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66B" w:rsidRPr="00B4066B" w:rsidRDefault="00B4066B" w:rsidP="00B4066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4066B">
        <w:rPr>
          <w:rFonts w:ascii="Times New Roman" w:hAnsi="Times New Roman" w:cs="Times New Roman"/>
          <w:sz w:val="28"/>
          <w:szCs w:val="28"/>
        </w:rPr>
        <w:t>АДМИНИСТРАЦИЯ ГОРОДСКОГО ОКРУГА ЭЛЕКТРОСТАЛЬ</w:t>
      </w:r>
    </w:p>
    <w:p w:rsidR="00B4066B" w:rsidRPr="00B4066B" w:rsidRDefault="00B4066B" w:rsidP="00B4066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4066B" w:rsidRPr="00B4066B" w:rsidRDefault="00B4066B" w:rsidP="00B4066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4066B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B4066B" w:rsidRPr="00B4066B" w:rsidRDefault="00B4066B" w:rsidP="00B4066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4066B" w:rsidRPr="00B4066B" w:rsidRDefault="00B4066B" w:rsidP="00B4066B">
      <w:pPr>
        <w:jc w:val="center"/>
        <w:rPr>
          <w:rFonts w:ascii="Times New Roman" w:hAnsi="Times New Roman" w:cs="Times New Roman"/>
          <w:sz w:val="44"/>
          <w:szCs w:val="44"/>
        </w:rPr>
      </w:pPr>
      <w:r w:rsidRPr="00B4066B">
        <w:rPr>
          <w:rFonts w:ascii="Times New Roman" w:hAnsi="Times New Roman" w:cs="Times New Roman"/>
          <w:sz w:val="44"/>
          <w:szCs w:val="44"/>
        </w:rPr>
        <w:t>РАСПОРЯЖЕНИЕ</w:t>
      </w:r>
    </w:p>
    <w:p w:rsidR="00426387" w:rsidRPr="00B4066B" w:rsidRDefault="00426387" w:rsidP="00B4066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26387" w:rsidRDefault="00B4066B" w:rsidP="00B4066B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от 20.06.2012 № 503-р</w:t>
      </w:r>
    </w:p>
    <w:p w:rsidR="00B4066B" w:rsidRDefault="00B4066B" w:rsidP="00B4066B">
      <w:pPr>
        <w:jc w:val="both"/>
        <w:rPr>
          <w:rFonts w:ascii="Times New Roman" w:hAnsi="Times New Roman" w:cs="Times New Roman"/>
          <w:lang w:val="ru-RU"/>
        </w:rPr>
      </w:pPr>
    </w:p>
    <w:p w:rsidR="00B4066B" w:rsidRDefault="00B4066B" w:rsidP="00B4066B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Об утверждении административных регламентов</w:t>
      </w:r>
    </w:p>
    <w:p w:rsidR="00B4066B" w:rsidRDefault="00B4066B" w:rsidP="00B4066B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предоставления муниципальных услуг</w:t>
      </w:r>
    </w:p>
    <w:p w:rsidR="00B4066B" w:rsidRDefault="00B4066B" w:rsidP="00B4066B">
      <w:pPr>
        <w:jc w:val="both"/>
        <w:rPr>
          <w:rFonts w:ascii="Times New Roman" w:hAnsi="Times New Roman" w:cs="Times New Roman"/>
          <w:lang w:val="ru-RU"/>
        </w:rPr>
      </w:pPr>
    </w:p>
    <w:p w:rsidR="00B4066B" w:rsidRDefault="00B4066B" w:rsidP="00B4066B">
      <w:pPr>
        <w:jc w:val="both"/>
        <w:rPr>
          <w:rFonts w:ascii="Times New Roman" w:hAnsi="Times New Roman" w:cs="Times New Roman"/>
          <w:lang w:val="ru-RU"/>
        </w:rPr>
      </w:pPr>
    </w:p>
    <w:p w:rsidR="00B4066B" w:rsidRPr="00B4066B" w:rsidRDefault="00B4066B" w:rsidP="00B4066B">
      <w:pPr>
        <w:jc w:val="both"/>
        <w:rPr>
          <w:rFonts w:ascii="Times New Roman" w:hAnsi="Times New Roman" w:cs="Times New Roman"/>
          <w:lang w:val="ru-RU"/>
        </w:rPr>
      </w:pPr>
    </w:p>
    <w:p w:rsidR="00426387" w:rsidRPr="00B4066B" w:rsidRDefault="00E60917" w:rsidP="00B4066B">
      <w:pPr>
        <w:ind w:firstLine="709"/>
        <w:jc w:val="both"/>
        <w:rPr>
          <w:rFonts w:ascii="Times New Roman" w:hAnsi="Times New Roman" w:cs="Times New Roman"/>
        </w:rPr>
      </w:pPr>
      <w:r w:rsidRPr="00B4066B">
        <w:rPr>
          <w:rFonts w:ascii="Times New Roman" w:hAnsi="Times New Roman" w:cs="Times New Roman"/>
        </w:rPr>
        <w:t>В соответствии с Федеральным зако</w:t>
      </w:r>
      <w:r w:rsidR="00B4066B">
        <w:rPr>
          <w:rFonts w:ascii="Times New Roman" w:hAnsi="Times New Roman" w:cs="Times New Roman"/>
        </w:rPr>
        <w:t>ном от 06 октября 2003 г. № 131</w:t>
      </w:r>
      <w:r w:rsidRPr="00B4066B">
        <w:rPr>
          <w:rFonts w:ascii="Times New Roman" w:hAnsi="Times New Roman" w:cs="Times New Roman"/>
        </w:rPr>
        <w:t>-ФЗ «Об общих принципах организации местного самоуправления в Российской Федерации». Федеральным законом от 27 июля 2010 г. № 210-ФЗ «Об организации предоставления государственных и муниципал</w:t>
      </w:r>
      <w:r w:rsidRPr="00B4066B">
        <w:rPr>
          <w:rFonts w:ascii="Times New Roman" w:hAnsi="Times New Roman" w:cs="Times New Roman"/>
        </w:rPr>
        <w:t xml:space="preserve">ьных услуг», постановлением Администрации городского округа Электросталь Московской области от 01.08.2011 г. № 473/8 «Об утверждении порядка разработки и утверждения административных регламентов исполнения муниципальных функций и Порядка </w:t>
      </w:r>
      <w:proofErr w:type="gramStart"/>
      <w:r w:rsidRPr="00B4066B">
        <w:rPr>
          <w:rFonts w:ascii="Times New Roman" w:hAnsi="Times New Roman" w:cs="Times New Roman"/>
        </w:rPr>
        <w:t>разработки утвержд</w:t>
      </w:r>
      <w:r w:rsidRPr="00B4066B">
        <w:rPr>
          <w:rFonts w:ascii="Times New Roman" w:hAnsi="Times New Roman" w:cs="Times New Roman"/>
        </w:rPr>
        <w:t>ения административных регламентов предоставления муниципальных услуг</w:t>
      </w:r>
      <w:proofErr w:type="gramEnd"/>
      <w:r w:rsidRPr="00B4066B">
        <w:rPr>
          <w:rFonts w:ascii="Times New Roman" w:hAnsi="Times New Roman" w:cs="Times New Roman"/>
        </w:rPr>
        <w:t>»:</w:t>
      </w:r>
    </w:p>
    <w:p w:rsidR="00426387" w:rsidRPr="00B4066B" w:rsidRDefault="00B4066B" w:rsidP="00B4066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1. </w:t>
      </w:r>
      <w:r w:rsidR="00E60917" w:rsidRPr="00B4066B">
        <w:rPr>
          <w:rFonts w:ascii="Times New Roman" w:hAnsi="Times New Roman" w:cs="Times New Roman"/>
        </w:rPr>
        <w:t>Утвердить административные регламенты предоставления муниципальных</w:t>
      </w:r>
      <w:r>
        <w:rPr>
          <w:rFonts w:ascii="Times New Roman" w:hAnsi="Times New Roman" w:cs="Times New Roman"/>
          <w:lang w:val="ru-RU"/>
        </w:rPr>
        <w:t xml:space="preserve"> </w:t>
      </w:r>
      <w:r w:rsidR="00E60917" w:rsidRPr="00B4066B">
        <w:rPr>
          <w:rFonts w:ascii="Times New Roman" w:hAnsi="Times New Roman" w:cs="Times New Roman"/>
        </w:rPr>
        <w:t>услуг:</w:t>
      </w:r>
    </w:p>
    <w:p w:rsidR="00426387" w:rsidRPr="00B4066B" w:rsidRDefault="00B4066B" w:rsidP="00B4066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1.1. </w:t>
      </w:r>
      <w:r w:rsidR="00E60917" w:rsidRPr="00B4066B">
        <w:rPr>
          <w:rFonts w:ascii="Times New Roman" w:hAnsi="Times New Roman" w:cs="Times New Roman"/>
        </w:rPr>
        <w:t>«Выдача разрешений (свидетельств) на право размещения объектов мелкорозничной торговли» (Приложение № 1).</w:t>
      </w:r>
    </w:p>
    <w:p w:rsidR="00426387" w:rsidRPr="00B4066B" w:rsidRDefault="00B4066B" w:rsidP="00B4066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1.2. </w:t>
      </w:r>
      <w:r w:rsidR="00E60917" w:rsidRPr="00B4066B">
        <w:rPr>
          <w:rFonts w:ascii="Times New Roman" w:hAnsi="Times New Roman" w:cs="Times New Roman"/>
        </w:rPr>
        <w:t>«Выдача свидетельства «О внесении в Реестр объектов потребительского рынка» (Приложение № 2).</w:t>
      </w:r>
    </w:p>
    <w:p w:rsidR="00426387" w:rsidRPr="00B4066B" w:rsidRDefault="00B4066B" w:rsidP="00B4066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2. </w:t>
      </w:r>
      <w:r w:rsidR="00E60917" w:rsidRPr="00B4066B">
        <w:rPr>
          <w:rFonts w:ascii="Times New Roman" w:hAnsi="Times New Roman" w:cs="Times New Roman"/>
        </w:rPr>
        <w:t xml:space="preserve">Опубликовать настоящее распоряжение в газете «Официальный вестник» и на официальном сайте городского округа Электросталь Московской области по адресу: </w:t>
      </w:r>
      <w:hyperlink r:id="rId7" w:history="1">
        <w:r w:rsidRPr="002E6C81">
          <w:rPr>
            <w:rStyle w:val="a3"/>
            <w:rFonts w:ascii="Times New Roman" w:hAnsi="Times New Roman" w:cs="Times New Roman"/>
          </w:rPr>
          <w:t>www</w:t>
        </w:r>
        <w:r w:rsidRPr="002E6C81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2E6C81">
          <w:rPr>
            <w:rStyle w:val="a3"/>
            <w:rFonts w:ascii="Times New Roman" w:hAnsi="Times New Roman" w:cs="Times New Roman"/>
          </w:rPr>
          <w:t>electrostal.ru</w:t>
        </w:r>
        <w:proofErr w:type="spellEnd"/>
      </w:hyperlink>
      <w:r>
        <w:rPr>
          <w:rFonts w:ascii="Times New Roman" w:hAnsi="Times New Roman" w:cs="Times New Roman"/>
          <w:lang w:val="ru-RU"/>
        </w:rPr>
        <w:t xml:space="preserve"> </w:t>
      </w:r>
      <w:r w:rsidR="00E60917" w:rsidRPr="00B4066B">
        <w:rPr>
          <w:rFonts w:ascii="Times New Roman" w:hAnsi="Times New Roman" w:cs="Times New Roman"/>
        </w:rPr>
        <w:t>.</w:t>
      </w:r>
    </w:p>
    <w:p w:rsidR="00426387" w:rsidRDefault="00B4066B" w:rsidP="00B4066B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3. </w:t>
      </w:r>
      <w:r w:rsidR="00E60917" w:rsidRPr="00B4066B">
        <w:rPr>
          <w:rFonts w:ascii="Times New Roman" w:hAnsi="Times New Roman" w:cs="Times New Roman"/>
        </w:rPr>
        <w:t>Источником финансирования расходов размещения в средствах массовой информации настоящего распоряжения принять денежные средства, предусмотренные в бюджете городского округа Электросталь Московской области по разделу 0113 «Другие общегосударственн</w:t>
      </w:r>
      <w:r w:rsidR="00E60917" w:rsidRPr="00B4066B">
        <w:rPr>
          <w:rFonts w:ascii="Times New Roman" w:hAnsi="Times New Roman" w:cs="Times New Roman"/>
        </w:rPr>
        <w:t>ые</w:t>
      </w:r>
      <w:r>
        <w:rPr>
          <w:rFonts w:ascii="Times New Roman" w:hAnsi="Times New Roman" w:cs="Times New Roman"/>
          <w:lang w:val="ru-RU"/>
        </w:rPr>
        <w:t xml:space="preserve"> </w:t>
      </w:r>
      <w:r w:rsidR="00E60917" w:rsidRPr="00B4066B">
        <w:rPr>
          <w:rFonts w:ascii="Times New Roman" w:hAnsi="Times New Roman" w:cs="Times New Roman"/>
        </w:rPr>
        <w:t>вопросы».</w:t>
      </w:r>
    </w:p>
    <w:p w:rsidR="00B4066B" w:rsidRDefault="00B4066B" w:rsidP="00B4066B">
      <w:pPr>
        <w:jc w:val="both"/>
        <w:rPr>
          <w:rFonts w:ascii="Times New Roman" w:hAnsi="Times New Roman" w:cs="Times New Roman"/>
          <w:lang w:val="ru-RU"/>
        </w:rPr>
      </w:pPr>
    </w:p>
    <w:p w:rsidR="00B4066B" w:rsidRDefault="00B4066B" w:rsidP="00B4066B">
      <w:pPr>
        <w:jc w:val="both"/>
        <w:rPr>
          <w:rFonts w:ascii="Times New Roman" w:hAnsi="Times New Roman" w:cs="Times New Roman"/>
          <w:lang w:val="ru-RU"/>
        </w:rPr>
      </w:pPr>
    </w:p>
    <w:p w:rsidR="00B4066B" w:rsidRPr="00B4066B" w:rsidRDefault="00B4066B" w:rsidP="00B4066B">
      <w:pPr>
        <w:jc w:val="both"/>
        <w:rPr>
          <w:rFonts w:ascii="Times New Roman" w:hAnsi="Times New Roman" w:cs="Times New Roman"/>
          <w:lang w:val="ru-RU"/>
        </w:rPr>
      </w:pPr>
    </w:p>
    <w:p w:rsidR="00426387" w:rsidRPr="00B4066B" w:rsidRDefault="00B4066B" w:rsidP="00B406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городского округа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 w:rsidR="00E60917" w:rsidRPr="00B4066B">
        <w:rPr>
          <w:rFonts w:ascii="Times New Roman" w:hAnsi="Times New Roman" w:cs="Times New Roman"/>
        </w:rPr>
        <w:t>А.А.</w:t>
      </w:r>
      <w:r>
        <w:rPr>
          <w:rFonts w:ascii="Times New Roman" w:hAnsi="Times New Roman" w:cs="Times New Roman"/>
          <w:lang w:val="ru-RU"/>
        </w:rPr>
        <w:t xml:space="preserve"> </w:t>
      </w:r>
      <w:r w:rsidR="00E60917" w:rsidRPr="00B4066B">
        <w:rPr>
          <w:rFonts w:ascii="Times New Roman" w:hAnsi="Times New Roman" w:cs="Times New Roman"/>
        </w:rPr>
        <w:t>Суханов</w:t>
      </w:r>
    </w:p>
    <w:sectPr w:rsidR="00426387" w:rsidRPr="00B4066B" w:rsidSect="00B4066B">
      <w:type w:val="continuous"/>
      <w:pgSz w:w="11905" w:h="16837"/>
      <w:pgMar w:top="851" w:right="567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917" w:rsidRDefault="00E60917" w:rsidP="00426387">
      <w:r>
        <w:separator/>
      </w:r>
    </w:p>
  </w:endnote>
  <w:endnote w:type="continuationSeparator" w:id="0">
    <w:p w:rsidR="00E60917" w:rsidRDefault="00E60917" w:rsidP="00426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917" w:rsidRDefault="00E60917"/>
  </w:footnote>
  <w:footnote w:type="continuationSeparator" w:id="0">
    <w:p w:rsidR="00E60917" w:rsidRDefault="00E6091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C45D0"/>
    <w:multiLevelType w:val="multilevel"/>
    <w:tmpl w:val="5DB09D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26387"/>
    <w:rsid w:val="00426387"/>
    <w:rsid w:val="00B4066B"/>
    <w:rsid w:val="00E60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638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638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263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4263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0"/>
      <w:sz w:val="43"/>
      <w:szCs w:val="43"/>
    </w:rPr>
  </w:style>
  <w:style w:type="character" w:customStyle="1" w:styleId="a4">
    <w:name w:val="Основной текст_"/>
    <w:basedOn w:val="a0"/>
    <w:link w:val="1"/>
    <w:rsid w:val="004263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rsid w:val="004263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"/>
    <w:basedOn w:val="10"/>
    <w:rsid w:val="00426387"/>
  </w:style>
  <w:style w:type="character" w:customStyle="1" w:styleId="1pt">
    <w:name w:val="Основной текст + Интервал 1 pt"/>
    <w:basedOn w:val="a4"/>
    <w:rsid w:val="00426387"/>
    <w:rPr>
      <w:spacing w:val="30"/>
    </w:rPr>
  </w:style>
  <w:style w:type="paragraph" w:customStyle="1" w:styleId="20">
    <w:name w:val="Основной текст (2)"/>
    <w:basedOn w:val="a"/>
    <w:link w:val="2"/>
    <w:rsid w:val="004263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4263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20"/>
      <w:sz w:val="43"/>
      <w:szCs w:val="43"/>
    </w:rPr>
  </w:style>
  <w:style w:type="paragraph" w:customStyle="1" w:styleId="1">
    <w:name w:val="Основной текст1"/>
    <w:basedOn w:val="a"/>
    <w:link w:val="a4"/>
    <w:rsid w:val="00426387"/>
    <w:pPr>
      <w:shd w:val="clear" w:color="auto" w:fill="FFFFFF"/>
      <w:spacing w:before="60" w:after="24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426387"/>
    <w:pPr>
      <w:shd w:val="clear" w:color="auto" w:fill="FFFFFF"/>
      <w:spacing w:before="60" w:line="197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1346</Characters>
  <Application>Microsoft Office Word</Application>
  <DocSecurity>0</DocSecurity>
  <Lines>11</Lines>
  <Paragraphs>3</Paragraphs>
  <ScaleCrop>false</ScaleCrop>
  <Company>АДМ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1</cp:revision>
  <dcterms:created xsi:type="dcterms:W3CDTF">2012-07-04T13:43:00Z</dcterms:created>
  <dcterms:modified xsi:type="dcterms:W3CDTF">2012-07-04T13:50:00Z</dcterms:modified>
</cp:coreProperties>
</file>