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65" w:rsidRPr="00411065" w:rsidRDefault="009E49EF" w:rsidP="004110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11065">
        <w:rPr>
          <w:rFonts w:ascii="Times New Roman" w:hAnsi="Times New Roman" w:cs="Times New Roman"/>
          <w:sz w:val="28"/>
          <w:szCs w:val="28"/>
        </w:rPr>
        <w:t>АДМИНИСТРАЦИЯ</w:t>
      </w:r>
      <w:r w:rsidR="00411065" w:rsidRPr="00411065">
        <w:rPr>
          <w:rFonts w:ascii="Times New Roman" w:hAnsi="Times New Roman" w:cs="Times New Roman"/>
          <w:sz w:val="28"/>
          <w:szCs w:val="28"/>
        </w:rPr>
        <w:t xml:space="preserve"> ГОРОДСКОГО ОКРУГА ЭЛЕКТРОСТАЛЬ</w:t>
      </w:r>
    </w:p>
    <w:p w:rsidR="00411065" w:rsidRPr="00411065" w:rsidRDefault="00411065" w:rsidP="004110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1DAD" w:rsidRPr="00411065" w:rsidRDefault="009E49EF" w:rsidP="004110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0"/>
    </w:p>
    <w:p w:rsidR="00411065" w:rsidRPr="00411065" w:rsidRDefault="00411065" w:rsidP="004110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1DAD" w:rsidRDefault="009E49EF" w:rsidP="00411065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bookmarkStart w:id="1" w:name="bookmark1"/>
      <w:r w:rsidRPr="00411065">
        <w:rPr>
          <w:rFonts w:ascii="Times New Roman" w:hAnsi="Times New Roman" w:cs="Times New Roman"/>
          <w:sz w:val="44"/>
          <w:szCs w:val="44"/>
        </w:rPr>
        <w:t>ПОСТАНОВЛЕНИЕ</w:t>
      </w:r>
      <w:bookmarkEnd w:id="1"/>
    </w:p>
    <w:p w:rsidR="00411065" w:rsidRPr="00411065" w:rsidRDefault="00411065" w:rsidP="00411065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7A1DAD" w:rsidRPr="00411065" w:rsidRDefault="00411065" w:rsidP="0041106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17.09.2013</w:t>
      </w:r>
      <w:r w:rsidR="009E49EF" w:rsidRPr="0041106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724/9</w:t>
      </w:r>
    </w:p>
    <w:p w:rsidR="007A1DAD" w:rsidRPr="00411065" w:rsidRDefault="007A1DAD" w:rsidP="00411065">
      <w:pPr>
        <w:pStyle w:val="a4"/>
        <w:jc w:val="both"/>
        <w:rPr>
          <w:rFonts w:ascii="Times New Roman" w:hAnsi="Times New Roman" w:cs="Times New Roman"/>
        </w:rPr>
      </w:pPr>
    </w:p>
    <w:p w:rsidR="007A1DAD" w:rsidRDefault="009E49EF" w:rsidP="00411065">
      <w:pPr>
        <w:pStyle w:val="a4"/>
        <w:ind w:right="5385"/>
        <w:jc w:val="both"/>
        <w:rPr>
          <w:rFonts w:ascii="Times New Roman" w:hAnsi="Times New Roman" w:cs="Times New Roman"/>
        </w:rPr>
      </w:pPr>
      <w:r w:rsidRPr="00411065">
        <w:rPr>
          <w:rFonts w:ascii="Times New Roman" w:hAnsi="Times New Roman" w:cs="Times New Roman"/>
        </w:rPr>
        <w:t xml:space="preserve">О мерах по обеспечению антитеррористической защищенности торговых объектов, объектов общественного питания и бытовых услуг, расположенных на территории городского округа </w:t>
      </w:r>
      <w:r w:rsidR="00411065">
        <w:rPr>
          <w:rFonts w:ascii="Times New Roman" w:hAnsi="Times New Roman" w:cs="Times New Roman"/>
        </w:rPr>
        <w:t>Электросталь Московской области</w:t>
      </w:r>
    </w:p>
    <w:p w:rsidR="00411065" w:rsidRDefault="00411065" w:rsidP="00411065">
      <w:pPr>
        <w:pStyle w:val="a4"/>
        <w:ind w:right="5385"/>
        <w:jc w:val="both"/>
        <w:rPr>
          <w:rFonts w:ascii="Times New Roman" w:hAnsi="Times New Roman" w:cs="Times New Roman"/>
        </w:rPr>
      </w:pPr>
    </w:p>
    <w:p w:rsidR="00411065" w:rsidRPr="00411065" w:rsidRDefault="00411065" w:rsidP="00411065">
      <w:pPr>
        <w:pStyle w:val="a4"/>
        <w:ind w:right="5385"/>
        <w:jc w:val="both"/>
        <w:rPr>
          <w:rFonts w:ascii="Times New Roman" w:hAnsi="Times New Roman" w:cs="Times New Roman"/>
        </w:rPr>
      </w:pPr>
    </w:p>
    <w:p w:rsidR="007A1DAD" w:rsidRPr="00411065" w:rsidRDefault="009E49EF" w:rsidP="004110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11065">
        <w:rPr>
          <w:rFonts w:ascii="Times New Roman" w:hAnsi="Times New Roman" w:cs="Times New Roman"/>
        </w:rPr>
        <w:t>Во исп</w:t>
      </w:r>
      <w:r w:rsidR="00411065">
        <w:rPr>
          <w:rFonts w:ascii="Times New Roman" w:hAnsi="Times New Roman" w:cs="Times New Roman"/>
        </w:rPr>
        <w:t>олнение Федерального закона от 6 марта 2006</w:t>
      </w:r>
      <w:r w:rsidRPr="00411065">
        <w:rPr>
          <w:rFonts w:ascii="Times New Roman" w:hAnsi="Times New Roman" w:cs="Times New Roman"/>
        </w:rPr>
        <w:t>г. № 35-Ф3 «О противодействии терроризму», постановления Правительства Москов</w:t>
      </w:r>
      <w:r w:rsidR="00411065">
        <w:rPr>
          <w:rFonts w:ascii="Times New Roman" w:hAnsi="Times New Roman" w:cs="Times New Roman"/>
        </w:rPr>
        <w:t>ской области от 27 августа 2010</w:t>
      </w:r>
      <w:r w:rsidRPr="00411065">
        <w:rPr>
          <w:rFonts w:ascii="Times New Roman" w:hAnsi="Times New Roman" w:cs="Times New Roman"/>
        </w:rPr>
        <w:t>г. № 703/37 «О мерах по обеспечению антитеррористической защищенности торговых объектов, объектов общественного питания и бытовых услуг, расположенных на территории Московской области», Администрация городского округа Электросталь Московской области ПОСТАНОВЛЯЕТ:</w:t>
      </w:r>
    </w:p>
    <w:p w:rsidR="007A1DAD" w:rsidRPr="00411065" w:rsidRDefault="00411065" w:rsidP="00411065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9E49EF" w:rsidRPr="00411065">
        <w:rPr>
          <w:rFonts w:ascii="Times New Roman" w:hAnsi="Times New Roman" w:cs="Times New Roman"/>
        </w:rPr>
        <w:t>Управлению по потребительскому рынку, услугам и связям с общественностью Администрации городского округа Электросталь Московской области в целях реализации постановления Правительства Москов</w:t>
      </w:r>
      <w:r>
        <w:rPr>
          <w:rFonts w:ascii="Times New Roman" w:hAnsi="Times New Roman" w:cs="Times New Roman"/>
        </w:rPr>
        <w:t>ской области от 27 августа 2010</w:t>
      </w:r>
      <w:r w:rsidR="009E49EF" w:rsidRPr="00411065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9E49EF" w:rsidRPr="00411065">
        <w:rPr>
          <w:rFonts w:ascii="Times New Roman" w:hAnsi="Times New Roman" w:cs="Times New Roman"/>
        </w:rPr>
        <w:t>№703/37 «О мерах по обеспечению антитеррористической защищенности торговых объектов, объектов общественного питания и бытовых услуг, расположенных на территории Московской области»:</w:t>
      </w:r>
    </w:p>
    <w:p w:rsidR="007A1DAD" w:rsidRPr="00411065" w:rsidRDefault="009E49EF" w:rsidP="00411065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11065">
        <w:rPr>
          <w:rFonts w:ascii="Times New Roman" w:hAnsi="Times New Roman" w:cs="Times New Roman"/>
        </w:rPr>
        <w:t>1.1. осуществлять вед</w:t>
      </w:r>
      <w:r w:rsidR="00411065">
        <w:rPr>
          <w:rFonts w:ascii="Times New Roman" w:hAnsi="Times New Roman" w:cs="Times New Roman"/>
        </w:rPr>
        <w:t>ение Реестра паспортов антитерро</w:t>
      </w:r>
      <w:r w:rsidRPr="00411065">
        <w:rPr>
          <w:rFonts w:ascii="Times New Roman" w:hAnsi="Times New Roman" w:cs="Times New Roman"/>
        </w:rPr>
        <w:t>ристической защищенности торговых объектов, объектов общественного питания и бытовых услуг, расположенных на территории городского округа Электросталь Московской области;</w:t>
      </w:r>
    </w:p>
    <w:p w:rsidR="007A1DAD" w:rsidRPr="00411065" w:rsidRDefault="009E49EF" w:rsidP="00411065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11065">
        <w:rPr>
          <w:rFonts w:ascii="Times New Roman" w:hAnsi="Times New Roman" w:cs="Times New Roman"/>
        </w:rPr>
        <w:t>1.2</w:t>
      </w:r>
      <w:r w:rsidR="00411065">
        <w:rPr>
          <w:rFonts w:ascii="Times New Roman" w:hAnsi="Times New Roman" w:cs="Times New Roman"/>
        </w:rPr>
        <w:t>.</w:t>
      </w:r>
      <w:r w:rsidRPr="00411065">
        <w:rPr>
          <w:rFonts w:ascii="Times New Roman" w:hAnsi="Times New Roman" w:cs="Times New Roman"/>
        </w:rPr>
        <w:t xml:space="preserve"> представлять в Министерство потребительского рынка и услуг Московской области два раза в год по состоянию на 1 января и на 1 июля текущего года сведения на бумажных носителях и в электронном виде по форме </w:t>
      </w:r>
      <w:proofErr w:type="gramStart"/>
      <w:r w:rsidRPr="00411065">
        <w:rPr>
          <w:rFonts w:ascii="Times New Roman" w:hAnsi="Times New Roman" w:cs="Times New Roman"/>
        </w:rPr>
        <w:t>согласно</w:t>
      </w:r>
      <w:proofErr w:type="gramEnd"/>
      <w:r w:rsidRPr="00411065">
        <w:rPr>
          <w:rFonts w:ascii="Times New Roman" w:hAnsi="Times New Roman" w:cs="Times New Roman"/>
        </w:rPr>
        <w:t xml:space="preserve"> методических рекомендаций по заполнению сведений.</w:t>
      </w:r>
    </w:p>
    <w:p w:rsidR="007A1DAD" w:rsidRPr="00411065" w:rsidRDefault="00411065" w:rsidP="0041106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9E49EF" w:rsidRPr="00411065">
        <w:rPr>
          <w:rFonts w:ascii="Times New Roman" w:hAnsi="Times New Roman" w:cs="Times New Roman"/>
        </w:rPr>
        <w:t>Управлению архитектуры и градостроительства Администрации городского округа Электросталь Московской области ежемесячно направлять управлению по потребительскому рынку, услугам и связям с общественностью информацию о вновь введенных объектах, подлежащих паспортизации, для внесения изменений и дополнений в перечень паспортов антитеррористической защищенности торговых объектов, объектов общественного питания и бытовых услуг, расположенных на территории городского округа Электросталь Московской области.</w:t>
      </w:r>
      <w:proofErr w:type="gramEnd"/>
    </w:p>
    <w:p w:rsidR="007A1DAD" w:rsidRPr="00411065" w:rsidRDefault="00411065" w:rsidP="0041106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49EF" w:rsidRPr="00411065">
        <w:rPr>
          <w:rFonts w:ascii="Times New Roman" w:hAnsi="Times New Roman" w:cs="Times New Roman"/>
        </w:rPr>
        <w:t>Управлению по территориальной безопасности Администрации городского округа Электросталь Московской области организовать хранение паспортов антитеррористической защищенности торговых объектов, объектов общественного</w:t>
      </w:r>
      <w:r>
        <w:rPr>
          <w:rFonts w:ascii="Times New Roman" w:hAnsi="Times New Roman" w:cs="Times New Roman"/>
        </w:rPr>
        <w:t xml:space="preserve"> </w:t>
      </w:r>
      <w:r w:rsidR="009E49EF" w:rsidRPr="00411065">
        <w:rPr>
          <w:rFonts w:ascii="Times New Roman" w:hAnsi="Times New Roman" w:cs="Times New Roman"/>
        </w:rPr>
        <w:t>питания и бытовых услуг, расположенных на территории городского округа Электросталь Московской области.</w:t>
      </w:r>
    </w:p>
    <w:p w:rsidR="007A1DAD" w:rsidRPr="00411065" w:rsidRDefault="009E49EF" w:rsidP="004110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11065">
        <w:rPr>
          <w:rFonts w:ascii="Times New Roman" w:hAnsi="Times New Roman" w:cs="Times New Roman"/>
        </w:rPr>
        <w:t xml:space="preserve">4. Отделу по связям с общественностью управления по потребительскому рынку, услугам и связям с общественностью Администрации городского округа Электросталь </w:t>
      </w:r>
      <w:r w:rsidRPr="00411065">
        <w:rPr>
          <w:rFonts w:ascii="Times New Roman" w:hAnsi="Times New Roman" w:cs="Times New Roman"/>
        </w:rPr>
        <w:lastRenderedPageBreak/>
        <w:t xml:space="preserve">Московской области опубликовать настоящее постановление в «Официальном вестнике» и разместить на официальном сайте </w:t>
      </w:r>
      <w:hyperlink r:id="rId7" w:history="1">
        <w:r w:rsidRPr="00411065">
          <w:rPr>
            <w:rStyle w:val="a3"/>
            <w:rFonts w:ascii="Times New Roman" w:hAnsi="Times New Roman" w:cs="Times New Roman"/>
          </w:rPr>
          <w:t>www.electrostal.ru</w:t>
        </w:r>
      </w:hyperlink>
      <w:r w:rsidRPr="00411065">
        <w:rPr>
          <w:rFonts w:ascii="Times New Roman" w:hAnsi="Times New Roman" w:cs="Times New Roman"/>
        </w:rPr>
        <w:t xml:space="preserve"> </w:t>
      </w:r>
      <w:r w:rsidR="00411065">
        <w:rPr>
          <w:rFonts w:ascii="Times New Roman" w:hAnsi="Times New Roman" w:cs="Times New Roman"/>
        </w:rPr>
        <w:t xml:space="preserve">городского </w:t>
      </w:r>
      <w:r w:rsidRPr="00411065">
        <w:rPr>
          <w:rFonts w:ascii="Times New Roman" w:hAnsi="Times New Roman" w:cs="Times New Roman"/>
        </w:rPr>
        <w:t>округа Электросталь Московской области.</w:t>
      </w:r>
    </w:p>
    <w:p w:rsidR="007A1DAD" w:rsidRDefault="009E49EF" w:rsidP="004110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11065">
        <w:rPr>
          <w:rFonts w:ascii="Times New Roman" w:hAnsi="Times New Roman" w:cs="Times New Roman"/>
        </w:rPr>
        <w:t>5. Источником финансирования для данной публикации принять денежные средства по подразделу 0113 «Другие общегосударс</w:t>
      </w:r>
      <w:r w:rsidR="00411065">
        <w:rPr>
          <w:rFonts w:ascii="Times New Roman" w:hAnsi="Times New Roman" w:cs="Times New Roman"/>
        </w:rPr>
        <w:t>твенные вопросы» раздела 0100.</w:t>
      </w:r>
    </w:p>
    <w:p w:rsidR="00411065" w:rsidRDefault="00411065" w:rsidP="0041106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411065" w:rsidRDefault="00411065" w:rsidP="0041106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411065" w:rsidRPr="00411065" w:rsidRDefault="00411065" w:rsidP="0041106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7A1DAD" w:rsidRPr="00411065" w:rsidRDefault="009E49EF" w:rsidP="00411065">
      <w:pPr>
        <w:pStyle w:val="a4"/>
        <w:jc w:val="both"/>
        <w:rPr>
          <w:rFonts w:ascii="Times New Roman" w:hAnsi="Times New Roman" w:cs="Times New Roman"/>
        </w:rPr>
      </w:pPr>
      <w:r w:rsidRPr="00411065">
        <w:rPr>
          <w:rFonts w:ascii="Times New Roman" w:hAnsi="Times New Roman" w:cs="Times New Roman"/>
        </w:rPr>
        <w:t>Глава г</w:t>
      </w:r>
      <w:r w:rsidR="00411065">
        <w:rPr>
          <w:rFonts w:ascii="Times New Roman" w:hAnsi="Times New Roman" w:cs="Times New Roman"/>
        </w:rPr>
        <w:t>ородского округа</w:t>
      </w:r>
      <w:r w:rsidR="00411065">
        <w:rPr>
          <w:rFonts w:ascii="Times New Roman" w:hAnsi="Times New Roman" w:cs="Times New Roman"/>
        </w:rPr>
        <w:tab/>
      </w:r>
      <w:r w:rsidR="00411065">
        <w:rPr>
          <w:rFonts w:ascii="Times New Roman" w:hAnsi="Times New Roman" w:cs="Times New Roman"/>
        </w:rPr>
        <w:tab/>
      </w:r>
      <w:r w:rsidR="00411065">
        <w:rPr>
          <w:rFonts w:ascii="Times New Roman" w:hAnsi="Times New Roman" w:cs="Times New Roman"/>
        </w:rPr>
        <w:tab/>
      </w:r>
      <w:r w:rsidR="00411065">
        <w:rPr>
          <w:rFonts w:ascii="Times New Roman" w:hAnsi="Times New Roman" w:cs="Times New Roman"/>
        </w:rPr>
        <w:tab/>
      </w:r>
      <w:r w:rsidR="00411065">
        <w:rPr>
          <w:rFonts w:ascii="Times New Roman" w:hAnsi="Times New Roman" w:cs="Times New Roman"/>
        </w:rPr>
        <w:tab/>
      </w:r>
      <w:r w:rsidR="00411065">
        <w:rPr>
          <w:rFonts w:ascii="Times New Roman" w:hAnsi="Times New Roman" w:cs="Times New Roman"/>
        </w:rPr>
        <w:tab/>
      </w:r>
      <w:r w:rsidR="00411065">
        <w:rPr>
          <w:rFonts w:ascii="Times New Roman" w:hAnsi="Times New Roman" w:cs="Times New Roman"/>
        </w:rPr>
        <w:tab/>
      </w:r>
      <w:r w:rsidR="00411065">
        <w:rPr>
          <w:rFonts w:ascii="Times New Roman" w:hAnsi="Times New Roman" w:cs="Times New Roman"/>
        </w:rPr>
        <w:tab/>
        <w:t xml:space="preserve">А.А. </w:t>
      </w:r>
      <w:r w:rsidRPr="00411065">
        <w:rPr>
          <w:rFonts w:ascii="Times New Roman" w:hAnsi="Times New Roman" w:cs="Times New Roman"/>
        </w:rPr>
        <w:t>Суханов</w:t>
      </w:r>
    </w:p>
    <w:sectPr w:rsidR="007A1DAD" w:rsidRPr="00411065" w:rsidSect="00411065">
      <w:type w:val="continuous"/>
      <w:pgSz w:w="11905" w:h="16837" w:code="9"/>
      <w:pgMar w:top="1134" w:right="850" w:bottom="1134" w:left="1701" w:header="0" w:footer="3" w:gutter="0"/>
      <w:cols w:space="176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D5" w:rsidRDefault="00BB78D5" w:rsidP="007A1DAD">
      <w:r>
        <w:separator/>
      </w:r>
    </w:p>
  </w:endnote>
  <w:endnote w:type="continuationSeparator" w:id="0">
    <w:p w:rsidR="00BB78D5" w:rsidRDefault="00BB78D5" w:rsidP="007A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D5" w:rsidRDefault="00BB78D5"/>
  </w:footnote>
  <w:footnote w:type="continuationSeparator" w:id="0">
    <w:p w:rsidR="00BB78D5" w:rsidRDefault="00BB78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12E8"/>
    <w:multiLevelType w:val="multilevel"/>
    <w:tmpl w:val="4ED83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1DAD"/>
    <w:rsid w:val="001B15F7"/>
    <w:rsid w:val="003007FD"/>
    <w:rsid w:val="00411065"/>
    <w:rsid w:val="007A1DAD"/>
    <w:rsid w:val="009E49EF"/>
    <w:rsid w:val="00BB78D5"/>
    <w:rsid w:val="00CC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D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DAD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7A1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sid w:val="007A1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</w:rPr>
  </w:style>
  <w:style w:type="character" w:customStyle="1" w:styleId="13">
    <w:name w:val="Основной текст (13)_"/>
    <w:basedOn w:val="a0"/>
    <w:link w:val="130"/>
    <w:rsid w:val="007A1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6"/>
      <w:szCs w:val="36"/>
    </w:rPr>
  </w:style>
  <w:style w:type="character" w:customStyle="1" w:styleId="138pt0pt">
    <w:name w:val="Основной текст (13) + 8 pt;Не курсив;Интервал 0 pt"/>
    <w:basedOn w:val="13"/>
    <w:rsid w:val="007A1DAD"/>
    <w:rPr>
      <w:i/>
      <w:iCs/>
      <w:spacing w:val="0"/>
      <w:sz w:val="16"/>
      <w:szCs w:val="16"/>
    </w:rPr>
  </w:style>
  <w:style w:type="character" w:customStyle="1" w:styleId="131">
    <w:name w:val="Основной текст (13)"/>
    <w:basedOn w:val="13"/>
    <w:rsid w:val="007A1DAD"/>
    <w:rPr>
      <w:spacing w:val="-30"/>
    </w:rPr>
  </w:style>
  <w:style w:type="character" w:customStyle="1" w:styleId="132">
    <w:name w:val="Основной текст (13)"/>
    <w:basedOn w:val="13"/>
    <w:rsid w:val="007A1DAD"/>
    <w:rPr>
      <w:spacing w:val="-30"/>
      <w:u w:val="single"/>
    </w:rPr>
  </w:style>
  <w:style w:type="character" w:customStyle="1" w:styleId="138pt0pt0">
    <w:name w:val="Основной текст (13) + 8 pt;Не курсив;Интервал 0 pt"/>
    <w:basedOn w:val="13"/>
    <w:rsid w:val="007A1DAD"/>
    <w:rPr>
      <w:i/>
      <w:iCs/>
      <w:spacing w:val="0"/>
      <w:sz w:val="16"/>
      <w:szCs w:val="16"/>
    </w:rPr>
  </w:style>
  <w:style w:type="character" w:customStyle="1" w:styleId="14">
    <w:name w:val="Основной текст (14)_"/>
    <w:basedOn w:val="a0"/>
    <w:link w:val="140"/>
    <w:rsid w:val="007A1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1">
    <w:name w:val="Основной текст (14)"/>
    <w:basedOn w:val="14"/>
    <w:rsid w:val="007A1DAD"/>
    <w:rPr>
      <w:spacing w:val="0"/>
    </w:rPr>
  </w:style>
  <w:style w:type="character" w:customStyle="1" w:styleId="142">
    <w:name w:val="Основной текст (14)"/>
    <w:basedOn w:val="14"/>
    <w:rsid w:val="007A1DAD"/>
    <w:rPr>
      <w:spacing w:val="0"/>
    </w:rPr>
  </w:style>
  <w:style w:type="character" w:customStyle="1" w:styleId="133">
    <w:name w:val="Основной текст (13)"/>
    <w:basedOn w:val="13"/>
    <w:rsid w:val="007A1DAD"/>
    <w:rPr>
      <w:spacing w:val="-30"/>
    </w:rPr>
  </w:style>
  <w:style w:type="character" w:customStyle="1" w:styleId="22">
    <w:name w:val="Заголовок №2 (2)_"/>
    <w:basedOn w:val="a0"/>
    <w:link w:val="220"/>
    <w:rsid w:val="007A1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6"/>
      <w:szCs w:val="36"/>
      <w:lang w:val="en-US"/>
    </w:rPr>
  </w:style>
  <w:style w:type="character" w:customStyle="1" w:styleId="221pt">
    <w:name w:val="Заголовок №2 (2) + Интервал 1 pt"/>
    <w:basedOn w:val="22"/>
    <w:rsid w:val="007A1DAD"/>
    <w:rPr>
      <w:spacing w:val="30"/>
    </w:rPr>
  </w:style>
  <w:style w:type="character" w:customStyle="1" w:styleId="228pt0pt">
    <w:name w:val="Заголовок №2 (2) + 8 pt;Не курсив;Интервал 0 pt"/>
    <w:basedOn w:val="22"/>
    <w:rsid w:val="007A1DAD"/>
    <w:rPr>
      <w:i/>
      <w:iCs/>
      <w:spacing w:val="0"/>
      <w:sz w:val="16"/>
      <w:szCs w:val="16"/>
    </w:rPr>
  </w:style>
  <w:style w:type="paragraph" w:customStyle="1" w:styleId="20">
    <w:name w:val="Заголовок №2"/>
    <w:basedOn w:val="a"/>
    <w:link w:val="2"/>
    <w:rsid w:val="007A1DAD"/>
    <w:pPr>
      <w:shd w:val="clear" w:color="auto" w:fill="FFFFFF"/>
      <w:spacing w:line="456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Заголовок №1 (2)"/>
    <w:basedOn w:val="a"/>
    <w:link w:val="12"/>
    <w:rsid w:val="007A1DAD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130">
    <w:name w:val="Основной текст (13)"/>
    <w:basedOn w:val="a"/>
    <w:link w:val="13"/>
    <w:rsid w:val="007A1DA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pacing w:val="-30"/>
      <w:sz w:val="36"/>
      <w:szCs w:val="36"/>
    </w:rPr>
  </w:style>
  <w:style w:type="paragraph" w:customStyle="1" w:styleId="140">
    <w:name w:val="Основной текст (14)"/>
    <w:basedOn w:val="a"/>
    <w:link w:val="14"/>
    <w:rsid w:val="007A1DAD"/>
    <w:pPr>
      <w:shd w:val="clear" w:color="auto" w:fill="FFFFFF"/>
      <w:spacing w:before="240" w:line="19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0">
    <w:name w:val="Заголовок №2 (2)"/>
    <w:basedOn w:val="a"/>
    <w:link w:val="22"/>
    <w:rsid w:val="007A1DAD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30"/>
      <w:sz w:val="36"/>
      <w:szCs w:val="36"/>
      <w:lang w:val="en-US"/>
    </w:rPr>
  </w:style>
  <w:style w:type="paragraph" w:styleId="a4">
    <w:name w:val="No Spacing"/>
    <w:uiPriority w:val="1"/>
    <w:qFormat/>
    <w:rsid w:val="0041106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2013-09-26T12:36:00Z</dcterms:created>
  <dcterms:modified xsi:type="dcterms:W3CDTF">2013-09-26T13:05:00Z</dcterms:modified>
</cp:coreProperties>
</file>