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D2" w:rsidRPr="003631E0" w:rsidRDefault="002D39D2" w:rsidP="002D39D2">
      <w:pPr>
        <w:jc w:val="center"/>
        <w:rPr>
          <w:bCs/>
          <w:sz w:val="28"/>
          <w:szCs w:val="28"/>
        </w:rPr>
      </w:pPr>
      <w:r w:rsidRPr="003631E0">
        <w:rPr>
          <w:bCs/>
          <w:sz w:val="28"/>
          <w:szCs w:val="28"/>
        </w:rPr>
        <w:t>АДМИНИСТРАЦИЯ ГОРОДСКОГО ОКРУГА ЭЛЕКТРОСТАЛЬ</w:t>
      </w:r>
    </w:p>
    <w:p w:rsidR="002D39D2" w:rsidRPr="003631E0" w:rsidRDefault="002D39D2" w:rsidP="002D39D2">
      <w:pPr>
        <w:jc w:val="center"/>
        <w:rPr>
          <w:bCs/>
          <w:sz w:val="28"/>
          <w:szCs w:val="28"/>
        </w:rPr>
      </w:pPr>
    </w:p>
    <w:p w:rsidR="002D39D2" w:rsidRPr="003631E0" w:rsidRDefault="003631E0" w:rsidP="002D39D2">
      <w:pPr>
        <w:jc w:val="center"/>
        <w:rPr>
          <w:bCs/>
          <w:sz w:val="28"/>
          <w:szCs w:val="28"/>
        </w:rPr>
      </w:pPr>
      <w:r w:rsidRPr="003631E0">
        <w:rPr>
          <w:bCs/>
          <w:sz w:val="28"/>
          <w:szCs w:val="28"/>
        </w:rPr>
        <w:t xml:space="preserve">МОСКОВСКОЙ </w:t>
      </w:r>
      <w:r w:rsidR="002D39D2" w:rsidRPr="003631E0">
        <w:rPr>
          <w:bCs/>
          <w:sz w:val="28"/>
          <w:szCs w:val="28"/>
        </w:rPr>
        <w:t>ОБЛАСТИ</w:t>
      </w:r>
    </w:p>
    <w:p w:rsidR="002D39D2" w:rsidRPr="003631E0" w:rsidRDefault="002D39D2" w:rsidP="002D39D2">
      <w:pPr>
        <w:jc w:val="center"/>
        <w:rPr>
          <w:sz w:val="28"/>
          <w:szCs w:val="28"/>
        </w:rPr>
      </w:pPr>
    </w:p>
    <w:p w:rsidR="002D39D2" w:rsidRPr="003631E0" w:rsidRDefault="003631E0" w:rsidP="003631E0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ПОСТАНОВЛЕНИ</w:t>
      </w:r>
      <w:r w:rsidR="002D39D2" w:rsidRPr="003631E0">
        <w:rPr>
          <w:bCs/>
          <w:sz w:val="44"/>
          <w:szCs w:val="44"/>
        </w:rPr>
        <w:t>Е</w:t>
      </w:r>
    </w:p>
    <w:p w:rsidR="002D39D2" w:rsidRPr="003631E0" w:rsidRDefault="002D39D2" w:rsidP="003631E0">
      <w:pPr>
        <w:jc w:val="center"/>
        <w:rPr>
          <w:rFonts w:ascii="CyrillicTimes" w:hAnsi="CyrillicTimes" w:cs="CyrillicTimes"/>
          <w:bCs/>
          <w:sz w:val="44"/>
          <w:szCs w:val="44"/>
        </w:rPr>
      </w:pPr>
    </w:p>
    <w:p w:rsidR="002D39D2" w:rsidRPr="003631E0" w:rsidRDefault="003631E0" w:rsidP="002D39D2">
      <w:pPr>
        <w:jc w:val="both"/>
      </w:pPr>
      <w:r>
        <w:rPr>
          <w:bCs/>
        </w:rPr>
        <w:t>о</w:t>
      </w:r>
      <w:r w:rsidR="002D39D2" w:rsidRPr="003631E0">
        <w:rPr>
          <w:bCs/>
        </w:rPr>
        <w:t>т</w:t>
      </w:r>
      <w:r>
        <w:rPr>
          <w:bCs/>
        </w:rPr>
        <w:t xml:space="preserve"> </w:t>
      </w:r>
      <w:r w:rsidR="008177ED" w:rsidRPr="003631E0">
        <w:rPr>
          <w:bCs/>
        </w:rPr>
        <w:t>31.12.2015</w:t>
      </w:r>
      <w:r>
        <w:t xml:space="preserve"> </w:t>
      </w:r>
      <w:r w:rsidR="002D39D2" w:rsidRPr="003631E0">
        <w:rPr>
          <w:bCs/>
        </w:rPr>
        <w:t>№</w:t>
      </w:r>
      <w:r>
        <w:rPr>
          <w:bCs/>
        </w:rPr>
        <w:t xml:space="preserve"> </w:t>
      </w:r>
      <w:r w:rsidR="008177ED" w:rsidRPr="003631E0">
        <w:rPr>
          <w:bCs/>
        </w:rPr>
        <w:t>1163/18</w:t>
      </w:r>
    </w:p>
    <w:p w:rsidR="002D39D2" w:rsidRPr="00C42595" w:rsidRDefault="002D39D2" w:rsidP="002D39D2">
      <w:pPr>
        <w:jc w:val="both"/>
      </w:pPr>
    </w:p>
    <w:p w:rsidR="002D39D2" w:rsidRPr="003631E0" w:rsidRDefault="002D39D2" w:rsidP="003631E0">
      <w:pPr>
        <w:pStyle w:val="ConsPlusTitle"/>
        <w:ind w:right="4393"/>
        <w:rPr>
          <w:b w:val="0"/>
          <w:bCs w:val="0"/>
        </w:rPr>
      </w:pPr>
      <w:r w:rsidRPr="00C42595">
        <w:rPr>
          <w:b w:val="0"/>
          <w:bCs w:val="0"/>
        </w:rPr>
        <w:t>О внесении изменений в муниципальную программу «Снижение административных барьеров,</w:t>
      </w:r>
      <w:r w:rsidR="003631E0">
        <w:rPr>
          <w:b w:val="0"/>
          <w:bCs w:val="0"/>
        </w:rPr>
        <w:t xml:space="preserve"> </w:t>
      </w:r>
      <w:r w:rsidRPr="00C42595">
        <w:rPr>
          <w:b w:val="0"/>
          <w:bCs w:val="0"/>
        </w:rPr>
        <w:t>повышение качества и доступности предоставления</w:t>
      </w:r>
      <w:r w:rsidR="003631E0">
        <w:rPr>
          <w:b w:val="0"/>
          <w:bCs w:val="0"/>
        </w:rPr>
        <w:t xml:space="preserve"> </w:t>
      </w:r>
      <w:r w:rsidRPr="00C42595">
        <w:rPr>
          <w:b w:val="0"/>
          <w:bCs w:val="0"/>
        </w:rPr>
        <w:t>государственных и муниципальных услуг, в том числе на базе муниципального казенного учреждения «Многофункциональный центр предоставления государственных и муниципальных услуг городского</w:t>
      </w:r>
      <w:r w:rsidR="003631E0">
        <w:rPr>
          <w:b w:val="0"/>
          <w:bCs w:val="0"/>
        </w:rPr>
        <w:t xml:space="preserve"> </w:t>
      </w:r>
      <w:r w:rsidRPr="00C42595">
        <w:rPr>
          <w:b w:val="0"/>
          <w:bCs w:val="0"/>
        </w:rPr>
        <w:t>округа Электросталь Московской области» на 2014-2018 годы»</w:t>
      </w:r>
    </w:p>
    <w:p w:rsidR="002D39D2" w:rsidRDefault="002D39D2" w:rsidP="002D39D2"/>
    <w:p w:rsidR="003631E0" w:rsidRPr="00C42595" w:rsidRDefault="003631E0" w:rsidP="002D39D2"/>
    <w:p w:rsidR="002D39D2" w:rsidRPr="00C42595" w:rsidRDefault="002D39D2" w:rsidP="003631E0">
      <w:pPr>
        <w:ind w:firstLine="709"/>
        <w:jc w:val="both"/>
      </w:pPr>
      <w:r w:rsidRPr="00C42595">
        <w:t xml:space="preserve">В соответствии со ст. 179 Бюджетного кодекса Российской Федерации, Федеральным </w:t>
      </w:r>
      <w:r w:rsidR="006956C6">
        <w:t>законом от 27.07.2010 N 210-ФЗ «</w:t>
      </w:r>
      <w:r w:rsidRPr="00C42595">
        <w:t>Об организации предоставления госуда</w:t>
      </w:r>
      <w:r w:rsidR="006956C6">
        <w:t>рственных и муниципальных услуг»</w:t>
      </w:r>
      <w:r w:rsidRPr="00C42595">
        <w:t xml:space="preserve">, подпрограммой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Государственной программы Московской области «Эффективная власть» на </w:t>
      </w:r>
      <w:r w:rsidR="006956C6">
        <w:t xml:space="preserve">2014-2018 годы, постановлением </w:t>
      </w:r>
      <w:r w:rsidRPr="00C42595">
        <w:t xml:space="preserve">Правительства Московской области от </w:t>
      </w:r>
      <w:r>
        <w:t>22</w:t>
      </w:r>
      <w:r w:rsidRPr="00C42595">
        <w:t>.0</w:t>
      </w:r>
      <w:r>
        <w:t>9</w:t>
      </w:r>
      <w:r w:rsidRPr="00C42595">
        <w:t>.201</w:t>
      </w:r>
      <w:r>
        <w:t>5</w:t>
      </w:r>
      <w:r w:rsidRPr="00C42595">
        <w:t xml:space="preserve"> № </w:t>
      </w:r>
      <w:r w:rsidR="00C71BB9">
        <w:t>857</w:t>
      </w:r>
      <w:r w:rsidRPr="00C42595">
        <w:t>/</w:t>
      </w:r>
      <w:r w:rsidR="00C71BB9">
        <w:t>36</w:t>
      </w:r>
      <w:r w:rsidRPr="00C42595">
        <w:t xml:space="preserve"> «О внесении изменений в государственную программу Московской области «Эффективная власть» на 2014-2018 годы</w:t>
      </w:r>
      <w:r w:rsidR="00615684">
        <w:t>постановлением Администрации городского округа Эле</w:t>
      </w:r>
      <w:r w:rsidR="006956C6">
        <w:t xml:space="preserve">ктросталь Московской области от </w:t>
      </w:r>
      <w:r w:rsidR="00615684">
        <w:t>27.08.2013 №</w:t>
      </w:r>
      <w:r w:rsidR="006956C6">
        <w:t xml:space="preserve"> </w:t>
      </w:r>
      <w:r w:rsidR="00615684">
        <w:t>651/8 «Об утверждении Порядка разработки и реализации муниципальных программ городского округа Электросталь Московской области» (в редакции постановления Администрации городского округа Эле</w:t>
      </w:r>
      <w:r w:rsidR="006956C6">
        <w:t xml:space="preserve">ктросталь Московской области от </w:t>
      </w:r>
      <w:r w:rsidR="00615684">
        <w:t>06.11.2015</w:t>
      </w:r>
      <w:r w:rsidR="00615684" w:rsidRPr="00642B2C">
        <w:rPr>
          <w:rFonts w:cs="Times New Roman"/>
        </w:rPr>
        <w:t xml:space="preserve"> №9</w:t>
      </w:r>
      <w:r w:rsidR="00615684">
        <w:rPr>
          <w:rFonts w:cs="Times New Roman"/>
        </w:rPr>
        <w:t>31</w:t>
      </w:r>
      <w:r w:rsidR="00615684" w:rsidRPr="00642B2C">
        <w:rPr>
          <w:rFonts w:cs="Times New Roman"/>
        </w:rPr>
        <w:t>/1</w:t>
      </w:r>
      <w:r w:rsidR="00615684">
        <w:rPr>
          <w:rFonts w:cs="Times New Roman"/>
        </w:rPr>
        <w:t>6</w:t>
      </w:r>
      <w:r w:rsidR="00615684">
        <w:t>)</w:t>
      </w:r>
      <w:r w:rsidRPr="00C42595">
        <w:t>, Администрация городского округа Электросталь Московской области  ПОСТАНОВЛЯЕТ:</w:t>
      </w:r>
    </w:p>
    <w:p w:rsidR="002D39D2" w:rsidRPr="003631E0" w:rsidRDefault="002D39D2" w:rsidP="003631E0">
      <w:pPr>
        <w:pStyle w:val="ConsPlusTitle"/>
        <w:ind w:firstLine="709"/>
        <w:jc w:val="both"/>
        <w:rPr>
          <w:b w:val="0"/>
          <w:bCs w:val="0"/>
        </w:rPr>
      </w:pPr>
      <w:r w:rsidRPr="00C42595">
        <w:rPr>
          <w:b w:val="0"/>
          <w:bCs w:val="0"/>
        </w:rPr>
        <w:t>1. Внести измен</w:t>
      </w:r>
      <w:r w:rsidR="006956C6">
        <w:rPr>
          <w:b w:val="0"/>
          <w:bCs w:val="0"/>
        </w:rPr>
        <w:t>ения в муниципальную программу «</w:t>
      </w:r>
      <w:r w:rsidRPr="00C42595">
        <w:rPr>
          <w:b w:val="0"/>
          <w:bCs w:val="0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</w:t>
      </w:r>
      <w:r w:rsidR="006956C6">
        <w:rPr>
          <w:b w:val="0"/>
          <w:bCs w:val="0"/>
        </w:rPr>
        <w:t>ской области» на 2014-2018 годы»</w:t>
      </w:r>
      <w:r w:rsidRPr="00C42595">
        <w:rPr>
          <w:b w:val="0"/>
          <w:bCs w:val="0"/>
        </w:rPr>
        <w:t>, утвержденную постановлением Администрации городского округа Электросталь Московс</w:t>
      </w:r>
      <w:r w:rsidR="006956C6">
        <w:rPr>
          <w:b w:val="0"/>
          <w:bCs w:val="0"/>
        </w:rPr>
        <w:t xml:space="preserve">кой области от 16.12.2013г. </w:t>
      </w:r>
      <w:r w:rsidRPr="00C42595">
        <w:rPr>
          <w:b w:val="0"/>
          <w:bCs w:val="0"/>
        </w:rPr>
        <w:t>№ 994/13</w:t>
      </w:r>
      <w:r w:rsidR="0032148D">
        <w:rPr>
          <w:b w:val="0"/>
          <w:bCs w:val="0"/>
        </w:rPr>
        <w:t xml:space="preserve"> (</w:t>
      </w:r>
      <w:r w:rsidR="0032148D" w:rsidRPr="005D76BD">
        <w:rPr>
          <w:b w:val="0"/>
          <w:bCs w:val="0"/>
        </w:rPr>
        <w:t>в редакции постановлений Администрации городского округа</w:t>
      </w:r>
      <w:r w:rsidR="006956C6">
        <w:rPr>
          <w:b w:val="0"/>
          <w:bCs w:val="0"/>
        </w:rPr>
        <w:t xml:space="preserve"> </w:t>
      </w:r>
      <w:r w:rsidR="0032148D" w:rsidRPr="005D76BD">
        <w:rPr>
          <w:b w:val="0"/>
          <w:bCs w:val="0"/>
        </w:rPr>
        <w:t>Э</w:t>
      </w:r>
      <w:r w:rsidR="006956C6">
        <w:rPr>
          <w:b w:val="0"/>
          <w:bCs w:val="0"/>
        </w:rPr>
        <w:t xml:space="preserve">лектросталь Московской области </w:t>
      </w:r>
      <w:r w:rsidR="0032148D" w:rsidRPr="005D76BD">
        <w:rPr>
          <w:b w:val="0"/>
          <w:bCs w:val="0"/>
        </w:rPr>
        <w:t>от 03.10.2014 № 872/10, от 16.12.2014 № 1128/12, от 07.04.2015 № 236/5, от 04.09.2015 № 719/</w:t>
      </w:r>
      <w:r w:rsidR="0032148D">
        <w:rPr>
          <w:b w:val="0"/>
          <w:bCs w:val="0"/>
        </w:rPr>
        <w:t>12, от 25.11.2015 № 1021/17</w:t>
      </w:r>
      <w:r w:rsidR="0032148D" w:rsidRPr="005D76BD">
        <w:rPr>
          <w:b w:val="0"/>
          <w:bCs w:val="0"/>
        </w:rPr>
        <w:t>)</w:t>
      </w:r>
      <w:r w:rsidRPr="00C42595">
        <w:rPr>
          <w:b w:val="0"/>
          <w:bCs w:val="0"/>
        </w:rPr>
        <w:t>, изложив</w:t>
      </w:r>
      <w:r>
        <w:rPr>
          <w:b w:val="0"/>
          <w:bCs w:val="0"/>
        </w:rPr>
        <w:t xml:space="preserve"> ее</w:t>
      </w:r>
      <w:r w:rsidRPr="00C42595">
        <w:rPr>
          <w:b w:val="0"/>
          <w:bCs w:val="0"/>
        </w:rPr>
        <w:t xml:space="preserve"> в новой редакции согласно приложению.</w:t>
      </w:r>
    </w:p>
    <w:p w:rsidR="002D39D2" w:rsidRPr="00C42595" w:rsidRDefault="002D39D2" w:rsidP="003631E0">
      <w:pPr>
        <w:ind w:firstLine="709"/>
        <w:jc w:val="both"/>
      </w:pPr>
      <w:r w:rsidRPr="00C42595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6" w:history="1">
        <w:r w:rsidR="003631E0" w:rsidRPr="00602E3B">
          <w:rPr>
            <w:rStyle w:val="ad"/>
            <w:lang w:val="en-US"/>
          </w:rPr>
          <w:t>www</w:t>
        </w:r>
        <w:r w:rsidR="003631E0" w:rsidRPr="00602E3B">
          <w:rPr>
            <w:rStyle w:val="ad"/>
          </w:rPr>
          <w:t>.</w:t>
        </w:r>
        <w:proofErr w:type="spellStart"/>
        <w:r w:rsidR="003631E0" w:rsidRPr="00602E3B">
          <w:rPr>
            <w:rStyle w:val="ad"/>
            <w:lang w:val="en-US"/>
          </w:rPr>
          <w:t>electrostal</w:t>
        </w:r>
        <w:proofErr w:type="spellEnd"/>
        <w:r w:rsidR="003631E0" w:rsidRPr="00602E3B">
          <w:rPr>
            <w:rStyle w:val="ad"/>
          </w:rPr>
          <w:t>.</w:t>
        </w:r>
        <w:proofErr w:type="spellStart"/>
        <w:r w:rsidR="003631E0" w:rsidRPr="00602E3B">
          <w:rPr>
            <w:rStyle w:val="ad"/>
            <w:lang w:val="en-US"/>
          </w:rPr>
          <w:t>ru</w:t>
        </w:r>
        <w:proofErr w:type="spellEnd"/>
      </w:hyperlink>
      <w:r w:rsidR="003631E0">
        <w:t xml:space="preserve">. </w:t>
      </w:r>
    </w:p>
    <w:p w:rsidR="002D39D2" w:rsidRPr="00C42595" w:rsidRDefault="002D39D2" w:rsidP="002D39D2">
      <w:pPr>
        <w:ind w:firstLine="709"/>
        <w:jc w:val="both"/>
      </w:pPr>
      <w:r w:rsidRPr="00C42595">
        <w:lastRenderedPageBreak/>
        <w:t>3. Источником финансирования опубликов</w:t>
      </w:r>
      <w:r w:rsidR="003631E0">
        <w:t xml:space="preserve">ания настоящего постановления, </w:t>
      </w:r>
      <w:r w:rsidRPr="00C42595">
        <w:t>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2D39D2" w:rsidRPr="00C42595" w:rsidRDefault="002D39D2" w:rsidP="003631E0">
      <w:pPr>
        <w:jc w:val="both"/>
      </w:pPr>
    </w:p>
    <w:p w:rsidR="002D39D2" w:rsidRPr="00C42595" w:rsidRDefault="002D39D2" w:rsidP="003631E0">
      <w:pPr>
        <w:jc w:val="both"/>
      </w:pPr>
    </w:p>
    <w:p w:rsidR="002D39D2" w:rsidRPr="00C42595" w:rsidRDefault="002D39D2" w:rsidP="003631E0">
      <w:pPr>
        <w:widowControl w:val="0"/>
        <w:autoSpaceDE w:val="0"/>
        <w:autoSpaceDN w:val="0"/>
        <w:adjustRightInd w:val="0"/>
        <w:jc w:val="both"/>
      </w:pPr>
    </w:p>
    <w:p w:rsidR="002D39D2" w:rsidRPr="00C42595" w:rsidRDefault="002D39D2" w:rsidP="003631E0">
      <w:pPr>
        <w:widowControl w:val="0"/>
        <w:autoSpaceDE w:val="0"/>
        <w:autoSpaceDN w:val="0"/>
        <w:adjustRightInd w:val="0"/>
        <w:jc w:val="both"/>
      </w:pPr>
    </w:p>
    <w:p w:rsidR="002D39D2" w:rsidRPr="00C42595" w:rsidRDefault="002D39D2" w:rsidP="003631E0">
      <w:pPr>
        <w:widowControl w:val="0"/>
        <w:autoSpaceDE w:val="0"/>
        <w:autoSpaceDN w:val="0"/>
        <w:adjustRightInd w:val="0"/>
        <w:jc w:val="both"/>
      </w:pPr>
    </w:p>
    <w:p w:rsidR="002D39D2" w:rsidRPr="00C42595" w:rsidRDefault="002D39D2" w:rsidP="002D39D2">
      <w:pPr>
        <w:widowControl w:val="0"/>
        <w:autoSpaceDE w:val="0"/>
        <w:autoSpaceDN w:val="0"/>
        <w:adjustRightInd w:val="0"/>
        <w:jc w:val="both"/>
      </w:pPr>
      <w:r w:rsidRPr="00C42595">
        <w:t>Глава городского округа</w:t>
      </w:r>
      <w:r w:rsidRPr="00C42595">
        <w:tab/>
      </w:r>
      <w:r w:rsidRPr="00C42595">
        <w:tab/>
      </w:r>
      <w:r w:rsidRPr="00C42595">
        <w:tab/>
      </w:r>
      <w:r w:rsidRPr="00C42595">
        <w:tab/>
      </w:r>
      <w:r w:rsidRPr="00C42595">
        <w:tab/>
      </w:r>
      <w:r w:rsidRPr="00C42595">
        <w:tab/>
      </w:r>
      <w:r w:rsidRPr="00C42595">
        <w:tab/>
      </w:r>
      <w:r w:rsidRPr="00C42595">
        <w:tab/>
        <w:t>А.А.</w:t>
      </w:r>
      <w:r w:rsidR="003631E0">
        <w:t xml:space="preserve"> </w:t>
      </w:r>
      <w:r w:rsidRPr="00C42595">
        <w:t>Суханов</w:t>
      </w:r>
    </w:p>
    <w:p w:rsidR="002D39D2" w:rsidRPr="00C42595" w:rsidRDefault="002D39D2" w:rsidP="003631E0">
      <w:pPr>
        <w:widowControl w:val="0"/>
        <w:autoSpaceDE w:val="0"/>
        <w:autoSpaceDN w:val="0"/>
        <w:adjustRightInd w:val="0"/>
        <w:jc w:val="both"/>
      </w:pPr>
    </w:p>
    <w:p w:rsidR="003631E0" w:rsidRDefault="003631E0" w:rsidP="002D39D2">
      <w:pPr>
        <w:jc w:val="both"/>
        <w:sectPr w:rsidR="003631E0" w:rsidSect="007A7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48D" w:rsidRPr="003631E0" w:rsidRDefault="0032148D" w:rsidP="0032148D">
      <w:pPr>
        <w:widowControl w:val="0"/>
        <w:autoSpaceDE w:val="0"/>
        <w:autoSpaceDN w:val="0"/>
        <w:adjustRightInd w:val="0"/>
        <w:jc w:val="right"/>
        <w:outlineLvl w:val="0"/>
      </w:pPr>
      <w:r w:rsidRPr="003631E0">
        <w:lastRenderedPageBreak/>
        <w:t>Приложение</w:t>
      </w:r>
    </w:p>
    <w:p w:rsidR="0032148D" w:rsidRPr="003631E0" w:rsidRDefault="0032148D" w:rsidP="0032148D">
      <w:pPr>
        <w:widowControl w:val="0"/>
        <w:autoSpaceDE w:val="0"/>
        <w:autoSpaceDN w:val="0"/>
        <w:adjustRightInd w:val="0"/>
        <w:jc w:val="right"/>
        <w:outlineLvl w:val="0"/>
      </w:pPr>
      <w:r w:rsidRPr="003631E0">
        <w:t>к постановлению Администрации</w:t>
      </w:r>
    </w:p>
    <w:p w:rsidR="0032148D" w:rsidRPr="003631E0" w:rsidRDefault="003631E0" w:rsidP="0032148D">
      <w:pPr>
        <w:widowControl w:val="0"/>
        <w:autoSpaceDE w:val="0"/>
        <w:autoSpaceDN w:val="0"/>
        <w:adjustRightInd w:val="0"/>
        <w:jc w:val="right"/>
        <w:outlineLvl w:val="0"/>
      </w:pPr>
      <w:r>
        <w:t>городского округа Электросталь</w:t>
      </w:r>
    </w:p>
    <w:p w:rsidR="0032148D" w:rsidRPr="003631E0" w:rsidRDefault="003631E0" w:rsidP="0032148D">
      <w:pPr>
        <w:widowControl w:val="0"/>
        <w:autoSpaceDE w:val="0"/>
        <w:autoSpaceDN w:val="0"/>
        <w:adjustRightInd w:val="0"/>
        <w:jc w:val="right"/>
        <w:outlineLvl w:val="0"/>
      </w:pPr>
      <w:r>
        <w:t>Московской области</w:t>
      </w:r>
    </w:p>
    <w:p w:rsidR="0032148D" w:rsidRPr="003631E0" w:rsidRDefault="0032148D" w:rsidP="0032148D">
      <w:pPr>
        <w:widowControl w:val="0"/>
        <w:autoSpaceDE w:val="0"/>
        <w:autoSpaceDN w:val="0"/>
        <w:adjustRightInd w:val="0"/>
        <w:jc w:val="right"/>
        <w:outlineLvl w:val="0"/>
      </w:pPr>
    </w:p>
    <w:p w:rsidR="0032148D" w:rsidRPr="003631E0" w:rsidRDefault="0032148D" w:rsidP="003631E0">
      <w:pPr>
        <w:widowControl w:val="0"/>
        <w:autoSpaceDE w:val="0"/>
        <w:autoSpaceDN w:val="0"/>
        <w:adjustRightInd w:val="0"/>
        <w:jc w:val="right"/>
        <w:outlineLvl w:val="0"/>
      </w:pPr>
      <w:r w:rsidRPr="003631E0">
        <w:t xml:space="preserve">от </w:t>
      </w:r>
      <w:r w:rsidR="008177ED" w:rsidRPr="003631E0">
        <w:t>31.12.2015</w:t>
      </w:r>
      <w:r w:rsidRPr="003631E0">
        <w:t xml:space="preserve"> № </w:t>
      </w:r>
      <w:r w:rsidR="008177ED" w:rsidRPr="003631E0">
        <w:t>1163/18</w:t>
      </w:r>
    </w:p>
    <w:p w:rsidR="0032148D" w:rsidRPr="003631E0" w:rsidRDefault="0032148D" w:rsidP="0032148D">
      <w:pPr>
        <w:widowControl w:val="0"/>
        <w:autoSpaceDE w:val="0"/>
        <w:autoSpaceDN w:val="0"/>
        <w:adjustRightInd w:val="0"/>
        <w:jc w:val="right"/>
        <w:outlineLvl w:val="0"/>
      </w:pPr>
    </w:p>
    <w:p w:rsidR="0032148D" w:rsidRPr="003631E0" w:rsidRDefault="0032148D" w:rsidP="0032148D">
      <w:pPr>
        <w:widowControl w:val="0"/>
        <w:autoSpaceDE w:val="0"/>
        <w:autoSpaceDN w:val="0"/>
        <w:adjustRightInd w:val="0"/>
        <w:jc w:val="right"/>
        <w:outlineLvl w:val="0"/>
      </w:pPr>
      <w:r w:rsidRPr="003631E0">
        <w:t>УТВЕРЖДЕНА</w:t>
      </w:r>
    </w:p>
    <w:p w:rsidR="0032148D" w:rsidRPr="003631E0" w:rsidRDefault="0032148D" w:rsidP="0032148D">
      <w:pPr>
        <w:widowControl w:val="0"/>
        <w:autoSpaceDE w:val="0"/>
        <w:autoSpaceDN w:val="0"/>
        <w:adjustRightInd w:val="0"/>
        <w:jc w:val="right"/>
      </w:pPr>
      <w:r w:rsidRPr="003631E0">
        <w:t>постановлением Администрации</w:t>
      </w:r>
    </w:p>
    <w:p w:rsidR="0032148D" w:rsidRPr="003631E0" w:rsidRDefault="0032148D" w:rsidP="0032148D">
      <w:pPr>
        <w:widowControl w:val="0"/>
        <w:autoSpaceDE w:val="0"/>
        <w:autoSpaceDN w:val="0"/>
        <w:adjustRightInd w:val="0"/>
        <w:jc w:val="right"/>
      </w:pPr>
      <w:r w:rsidRPr="003631E0">
        <w:t>городского округа Электросталь</w:t>
      </w:r>
    </w:p>
    <w:p w:rsidR="0032148D" w:rsidRPr="003631E0" w:rsidRDefault="0032148D" w:rsidP="0032148D">
      <w:pPr>
        <w:widowControl w:val="0"/>
        <w:autoSpaceDE w:val="0"/>
        <w:autoSpaceDN w:val="0"/>
        <w:adjustRightInd w:val="0"/>
        <w:jc w:val="right"/>
      </w:pPr>
      <w:r w:rsidRPr="003631E0">
        <w:t>Московской области</w:t>
      </w:r>
    </w:p>
    <w:p w:rsidR="0032148D" w:rsidRPr="003631E0" w:rsidRDefault="0032148D" w:rsidP="0032148D">
      <w:pPr>
        <w:widowControl w:val="0"/>
        <w:autoSpaceDE w:val="0"/>
        <w:autoSpaceDN w:val="0"/>
        <w:adjustRightInd w:val="0"/>
        <w:jc w:val="right"/>
      </w:pPr>
      <w:r w:rsidRPr="003631E0">
        <w:t xml:space="preserve">от 16.12.2013 </w:t>
      </w:r>
      <w:r w:rsidR="003631E0">
        <w:t xml:space="preserve">№ </w:t>
      </w:r>
      <w:r w:rsidRPr="003631E0">
        <w:t>994/13</w:t>
      </w:r>
    </w:p>
    <w:p w:rsidR="0032148D" w:rsidRPr="003631E0" w:rsidRDefault="0032148D" w:rsidP="0032148D">
      <w:pPr>
        <w:widowControl w:val="0"/>
        <w:autoSpaceDE w:val="0"/>
        <w:autoSpaceDN w:val="0"/>
        <w:adjustRightInd w:val="0"/>
        <w:jc w:val="right"/>
      </w:pPr>
      <w:r w:rsidRPr="003631E0">
        <w:t>(в редакции постановления Администрации</w:t>
      </w:r>
    </w:p>
    <w:p w:rsidR="0032148D" w:rsidRPr="003631E0" w:rsidRDefault="003631E0" w:rsidP="0032148D">
      <w:pPr>
        <w:widowControl w:val="0"/>
        <w:autoSpaceDE w:val="0"/>
        <w:autoSpaceDN w:val="0"/>
        <w:adjustRightInd w:val="0"/>
        <w:jc w:val="right"/>
      </w:pPr>
      <w:r>
        <w:t>городского округа Электросталь</w:t>
      </w:r>
    </w:p>
    <w:p w:rsidR="0032148D" w:rsidRPr="003631E0" w:rsidRDefault="003631E0" w:rsidP="0032148D">
      <w:pPr>
        <w:widowControl w:val="0"/>
        <w:autoSpaceDE w:val="0"/>
        <w:autoSpaceDN w:val="0"/>
        <w:adjustRightInd w:val="0"/>
        <w:jc w:val="right"/>
      </w:pPr>
      <w:r>
        <w:t>Московской области</w:t>
      </w:r>
    </w:p>
    <w:p w:rsidR="0032148D" w:rsidRPr="00C42595" w:rsidRDefault="003631E0" w:rsidP="0032148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631E0">
        <w:t>от 31.12.2015 № 1163/18</w:t>
      </w:r>
    </w:p>
    <w:p w:rsidR="0032148D" w:rsidRPr="00C42595" w:rsidRDefault="0032148D" w:rsidP="0032148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2148D" w:rsidRPr="00C42595" w:rsidRDefault="0032148D" w:rsidP="0032148D">
      <w:pPr>
        <w:pStyle w:val="ConsPlusTitle"/>
        <w:jc w:val="center"/>
        <w:rPr>
          <w:sz w:val="22"/>
          <w:szCs w:val="22"/>
        </w:rPr>
      </w:pPr>
      <w:bookmarkStart w:id="0" w:name="Par36"/>
      <w:bookmarkEnd w:id="0"/>
      <w:r w:rsidRPr="00C42595">
        <w:rPr>
          <w:sz w:val="22"/>
          <w:szCs w:val="22"/>
        </w:rPr>
        <w:t>МУНИЦИПАЛЬНАЯ ПРОГРАММА</w:t>
      </w:r>
    </w:p>
    <w:p w:rsidR="0032148D" w:rsidRPr="00C42595" w:rsidRDefault="0032148D" w:rsidP="0032148D">
      <w:pPr>
        <w:pStyle w:val="ConsPlusTitle"/>
        <w:jc w:val="center"/>
        <w:rPr>
          <w:sz w:val="22"/>
          <w:szCs w:val="22"/>
        </w:rPr>
      </w:pPr>
      <w:r w:rsidRPr="00C42595">
        <w:rPr>
          <w:sz w:val="22"/>
          <w:szCs w:val="22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МУНИЦИПАЛЬНОГО КАЗЕННОГО УЧРЕЖДЕНИЯ «МНОГОФУНКЦИОНАЛЬНЫЙ  ЦЕНТР ПРЕДОСТАВЛЕНИЯ ГОСУДАРСТВЕННЫХ И МУНИЦИПАЛЬНЫХ УСЛУГ ГОРОДСКОГО ОКРУГА ЭЛЕКТРОСТАЛЬ МОСКОВСКОЙ ОБЛАСТИ» НА 2014-2018 ГОДЫ"</w:t>
      </w:r>
    </w:p>
    <w:p w:rsidR="0032148D" w:rsidRDefault="0032148D" w:rsidP="0070042B">
      <w:pPr>
        <w:pStyle w:val="ConsPlusTitle"/>
        <w:jc w:val="center"/>
      </w:pPr>
    </w:p>
    <w:p w:rsidR="0032148D" w:rsidRDefault="0032148D" w:rsidP="0070042B">
      <w:pPr>
        <w:pStyle w:val="ConsPlusTitle"/>
        <w:jc w:val="center"/>
      </w:pPr>
    </w:p>
    <w:p w:rsidR="0070042B" w:rsidRPr="004E3816" w:rsidRDefault="00260B41" w:rsidP="0070042B">
      <w:pPr>
        <w:pStyle w:val="ConsPlusTitle"/>
        <w:jc w:val="center"/>
      </w:pPr>
      <w:r w:rsidRPr="004E3816">
        <w:t xml:space="preserve">1. </w:t>
      </w:r>
      <w:r w:rsidR="0070042B" w:rsidRPr="004E3816">
        <w:t>Паспорт муниципальной программы</w:t>
      </w:r>
    </w:p>
    <w:p w:rsidR="0070042B" w:rsidRPr="004E3816" w:rsidRDefault="0070042B" w:rsidP="0070042B">
      <w:pPr>
        <w:pStyle w:val="ConsPlusTitle"/>
        <w:jc w:val="center"/>
        <w:rPr>
          <w:b w:val="0"/>
          <w:bCs w:val="0"/>
        </w:rPr>
      </w:pPr>
      <w:r w:rsidRPr="004E3816">
        <w:rPr>
          <w:b w:val="0"/>
          <w:bCs w:val="0"/>
        </w:rPr>
        <w:t>«Снижение административных барьеров,повышение качества и доступности предоставлениягосударственных и муниципальных услуг, в том числе</w:t>
      </w:r>
    </w:p>
    <w:p w:rsidR="0070042B" w:rsidRPr="004E3816" w:rsidRDefault="0070042B" w:rsidP="0070042B">
      <w:pPr>
        <w:pStyle w:val="ConsPlusTitle"/>
        <w:jc w:val="center"/>
        <w:rPr>
          <w:b w:val="0"/>
          <w:bCs w:val="0"/>
        </w:rPr>
      </w:pPr>
      <w:r w:rsidRPr="004E3816">
        <w:rPr>
          <w:b w:val="0"/>
          <w:bCs w:val="0"/>
        </w:rPr>
        <w:t>на базе муниципального казенного учреждения«Многофункциональный центр предоставлениягосударственных и муниципальных услуг городского</w:t>
      </w:r>
    </w:p>
    <w:p w:rsidR="0070042B" w:rsidRPr="004E3816" w:rsidRDefault="0070042B" w:rsidP="00700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3816">
        <w:rPr>
          <w:rFonts w:ascii="Times New Roman" w:hAnsi="Times New Roman" w:cs="Times New Roman"/>
          <w:bCs/>
          <w:sz w:val="24"/>
          <w:szCs w:val="24"/>
        </w:rPr>
        <w:t>округа Электросталь Московской области» на 2014-2018 годы</w:t>
      </w:r>
    </w:p>
    <w:p w:rsidR="0070042B" w:rsidRPr="004E3816" w:rsidRDefault="0070042B" w:rsidP="00700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1508"/>
        <w:gridCol w:w="1021"/>
        <w:gridCol w:w="1387"/>
        <w:gridCol w:w="1084"/>
        <w:gridCol w:w="964"/>
        <w:gridCol w:w="120"/>
        <w:gridCol w:w="1019"/>
      </w:tblGrid>
      <w:tr w:rsidR="00C00C35" w:rsidRPr="004E3816" w:rsidTr="003B5F79">
        <w:tc>
          <w:tcPr>
            <w:tcW w:w="1263" w:type="pct"/>
          </w:tcPr>
          <w:p w:rsidR="00C00C35" w:rsidRPr="004E3816" w:rsidRDefault="00C00C35" w:rsidP="00C0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737" w:type="pct"/>
            <w:gridSpan w:val="7"/>
          </w:tcPr>
          <w:p w:rsidR="00C00C35" w:rsidRPr="004E3816" w:rsidRDefault="00BA2DF5" w:rsidP="00BA2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0C35" w:rsidRPr="004E381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Электросталь Московской области Белоусов Ю.И.</w:t>
            </w:r>
          </w:p>
        </w:tc>
      </w:tr>
      <w:tr w:rsidR="00C00C35" w:rsidRPr="004E3816" w:rsidTr="003B5F79">
        <w:tc>
          <w:tcPr>
            <w:tcW w:w="1263" w:type="pct"/>
          </w:tcPr>
          <w:p w:rsidR="00C00C35" w:rsidRPr="004E3816" w:rsidRDefault="00C00C35" w:rsidP="00C0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737" w:type="pct"/>
            <w:gridSpan w:val="7"/>
          </w:tcPr>
          <w:p w:rsidR="00C00C35" w:rsidRPr="004E3816" w:rsidRDefault="00C00C35" w:rsidP="00C0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 и общим вопросам Администрации городского округа Электросталь Московской области</w:t>
            </w:r>
          </w:p>
        </w:tc>
      </w:tr>
      <w:tr w:rsidR="00C00C35" w:rsidRPr="004E3816" w:rsidTr="003B5F79">
        <w:tc>
          <w:tcPr>
            <w:tcW w:w="1263" w:type="pct"/>
          </w:tcPr>
          <w:p w:rsidR="00C00C35" w:rsidRPr="004E3816" w:rsidRDefault="00C00C35" w:rsidP="00C0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37" w:type="pct"/>
            <w:gridSpan w:val="7"/>
          </w:tcPr>
          <w:p w:rsidR="00C00C35" w:rsidRPr="004E3816" w:rsidRDefault="00C00C35" w:rsidP="00C0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снижения административных барьеров, повышение доступности и качества предоставления государственных и муниципальных услуг, в том числе и на базе муниципального казенного учреждения «Многофункциональный центр предоставления государственных и муниципальных услуг  городского округа Электросталь Московской области»  (далее – МКУ МФЦ)</w:t>
            </w:r>
          </w:p>
        </w:tc>
      </w:tr>
      <w:tr w:rsidR="00C00C35" w:rsidRPr="004E3816" w:rsidTr="003B5F79">
        <w:tc>
          <w:tcPr>
            <w:tcW w:w="1263" w:type="pct"/>
          </w:tcPr>
          <w:p w:rsidR="00C00C35" w:rsidRPr="004E3816" w:rsidRDefault="00C00C35" w:rsidP="00C0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737" w:type="pct"/>
            <w:gridSpan w:val="7"/>
          </w:tcPr>
          <w:p w:rsidR="00C00C35" w:rsidRPr="004E3816" w:rsidRDefault="00C00C35" w:rsidP="00C0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33264" w:rsidRPr="004E3816" w:rsidTr="003B5F79">
        <w:tc>
          <w:tcPr>
            <w:tcW w:w="1263" w:type="pct"/>
          </w:tcPr>
          <w:p w:rsidR="00233264" w:rsidRPr="004E3816" w:rsidRDefault="00233264" w:rsidP="00233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 w:rsidR="00B93961" w:rsidRPr="004E3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233264" w:rsidRPr="004E3816" w:rsidRDefault="00233264" w:rsidP="00233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(в т.ч. количественно измеримые)</w:t>
            </w:r>
          </w:p>
        </w:tc>
        <w:tc>
          <w:tcPr>
            <w:tcW w:w="805" w:type="pct"/>
          </w:tcPr>
          <w:p w:rsidR="00233264" w:rsidRPr="004E3816" w:rsidRDefault="00233264" w:rsidP="00233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233264" w:rsidRPr="004E3816" w:rsidRDefault="00233264" w:rsidP="00233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 </w:t>
            </w:r>
          </w:p>
          <w:p w:rsidR="00233264" w:rsidRPr="004E3816" w:rsidRDefault="00233264" w:rsidP="00233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48" w:type="pct"/>
          </w:tcPr>
          <w:p w:rsidR="00233264" w:rsidRPr="004E3816" w:rsidRDefault="00233264" w:rsidP="00233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41" w:type="pct"/>
          </w:tcPr>
          <w:p w:rsidR="00233264" w:rsidRPr="004E3816" w:rsidRDefault="00233264" w:rsidP="00233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48" w:type="pct"/>
          </w:tcPr>
          <w:p w:rsidR="00233264" w:rsidRPr="004E3816" w:rsidRDefault="00233264" w:rsidP="00233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87" w:type="pct"/>
          </w:tcPr>
          <w:p w:rsidR="00233264" w:rsidRPr="004E3816" w:rsidRDefault="00233264" w:rsidP="00233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09" w:type="pct"/>
            <w:gridSpan w:val="2"/>
          </w:tcPr>
          <w:p w:rsidR="00233264" w:rsidRPr="004E3816" w:rsidRDefault="00233264" w:rsidP="00233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33264" w:rsidRPr="004E3816" w:rsidTr="003B5F79">
        <w:tc>
          <w:tcPr>
            <w:tcW w:w="1263" w:type="pct"/>
          </w:tcPr>
          <w:p w:rsidR="00233264" w:rsidRPr="004E3816" w:rsidRDefault="00233264" w:rsidP="00B93961">
            <w:pPr>
              <w:rPr>
                <w:rFonts w:cs="Times New Roman"/>
              </w:rPr>
            </w:pPr>
            <w:r w:rsidRPr="004E3816">
              <w:rPr>
                <w:rFonts w:cs="Times New Roman"/>
              </w:rPr>
              <w:t xml:space="preserve">Задача 1 </w:t>
            </w:r>
            <w:r w:rsidR="00B93961" w:rsidRPr="004E3816">
              <w:rPr>
                <w:rFonts w:cs="Times New Roman"/>
              </w:rPr>
              <w:t>п</w:t>
            </w:r>
            <w:r w:rsidRPr="004E3816">
              <w:rPr>
                <w:rFonts w:cs="Times New Roman"/>
              </w:rPr>
              <w:t>рограммы</w:t>
            </w:r>
          </w:p>
        </w:tc>
        <w:tc>
          <w:tcPr>
            <w:tcW w:w="3737" w:type="pct"/>
            <w:gridSpan w:val="7"/>
          </w:tcPr>
          <w:p w:rsidR="00233264" w:rsidRPr="004E3816" w:rsidRDefault="00B93961" w:rsidP="00233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гражданами и юридическими лицами качеством предоставления государственных и муниципальных услуг, в том числе на базе многофункциональных центров</w:t>
            </w:r>
          </w:p>
        </w:tc>
      </w:tr>
      <w:tr w:rsidR="00844CEA" w:rsidRPr="004E3816" w:rsidTr="00844CEA">
        <w:tc>
          <w:tcPr>
            <w:tcW w:w="1263" w:type="pct"/>
          </w:tcPr>
          <w:p w:rsidR="00844CEA" w:rsidRPr="004E3816" w:rsidRDefault="00844CEA" w:rsidP="00844CEA">
            <w:pPr>
              <w:rPr>
                <w:rFonts w:cs="Times New Roman"/>
              </w:rPr>
            </w:pPr>
          </w:p>
        </w:tc>
        <w:tc>
          <w:tcPr>
            <w:tcW w:w="805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90%</w:t>
            </w:r>
          </w:p>
        </w:tc>
        <w:tc>
          <w:tcPr>
            <w:tcW w:w="487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95%</w:t>
            </w:r>
          </w:p>
        </w:tc>
        <w:tc>
          <w:tcPr>
            <w:tcW w:w="609" w:type="pct"/>
            <w:gridSpan w:val="2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95%</w:t>
            </w:r>
          </w:p>
        </w:tc>
      </w:tr>
      <w:tr w:rsidR="00B93961" w:rsidRPr="004E3816" w:rsidTr="003B5F79">
        <w:tc>
          <w:tcPr>
            <w:tcW w:w="1263" w:type="pct"/>
          </w:tcPr>
          <w:p w:rsidR="00B93961" w:rsidRPr="004E3816" w:rsidRDefault="00B93961" w:rsidP="00B93961">
            <w:pPr>
              <w:rPr>
                <w:rFonts w:cs="Times New Roman"/>
              </w:rPr>
            </w:pPr>
            <w:r w:rsidRPr="004E3816">
              <w:rPr>
                <w:rFonts w:cs="Times New Roman"/>
              </w:rPr>
              <w:t>Задача 2 программы</w:t>
            </w:r>
          </w:p>
        </w:tc>
        <w:tc>
          <w:tcPr>
            <w:tcW w:w="3737" w:type="pct"/>
            <w:gridSpan w:val="7"/>
          </w:tcPr>
          <w:p w:rsidR="00B93961" w:rsidRPr="004E3816" w:rsidRDefault="001B382C" w:rsidP="00B93961">
            <w:pPr>
              <w:pStyle w:val="ConsPlusCell"/>
            </w:pPr>
            <w:r>
              <w:t xml:space="preserve">Обеспечение доступа </w:t>
            </w:r>
            <w:bookmarkStart w:id="1" w:name="_GoBack"/>
            <w:bookmarkEnd w:id="1"/>
            <w:r w:rsidR="00B93961" w:rsidRPr="004E3816">
              <w:t>граждан и представителей бизнес-сообщества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</w:tr>
      <w:tr w:rsidR="00844CEA" w:rsidRPr="004E3816" w:rsidTr="00844CEA">
        <w:tc>
          <w:tcPr>
            <w:tcW w:w="1263" w:type="pct"/>
          </w:tcPr>
          <w:p w:rsidR="00844CEA" w:rsidRPr="004E3816" w:rsidRDefault="00844CEA" w:rsidP="00844CEA">
            <w:pPr>
              <w:rPr>
                <w:rFonts w:cs="Times New Roman"/>
              </w:rPr>
            </w:pPr>
          </w:p>
        </w:tc>
        <w:tc>
          <w:tcPr>
            <w:tcW w:w="805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2"/>
              <w:shd w:val="clear" w:color="auto" w:fill="auto"/>
              <w:spacing w:before="0" w:after="0" w:line="240" w:lineRule="auto"/>
              <w:rPr>
                <w:b/>
                <w:szCs w:val="24"/>
              </w:rPr>
            </w:pPr>
            <w:r w:rsidRPr="004E3816">
              <w:rPr>
                <w:rStyle w:val="9pt0pt"/>
                <w:b w:val="0"/>
                <w:sz w:val="24"/>
                <w:szCs w:val="24"/>
              </w:rPr>
              <w:t>40%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pStyle w:val="2"/>
              <w:shd w:val="clear" w:color="auto" w:fill="auto"/>
              <w:spacing w:before="0" w:after="0" w:line="240" w:lineRule="auto"/>
              <w:rPr>
                <w:b/>
                <w:szCs w:val="24"/>
              </w:rPr>
            </w:pPr>
            <w:r w:rsidRPr="004E3816">
              <w:rPr>
                <w:rStyle w:val="9pt0pt"/>
                <w:b w:val="0"/>
                <w:sz w:val="24"/>
                <w:szCs w:val="24"/>
              </w:rPr>
              <w:t>90%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2"/>
              <w:shd w:val="clear" w:color="auto" w:fill="auto"/>
              <w:spacing w:before="0" w:after="0" w:line="240" w:lineRule="auto"/>
              <w:rPr>
                <w:b/>
                <w:szCs w:val="24"/>
              </w:rPr>
            </w:pPr>
            <w:r w:rsidRPr="004E3816">
              <w:rPr>
                <w:rStyle w:val="9pt0pt"/>
                <w:b w:val="0"/>
                <w:sz w:val="24"/>
                <w:szCs w:val="24"/>
              </w:rPr>
              <w:t>90%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pStyle w:val="2"/>
              <w:shd w:val="clear" w:color="auto" w:fill="auto"/>
              <w:spacing w:before="0" w:after="0" w:line="240" w:lineRule="auto"/>
              <w:rPr>
                <w:b/>
                <w:szCs w:val="24"/>
              </w:rPr>
            </w:pPr>
            <w:r w:rsidRPr="004E3816">
              <w:rPr>
                <w:rStyle w:val="9pt0pt"/>
                <w:b w:val="0"/>
                <w:sz w:val="24"/>
                <w:szCs w:val="24"/>
              </w:rPr>
              <w:t>90%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2"/>
              <w:shd w:val="clear" w:color="auto" w:fill="auto"/>
              <w:spacing w:before="0" w:after="0" w:line="240" w:lineRule="auto"/>
              <w:rPr>
                <w:b/>
                <w:szCs w:val="24"/>
              </w:rPr>
            </w:pPr>
            <w:r w:rsidRPr="004E3816">
              <w:rPr>
                <w:rStyle w:val="9pt0pt"/>
                <w:b w:val="0"/>
                <w:sz w:val="24"/>
                <w:szCs w:val="24"/>
              </w:rPr>
              <w:t>90%</w:t>
            </w:r>
          </w:p>
        </w:tc>
      </w:tr>
      <w:tr w:rsidR="00844CEA" w:rsidRPr="004E3816" w:rsidTr="003B5F79">
        <w:tc>
          <w:tcPr>
            <w:tcW w:w="1263" w:type="pct"/>
            <w:vMerge w:val="restart"/>
          </w:tcPr>
          <w:p w:rsidR="00844CEA" w:rsidRPr="004E3816" w:rsidRDefault="00844CEA" w:rsidP="00844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844CEA" w:rsidRPr="004E3816" w:rsidRDefault="00844CEA" w:rsidP="00844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737" w:type="pct"/>
            <w:gridSpan w:val="7"/>
          </w:tcPr>
          <w:p w:rsidR="00844CEA" w:rsidRPr="004E3816" w:rsidRDefault="00844CEA" w:rsidP="00844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44CEA" w:rsidRPr="004E3816" w:rsidTr="003B5F79">
        <w:tc>
          <w:tcPr>
            <w:tcW w:w="1263" w:type="pct"/>
            <w:vMerge/>
          </w:tcPr>
          <w:p w:rsidR="00844CEA" w:rsidRPr="004E3816" w:rsidRDefault="00844CEA" w:rsidP="00844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8" w:type="pct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41" w:type="pct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48" w:type="pct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48" w:type="pct"/>
            <w:gridSpan w:val="2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48" w:type="pct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A12EF" w:rsidRPr="004E3816" w:rsidTr="003B5F79">
        <w:trPr>
          <w:trHeight w:val="832"/>
        </w:trPr>
        <w:tc>
          <w:tcPr>
            <w:tcW w:w="1263" w:type="pct"/>
          </w:tcPr>
          <w:p w:rsidR="003A12EF" w:rsidRPr="004E3816" w:rsidRDefault="003A12EF" w:rsidP="003A12EF">
            <w:pPr>
              <w:rPr>
                <w:rFonts w:cs="Times New Roman"/>
              </w:rPr>
            </w:pPr>
            <w:r w:rsidRPr="004E3816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5" w:type="pct"/>
            <w:vAlign w:val="center"/>
          </w:tcPr>
          <w:p w:rsidR="003A12EF" w:rsidRPr="003A12EF" w:rsidRDefault="003A12EF" w:rsidP="003A12EF">
            <w:pPr>
              <w:jc w:val="center"/>
              <w:rPr>
                <w:color w:val="000000"/>
              </w:rPr>
            </w:pPr>
            <w:r w:rsidRPr="003A12EF">
              <w:rPr>
                <w:color w:val="000000"/>
              </w:rPr>
              <w:t>171141,30</w:t>
            </w:r>
          </w:p>
        </w:tc>
        <w:tc>
          <w:tcPr>
            <w:tcW w:w="548" w:type="pct"/>
            <w:vAlign w:val="center"/>
          </w:tcPr>
          <w:p w:rsidR="003A12EF" w:rsidRPr="003A12EF" w:rsidRDefault="003A12EF" w:rsidP="003A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14 647,3</w:t>
            </w:r>
          </w:p>
        </w:tc>
        <w:tc>
          <w:tcPr>
            <w:tcW w:w="741" w:type="pct"/>
            <w:vAlign w:val="center"/>
          </w:tcPr>
          <w:p w:rsidR="003A12EF" w:rsidRPr="003A12EF" w:rsidRDefault="003A12EF" w:rsidP="003A12EF">
            <w:pPr>
              <w:jc w:val="center"/>
              <w:rPr>
                <w:color w:val="000000"/>
              </w:rPr>
            </w:pPr>
            <w:r w:rsidRPr="003A12EF">
              <w:rPr>
                <w:color w:val="000000"/>
              </w:rPr>
              <w:t>24191,50</w:t>
            </w:r>
          </w:p>
        </w:tc>
        <w:tc>
          <w:tcPr>
            <w:tcW w:w="548" w:type="pct"/>
            <w:vAlign w:val="center"/>
          </w:tcPr>
          <w:p w:rsidR="003A12EF" w:rsidRPr="003A12EF" w:rsidRDefault="003A12EF" w:rsidP="003A12EF">
            <w:pPr>
              <w:jc w:val="center"/>
              <w:rPr>
                <w:color w:val="000000"/>
              </w:rPr>
            </w:pPr>
            <w:r w:rsidRPr="003A12EF">
              <w:rPr>
                <w:color w:val="000000"/>
              </w:rPr>
              <w:t>56 702,50</w:t>
            </w:r>
          </w:p>
        </w:tc>
        <w:tc>
          <w:tcPr>
            <w:tcW w:w="548" w:type="pct"/>
            <w:gridSpan w:val="2"/>
            <w:vAlign w:val="center"/>
          </w:tcPr>
          <w:p w:rsidR="003A12EF" w:rsidRPr="003A12EF" w:rsidRDefault="003A12EF" w:rsidP="003A12EF">
            <w:pPr>
              <w:jc w:val="center"/>
              <w:rPr>
                <w:color w:val="000000"/>
              </w:rPr>
            </w:pPr>
            <w:r w:rsidRPr="003A12EF">
              <w:rPr>
                <w:color w:val="000000"/>
              </w:rPr>
              <w:t>36 900,00</w:t>
            </w:r>
          </w:p>
        </w:tc>
        <w:tc>
          <w:tcPr>
            <w:tcW w:w="548" w:type="pct"/>
            <w:vAlign w:val="center"/>
          </w:tcPr>
          <w:p w:rsidR="003A12EF" w:rsidRPr="003A12EF" w:rsidRDefault="003A12EF" w:rsidP="003A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38 700,0</w:t>
            </w:r>
          </w:p>
        </w:tc>
      </w:tr>
      <w:tr w:rsidR="003A12EF" w:rsidRPr="004E3816" w:rsidTr="003B5F79">
        <w:tc>
          <w:tcPr>
            <w:tcW w:w="1263" w:type="pct"/>
          </w:tcPr>
          <w:p w:rsidR="003A12EF" w:rsidRPr="004E3816" w:rsidRDefault="003A12EF" w:rsidP="003A1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05" w:type="pct"/>
            <w:vAlign w:val="center"/>
          </w:tcPr>
          <w:p w:rsidR="003A12EF" w:rsidRPr="003A12EF" w:rsidRDefault="000709C5" w:rsidP="003A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39767,0</w:t>
            </w:r>
          </w:p>
        </w:tc>
        <w:tc>
          <w:tcPr>
            <w:tcW w:w="548" w:type="pct"/>
            <w:vAlign w:val="center"/>
          </w:tcPr>
          <w:p w:rsidR="003A12EF" w:rsidRPr="003A12EF" w:rsidRDefault="003A12EF" w:rsidP="003A12EF">
            <w:pPr>
              <w:jc w:val="center"/>
              <w:rPr>
                <w:color w:val="000000"/>
              </w:rPr>
            </w:pPr>
            <w:r w:rsidRPr="003A12EF">
              <w:rPr>
                <w:color w:val="000000"/>
              </w:rPr>
              <w:t>12 665,00</w:t>
            </w:r>
          </w:p>
        </w:tc>
        <w:tc>
          <w:tcPr>
            <w:tcW w:w="741" w:type="pct"/>
            <w:vAlign w:val="center"/>
          </w:tcPr>
          <w:p w:rsidR="003A12EF" w:rsidRPr="003A12EF" w:rsidRDefault="003A12EF" w:rsidP="003A12EF">
            <w:pPr>
              <w:jc w:val="center"/>
              <w:rPr>
                <w:color w:val="000000"/>
              </w:rPr>
            </w:pPr>
            <w:r w:rsidRPr="003A12EF">
              <w:rPr>
                <w:color w:val="000000"/>
              </w:rPr>
              <w:t>27 102,00</w:t>
            </w:r>
          </w:p>
        </w:tc>
        <w:tc>
          <w:tcPr>
            <w:tcW w:w="548" w:type="pct"/>
            <w:vAlign w:val="center"/>
          </w:tcPr>
          <w:p w:rsidR="003A12EF" w:rsidRPr="003A12EF" w:rsidRDefault="003A12EF" w:rsidP="003A12EF">
            <w:pPr>
              <w:jc w:val="center"/>
              <w:rPr>
                <w:color w:val="000000"/>
              </w:rPr>
            </w:pPr>
            <w:r w:rsidRPr="003A12EF">
              <w:rPr>
                <w:color w:val="000000"/>
              </w:rPr>
              <w:t>0,00</w:t>
            </w:r>
          </w:p>
        </w:tc>
        <w:tc>
          <w:tcPr>
            <w:tcW w:w="548" w:type="pct"/>
            <w:gridSpan w:val="2"/>
            <w:vAlign w:val="center"/>
          </w:tcPr>
          <w:p w:rsidR="003A12EF" w:rsidRPr="003A12EF" w:rsidRDefault="003A12EF" w:rsidP="003A12EF">
            <w:pPr>
              <w:jc w:val="center"/>
              <w:rPr>
                <w:color w:val="000000"/>
              </w:rPr>
            </w:pPr>
            <w:r w:rsidRPr="003A12EF">
              <w:rPr>
                <w:color w:val="000000"/>
              </w:rPr>
              <w:t>0,00</w:t>
            </w:r>
          </w:p>
        </w:tc>
        <w:tc>
          <w:tcPr>
            <w:tcW w:w="548" w:type="pct"/>
            <w:vAlign w:val="center"/>
          </w:tcPr>
          <w:p w:rsidR="003A12EF" w:rsidRPr="003A12EF" w:rsidRDefault="003A12EF" w:rsidP="003A12EF">
            <w:pPr>
              <w:jc w:val="center"/>
              <w:rPr>
                <w:color w:val="000000"/>
              </w:rPr>
            </w:pPr>
            <w:r w:rsidRPr="003A12EF">
              <w:rPr>
                <w:color w:val="000000"/>
              </w:rPr>
              <w:t>0,00</w:t>
            </w:r>
          </w:p>
        </w:tc>
      </w:tr>
      <w:tr w:rsidR="00844CEA" w:rsidRPr="004E3816" w:rsidTr="00AA058D">
        <w:tc>
          <w:tcPr>
            <w:tcW w:w="1263" w:type="pct"/>
          </w:tcPr>
          <w:p w:rsidR="00844CEA" w:rsidRPr="004E3816" w:rsidRDefault="00844CEA" w:rsidP="00844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Иной межбюджетный трансферт из бюджета Московской области бюджету городского округа Электросталь Московской области</w:t>
            </w:r>
          </w:p>
        </w:tc>
        <w:tc>
          <w:tcPr>
            <w:tcW w:w="805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  <w:color w:val="000000"/>
              </w:rPr>
            </w:pPr>
            <w:r w:rsidRPr="004E3816">
              <w:rPr>
                <w:rFonts w:cs="Times New Roman"/>
                <w:color w:val="000000"/>
              </w:rPr>
              <w:t xml:space="preserve">3 975,00  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right"/>
              <w:rPr>
                <w:rFonts w:cs="Times New Roman"/>
                <w:color w:val="000000"/>
              </w:rPr>
            </w:pPr>
            <w:r w:rsidRPr="004E3816">
              <w:rPr>
                <w:rFonts w:cs="Times New Roman"/>
                <w:color w:val="000000"/>
              </w:rPr>
              <w:t xml:space="preserve">1 246,00  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  <w:color w:val="000000"/>
              </w:rPr>
            </w:pPr>
            <w:r w:rsidRPr="004E3816">
              <w:rPr>
                <w:rFonts w:cs="Times New Roman"/>
                <w:color w:val="000000"/>
              </w:rPr>
              <w:t xml:space="preserve">2 729,00  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  <w:color w:val="000000"/>
              </w:rPr>
            </w:pPr>
            <w:r w:rsidRPr="004E3816">
              <w:rPr>
                <w:rFonts w:cs="Times New Roman"/>
                <w:color w:val="000000"/>
              </w:rPr>
              <w:t xml:space="preserve">0,00  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  <w:color w:val="000000"/>
              </w:rPr>
            </w:pPr>
            <w:r w:rsidRPr="004E3816">
              <w:rPr>
                <w:rFonts w:cs="Times New Roman"/>
                <w:color w:val="000000"/>
              </w:rPr>
              <w:t xml:space="preserve">0,00  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  <w:color w:val="000000"/>
              </w:rPr>
            </w:pPr>
            <w:r w:rsidRPr="004E3816">
              <w:rPr>
                <w:rFonts w:cs="Times New Roman"/>
                <w:color w:val="000000"/>
              </w:rPr>
              <w:t xml:space="preserve">0,00 </w:t>
            </w:r>
          </w:p>
        </w:tc>
      </w:tr>
      <w:tr w:rsidR="00844CEA" w:rsidRPr="004E3816" w:rsidTr="003B5F79">
        <w:tc>
          <w:tcPr>
            <w:tcW w:w="2067" w:type="pct"/>
            <w:gridSpan w:val="2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548" w:type="pct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41" w:type="pct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48" w:type="pct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48" w:type="pct"/>
            <w:gridSpan w:val="2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48" w:type="pct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44CEA" w:rsidRPr="004E3816" w:rsidTr="004E3816">
        <w:tc>
          <w:tcPr>
            <w:tcW w:w="2067" w:type="pct"/>
            <w:gridSpan w:val="2"/>
          </w:tcPr>
          <w:p w:rsidR="00844CEA" w:rsidRPr="004E3816" w:rsidRDefault="00844CEA" w:rsidP="00844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(далее – МФЦ)*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2"/>
              <w:shd w:val="clear" w:color="auto" w:fill="auto"/>
              <w:spacing w:before="0" w:after="0" w:line="240" w:lineRule="auto"/>
              <w:rPr>
                <w:b/>
                <w:szCs w:val="24"/>
              </w:rPr>
            </w:pPr>
            <w:r w:rsidRPr="004E3816">
              <w:rPr>
                <w:rStyle w:val="9pt0pt"/>
                <w:b w:val="0"/>
                <w:sz w:val="24"/>
                <w:szCs w:val="24"/>
              </w:rPr>
              <w:t>40%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pStyle w:val="2"/>
              <w:shd w:val="clear" w:color="auto" w:fill="auto"/>
              <w:spacing w:before="0" w:after="0" w:line="240" w:lineRule="auto"/>
              <w:rPr>
                <w:b/>
                <w:szCs w:val="24"/>
              </w:rPr>
            </w:pPr>
            <w:r w:rsidRPr="004E3816">
              <w:rPr>
                <w:rStyle w:val="9pt0pt"/>
                <w:b w:val="0"/>
                <w:sz w:val="24"/>
                <w:szCs w:val="24"/>
              </w:rPr>
              <w:t>90%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2"/>
              <w:shd w:val="clear" w:color="auto" w:fill="auto"/>
              <w:spacing w:before="0" w:after="0" w:line="240" w:lineRule="auto"/>
              <w:rPr>
                <w:b/>
                <w:szCs w:val="24"/>
              </w:rPr>
            </w:pPr>
            <w:r w:rsidRPr="004E3816">
              <w:rPr>
                <w:rStyle w:val="9pt0pt"/>
                <w:b w:val="0"/>
                <w:sz w:val="24"/>
                <w:szCs w:val="24"/>
              </w:rPr>
              <w:t>90%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pStyle w:val="2"/>
              <w:shd w:val="clear" w:color="auto" w:fill="auto"/>
              <w:spacing w:before="0" w:after="0" w:line="240" w:lineRule="auto"/>
              <w:rPr>
                <w:b/>
                <w:szCs w:val="24"/>
              </w:rPr>
            </w:pPr>
            <w:r w:rsidRPr="004E3816">
              <w:rPr>
                <w:rStyle w:val="9pt0pt"/>
                <w:b w:val="0"/>
                <w:sz w:val="24"/>
                <w:szCs w:val="24"/>
              </w:rPr>
              <w:t>90%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2"/>
              <w:shd w:val="clear" w:color="auto" w:fill="auto"/>
              <w:spacing w:before="0" w:after="0" w:line="240" w:lineRule="auto"/>
              <w:rPr>
                <w:b/>
                <w:szCs w:val="24"/>
              </w:rPr>
            </w:pPr>
            <w:r w:rsidRPr="004E3816">
              <w:rPr>
                <w:rStyle w:val="9pt0pt"/>
                <w:b w:val="0"/>
                <w:sz w:val="24"/>
                <w:szCs w:val="24"/>
              </w:rPr>
              <w:t>90%</w:t>
            </w:r>
          </w:p>
        </w:tc>
      </w:tr>
      <w:tr w:rsidR="00844CEA" w:rsidRPr="004E3816" w:rsidTr="004E3816">
        <w:tc>
          <w:tcPr>
            <w:tcW w:w="2067" w:type="pct"/>
            <w:gridSpan w:val="2"/>
          </w:tcPr>
          <w:p w:rsidR="00844CEA" w:rsidRPr="004E3816" w:rsidRDefault="00844CEA" w:rsidP="00844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удовлетворенности граждан качеством предоставления государственных и муниципальных услуг* в том числе: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90%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95%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95%</w:t>
            </w:r>
          </w:p>
        </w:tc>
      </w:tr>
      <w:tr w:rsidR="00844CEA" w:rsidRPr="004E3816" w:rsidTr="004E3816">
        <w:tc>
          <w:tcPr>
            <w:tcW w:w="2067" w:type="pct"/>
            <w:gridSpan w:val="2"/>
          </w:tcPr>
          <w:p w:rsidR="00844CEA" w:rsidRPr="004E3816" w:rsidRDefault="00844CEA" w:rsidP="00844CEA">
            <w:pPr>
              <w:rPr>
                <w:rFonts w:cs="Times New Roman"/>
              </w:rPr>
            </w:pPr>
            <w:r w:rsidRPr="004E3816">
              <w:rPr>
                <w:rFonts w:cs="Times New Roman"/>
              </w:rPr>
              <w:t>Уровень удовлетворенности граждан качеством и доступностью муниципальных услуг, предоставляемых непосредственно органами местного самоуправления Московской области*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90%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95%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95%</w:t>
            </w:r>
          </w:p>
        </w:tc>
      </w:tr>
      <w:tr w:rsidR="00844CEA" w:rsidRPr="004E3816" w:rsidTr="004E3816">
        <w:tc>
          <w:tcPr>
            <w:tcW w:w="2067" w:type="pct"/>
            <w:gridSpan w:val="2"/>
          </w:tcPr>
          <w:p w:rsidR="00844CEA" w:rsidRPr="004E3816" w:rsidRDefault="00844CEA" w:rsidP="00844CEA">
            <w:pPr>
              <w:rPr>
                <w:rFonts w:cs="Times New Roman"/>
              </w:rPr>
            </w:pPr>
            <w:r w:rsidRPr="004E3816">
              <w:rPr>
                <w:rFonts w:cs="Times New Roman"/>
              </w:rPr>
              <w:t>Уровень удовлетворенности граждан качеством и доступностью государственных и муниципальных услуг, предоставляемых в МФЦ*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90%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95%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95%</w:t>
            </w:r>
          </w:p>
        </w:tc>
      </w:tr>
      <w:tr w:rsidR="00844CEA" w:rsidRPr="004E3816" w:rsidTr="004E3816">
        <w:tc>
          <w:tcPr>
            <w:tcW w:w="2067" w:type="pct"/>
            <w:gridSpan w:val="2"/>
          </w:tcPr>
          <w:p w:rsidR="00844CEA" w:rsidRPr="004E3816" w:rsidRDefault="00844CEA" w:rsidP="00844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обращений представителей бизнес-сообщества в орган местного самоуправления (далее- ОМСУ), МФЦ для получения одной муниципальной услуги, связанной со сферой предпринимательской деятельности* 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2ед.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2ед.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2ед.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2ед.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2ед.</w:t>
            </w:r>
          </w:p>
        </w:tc>
      </w:tr>
      <w:tr w:rsidR="00844CEA" w:rsidRPr="004E3816" w:rsidTr="004E3816">
        <w:tc>
          <w:tcPr>
            <w:tcW w:w="2067" w:type="pct"/>
            <w:gridSpan w:val="2"/>
            <w:vAlign w:val="center"/>
          </w:tcPr>
          <w:p w:rsidR="00844CEA" w:rsidRPr="004E3816" w:rsidRDefault="00844CEA" w:rsidP="00844CEA">
            <w:pPr>
              <w:rPr>
                <w:rFonts w:cs="Times New Roman"/>
              </w:rPr>
            </w:pPr>
            <w:r w:rsidRPr="004E3816">
              <w:rPr>
                <w:rFonts w:cs="Times New Roman"/>
              </w:rPr>
              <w:t>Среднее время ожидания в очереди при обращении заявителя в орган местного самоуправления, МФЦ для получения муниципальных услуг*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13,5 мин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13,5 мин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13,5 мин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13,5 мин</w:t>
            </w:r>
          </w:p>
        </w:tc>
      </w:tr>
      <w:tr w:rsidR="00844CEA" w:rsidRPr="004E3816" w:rsidTr="004E3816">
        <w:tc>
          <w:tcPr>
            <w:tcW w:w="2067" w:type="pct"/>
            <w:gridSpan w:val="2"/>
            <w:vAlign w:val="center"/>
          </w:tcPr>
          <w:p w:rsidR="00844CEA" w:rsidRPr="004E3816" w:rsidRDefault="00844CEA" w:rsidP="00844CEA">
            <w:pPr>
              <w:rPr>
                <w:rFonts w:cs="Times New Roman"/>
              </w:rPr>
            </w:pPr>
            <w:r w:rsidRPr="004E3816">
              <w:rPr>
                <w:rFonts w:cs="Times New Roman"/>
              </w:rPr>
              <w:t>Количество созданных  «окон» доступа к государственным и муниципальным услугам по принципу «одного окна на базе МКУ МФЦ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16 окон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15 окон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CEA" w:rsidRPr="004E3816" w:rsidTr="004E3816">
        <w:tc>
          <w:tcPr>
            <w:tcW w:w="2067" w:type="pct"/>
            <w:gridSpan w:val="2"/>
            <w:vAlign w:val="center"/>
          </w:tcPr>
          <w:p w:rsidR="00844CEA" w:rsidRPr="004E3816" w:rsidRDefault="00844CEA" w:rsidP="00844CEA">
            <w:pPr>
              <w:rPr>
                <w:rFonts w:cs="Times New Roman"/>
              </w:rPr>
            </w:pPr>
            <w:r w:rsidRPr="004E3816">
              <w:rPr>
                <w:rFonts w:cs="Times New Roman"/>
              </w:rPr>
              <w:t>Доля случаев нарушения нормативных сроков и порядка предоставления государственных (муниципальных) услуг (функций)***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7 ед.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6 ед.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4E3816">
              <w:rPr>
                <w:rFonts w:eastAsia="Calibri" w:cs="Times New Roman"/>
                <w:lang w:eastAsia="en-US"/>
              </w:rPr>
              <w:t>5 ед.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4E3816">
              <w:rPr>
                <w:rFonts w:eastAsia="Calibri" w:cs="Times New Roman"/>
                <w:lang w:eastAsia="en-US"/>
              </w:rPr>
              <w:t>4 ед.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4E3816">
              <w:rPr>
                <w:rFonts w:eastAsia="Calibri" w:cs="Times New Roman"/>
                <w:lang w:eastAsia="en-US"/>
              </w:rPr>
              <w:t>3 ед.</w:t>
            </w:r>
          </w:p>
        </w:tc>
      </w:tr>
      <w:tr w:rsidR="00844CEA" w:rsidRPr="004E3816" w:rsidTr="004E3816">
        <w:tc>
          <w:tcPr>
            <w:tcW w:w="2067" w:type="pct"/>
            <w:gridSpan w:val="2"/>
            <w:vAlign w:val="center"/>
          </w:tcPr>
          <w:p w:rsidR="00844CEA" w:rsidRPr="004E3816" w:rsidRDefault="00844CEA" w:rsidP="00844CEA">
            <w:pPr>
              <w:rPr>
                <w:rFonts w:cs="Times New Roman"/>
              </w:rPr>
            </w:pPr>
            <w:r w:rsidRPr="004E3816">
              <w:rPr>
                <w:rFonts w:cs="Times New Roman"/>
              </w:rPr>
              <w:t>Доля регламентированных муниципальных услуг (функций) от общего количества муниципальных услуг, включенных в перечень муниципальных***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100%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100%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100%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100%</w:t>
            </w:r>
          </w:p>
        </w:tc>
      </w:tr>
      <w:tr w:rsidR="00844CEA" w:rsidRPr="004E3816" w:rsidTr="004E3816">
        <w:tc>
          <w:tcPr>
            <w:tcW w:w="2067" w:type="pct"/>
            <w:gridSpan w:val="2"/>
            <w:vAlign w:val="center"/>
          </w:tcPr>
          <w:p w:rsidR="00844CEA" w:rsidRPr="004E3816" w:rsidRDefault="00844CEA" w:rsidP="00844CEA">
            <w:pPr>
              <w:rPr>
                <w:rFonts w:cs="Times New Roman"/>
              </w:rPr>
            </w:pPr>
            <w:r w:rsidRPr="004E3816">
              <w:rPr>
                <w:rFonts w:cs="Times New Roman"/>
              </w:rPr>
              <w:t xml:space="preserve">Доля муниципальных услуг, предоставление которых организуется по принципу «одного </w:t>
            </w:r>
            <w:r w:rsidRPr="004E3816">
              <w:rPr>
                <w:rFonts w:cs="Times New Roman"/>
              </w:rPr>
              <w:lastRenderedPageBreak/>
              <w:t>окна» в МФЦ **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100%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100%</w:t>
            </w:r>
          </w:p>
        </w:tc>
      </w:tr>
      <w:tr w:rsidR="00844CEA" w:rsidRPr="004E3816" w:rsidTr="004E3816">
        <w:tc>
          <w:tcPr>
            <w:tcW w:w="2067" w:type="pct"/>
            <w:gridSpan w:val="2"/>
            <w:vAlign w:val="center"/>
          </w:tcPr>
          <w:p w:rsidR="00844CEA" w:rsidRPr="004E3816" w:rsidRDefault="00844CEA" w:rsidP="00844CEA">
            <w:pPr>
              <w:rPr>
                <w:rFonts w:cs="Times New Roman"/>
              </w:rPr>
            </w:pPr>
            <w:r w:rsidRPr="004E3816">
              <w:rPr>
                <w:rFonts w:cs="Times New Roman"/>
              </w:rPr>
              <w:lastRenderedPageBreak/>
              <w:t>Доля пакетов документов, переданных из МФЦ  в орган власти, по которым произошли возвраты**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4 ед.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6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844CEA" w:rsidRPr="004E3816" w:rsidTr="004E3816">
        <w:tc>
          <w:tcPr>
            <w:tcW w:w="2067" w:type="pct"/>
            <w:gridSpan w:val="2"/>
            <w:vAlign w:val="center"/>
          </w:tcPr>
          <w:p w:rsidR="00844CEA" w:rsidRPr="004E3816" w:rsidRDefault="00844CEA" w:rsidP="00844CEA">
            <w:pPr>
              <w:rPr>
                <w:rFonts w:cs="Times New Roman"/>
              </w:rPr>
            </w:pPr>
            <w:r w:rsidRPr="004E3816">
              <w:rPr>
                <w:rFonts w:cs="Times New Roman"/>
              </w:rPr>
              <w:t>Среднее количество обращений за получением государственных и муниципальных услуг  на одно окно МФЦ в день**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-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-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4E3816">
              <w:rPr>
                <w:rFonts w:eastAsia="Calibri" w:cs="Times New Roman"/>
                <w:lang w:eastAsia="en-US"/>
              </w:rPr>
              <w:t>30 ед.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4E3816">
              <w:rPr>
                <w:rFonts w:eastAsia="Calibri" w:cs="Times New Roman"/>
                <w:lang w:eastAsia="en-US"/>
              </w:rPr>
              <w:t>35 ед.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4E3816">
              <w:rPr>
                <w:rFonts w:eastAsia="Calibri" w:cs="Times New Roman"/>
                <w:lang w:eastAsia="en-US"/>
              </w:rPr>
              <w:t>40 ед.</w:t>
            </w:r>
          </w:p>
        </w:tc>
      </w:tr>
      <w:tr w:rsidR="00844CEA" w:rsidRPr="004E3816" w:rsidTr="004E3816">
        <w:trPr>
          <w:trHeight w:val="1108"/>
        </w:trPr>
        <w:tc>
          <w:tcPr>
            <w:tcW w:w="2067" w:type="pct"/>
            <w:gridSpan w:val="2"/>
            <w:vAlign w:val="center"/>
          </w:tcPr>
          <w:p w:rsidR="00844CEA" w:rsidRPr="004E3816" w:rsidRDefault="00844CEA" w:rsidP="00844CEA">
            <w:pPr>
              <w:rPr>
                <w:rFonts w:cs="Times New Roman"/>
              </w:rPr>
            </w:pPr>
            <w:r w:rsidRPr="004E3816">
              <w:rPr>
                <w:rFonts w:cs="Times New Roman"/>
              </w:rPr>
              <w:t>Доля обращений для подачи документов и получения результата государственных или муниципальных услуг в общем количестве обращений в МФЦ**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-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  <w:lang w:val="en-US"/>
              </w:rPr>
              <w:t>-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4E3816">
              <w:rPr>
                <w:rFonts w:eastAsia="Calibri" w:cs="Times New Roman"/>
                <w:lang w:eastAsia="en-US"/>
              </w:rPr>
              <w:t>85 %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4E3816">
              <w:rPr>
                <w:rFonts w:eastAsia="Calibri" w:cs="Times New Roman"/>
                <w:lang w:val="en-US" w:eastAsia="en-US"/>
              </w:rPr>
              <w:t>90</w:t>
            </w:r>
            <w:r w:rsidRPr="004E3816">
              <w:rPr>
                <w:rFonts w:eastAsia="Calibri" w:cs="Times New Roman"/>
                <w:lang w:eastAsia="en-US"/>
              </w:rPr>
              <w:t xml:space="preserve"> 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4E3816">
              <w:rPr>
                <w:rFonts w:eastAsia="Calibri" w:cs="Times New Roman"/>
                <w:lang w:val="en-US" w:eastAsia="en-US"/>
              </w:rPr>
              <w:t>9</w:t>
            </w:r>
            <w:r w:rsidRPr="004E3816">
              <w:rPr>
                <w:rFonts w:eastAsia="Calibri" w:cs="Times New Roman"/>
                <w:lang w:eastAsia="en-US"/>
              </w:rPr>
              <w:t>0 %</w:t>
            </w:r>
          </w:p>
        </w:tc>
      </w:tr>
      <w:tr w:rsidR="00844CEA" w:rsidRPr="004E3816" w:rsidTr="004E3816">
        <w:tc>
          <w:tcPr>
            <w:tcW w:w="2067" w:type="pct"/>
            <w:gridSpan w:val="2"/>
            <w:vAlign w:val="center"/>
          </w:tcPr>
          <w:p w:rsidR="00844CEA" w:rsidRPr="004E3816" w:rsidRDefault="00844CEA" w:rsidP="00844CEA">
            <w:pPr>
              <w:rPr>
                <w:rFonts w:cs="Times New Roman"/>
              </w:rPr>
            </w:pPr>
            <w:r w:rsidRPr="004E3816">
              <w:rPr>
                <w:rFonts w:cs="Times New Roman"/>
              </w:rPr>
              <w:t>Доля обращений за получением государственных услуг исполнительных органов государственной власти Московской области и муниципальных услуг органов местного самоуправления в общем количестве обращений в МФЦ**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-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  <w:lang w:val="en-US"/>
              </w:rPr>
              <w:t>-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4E3816">
              <w:rPr>
                <w:rFonts w:eastAsia="Calibri" w:cs="Times New Roman"/>
                <w:lang w:eastAsia="en-US"/>
              </w:rPr>
              <w:t>40 %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4E3816">
              <w:rPr>
                <w:rFonts w:eastAsia="Calibri" w:cs="Times New Roman"/>
                <w:lang w:eastAsia="en-US"/>
              </w:rPr>
              <w:t>50 %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4E3816">
              <w:rPr>
                <w:rFonts w:eastAsia="Calibri" w:cs="Times New Roman"/>
                <w:lang w:eastAsia="en-US"/>
              </w:rPr>
              <w:t>60 %</w:t>
            </w:r>
          </w:p>
        </w:tc>
      </w:tr>
      <w:tr w:rsidR="00844CEA" w:rsidRPr="004E3816" w:rsidTr="004E3816">
        <w:tc>
          <w:tcPr>
            <w:tcW w:w="2067" w:type="pct"/>
            <w:gridSpan w:val="2"/>
            <w:vAlign w:val="center"/>
          </w:tcPr>
          <w:p w:rsidR="00844CEA" w:rsidRPr="004E3816" w:rsidRDefault="00844CEA" w:rsidP="00844CEA">
            <w:pPr>
              <w:rPr>
                <w:rFonts w:cs="Times New Roman"/>
              </w:rPr>
            </w:pPr>
            <w:r w:rsidRPr="004E3816">
              <w:rPr>
                <w:rFonts w:cs="Times New Roman"/>
              </w:rPr>
              <w:t xml:space="preserve">Доля обращений в МФЦ за получением муниципальных услуг, за предоставление которых взимается государственная пошлина, по которым обеспечено зачисление 50 процентов дохода от государственной пошлины в бюджет Московской области в общем количестве обращений в МФЦ 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</w:rPr>
            </w:pPr>
            <w:r w:rsidRPr="004E3816">
              <w:rPr>
                <w:rFonts w:cs="Times New Roman"/>
              </w:rPr>
              <w:t>-</w:t>
            </w:r>
          </w:p>
        </w:tc>
        <w:tc>
          <w:tcPr>
            <w:tcW w:w="741" w:type="pct"/>
            <w:vAlign w:val="center"/>
          </w:tcPr>
          <w:p w:rsidR="00844CEA" w:rsidRPr="004E3816" w:rsidRDefault="00844CEA" w:rsidP="00844CEA">
            <w:pPr>
              <w:jc w:val="center"/>
              <w:rPr>
                <w:rFonts w:cs="Times New Roman"/>
                <w:lang w:val="en-US"/>
              </w:rPr>
            </w:pPr>
            <w:r w:rsidRPr="004E3816">
              <w:rPr>
                <w:rFonts w:cs="Times New Roman"/>
              </w:rPr>
              <w:t>-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4E3816">
              <w:rPr>
                <w:rFonts w:eastAsia="Calibri" w:cs="Times New Roman"/>
                <w:lang w:val="en-US" w:eastAsia="en-US"/>
              </w:rPr>
              <w:t>100</w:t>
            </w:r>
            <w:r w:rsidRPr="004E3816">
              <w:rPr>
                <w:rFonts w:eastAsia="Calibri" w:cs="Times New Roman"/>
                <w:lang w:eastAsia="en-US"/>
              </w:rPr>
              <w:t xml:space="preserve"> %</w:t>
            </w:r>
          </w:p>
        </w:tc>
        <w:tc>
          <w:tcPr>
            <w:tcW w:w="548" w:type="pct"/>
            <w:gridSpan w:val="2"/>
            <w:vAlign w:val="center"/>
          </w:tcPr>
          <w:p w:rsidR="00844CEA" w:rsidRPr="004E3816" w:rsidRDefault="00844CEA" w:rsidP="00844C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val="en-US" w:eastAsia="en-US"/>
              </w:rPr>
            </w:pPr>
            <w:r w:rsidRPr="004E3816">
              <w:rPr>
                <w:rFonts w:eastAsia="Calibri" w:cs="Times New Roman"/>
                <w:lang w:val="en-US" w:eastAsia="en-US"/>
              </w:rPr>
              <w:t>100</w:t>
            </w:r>
            <w:r w:rsidRPr="004E3816">
              <w:rPr>
                <w:rFonts w:eastAsia="Calibri" w:cs="Times New Roman"/>
                <w:lang w:eastAsia="en-US"/>
              </w:rPr>
              <w:t xml:space="preserve"> %</w:t>
            </w:r>
          </w:p>
        </w:tc>
        <w:tc>
          <w:tcPr>
            <w:tcW w:w="548" w:type="pct"/>
            <w:vAlign w:val="center"/>
          </w:tcPr>
          <w:p w:rsidR="00844CEA" w:rsidRPr="004E3816" w:rsidRDefault="00844CEA" w:rsidP="00844C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4E3816">
              <w:rPr>
                <w:rFonts w:eastAsia="Calibri" w:cs="Times New Roman"/>
                <w:lang w:val="en-US" w:eastAsia="en-US"/>
              </w:rPr>
              <w:t>100</w:t>
            </w:r>
            <w:r w:rsidRPr="004E3816">
              <w:rPr>
                <w:rFonts w:eastAsia="Calibri" w:cs="Times New Roman"/>
                <w:lang w:eastAsia="en-US"/>
              </w:rPr>
              <w:t xml:space="preserve"> %</w:t>
            </w:r>
          </w:p>
        </w:tc>
      </w:tr>
    </w:tbl>
    <w:p w:rsidR="00233264" w:rsidRPr="004E3816" w:rsidRDefault="00233264" w:rsidP="00700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2FC" w:rsidRPr="00526FCE" w:rsidRDefault="00260B41" w:rsidP="00526FC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Cs/>
        </w:rPr>
      </w:pPr>
      <w:r w:rsidRPr="00526FCE">
        <w:rPr>
          <w:rFonts w:cs="Times New Roman"/>
          <w:bCs/>
        </w:rPr>
        <w:t>2</w:t>
      </w:r>
      <w:r w:rsidR="003302FC" w:rsidRPr="00526FCE">
        <w:rPr>
          <w:rFonts w:cs="Times New Roman"/>
          <w:bCs/>
        </w:rPr>
        <w:t>. Характеристика проблемы и прогноз развития ситуации</w:t>
      </w:r>
    </w:p>
    <w:p w:rsidR="003302FC" w:rsidRPr="00526FCE" w:rsidRDefault="003302FC" w:rsidP="00526FCE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  <w:r w:rsidRPr="00526FCE">
        <w:rPr>
          <w:rFonts w:cs="Times New Roman"/>
          <w:bCs/>
        </w:rPr>
        <w:t>с учетом реализации Программы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302FC" w:rsidRPr="004E3816" w:rsidRDefault="003302FC" w:rsidP="003302FC">
      <w:pPr>
        <w:ind w:firstLine="709"/>
        <w:jc w:val="both"/>
        <w:rPr>
          <w:rFonts w:cs="Times New Roman"/>
        </w:rPr>
      </w:pPr>
      <w:r w:rsidRPr="004E3816">
        <w:rPr>
          <w:rFonts w:cs="Times New Roman"/>
        </w:rPr>
        <w:t xml:space="preserve">  Качество муниципального управления напрямую связано с качеством жизни. Недостатки муниципального управления являются одним из главных факторов, которые могут негативно влиять на отношение граждан и представителей бизнеса к органам местного самоуправления и на предпринимательский климат в городском округе Электросталь Московской области. 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 xml:space="preserve"> Ключевыми направлениями  по созданию благоприятных условий для проживания и развития экономической деятельности на территории городского округа Электросталь Московской области органы местного самоуправления видят в снижении административных барьеров и в оптимизации предоставления государственных и муниципальных услуг. В рамках повышения эффективности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</w:t>
      </w:r>
      <w:r w:rsidRPr="004E3816">
        <w:rPr>
          <w:rFonts w:cs="Times New Roman"/>
        </w:rPr>
        <w:lastRenderedPageBreak/>
        <w:t xml:space="preserve">сферах общественных отношений в целях преодоления существующих административных барьеров. К ведущим </w:t>
      </w:r>
      <w:proofErr w:type="gramStart"/>
      <w:r w:rsidRPr="004E3816">
        <w:rPr>
          <w:rFonts w:cs="Times New Roman"/>
        </w:rPr>
        <w:t>показателям</w:t>
      </w:r>
      <w:proofErr w:type="gramEnd"/>
      <w:r w:rsidRPr="004E3816">
        <w:rPr>
          <w:rFonts w:cs="Times New Roman"/>
        </w:rPr>
        <w:t xml:space="preserve"> характеризующим качество жизни относятся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местного самоуправления.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Муниципальные услуги, предоставляемые непосредственно структурными подразделениями администрации городского округа Электросталь Московской области по запросам заявителей (физических или юридических лиц) и по реализации муниципального контроля, подлежат регламентации.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На настоящий момент в городском округе Электросталь проведена определенная работа в этом направлении: подготовлен и постоянно уточняется реестр муниципальных услуг, разработаны и утверждены 106 административных регламентов по предоставлению муниципальных услуг.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Сведения об услугах размещаются в государственных информационных системах на «Едином портале государственных и муниципальных услуг», на «Портале государственных и муниципальных услуг Московской области» и на официальном сайте городского округа Электросталь.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В 2013 году создано муниципальное казенное учреждение «Многофункциональный центр предоставления государственных и муниципальных услуг  городского округа Электросталь Московской области».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В целях ликвидации максимального числа избыточных административных барьеров необходимо детально систематизировать имеющуюся ситуацию по осуществлению контрольно-надзорной, разрешительной деятельности и предоставлению муниципальных услуг, разработать предложения по их оптимизации, а также по внесению соответствующих изменений в муниципальные правовые акты городского округа Электросталь.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Практика реализации основных этапов административной реформы в 2006-2012 гг. показала, что наиболее эффективным инструментом решения такой сложной задачи, повышения качества государственных и муниципальных услуг является формирование системы предоставления муниципальных услуг на базе многофункциональных центров, в основе деятельности которых лежат регламентация административных процедур, обеспечение межведомственного и межуровневого взаимодействия, а также организация предоставления государственных и муниципальных услуг по принципу «одного окна», предусматривающему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месте.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>Создание МКУ МФЦ в городском округе Электросталь Московской области,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позволит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обеспечит повышение доступности государственных и муниципальных услуг и при этом сделает процесс обращения за государственными и муниципальными услугами менее затратным и более комфортным для заявителей.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Организация предоставления государственных и муниципальных услуг на базе МКУ МФЦ создает предпосылки к снижению коррупционных рисков в процессе их предоставления, так как исключается прямое взаимодействие  граждан и бизнеса с органами власти всех уровней.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 xml:space="preserve">Основными проблемами существующей системы предоставления государственных и </w:t>
      </w:r>
      <w:r w:rsidRPr="004E3816">
        <w:rPr>
          <w:rFonts w:cs="Times New Roman"/>
        </w:rPr>
        <w:lastRenderedPageBreak/>
        <w:t>муниципальных услуг как в целом на территории Российской Федерации, на территории Московской области, так и на территории городского округа Электросталь являются: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- необходимость для заявителя обращаться в большое количество органов исполнительной власти и органов местного самоуправления и предоставлять большое количество документов, которые могут быть получены данными органами и организациями путем организации межведомственного информационного взаимодействия;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- 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- недостаточное информирование граждан и организаций о порядке получения услуг и документах, необходимых для их получения;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- необходимость личного обращения в инстанции, риск неправильного оформления документов и высокая вероятность повторных обращений.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Объективными предпосылками необходимости создания МКУ МФЦ на территории городского округа Электросталь Московской области являются следующие: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1. Социально значимые государственные и муниципальные услуги, как правило, носят межведомственный и межуровневый характер. В этой связи невозможно улучшить предоставление отдельно взятой государственной или муниципальной услуги только в рамках одного органа местного самоуправления без оптимизации работы других органов, участвующих в предоставлении таких услуг.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2. Отдельные административные процедуры различных органов государственной власти и органов местного самоуправления при предоставлении государственных и муниципальных услуг сходны (прием, регистрация документов, выдача документов и т.д.), а требуемые для предоставления государственных и муниципальных услуг данные (удостоверяющие личность документы, справки и т.д.) идентичны.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3. Предоставление взаимосвязанных государственных и муниципальных услуг может быть оптимизировано за счет: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- организации многофункциональных центров и пунктов приема, регистрации и выдачи необходимых документов (включая мобильные пункты) гражданам при предоставлении разных государственных и муниципальных услуг;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- оптимизации межведомственного взаимодействия (в том числе электронного), сокращения времени документооборота, объединения баз данных различных органов;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- возможности получения гражданами одновременно нескольких взаимосвязанных государственных и муниципальных услуг.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4. Необходимым условием обеспечения деятельности МКУ МФЦ является информационно-коммуникационное сопровождение предоставления государственных и муниципальных услуг.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МКУ МФЦ, выявить как положительные, так и отрицательные результаты их создания. Для проведения мониторинга планируется использовать данные: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1) отчетов, сформированных по итогам работы МКУ МФЦ за текущий год;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2) социологических опросов.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Комплексный мониторинг по перечисленным параметрам будет проводиться Министерством государственного управления, информационных технологий и связи Московской области в рамках государственной программы Московской области «Эффективная власть» на 2014-2018 годы ежегодно.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302FC" w:rsidRPr="00526FCE" w:rsidRDefault="00D214D6" w:rsidP="00526FC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Cs/>
        </w:rPr>
      </w:pPr>
      <w:r w:rsidRPr="00526FCE">
        <w:rPr>
          <w:rFonts w:cs="Times New Roman"/>
          <w:bCs/>
        </w:rPr>
        <w:t>2.1.</w:t>
      </w:r>
      <w:r w:rsidR="003302FC" w:rsidRPr="00526FCE">
        <w:rPr>
          <w:rFonts w:cs="Times New Roman"/>
          <w:bCs/>
        </w:rPr>
        <w:t xml:space="preserve"> Цели и задачи Программы, сроки ее реализации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lastRenderedPageBreak/>
        <w:t>Приоритеты организации работы органов местного самоуправления Московс</w:t>
      </w:r>
      <w:r w:rsidR="006956C6">
        <w:rPr>
          <w:rFonts w:cs="Times New Roman"/>
        </w:rPr>
        <w:t xml:space="preserve">кой области в сфере управления </w:t>
      </w:r>
      <w:r w:rsidRPr="004E3816">
        <w:rPr>
          <w:rFonts w:cs="Times New Roman"/>
        </w:rPr>
        <w:t>- это, прежде всего, повышение уровня жизни населения и улучшение условий ведения предпринимательской деятельности. Совершенствование системы управления является общегосударственной задачей, которая  поставлена перед органами власти всех уровней,  определена в Указах Президента Российской Федерации и постановлениях Правительства Российской Федерации.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 xml:space="preserve">Настоящая </w:t>
      </w:r>
      <w:r w:rsidR="006956C6">
        <w:rPr>
          <w:rFonts w:cs="Times New Roman"/>
        </w:rPr>
        <w:t xml:space="preserve">программа направлена </w:t>
      </w:r>
      <w:r w:rsidRPr="004E3816">
        <w:rPr>
          <w:rFonts w:cs="Times New Roman"/>
        </w:rPr>
        <w:t>на повышение эффективности деятельности органов местного самоуправления городского округа Электросталь Московской области при реализации приоритетных направлений муниципального управления: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>- обеспечение доступности и качества предоставления государственных и муниципальных услуг;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>- совершенствование разрешительной и контрольно-надзорной деятельности в различных сферах общественных отношений;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- развитие участия гражданского общества в деятельности органов власти и построение системы обратной связи с гражданами и организациями.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Целью Программы является: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- создание условий для снижения административных барьеров, повышение доступности и качества предоставления государственных и муниципальных услуг, в том числе и на базе муниципального казенного учреждения «Многофункциональный центр предоставления государственных и муниципальных услуг  городского округа Электросталь Московской области».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Задачи Программы:</w:t>
      </w:r>
    </w:p>
    <w:p w:rsidR="003302FC" w:rsidRPr="004E3816" w:rsidRDefault="003302FC" w:rsidP="006956C6">
      <w:pPr>
        <w:pStyle w:val="ConsPlusCell"/>
        <w:ind w:firstLine="709"/>
        <w:jc w:val="both"/>
      </w:pPr>
      <w:r w:rsidRPr="004E3816">
        <w:t xml:space="preserve">1. </w:t>
      </w:r>
      <w:r w:rsidRPr="004E3816">
        <w:rPr>
          <w:b/>
        </w:rPr>
        <w:t>Повышение уровня удовлетворенности гражданами и юридическими лицами качеством предоставления государственных и муниципальных услуг, в том числе на базе многофункциональных центров</w:t>
      </w:r>
    </w:p>
    <w:p w:rsidR="003302FC" w:rsidRPr="004E3816" w:rsidRDefault="003302FC" w:rsidP="006956C6">
      <w:pPr>
        <w:pStyle w:val="ConsPlusCell"/>
        <w:ind w:firstLine="709"/>
        <w:jc w:val="both"/>
        <w:rPr>
          <w:b/>
        </w:rPr>
      </w:pPr>
      <w:r w:rsidRPr="004E3816">
        <w:t xml:space="preserve">2. </w:t>
      </w:r>
      <w:r w:rsidR="006956C6">
        <w:rPr>
          <w:b/>
        </w:rPr>
        <w:t xml:space="preserve">Обеспечение доступа </w:t>
      </w:r>
      <w:r w:rsidRPr="004E3816">
        <w:rPr>
          <w:b/>
        </w:rPr>
        <w:t>граждан и представителей бизнес-сообщества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</w:r>
    </w:p>
    <w:p w:rsidR="003302FC" w:rsidRPr="004E3816" w:rsidRDefault="003302FC" w:rsidP="003302FC">
      <w:pPr>
        <w:pStyle w:val="a5"/>
        <w:spacing w:after="0" w:line="240" w:lineRule="auto"/>
        <w:ind w:left="1428"/>
        <w:rPr>
          <w:rFonts w:ascii="Times New Roman" w:hAnsi="Times New Roman"/>
          <w:b/>
          <w:bCs/>
          <w:sz w:val="24"/>
          <w:szCs w:val="24"/>
        </w:rPr>
      </w:pPr>
    </w:p>
    <w:p w:rsidR="003302FC" w:rsidRPr="00526FCE" w:rsidRDefault="004339DE" w:rsidP="00526FCE">
      <w:pPr>
        <w:jc w:val="center"/>
        <w:rPr>
          <w:rFonts w:cs="Times New Roman"/>
          <w:bCs/>
        </w:rPr>
      </w:pPr>
      <w:r w:rsidRPr="00526FCE">
        <w:rPr>
          <w:rFonts w:cs="Times New Roman"/>
          <w:bCs/>
        </w:rPr>
        <w:t>2</w:t>
      </w:r>
      <w:r w:rsidR="00260B41" w:rsidRPr="00526FCE">
        <w:rPr>
          <w:rFonts w:cs="Times New Roman"/>
          <w:bCs/>
        </w:rPr>
        <w:t>.</w:t>
      </w:r>
      <w:r w:rsidRPr="00526FCE">
        <w:rPr>
          <w:rFonts w:cs="Times New Roman"/>
          <w:bCs/>
        </w:rPr>
        <w:t>2</w:t>
      </w:r>
      <w:r w:rsidR="003302FC" w:rsidRPr="00526FCE">
        <w:rPr>
          <w:rFonts w:cs="Times New Roman"/>
          <w:bCs/>
        </w:rPr>
        <w:t>. Характеристика основных мероприятий Программы</w:t>
      </w:r>
    </w:p>
    <w:p w:rsidR="003302FC" w:rsidRPr="004E3816" w:rsidRDefault="003302FC" w:rsidP="003302FC">
      <w:pPr>
        <w:pStyle w:val="a5"/>
        <w:spacing w:after="0" w:line="240" w:lineRule="auto"/>
        <w:ind w:left="1068"/>
        <w:rPr>
          <w:rFonts w:ascii="Times New Roman" w:hAnsi="Times New Roman"/>
          <w:b/>
          <w:bCs/>
          <w:sz w:val="24"/>
          <w:szCs w:val="24"/>
        </w:rPr>
      </w:pP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>Решение указанных в разделе 2 настоящей Программы задач осуществляется посредством реализации   мероприятий Программы. Перечень мероприятий  приведен в приложении № 1  к Программе.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>Программой предусмотрены мероприятия, направленные на снижение административных барьеров. С целью исключения дублирования и избыточности административных процедур  планируется проведение анализа полномочий органов муниципального управления и порядка их осуществления, принятие соответствующих решений, в том числе правового и организационного характера для устранения выявленных недостатков в сфере государственного управления.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 xml:space="preserve">Проведение комплексной оптимизации муниципальных услуг, а также совершенствование разрешительной и контрольно-надзорной деятельности в различных отраслях экономики позволит улучшить условия для  развития на территории городского округа Электросталь Московской области предпринимательской и инвестиционной деятельности. 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 xml:space="preserve">Обеспечение качества и доступности государственных и муниципальных услуг планируется в Программе, в том числе путем  организации предоставления государственных и муниципальных услуг по принципу «одного окна», предусматривающему возможность однократного обращения заявителя за получением комплекса государственных и муниципальных услуг, а также сопутствующих услуг в одном месте – «одном окне». 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lastRenderedPageBreak/>
        <w:t xml:space="preserve">Для эффективного взаимодействия с федеральными органами государственной власти, государственными внебюджетными фондами,  органами государственной власти Московской области и организациями, привлекаемыми к реализации функций многофункциональных центров, в Программе предусмотрены мероприятия по обеспечению деятельности созданного в 2013 году  МКУ МФЦ. 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>Для обеспечения доступности предоставления государственных и муниципальных услуг по принципу «одного окна» на уровне 90% в соответствии с Указом 601 в городском округе Электросталь Московской области к концу 2015 года будет функционировать 3 отделения МКУ МФЦ с общим количеством окон – 31.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 xml:space="preserve">Межведомственное  взаимодействие ОГВ Московской области и органов местного самоуправления Московской области, предоставляющих услуги на базе МКУ МФЦ, обеспечивается в программе за счет  эксплуатации автоматизированной системы МКУ МФЦ, интегрированной с федеральными информационными системами, с региональной инфраструктурой электронного правительства Московской области (далее по тексту - РИЭП), в том числе, региональным порталом государственных и муниципальных услуг, с системой межведомственного электронного взаимодействия, а также с единой системой идентификации и авторизации. 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>Обеспечение предоставления по принципу «одного окна», в том числе на базе МКУ МФЦ взаимосвязанных государственных и муниципальных услуг, необходимых, в том числе для предпринимательской деятельности, в значительной мере сократит временные и финансовые издержки предпринимателей в процессе организации и развития их деятельности. В результате мероприятий программы по оптимизации государственных и муниципальных услуг, в том числе связанных со сферой бизнеса, к 2018 году число обращений за одной услугой в  органы местного самоуправления Московской области не должно превышать двух раз, а время ожидания в очереди не более 15 минут</w:t>
      </w:r>
    </w:p>
    <w:p w:rsidR="003302FC" w:rsidRPr="00526FCE" w:rsidRDefault="003302FC" w:rsidP="003302FC">
      <w:pPr>
        <w:widowControl w:val="0"/>
        <w:autoSpaceDE w:val="0"/>
        <w:autoSpaceDN w:val="0"/>
        <w:adjustRightInd w:val="0"/>
        <w:outlineLvl w:val="1"/>
        <w:rPr>
          <w:rFonts w:cs="Times New Roman"/>
          <w:bCs/>
        </w:rPr>
      </w:pPr>
    </w:p>
    <w:p w:rsidR="003302FC" w:rsidRPr="00526FCE" w:rsidRDefault="00260B41" w:rsidP="00844CE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Cs/>
        </w:rPr>
      </w:pPr>
      <w:r w:rsidRPr="00526FCE">
        <w:rPr>
          <w:rFonts w:cs="Times New Roman"/>
          <w:bCs/>
        </w:rPr>
        <w:t>3</w:t>
      </w:r>
      <w:r w:rsidR="003302FC" w:rsidRPr="00526FCE">
        <w:rPr>
          <w:rFonts w:cs="Times New Roman"/>
          <w:bCs/>
        </w:rPr>
        <w:t>. Планируемые количественные и качественные показатели</w:t>
      </w:r>
    </w:p>
    <w:p w:rsidR="003302FC" w:rsidRPr="00526FCE" w:rsidRDefault="003302FC" w:rsidP="00844CEA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  <w:r w:rsidRPr="00526FCE">
        <w:rPr>
          <w:rFonts w:cs="Times New Roman"/>
          <w:bCs/>
        </w:rPr>
        <w:t>эффективности реализации Программы</w:t>
      </w:r>
    </w:p>
    <w:p w:rsidR="003302FC" w:rsidRPr="00526FCE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Планируемые количественные и качественные показатели эффективности реализации Программы представлены в приложении № 2.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60B41" w:rsidRPr="004E3816" w:rsidRDefault="00260B41" w:rsidP="00260B41">
      <w:pPr>
        <w:jc w:val="center"/>
        <w:rPr>
          <w:rFonts w:cs="Times New Roman"/>
        </w:rPr>
      </w:pPr>
      <w:r w:rsidRPr="00BB1C26">
        <w:rPr>
          <w:rFonts w:cs="Times New Roman"/>
          <w:bCs/>
        </w:rPr>
        <w:t>4. М</w:t>
      </w:r>
      <w:r w:rsidRPr="00BB1C26">
        <w:rPr>
          <w:rFonts w:cs="Times New Roman"/>
        </w:rPr>
        <w:t>етодика</w:t>
      </w:r>
      <w:r w:rsidRPr="004E3816">
        <w:rPr>
          <w:rFonts w:cs="Times New Roman"/>
        </w:rPr>
        <w:t xml:space="preserve"> расчета показателей, предусматривающих финансирование из бюджета </w:t>
      </w:r>
      <w:r w:rsidR="00BB1C26">
        <w:rPr>
          <w:rFonts w:cs="Times New Roman"/>
        </w:rPr>
        <w:t>М</w:t>
      </w:r>
      <w:r w:rsidRPr="004E3816">
        <w:rPr>
          <w:rFonts w:cs="Times New Roman"/>
        </w:rPr>
        <w:t>осковской области в 2016г.</w:t>
      </w:r>
    </w:p>
    <w:p w:rsidR="00260B41" w:rsidRDefault="00260B41" w:rsidP="00260B41">
      <w:pPr>
        <w:jc w:val="center"/>
        <w:rPr>
          <w:rFonts w:cs="Times New Roman"/>
        </w:rPr>
      </w:pP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6679"/>
      </w:tblGrid>
      <w:tr w:rsidR="00FD4DC9" w:rsidRPr="004E3816" w:rsidTr="00E120A0">
        <w:trPr>
          <w:trHeight w:val="247"/>
        </w:trPr>
        <w:tc>
          <w:tcPr>
            <w:tcW w:w="1665" w:type="pct"/>
          </w:tcPr>
          <w:p w:rsidR="00FD4DC9" w:rsidRPr="004E3816" w:rsidRDefault="009A5A34" w:rsidP="00BC584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3335" w:type="pct"/>
          </w:tcPr>
          <w:p w:rsidR="00FD4DC9" w:rsidRPr="004E3816" w:rsidRDefault="00FD4DC9" w:rsidP="00BC5847">
            <w:pPr>
              <w:contextualSpacing/>
              <w:rPr>
                <w:rFonts w:cs="Times New Roman"/>
              </w:rPr>
            </w:pPr>
            <w:r w:rsidRPr="004E3816">
              <w:rPr>
                <w:rFonts w:cs="Times New Roman"/>
              </w:rPr>
              <w:t>Методика расчёта</w:t>
            </w:r>
          </w:p>
        </w:tc>
      </w:tr>
      <w:tr w:rsidR="009A5A34" w:rsidRPr="004E3816" w:rsidTr="009A5A34">
        <w:trPr>
          <w:trHeight w:val="825"/>
        </w:trPr>
        <w:tc>
          <w:tcPr>
            <w:tcW w:w="1665" w:type="pct"/>
          </w:tcPr>
          <w:p w:rsidR="009A5A34" w:rsidRPr="004E3816" w:rsidRDefault="009A5A34" w:rsidP="00E120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120A0">
              <w:rPr>
                <w:rFonts w:cs="Times New Roman"/>
                <w:b/>
              </w:rPr>
              <w:t>Задача 1.</w:t>
            </w:r>
            <w:r w:rsidRPr="007A6110">
              <w:rPr>
                <w:rFonts w:cs="Times New Roman"/>
                <w:sz w:val="22"/>
                <w:szCs w:val="22"/>
              </w:rPr>
              <w:t>Повышение уровня удовлетворенности гражданами и юридическими лицами качеством предоставления государственных и муниципальных услуг, в том числе на базе многофункциональных центров</w:t>
            </w:r>
          </w:p>
        </w:tc>
        <w:tc>
          <w:tcPr>
            <w:tcW w:w="3335" w:type="pct"/>
            <w:vMerge w:val="restart"/>
          </w:tcPr>
          <w:p w:rsidR="009A5A34" w:rsidRPr="004E3816" w:rsidRDefault="009A5A34" w:rsidP="00E120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 xml:space="preserve">Значение показателя определяется по формуле на основе данных социологических опросов заявителей: </w:t>
            </w:r>
            <w:proofErr w:type="spellStart"/>
            <w:r w:rsidRPr="004E3816">
              <w:rPr>
                <w:rFonts w:cs="Times New Roman"/>
              </w:rPr>
              <w:t>Дуд</w:t>
            </w:r>
            <w:proofErr w:type="spellEnd"/>
            <w:r w:rsidRPr="004E3816">
              <w:rPr>
                <w:rFonts w:cs="Times New Roman"/>
              </w:rPr>
              <w:t xml:space="preserve"> = (</w:t>
            </w:r>
            <w:proofErr w:type="spellStart"/>
            <w:r w:rsidRPr="004E3816">
              <w:rPr>
                <w:rFonts w:cs="Times New Roman"/>
              </w:rPr>
              <w:t>Дз</w:t>
            </w:r>
            <w:proofErr w:type="spellEnd"/>
            <w:r w:rsidRPr="004E3816">
              <w:rPr>
                <w:rFonts w:cs="Times New Roman"/>
              </w:rPr>
              <w:t xml:space="preserve"> + </w:t>
            </w:r>
            <w:proofErr w:type="spellStart"/>
            <w:proofErr w:type="gramStart"/>
            <w:r w:rsidRPr="004E3816">
              <w:rPr>
                <w:rFonts w:cs="Times New Roman"/>
              </w:rPr>
              <w:t>Дзмфц</w:t>
            </w:r>
            <w:proofErr w:type="spellEnd"/>
            <w:r w:rsidRPr="004E3816">
              <w:rPr>
                <w:rFonts w:cs="Times New Roman"/>
              </w:rPr>
              <w:t>)/</w:t>
            </w:r>
            <w:proofErr w:type="gramEnd"/>
            <w:r w:rsidRPr="004E3816">
              <w:rPr>
                <w:rFonts w:cs="Times New Roman"/>
              </w:rPr>
              <w:t>2</w:t>
            </w:r>
          </w:p>
        </w:tc>
      </w:tr>
      <w:tr w:rsidR="009A5A34" w:rsidRPr="004E3816" w:rsidTr="00E120A0">
        <w:trPr>
          <w:trHeight w:val="825"/>
        </w:trPr>
        <w:tc>
          <w:tcPr>
            <w:tcW w:w="1665" w:type="pct"/>
          </w:tcPr>
          <w:p w:rsidR="009A5A34" w:rsidRPr="004E3816" w:rsidRDefault="009A5A34" w:rsidP="009A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Уровень удовлетворенности граждан качеством предоставления государственных и муниципальных услуг, в том числе:</w:t>
            </w:r>
          </w:p>
        </w:tc>
        <w:tc>
          <w:tcPr>
            <w:tcW w:w="3335" w:type="pct"/>
            <w:vMerge/>
          </w:tcPr>
          <w:p w:rsidR="009A5A34" w:rsidRPr="004E3816" w:rsidRDefault="009A5A34" w:rsidP="009A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9A5A34" w:rsidRPr="004E3816" w:rsidTr="00E120A0">
        <w:trPr>
          <w:trHeight w:val="630"/>
        </w:trPr>
        <w:tc>
          <w:tcPr>
            <w:tcW w:w="1665" w:type="pct"/>
          </w:tcPr>
          <w:p w:rsidR="009A5A34" w:rsidRPr="004E3816" w:rsidRDefault="009A5A34" w:rsidP="009A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 xml:space="preserve">Уровень удовлетворенности граждан качеством и доступностью </w:t>
            </w:r>
            <w:r w:rsidRPr="004E3816">
              <w:rPr>
                <w:rFonts w:cs="Times New Roman"/>
              </w:rPr>
              <w:lastRenderedPageBreak/>
              <w:t>муниципальных услуг, предоставляемых непосредственно органами местного самоуправления городского округа Электросталь</w:t>
            </w:r>
          </w:p>
        </w:tc>
        <w:tc>
          <w:tcPr>
            <w:tcW w:w="3335" w:type="pct"/>
          </w:tcPr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lastRenderedPageBreak/>
              <w:t xml:space="preserve">Значение показателя определяется на основании данных мониторинга, путем проведения опросов заявителей, обращающихся за получением услуги непосредственно в </w:t>
            </w:r>
            <w:r w:rsidRPr="004E3816">
              <w:rPr>
                <w:rFonts w:cs="Times New Roman"/>
              </w:rPr>
              <w:lastRenderedPageBreak/>
              <w:t>органы местного самоуправления.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t>Дз</w:t>
            </w:r>
            <w:proofErr w:type="spellEnd"/>
            <w:r w:rsidRPr="004E3816">
              <w:rPr>
                <w:rFonts w:cs="Times New Roman"/>
              </w:rPr>
              <w:t xml:space="preserve">= </w:t>
            </w:r>
            <w:proofErr w:type="spellStart"/>
            <w:r w:rsidRPr="004E3816">
              <w:rPr>
                <w:rFonts w:cs="Times New Roman"/>
              </w:rPr>
              <w:t>Кз</w:t>
            </w:r>
            <w:proofErr w:type="spellEnd"/>
            <w:r w:rsidRPr="004E3816">
              <w:rPr>
                <w:rFonts w:cs="Times New Roman"/>
              </w:rPr>
              <w:t>/</w:t>
            </w:r>
            <w:proofErr w:type="spellStart"/>
            <w:r w:rsidRPr="004E3816">
              <w:rPr>
                <w:rFonts w:cs="Times New Roman"/>
              </w:rPr>
              <w:t>Оз</w:t>
            </w:r>
            <w:proofErr w:type="spellEnd"/>
            <w:r w:rsidRPr="004E3816">
              <w:rPr>
                <w:rFonts w:cs="Times New Roman"/>
              </w:rPr>
              <w:t xml:space="preserve"> х 100%,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где: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t>Дз</w:t>
            </w:r>
            <w:proofErr w:type="spellEnd"/>
            <w:r w:rsidRPr="004E3816">
              <w:rPr>
                <w:rFonts w:cs="Times New Roman"/>
              </w:rPr>
              <w:t xml:space="preserve"> – доля заявителей, удовлетворенных качеством предоставленных  муниципальных услуг непосредственно в органах местного самоуправления от общего числа опрошенных заявителей;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t>Кз</w:t>
            </w:r>
            <w:proofErr w:type="spellEnd"/>
            <w:r w:rsidRPr="004E3816">
              <w:rPr>
                <w:rFonts w:cs="Times New Roman"/>
              </w:rPr>
              <w:t xml:space="preserve"> – количество заявителей, которые ответили положительно на вопрос об удовлетворенности качеством предоставления муниципальной услуги, предоставленной непосредственно в органе местного самоуправления;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t>Оз</w:t>
            </w:r>
            <w:proofErr w:type="spellEnd"/>
            <w:r w:rsidRPr="004E3816">
              <w:rPr>
                <w:rFonts w:cs="Times New Roman"/>
              </w:rPr>
              <w:t xml:space="preserve"> – общее число заявителей, обратившихся за получением услуги непосредственно в органы местного самоуправления, участвовавших в опросе</w:t>
            </w:r>
          </w:p>
        </w:tc>
      </w:tr>
      <w:tr w:rsidR="009A5A34" w:rsidRPr="004E3816" w:rsidTr="00E120A0">
        <w:trPr>
          <w:trHeight w:val="630"/>
        </w:trPr>
        <w:tc>
          <w:tcPr>
            <w:tcW w:w="1665" w:type="pct"/>
          </w:tcPr>
          <w:p w:rsidR="009A5A34" w:rsidRPr="004E3816" w:rsidRDefault="009A5A34" w:rsidP="009A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lastRenderedPageBreak/>
              <w:t>Уровень удовлетворенности граждан качеством и доступностью государственных и муниципальных услуг, предоставляемых на базе МФЦ</w:t>
            </w:r>
          </w:p>
        </w:tc>
        <w:tc>
          <w:tcPr>
            <w:tcW w:w="3335" w:type="pct"/>
          </w:tcPr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t>Дзмфц</w:t>
            </w:r>
            <w:proofErr w:type="spellEnd"/>
            <w:r w:rsidRPr="004E3816">
              <w:rPr>
                <w:rFonts w:cs="Times New Roman"/>
              </w:rPr>
              <w:t xml:space="preserve"> = </w:t>
            </w:r>
            <w:proofErr w:type="spellStart"/>
            <w:r w:rsidRPr="004E3816">
              <w:rPr>
                <w:rFonts w:cs="Times New Roman"/>
              </w:rPr>
              <w:t>Кзмфц</w:t>
            </w:r>
            <w:proofErr w:type="spellEnd"/>
            <w:r w:rsidRPr="004E3816">
              <w:rPr>
                <w:rFonts w:cs="Times New Roman"/>
              </w:rPr>
              <w:t xml:space="preserve"> / </w:t>
            </w:r>
            <w:proofErr w:type="spellStart"/>
            <w:r w:rsidRPr="004E3816">
              <w:rPr>
                <w:rFonts w:cs="Times New Roman"/>
              </w:rPr>
              <w:t>Оз</w:t>
            </w:r>
            <w:proofErr w:type="spellEnd"/>
            <w:r w:rsidRPr="004E3816">
              <w:rPr>
                <w:rFonts w:cs="Times New Roman"/>
              </w:rPr>
              <w:t xml:space="preserve"> x 100%,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где: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t>Дзмфц</w:t>
            </w:r>
            <w:proofErr w:type="spellEnd"/>
            <w:r w:rsidRPr="004E3816">
              <w:rPr>
                <w:rFonts w:cs="Times New Roman"/>
              </w:rPr>
              <w:t xml:space="preserve"> - доля заявителей, удовлетворенных качеством предоставления  муниципальных услуг на базе МФЦ от общего числа опрошенных заявителей;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t>Кзмфц</w:t>
            </w:r>
            <w:proofErr w:type="spellEnd"/>
            <w:r w:rsidRPr="004E3816">
              <w:rPr>
                <w:rFonts w:cs="Times New Roman"/>
              </w:rPr>
              <w:t xml:space="preserve"> - количество заявителей, которые ответили положительно на вопрос об удовлетворенности качеством предоставления  муниципальной услуги на базе МФЦ;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t>Оз</w:t>
            </w:r>
            <w:proofErr w:type="spellEnd"/>
            <w:r w:rsidRPr="004E3816">
              <w:rPr>
                <w:rFonts w:cs="Times New Roman"/>
              </w:rPr>
              <w:t xml:space="preserve"> - общее число заявителей, обратившихся за получением услуги в МФЦ, участвовавших в опросе.».</w:t>
            </w:r>
          </w:p>
        </w:tc>
      </w:tr>
      <w:tr w:rsidR="009A5A34" w:rsidRPr="004E3816" w:rsidTr="00E120A0">
        <w:trPr>
          <w:trHeight w:val="630"/>
        </w:trPr>
        <w:tc>
          <w:tcPr>
            <w:tcW w:w="1665" w:type="pct"/>
            <w:shd w:val="clear" w:color="auto" w:fill="auto"/>
          </w:tcPr>
          <w:p w:rsidR="009A5A34" w:rsidRPr="004E3816" w:rsidRDefault="009A5A34" w:rsidP="009A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Среднее число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3335" w:type="pct"/>
            <w:shd w:val="clear" w:color="auto" w:fill="auto"/>
          </w:tcPr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Значение показателя определяется на основе данных мониторинга по каждой услуге, связанной со сферой предпринимательской деятельности. В ходе опросов выясняется количество обращений каждого заявителя для получения конкретной услуги. Среднее число обращений определяется путем деления суммы всех выявленных значений по числу обращений на количество опрошенных респондентов</w:t>
            </w:r>
          </w:p>
        </w:tc>
      </w:tr>
      <w:tr w:rsidR="009A5A34" w:rsidRPr="004E3816" w:rsidTr="00E120A0">
        <w:trPr>
          <w:trHeight w:val="630"/>
        </w:trPr>
        <w:tc>
          <w:tcPr>
            <w:tcW w:w="1665" w:type="pct"/>
            <w:shd w:val="clear" w:color="auto" w:fill="auto"/>
          </w:tcPr>
          <w:p w:rsidR="009A5A34" w:rsidRPr="004E3816" w:rsidRDefault="009A5A34" w:rsidP="009A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3335" w:type="pct"/>
            <w:shd w:val="clear" w:color="auto" w:fill="auto"/>
          </w:tcPr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Значение показателя определяется на основе данных мониторинга по формуле: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bookmarkStart w:id="2" w:name="83"/>
            <w:bookmarkEnd w:id="2"/>
            <m:oMath>
              <m:r>
                <w:rPr>
                  <w:rFonts w:ascii="Cambria Math" w:hAnsi="Cambria Math" w:cs="Times New Roman"/>
                </w:rPr>
                <m:t xml:space="preserve">Т=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</w:rPr>
                        <m:t>i=0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</w:rPr>
                        <m:t>(Тi)</m:t>
                      </m:r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</w:rPr>
                    <m:t>n</m:t>
                  </m:r>
                </m:den>
              </m:f>
            </m:oMath>
            <w:r w:rsidRPr="004E3816">
              <w:rPr>
                <w:rFonts w:cs="Times New Roman"/>
              </w:rPr>
              <w:t>,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где: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T – среднее время ожидания в очереди при обращении заявителя в орган местного самоуправления для получения муниципальных услуг;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t>Тi</w:t>
            </w:r>
            <w:proofErr w:type="spellEnd"/>
            <w:r w:rsidRPr="004E3816">
              <w:rPr>
                <w:rFonts w:cs="Times New Roman"/>
              </w:rPr>
              <w:t xml:space="preserve"> – время ожидания в очереди при обращении заявителя в орган местного самоуправления для получения муниципальных услуг по каждому случаю обращения;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n – общее количество обращений заявителей в орган местного самоуправления для получения муниципальных услуг</w:t>
            </w:r>
          </w:p>
        </w:tc>
      </w:tr>
      <w:tr w:rsidR="009A5A34" w:rsidRPr="004E3816" w:rsidTr="00E120A0">
        <w:trPr>
          <w:trHeight w:val="630"/>
        </w:trPr>
        <w:tc>
          <w:tcPr>
            <w:tcW w:w="1665" w:type="pct"/>
            <w:shd w:val="clear" w:color="auto" w:fill="auto"/>
          </w:tcPr>
          <w:p w:rsidR="009A5A34" w:rsidRPr="004E3816" w:rsidRDefault="009A5A34" w:rsidP="009A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Доля случаев нарушения нормативных сроков и порядка предоставления муниципальных услуг</w:t>
            </w:r>
          </w:p>
        </w:tc>
        <w:tc>
          <w:tcPr>
            <w:tcW w:w="3335" w:type="pct"/>
            <w:shd w:val="clear" w:color="auto" w:fill="auto"/>
          </w:tcPr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Показатель определяется на основе данных мониторинга путем сравнения фактического срока получения муниципальной услуги, указанного заявителем в ходе опроса, с нормативно установленным сроком по данной услуге.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lastRenderedPageBreak/>
              <w:t>Значение показателя определяется по формуле: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 xml:space="preserve">С= </w:t>
            </w:r>
            <w:proofErr w:type="spellStart"/>
            <w:r w:rsidRPr="004E3816">
              <w:rPr>
                <w:rFonts w:cs="Times New Roman"/>
              </w:rPr>
              <w:t>Кснс</w:t>
            </w:r>
            <w:proofErr w:type="spellEnd"/>
            <w:r w:rsidRPr="004E3816">
              <w:rPr>
                <w:rFonts w:cs="Times New Roman"/>
              </w:rPr>
              <w:t>/Ко х 100%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где: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С - доля случаев нарушения нормативных сроков предоставления муниципальных услуг;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t>Кснс</w:t>
            </w:r>
            <w:proofErr w:type="spellEnd"/>
            <w:r w:rsidRPr="004E3816">
              <w:rPr>
                <w:rFonts w:cs="Times New Roman"/>
              </w:rPr>
              <w:t xml:space="preserve"> – количество выявленных в ходе опроса случаев нарушения сроков предоставления муниципальных услуг;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Ко – общее количество опрошенных обратившихся за получением услуг</w:t>
            </w:r>
          </w:p>
        </w:tc>
      </w:tr>
      <w:tr w:rsidR="009A5A34" w:rsidRPr="004E3816" w:rsidTr="00E120A0">
        <w:trPr>
          <w:trHeight w:val="630"/>
        </w:trPr>
        <w:tc>
          <w:tcPr>
            <w:tcW w:w="1665" w:type="pct"/>
            <w:tcBorders>
              <w:bottom w:val="single" w:sz="4" w:space="0" w:color="auto"/>
            </w:tcBorders>
            <w:shd w:val="clear" w:color="auto" w:fill="auto"/>
          </w:tcPr>
          <w:p w:rsidR="009A5A34" w:rsidRPr="004E3816" w:rsidRDefault="009A5A34" w:rsidP="009A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lastRenderedPageBreak/>
              <w:t>Доля пакетов документов, переданных из МФЦ в орган власти, по которым произошли возвраты.</w:t>
            </w:r>
          </w:p>
        </w:tc>
        <w:tc>
          <w:tcPr>
            <w:tcW w:w="3335" w:type="pct"/>
            <w:tcBorders>
              <w:bottom w:val="single" w:sz="4" w:space="0" w:color="auto"/>
            </w:tcBorders>
            <w:shd w:val="clear" w:color="auto" w:fill="auto"/>
          </w:tcPr>
          <w:p w:rsidR="009A5A34" w:rsidRPr="004E3816" w:rsidRDefault="009A5A34" w:rsidP="009A5A34">
            <w:pPr>
              <w:pStyle w:val="a5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816">
              <w:rPr>
                <w:rFonts w:ascii="Times New Roman" w:hAnsi="Times New Roman"/>
                <w:sz w:val="24"/>
                <w:szCs w:val="24"/>
              </w:rPr>
              <w:t>показатель определяется отношением количества пакетов документов, переданных из МФЦ в орган власти, по которым в отчетном периоде произошли возвраты в МФЦ (по причине передачи неполного пакета документов, некорректных либо несоответствующих требованиям административного регламента документов и пр.), к общему количеству пакетов документов, переданных из МФЦ в орган власти в отчетном периоде.</w:t>
            </w:r>
          </w:p>
          <w:p w:rsidR="009A5A34" w:rsidRPr="004E3816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816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9A5A34" w:rsidRPr="004E3816" w:rsidRDefault="009A5A34" w:rsidP="009A5A3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3816">
              <w:rPr>
                <w:rFonts w:ascii="Times New Roman" w:eastAsiaTheme="minorEastAsia" w:hAnsi="Times New Roman"/>
                <w:sz w:val="24"/>
                <w:szCs w:val="24"/>
              </w:rPr>
              <w:t>Дд</w:t>
            </w:r>
            <w:proofErr w:type="spellEnd"/>
            <w:r w:rsidRPr="004E3816">
              <w:rPr>
                <w:rFonts w:ascii="Times New Roman" w:eastAsiaTheme="minorEastAsia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Двозвр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Добщ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E3816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9A5A34" w:rsidRPr="004E3816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3816">
              <w:rPr>
                <w:rFonts w:ascii="Times New Roman" w:eastAsiaTheme="minorEastAsia" w:hAnsi="Times New Roman"/>
                <w:sz w:val="24"/>
                <w:szCs w:val="24"/>
              </w:rPr>
              <w:t>где:</w:t>
            </w:r>
          </w:p>
          <w:p w:rsidR="009A5A34" w:rsidRPr="004E3816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3816">
              <w:rPr>
                <w:rFonts w:ascii="Times New Roman" w:eastAsiaTheme="minorEastAsia" w:hAnsi="Times New Roman"/>
                <w:sz w:val="24"/>
                <w:szCs w:val="24"/>
              </w:rPr>
              <w:t>Дд</w:t>
            </w:r>
            <w:proofErr w:type="spellEnd"/>
            <w:r w:rsidRPr="004E3816">
              <w:rPr>
                <w:rFonts w:ascii="Times New Roman" w:eastAsiaTheme="minorEastAsia" w:hAnsi="Times New Roman"/>
                <w:sz w:val="24"/>
                <w:szCs w:val="24"/>
              </w:rPr>
              <w:t xml:space="preserve"> – доля пакетов документов, переданных из МФЦ в орган власти, по которым в отчетном периоде произошли возвраты;</w:t>
            </w:r>
          </w:p>
          <w:p w:rsidR="009A5A34" w:rsidRPr="004E3816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3816">
              <w:rPr>
                <w:rFonts w:ascii="Times New Roman" w:eastAsiaTheme="minorEastAsia" w:hAnsi="Times New Roman"/>
                <w:sz w:val="24"/>
                <w:szCs w:val="24"/>
              </w:rPr>
              <w:t>Двозвр</w:t>
            </w:r>
            <w:proofErr w:type="spellEnd"/>
            <w:r w:rsidRPr="004E3816">
              <w:rPr>
                <w:rFonts w:ascii="Times New Roman" w:eastAsiaTheme="minorEastAsia" w:hAnsi="Times New Roman"/>
                <w:sz w:val="24"/>
                <w:szCs w:val="24"/>
              </w:rPr>
              <w:t xml:space="preserve"> – количество пакетов документов, возвращенных в МФЦ из органа власти, в отчетном периоде;</w:t>
            </w:r>
          </w:p>
          <w:p w:rsidR="009A5A34" w:rsidRPr="004E3816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816">
              <w:rPr>
                <w:rFonts w:ascii="Times New Roman" w:eastAsiaTheme="minorEastAsia" w:hAnsi="Times New Roman"/>
                <w:sz w:val="24"/>
                <w:szCs w:val="24"/>
              </w:rPr>
              <w:t>Добщ</w:t>
            </w:r>
            <w:proofErr w:type="spellEnd"/>
            <w:r w:rsidRPr="004E3816">
              <w:rPr>
                <w:rFonts w:ascii="Times New Roman" w:eastAsiaTheme="minorEastAsia" w:hAnsi="Times New Roman"/>
                <w:sz w:val="24"/>
                <w:szCs w:val="24"/>
              </w:rPr>
              <w:t xml:space="preserve"> – общее количество документов, переданных из МФЦ в орган власти в отчетном периоде.</w:t>
            </w:r>
          </w:p>
        </w:tc>
      </w:tr>
      <w:tr w:rsidR="009A5A34" w:rsidRPr="004E3816" w:rsidTr="009A5A34">
        <w:trPr>
          <w:trHeight w:val="1658"/>
        </w:trPr>
        <w:tc>
          <w:tcPr>
            <w:tcW w:w="1665" w:type="pct"/>
            <w:shd w:val="clear" w:color="auto" w:fill="auto"/>
          </w:tcPr>
          <w:p w:rsidR="009A5A34" w:rsidRPr="009A5A34" w:rsidRDefault="009A5A34" w:rsidP="009A5A34">
            <w:pPr>
              <w:contextualSpacing/>
              <w:jc w:val="both"/>
              <w:rPr>
                <w:rFonts w:eastAsia="Calibri" w:cs="Times New Roman"/>
                <w:sz w:val="22"/>
                <w:szCs w:val="22"/>
              </w:rPr>
            </w:pPr>
            <w:r w:rsidRPr="00E120A0">
              <w:rPr>
                <w:rFonts w:cs="Times New Roman"/>
                <w:b/>
              </w:rPr>
              <w:t>Задача 2</w:t>
            </w:r>
            <w:r>
              <w:rPr>
                <w:rFonts w:cs="Times New Roman"/>
              </w:rPr>
              <w:t xml:space="preserve">. </w:t>
            </w:r>
            <w:r w:rsidRPr="007A6110">
              <w:rPr>
                <w:rFonts w:eastAsia="Calibri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7A6110">
              <w:rPr>
                <w:rFonts w:eastAsia="Calibri" w:cs="Times New Roman"/>
                <w:sz w:val="22"/>
                <w:szCs w:val="22"/>
              </w:rPr>
              <w:t>доступа  граждан</w:t>
            </w:r>
            <w:proofErr w:type="gramEnd"/>
            <w:r w:rsidRPr="007A6110">
              <w:rPr>
                <w:rFonts w:eastAsia="Calibri" w:cs="Times New Roman"/>
                <w:sz w:val="22"/>
                <w:szCs w:val="22"/>
              </w:rPr>
              <w:t xml:space="preserve"> и представителей бизнес-сообщества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3335" w:type="pct"/>
            <w:vMerge w:val="restart"/>
            <w:shd w:val="clear" w:color="auto" w:fill="auto"/>
          </w:tcPr>
          <w:p w:rsidR="009A5A34" w:rsidRPr="004E3816" w:rsidRDefault="009A5A34" w:rsidP="009A5A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816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 135 (с учетом изменений, утвержденных протоколом заседания Правительственной комиссии по проведению административной реформы от 13 ноября 2013 года № 138).</w:t>
            </w:r>
          </w:p>
        </w:tc>
      </w:tr>
      <w:tr w:rsidR="009A5A34" w:rsidRPr="004E3816" w:rsidTr="00E120A0">
        <w:trPr>
          <w:trHeight w:val="1657"/>
        </w:trPr>
        <w:tc>
          <w:tcPr>
            <w:tcW w:w="1665" w:type="pct"/>
            <w:shd w:val="clear" w:color="auto" w:fill="auto"/>
          </w:tcPr>
          <w:p w:rsidR="009A5A34" w:rsidRPr="004E3816" w:rsidRDefault="009A5A34" w:rsidP="009A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Доля граждан, имеющих доступ к получению государственныхи муниципальных услуг по принципу «одного окна» на территории городского округа Электросталь, в том числе в многофункциональном центре предоставления государственных и муниципальных услуг</w:t>
            </w:r>
          </w:p>
        </w:tc>
        <w:tc>
          <w:tcPr>
            <w:tcW w:w="3335" w:type="pct"/>
            <w:vMerge/>
            <w:shd w:val="clear" w:color="auto" w:fill="auto"/>
          </w:tcPr>
          <w:p w:rsidR="009A5A34" w:rsidRPr="004E3816" w:rsidRDefault="009A5A34" w:rsidP="009A5A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A34" w:rsidRPr="004E3816" w:rsidTr="00E120A0">
        <w:trPr>
          <w:trHeight w:val="630"/>
        </w:trPr>
        <w:tc>
          <w:tcPr>
            <w:tcW w:w="1665" w:type="pct"/>
            <w:shd w:val="clear" w:color="auto" w:fill="auto"/>
          </w:tcPr>
          <w:p w:rsidR="009A5A34" w:rsidRPr="004E3816" w:rsidRDefault="009A5A34" w:rsidP="009A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 xml:space="preserve">Доля субъектов малого и среднего бизнеса, удовлетворенных качеством </w:t>
            </w:r>
            <w:r w:rsidRPr="004E3816">
              <w:rPr>
                <w:rFonts w:cs="Times New Roman"/>
              </w:rPr>
              <w:lastRenderedPageBreak/>
              <w:t>предоставления  муниципальных услуг в городском округе Электросталь, от общего числа опрошенных представителей субъектов малого и среднего предпринимательства</w:t>
            </w:r>
          </w:p>
        </w:tc>
        <w:tc>
          <w:tcPr>
            <w:tcW w:w="3335" w:type="pct"/>
            <w:shd w:val="clear" w:color="auto" w:fill="auto"/>
          </w:tcPr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lastRenderedPageBreak/>
              <w:t>Значение показателя определяется по формуле на основе данных социологических опросов субъектов малого и среднего бизнеса: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lastRenderedPageBreak/>
              <w:t>Дз</w:t>
            </w:r>
            <w:proofErr w:type="spellEnd"/>
            <w:r w:rsidRPr="004E3816">
              <w:rPr>
                <w:rFonts w:cs="Times New Roman"/>
              </w:rPr>
              <w:t xml:space="preserve"> = </w:t>
            </w:r>
            <w:proofErr w:type="spellStart"/>
            <w:r w:rsidRPr="004E3816">
              <w:rPr>
                <w:rFonts w:cs="Times New Roman"/>
              </w:rPr>
              <w:t>Кз</w:t>
            </w:r>
            <w:proofErr w:type="spellEnd"/>
            <w:r w:rsidRPr="004E3816">
              <w:rPr>
                <w:rFonts w:cs="Times New Roman"/>
              </w:rPr>
              <w:t>/</w:t>
            </w:r>
            <w:proofErr w:type="spellStart"/>
            <w:r w:rsidRPr="004E3816">
              <w:rPr>
                <w:rFonts w:cs="Times New Roman"/>
              </w:rPr>
              <w:t>Оз</w:t>
            </w:r>
            <w:proofErr w:type="spellEnd"/>
            <w:r w:rsidRPr="004E3816">
              <w:rPr>
                <w:rFonts w:cs="Times New Roman"/>
              </w:rPr>
              <w:t xml:space="preserve"> х 100%,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где: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t>Дз</w:t>
            </w:r>
            <w:proofErr w:type="spellEnd"/>
            <w:r w:rsidRPr="004E3816">
              <w:rPr>
                <w:rFonts w:cs="Times New Roman"/>
              </w:rPr>
              <w:t xml:space="preserve"> - доля субъектов малого и среднего бизнеса, удовлетворенных качеством предоставления  муниципальных услуг в муниципальном образовании;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t>Кз</w:t>
            </w:r>
            <w:proofErr w:type="spellEnd"/>
            <w:r w:rsidRPr="004E3816">
              <w:rPr>
                <w:rFonts w:cs="Times New Roman"/>
              </w:rPr>
              <w:t xml:space="preserve">  – количество субъектов малого и среднего бизнеса, которые ответили положительно на вопрос об удовлетворенности качеством предоставления  муниципальных услуг в муниципальном образовании;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t>Оз</w:t>
            </w:r>
            <w:proofErr w:type="spellEnd"/>
            <w:r w:rsidRPr="004E3816">
              <w:rPr>
                <w:rFonts w:cs="Times New Roman"/>
              </w:rPr>
              <w:t xml:space="preserve"> – общее количество опрошенных субъектов малого и среднего бизнеса в муниципальном образовании</w:t>
            </w:r>
          </w:p>
        </w:tc>
      </w:tr>
      <w:tr w:rsidR="009A5A34" w:rsidRPr="004E3816" w:rsidTr="00E120A0">
        <w:trPr>
          <w:trHeight w:val="109"/>
        </w:trPr>
        <w:tc>
          <w:tcPr>
            <w:tcW w:w="1665" w:type="pct"/>
          </w:tcPr>
          <w:p w:rsidR="009A5A34" w:rsidRPr="004E3816" w:rsidRDefault="009A5A34" w:rsidP="009A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lastRenderedPageBreak/>
              <w:t xml:space="preserve">Доля муниципальных услуг (функций),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(функций), от общего количества  муниципальных услуг </w:t>
            </w:r>
          </w:p>
        </w:tc>
        <w:tc>
          <w:tcPr>
            <w:tcW w:w="3335" w:type="pct"/>
          </w:tcPr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Значение показателя определяется по формуле: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t>Дру</w:t>
            </w:r>
            <w:proofErr w:type="spellEnd"/>
            <w:r w:rsidRPr="004E3816">
              <w:rPr>
                <w:rFonts w:cs="Times New Roman"/>
              </w:rPr>
              <w:t xml:space="preserve"> = Кру / Оку x 100%,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4E3816">
              <w:rPr>
                <w:rFonts w:cs="Times New Roman"/>
              </w:rPr>
              <w:t>Дру</w:t>
            </w:r>
            <w:proofErr w:type="spellEnd"/>
            <w:r w:rsidRPr="004E3816">
              <w:rPr>
                <w:rFonts w:cs="Times New Roman"/>
              </w:rPr>
              <w:t xml:space="preserve"> – доля муниципальных услуг (функций),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(функций);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Кру – количество муниципальных услуг (функций),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 (сведения из Федерального реестра);</w:t>
            </w:r>
          </w:p>
          <w:p w:rsidR="009A5A34" w:rsidRPr="004E3816" w:rsidRDefault="009A5A34" w:rsidP="009A5A34">
            <w:pPr>
              <w:contextualSpacing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Оку - общее количество муниципальных услуг (функций) в муниципальном образовании.</w:t>
            </w:r>
          </w:p>
        </w:tc>
      </w:tr>
      <w:tr w:rsidR="009A5A34" w:rsidRPr="004E3816" w:rsidTr="00E120A0">
        <w:trPr>
          <w:trHeight w:val="109"/>
        </w:trPr>
        <w:tc>
          <w:tcPr>
            <w:tcW w:w="1665" w:type="pct"/>
            <w:shd w:val="clear" w:color="auto" w:fill="auto"/>
          </w:tcPr>
          <w:p w:rsidR="009A5A34" w:rsidRPr="004E3816" w:rsidRDefault="009A5A34" w:rsidP="009A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>Доля обращений для подачи документов и получения результата государственных или муниципальных услуг в общем количестве обращений в МФЦ</w:t>
            </w:r>
          </w:p>
        </w:tc>
        <w:tc>
          <w:tcPr>
            <w:tcW w:w="3335" w:type="pct"/>
          </w:tcPr>
          <w:p w:rsidR="009A5A34" w:rsidRPr="00844CEA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CEA">
              <w:rPr>
                <w:rFonts w:ascii="Times New Roman" w:hAnsi="Times New Roman"/>
                <w:sz w:val="24"/>
                <w:szCs w:val="24"/>
              </w:rPr>
              <w:t>показатель определяется отношением количества обращений в МФЦ с целью подачи документов и получения результата государственных или муниципальных услуг в отчетном периоде к общему количеству обращений в МФЦ (с учетом обращений для получения консультации по порядку предоставления государственных и муниципальных услуг) в отчетном периоде.</w:t>
            </w:r>
          </w:p>
          <w:p w:rsidR="009A5A34" w:rsidRPr="00844CEA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CEA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9A5A34" w:rsidRPr="00844CEA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A34" w:rsidRPr="00844CEA" w:rsidRDefault="009A5A34" w:rsidP="009A5A3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44CEA">
              <w:rPr>
                <w:rFonts w:ascii="Times New Roman" w:hAnsi="Times New Roman"/>
                <w:sz w:val="24"/>
                <w:szCs w:val="24"/>
              </w:rPr>
              <w:t>Дпв</w:t>
            </w:r>
            <w:proofErr w:type="spellEnd"/>
            <w:r w:rsidRPr="00844CE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Зпв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Змфц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9A5A34" w:rsidRPr="00844CEA" w:rsidRDefault="009A5A34" w:rsidP="009A5A34">
            <w:pPr>
              <w:pStyle w:val="a5"/>
              <w:spacing w:after="0" w:line="240" w:lineRule="auto"/>
              <w:ind w:left="70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>где:</w:t>
            </w:r>
          </w:p>
          <w:p w:rsidR="009A5A34" w:rsidRPr="00844CEA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>Дпв</w:t>
            </w:r>
            <w:proofErr w:type="spellEnd"/>
            <w:proofErr w:type="gramStart"/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 xml:space="preserve">–  </w:t>
            </w:r>
            <w:r w:rsidRPr="00844CEA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844CEA">
              <w:rPr>
                <w:rFonts w:ascii="Times New Roman" w:hAnsi="Times New Roman"/>
                <w:sz w:val="24"/>
                <w:szCs w:val="24"/>
              </w:rPr>
              <w:t xml:space="preserve"> обращений в МФЦ с целью подачи документов и получения результата государственных или муниципальных услуг в общем количестве обращений в МФЦ;</w:t>
            </w:r>
          </w:p>
          <w:p w:rsidR="009A5A34" w:rsidRPr="00844CEA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CEA">
              <w:rPr>
                <w:rFonts w:ascii="Times New Roman" w:hAnsi="Times New Roman"/>
                <w:sz w:val="24"/>
                <w:szCs w:val="24"/>
              </w:rPr>
              <w:t>Зпв</w:t>
            </w:r>
            <w:proofErr w:type="spellEnd"/>
            <w:r w:rsidRPr="00844CEA">
              <w:rPr>
                <w:rFonts w:ascii="Times New Roman" w:hAnsi="Times New Roman"/>
                <w:sz w:val="24"/>
                <w:szCs w:val="24"/>
              </w:rPr>
              <w:t xml:space="preserve"> – количество обращений в МФЦ с целью подачи документов и получения результата государственных или муниципальных услуг в отчетном периоде;</w:t>
            </w:r>
          </w:p>
          <w:p w:rsidR="009A5A34" w:rsidRPr="00844CEA" w:rsidRDefault="009A5A34" w:rsidP="009A5A34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844CEA">
              <w:rPr>
                <w:rFonts w:cs="Times New Roman"/>
              </w:rPr>
              <w:t>Змфц</w:t>
            </w:r>
            <w:proofErr w:type="spellEnd"/>
            <w:r w:rsidRPr="00844CEA">
              <w:rPr>
                <w:rFonts w:eastAsiaTheme="minorEastAsia" w:cs="Times New Roman"/>
              </w:rPr>
              <w:t xml:space="preserve">– </w:t>
            </w:r>
            <w:r w:rsidRPr="00844CEA">
              <w:rPr>
                <w:rFonts w:cs="Times New Roman"/>
              </w:rPr>
              <w:t xml:space="preserve">общее количество заявителей, обратившихся в МФЦ в течение отчетного периода (с учетом заявителей, </w:t>
            </w:r>
            <w:proofErr w:type="gramStart"/>
            <w:r w:rsidRPr="00844CEA">
              <w:rPr>
                <w:rFonts w:cs="Times New Roman"/>
              </w:rPr>
              <w:t>обратившихся  для</w:t>
            </w:r>
            <w:proofErr w:type="gramEnd"/>
            <w:r w:rsidRPr="00844CEA">
              <w:rPr>
                <w:rFonts w:cs="Times New Roman"/>
              </w:rPr>
              <w:t xml:space="preserve"> получения консультации по порядку предоставления государственных и муниципальных услуг).</w:t>
            </w:r>
          </w:p>
        </w:tc>
      </w:tr>
      <w:tr w:rsidR="009A5A34" w:rsidRPr="004E3816" w:rsidTr="00E120A0">
        <w:trPr>
          <w:trHeight w:val="109"/>
        </w:trPr>
        <w:tc>
          <w:tcPr>
            <w:tcW w:w="1665" w:type="pct"/>
            <w:shd w:val="clear" w:color="auto" w:fill="auto"/>
          </w:tcPr>
          <w:p w:rsidR="009A5A34" w:rsidRPr="004E3816" w:rsidRDefault="009A5A34" w:rsidP="009A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t xml:space="preserve">Доля обращений за получением государственных и муниципальных услуг исполнительных органов государственной власти </w:t>
            </w:r>
            <w:r w:rsidRPr="004E3816">
              <w:rPr>
                <w:rFonts w:cs="Times New Roman"/>
              </w:rPr>
              <w:lastRenderedPageBreak/>
              <w:t>Московской области (далее – ИОГВ) и местного самоуправления муниципальных образований Московской области в общем количестве обращений в МФЦ</w:t>
            </w:r>
          </w:p>
        </w:tc>
        <w:tc>
          <w:tcPr>
            <w:tcW w:w="3335" w:type="pct"/>
          </w:tcPr>
          <w:p w:rsidR="009A5A34" w:rsidRPr="00844CEA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определяется отношением совокупного количества обращений в МФЦ для подачи документов и получения результата по государственным услугам ИОГВ и муниципальным услугам в отчетном периоде (без учета обращений для получения консультации по порядку </w:t>
            </w:r>
            <w:r w:rsidRPr="00844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государственных и муниципальных услуг) к общему количеству обращений в МФЦ для подачи документов и получения результата по государственным и муниципальным услугам в отчетном периоде (с учетом обращений по государственным услугам федеральных органов исполнительной власти Российской Федерации и органов государственных внебюджетных фондов Российской Федерации, без учета обращений для получения консультации по порядку предоставления государственных и муниципальных услуг). </w:t>
            </w:r>
          </w:p>
          <w:p w:rsidR="009A5A34" w:rsidRPr="00844CEA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CEA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9A5A34" w:rsidRPr="00844CEA" w:rsidRDefault="009A5A34" w:rsidP="009A5A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CEA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844CEA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Зрм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Зфрм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9A5A34" w:rsidRPr="00844CEA" w:rsidRDefault="009A5A34" w:rsidP="009A5A34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CE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A5A34" w:rsidRPr="00844CEA" w:rsidRDefault="009A5A34" w:rsidP="009A5A34">
            <w:pPr>
              <w:pStyle w:val="a5"/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CEA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844CEA">
              <w:rPr>
                <w:rFonts w:ascii="Times New Roman" w:hAnsi="Times New Roman"/>
                <w:sz w:val="24"/>
                <w:szCs w:val="24"/>
              </w:rPr>
              <w:t xml:space="preserve"> доля обращений по государственным услугам ИОГВ и муниципальным услугам органов местного самоуправления муниципальных образований Московской области в общем количестве обращений в МФЦ;</w:t>
            </w:r>
          </w:p>
          <w:p w:rsidR="009A5A34" w:rsidRPr="00844CEA" w:rsidRDefault="009A5A34" w:rsidP="009A5A34">
            <w:pPr>
              <w:pStyle w:val="a5"/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CEA">
              <w:rPr>
                <w:rFonts w:ascii="Times New Roman" w:hAnsi="Times New Roman"/>
                <w:sz w:val="24"/>
                <w:szCs w:val="24"/>
              </w:rPr>
              <w:t>Зрм</w:t>
            </w:r>
            <w:proofErr w:type="spellEnd"/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844CEA">
              <w:rPr>
                <w:rFonts w:ascii="Times New Roman" w:hAnsi="Times New Roman"/>
                <w:sz w:val="24"/>
                <w:szCs w:val="24"/>
              </w:rPr>
              <w:t xml:space="preserve"> совокупное количество обращений в МФЦ для подачи документов и получения результата по государственным услугам ИОГВ и муниципальным услугам в отчетном периоде;</w:t>
            </w:r>
          </w:p>
          <w:p w:rsidR="009A5A34" w:rsidRPr="00844CEA" w:rsidRDefault="009A5A34" w:rsidP="009A5A34">
            <w:pPr>
              <w:pStyle w:val="a5"/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CEA">
              <w:rPr>
                <w:rFonts w:ascii="Times New Roman" w:hAnsi="Times New Roman"/>
                <w:sz w:val="24"/>
                <w:szCs w:val="24"/>
              </w:rPr>
              <w:t>Зфрм</w:t>
            </w:r>
            <w:proofErr w:type="spellEnd"/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 xml:space="preserve">– общее </w:t>
            </w:r>
            <w:proofErr w:type="gramStart"/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>количество  обращений</w:t>
            </w:r>
            <w:proofErr w:type="gramEnd"/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 xml:space="preserve"> в МФЦ для подачи документов и получения результата государственных или муниципальных услуг в МФЦ в течение отчетного периода.</w:t>
            </w:r>
          </w:p>
          <w:p w:rsidR="009A5A34" w:rsidRPr="00844CEA" w:rsidRDefault="009A5A34" w:rsidP="009A5A34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9A5A34" w:rsidRPr="004E3816" w:rsidTr="00E120A0">
        <w:trPr>
          <w:trHeight w:val="109"/>
        </w:trPr>
        <w:tc>
          <w:tcPr>
            <w:tcW w:w="1665" w:type="pct"/>
            <w:shd w:val="clear" w:color="auto" w:fill="auto"/>
          </w:tcPr>
          <w:p w:rsidR="009A5A34" w:rsidRPr="004E3816" w:rsidRDefault="009A5A34" w:rsidP="009A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E3816">
              <w:rPr>
                <w:rFonts w:cs="Times New Roman"/>
              </w:rPr>
              <w:lastRenderedPageBreak/>
              <w:t>Доля обращений в МФЦ за получением государственных услуг, за предоставление которых взимается государственная пошлина, по которым обеспечено зачисление 50 процентов дохода от государственной пошлины в бюджет Московской области в общем количестве обращений в МФЦ за получением государственных услуг федеральных ведомств, за предоставление которых взимается государственная пошлина</w:t>
            </w:r>
          </w:p>
        </w:tc>
        <w:tc>
          <w:tcPr>
            <w:tcW w:w="3335" w:type="pct"/>
          </w:tcPr>
          <w:p w:rsidR="009A5A34" w:rsidRPr="00844CEA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CEA">
              <w:rPr>
                <w:rFonts w:ascii="Times New Roman" w:hAnsi="Times New Roman"/>
                <w:sz w:val="24"/>
                <w:szCs w:val="24"/>
              </w:rPr>
              <w:t>показатель определяется отношением количества обращений в МФЦ за получением государственных услуг, за предоставление которых взимается государственная пошлина,  по которым в отчетном периоде обеспечено зачисление 50 процентов дохода от государственной пошлины в бюджет Московской области в общем количестве обращений в МФЦ за получением государственных услуг федеральных ведомств, за предоставление которых взимается государственная пошлина (без учета обращений для получения консультации по порядку предоставления государственных и муниципальных услуг) в отчетном периоде.</w:t>
            </w:r>
          </w:p>
          <w:p w:rsidR="009A5A34" w:rsidRPr="00844CEA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CEA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9A5A34" w:rsidRPr="00844CEA" w:rsidRDefault="009A5A34" w:rsidP="009A5A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>Дмфц</w:t>
            </w:r>
            <w:proofErr w:type="spellEnd"/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Пмфц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Згп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9A5A34" w:rsidRPr="00844CEA" w:rsidRDefault="009A5A34" w:rsidP="009A5A34">
            <w:pPr>
              <w:pStyle w:val="a5"/>
              <w:spacing w:after="0" w:line="240" w:lineRule="auto"/>
              <w:ind w:left="70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>где:</w:t>
            </w:r>
          </w:p>
          <w:p w:rsidR="009A5A34" w:rsidRPr="00844CEA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CEA">
              <w:rPr>
                <w:rFonts w:ascii="Times New Roman" w:hAnsi="Times New Roman"/>
                <w:sz w:val="24"/>
                <w:szCs w:val="24"/>
              </w:rPr>
              <w:t>Дмфц</w:t>
            </w:r>
            <w:proofErr w:type="spellEnd"/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 xml:space="preserve">–   </w:t>
            </w:r>
            <w:r w:rsidRPr="00844CEA">
              <w:rPr>
                <w:rFonts w:ascii="Times New Roman" w:hAnsi="Times New Roman"/>
                <w:sz w:val="24"/>
                <w:szCs w:val="24"/>
              </w:rPr>
              <w:t>доля обращений в МФЦ за получением государственных услуг, за предоставление которых взимается государственная пошлина, по которым обеспечено зачисление 50 процентов дохода от государственной пошлины в бюджет Московской области в общем количестве обращений в МФЦ за получением государственных услуг, за предоставление которых взимается государственная пошлина;</w:t>
            </w:r>
          </w:p>
          <w:p w:rsidR="009A5A34" w:rsidRPr="00844CEA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CEA">
              <w:rPr>
                <w:rFonts w:ascii="Times New Roman" w:hAnsi="Times New Roman"/>
                <w:sz w:val="24"/>
                <w:szCs w:val="24"/>
              </w:rPr>
              <w:t>Пмфц</w:t>
            </w:r>
            <w:proofErr w:type="spellEnd"/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r w:rsidRPr="00844CEA">
              <w:rPr>
                <w:rFonts w:ascii="Times New Roman" w:hAnsi="Times New Roman"/>
                <w:sz w:val="24"/>
                <w:szCs w:val="24"/>
              </w:rPr>
              <w:t xml:space="preserve">доля обращений в МФЦ за получением государственных услуг, за предоставление которых взимается государственная </w:t>
            </w:r>
            <w:proofErr w:type="gramStart"/>
            <w:r w:rsidRPr="00844CEA">
              <w:rPr>
                <w:rFonts w:ascii="Times New Roman" w:hAnsi="Times New Roman"/>
                <w:sz w:val="24"/>
                <w:szCs w:val="24"/>
              </w:rPr>
              <w:t>пошлина,  по</w:t>
            </w:r>
            <w:proofErr w:type="gramEnd"/>
            <w:r w:rsidRPr="00844CEA">
              <w:rPr>
                <w:rFonts w:ascii="Times New Roman" w:hAnsi="Times New Roman"/>
                <w:sz w:val="24"/>
                <w:szCs w:val="24"/>
              </w:rPr>
              <w:t xml:space="preserve"> которым в отчетном периоде обеспечено зачисление 50 процентов дохода от </w:t>
            </w:r>
            <w:r w:rsidRPr="00844CE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пошлины в бюджет Московской области;</w:t>
            </w:r>
          </w:p>
          <w:p w:rsidR="009A5A34" w:rsidRPr="00844CEA" w:rsidRDefault="009A5A34" w:rsidP="009A5A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CEA">
              <w:rPr>
                <w:rFonts w:ascii="Times New Roman" w:hAnsi="Times New Roman"/>
                <w:sz w:val="24"/>
                <w:szCs w:val="24"/>
              </w:rPr>
              <w:t>Згп</w:t>
            </w:r>
            <w:proofErr w:type="spellEnd"/>
            <w:r w:rsidRPr="00844CEA">
              <w:rPr>
                <w:rFonts w:ascii="Times New Roman" w:eastAsiaTheme="minorEastAsia" w:hAnsi="Times New Roman"/>
                <w:sz w:val="24"/>
                <w:szCs w:val="24"/>
              </w:rPr>
              <w:t xml:space="preserve">– </w:t>
            </w:r>
            <w:r w:rsidRPr="00844CEA">
              <w:rPr>
                <w:rFonts w:ascii="Times New Roman" w:hAnsi="Times New Roman"/>
                <w:sz w:val="24"/>
                <w:szCs w:val="24"/>
              </w:rPr>
              <w:t>общее количество обращений в МФЦ за получением государственных услуг, за предоставление которых взимается государственная пошлина.</w:t>
            </w:r>
          </w:p>
          <w:p w:rsidR="009A5A34" w:rsidRPr="00844CEA" w:rsidRDefault="009A5A34" w:rsidP="009A5A34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:rsidR="00260B41" w:rsidRPr="004E3816" w:rsidRDefault="00260B41" w:rsidP="00260B4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</w:rPr>
      </w:pPr>
    </w:p>
    <w:p w:rsidR="004339DE" w:rsidRPr="004E3816" w:rsidRDefault="00260B41" w:rsidP="00260B4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r w:rsidRPr="004E3816">
        <w:rPr>
          <w:rFonts w:cs="Times New Roman"/>
        </w:rPr>
        <w:t xml:space="preserve">5. </w:t>
      </w:r>
      <w:r w:rsidR="004339DE" w:rsidRPr="004E3816">
        <w:rPr>
          <w:rFonts w:cs="Times New Roman"/>
        </w:rPr>
        <w:t>Порядок взаимодействия ответственного за выполнение мероприятия подпрограммы с муниципальным заказчиком муниципальной программы</w:t>
      </w:r>
    </w:p>
    <w:p w:rsidR="004339DE" w:rsidRPr="004E3816" w:rsidRDefault="004339DE" w:rsidP="00260B4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p w:rsidR="00FA41ED" w:rsidRPr="004E3816" w:rsidRDefault="00FA41ED" w:rsidP="00FA41ED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4E3816">
        <w:rPr>
          <w:rFonts w:cs="Times New Roman"/>
        </w:rPr>
        <w:t>Муниципальный заказчик Муниципальной программы: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1) разрабатывает муниципальную программу;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2) формирует прогноз расходов на реализацию мероприятий муниципальной программы и готовит обоснование финансовых ресурсов;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3) взаимодействует с ответственными за выполнение мероприятий подпрограммы, а также координацию их действий по реализации программы;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4) участвует в обсуждении вопросов, связанных с реализацией и финансированием программы;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5) разрабатывает «Дорожные карты»;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6) готовит и представляет координатору муниципальной программы и в экономическое управление Администрации городского округа Электросталь Московской области отчет о реализации муниципальной программы, а также отчет по объектам строительства, реконструкции и капитального ремонта;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7) готовит отчет об исполнении «Дорожных карт»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8) размещает на официальном сайте городского округа Электросталь Московской области в информационно-телекоммуникационной сети «Интернет» утвержденную муниципальную программу;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9) обеспечивает выполнение муниципальной программы (подпрограммы), а также  эффективность и результативность ее реализации.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10) вводит в подсистему ГАСУ МО информацию о реализации программы в установленные сроки.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Ответственный за выполнение мероприятия муниципальной программы: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2) 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4) разрабатывает «Дорожные карты» по основным мероприятиям, ответственным за выполнение которых является;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5) готовит и представляет муниципальному заказчику муниципальной программы отчет о реализации мероприятия, отчет об исполнении «Дорожных карт», а также отчет о выполнении мероприятий по объектам строительства, реконструкции и капитального ремонта;</w:t>
      </w:r>
    </w:p>
    <w:p w:rsidR="00FA41ED" w:rsidRPr="004E3816" w:rsidRDefault="00FA41ED" w:rsidP="00FA41E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3816">
        <w:rPr>
          <w:rFonts w:cs="Times New Roman"/>
        </w:rPr>
        <w:t>6) вводит в подсистему ГАСУ МО информацию о выполнении мероприятия.</w:t>
      </w:r>
    </w:p>
    <w:p w:rsidR="00FA41ED" w:rsidRPr="004E3816" w:rsidRDefault="00FA41ED" w:rsidP="004339D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260B41" w:rsidRPr="004E3816" w:rsidRDefault="004339DE" w:rsidP="00260B4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r w:rsidRPr="004E3816">
        <w:rPr>
          <w:rFonts w:cs="Times New Roman"/>
        </w:rPr>
        <w:t xml:space="preserve">6. </w:t>
      </w:r>
      <w:r w:rsidR="00260B41" w:rsidRPr="004E3816">
        <w:rPr>
          <w:rFonts w:cs="Times New Roman"/>
        </w:rPr>
        <w:t>Состав, форма и сроки представления отчетности о ходе реализации</w:t>
      </w:r>
    </w:p>
    <w:p w:rsidR="00260B41" w:rsidRPr="004E3816" w:rsidRDefault="00260B41" w:rsidP="00260B4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iCs/>
        </w:rPr>
      </w:pPr>
      <w:r w:rsidRPr="004E3816">
        <w:rPr>
          <w:rFonts w:cs="Times New Roman"/>
        </w:rPr>
        <w:t>мероприятий муниципальной программы</w:t>
      </w:r>
    </w:p>
    <w:p w:rsidR="00260B41" w:rsidRPr="004E3816" w:rsidRDefault="00260B41" w:rsidP="00260B4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FA41ED" w:rsidRPr="004E3816" w:rsidRDefault="00FA41ED" w:rsidP="00FA41ED">
      <w:pPr>
        <w:ind w:firstLine="708"/>
        <w:jc w:val="both"/>
        <w:rPr>
          <w:rFonts w:cs="Times New Roman"/>
          <w:bCs/>
        </w:rPr>
      </w:pPr>
      <w:r w:rsidRPr="004E3816">
        <w:rPr>
          <w:rFonts w:cs="Times New Roman"/>
          <w:bCs/>
        </w:rPr>
        <w:t xml:space="preserve">Контроль за реализацией Муниципальной программы осуществляется координатором </w:t>
      </w:r>
      <w:r w:rsidRPr="004E3816">
        <w:rPr>
          <w:rFonts w:cs="Times New Roman"/>
        </w:rPr>
        <w:t>Муниципальной программы</w:t>
      </w:r>
      <w:r w:rsidRPr="004E3816">
        <w:rPr>
          <w:rFonts w:cs="Times New Roman"/>
          <w:bCs/>
        </w:rPr>
        <w:t>.</w:t>
      </w:r>
    </w:p>
    <w:p w:rsidR="00FA41ED" w:rsidRPr="004E3816" w:rsidRDefault="00FA41ED" w:rsidP="00FA41ED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lastRenderedPageBreak/>
        <w:t>С целью контроля за реализацией муниципальной программы муниципальный заказчик:</w:t>
      </w:r>
    </w:p>
    <w:p w:rsidR="00FA41ED" w:rsidRPr="004E3816" w:rsidRDefault="00FA41ED" w:rsidP="00FA41ED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>1) ежеквартально до 20 числа месяца, следующего за отчетным кварталом, формирует в подсистеме ГАСУ МО:</w:t>
      </w:r>
    </w:p>
    <w:p w:rsidR="00FA41ED" w:rsidRPr="004E3816" w:rsidRDefault="00FA41ED" w:rsidP="00FA41ED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>- оперативный отчет о реализации мероприятий муниципальной программы;</w:t>
      </w:r>
    </w:p>
    <w:p w:rsidR="00FA41ED" w:rsidRPr="004E3816" w:rsidRDefault="00FA41ED" w:rsidP="00FA41ED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>- оперативный (годовой) отчет о выполнении муниципальной программы по объектам строительства, реконструкции и капитального ремонта;</w:t>
      </w:r>
    </w:p>
    <w:p w:rsidR="00FA41ED" w:rsidRPr="004E3816" w:rsidRDefault="00FA41ED" w:rsidP="00FA41ED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>2) ежегодно в срок до 1 марта года, следующего за отчетным, формирует в подсистеме ГАСУ МО  годовой отчет о реализации муниципальной программы для оценки эффективности реализации муниципальной программы.</w:t>
      </w:r>
    </w:p>
    <w:p w:rsidR="00FA41ED" w:rsidRPr="004E3816" w:rsidRDefault="00FA41ED" w:rsidP="00FA41ED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>3) раз в 3 года муниципальный заказчик формирует в подсистеме ГАСУ МО комплексный отчет о реализации мероприятий муниципальных программ не позднее</w:t>
      </w:r>
      <w:r w:rsidR="006956C6">
        <w:rPr>
          <w:rFonts w:cs="Times New Roman"/>
        </w:rPr>
        <w:t xml:space="preserve"> </w:t>
      </w:r>
      <w:r w:rsidRPr="004E3816">
        <w:rPr>
          <w:rFonts w:cs="Times New Roman"/>
        </w:rPr>
        <w:t>1 апреля года, следующего за отчетным.</w:t>
      </w:r>
    </w:p>
    <w:p w:rsidR="00FA41ED" w:rsidRPr="004E3816" w:rsidRDefault="00FA41ED" w:rsidP="00FA41ED">
      <w:pPr>
        <w:ind w:firstLine="708"/>
        <w:jc w:val="both"/>
        <w:rPr>
          <w:rFonts w:cs="Times New Roman"/>
          <w:bCs/>
        </w:rPr>
      </w:pPr>
      <w:r w:rsidRPr="004E3816">
        <w:rPr>
          <w:rFonts w:cs="Times New Roman"/>
        </w:rPr>
        <w:t>Состав, форма и сроки представления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3302FC" w:rsidRPr="00526FCE" w:rsidRDefault="004339DE" w:rsidP="00844CE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Cs/>
        </w:rPr>
      </w:pPr>
      <w:r w:rsidRPr="00526FCE">
        <w:rPr>
          <w:rFonts w:cs="Times New Roman"/>
          <w:bCs/>
        </w:rPr>
        <w:t>7</w:t>
      </w:r>
      <w:r w:rsidR="003302FC" w:rsidRPr="00526FCE">
        <w:rPr>
          <w:rFonts w:cs="Times New Roman"/>
          <w:bCs/>
        </w:rPr>
        <w:t>. Объем и источники финансирования Программы</w:t>
      </w:r>
    </w:p>
    <w:p w:rsidR="003302FC" w:rsidRPr="006956C6" w:rsidRDefault="003302FC" w:rsidP="00CD3F6F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bCs/>
        </w:rPr>
      </w:pP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 xml:space="preserve">Финансирование мероприятий Программы осуществляется за счет средств бюджета городского округа Электросталь Московской области </w:t>
      </w:r>
      <w:proofErr w:type="gramStart"/>
      <w:r w:rsidRPr="004E3816">
        <w:rPr>
          <w:rFonts w:cs="Times New Roman"/>
        </w:rPr>
        <w:t>и  за</w:t>
      </w:r>
      <w:proofErr w:type="gramEnd"/>
      <w:r w:rsidRPr="004E3816">
        <w:rPr>
          <w:rFonts w:cs="Times New Roman"/>
        </w:rPr>
        <w:t xml:space="preserve"> счет субсидий из бюджета Московской области,  в том числе: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 xml:space="preserve"> на ремонт зданий, предназначенных для размещения отделений МКУ МФЦ;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 xml:space="preserve"> проведение работ по созданию системы защиты персональных данных  МКУ МФЦ;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 xml:space="preserve"> закупку компьютерного, серверного оборудования, программного обеспечения, оргтехники для МКУ МФЦ;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 xml:space="preserve"> на оснащение помещений МКУ МФЦ предметами мебели и иными предметами бытового назначения;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 xml:space="preserve">на организацию деятельности МКУ МФЦ. </w:t>
      </w:r>
    </w:p>
    <w:p w:rsidR="003302FC" w:rsidRPr="004E3816" w:rsidRDefault="003302FC" w:rsidP="003302FC">
      <w:pPr>
        <w:ind w:firstLine="708"/>
        <w:jc w:val="both"/>
        <w:rPr>
          <w:rFonts w:cs="Times New Roman"/>
        </w:rPr>
      </w:pPr>
      <w:r w:rsidRPr="004E3816">
        <w:rPr>
          <w:rFonts w:cs="Times New Roman"/>
        </w:rPr>
        <w:t>Субсидии из бюджета Московской области выделяются муниципальным образованиям Московской области, определенным Государственным заказчиком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Государственной программы Московской области «Эффективная власть» на 2014-2018 годы в соответствии с условиями отбора,   на безвозмездной основе.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</w:rPr>
      </w:pPr>
      <w:r w:rsidRPr="004E3816">
        <w:rPr>
          <w:rFonts w:cs="Times New Roman"/>
        </w:rPr>
        <w:t>Финансовое управление Администрации городского округа Электросталь Московской области предусматривает финансирование Программы при составлении бюджета на очередной финансовый год по заявке Заказчика Программы.</w:t>
      </w:r>
    </w:p>
    <w:p w:rsidR="003302FC" w:rsidRPr="004E3816" w:rsidRDefault="003302FC" w:rsidP="003302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</w:rPr>
      </w:pPr>
      <w:r w:rsidRPr="004E3816">
        <w:rPr>
          <w:rFonts w:cs="Times New Roman"/>
        </w:rPr>
        <w:t>Расчет объема финансирования Программы представлен в приложении № 1.</w:t>
      </w:r>
    </w:p>
    <w:p w:rsidR="003302FC" w:rsidRPr="004E3816" w:rsidRDefault="003302FC" w:rsidP="003302FC">
      <w:pPr>
        <w:ind w:firstLine="709"/>
        <w:jc w:val="both"/>
        <w:rPr>
          <w:rFonts w:cs="Times New Roman"/>
        </w:rPr>
      </w:pPr>
      <w:r w:rsidRPr="004E3816">
        <w:rPr>
          <w:rFonts w:cs="Times New Roman"/>
        </w:rPr>
        <w:t>Оценка влияния изменения объема финансирования на изменение значений целевых показателей эфф</w:t>
      </w:r>
      <w:r w:rsidR="006956C6">
        <w:rPr>
          <w:rFonts w:cs="Times New Roman"/>
        </w:rPr>
        <w:t>ективности реализации программы</w:t>
      </w:r>
      <w:r w:rsidRPr="004E3816">
        <w:rPr>
          <w:rFonts w:cs="Times New Roman"/>
        </w:rPr>
        <w:t xml:space="preserve"> представлены в приложении № 3.</w:t>
      </w:r>
    </w:p>
    <w:sectPr w:rsidR="003302FC" w:rsidRPr="004E3816" w:rsidSect="007A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D28"/>
    <w:multiLevelType w:val="hybridMultilevel"/>
    <w:tmpl w:val="9D5C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9C6"/>
    <w:multiLevelType w:val="multilevel"/>
    <w:tmpl w:val="0E067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650AAA"/>
    <w:multiLevelType w:val="hybridMultilevel"/>
    <w:tmpl w:val="FEBC06C8"/>
    <w:lvl w:ilvl="0" w:tplc="47366D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E0C6F65"/>
    <w:multiLevelType w:val="hybridMultilevel"/>
    <w:tmpl w:val="906284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42B"/>
    <w:rsid w:val="000709C5"/>
    <w:rsid w:val="00121CCF"/>
    <w:rsid w:val="001B382C"/>
    <w:rsid w:val="00233264"/>
    <w:rsid w:val="0024674A"/>
    <w:rsid w:val="00260B41"/>
    <w:rsid w:val="002D39D2"/>
    <w:rsid w:val="0032148D"/>
    <w:rsid w:val="003302FC"/>
    <w:rsid w:val="003631E0"/>
    <w:rsid w:val="003A12EF"/>
    <w:rsid w:val="003B5F79"/>
    <w:rsid w:val="004339DE"/>
    <w:rsid w:val="00465453"/>
    <w:rsid w:val="004931E6"/>
    <w:rsid w:val="004C6630"/>
    <w:rsid w:val="004E3816"/>
    <w:rsid w:val="00521ACE"/>
    <w:rsid w:val="00522094"/>
    <w:rsid w:val="00526FCE"/>
    <w:rsid w:val="005775EC"/>
    <w:rsid w:val="005A68AD"/>
    <w:rsid w:val="00615684"/>
    <w:rsid w:val="00622CD5"/>
    <w:rsid w:val="006956C6"/>
    <w:rsid w:val="0070042B"/>
    <w:rsid w:val="007009C8"/>
    <w:rsid w:val="00704B4E"/>
    <w:rsid w:val="00736D0A"/>
    <w:rsid w:val="007A705B"/>
    <w:rsid w:val="007E31A8"/>
    <w:rsid w:val="008177ED"/>
    <w:rsid w:val="00840020"/>
    <w:rsid w:val="00841F04"/>
    <w:rsid w:val="00844CEA"/>
    <w:rsid w:val="008D6A10"/>
    <w:rsid w:val="00996C4D"/>
    <w:rsid w:val="009A5A34"/>
    <w:rsid w:val="00AD758F"/>
    <w:rsid w:val="00B123EF"/>
    <w:rsid w:val="00B93961"/>
    <w:rsid w:val="00BA2DF5"/>
    <w:rsid w:val="00BB1C26"/>
    <w:rsid w:val="00C00C35"/>
    <w:rsid w:val="00C20CB2"/>
    <w:rsid w:val="00C71BB9"/>
    <w:rsid w:val="00CD3F6F"/>
    <w:rsid w:val="00D214D6"/>
    <w:rsid w:val="00DA62A5"/>
    <w:rsid w:val="00E120A0"/>
    <w:rsid w:val="00E56FA5"/>
    <w:rsid w:val="00F01495"/>
    <w:rsid w:val="00FA41ED"/>
    <w:rsid w:val="00FD0C10"/>
    <w:rsid w:val="00FD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06F17-3CF1-43AD-8A7A-3A5943AA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2B"/>
    <w:rPr>
      <w:rFonts w:eastAsia="Times New Roman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42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ody Text"/>
    <w:basedOn w:val="a"/>
    <w:link w:val="a4"/>
    <w:rsid w:val="0070042B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70042B"/>
    <w:rPr>
      <w:rFonts w:ascii="Arial" w:eastAsia="Times New Roman" w:hAnsi="Arial"/>
      <w:szCs w:val="20"/>
      <w:lang w:eastAsia="ru-RU"/>
    </w:rPr>
  </w:style>
  <w:style w:type="paragraph" w:customStyle="1" w:styleId="ConsPlusTitle">
    <w:name w:val="ConsPlusTitle"/>
    <w:uiPriority w:val="99"/>
    <w:rsid w:val="0070042B"/>
    <w:pPr>
      <w:widowControl w:val="0"/>
      <w:autoSpaceDE w:val="0"/>
      <w:autoSpaceDN w:val="0"/>
      <w:adjustRightInd w:val="0"/>
    </w:pPr>
    <w:rPr>
      <w:rFonts w:eastAsia="Times New Roman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3302FC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302FC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3302FC"/>
    <w:rPr>
      <w:rFonts w:ascii="Calibri" w:eastAsia="Calibri" w:hAnsi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32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2"/>
    <w:rsid w:val="00BA2DF5"/>
    <w:rPr>
      <w:rFonts w:eastAsia="Times New Roman"/>
      <w:spacing w:val="5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9"/>
    <w:rsid w:val="00BA2DF5"/>
    <w:rPr>
      <w:rFonts w:eastAsia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BA2DF5"/>
    <w:pPr>
      <w:widowControl w:val="0"/>
      <w:shd w:val="clear" w:color="auto" w:fill="FFFFFF"/>
      <w:spacing w:before="300" w:after="420" w:line="0" w:lineRule="atLeast"/>
      <w:jc w:val="center"/>
    </w:pPr>
    <w:rPr>
      <w:rFonts w:cs="Times New Roman"/>
      <w:spacing w:val="5"/>
      <w:szCs w:val="28"/>
      <w:lang w:eastAsia="en-US"/>
    </w:rPr>
  </w:style>
  <w:style w:type="paragraph" w:styleId="aa">
    <w:name w:val="footnote text"/>
    <w:basedOn w:val="a"/>
    <w:link w:val="ab"/>
    <w:uiPriority w:val="99"/>
    <w:unhideWhenUsed/>
    <w:rsid w:val="005A68AD"/>
    <w:rPr>
      <w:rFonts w:ascii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A68AD"/>
    <w:rPr>
      <w:rFonts w:ascii="Calibri" w:eastAsia="Times New Roman" w:hAnsi="Calibri"/>
      <w:sz w:val="20"/>
      <w:szCs w:val="20"/>
      <w:lang w:eastAsia="ru-RU"/>
    </w:rPr>
  </w:style>
  <w:style w:type="table" w:styleId="ac">
    <w:name w:val="Table Grid"/>
    <w:basedOn w:val="a1"/>
    <w:rsid w:val="0032148D"/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363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D7A1-31EC-45DF-926A-EA396A7D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5717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Сергеева</dc:creator>
  <cp:lastModifiedBy>Татьяна A. Побежимова</cp:lastModifiedBy>
  <cp:revision>20</cp:revision>
  <cp:lastPrinted>2016-01-21T06:29:00Z</cp:lastPrinted>
  <dcterms:created xsi:type="dcterms:W3CDTF">2015-12-24T09:28:00Z</dcterms:created>
  <dcterms:modified xsi:type="dcterms:W3CDTF">2016-01-25T12:18:00Z</dcterms:modified>
</cp:coreProperties>
</file>