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D5" w:rsidRDefault="00762FD1" w:rsidP="00EB6C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1065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 Администрации городского округа Электросталь Московской области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программу городского округа Электросталь Московской области «</w:t>
      </w:r>
      <w:r w:rsidR="001C6FD5">
        <w:rPr>
          <w:rFonts w:ascii="Times New Roman" w:hAnsi="Times New Roman" w:cs="Times New Roman"/>
          <w:sz w:val="24"/>
          <w:szCs w:val="24"/>
        </w:rPr>
        <w:t>Жилище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6FD5"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762FD1" w:rsidRDefault="00762FD1" w:rsidP="00EB6C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FD1" w:rsidRDefault="00762FD1" w:rsidP="0056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Основания изменений в муниципальную программу городского округа Электросталь Московской области </w:t>
      </w:r>
      <w:r w:rsidR="001C6FD5">
        <w:rPr>
          <w:rFonts w:ascii="Times New Roman" w:hAnsi="Times New Roman" w:cs="Times New Roman"/>
          <w:sz w:val="24"/>
          <w:szCs w:val="24"/>
        </w:rPr>
        <w:t xml:space="preserve">«Жилище» на 2015-2019 </w:t>
      </w:r>
      <w:proofErr w:type="gramStart"/>
      <w:r w:rsidR="001C6FD5">
        <w:rPr>
          <w:rFonts w:ascii="Times New Roman" w:hAnsi="Times New Roman" w:cs="Times New Roman"/>
          <w:sz w:val="24"/>
          <w:szCs w:val="24"/>
        </w:rPr>
        <w:t xml:space="preserve">годы </w:t>
      </w:r>
      <w:r w:rsidR="003E36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E3627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5C7E2B">
        <w:rPr>
          <w:rFonts w:ascii="Times New Roman" w:hAnsi="Times New Roman" w:cs="Times New Roman"/>
          <w:sz w:val="24"/>
          <w:szCs w:val="24"/>
        </w:rPr>
        <w:t xml:space="preserve"> </w:t>
      </w:r>
      <w:r w:rsidR="003E3627">
        <w:rPr>
          <w:rFonts w:ascii="Times New Roman" w:hAnsi="Times New Roman" w:cs="Times New Roman"/>
          <w:sz w:val="24"/>
          <w:szCs w:val="24"/>
        </w:rPr>
        <w:t>- Муниципальная подпрограмма)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25D3" w:rsidRDefault="005B5E90" w:rsidP="00566E19">
      <w:pPr>
        <w:pStyle w:val="ConsPlusNormal"/>
        <w:jc w:val="both"/>
      </w:pPr>
      <w:r w:rsidRPr="005B5E90">
        <w:t xml:space="preserve">-- постановлением Правительства Московской области от </w:t>
      </w:r>
      <w:r w:rsidR="00AC00D8">
        <w:t>14.06.2016</w:t>
      </w:r>
      <w:r w:rsidR="00D413BE">
        <w:t xml:space="preserve"> N </w:t>
      </w:r>
      <w:r w:rsidR="00AC00D8">
        <w:t>452/19</w:t>
      </w:r>
      <w:r w:rsidRPr="005B5E90">
        <w:t xml:space="preserve"> </w:t>
      </w:r>
      <w:r w:rsidR="00D413BE">
        <w:t xml:space="preserve"> </w:t>
      </w:r>
      <w:r w:rsidRPr="005B5E90">
        <w:t>« О внесении изменений в государственную программу Московской области «Жилище»</w:t>
      </w:r>
      <w:r w:rsidR="00BE64FC">
        <w:t>;</w:t>
      </w:r>
    </w:p>
    <w:p w:rsidR="00AC00D8" w:rsidRDefault="00AC00D8" w:rsidP="00AC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8">
        <w:rPr>
          <w:rFonts w:ascii="Times New Roman" w:hAnsi="Times New Roman" w:cs="Times New Roman"/>
          <w:sz w:val="24"/>
          <w:szCs w:val="24"/>
        </w:rPr>
        <w:t xml:space="preserve">- приказ Министра строительного комплекса Московской области от 21.07.2016 № 84 </w:t>
      </w:r>
      <w:proofErr w:type="gramStart"/>
      <w:r w:rsidRPr="00AC00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в новой редакции приложений и внесении изменения в приказ Министра строительного комплекса Московской области от 10.06.2015 № 60 «О</w:t>
      </w:r>
      <w:r w:rsidR="00367CB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Перечня показателей оценки эффективности работы органов местного самоуправления по направлениям деятельности Министерства»</w:t>
      </w:r>
      <w:r w:rsidR="00367CBA">
        <w:rPr>
          <w:rFonts w:ascii="Times New Roman" w:hAnsi="Times New Roman" w:cs="Times New Roman"/>
          <w:sz w:val="24"/>
          <w:szCs w:val="24"/>
        </w:rPr>
        <w:t>;</w:t>
      </w:r>
    </w:p>
    <w:p w:rsidR="00EE017D" w:rsidRDefault="00EE017D" w:rsidP="00AC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городского округа Электросталь Московской области от 23.08.2016 № 83/15 « О внесении изменений в решение Совета депутатов городского округа Электросталь Московской области от 23.12.2015 № 21/5 «О бюджете городского округа Электросталь Московской области  на 2016  и на плановый период 2017 и2018 годов»;</w:t>
      </w:r>
    </w:p>
    <w:p w:rsidR="00EE017D" w:rsidRDefault="00EE017D" w:rsidP="00EE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решение Совета депутатов городского округа Электросталь Московской области от 02.09.2016 № 86/16 « О внесении изменений в решение Совета депутатов городского округа Электросталь Московской области от 23.12.2015 № 21/5 «О бюджете городского округа Электросталь Московской области  на 2016  и на плановый период 2017 и2018 годов»;</w:t>
      </w:r>
    </w:p>
    <w:p w:rsidR="00F847F0" w:rsidRDefault="00F847F0" w:rsidP="00EE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городского округа Электросталь Московской области от </w:t>
      </w:r>
      <w:r w:rsidR="00D05045">
        <w:rPr>
          <w:rFonts w:ascii="Times New Roman" w:hAnsi="Times New Roman" w:cs="Times New Roman"/>
          <w:sz w:val="24"/>
          <w:szCs w:val="24"/>
        </w:rPr>
        <w:t xml:space="preserve">19.08.2016 № 565/10 </w:t>
      </w:r>
      <w:proofErr w:type="gramStart"/>
      <w:r w:rsidR="00D05045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="00D05045">
        <w:rPr>
          <w:rFonts w:ascii="Times New Roman" w:hAnsi="Times New Roman" w:cs="Times New Roman"/>
          <w:sz w:val="24"/>
          <w:szCs w:val="24"/>
        </w:rPr>
        <w:t xml:space="preserve"> утверждении списка молодых</w:t>
      </w:r>
      <w:r w:rsidR="00D05045" w:rsidRPr="00A17379">
        <w:rPr>
          <w:rFonts w:ascii="Times New Roman" w:hAnsi="Times New Roman" w:cs="Times New Roman"/>
          <w:sz w:val="24"/>
          <w:szCs w:val="24"/>
        </w:rPr>
        <w:t xml:space="preserve"> семей – участниц  подпрограммы ««Обеспечение жильем молодых семей» федеральной целевой программы « Жилище» на 201</w:t>
      </w:r>
      <w:r w:rsidR="00D05045">
        <w:rPr>
          <w:rFonts w:ascii="Times New Roman" w:hAnsi="Times New Roman" w:cs="Times New Roman"/>
          <w:sz w:val="24"/>
          <w:szCs w:val="24"/>
        </w:rPr>
        <w:t>5</w:t>
      </w:r>
      <w:r w:rsidR="00D05045" w:rsidRPr="00A17379">
        <w:rPr>
          <w:rFonts w:ascii="Times New Roman" w:hAnsi="Times New Roman" w:cs="Times New Roman"/>
          <w:sz w:val="24"/>
          <w:szCs w:val="24"/>
        </w:rPr>
        <w:t>-20</w:t>
      </w:r>
      <w:r w:rsidR="00D05045">
        <w:rPr>
          <w:rFonts w:ascii="Times New Roman" w:hAnsi="Times New Roman" w:cs="Times New Roman"/>
          <w:sz w:val="24"/>
          <w:szCs w:val="24"/>
        </w:rPr>
        <w:t>20</w:t>
      </w:r>
      <w:r w:rsidR="00D05045" w:rsidRPr="00A17379">
        <w:rPr>
          <w:rFonts w:ascii="Times New Roman" w:hAnsi="Times New Roman" w:cs="Times New Roman"/>
          <w:sz w:val="24"/>
          <w:szCs w:val="24"/>
        </w:rPr>
        <w:t xml:space="preserve"> годы, подпрограммы «Обеспечение жильем молодых семей» государственной программы Московской области «Жилище», изъявивших желание получить социальную выплату в  201</w:t>
      </w:r>
      <w:r w:rsidR="00D05045">
        <w:rPr>
          <w:rFonts w:ascii="Times New Roman" w:hAnsi="Times New Roman" w:cs="Times New Roman"/>
          <w:sz w:val="24"/>
          <w:szCs w:val="24"/>
        </w:rPr>
        <w:t>7</w:t>
      </w:r>
      <w:r w:rsidR="00D05045" w:rsidRPr="00A17379">
        <w:rPr>
          <w:rFonts w:ascii="Times New Roman" w:hAnsi="Times New Roman" w:cs="Times New Roman"/>
          <w:sz w:val="24"/>
          <w:szCs w:val="24"/>
        </w:rPr>
        <w:t xml:space="preserve"> году по городскому округу Электростал</w:t>
      </w:r>
      <w:r w:rsidR="00D05045">
        <w:rPr>
          <w:rFonts w:ascii="Times New Roman" w:hAnsi="Times New Roman" w:cs="Times New Roman"/>
          <w:sz w:val="24"/>
          <w:szCs w:val="24"/>
        </w:rPr>
        <w:t>ь Московской области».</w:t>
      </w:r>
    </w:p>
    <w:p w:rsidR="00EE017D" w:rsidRPr="00AC00D8" w:rsidRDefault="00EE017D" w:rsidP="00AC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19" w:rsidRDefault="005B5E90" w:rsidP="00566E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</w:t>
      </w:r>
      <w:r w:rsidR="00762FD1" w:rsidRPr="00EE51C3">
        <w:rPr>
          <w:rFonts w:ascii="Times New Roman" w:hAnsi="Times New Roman" w:cs="Times New Roman"/>
          <w:sz w:val="24"/>
          <w:szCs w:val="24"/>
        </w:rPr>
        <w:t>2.</w:t>
      </w:r>
      <w:r w:rsidR="00735739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предусмотрено внесение следующих изменений в Муниципальную программу:</w:t>
      </w:r>
    </w:p>
    <w:p w:rsidR="00F62107" w:rsidRDefault="00F62107" w:rsidP="00F62107">
      <w:pPr>
        <w:tabs>
          <w:tab w:val="center" w:pos="56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F73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3F9">
        <w:rPr>
          <w:rFonts w:ascii="Times New Roman" w:hAnsi="Times New Roman" w:cs="Times New Roman"/>
          <w:sz w:val="24"/>
          <w:szCs w:val="24"/>
        </w:rPr>
        <w:t>уточнен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7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CF73F9">
        <w:rPr>
          <w:rFonts w:ascii="Times New Roman" w:hAnsi="Times New Roman" w:cs="Times New Roman"/>
          <w:sz w:val="24"/>
          <w:szCs w:val="24"/>
        </w:rPr>
        <w:t xml:space="preserve"> расчета показателя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3449">
        <w:rPr>
          <w:rFonts w:ascii="Times New Roman" w:hAnsi="Times New Roman"/>
          <w:sz w:val="24"/>
          <w:szCs w:val="24"/>
        </w:rPr>
        <w:t>Удельный вес расселенного аварийного</w:t>
      </w:r>
    </w:p>
    <w:p w:rsidR="00CF73F9" w:rsidRDefault="00F62107" w:rsidP="00F62107">
      <w:pPr>
        <w:tabs>
          <w:tab w:val="center" w:pos="56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449">
        <w:rPr>
          <w:rFonts w:ascii="Times New Roman" w:hAnsi="Times New Roman"/>
          <w:sz w:val="24"/>
          <w:szCs w:val="24"/>
        </w:rPr>
        <w:t xml:space="preserve"> жилищного фонда в общем объеме аварийного фонда</w:t>
      </w:r>
      <w:r>
        <w:rPr>
          <w:rFonts w:ascii="Times New Roman" w:hAnsi="Times New Roman"/>
          <w:sz w:val="24"/>
          <w:szCs w:val="24"/>
        </w:rPr>
        <w:t>»</w:t>
      </w:r>
      <w:r w:rsidRPr="002E3449">
        <w:rPr>
          <w:rFonts w:ascii="Times New Roman" w:hAnsi="Times New Roman"/>
          <w:sz w:val="24"/>
          <w:szCs w:val="24"/>
        </w:rPr>
        <w:t>, включенного в программу «Переселение граждан из аварийного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449">
        <w:rPr>
          <w:rFonts w:ascii="Times New Roman" w:hAnsi="Times New Roman"/>
          <w:sz w:val="24"/>
          <w:szCs w:val="24"/>
        </w:rPr>
        <w:t>жилищного фонда</w:t>
      </w:r>
      <w:r>
        <w:rPr>
          <w:rFonts w:ascii="Times New Roman" w:hAnsi="Times New Roman"/>
          <w:sz w:val="24"/>
          <w:szCs w:val="24"/>
        </w:rPr>
        <w:t>»;</w:t>
      </w:r>
    </w:p>
    <w:p w:rsidR="00D9510C" w:rsidRPr="00D9510C" w:rsidRDefault="00D9510C" w:rsidP="00D9510C">
      <w:pPr>
        <w:pStyle w:val="ConsPlusNormal"/>
        <w:ind w:firstLine="539"/>
        <w:jc w:val="both"/>
      </w:pPr>
      <w:r w:rsidRPr="00D9510C">
        <w:t xml:space="preserve">- в связи с выполнением в 2016 </w:t>
      </w:r>
      <w:proofErr w:type="gramStart"/>
      <w:r w:rsidRPr="00D9510C">
        <w:t>году  мероприятий</w:t>
      </w:r>
      <w:proofErr w:type="gramEnd"/>
      <w:r w:rsidRPr="00D9510C">
        <w:t xml:space="preserve"> </w:t>
      </w:r>
      <w:r w:rsidRPr="009206F2">
        <w:rPr>
          <w:u w:val="single"/>
        </w:rPr>
        <w:t>подпрограммы «Обеспечение жильем молодых семей»</w:t>
      </w:r>
      <w:r w:rsidRPr="00D9510C">
        <w:t xml:space="preserve"> в полном объеме </w:t>
      </w:r>
      <w:r w:rsidR="00117D81" w:rsidRPr="00D9510C">
        <w:t xml:space="preserve">приведены в соответствие с фактическими расходами средств бюджета городского округа Электросталь Московской области , </w:t>
      </w:r>
      <w:r w:rsidRPr="00D9510C">
        <w:t>объемы финансирования мероприятий подпрограммы «Обеспечение жильем молодых семей» в 2016 году</w:t>
      </w:r>
      <w:r w:rsidR="00117D81">
        <w:t>;</w:t>
      </w:r>
      <w:r w:rsidRPr="00D9510C">
        <w:t xml:space="preserve"> </w:t>
      </w:r>
    </w:p>
    <w:p w:rsidR="00BF7323" w:rsidRPr="00C431D3" w:rsidRDefault="00BF7323" w:rsidP="00C431D3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Дополнительная социальная выплата в размере 70</w:t>
      </w:r>
      <w:r w:rsidR="00B952B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821 тыс. руб. в 2016 году не предоставлялась в связи с отсутствием претендентов.</w:t>
      </w:r>
    </w:p>
    <w:p w:rsidR="00A17379" w:rsidRDefault="00A17379" w:rsidP="00566E19">
      <w:pPr>
        <w:spacing w:after="0" w:line="240" w:lineRule="auto"/>
        <w:ind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79">
        <w:rPr>
          <w:rFonts w:ascii="Times New Roman" w:hAnsi="Times New Roman" w:cs="Times New Roman"/>
          <w:sz w:val="24"/>
          <w:szCs w:val="24"/>
        </w:rPr>
        <w:t xml:space="preserve">- </w:t>
      </w:r>
      <w:r w:rsidRPr="00A1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реализации мероприятий подпрограммы «Обеспечение жильем молодых семей» </w:t>
      </w:r>
      <w:r w:rsidR="000043A8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0043A8"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="00004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43A8"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 о праве на получение социальной выплаты на приобретение ( строительство) жилых помещений, выданных молодым семьям</w:t>
      </w:r>
      <w:r w:rsidR="000043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43A8"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7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C3E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приведен в соответствие с фактическим количеством молодых семей, включенных в список</w:t>
      </w:r>
      <w:r w:rsidRPr="00A17379">
        <w:rPr>
          <w:rFonts w:ascii="Times New Roman" w:hAnsi="Times New Roman" w:cs="Times New Roman"/>
          <w:sz w:val="24"/>
          <w:szCs w:val="24"/>
        </w:rPr>
        <w:t xml:space="preserve"> молодых семей – участниц  подпрограммы «Обеспечение жильем молодых семей» федеральной целевой программы « Жилище» на 201</w:t>
      </w:r>
      <w:r w:rsidR="001C3E4E">
        <w:rPr>
          <w:rFonts w:ascii="Times New Roman" w:hAnsi="Times New Roman" w:cs="Times New Roman"/>
          <w:sz w:val="24"/>
          <w:szCs w:val="24"/>
        </w:rPr>
        <w:t>5</w:t>
      </w:r>
      <w:r w:rsidRPr="00A17379">
        <w:rPr>
          <w:rFonts w:ascii="Times New Roman" w:hAnsi="Times New Roman" w:cs="Times New Roman"/>
          <w:sz w:val="24"/>
          <w:szCs w:val="24"/>
        </w:rPr>
        <w:t>-20</w:t>
      </w:r>
      <w:r w:rsidR="001C3E4E">
        <w:rPr>
          <w:rFonts w:ascii="Times New Roman" w:hAnsi="Times New Roman" w:cs="Times New Roman"/>
          <w:sz w:val="24"/>
          <w:szCs w:val="24"/>
        </w:rPr>
        <w:t>20</w:t>
      </w:r>
      <w:r w:rsidRPr="00A17379">
        <w:rPr>
          <w:rFonts w:ascii="Times New Roman" w:hAnsi="Times New Roman" w:cs="Times New Roman"/>
          <w:sz w:val="24"/>
          <w:szCs w:val="24"/>
        </w:rPr>
        <w:t xml:space="preserve"> годы, подпрограммы «Обеспечение жильем молодых семей» государственной программы Московской области </w:t>
      </w:r>
      <w:r w:rsidRPr="00A17379">
        <w:rPr>
          <w:rFonts w:ascii="Times New Roman" w:hAnsi="Times New Roman" w:cs="Times New Roman"/>
          <w:sz w:val="24"/>
          <w:szCs w:val="24"/>
        </w:rPr>
        <w:lastRenderedPageBreak/>
        <w:t>«Жилище», изъявивших желание получить социальную выплату в  201</w:t>
      </w:r>
      <w:r w:rsidR="001C3E4E">
        <w:rPr>
          <w:rFonts w:ascii="Times New Roman" w:hAnsi="Times New Roman" w:cs="Times New Roman"/>
          <w:sz w:val="24"/>
          <w:szCs w:val="24"/>
        </w:rPr>
        <w:t>7</w:t>
      </w:r>
      <w:r w:rsidRPr="00A17379">
        <w:rPr>
          <w:rFonts w:ascii="Times New Roman" w:hAnsi="Times New Roman" w:cs="Times New Roman"/>
          <w:sz w:val="24"/>
          <w:szCs w:val="24"/>
        </w:rPr>
        <w:t xml:space="preserve"> году по городскому округу Электросталь</w:t>
      </w:r>
      <w:r w:rsidR="000043A8">
        <w:rPr>
          <w:rFonts w:ascii="Times New Roman" w:hAnsi="Times New Roman" w:cs="Times New Roman"/>
          <w:sz w:val="24"/>
          <w:szCs w:val="24"/>
        </w:rPr>
        <w:t xml:space="preserve"> </w:t>
      </w:r>
      <w:r w:rsidR="000043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44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1.</w:t>
      </w:r>
    </w:p>
    <w:p w:rsidR="00F11D6B" w:rsidRDefault="00ED10A7" w:rsidP="00FA3EC6">
      <w:pPr>
        <w:spacing w:after="0" w:line="240" w:lineRule="auto"/>
        <w:ind w:right="23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09D">
        <w:rPr>
          <w:rFonts w:ascii="Times New Roman" w:hAnsi="Times New Roman" w:cs="Times New Roman"/>
          <w:sz w:val="24"/>
          <w:szCs w:val="24"/>
        </w:rPr>
        <w:t>В связи с уменьшением количества участников подпрограмм</w:t>
      </w:r>
      <w:r w:rsidR="00A11220" w:rsidRPr="0057309D">
        <w:rPr>
          <w:rFonts w:ascii="Times New Roman" w:hAnsi="Times New Roman" w:cs="Times New Roman"/>
          <w:sz w:val="24"/>
          <w:szCs w:val="24"/>
        </w:rPr>
        <w:t>ы «Обеспечение жильем молодых семей»</w:t>
      </w:r>
      <w:r w:rsidR="00FA3EC6" w:rsidRPr="0057309D">
        <w:rPr>
          <w:rFonts w:ascii="Times New Roman" w:hAnsi="Times New Roman" w:cs="Times New Roman"/>
          <w:sz w:val="24"/>
          <w:szCs w:val="24"/>
        </w:rPr>
        <w:t xml:space="preserve"> уточнены </w:t>
      </w:r>
      <w:r w:rsidR="00F11D6B" w:rsidRPr="0057309D">
        <w:rPr>
          <w:rFonts w:ascii="Times New Roman" w:hAnsi="Times New Roman" w:cs="Times New Roman"/>
          <w:sz w:val="24"/>
          <w:szCs w:val="24"/>
        </w:rPr>
        <w:t>объемы финансирования мероприятий подпрограммы «Обеспечение жильем молодых семей» в 201</w:t>
      </w:r>
      <w:r w:rsidR="00FA3EC6" w:rsidRPr="0057309D">
        <w:rPr>
          <w:rFonts w:ascii="Times New Roman" w:hAnsi="Times New Roman" w:cs="Times New Roman"/>
          <w:sz w:val="24"/>
          <w:szCs w:val="24"/>
        </w:rPr>
        <w:t>7</w:t>
      </w:r>
      <w:r w:rsidR="00DD1EF5">
        <w:rPr>
          <w:rFonts w:ascii="Times New Roman" w:hAnsi="Times New Roman" w:cs="Times New Roman"/>
          <w:sz w:val="24"/>
          <w:szCs w:val="24"/>
        </w:rPr>
        <w:t xml:space="preserve"> году.</w:t>
      </w:r>
      <w:r w:rsidR="00F11D6B" w:rsidRPr="0057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278" w:rsidRDefault="00377278" w:rsidP="00377278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D3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«Обеспечение жильем молодых семей»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31D3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43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4962,007</w:t>
      </w:r>
      <w:r w:rsidRPr="00C431D3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C431D3">
        <w:rPr>
          <w:rFonts w:ascii="Times New Roman" w:hAnsi="Times New Roman" w:cs="Times New Roman"/>
          <w:sz w:val="24"/>
          <w:szCs w:val="24"/>
        </w:rPr>
        <w:t>, в том числе</w:t>
      </w:r>
      <w:r w:rsidRPr="00C431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31D3">
        <w:rPr>
          <w:rFonts w:ascii="Times New Roman" w:hAnsi="Times New Roman" w:cs="Times New Roman"/>
          <w:color w:val="000000"/>
          <w:sz w:val="24"/>
          <w:szCs w:val="24"/>
        </w:rPr>
        <w:t>средства бюджета Московской области –</w:t>
      </w:r>
      <w:r w:rsidR="00BD0241">
        <w:rPr>
          <w:rFonts w:ascii="Times New Roman" w:hAnsi="Times New Roman" w:cs="Times New Roman"/>
          <w:color w:val="000000"/>
          <w:sz w:val="24"/>
          <w:szCs w:val="24"/>
        </w:rPr>
        <w:t xml:space="preserve"> всего  738,394</w:t>
      </w:r>
      <w:r w:rsidR="00BD0241" w:rsidRPr="00C431D3">
        <w:rPr>
          <w:rFonts w:ascii="Times New Roman" w:hAnsi="Times New Roman" w:cs="Times New Roman"/>
          <w:color w:val="000000"/>
          <w:sz w:val="24"/>
          <w:szCs w:val="24"/>
        </w:rPr>
        <w:t xml:space="preserve">  тыс. рублей</w:t>
      </w:r>
      <w:r w:rsidR="00BD0241">
        <w:rPr>
          <w:rFonts w:ascii="Times New Roman" w:hAnsi="Times New Roman" w:cs="Times New Roman"/>
          <w:color w:val="000000"/>
          <w:sz w:val="24"/>
          <w:szCs w:val="24"/>
        </w:rPr>
        <w:t xml:space="preserve">  (социальная выплата – 620,251 тыс. руб., дополнительная социальная выплата – 118,143 тыс. руб. ), </w:t>
      </w:r>
      <w:r w:rsidRPr="00C431D3">
        <w:rPr>
          <w:rFonts w:ascii="Times New Roman" w:hAnsi="Times New Roman" w:cs="Times New Roman"/>
          <w:color w:val="000000"/>
          <w:sz w:val="24"/>
          <w:szCs w:val="24"/>
        </w:rPr>
        <w:t xml:space="preserve">  средства федерального бюджета – </w:t>
      </w:r>
      <w:r>
        <w:rPr>
          <w:rFonts w:ascii="Times New Roman" w:hAnsi="Times New Roman" w:cs="Times New Roman"/>
          <w:color w:val="000000"/>
          <w:sz w:val="24"/>
          <w:szCs w:val="24"/>
        </w:rPr>
        <w:t>413,501</w:t>
      </w:r>
      <w:r w:rsidRPr="00C431D3">
        <w:rPr>
          <w:rFonts w:ascii="Times New Roman" w:hAnsi="Times New Roman" w:cs="Times New Roman"/>
          <w:color w:val="000000"/>
          <w:sz w:val="24"/>
          <w:szCs w:val="24"/>
        </w:rPr>
        <w:t xml:space="preserve"> тыс.рублей, средства бюджета городского округа Электросталь Московской области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738,394 тыс. руб.</w:t>
      </w:r>
      <w:r w:rsidR="00BD0241" w:rsidRPr="00BD0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241">
        <w:rPr>
          <w:rFonts w:ascii="Times New Roman" w:hAnsi="Times New Roman" w:cs="Times New Roman"/>
          <w:color w:val="000000"/>
          <w:sz w:val="24"/>
          <w:szCs w:val="24"/>
        </w:rPr>
        <w:t>(социальная выплата – 620,251 тыс. руб., дополнительная социальная выплата – 118,143 тыс. руб. 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D6F" w:rsidRDefault="00A81D48" w:rsidP="00377278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F73F9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оме того, </w:t>
      </w:r>
      <w:r w:rsidRPr="00C431D3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31D3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</w:t>
      </w:r>
      <w:r>
        <w:rPr>
          <w:rFonts w:ascii="Times New Roman" w:hAnsi="Times New Roman" w:cs="Times New Roman"/>
          <w:sz w:val="24"/>
          <w:szCs w:val="24"/>
        </w:rPr>
        <w:t xml:space="preserve"> приведена в соответствие с подпрограммой </w:t>
      </w:r>
      <w:r w:rsidRPr="00C431D3">
        <w:rPr>
          <w:rFonts w:ascii="Times New Roman" w:hAnsi="Times New Roman" w:cs="Times New Roman"/>
          <w:sz w:val="24"/>
          <w:szCs w:val="24"/>
        </w:rPr>
        <w:t>«Обеспечение жильем молодых семей»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программы Московской области «Жилище».</w:t>
      </w:r>
    </w:p>
    <w:p w:rsidR="004B51ED" w:rsidRPr="00C431D3" w:rsidRDefault="004B51ED" w:rsidP="00377278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824" w:rsidRDefault="00D45300" w:rsidP="000C74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48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4824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тем, что стоимость жилых помещений, приобретенных в рамках </w:t>
      </w:r>
      <w:proofErr w:type="gramStart"/>
      <w:r w:rsidR="00364824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0C7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6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64824" w:rsidRPr="009206F2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364824" w:rsidRPr="009206F2">
        <w:rPr>
          <w:rFonts w:ascii="Times New Roman" w:hAnsi="Times New Roman" w:cs="Times New Roman"/>
          <w:sz w:val="24"/>
          <w:szCs w:val="24"/>
          <w:u w:val="single"/>
        </w:rPr>
        <w:t>Обеспечение  жилыми помещениями детей-сирот, детей, оставшихся без попечения родителей, а также лиц из их числа»,</w:t>
      </w:r>
      <w:r w:rsidR="00364824">
        <w:rPr>
          <w:rFonts w:ascii="Times New Roman" w:hAnsi="Times New Roman" w:cs="Times New Roman"/>
          <w:sz w:val="24"/>
          <w:szCs w:val="24"/>
        </w:rPr>
        <w:t xml:space="preserve"> не превысила объемы</w:t>
      </w:r>
      <w:r w:rsidR="00336267">
        <w:rPr>
          <w:rFonts w:ascii="Times New Roman" w:hAnsi="Times New Roman" w:cs="Times New Roman"/>
          <w:sz w:val="24"/>
          <w:szCs w:val="24"/>
        </w:rPr>
        <w:t xml:space="preserve"> средств, выделенных</w:t>
      </w:r>
      <w:r w:rsidR="00364824">
        <w:rPr>
          <w:rFonts w:ascii="Times New Roman" w:hAnsi="Times New Roman" w:cs="Times New Roman"/>
          <w:sz w:val="24"/>
          <w:szCs w:val="24"/>
        </w:rPr>
        <w:t xml:space="preserve">  из бюджета Московской области, </w:t>
      </w:r>
      <w:r w:rsidR="00336267">
        <w:rPr>
          <w:rFonts w:ascii="Times New Roman" w:hAnsi="Times New Roman" w:cs="Times New Roman"/>
          <w:sz w:val="24"/>
          <w:szCs w:val="24"/>
        </w:rPr>
        <w:t>средства бюджета городского округа Электросталь Московской области в размере 1</w:t>
      </w:r>
      <w:r w:rsidR="00CD1D4C">
        <w:rPr>
          <w:rFonts w:ascii="Times New Roman" w:hAnsi="Times New Roman" w:cs="Times New Roman"/>
          <w:sz w:val="24"/>
          <w:szCs w:val="24"/>
        </w:rPr>
        <w:t> 000,</w:t>
      </w:r>
      <w:r w:rsidR="00E01A35">
        <w:rPr>
          <w:rFonts w:ascii="Times New Roman" w:hAnsi="Times New Roman" w:cs="Times New Roman"/>
          <w:sz w:val="24"/>
          <w:szCs w:val="24"/>
        </w:rPr>
        <w:t>0</w:t>
      </w:r>
      <w:r w:rsidR="00CD1D4C">
        <w:rPr>
          <w:rFonts w:ascii="Times New Roman" w:hAnsi="Times New Roman" w:cs="Times New Roman"/>
          <w:sz w:val="24"/>
          <w:szCs w:val="24"/>
        </w:rPr>
        <w:t xml:space="preserve"> тыс</w:t>
      </w:r>
      <w:r w:rsidR="00336267">
        <w:rPr>
          <w:rFonts w:ascii="Times New Roman" w:hAnsi="Times New Roman" w:cs="Times New Roman"/>
          <w:sz w:val="24"/>
          <w:szCs w:val="24"/>
        </w:rPr>
        <w:t>. руб.</w:t>
      </w:r>
      <w:r w:rsidR="00436C1E">
        <w:rPr>
          <w:rFonts w:ascii="Times New Roman" w:hAnsi="Times New Roman" w:cs="Times New Roman"/>
          <w:sz w:val="24"/>
          <w:szCs w:val="24"/>
        </w:rPr>
        <w:t>, предусмотренные в рамках подпрограммы</w:t>
      </w:r>
      <w:r w:rsidR="00336267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436C1E">
        <w:rPr>
          <w:rFonts w:ascii="Times New Roman" w:hAnsi="Times New Roman" w:cs="Times New Roman"/>
          <w:sz w:val="24"/>
          <w:szCs w:val="24"/>
        </w:rPr>
        <w:t>,</w:t>
      </w:r>
      <w:r w:rsidR="00336267">
        <w:rPr>
          <w:rFonts w:ascii="Times New Roman" w:hAnsi="Times New Roman" w:cs="Times New Roman"/>
          <w:sz w:val="24"/>
          <w:szCs w:val="24"/>
        </w:rPr>
        <w:t xml:space="preserve"> востребованы не будут.</w:t>
      </w:r>
    </w:p>
    <w:p w:rsidR="00B00674" w:rsidRPr="00B00674" w:rsidRDefault="003265B1" w:rsidP="003265B1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D3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«</w:t>
      </w:r>
      <w:r w:rsidRPr="00364824">
        <w:rPr>
          <w:rFonts w:ascii="Times New Roman" w:hAnsi="Times New Roman" w:cs="Times New Roman"/>
          <w:sz w:val="24"/>
          <w:szCs w:val="24"/>
        </w:rPr>
        <w:t>Обеспечение  жилыми помещениями детей-сирот, детей, оставшихся без попечения родителей, а также лиц из их числа</w:t>
      </w:r>
      <w:r w:rsidRPr="00C431D3">
        <w:rPr>
          <w:rFonts w:ascii="Times New Roman" w:hAnsi="Times New Roman" w:cs="Times New Roman"/>
          <w:sz w:val="24"/>
          <w:szCs w:val="24"/>
        </w:rPr>
        <w:t xml:space="preserve">» в 2016 году </w:t>
      </w:r>
      <w:r w:rsidRPr="00B00674">
        <w:rPr>
          <w:rFonts w:ascii="Times New Roman" w:hAnsi="Times New Roman" w:cs="Times New Roman"/>
          <w:sz w:val="24"/>
          <w:szCs w:val="24"/>
        </w:rPr>
        <w:t>состави</w:t>
      </w:r>
      <w:r w:rsidR="00B00674" w:rsidRPr="00B00674">
        <w:rPr>
          <w:rFonts w:ascii="Times New Roman" w:hAnsi="Times New Roman" w:cs="Times New Roman"/>
          <w:sz w:val="24"/>
          <w:szCs w:val="24"/>
        </w:rPr>
        <w:t>т</w:t>
      </w:r>
      <w:r w:rsidRPr="00B00674">
        <w:rPr>
          <w:rFonts w:ascii="Times New Roman" w:hAnsi="Times New Roman" w:cs="Times New Roman"/>
          <w:sz w:val="24"/>
          <w:szCs w:val="24"/>
        </w:rPr>
        <w:t xml:space="preserve"> </w:t>
      </w:r>
      <w:r w:rsidR="00B00674" w:rsidRPr="00B00674">
        <w:rPr>
          <w:rFonts w:ascii="Times New Roman" w:hAnsi="Times New Roman" w:cs="Times New Roman"/>
          <w:sz w:val="24"/>
          <w:szCs w:val="24"/>
        </w:rPr>
        <w:t>9849,00 тыс. руб.</w:t>
      </w:r>
      <w:r w:rsidR="000B6D99">
        <w:rPr>
          <w:rFonts w:ascii="Times New Roman" w:hAnsi="Times New Roman" w:cs="Times New Roman"/>
          <w:sz w:val="24"/>
          <w:szCs w:val="24"/>
        </w:rPr>
        <w:t xml:space="preserve"> </w:t>
      </w:r>
      <w:r w:rsidR="00537BA7">
        <w:rPr>
          <w:rFonts w:ascii="Times New Roman" w:hAnsi="Times New Roman" w:cs="Times New Roman"/>
          <w:sz w:val="24"/>
          <w:szCs w:val="24"/>
        </w:rPr>
        <w:t>средств бюджета Московской области</w:t>
      </w:r>
      <w:r w:rsidR="00CD1D4C">
        <w:rPr>
          <w:rFonts w:ascii="Times New Roman" w:hAnsi="Times New Roman" w:cs="Times New Roman"/>
          <w:sz w:val="24"/>
          <w:szCs w:val="24"/>
        </w:rPr>
        <w:t>.</w:t>
      </w:r>
    </w:p>
    <w:p w:rsidR="00B00674" w:rsidRDefault="00B00674" w:rsidP="003265B1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FD1" w:rsidRPr="006073A0" w:rsidRDefault="000F7695" w:rsidP="00566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3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2FD1" w:rsidRPr="006073A0">
        <w:rPr>
          <w:rFonts w:ascii="Times New Roman" w:hAnsi="Times New Roman" w:cs="Times New Roman"/>
          <w:sz w:val="24"/>
          <w:szCs w:val="24"/>
        </w:rPr>
        <w:t xml:space="preserve">3. Предлагаемые изменения </w:t>
      </w:r>
      <w:r w:rsidR="00076A00" w:rsidRPr="006073A0">
        <w:rPr>
          <w:rFonts w:ascii="Times New Roman" w:hAnsi="Times New Roman" w:cs="Times New Roman"/>
          <w:sz w:val="24"/>
          <w:szCs w:val="24"/>
        </w:rPr>
        <w:t xml:space="preserve">не требуют </w:t>
      </w:r>
      <w:r w:rsidR="00762FD1" w:rsidRPr="006073A0">
        <w:rPr>
          <w:rFonts w:ascii="Times New Roman" w:hAnsi="Times New Roman" w:cs="Times New Roman"/>
          <w:sz w:val="24"/>
          <w:szCs w:val="24"/>
        </w:rPr>
        <w:t>дополнительны</w:t>
      </w:r>
      <w:r w:rsidR="00076A00" w:rsidRPr="006073A0">
        <w:rPr>
          <w:rFonts w:ascii="Times New Roman" w:hAnsi="Times New Roman" w:cs="Times New Roman"/>
          <w:sz w:val="24"/>
          <w:szCs w:val="24"/>
        </w:rPr>
        <w:t>х</w:t>
      </w:r>
      <w:r w:rsidR="00762FD1" w:rsidRPr="006073A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76A00" w:rsidRPr="006073A0">
        <w:rPr>
          <w:rFonts w:ascii="Times New Roman" w:hAnsi="Times New Roman" w:cs="Times New Roman"/>
          <w:sz w:val="24"/>
          <w:szCs w:val="24"/>
        </w:rPr>
        <w:t>й</w:t>
      </w:r>
      <w:r w:rsidR="00762FD1" w:rsidRPr="006073A0">
        <w:rPr>
          <w:rFonts w:ascii="Times New Roman" w:hAnsi="Times New Roman" w:cs="Times New Roman"/>
          <w:sz w:val="24"/>
          <w:szCs w:val="24"/>
        </w:rPr>
        <w:t xml:space="preserve"> </w:t>
      </w:r>
      <w:r w:rsidR="000D72EB" w:rsidRPr="006073A0">
        <w:rPr>
          <w:rFonts w:ascii="Times New Roman" w:hAnsi="Times New Roman" w:cs="Times New Roman"/>
          <w:sz w:val="24"/>
          <w:szCs w:val="24"/>
        </w:rPr>
        <w:t>и расход</w:t>
      </w:r>
      <w:r w:rsidR="00076A00" w:rsidRPr="006073A0">
        <w:rPr>
          <w:rFonts w:ascii="Times New Roman" w:hAnsi="Times New Roman" w:cs="Times New Roman"/>
          <w:sz w:val="24"/>
          <w:szCs w:val="24"/>
        </w:rPr>
        <w:t>ов</w:t>
      </w:r>
      <w:r w:rsidR="000D72EB" w:rsidRPr="006073A0">
        <w:rPr>
          <w:rFonts w:ascii="Times New Roman" w:hAnsi="Times New Roman" w:cs="Times New Roman"/>
          <w:sz w:val="24"/>
          <w:szCs w:val="24"/>
        </w:rPr>
        <w:t xml:space="preserve"> бюджета городского округа Электросталь Московской</w:t>
      </w:r>
      <w:r w:rsidR="00362FFB" w:rsidRPr="006073A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D72EB" w:rsidRPr="006073A0">
        <w:rPr>
          <w:rFonts w:ascii="Times New Roman" w:hAnsi="Times New Roman" w:cs="Times New Roman"/>
          <w:sz w:val="24"/>
          <w:szCs w:val="24"/>
        </w:rPr>
        <w:t>.</w:t>
      </w:r>
    </w:p>
    <w:p w:rsidR="00FE6479" w:rsidRPr="006073A0" w:rsidRDefault="0058287D" w:rsidP="00101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E6479" w:rsidRPr="006073A0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финансирования муниципальной программы городского округа</w:t>
      </w:r>
    </w:p>
    <w:p w:rsidR="00CE0C5A" w:rsidRPr="006073A0" w:rsidRDefault="00FE6479" w:rsidP="00101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3A0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 «</w:t>
      </w:r>
      <w:r w:rsidRPr="006073A0">
        <w:rPr>
          <w:rFonts w:ascii="Times New Roman" w:hAnsi="Times New Roman" w:cs="Times New Roman"/>
          <w:sz w:val="24"/>
          <w:szCs w:val="24"/>
        </w:rPr>
        <w:t xml:space="preserve">«Жилище» на 2015-2019 годы  </w:t>
      </w:r>
      <w:r w:rsidRPr="006073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2AD5" w:rsidRPr="006073A0">
        <w:rPr>
          <w:rFonts w:ascii="Times New Roman" w:hAnsi="Times New Roman" w:cs="Times New Roman"/>
          <w:sz w:val="24"/>
          <w:szCs w:val="24"/>
          <w:lang w:eastAsia="ru-RU"/>
        </w:rPr>
        <w:t>уменьшиться и составит:</w:t>
      </w:r>
    </w:p>
    <w:p w:rsidR="000A2AD5" w:rsidRPr="006073A0" w:rsidRDefault="000A2AD5" w:rsidP="000A2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73A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073A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бюджета Московской области – </w:t>
      </w:r>
      <w:r w:rsidR="00EE5802">
        <w:rPr>
          <w:rFonts w:ascii="Times New Roman" w:hAnsi="Times New Roman" w:cs="Times New Roman"/>
          <w:color w:val="000000"/>
          <w:sz w:val="24"/>
          <w:szCs w:val="24"/>
        </w:rPr>
        <w:t>4776</w:t>
      </w:r>
      <w:r w:rsidR="00EF5F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5802">
        <w:rPr>
          <w:rFonts w:ascii="Times New Roman" w:hAnsi="Times New Roman" w:cs="Times New Roman"/>
          <w:color w:val="000000"/>
          <w:sz w:val="24"/>
          <w:szCs w:val="24"/>
        </w:rPr>
        <w:t>660</w:t>
      </w:r>
      <w:r w:rsidRPr="006073A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0A2AD5" w:rsidRPr="006073A0" w:rsidRDefault="000A2AD5" w:rsidP="000A2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73A0">
        <w:rPr>
          <w:rFonts w:ascii="Times New Roman" w:hAnsi="Times New Roman" w:cs="Times New Roman"/>
          <w:sz w:val="24"/>
          <w:szCs w:val="24"/>
          <w:lang w:eastAsia="ru-RU"/>
        </w:rPr>
        <w:t xml:space="preserve">- средства федерального бюджета – </w:t>
      </w:r>
      <w:proofErr w:type="gramStart"/>
      <w:r w:rsidR="00EF5F45">
        <w:rPr>
          <w:rFonts w:ascii="Times New Roman" w:hAnsi="Times New Roman" w:cs="Times New Roman"/>
          <w:sz w:val="24"/>
          <w:szCs w:val="24"/>
          <w:lang w:eastAsia="ru-RU"/>
        </w:rPr>
        <w:t>5619,</w:t>
      </w:r>
      <w:r w:rsidR="00EE5802">
        <w:rPr>
          <w:rFonts w:ascii="Times New Roman" w:hAnsi="Times New Roman" w:cs="Times New Roman"/>
          <w:sz w:val="24"/>
          <w:szCs w:val="24"/>
          <w:lang w:eastAsia="ru-RU"/>
        </w:rPr>
        <w:t>844</w:t>
      </w:r>
      <w:r w:rsidRPr="006073A0">
        <w:rPr>
          <w:rFonts w:ascii="Times New Roman" w:hAnsi="Times New Roman" w:cs="Times New Roman"/>
          <w:sz w:val="24"/>
          <w:szCs w:val="24"/>
          <w:lang w:eastAsia="ru-RU"/>
        </w:rPr>
        <w:t>тыс.руб.</w:t>
      </w:r>
      <w:proofErr w:type="gramEnd"/>
    </w:p>
    <w:p w:rsidR="000A2AD5" w:rsidRDefault="000A2AD5" w:rsidP="000A2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73A0">
        <w:rPr>
          <w:rFonts w:ascii="Times New Roman" w:hAnsi="Times New Roman" w:cs="Times New Roman"/>
          <w:sz w:val="24"/>
          <w:szCs w:val="24"/>
          <w:lang w:eastAsia="ru-RU"/>
        </w:rPr>
        <w:t xml:space="preserve">- средства бюджета городского округа Электросталь Московской области  - </w:t>
      </w:r>
      <w:r w:rsidR="00EF5F45">
        <w:rPr>
          <w:rFonts w:ascii="Times New Roman" w:hAnsi="Times New Roman" w:cs="Times New Roman"/>
          <w:sz w:val="24"/>
          <w:szCs w:val="24"/>
          <w:lang w:eastAsia="ru-RU"/>
        </w:rPr>
        <w:t>7628,75</w:t>
      </w:r>
      <w:r w:rsidR="00EE580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073A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7F2AF4" w:rsidRPr="006073A0" w:rsidRDefault="007F2AF4" w:rsidP="000A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внебюджетные источники – 30071</w:t>
      </w:r>
      <w:r w:rsidR="00EE5802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E5802">
        <w:rPr>
          <w:rFonts w:ascii="Times New Roman" w:hAnsi="Times New Roman" w:cs="Times New Roman"/>
          <w:sz w:val="24"/>
          <w:szCs w:val="24"/>
          <w:lang w:eastAsia="ru-RU"/>
        </w:rPr>
        <w:t>143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0A2AD5" w:rsidRPr="006073A0" w:rsidRDefault="000A2AD5" w:rsidP="000A2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2AD5" w:rsidRPr="006073A0" w:rsidSect="00B5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065"/>
    <w:rsid w:val="00002AD6"/>
    <w:rsid w:val="000043A8"/>
    <w:rsid w:val="00015479"/>
    <w:rsid w:val="00015F34"/>
    <w:rsid w:val="00022B1B"/>
    <w:rsid w:val="00022FAB"/>
    <w:rsid w:val="000545D7"/>
    <w:rsid w:val="00056D9E"/>
    <w:rsid w:val="00057A12"/>
    <w:rsid w:val="00061C05"/>
    <w:rsid w:val="000716F7"/>
    <w:rsid w:val="00074A19"/>
    <w:rsid w:val="00076A00"/>
    <w:rsid w:val="000A2AD5"/>
    <w:rsid w:val="000B6D99"/>
    <w:rsid w:val="000B727E"/>
    <w:rsid w:val="000C74AD"/>
    <w:rsid w:val="000D72EB"/>
    <w:rsid w:val="000E41E1"/>
    <w:rsid w:val="000F7695"/>
    <w:rsid w:val="0010138D"/>
    <w:rsid w:val="00106462"/>
    <w:rsid w:val="001155EF"/>
    <w:rsid w:val="00117D81"/>
    <w:rsid w:val="00132475"/>
    <w:rsid w:val="00147CC7"/>
    <w:rsid w:val="00155AB9"/>
    <w:rsid w:val="00163304"/>
    <w:rsid w:val="00166D4E"/>
    <w:rsid w:val="0018038F"/>
    <w:rsid w:val="0018314F"/>
    <w:rsid w:val="00187736"/>
    <w:rsid w:val="00193A1D"/>
    <w:rsid w:val="001B69EC"/>
    <w:rsid w:val="001B7FF3"/>
    <w:rsid w:val="001C3E4E"/>
    <w:rsid w:val="001C6FD5"/>
    <w:rsid w:val="001D3EA7"/>
    <w:rsid w:val="001D667F"/>
    <w:rsid w:val="00205053"/>
    <w:rsid w:val="002056B5"/>
    <w:rsid w:val="00232C44"/>
    <w:rsid w:val="002454BC"/>
    <w:rsid w:val="00253EDD"/>
    <w:rsid w:val="002603F2"/>
    <w:rsid w:val="00276634"/>
    <w:rsid w:val="002821BA"/>
    <w:rsid w:val="002825D3"/>
    <w:rsid w:val="00291B89"/>
    <w:rsid w:val="00292EDC"/>
    <w:rsid w:val="002A26BB"/>
    <w:rsid w:val="002A3054"/>
    <w:rsid w:val="002A51AC"/>
    <w:rsid w:val="002B18BE"/>
    <w:rsid w:val="002B4807"/>
    <w:rsid w:val="002D6595"/>
    <w:rsid w:val="0031469C"/>
    <w:rsid w:val="003210CA"/>
    <w:rsid w:val="003245D2"/>
    <w:rsid w:val="003265B1"/>
    <w:rsid w:val="00326740"/>
    <w:rsid w:val="00336267"/>
    <w:rsid w:val="00341065"/>
    <w:rsid w:val="00351062"/>
    <w:rsid w:val="00361F10"/>
    <w:rsid w:val="00362FFB"/>
    <w:rsid w:val="00364824"/>
    <w:rsid w:val="00367CBA"/>
    <w:rsid w:val="00377278"/>
    <w:rsid w:val="003851DD"/>
    <w:rsid w:val="003A5B26"/>
    <w:rsid w:val="003B2850"/>
    <w:rsid w:val="003E3627"/>
    <w:rsid w:val="0041049D"/>
    <w:rsid w:val="00431A6D"/>
    <w:rsid w:val="00436C1E"/>
    <w:rsid w:val="00437533"/>
    <w:rsid w:val="00446DE9"/>
    <w:rsid w:val="0047340B"/>
    <w:rsid w:val="0048190C"/>
    <w:rsid w:val="00483E20"/>
    <w:rsid w:val="00487D4B"/>
    <w:rsid w:val="004B1082"/>
    <w:rsid w:val="004B51ED"/>
    <w:rsid w:val="004B57D3"/>
    <w:rsid w:val="00501D0A"/>
    <w:rsid w:val="00510530"/>
    <w:rsid w:val="0051458B"/>
    <w:rsid w:val="00516DAB"/>
    <w:rsid w:val="0052370F"/>
    <w:rsid w:val="00537BA7"/>
    <w:rsid w:val="00565B15"/>
    <w:rsid w:val="00566E19"/>
    <w:rsid w:val="00570C6E"/>
    <w:rsid w:val="00571849"/>
    <w:rsid w:val="0057309D"/>
    <w:rsid w:val="00577FF9"/>
    <w:rsid w:val="0058287D"/>
    <w:rsid w:val="00583F12"/>
    <w:rsid w:val="005917ED"/>
    <w:rsid w:val="005A7785"/>
    <w:rsid w:val="005B27D6"/>
    <w:rsid w:val="005B5E90"/>
    <w:rsid w:val="005C457B"/>
    <w:rsid w:val="005C7E2B"/>
    <w:rsid w:val="005D4BCE"/>
    <w:rsid w:val="005F4537"/>
    <w:rsid w:val="00602B05"/>
    <w:rsid w:val="00605C00"/>
    <w:rsid w:val="006073A0"/>
    <w:rsid w:val="00611F9B"/>
    <w:rsid w:val="00624E52"/>
    <w:rsid w:val="00652876"/>
    <w:rsid w:val="00662458"/>
    <w:rsid w:val="0068549E"/>
    <w:rsid w:val="00687BC8"/>
    <w:rsid w:val="006A6E34"/>
    <w:rsid w:val="006C11A5"/>
    <w:rsid w:val="006C7B7A"/>
    <w:rsid w:val="0071055A"/>
    <w:rsid w:val="00722091"/>
    <w:rsid w:val="00730C6E"/>
    <w:rsid w:val="00735739"/>
    <w:rsid w:val="00741487"/>
    <w:rsid w:val="007546E0"/>
    <w:rsid w:val="00762FD1"/>
    <w:rsid w:val="007705C8"/>
    <w:rsid w:val="007A39B8"/>
    <w:rsid w:val="007B6F9F"/>
    <w:rsid w:val="007C736C"/>
    <w:rsid w:val="007D0E74"/>
    <w:rsid w:val="007D6B30"/>
    <w:rsid w:val="007F2AF4"/>
    <w:rsid w:val="007F4555"/>
    <w:rsid w:val="007F7A72"/>
    <w:rsid w:val="00806389"/>
    <w:rsid w:val="00824059"/>
    <w:rsid w:val="00844F80"/>
    <w:rsid w:val="00847517"/>
    <w:rsid w:val="00873496"/>
    <w:rsid w:val="00882893"/>
    <w:rsid w:val="008A4252"/>
    <w:rsid w:val="008C34D8"/>
    <w:rsid w:val="008C65A6"/>
    <w:rsid w:val="008C7C7A"/>
    <w:rsid w:val="008D4D1A"/>
    <w:rsid w:val="008E24F3"/>
    <w:rsid w:val="008F2C9B"/>
    <w:rsid w:val="009206F2"/>
    <w:rsid w:val="00921F76"/>
    <w:rsid w:val="00950FCD"/>
    <w:rsid w:val="009869E1"/>
    <w:rsid w:val="0098732C"/>
    <w:rsid w:val="0099475C"/>
    <w:rsid w:val="009A3E3C"/>
    <w:rsid w:val="009B05EE"/>
    <w:rsid w:val="009C7B78"/>
    <w:rsid w:val="009E2BDA"/>
    <w:rsid w:val="009F68A0"/>
    <w:rsid w:val="00A11220"/>
    <w:rsid w:val="00A1172B"/>
    <w:rsid w:val="00A17379"/>
    <w:rsid w:val="00A268C9"/>
    <w:rsid w:val="00A37A99"/>
    <w:rsid w:val="00A701CA"/>
    <w:rsid w:val="00A81507"/>
    <w:rsid w:val="00A81D48"/>
    <w:rsid w:val="00A86288"/>
    <w:rsid w:val="00A90322"/>
    <w:rsid w:val="00A9698B"/>
    <w:rsid w:val="00AA2AE7"/>
    <w:rsid w:val="00AA3ACB"/>
    <w:rsid w:val="00AA4FC4"/>
    <w:rsid w:val="00AB4D1E"/>
    <w:rsid w:val="00AB5476"/>
    <w:rsid w:val="00AC00D8"/>
    <w:rsid w:val="00AC1FB6"/>
    <w:rsid w:val="00AD1959"/>
    <w:rsid w:val="00AD4972"/>
    <w:rsid w:val="00AE603D"/>
    <w:rsid w:val="00AF432C"/>
    <w:rsid w:val="00B00674"/>
    <w:rsid w:val="00B2695F"/>
    <w:rsid w:val="00B347CB"/>
    <w:rsid w:val="00B35146"/>
    <w:rsid w:val="00B51855"/>
    <w:rsid w:val="00B53B26"/>
    <w:rsid w:val="00B53D67"/>
    <w:rsid w:val="00B54C07"/>
    <w:rsid w:val="00B57F89"/>
    <w:rsid w:val="00B70D6F"/>
    <w:rsid w:val="00B77D44"/>
    <w:rsid w:val="00B952BE"/>
    <w:rsid w:val="00BA70AB"/>
    <w:rsid w:val="00BC067A"/>
    <w:rsid w:val="00BC1A27"/>
    <w:rsid w:val="00BD0241"/>
    <w:rsid w:val="00BD0DD7"/>
    <w:rsid w:val="00BD19BA"/>
    <w:rsid w:val="00BE36A8"/>
    <w:rsid w:val="00BE64FC"/>
    <w:rsid w:val="00BF7323"/>
    <w:rsid w:val="00C02E35"/>
    <w:rsid w:val="00C1196E"/>
    <w:rsid w:val="00C27E94"/>
    <w:rsid w:val="00C431D3"/>
    <w:rsid w:val="00C446FE"/>
    <w:rsid w:val="00C44B44"/>
    <w:rsid w:val="00C52452"/>
    <w:rsid w:val="00C84EE6"/>
    <w:rsid w:val="00C927E0"/>
    <w:rsid w:val="00C92D06"/>
    <w:rsid w:val="00C94F8D"/>
    <w:rsid w:val="00CC693E"/>
    <w:rsid w:val="00CD014B"/>
    <w:rsid w:val="00CD1D4C"/>
    <w:rsid w:val="00CE0479"/>
    <w:rsid w:val="00CE0C5A"/>
    <w:rsid w:val="00CF4B2E"/>
    <w:rsid w:val="00CF73F9"/>
    <w:rsid w:val="00D05045"/>
    <w:rsid w:val="00D16B29"/>
    <w:rsid w:val="00D413BE"/>
    <w:rsid w:val="00D4440A"/>
    <w:rsid w:val="00D45300"/>
    <w:rsid w:val="00D5127E"/>
    <w:rsid w:val="00D747AF"/>
    <w:rsid w:val="00D80555"/>
    <w:rsid w:val="00D824C9"/>
    <w:rsid w:val="00D9026E"/>
    <w:rsid w:val="00D9510C"/>
    <w:rsid w:val="00D956C4"/>
    <w:rsid w:val="00DC4AE5"/>
    <w:rsid w:val="00DC5DD9"/>
    <w:rsid w:val="00DD1EF5"/>
    <w:rsid w:val="00E01A35"/>
    <w:rsid w:val="00E17F73"/>
    <w:rsid w:val="00E311CE"/>
    <w:rsid w:val="00E53EA7"/>
    <w:rsid w:val="00E62592"/>
    <w:rsid w:val="00E836B2"/>
    <w:rsid w:val="00E8559B"/>
    <w:rsid w:val="00EB204F"/>
    <w:rsid w:val="00EB6B7F"/>
    <w:rsid w:val="00EB6C3C"/>
    <w:rsid w:val="00ED0099"/>
    <w:rsid w:val="00ED10A7"/>
    <w:rsid w:val="00ED6494"/>
    <w:rsid w:val="00EE017D"/>
    <w:rsid w:val="00EE51C3"/>
    <w:rsid w:val="00EE5802"/>
    <w:rsid w:val="00EF26BE"/>
    <w:rsid w:val="00EF5F45"/>
    <w:rsid w:val="00F044EE"/>
    <w:rsid w:val="00F11D6B"/>
    <w:rsid w:val="00F12D9E"/>
    <w:rsid w:val="00F220AD"/>
    <w:rsid w:val="00F22DA1"/>
    <w:rsid w:val="00F450E0"/>
    <w:rsid w:val="00F503A2"/>
    <w:rsid w:val="00F62107"/>
    <w:rsid w:val="00F64460"/>
    <w:rsid w:val="00F847F0"/>
    <w:rsid w:val="00FA26D9"/>
    <w:rsid w:val="00FA3EC6"/>
    <w:rsid w:val="00FA4C17"/>
    <w:rsid w:val="00FC21A9"/>
    <w:rsid w:val="00FC3E9F"/>
    <w:rsid w:val="00FD4AFE"/>
    <w:rsid w:val="00FE6479"/>
    <w:rsid w:val="00FF4C4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7FD81-023E-497D-B7F7-F4856D08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30C6E"/>
  </w:style>
  <w:style w:type="paragraph" w:customStyle="1" w:styleId="a3">
    <w:name w:val="Знак Знак Знак Знак Знак Знак"/>
    <w:basedOn w:val="a"/>
    <w:uiPriority w:val="99"/>
    <w:rsid w:val="007414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rsid w:val="00015F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15F3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956C4"/>
    <w:rPr>
      <w:rFonts w:eastAsia="Times New Roman" w:cs="Calibri"/>
      <w:sz w:val="22"/>
      <w:szCs w:val="22"/>
    </w:rPr>
  </w:style>
  <w:style w:type="paragraph" w:customStyle="1" w:styleId="21">
    <w:name w:val="Знак Знак2 Знак Знак Знак Знак Знак Знак1 Знак Знак Знак"/>
    <w:basedOn w:val="a"/>
    <w:rsid w:val="00BC067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0F76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413B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5250-3BA7-4C9E-A8F2-87AB791F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Администрации городского округа Электросталь Московской области «О внесении изменений в  муниципальную программу городского округа Электросталь Московской области «Улучшение жилищных условий отдельных категор</vt:lpstr>
    </vt:vector>
  </TitlesOfParts>
  <Company>Adm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Администрации городского округа Электросталь Московской области «О внесении изменений в  муниципальную программу городского округа Электросталь Московской области «Улучшение жилищных условий отдельных категор</dc:title>
  <dc:subject/>
  <dc:creator>lemehova</dc:creator>
  <cp:keywords/>
  <dc:description/>
  <cp:lastModifiedBy>Татьяна A. Побежимова</cp:lastModifiedBy>
  <cp:revision>203</cp:revision>
  <cp:lastPrinted>2014-07-23T12:52:00Z</cp:lastPrinted>
  <dcterms:created xsi:type="dcterms:W3CDTF">2014-07-09T09:27:00Z</dcterms:created>
  <dcterms:modified xsi:type="dcterms:W3CDTF">2016-11-03T07:29:00Z</dcterms:modified>
</cp:coreProperties>
</file>