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011382" w:rsidRDefault="00F7003A" w:rsidP="00F7003A">
      <w:pPr>
        <w:jc w:val="center"/>
        <w:rPr>
          <w:sz w:val="28"/>
          <w:szCs w:val="28"/>
        </w:rPr>
      </w:pPr>
      <w:r w:rsidRPr="00011382">
        <w:rPr>
          <w:sz w:val="28"/>
          <w:szCs w:val="28"/>
        </w:rPr>
        <w:t>СОВЕТ ДЕПУТАТОВ ГОРОДСКОГО ОКРУГА ЭЛЕКТРОСТАЛЬ</w:t>
      </w:r>
    </w:p>
    <w:p w:rsidR="00F7003A" w:rsidRPr="00011382" w:rsidRDefault="00F7003A" w:rsidP="00F7003A">
      <w:pPr>
        <w:jc w:val="center"/>
        <w:rPr>
          <w:sz w:val="28"/>
          <w:szCs w:val="28"/>
        </w:rPr>
      </w:pPr>
    </w:p>
    <w:p w:rsidR="00F7003A" w:rsidRPr="00011382" w:rsidRDefault="00F7003A" w:rsidP="00F7003A">
      <w:pPr>
        <w:jc w:val="center"/>
        <w:rPr>
          <w:sz w:val="28"/>
          <w:szCs w:val="28"/>
        </w:rPr>
      </w:pPr>
      <w:r w:rsidRPr="00011382">
        <w:rPr>
          <w:sz w:val="28"/>
          <w:szCs w:val="28"/>
        </w:rPr>
        <w:t>МОСКОВСКОЙ ОБЛАСТИ</w:t>
      </w:r>
    </w:p>
    <w:p w:rsidR="00F7003A" w:rsidRPr="00011382" w:rsidRDefault="00F7003A" w:rsidP="00F7003A">
      <w:pPr>
        <w:jc w:val="center"/>
        <w:rPr>
          <w:sz w:val="28"/>
          <w:szCs w:val="28"/>
        </w:rPr>
      </w:pPr>
    </w:p>
    <w:p w:rsidR="00F7003A" w:rsidRPr="00011382" w:rsidRDefault="00011382" w:rsidP="00011382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F7003A" w:rsidRPr="00011382">
        <w:rPr>
          <w:sz w:val="44"/>
        </w:rPr>
        <w:t>Е</w:t>
      </w:r>
    </w:p>
    <w:p w:rsidR="00B23FC3" w:rsidRPr="00011382" w:rsidRDefault="00B23FC3" w:rsidP="00011382">
      <w:pPr>
        <w:jc w:val="center"/>
        <w:rPr>
          <w:rFonts w:ascii="CyrillicTimes" w:hAnsi="CyrillicTimes"/>
          <w:sz w:val="44"/>
        </w:rPr>
      </w:pPr>
    </w:p>
    <w:p w:rsidR="00B23FC3" w:rsidRPr="00011382" w:rsidRDefault="00011382" w:rsidP="00B23FC3">
      <w:r>
        <w:t>о</w:t>
      </w:r>
      <w:r w:rsidR="00B23FC3" w:rsidRPr="00011382">
        <w:t xml:space="preserve">т </w:t>
      </w:r>
      <w:r>
        <w:t xml:space="preserve">26.10.2016 </w:t>
      </w:r>
      <w:r w:rsidR="00B23FC3" w:rsidRPr="00011382">
        <w:t xml:space="preserve">№ </w:t>
      </w:r>
      <w:r>
        <w:t>110/19</w:t>
      </w:r>
    </w:p>
    <w:p w:rsidR="00B23FC3" w:rsidRPr="00011382" w:rsidRDefault="00B23FC3" w:rsidP="00B23FC3"/>
    <w:p w:rsidR="00952C3B" w:rsidRDefault="00A57A7C" w:rsidP="00011382">
      <w:pPr>
        <w:ind w:right="4819"/>
      </w:pPr>
      <w:r>
        <w:t xml:space="preserve">О </w:t>
      </w:r>
      <w:r w:rsidR="004A662B">
        <w:t>предоставлении нежилого помещения</w:t>
      </w:r>
      <w:r w:rsidR="00011382">
        <w:t xml:space="preserve"> </w:t>
      </w:r>
      <w:r w:rsidR="00952C3B">
        <w:t>в безвозмездное пользование</w:t>
      </w:r>
      <w:bookmarkEnd w:id="0"/>
    </w:p>
    <w:p w:rsidR="00A57A7C" w:rsidRDefault="00A57A7C" w:rsidP="00B23FC3"/>
    <w:p w:rsidR="00A57A7C" w:rsidRDefault="00A57A7C" w:rsidP="00B23FC3"/>
    <w:p w:rsidR="00606333" w:rsidRDefault="00952C3B" w:rsidP="00011382">
      <w:pPr>
        <w:ind w:firstLine="709"/>
        <w:jc w:val="both"/>
      </w:pPr>
      <w:r>
        <w:t xml:space="preserve">Рассмотрев обращение </w:t>
      </w:r>
      <w:r w:rsidR="004A662B">
        <w:t xml:space="preserve">Депутата Московской областной Думы </w:t>
      </w:r>
      <w:proofErr w:type="spellStart"/>
      <w:r w:rsidR="004A662B">
        <w:t>Демидовича</w:t>
      </w:r>
      <w:proofErr w:type="spellEnd"/>
      <w:r w:rsidR="004A662B">
        <w:t xml:space="preserve"> Михаила Анатольевича от 07.10.2016 № Д-23-36исх</w:t>
      </w:r>
      <w:r w:rsidR="00633D51" w:rsidRPr="00D112D5">
        <w:t xml:space="preserve"> </w:t>
      </w:r>
      <w:r w:rsidR="004A662B">
        <w:t>о предоставлении нежилого помещения</w:t>
      </w:r>
      <w:r>
        <w:t xml:space="preserve"> в безвозмездное пользование, в соответствии </w:t>
      </w:r>
      <w:r w:rsidR="00584BEB">
        <w:t>с пунктом 5 статьи 9 Закона Московской области от 30.10.2007 №191/2007 – ОЗ «О статусе депутата Московской областной Думы»,</w:t>
      </w:r>
      <w:r w:rsidR="00011382">
        <w:t xml:space="preserve"> </w:t>
      </w:r>
      <w:r>
        <w:t>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011382">
      <w:pPr>
        <w:ind w:firstLine="709"/>
        <w:jc w:val="both"/>
      </w:pPr>
      <w:r>
        <w:t xml:space="preserve">1. Предоставить в безвозмездное пользование </w:t>
      </w:r>
      <w:r w:rsidR="004A662B">
        <w:t xml:space="preserve">Депутату Московской областной Думы </w:t>
      </w:r>
      <w:proofErr w:type="spellStart"/>
      <w:r w:rsidR="004A662B">
        <w:t>Демидовичу</w:t>
      </w:r>
      <w:proofErr w:type="spellEnd"/>
      <w:r w:rsidR="004A662B">
        <w:t xml:space="preserve"> Михаилу Анатольевичу </w:t>
      </w:r>
      <w:r>
        <w:t>н</w:t>
      </w:r>
      <w:r w:rsidR="004A662B">
        <w:t>ежилое помещение</w:t>
      </w:r>
      <w:r w:rsidR="00633D51">
        <w:t xml:space="preserve"> №</w:t>
      </w:r>
      <w:r w:rsidR="00584BEB">
        <w:t xml:space="preserve"> </w:t>
      </w:r>
      <w:r w:rsidR="004A662B">
        <w:t>49, расположенное</w:t>
      </w:r>
      <w:r>
        <w:t xml:space="preserve"> по адресу: Московская область, </w:t>
      </w:r>
      <w:r w:rsidR="004A662B">
        <w:t xml:space="preserve">г. Электросталь, ул. </w:t>
      </w:r>
      <w:proofErr w:type="spellStart"/>
      <w:r w:rsidR="004A662B">
        <w:t>Жулябина</w:t>
      </w:r>
      <w:proofErr w:type="spellEnd"/>
      <w:r w:rsidR="004A662B">
        <w:t>, д. 9</w:t>
      </w:r>
      <w:r>
        <w:t xml:space="preserve">, этаж </w:t>
      </w:r>
      <w:r w:rsidR="004A662B">
        <w:t xml:space="preserve">3, общей площадью </w:t>
      </w:r>
      <w:r w:rsidR="00584BEB">
        <w:t>27,7</w:t>
      </w:r>
      <w:r>
        <w:t xml:space="preserve"> кв.</w:t>
      </w:r>
      <w:r w:rsidR="00011382">
        <w:t xml:space="preserve"> </w:t>
      </w:r>
      <w:r>
        <w:t>м.</w:t>
      </w:r>
    </w:p>
    <w:p w:rsidR="00606333" w:rsidRDefault="00952C3B" w:rsidP="00011382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Электросталь Московской области (И.Ю. Волкова) заключить договор бе</w:t>
      </w:r>
      <w:r w:rsidR="00633D51">
        <w:t>з</w:t>
      </w:r>
      <w:r w:rsidR="00584BEB">
        <w:t>возмездного пользования нежилым помещением</w:t>
      </w:r>
      <w:r>
        <w:t xml:space="preserve"> с </w:t>
      </w:r>
      <w:r w:rsidR="00584BEB">
        <w:t xml:space="preserve">Депутатом Московской областной Думы </w:t>
      </w:r>
      <w:proofErr w:type="spellStart"/>
      <w:r w:rsidR="00584BEB">
        <w:t>Демидовичем</w:t>
      </w:r>
      <w:proofErr w:type="spellEnd"/>
      <w:r w:rsidR="00584BEB">
        <w:t xml:space="preserve"> Михаилом Анатольевичем</w:t>
      </w:r>
      <w:r w:rsidR="005E1422">
        <w:t xml:space="preserve"> </w:t>
      </w:r>
      <w:r w:rsidR="00584BEB">
        <w:t>на нежилое помещение, расположенное</w:t>
      </w:r>
      <w:r>
        <w:t xml:space="preserve"> по адресу: Московская </w:t>
      </w:r>
      <w:r w:rsidR="00633D51">
        <w:t xml:space="preserve">область, г. Электросталь, ул. </w:t>
      </w:r>
      <w:proofErr w:type="spellStart"/>
      <w:r w:rsidR="00584BEB">
        <w:t>Жулябина</w:t>
      </w:r>
      <w:proofErr w:type="spellEnd"/>
      <w:r w:rsidR="00633D51">
        <w:t xml:space="preserve">, д. </w:t>
      </w:r>
      <w:r w:rsidR="00584BEB">
        <w:t>9, этаж 3, пом. № 49, общей площадью 27,7</w:t>
      </w:r>
      <w:r>
        <w:t xml:space="preserve"> кв.</w:t>
      </w:r>
      <w:r w:rsidR="00011382">
        <w:t xml:space="preserve"> </w:t>
      </w:r>
      <w:r>
        <w:t>м</w:t>
      </w:r>
      <w:r w:rsidR="00633D51">
        <w:t>.</w:t>
      </w:r>
      <w:r w:rsidR="00584BEB">
        <w:t>,</w:t>
      </w:r>
      <w:r w:rsidR="00633D51">
        <w:t xml:space="preserve"> сроком на 5 лет</w:t>
      </w:r>
      <w:r>
        <w:t>.</w:t>
      </w:r>
    </w:p>
    <w:p w:rsidR="005D7350" w:rsidRDefault="005D7350" w:rsidP="005D7350">
      <w:pPr>
        <w:jc w:val="both"/>
      </w:pPr>
    </w:p>
    <w:p w:rsidR="00011382" w:rsidRDefault="00011382" w:rsidP="005D7350">
      <w:pPr>
        <w:jc w:val="both"/>
      </w:pPr>
    </w:p>
    <w:p w:rsidR="00011382" w:rsidRDefault="00011382" w:rsidP="005D7350">
      <w:pPr>
        <w:jc w:val="both"/>
      </w:pPr>
    </w:p>
    <w:p w:rsidR="00011382" w:rsidRDefault="00011382" w:rsidP="005D7350">
      <w:pPr>
        <w:jc w:val="both"/>
      </w:pPr>
    </w:p>
    <w:p w:rsidR="00633D51" w:rsidRDefault="00633D51" w:rsidP="005D7350">
      <w:pPr>
        <w:jc w:val="both"/>
      </w:pPr>
    </w:p>
    <w:p w:rsidR="003A22EE" w:rsidRPr="00F9517D" w:rsidRDefault="003A22EE" w:rsidP="003A22EE">
      <w:pPr>
        <w:jc w:val="both"/>
      </w:pPr>
      <w:r>
        <w:t xml:space="preserve">Глава городского округа                                     </w:t>
      </w:r>
      <w:r w:rsidR="00011382">
        <w:t xml:space="preserve">                    </w:t>
      </w:r>
      <w:r>
        <w:t xml:space="preserve">                                 А.А. Суханов</w:t>
      </w:r>
    </w:p>
    <w:p w:rsidR="00633D51" w:rsidRDefault="00633D51" w:rsidP="005D7350">
      <w:pPr>
        <w:jc w:val="both"/>
      </w:pPr>
    </w:p>
    <w:p w:rsidR="005D7350" w:rsidRPr="00F9517D" w:rsidRDefault="00011382" w:rsidP="005D7350">
      <w:pPr>
        <w:jc w:val="both"/>
      </w:pPr>
      <w:r>
        <w:t>Председатель Совета депутатов</w:t>
      </w:r>
    </w:p>
    <w:p w:rsidR="005D7350" w:rsidRDefault="005D7350" w:rsidP="005D7350">
      <w:pPr>
        <w:jc w:val="both"/>
      </w:pPr>
      <w:r w:rsidRPr="00F9517D">
        <w:t xml:space="preserve">городского округа                                        </w:t>
      </w:r>
      <w:r w:rsidR="00011382">
        <w:t xml:space="preserve">                    </w:t>
      </w:r>
      <w:r w:rsidRPr="00F9517D">
        <w:t xml:space="preserve">                                         В.А. Кузьм</w:t>
      </w:r>
      <w:r>
        <w:t>ин</w:t>
      </w:r>
    </w:p>
    <w:sectPr w:rsidR="005D7350" w:rsidSect="000113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11382"/>
    <w:rsid w:val="00040117"/>
    <w:rsid w:val="000E33CF"/>
    <w:rsid w:val="000E5A08"/>
    <w:rsid w:val="000F5B8B"/>
    <w:rsid w:val="00111691"/>
    <w:rsid w:val="001245A2"/>
    <w:rsid w:val="00154DBC"/>
    <w:rsid w:val="001A3A23"/>
    <w:rsid w:val="0026572E"/>
    <w:rsid w:val="003A22EE"/>
    <w:rsid w:val="004A662B"/>
    <w:rsid w:val="00584BEB"/>
    <w:rsid w:val="005D7350"/>
    <w:rsid w:val="005E1422"/>
    <w:rsid w:val="005E1E01"/>
    <w:rsid w:val="00606333"/>
    <w:rsid w:val="00633D51"/>
    <w:rsid w:val="00637F73"/>
    <w:rsid w:val="00647E53"/>
    <w:rsid w:val="00711E24"/>
    <w:rsid w:val="00753B13"/>
    <w:rsid w:val="008A5165"/>
    <w:rsid w:val="0094307E"/>
    <w:rsid w:val="009525DB"/>
    <w:rsid w:val="00952C3B"/>
    <w:rsid w:val="009D7087"/>
    <w:rsid w:val="00A57A7C"/>
    <w:rsid w:val="00AB1587"/>
    <w:rsid w:val="00B153B0"/>
    <w:rsid w:val="00B20899"/>
    <w:rsid w:val="00B23FC3"/>
    <w:rsid w:val="00C47324"/>
    <w:rsid w:val="00E17FF3"/>
    <w:rsid w:val="00E43392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98F4-40E9-4C48-98E7-5EDB8044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20</cp:revision>
  <cp:lastPrinted>2016-10-17T11:08:00Z</cp:lastPrinted>
  <dcterms:created xsi:type="dcterms:W3CDTF">2012-10-02T08:45:00Z</dcterms:created>
  <dcterms:modified xsi:type="dcterms:W3CDTF">2016-11-07T14:13:00Z</dcterms:modified>
</cp:coreProperties>
</file>