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51" w:rsidRPr="003F7F51" w:rsidRDefault="003F7F51" w:rsidP="003F7F51">
      <w:pPr>
        <w:jc w:val="center"/>
        <w:rPr>
          <w:sz w:val="28"/>
          <w:szCs w:val="28"/>
        </w:rPr>
      </w:pPr>
      <w:r w:rsidRPr="003F7F51">
        <w:rPr>
          <w:sz w:val="28"/>
          <w:szCs w:val="28"/>
        </w:rPr>
        <w:t>СОВЕТ ДЕПУТАТОВ ГОРОДСКОГО ОКРУГА ЭЛЕКТРОСТАЛЬ</w:t>
      </w:r>
    </w:p>
    <w:p w:rsidR="003F7F51" w:rsidRPr="003F7F51" w:rsidRDefault="003F7F51" w:rsidP="003F7F51">
      <w:pPr>
        <w:jc w:val="center"/>
        <w:rPr>
          <w:sz w:val="28"/>
          <w:szCs w:val="28"/>
        </w:rPr>
      </w:pPr>
    </w:p>
    <w:p w:rsidR="003F7F51" w:rsidRPr="003F7F51" w:rsidRDefault="003F7F51" w:rsidP="003F7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Pr="003F7F51">
        <w:rPr>
          <w:sz w:val="28"/>
          <w:szCs w:val="28"/>
        </w:rPr>
        <w:t>ОБЛАСТИ</w:t>
      </w:r>
    </w:p>
    <w:p w:rsidR="003F7F51" w:rsidRPr="003F7F51" w:rsidRDefault="003F7F51" w:rsidP="003F7F51">
      <w:pPr>
        <w:jc w:val="center"/>
        <w:rPr>
          <w:sz w:val="28"/>
          <w:szCs w:val="28"/>
        </w:rPr>
      </w:pPr>
    </w:p>
    <w:p w:rsidR="003F7F51" w:rsidRPr="003F7F51" w:rsidRDefault="003F7F51" w:rsidP="003F7F5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Pr="003F7F51">
        <w:rPr>
          <w:sz w:val="44"/>
          <w:szCs w:val="44"/>
        </w:rPr>
        <w:t>Е</w:t>
      </w:r>
    </w:p>
    <w:p w:rsidR="003F7F51" w:rsidRPr="003F7F51" w:rsidRDefault="003F7F51" w:rsidP="003F7F51">
      <w:pPr>
        <w:jc w:val="center"/>
        <w:rPr>
          <w:sz w:val="44"/>
          <w:szCs w:val="44"/>
        </w:rPr>
      </w:pPr>
    </w:p>
    <w:p w:rsidR="003F7F51" w:rsidRPr="00052167" w:rsidRDefault="003F7F51" w:rsidP="003F7F51">
      <w:pPr>
        <w:tabs>
          <w:tab w:val="center" w:pos="4677"/>
        </w:tabs>
        <w:rPr>
          <w:kern w:val="16"/>
        </w:rPr>
      </w:pPr>
      <w:r>
        <w:rPr>
          <w:kern w:val="16"/>
        </w:rPr>
        <w:t>о</w:t>
      </w:r>
      <w:r w:rsidRPr="00052167">
        <w:rPr>
          <w:kern w:val="16"/>
        </w:rPr>
        <w:t xml:space="preserve">т </w:t>
      </w:r>
      <w:r>
        <w:rPr>
          <w:kern w:val="16"/>
        </w:rPr>
        <w:t>23.08.</w:t>
      </w:r>
      <w:r>
        <w:rPr>
          <w:kern w:val="16"/>
        </w:rPr>
        <w:t>2016</w:t>
      </w:r>
      <w:r w:rsidRPr="00052167">
        <w:rPr>
          <w:kern w:val="16"/>
        </w:rPr>
        <w:t xml:space="preserve"> №</w:t>
      </w:r>
      <w:r>
        <w:rPr>
          <w:kern w:val="16"/>
        </w:rPr>
        <w:t xml:space="preserve"> </w:t>
      </w:r>
      <w:r>
        <w:rPr>
          <w:kern w:val="16"/>
        </w:rPr>
        <w:t>83/15</w:t>
      </w:r>
    </w:p>
    <w:p w:rsidR="003F7F51" w:rsidRPr="003F7F51" w:rsidRDefault="003F7F51" w:rsidP="003F7F51">
      <w:pPr>
        <w:ind w:right="4535"/>
      </w:pPr>
      <w:r>
        <w:t>О внесении изменений в решение</w:t>
      </w:r>
      <w:r>
        <w:t xml:space="preserve"> Совета депутатов </w:t>
      </w:r>
      <w:r>
        <w:t xml:space="preserve">городского округа Электросталь Московской области от 23.12.2015 </w:t>
      </w:r>
      <w:r>
        <w:t>№</w:t>
      </w:r>
      <w:r>
        <w:t xml:space="preserve"> 21/5 </w:t>
      </w:r>
      <w:r>
        <w:rPr>
          <w:kern w:val="16"/>
        </w:rPr>
        <w:t>«</w:t>
      </w:r>
      <w:r w:rsidRPr="00D81740">
        <w:rPr>
          <w:kern w:val="16"/>
        </w:rPr>
        <w:t>О бюджете городского округа</w:t>
      </w:r>
      <w:r>
        <w:rPr>
          <w:kern w:val="16"/>
        </w:rPr>
        <w:t xml:space="preserve"> </w:t>
      </w:r>
      <w:r w:rsidRPr="00D81740">
        <w:rPr>
          <w:kern w:val="16"/>
        </w:rPr>
        <w:t>Электросталь Московской области на 201</w:t>
      </w:r>
      <w:r>
        <w:rPr>
          <w:kern w:val="16"/>
        </w:rPr>
        <w:t>6</w:t>
      </w:r>
      <w:r>
        <w:rPr>
          <w:kern w:val="16"/>
        </w:rPr>
        <w:t xml:space="preserve"> год </w:t>
      </w:r>
      <w:r w:rsidRPr="00D81740">
        <w:rPr>
          <w:kern w:val="16"/>
        </w:rPr>
        <w:t>и на плановый период 201</w:t>
      </w:r>
      <w:r>
        <w:rPr>
          <w:kern w:val="16"/>
        </w:rPr>
        <w:t>7</w:t>
      </w:r>
      <w:r w:rsidRPr="00D81740">
        <w:rPr>
          <w:kern w:val="16"/>
        </w:rPr>
        <w:t xml:space="preserve"> и 201</w:t>
      </w:r>
      <w:r>
        <w:rPr>
          <w:kern w:val="16"/>
        </w:rPr>
        <w:t>8</w:t>
      </w:r>
      <w:r w:rsidRPr="00D81740">
        <w:rPr>
          <w:kern w:val="16"/>
        </w:rPr>
        <w:t xml:space="preserve"> годов</w:t>
      </w:r>
      <w:r>
        <w:rPr>
          <w:kern w:val="16"/>
        </w:rPr>
        <w:t>» и приложения к нему</w:t>
      </w:r>
    </w:p>
    <w:p w:rsidR="003F7F51" w:rsidRDefault="003F7F51" w:rsidP="003F7F51">
      <w:pPr>
        <w:rPr>
          <w:kern w:val="16"/>
        </w:rPr>
      </w:pPr>
    </w:p>
    <w:p w:rsidR="003F7F51" w:rsidRDefault="003F7F51" w:rsidP="003F7F51">
      <w:pPr>
        <w:rPr>
          <w:kern w:val="16"/>
        </w:rPr>
      </w:pPr>
    </w:p>
    <w:p w:rsidR="003F7F51" w:rsidRDefault="003F7F51" w:rsidP="003F7F51">
      <w:pPr>
        <w:pStyle w:val="ConsNormal"/>
        <w:widowControl/>
        <w:spacing w:line="240" w:lineRule="atLeast"/>
        <w:jc w:val="both"/>
      </w:pPr>
      <w:r w:rsidRPr="00884995">
        <w:t>В соответствии с</w:t>
      </w:r>
      <w:r>
        <w:t xml:space="preserve"> пунктом 2 статьи 83</w:t>
      </w:r>
      <w:r w:rsidRPr="00884995">
        <w:t xml:space="preserve"> Бюджетн</w:t>
      </w:r>
      <w:r>
        <w:t>ого</w:t>
      </w:r>
      <w:r w:rsidRPr="00884995">
        <w:t xml:space="preserve"> кодекс</w:t>
      </w:r>
      <w:r>
        <w:t>а</w:t>
      </w:r>
      <w:r w:rsidRPr="00884995">
        <w:t xml:space="preserve"> Российской Федерации</w:t>
      </w:r>
      <w:r>
        <w:t>,</w:t>
      </w:r>
      <w:r w:rsidRPr="00884995">
        <w:t xml:space="preserve"> Совет депутатов городског</w:t>
      </w:r>
      <w:r>
        <w:t xml:space="preserve">о округа </w:t>
      </w:r>
      <w:r w:rsidRPr="00884995">
        <w:t>Э</w:t>
      </w:r>
      <w:r>
        <w:t xml:space="preserve">лектросталь Московской области </w:t>
      </w:r>
      <w:r w:rsidRPr="00884995">
        <w:t>РЕШИЛ:</w:t>
      </w:r>
    </w:p>
    <w:p w:rsidR="003F7F51" w:rsidRDefault="003F7F51" w:rsidP="003F7F51">
      <w:pPr>
        <w:pStyle w:val="ConsNormal"/>
        <w:widowControl/>
        <w:ind w:firstLine="708"/>
        <w:jc w:val="both"/>
        <w:rPr>
          <w:kern w:val="16"/>
        </w:rPr>
      </w:pPr>
      <w:r w:rsidRPr="000D42B2">
        <w:t xml:space="preserve">1. </w:t>
      </w:r>
      <w:r>
        <w:t xml:space="preserve">Внести </w:t>
      </w:r>
      <w:r w:rsidRPr="000D42B2">
        <w:t xml:space="preserve">в решение Совета депутатов городского округа Электросталь Московской области </w:t>
      </w:r>
      <w:r>
        <w:t xml:space="preserve">от 23.12.2015 № </w:t>
      </w:r>
      <w:r>
        <w:t>21/5 «</w:t>
      </w:r>
      <w:r w:rsidRPr="00D81740">
        <w:rPr>
          <w:kern w:val="16"/>
        </w:rPr>
        <w:t>О бюджете городского округа</w:t>
      </w:r>
      <w:r>
        <w:rPr>
          <w:kern w:val="16"/>
        </w:rPr>
        <w:t xml:space="preserve"> </w:t>
      </w:r>
      <w:r w:rsidRPr="00D81740">
        <w:rPr>
          <w:kern w:val="16"/>
        </w:rPr>
        <w:t>Электросталь</w:t>
      </w:r>
      <w:r>
        <w:rPr>
          <w:kern w:val="16"/>
        </w:rPr>
        <w:t xml:space="preserve"> </w:t>
      </w:r>
      <w:r w:rsidRPr="00D81740">
        <w:rPr>
          <w:kern w:val="16"/>
        </w:rPr>
        <w:t>Московской</w:t>
      </w:r>
      <w:r>
        <w:rPr>
          <w:kern w:val="16"/>
        </w:rPr>
        <w:t xml:space="preserve"> </w:t>
      </w:r>
      <w:r w:rsidRPr="00D81740">
        <w:rPr>
          <w:kern w:val="16"/>
        </w:rPr>
        <w:t>области</w:t>
      </w:r>
      <w:r>
        <w:rPr>
          <w:kern w:val="16"/>
        </w:rPr>
        <w:t xml:space="preserve"> </w:t>
      </w:r>
      <w:r w:rsidRPr="00D81740">
        <w:rPr>
          <w:kern w:val="16"/>
        </w:rPr>
        <w:t>на</w:t>
      </w:r>
      <w:r>
        <w:rPr>
          <w:kern w:val="16"/>
        </w:rPr>
        <w:t xml:space="preserve"> </w:t>
      </w:r>
      <w:r w:rsidRPr="00D81740">
        <w:rPr>
          <w:kern w:val="16"/>
        </w:rPr>
        <w:t>201</w:t>
      </w:r>
      <w:r>
        <w:rPr>
          <w:kern w:val="16"/>
        </w:rPr>
        <w:t xml:space="preserve">6 </w:t>
      </w:r>
      <w:r w:rsidRPr="00D81740">
        <w:rPr>
          <w:kern w:val="16"/>
        </w:rPr>
        <w:t>год и на плановый период 201</w:t>
      </w:r>
      <w:r>
        <w:rPr>
          <w:kern w:val="16"/>
        </w:rPr>
        <w:t>7</w:t>
      </w:r>
      <w:r w:rsidRPr="00D81740">
        <w:rPr>
          <w:kern w:val="16"/>
        </w:rPr>
        <w:t xml:space="preserve"> и 201</w:t>
      </w:r>
      <w:r>
        <w:rPr>
          <w:kern w:val="16"/>
        </w:rPr>
        <w:t>8</w:t>
      </w:r>
      <w:r w:rsidRPr="00D81740">
        <w:rPr>
          <w:kern w:val="16"/>
        </w:rPr>
        <w:t xml:space="preserve"> годов</w:t>
      </w:r>
      <w:r>
        <w:rPr>
          <w:kern w:val="16"/>
        </w:rPr>
        <w:t>» (с изменениями, внесенными решениями</w:t>
      </w:r>
      <w:r>
        <w:rPr>
          <w:kern w:val="16"/>
        </w:rPr>
        <w:t xml:space="preserve"> Совета депутатов </w:t>
      </w:r>
      <w:r w:rsidRPr="000D42B2">
        <w:t>городского округа Электросталь Московской области</w:t>
      </w:r>
      <w:r>
        <w:t xml:space="preserve"> от 30.03.2016 № 41/8, от 28.04.2016 № 58/10, от 25.05.2016 №</w:t>
      </w:r>
      <w:r>
        <w:t xml:space="preserve"> </w:t>
      </w:r>
      <w:r>
        <w:t xml:space="preserve">61/11, </w:t>
      </w:r>
      <w:r w:rsidRPr="00FF4B7E">
        <w:t xml:space="preserve">от </w:t>
      </w:r>
      <w:r>
        <w:rPr>
          <w:kern w:val="16"/>
        </w:rPr>
        <w:t xml:space="preserve">29.06.2016г. </w:t>
      </w:r>
      <w:r w:rsidRPr="00FF4B7E">
        <w:rPr>
          <w:kern w:val="16"/>
        </w:rPr>
        <w:t>№ 70/12</w:t>
      </w:r>
      <w:r>
        <w:rPr>
          <w:kern w:val="16"/>
        </w:rPr>
        <w:t>,</w:t>
      </w:r>
      <w:r w:rsidRPr="00410149">
        <w:rPr>
          <w:kern w:val="16"/>
        </w:rPr>
        <w:t xml:space="preserve"> </w:t>
      </w:r>
      <w:r>
        <w:rPr>
          <w:kern w:val="16"/>
        </w:rPr>
        <w:t>от 27.07.2016 № 77/13, от 03.08.2016 №</w:t>
      </w:r>
      <w:r>
        <w:rPr>
          <w:kern w:val="16"/>
        </w:rPr>
        <w:t xml:space="preserve"> </w:t>
      </w:r>
      <w:r>
        <w:rPr>
          <w:kern w:val="16"/>
        </w:rPr>
        <w:t>82/14</w:t>
      </w:r>
      <w:r w:rsidRPr="00FF4B7E">
        <w:t>)</w:t>
      </w:r>
      <w:r w:rsidRPr="003D0C84">
        <w:rPr>
          <w:kern w:val="16"/>
        </w:rPr>
        <w:t xml:space="preserve"> следующие изменения:</w:t>
      </w:r>
    </w:p>
    <w:p w:rsidR="003F7F51" w:rsidRPr="00513E51" w:rsidRDefault="003F7F51" w:rsidP="003F7F51">
      <w:pPr>
        <w:pStyle w:val="ConsNormal"/>
        <w:widowControl/>
        <w:spacing w:line="240" w:lineRule="atLeast"/>
        <w:jc w:val="both"/>
      </w:pPr>
      <w:r>
        <w:t xml:space="preserve">1.1. </w:t>
      </w:r>
      <w:r w:rsidRPr="00513E51">
        <w:t>Пункт 1</w:t>
      </w:r>
      <w:r>
        <w:t xml:space="preserve"> решения</w:t>
      </w:r>
      <w:r w:rsidRPr="00513E51">
        <w:t xml:space="preserve"> изложить в следующей редакции:</w:t>
      </w:r>
    </w:p>
    <w:p w:rsidR="003F7F51" w:rsidRPr="00641589" w:rsidRDefault="003F7F51" w:rsidP="003F7F51">
      <w:pPr>
        <w:pStyle w:val="ConsNormal"/>
        <w:widowControl/>
        <w:spacing w:line="240" w:lineRule="atLeast"/>
        <w:ind w:firstLine="708"/>
        <w:jc w:val="both"/>
      </w:pPr>
      <w:r>
        <w:t>«1</w:t>
      </w:r>
      <w:r w:rsidRPr="00641589">
        <w:t>. Утвердить основные характеристики бюджета городского округа Электросталь Московской области на 2016 год:</w:t>
      </w:r>
    </w:p>
    <w:p w:rsidR="003F7F51" w:rsidRDefault="003F7F51" w:rsidP="003F7F51">
      <w:pPr>
        <w:pStyle w:val="ConsNormal"/>
        <w:widowControl/>
        <w:spacing w:line="240" w:lineRule="atLeast"/>
        <w:ind w:firstLine="708"/>
        <w:jc w:val="both"/>
      </w:pPr>
      <w:r>
        <w:t>а) общий объем доходов бюджета городского округа Электросталь Московской области в сумме 4 010 714,6 тыс. руб., в том числе объем межбюджетных трансфертов, получаемых из других бюджетов бюджетной системы Российской Федерации в сумме 2 285 211,6 тыс. руб.;</w:t>
      </w:r>
    </w:p>
    <w:p w:rsidR="003F7F51" w:rsidRPr="00E95A7F" w:rsidRDefault="003F7F51" w:rsidP="003F7F51">
      <w:pPr>
        <w:pStyle w:val="ConsNormal"/>
        <w:widowControl/>
        <w:spacing w:line="240" w:lineRule="atLeast"/>
        <w:ind w:firstLine="708"/>
        <w:jc w:val="both"/>
      </w:pPr>
      <w:r w:rsidRPr="00641589">
        <w:t xml:space="preserve">б) общий объем расходов бюджета городского округа Электросталь Московской области в сумме </w:t>
      </w:r>
      <w:r w:rsidRPr="00FF4B7E">
        <w:t>4</w:t>
      </w:r>
      <w:r>
        <w:t> 145 004,4</w:t>
      </w:r>
      <w:r w:rsidRPr="00E95A7F">
        <w:t xml:space="preserve"> тыс. руб.;</w:t>
      </w:r>
    </w:p>
    <w:p w:rsidR="003F7F51" w:rsidRDefault="003F7F51" w:rsidP="003F7F51">
      <w:pPr>
        <w:autoSpaceDE w:val="0"/>
        <w:autoSpaceDN w:val="0"/>
        <w:adjustRightInd w:val="0"/>
        <w:ind w:firstLine="720"/>
        <w:jc w:val="both"/>
        <w:outlineLvl w:val="1"/>
      </w:pPr>
      <w:r w:rsidRPr="00641589">
        <w:t>в) дефицит бюджета городского округа Электрост</w:t>
      </w:r>
      <w:r>
        <w:t xml:space="preserve">аль Московской области в сумме </w:t>
      </w:r>
      <w:r w:rsidRPr="00E05BD6">
        <w:t>134 289,8</w:t>
      </w:r>
      <w:r w:rsidRPr="00E95A7F">
        <w:t xml:space="preserve"> тыс. руб.»</w:t>
      </w:r>
    </w:p>
    <w:p w:rsidR="003F7F51" w:rsidRPr="00641589" w:rsidRDefault="003F7F51" w:rsidP="003F7F51">
      <w:pPr>
        <w:pStyle w:val="ConsNormal"/>
        <w:widowControl/>
        <w:spacing w:line="240" w:lineRule="atLeast"/>
        <w:jc w:val="both"/>
        <w:rPr>
          <w:bCs/>
        </w:rPr>
      </w:pPr>
      <w:r>
        <w:t xml:space="preserve">1.2. </w:t>
      </w:r>
      <w:r w:rsidRPr="00513E51">
        <w:t xml:space="preserve">Пункт </w:t>
      </w:r>
      <w:r>
        <w:t>2</w:t>
      </w:r>
      <w:r w:rsidRPr="00513E51">
        <w:t xml:space="preserve"> изложить в следующей редакции:</w:t>
      </w:r>
    </w:p>
    <w:p w:rsidR="003F7F51" w:rsidRPr="00641589" w:rsidRDefault="003F7F51" w:rsidP="003F7F51">
      <w:pPr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>«</w:t>
      </w:r>
      <w:r w:rsidRPr="00641589">
        <w:rPr>
          <w:bCs/>
        </w:rPr>
        <w:t xml:space="preserve">2. </w:t>
      </w:r>
      <w:r w:rsidRPr="00641589">
        <w:t>Утвердить основные характеристики бюджета городского округа Электросталь Московской области на плановый период 2017 и 2018 годов:</w:t>
      </w:r>
    </w:p>
    <w:p w:rsidR="003F7F51" w:rsidRPr="003F7F51" w:rsidRDefault="003F7F51" w:rsidP="003F7F51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Cs/>
        </w:rPr>
        <w:t xml:space="preserve">а) </w:t>
      </w:r>
      <w:r>
        <w:t xml:space="preserve">общий объем доходов бюджета городского округа на 2017 год в сумме </w:t>
      </w:r>
      <w:r>
        <w:t xml:space="preserve">3 357 778,7 тыс. руб., </w:t>
      </w:r>
      <w:r>
        <w:rPr>
          <w:bCs/>
        </w:rPr>
        <w:t xml:space="preserve">в том числе </w:t>
      </w:r>
      <w:r>
        <w:t>объем межбюджетных трансфертов, получаемых из других бюджетов бюджетной системы Российской Федерации, в сумме 1 743 290,0 тыс. руб. и</w:t>
      </w:r>
      <w:r>
        <w:t xml:space="preserve"> </w:t>
      </w:r>
      <w:r w:rsidRPr="003F7F51">
        <w:t xml:space="preserve">на 2018 год в сумме 3 290 525,5 тыс. руб., </w:t>
      </w:r>
      <w:r w:rsidRPr="003F7F51">
        <w:rPr>
          <w:bCs/>
        </w:rPr>
        <w:t xml:space="preserve">в том числе </w:t>
      </w:r>
      <w:r w:rsidRPr="003F7F51">
        <w:t>объем межбюджетных трансфертов, получаемых из других бюджетов бюджетной системы Российской Федерации в сумме 1 615 511,0 тыс. руб.;</w:t>
      </w:r>
    </w:p>
    <w:p w:rsidR="003F7F51" w:rsidRPr="003F7F51" w:rsidRDefault="003F7F51" w:rsidP="003F7F51">
      <w:pPr>
        <w:autoSpaceDE w:val="0"/>
        <w:autoSpaceDN w:val="0"/>
        <w:adjustRightInd w:val="0"/>
        <w:ind w:firstLine="708"/>
        <w:jc w:val="both"/>
        <w:outlineLvl w:val="1"/>
      </w:pPr>
      <w:r w:rsidRPr="003F7F51">
        <w:rPr>
          <w:bCs/>
        </w:rPr>
        <w:t xml:space="preserve">б) </w:t>
      </w:r>
      <w:r>
        <w:t xml:space="preserve">общий объем расходов бюджета городского округа на 2017 год в сумме </w:t>
      </w:r>
      <w:r w:rsidRPr="003F7F51">
        <w:t>3 426 915</w:t>
      </w:r>
      <w:r>
        <w:t xml:space="preserve">,0 тыс. руб., в том числе условно утвержденные расходы в сумме </w:t>
      </w:r>
      <w:r w:rsidRPr="003F7F51">
        <w:t>56 300,0 тыс. руб. и на 2018 год в сумме 3 360 890,8 тыс. руб., в том числе условно утвержденные расходы в сумме 150 000,0 тыс. руб.</w:t>
      </w:r>
    </w:p>
    <w:p w:rsidR="003F7F51" w:rsidRPr="003F7F51" w:rsidRDefault="003F7F51" w:rsidP="003F7F51">
      <w:pPr>
        <w:autoSpaceDE w:val="0"/>
        <w:autoSpaceDN w:val="0"/>
        <w:adjustRightInd w:val="0"/>
        <w:ind w:firstLine="708"/>
        <w:jc w:val="both"/>
        <w:outlineLvl w:val="1"/>
      </w:pPr>
      <w:r w:rsidRPr="003F7F51">
        <w:t>в) дефицит бюджета городского округа на 2017 го</w:t>
      </w:r>
      <w:r>
        <w:t xml:space="preserve">д в сумме 69 136,3 тыс. руб. и на 2018 год в сумме </w:t>
      </w:r>
      <w:r w:rsidRPr="003F7F51">
        <w:t>70 365,3 тыс. руб.»</w:t>
      </w:r>
    </w:p>
    <w:p w:rsidR="003F7F51" w:rsidRPr="003F7F51" w:rsidRDefault="003F7F51" w:rsidP="003F7F51">
      <w:pPr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3F7F51">
        <w:lastRenderedPageBreak/>
        <w:t>1.3. Пункт 3 решения изложить в следующей редакции:</w:t>
      </w:r>
    </w:p>
    <w:p w:rsidR="003F7F51" w:rsidRPr="003F7F51" w:rsidRDefault="003F7F51" w:rsidP="003F7F51">
      <w:pPr>
        <w:autoSpaceDE w:val="0"/>
        <w:autoSpaceDN w:val="0"/>
        <w:adjustRightInd w:val="0"/>
        <w:ind w:firstLine="708"/>
        <w:jc w:val="both"/>
        <w:outlineLvl w:val="1"/>
      </w:pPr>
      <w:r w:rsidRPr="003F7F51">
        <w:t>«3. Утвердить общий объем бюджетных ассигнований, направляемых на исполнение публичных нормативных обязательств:</w:t>
      </w:r>
    </w:p>
    <w:p w:rsidR="003F7F51" w:rsidRPr="003F7F51" w:rsidRDefault="003F7F51" w:rsidP="003F7F51">
      <w:pPr>
        <w:autoSpaceDE w:val="0"/>
        <w:autoSpaceDN w:val="0"/>
        <w:adjustRightInd w:val="0"/>
        <w:ind w:firstLine="720"/>
        <w:jc w:val="both"/>
        <w:outlineLvl w:val="1"/>
      </w:pPr>
      <w:r w:rsidRPr="003F7F51">
        <w:t>на 2016 год в сумме 104 256,4 тыс. руб.,</w:t>
      </w:r>
    </w:p>
    <w:p w:rsidR="003F7F51" w:rsidRPr="003F7F51" w:rsidRDefault="003F7F51" w:rsidP="003F7F51">
      <w:pPr>
        <w:autoSpaceDE w:val="0"/>
        <w:autoSpaceDN w:val="0"/>
        <w:adjustRightInd w:val="0"/>
        <w:ind w:firstLine="720"/>
        <w:jc w:val="both"/>
        <w:outlineLvl w:val="1"/>
      </w:pPr>
      <w:r w:rsidRPr="003F7F51">
        <w:t>на 2017 год в сумме 107 738,0 тыс. руб.,</w:t>
      </w:r>
    </w:p>
    <w:p w:rsidR="003F7F51" w:rsidRPr="003F7F51" w:rsidRDefault="003F7F51" w:rsidP="003F7F51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</w:pPr>
      <w:r w:rsidRPr="003F7F51">
        <w:t>на 2018 год в сумме 111 646,0 тыс. руб.»</w:t>
      </w:r>
    </w:p>
    <w:p w:rsidR="003F7F51" w:rsidRPr="003F7F51" w:rsidRDefault="003F7F51" w:rsidP="003F7F51">
      <w:pPr>
        <w:autoSpaceDE w:val="0"/>
        <w:autoSpaceDN w:val="0"/>
        <w:adjustRightInd w:val="0"/>
        <w:ind w:firstLine="709"/>
        <w:jc w:val="both"/>
        <w:outlineLvl w:val="1"/>
      </w:pPr>
      <w:r w:rsidRPr="003F7F51">
        <w:t>1.4. Пункт 12 решения изложить в следующей редакции:</w:t>
      </w:r>
    </w:p>
    <w:p w:rsidR="003F7F51" w:rsidRPr="003F7F51" w:rsidRDefault="003F7F51" w:rsidP="003F7F51">
      <w:pPr>
        <w:autoSpaceDE w:val="0"/>
        <w:autoSpaceDN w:val="0"/>
        <w:adjustRightInd w:val="0"/>
        <w:ind w:firstLine="709"/>
        <w:jc w:val="both"/>
        <w:outlineLvl w:val="1"/>
      </w:pPr>
      <w:r w:rsidRPr="003F7F51">
        <w:t>«12. Установить предельный объем расходов бюджета городского округа на обслуживание муниципального долга:</w:t>
      </w:r>
    </w:p>
    <w:p w:rsidR="003F7F51" w:rsidRPr="003F7F51" w:rsidRDefault="003F7F51" w:rsidP="003F7F5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 2016 год в размере </w:t>
      </w:r>
      <w:r w:rsidRPr="003F7F51">
        <w:t>156 883,6</w:t>
      </w:r>
      <w:r w:rsidRPr="003F7F51">
        <w:rPr>
          <w:color w:val="00FFFF"/>
        </w:rPr>
        <w:t xml:space="preserve"> </w:t>
      </w:r>
      <w:r w:rsidRPr="003F7F51">
        <w:t xml:space="preserve">тыс. руб., </w:t>
      </w:r>
    </w:p>
    <w:p w:rsidR="003F7F51" w:rsidRPr="003F7F51" w:rsidRDefault="003F7F51" w:rsidP="003F7F5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 2017 год в размере </w:t>
      </w:r>
      <w:r w:rsidRPr="003F7F51">
        <w:t>67 000,0 тыс. руб.,</w:t>
      </w:r>
    </w:p>
    <w:p w:rsidR="003F7F51" w:rsidRPr="003F7F51" w:rsidRDefault="003F7F51" w:rsidP="003F7F51">
      <w:pPr>
        <w:autoSpaceDE w:val="0"/>
        <w:autoSpaceDN w:val="0"/>
        <w:adjustRightInd w:val="0"/>
        <w:ind w:firstLine="720"/>
        <w:jc w:val="both"/>
      </w:pPr>
      <w:r>
        <w:t xml:space="preserve">на 2018 год в размере </w:t>
      </w:r>
      <w:r w:rsidRPr="003F7F51">
        <w:t>30 000,0 тыс. руб.»</w:t>
      </w:r>
    </w:p>
    <w:p w:rsidR="003F7F51" w:rsidRPr="003F7F51" w:rsidRDefault="003F7F51" w:rsidP="003F7F51">
      <w:pPr>
        <w:autoSpaceDE w:val="0"/>
        <w:autoSpaceDN w:val="0"/>
        <w:adjustRightInd w:val="0"/>
        <w:ind w:firstLine="709"/>
        <w:jc w:val="both"/>
        <w:outlineLvl w:val="1"/>
      </w:pPr>
      <w:r w:rsidRPr="003F7F51">
        <w:t xml:space="preserve">1.5. Пункт </w:t>
      </w:r>
      <w:r>
        <w:t>20 решения</w:t>
      </w:r>
      <w:r w:rsidRPr="003F7F51">
        <w:t xml:space="preserve"> изложить в следующей редакции:</w:t>
      </w:r>
    </w:p>
    <w:p w:rsidR="003F7F51" w:rsidRPr="003F7F51" w:rsidRDefault="003F7F51" w:rsidP="003F7F51">
      <w:pPr>
        <w:spacing w:after="120"/>
        <w:ind w:firstLine="720"/>
        <w:jc w:val="both"/>
      </w:pPr>
      <w:r w:rsidRPr="003F7F51">
        <w:t>«20. Установить, что в расходах бюджета городского округа Электросталь на</w:t>
      </w:r>
      <w:r w:rsidRPr="003F7F51">
        <w:rPr>
          <w:kern w:val="16"/>
        </w:rPr>
        <w:t xml:space="preserve"> плановый период 2017 года </w:t>
      </w:r>
      <w:r w:rsidRPr="003F7F51">
        <w:t xml:space="preserve">предусматривается 165 000,0 тыс. руб. на предоставление субсидий теплоснабжающим организациям, осуществляющим свою деятельность на территории городского округа Электросталь Московской области, в целях частичного погашения кредиторской задолженности за потребленные энергоресурсы в сумме </w:t>
      </w:r>
      <w:r>
        <w:t xml:space="preserve">165 000,0 </w:t>
      </w:r>
      <w:r w:rsidRPr="003F7F51">
        <w:t>тыс. руб.</w:t>
      </w:r>
    </w:p>
    <w:p w:rsidR="003F7F51" w:rsidRPr="003F7F51" w:rsidRDefault="003F7F51" w:rsidP="003F7F51">
      <w:pPr>
        <w:spacing w:after="120"/>
        <w:ind w:firstLine="720"/>
        <w:jc w:val="both"/>
      </w:pPr>
      <w:r>
        <w:t xml:space="preserve">Расходы </w:t>
      </w:r>
      <w:r w:rsidRPr="003F7F51">
        <w:t>н</w:t>
      </w:r>
      <w:r>
        <w:t>а</w:t>
      </w:r>
      <w:r w:rsidRPr="003F7F51">
        <w:t xml:space="preserve"> предоставле</w:t>
      </w:r>
      <w:r>
        <w:t xml:space="preserve">ние </w:t>
      </w:r>
      <w:r w:rsidRPr="003F7F51">
        <w:t>субсидий предусматриваются Управлению городского жилищного и коммунального хозяйства Администрации городского округа Электросталь Московской области.»</w:t>
      </w:r>
    </w:p>
    <w:p w:rsidR="003F7F51" w:rsidRPr="003F7F51" w:rsidRDefault="003F7F51" w:rsidP="003F7F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F7F51">
        <w:rPr>
          <w:bCs/>
        </w:rPr>
        <w:t>1.6. Пункты 21, 22, 23,24,25 считать пунктами 22, 23,</w:t>
      </w:r>
      <w:r>
        <w:rPr>
          <w:bCs/>
        </w:rPr>
        <w:t xml:space="preserve"> </w:t>
      </w:r>
      <w:r w:rsidRPr="003F7F51">
        <w:rPr>
          <w:bCs/>
        </w:rPr>
        <w:t>24,</w:t>
      </w:r>
      <w:r>
        <w:rPr>
          <w:bCs/>
        </w:rPr>
        <w:t xml:space="preserve"> </w:t>
      </w:r>
      <w:r w:rsidRPr="003F7F51">
        <w:rPr>
          <w:bCs/>
        </w:rPr>
        <w:t>25,</w:t>
      </w:r>
      <w:r>
        <w:rPr>
          <w:bCs/>
        </w:rPr>
        <w:t xml:space="preserve"> </w:t>
      </w:r>
      <w:r w:rsidRPr="003F7F51">
        <w:rPr>
          <w:bCs/>
        </w:rPr>
        <w:t>26.</w:t>
      </w:r>
    </w:p>
    <w:p w:rsidR="003F7F51" w:rsidRPr="003F7F51" w:rsidRDefault="003F7F51" w:rsidP="003F7F5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F7F51">
        <w:rPr>
          <w:bCs/>
        </w:rPr>
        <w:t>1.7. Дополнить пунктом 21 следующего содержания:</w:t>
      </w:r>
    </w:p>
    <w:p w:rsidR="003F7F51" w:rsidRPr="003F7F51" w:rsidRDefault="003F7F51" w:rsidP="003F7F51">
      <w:pPr>
        <w:autoSpaceDE w:val="0"/>
        <w:autoSpaceDN w:val="0"/>
        <w:adjustRightInd w:val="0"/>
        <w:ind w:firstLine="720"/>
        <w:jc w:val="both"/>
      </w:pPr>
      <w:r w:rsidRPr="003F7F51">
        <w:t>«21. Установить, что в расходах бюджета городского округа Электросталь на</w:t>
      </w:r>
      <w:r w:rsidRPr="003F7F51">
        <w:rPr>
          <w:kern w:val="16"/>
        </w:rPr>
        <w:t xml:space="preserve"> 2016 год предусматривается 60 000,0 тыс. руб. на предоставление суб</w:t>
      </w:r>
      <w:r>
        <w:rPr>
          <w:kern w:val="16"/>
        </w:rPr>
        <w:t xml:space="preserve">сидии МУП «ПТПГХ» на частичное </w:t>
      </w:r>
      <w:r w:rsidRPr="003F7F51">
        <w:rPr>
          <w:kern w:val="16"/>
        </w:rPr>
        <w:t>погашение</w:t>
      </w:r>
      <w:r>
        <w:rPr>
          <w:kern w:val="16"/>
        </w:rPr>
        <w:t xml:space="preserve"> кредиторской</w:t>
      </w:r>
      <w:r w:rsidRPr="003F7F51">
        <w:rPr>
          <w:kern w:val="16"/>
        </w:rPr>
        <w:t xml:space="preserve"> задолженности за потребленный газ</w:t>
      </w:r>
      <w:r w:rsidRPr="003F7F51">
        <w:t>.</w:t>
      </w:r>
    </w:p>
    <w:p w:rsidR="00493F4A" w:rsidRDefault="003F7F51" w:rsidP="003F7F51">
      <w:pPr>
        <w:ind w:firstLine="709"/>
        <w:jc w:val="both"/>
      </w:pPr>
      <w:r>
        <w:t>Расходы на предоставление</w:t>
      </w:r>
      <w:r w:rsidRPr="003F7F51">
        <w:t xml:space="preserve">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области.»</w:t>
      </w:r>
    </w:p>
    <w:p w:rsidR="003F7F51" w:rsidRPr="003F7F51" w:rsidRDefault="003F7F51" w:rsidP="003F7F51">
      <w:pPr>
        <w:autoSpaceDE w:val="0"/>
        <w:autoSpaceDN w:val="0"/>
        <w:adjustRightInd w:val="0"/>
        <w:ind w:firstLine="708"/>
        <w:jc w:val="both"/>
        <w:rPr>
          <w:kern w:val="16"/>
        </w:rPr>
      </w:pPr>
      <w:r w:rsidRPr="003F7F51">
        <w:t xml:space="preserve">2. Внести в приложения к решению </w:t>
      </w:r>
      <w:r>
        <w:t xml:space="preserve">от 23.12.2015 № </w:t>
      </w:r>
      <w:r w:rsidRPr="003F7F51">
        <w:t>21/5 «</w:t>
      </w:r>
      <w:r w:rsidRPr="003F7F51">
        <w:rPr>
          <w:kern w:val="16"/>
        </w:rPr>
        <w:t>О бюджете городского округа</w:t>
      </w:r>
      <w:r>
        <w:rPr>
          <w:kern w:val="16"/>
        </w:rPr>
        <w:t xml:space="preserve"> </w:t>
      </w:r>
      <w:r w:rsidRPr="003F7F51">
        <w:rPr>
          <w:kern w:val="16"/>
        </w:rPr>
        <w:t>Электросталь Московской области на 2016 год и на плановый период 2017 и 2018 годов» следующие изменения:</w:t>
      </w:r>
    </w:p>
    <w:p w:rsidR="003F7F51" w:rsidRPr="003F7F51" w:rsidRDefault="003F7F51" w:rsidP="003F7F51">
      <w:pPr>
        <w:spacing w:after="120" w:line="240" w:lineRule="atLeast"/>
        <w:ind w:firstLine="720"/>
        <w:jc w:val="both"/>
      </w:pPr>
      <w:r w:rsidRPr="003F7F51">
        <w:t>2.1. Приложения №№ 1,2,3,4,5,6,7,13,14,15,16,17 изложить в новой редакции в соответствии с приложениями №№ 1,2,3,4,5,6,7,8,9,10,11,12 к настоящему решению.</w:t>
      </w:r>
    </w:p>
    <w:p w:rsidR="003F7F51" w:rsidRPr="003F7F51" w:rsidRDefault="003F7F51" w:rsidP="003F7F51">
      <w:pPr>
        <w:ind w:firstLine="720"/>
        <w:jc w:val="both"/>
      </w:pPr>
      <w:r w:rsidRPr="003F7F51">
        <w:t xml:space="preserve">3.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4" w:history="1">
        <w:r w:rsidRPr="003F7F51">
          <w:rPr>
            <w:lang w:val="en-US"/>
          </w:rPr>
          <w:t>www</w:t>
        </w:r>
        <w:r w:rsidRPr="003F7F51">
          <w:t>.</w:t>
        </w:r>
        <w:proofErr w:type="spellStart"/>
        <w:r w:rsidRPr="003F7F51">
          <w:rPr>
            <w:lang w:val="en-US"/>
          </w:rPr>
          <w:t>electrostal</w:t>
        </w:r>
        <w:proofErr w:type="spellEnd"/>
        <w:r w:rsidRPr="003F7F51">
          <w:t>.</w:t>
        </w:r>
        <w:proofErr w:type="spellStart"/>
        <w:r w:rsidRPr="003F7F51">
          <w:rPr>
            <w:lang w:val="en-US"/>
          </w:rPr>
          <w:t>ru</w:t>
        </w:r>
        <w:proofErr w:type="spellEnd"/>
      </w:hyperlink>
      <w:bookmarkStart w:id="0" w:name="_GoBack"/>
      <w:bookmarkEnd w:id="0"/>
      <w:r w:rsidRPr="003F7F51">
        <w:t>.</w:t>
      </w:r>
    </w:p>
    <w:p w:rsidR="003F7F51" w:rsidRPr="003F7F51" w:rsidRDefault="003F7F51" w:rsidP="003F7F51">
      <w:pPr>
        <w:autoSpaceDE w:val="0"/>
        <w:autoSpaceDN w:val="0"/>
        <w:adjustRightInd w:val="0"/>
        <w:ind w:firstLine="720"/>
        <w:jc w:val="both"/>
      </w:pPr>
      <w:r w:rsidRPr="003F7F51">
        <w:t>4. Источником финансирования публикации данного решения принять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3F7F51" w:rsidRPr="003F7F51" w:rsidRDefault="003F7F51" w:rsidP="003F7F51">
      <w:pPr>
        <w:autoSpaceDE w:val="0"/>
        <w:autoSpaceDN w:val="0"/>
        <w:adjustRightInd w:val="0"/>
        <w:jc w:val="both"/>
      </w:pPr>
    </w:p>
    <w:p w:rsidR="003F7F51" w:rsidRDefault="003F7F51" w:rsidP="003F7F51">
      <w:pPr>
        <w:autoSpaceDE w:val="0"/>
        <w:autoSpaceDN w:val="0"/>
        <w:adjustRightInd w:val="0"/>
        <w:jc w:val="both"/>
      </w:pPr>
    </w:p>
    <w:p w:rsidR="003F7F51" w:rsidRDefault="003F7F51" w:rsidP="003F7F51">
      <w:pPr>
        <w:autoSpaceDE w:val="0"/>
        <w:autoSpaceDN w:val="0"/>
        <w:adjustRightInd w:val="0"/>
        <w:jc w:val="both"/>
      </w:pPr>
    </w:p>
    <w:p w:rsidR="003F7F51" w:rsidRDefault="003F7F51" w:rsidP="003F7F51">
      <w:pPr>
        <w:autoSpaceDE w:val="0"/>
        <w:autoSpaceDN w:val="0"/>
        <w:adjustRightInd w:val="0"/>
        <w:jc w:val="both"/>
      </w:pPr>
    </w:p>
    <w:p w:rsidR="003F7F51" w:rsidRPr="003F7F51" w:rsidRDefault="003F7F51" w:rsidP="003F7F51">
      <w:pPr>
        <w:autoSpaceDE w:val="0"/>
        <w:autoSpaceDN w:val="0"/>
        <w:adjustRightInd w:val="0"/>
        <w:jc w:val="both"/>
      </w:pPr>
    </w:p>
    <w:p w:rsidR="003F7F51" w:rsidRPr="003F7F51" w:rsidRDefault="003F7F51" w:rsidP="003F7F51">
      <w:pPr>
        <w:autoSpaceDE w:val="0"/>
        <w:autoSpaceDN w:val="0"/>
        <w:adjustRightInd w:val="0"/>
        <w:jc w:val="both"/>
      </w:pPr>
    </w:p>
    <w:p w:rsidR="003F7F51" w:rsidRPr="003F7F51" w:rsidRDefault="003F7F51" w:rsidP="003F7F51">
      <w:pPr>
        <w:autoSpaceDE w:val="0"/>
        <w:autoSpaceDN w:val="0"/>
        <w:adjustRightInd w:val="0"/>
        <w:jc w:val="both"/>
      </w:pPr>
      <w:r w:rsidRPr="003F7F51">
        <w:t>Глава городского округа</w:t>
      </w:r>
      <w:r w:rsidRPr="003F7F51">
        <w:tab/>
      </w:r>
      <w:r w:rsidRPr="003F7F51">
        <w:tab/>
      </w:r>
      <w:r w:rsidRPr="003F7F51">
        <w:tab/>
      </w:r>
      <w:r w:rsidRPr="003F7F51">
        <w:tab/>
      </w:r>
      <w:r w:rsidRPr="003F7F51">
        <w:tab/>
      </w:r>
      <w:r>
        <w:tab/>
      </w:r>
      <w:r w:rsidRPr="003F7F51">
        <w:tab/>
      </w:r>
      <w:r w:rsidRPr="003F7F51">
        <w:tab/>
        <w:t>А.А.</w:t>
      </w:r>
      <w:r>
        <w:t xml:space="preserve"> </w:t>
      </w:r>
      <w:r w:rsidRPr="003F7F51">
        <w:t>Суханов</w:t>
      </w:r>
    </w:p>
    <w:p w:rsidR="003F7F51" w:rsidRPr="003F7F51" w:rsidRDefault="003F7F51" w:rsidP="003F7F51">
      <w:pPr>
        <w:autoSpaceDE w:val="0"/>
        <w:autoSpaceDN w:val="0"/>
        <w:adjustRightInd w:val="0"/>
        <w:jc w:val="both"/>
      </w:pPr>
    </w:p>
    <w:p w:rsidR="003F7F51" w:rsidRPr="003F7F51" w:rsidRDefault="003F7F51" w:rsidP="003F7F51">
      <w:pPr>
        <w:autoSpaceDE w:val="0"/>
        <w:autoSpaceDN w:val="0"/>
        <w:adjustRightInd w:val="0"/>
        <w:jc w:val="both"/>
      </w:pPr>
      <w:r w:rsidRPr="003F7F51">
        <w:t>Председатель Совета депутатов</w:t>
      </w:r>
    </w:p>
    <w:p w:rsidR="003F7F51" w:rsidRDefault="003F7F51" w:rsidP="003F7F51">
      <w:pPr>
        <w:autoSpaceDE w:val="0"/>
        <w:autoSpaceDN w:val="0"/>
        <w:adjustRightInd w:val="0"/>
        <w:jc w:val="both"/>
      </w:pPr>
      <w:r w:rsidRPr="003F7F51">
        <w:t>г</w:t>
      </w:r>
      <w:r>
        <w:t>ородского округа</w:t>
      </w:r>
      <w:r w:rsidRPr="003F7F51">
        <w:tab/>
      </w:r>
      <w:r w:rsidRPr="003F7F51">
        <w:tab/>
      </w:r>
      <w:r w:rsidRPr="003F7F51">
        <w:tab/>
      </w:r>
      <w:r w:rsidRPr="003F7F51">
        <w:tab/>
      </w:r>
      <w:r w:rsidRPr="003F7F51">
        <w:tab/>
      </w:r>
      <w:r w:rsidRPr="003F7F51">
        <w:tab/>
      </w:r>
      <w:r w:rsidRPr="003F7F51">
        <w:tab/>
      </w:r>
      <w:r w:rsidRPr="003F7F51">
        <w:tab/>
      </w:r>
      <w:r w:rsidRPr="003F7F51">
        <w:tab/>
        <w:t>В.А. Кузьмин</w:t>
      </w:r>
    </w:p>
    <w:sectPr w:rsidR="003F7F51" w:rsidSect="003F7F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1"/>
    <w:rsid w:val="003F7F51"/>
    <w:rsid w:val="004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F468-1349-4EB8-ACA0-544EE025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7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basedOn w:val="a"/>
    <w:rsid w:val="003F7F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2</cp:revision>
  <dcterms:created xsi:type="dcterms:W3CDTF">2016-08-30T08:46:00Z</dcterms:created>
  <dcterms:modified xsi:type="dcterms:W3CDTF">2016-08-30T08:57:00Z</dcterms:modified>
</cp:coreProperties>
</file>