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02" w:rsidRPr="00B3492E" w:rsidRDefault="005D7602" w:rsidP="005D7602">
      <w:pPr>
        <w:jc w:val="center"/>
        <w:rPr>
          <w:rFonts w:ascii="Times New Roman" w:hAnsi="Times New Roman" w:cs="Times New Roman"/>
          <w:sz w:val="28"/>
        </w:rPr>
      </w:pPr>
      <w:r w:rsidRPr="00B3492E">
        <w:rPr>
          <w:rFonts w:ascii="Times New Roman" w:hAnsi="Times New Roman" w:cs="Times New Roman"/>
          <w:sz w:val="28"/>
        </w:rPr>
        <w:t>СОВЕТ ДЕПУТАТОВ ГОРОДСКОГО ОКРУГА ЭЛЕКТРОСТАЛЬ</w:t>
      </w:r>
    </w:p>
    <w:p w:rsidR="005D7602" w:rsidRPr="00B3492E" w:rsidRDefault="00B3492E" w:rsidP="005D7602">
      <w:pPr>
        <w:jc w:val="center"/>
        <w:rPr>
          <w:rFonts w:ascii="Times New Roman" w:hAnsi="Times New Roman" w:cs="Times New Roman"/>
          <w:sz w:val="28"/>
        </w:rPr>
      </w:pPr>
      <w:r w:rsidRPr="00B3492E">
        <w:rPr>
          <w:rFonts w:ascii="Times New Roman" w:hAnsi="Times New Roman" w:cs="Times New Roman"/>
          <w:sz w:val="28"/>
        </w:rPr>
        <w:t xml:space="preserve">МОСКОВСКОЙ </w:t>
      </w:r>
      <w:r w:rsidR="005D7602" w:rsidRPr="00B3492E">
        <w:rPr>
          <w:rFonts w:ascii="Times New Roman" w:hAnsi="Times New Roman" w:cs="Times New Roman"/>
          <w:sz w:val="28"/>
        </w:rPr>
        <w:t>ОБЛАСТИ</w:t>
      </w:r>
    </w:p>
    <w:p w:rsidR="005D7602" w:rsidRPr="00B3492E" w:rsidRDefault="00B3492E" w:rsidP="00B3492E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sz w:val="44"/>
          <w:szCs w:val="44"/>
        </w:rPr>
        <w:t>РЕШЕНИ</w:t>
      </w:r>
      <w:r w:rsidR="005D7602" w:rsidRPr="00B3492E">
        <w:rPr>
          <w:rFonts w:ascii="Times New Roman" w:hAnsi="Times New Roman" w:cs="Times New Roman"/>
          <w:sz w:val="44"/>
          <w:szCs w:val="44"/>
        </w:rPr>
        <w:t>Е</w:t>
      </w:r>
    </w:p>
    <w:p w:rsidR="00A51FF5" w:rsidRPr="00B3492E" w:rsidRDefault="00A51FF5" w:rsidP="00B3492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51FF5" w:rsidRPr="00B3492E" w:rsidRDefault="00B3492E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1FF5" w:rsidRPr="00B3492E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28.09.2016 </w:t>
      </w:r>
      <w:r w:rsidR="00A51FF5" w:rsidRPr="00B3492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96/17</w:t>
      </w:r>
    </w:p>
    <w:p w:rsidR="00A51FF5" w:rsidRPr="00B3492E" w:rsidRDefault="00A51FF5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537" w:rsidRDefault="00483903" w:rsidP="00B3492E">
      <w:pPr>
        <w:pStyle w:val="a8"/>
        <w:tabs>
          <w:tab w:val="left" w:pos="851"/>
        </w:tabs>
        <w:spacing w:after="0" w:line="240" w:lineRule="auto"/>
        <w:ind w:left="0" w:righ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</w:t>
      </w:r>
      <w:r w:rsidR="00F32CBA">
        <w:rPr>
          <w:rFonts w:ascii="Times New Roman" w:hAnsi="Times New Roman" w:cs="Times New Roman"/>
          <w:sz w:val="24"/>
          <w:szCs w:val="24"/>
        </w:rPr>
        <w:t xml:space="preserve"> </w:t>
      </w:r>
      <w:r w:rsidR="00E62537">
        <w:rPr>
          <w:rFonts w:ascii="Times New Roman" w:hAnsi="Times New Roman" w:cs="Times New Roman"/>
          <w:sz w:val="24"/>
          <w:szCs w:val="24"/>
        </w:rPr>
        <w:t>решение Совета</w:t>
      </w:r>
      <w:r w:rsidR="00B3492E">
        <w:rPr>
          <w:rFonts w:ascii="Times New Roman" w:hAnsi="Times New Roman" w:cs="Times New Roman"/>
          <w:sz w:val="24"/>
          <w:szCs w:val="24"/>
        </w:rPr>
        <w:t xml:space="preserve"> </w:t>
      </w:r>
      <w:r w:rsidR="00E62537">
        <w:rPr>
          <w:rFonts w:ascii="Times New Roman" w:hAnsi="Times New Roman" w:cs="Times New Roman"/>
          <w:sz w:val="24"/>
          <w:szCs w:val="24"/>
        </w:rPr>
        <w:t>депутатов городского округа Электросталь</w:t>
      </w:r>
      <w:r w:rsidR="00B3492E">
        <w:rPr>
          <w:rFonts w:ascii="Times New Roman" w:hAnsi="Times New Roman" w:cs="Times New Roman"/>
          <w:sz w:val="24"/>
          <w:szCs w:val="24"/>
        </w:rPr>
        <w:t xml:space="preserve"> </w:t>
      </w:r>
      <w:r w:rsidR="00E62537">
        <w:rPr>
          <w:rFonts w:ascii="Times New Roman" w:hAnsi="Times New Roman" w:cs="Times New Roman"/>
          <w:sz w:val="24"/>
          <w:szCs w:val="24"/>
        </w:rPr>
        <w:t>Московской области от 25.05.2016 № 69/11</w:t>
      </w:r>
      <w:r w:rsidR="00B3492E">
        <w:rPr>
          <w:rFonts w:ascii="Times New Roman" w:hAnsi="Times New Roman" w:cs="Times New Roman"/>
          <w:sz w:val="24"/>
          <w:szCs w:val="24"/>
        </w:rPr>
        <w:t xml:space="preserve"> </w:t>
      </w:r>
      <w:r w:rsidR="00E62537">
        <w:rPr>
          <w:rFonts w:ascii="Times New Roman" w:hAnsi="Times New Roman" w:cs="Times New Roman"/>
          <w:sz w:val="24"/>
          <w:szCs w:val="24"/>
        </w:rPr>
        <w:t xml:space="preserve">«Об обеспечении </w:t>
      </w:r>
      <w:r w:rsidR="00E62537" w:rsidRPr="00331F7A">
        <w:rPr>
          <w:rFonts w:ascii="Times New Roman" w:hAnsi="Times New Roman" w:cs="Times New Roman"/>
          <w:sz w:val="24"/>
          <w:szCs w:val="24"/>
        </w:rPr>
        <w:t>медицински</w:t>
      </w:r>
      <w:r w:rsidR="00E62537">
        <w:rPr>
          <w:rFonts w:ascii="Times New Roman" w:hAnsi="Times New Roman" w:cs="Times New Roman"/>
          <w:sz w:val="24"/>
          <w:szCs w:val="24"/>
        </w:rPr>
        <w:t>х</w:t>
      </w:r>
      <w:r w:rsidR="00E62537" w:rsidRPr="00331F7A">
        <w:rPr>
          <w:rFonts w:ascii="Times New Roman" w:hAnsi="Times New Roman" w:cs="Times New Roman"/>
          <w:sz w:val="24"/>
          <w:szCs w:val="24"/>
        </w:rPr>
        <w:t xml:space="preserve"> и фармацевтически</w:t>
      </w:r>
      <w:r w:rsidR="00E62537">
        <w:rPr>
          <w:rFonts w:ascii="Times New Roman" w:hAnsi="Times New Roman" w:cs="Times New Roman"/>
          <w:sz w:val="24"/>
          <w:szCs w:val="24"/>
        </w:rPr>
        <w:t>х</w:t>
      </w:r>
      <w:r w:rsidR="00E62537" w:rsidRPr="00331F7A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D50960">
        <w:rPr>
          <w:rFonts w:ascii="Times New Roman" w:hAnsi="Times New Roman" w:cs="Times New Roman"/>
          <w:sz w:val="24"/>
          <w:szCs w:val="24"/>
        </w:rPr>
        <w:t xml:space="preserve">ов </w:t>
      </w:r>
      <w:r w:rsidR="00E62537">
        <w:rPr>
          <w:rFonts w:ascii="Times New Roman" w:hAnsi="Times New Roman" w:cs="Times New Roman"/>
          <w:sz w:val="24"/>
          <w:szCs w:val="24"/>
        </w:rPr>
        <w:t>медицинских</w:t>
      </w:r>
      <w:r w:rsidR="00B3492E">
        <w:rPr>
          <w:rFonts w:ascii="Times New Roman" w:hAnsi="Times New Roman" w:cs="Times New Roman"/>
          <w:sz w:val="24"/>
          <w:szCs w:val="24"/>
        </w:rPr>
        <w:t xml:space="preserve"> </w:t>
      </w:r>
      <w:r w:rsidR="00E62537">
        <w:rPr>
          <w:rFonts w:ascii="Times New Roman" w:hAnsi="Times New Roman" w:cs="Times New Roman"/>
          <w:sz w:val="24"/>
          <w:szCs w:val="24"/>
        </w:rPr>
        <w:t>организаций, находящихся на территории</w:t>
      </w:r>
      <w:r w:rsidR="00B3492E">
        <w:rPr>
          <w:rFonts w:ascii="Times New Roman" w:hAnsi="Times New Roman" w:cs="Times New Roman"/>
          <w:sz w:val="24"/>
          <w:szCs w:val="24"/>
        </w:rPr>
        <w:t xml:space="preserve"> </w:t>
      </w:r>
      <w:r w:rsidR="00E62537">
        <w:rPr>
          <w:rFonts w:ascii="Times New Roman" w:hAnsi="Times New Roman" w:cs="Times New Roman"/>
          <w:sz w:val="24"/>
          <w:szCs w:val="24"/>
        </w:rPr>
        <w:t>муниципального образования, жилыми помещениями</w:t>
      </w:r>
      <w:r w:rsidR="00C20D2A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:rsidR="00E62537" w:rsidRDefault="00E62537" w:rsidP="00483903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7CC9" w:rsidRPr="00A51FF5" w:rsidRDefault="00DD7CC9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FF5" w:rsidRPr="00A51FF5" w:rsidRDefault="00A51FF5" w:rsidP="00B349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FF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F5A55" w:rsidRPr="009F5A55">
        <w:rPr>
          <w:rFonts w:ascii="Times New Roman" w:eastAsiaTheme="minorEastAsia" w:hAnsi="Times New Roman" w:cs="Times New Roman"/>
          <w:sz w:val="24"/>
          <w:szCs w:val="24"/>
        </w:rPr>
        <w:t>созда</w:t>
      </w:r>
      <w:r w:rsidR="009F5A55">
        <w:rPr>
          <w:rFonts w:ascii="Times New Roman" w:eastAsiaTheme="minorEastAsia" w:hAnsi="Times New Roman" w:cs="Times New Roman"/>
          <w:sz w:val="24"/>
          <w:szCs w:val="24"/>
        </w:rPr>
        <w:t>ния</w:t>
      </w:r>
      <w:r w:rsidR="009F5A55" w:rsidRPr="009F5A55">
        <w:rPr>
          <w:rFonts w:ascii="Times New Roman" w:eastAsiaTheme="minorEastAsia" w:hAnsi="Times New Roman" w:cs="Times New Roman"/>
          <w:sz w:val="24"/>
          <w:szCs w:val="24"/>
        </w:rPr>
        <w:t xml:space="preserve"> услови</w:t>
      </w:r>
      <w:r w:rsidR="009F5A55">
        <w:rPr>
          <w:rFonts w:ascii="Times New Roman" w:eastAsiaTheme="minorEastAsia" w:hAnsi="Times New Roman" w:cs="Times New Roman"/>
          <w:sz w:val="24"/>
          <w:szCs w:val="24"/>
        </w:rPr>
        <w:t>й</w:t>
      </w:r>
      <w:r w:rsidR="009F5A55" w:rsidRPr="009F5A55">
        <w:rPr>
          <w:rFonts w:ascii="Times New Roman" w:eastAsiaTheme="minorEastAsia" w:hAnsi="Times New Roman" w:cs="Times New Roman"/>
          <w:sz w:val="24"/>
          <w:szCs w:val="24"/>
        </w:rPr>
        <w:t xml:space="preserve"> для оказания медицинской помощи населению</w:t>
      </w:r>
      <w:r w:rsidR="00C20D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F5A55" w:rsidRPr="009F5A55">
        <w:rPr>
          <w:rFonts w:ascii="Times New Roman" w:eastAsiaTheme="minorEastAsia" w:hAnsi="Times New Roman" w:cs="Times New Roman"/>
          <w:sz w:val="24"/>
          <w:szCs w:val="24"/>
        </w:rPr>
        <w:t>Московской области в соответствии с Московской областной программой государственных гарантий бесплатного оказания гражданам медицинской помощи</w:t>
      </w:r>
      <w:r w:rsidR="00D5096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9F5A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F5A55" w:rsidRPr="009F5A55">
        <w:rPr>
          <w:rFonts w:ascii="Times New Roman" w:eastAsiaTheme="minorEastAsia" w:hAnsi="Times New Roman" w:cs="Times New Roman"/>
          <w:sz w:val="24"/>
          <w:szCs w:val="24"/>
        </w:rPr>
        <w:t>Закон</w:t>
      </w:r>
      <w:r w:rsidR="009F5A55">
        <w:rPr>
          <w:rFonts w:ascii="Times New Roman" w:eastAsiaTheme="minorEastAsia" w:hAnsi="Times New Roman" w:cs="Times New Roman"/>
          <w:sz w:val="24"/>
          <w:szCs w:val="24"/>
        </w:rPr>
        <w:t>ом</w:t>
      </w:r>
      <w:r w:rsidR="009F5A55" w:rsidRPr="009F5A55">
        <w:rPr>
          <w:rFonts w:ascii="Times New Roman" w:eastAsiaTheme="minorEastAsia" w:hAnsi="Times New Roman" w:cs="Times New Roman"/>
          <w:sz w:val="24"/>
          <w:szCs w:val="24"/>
        </w:rPr>
        <w:t xml:space="preserve"> Московской области от 02.06.2014 </w:t>
      </w:r>
      <w:r w:rsidR="00D50960">
        <w:rPr>
          <w:rFonts w:ascii="Times New Roman" w:eastAsiaTheme="minorEastAsia" w:hAnsi="Times New Roman" w:cs="Times New Roman"/>
          <w:sz w:val="24"/>
          <w:szCs w:val="24"/>
        </w:rPr>
        <w:t>№</w:t>
      </w:r>
      <w:r w:rsidR="009F5A55" w:rsidRPr="009F5A55">
        <w:rPr>
          <w:rFonts w:ascii="Times New Roman" w:eastAsiaTheme="minorEastAsia" w:hAnsi="Times New Roman" w:cs="Times New Roman"/>
          <w:sz w:val="24"/>
          <w:szCs w:val="24"/>
        </w:rPr>
        <w:t xml:space="preserve"> 56/2014-ОЗ</w:t>
      </w:r>
      <w:r w:rsidR="000D23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50960">
        <w:rPr>
          <w:rFonts w:ascii="Times New Roman" w:hAnsi="Times New Roman" w:cs="Times New Roman"/>
          <w:sz w:val="24"/>
          <w:szCs w:val="24"/>
        </w:rPr>
        <w:t>«</w:t>
      </w:r>
      <w:r w:rsidR="009F5A55" w:rsidRPr="009F5A55">
        <w:rPr>
          <w:rFonts w:ascii="Times New Roman" w:hAnsi="Times New Roman" w:cs="Times New Roman"/>
          <w:sz w:val="24"/>
          <w:szCs w:val="24"/>
        </w:rPr>
        <w:t xml:space="preserve">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</w:t>
      </w:r>
      <w:r w:rsidR="00D50960">
        <w:rPr>
          <w:rFonts w:ascii="Times New Roman" w:hAnsi="Times New Roman" w:cs="Times New Roman"/>
          <w:sz w:val="24"/>
          <w:szCs w:val="24"/>
        </w:rPr>
        <w:t>«</w:t>
      </w:r>
      <w:r w:rsidR="009F5A55" w:rsidRPr="009F5A55">
        <w:rPr>
          <w:rFonts w:ascii="Times New Roman" w:hAnsi="Times New Roman" w:cs="Times New Roman"/>
          <w:sz w:val="24"/>
          <w:szCs w:val="24"/>
        </w:rPr>
        <w:t>О здравоохранении в Московской области</w:t>
      </w:r>
      <w:r w:rsidR="00D50960">
        <w:rPr>
          <w:rFonts w:ascii="Times New Roman" w:hAnsi="Times New Roman" w:cs="Times New Roman"/>
          <w:sz w:val="24"/>
          <w:szCs w:val="24"/>
        </w:rPr>
        <w:t>»</w:t>
      </w:r>
      <w:r w:rsidRPr="00DD7CC9">
        <w:rPr>
          <w:rFonts w:ascii="Times New Roman" w:hAnsi="Times New Roman" w:cs="Times New Roman"/>
          <w:sz w:val="24"/>
          <w:szCs w:val="24"/>
        </w:rPr>
        <w:t>,</w:t>
      </w:r>
      <w:r w:rsidR="00DD7CC9" w:rsidRPr="00DD7CC9">
        <w:rPr>
          <w:rFonts w:ascii="Times New Roman" w:hAnsi="Times New Roman" w:cs="Times New Roman"/>
          <w:sz w:val="24"/>
          <w:szCs w:val="24"/>
        </w:rPr>
        <w:t xml:space="preserve"> учитывая письмо ГБУЗ МО «ЭЦГБ»</w:t>
      </w:r>
      <w:r w:rsidR="00DD7CC9">
        <w:rPr>
          <w:rFonts w:ascii="Times New Roman" w:hAnsi="Times New Roman" w:cs="Times New Roman"/>
          <w:sz w:val="24"/>
          <w:szCs w:val="24"/>
        </w:rPr>
        <w:t xml:space="preserve"> от </w:t>
      </w:r>
      <w:r w:rsidR="000D2340">
        <w:rPr>
          <w:rFonts w:ascii="Times New Roman" w:hAnsi="Times New Roman" w:cs="Times New Roman"/>
          <w:sz w:val="24"/>
          <w:szCs w:val="24"/>
        </w:rPr>
        <w:t>15.07.2016</w:t>
      </w:r>
      <w:r w:rsidR="00C20D2A">
        <w:rPr>
          <w:rFonts w:ascii="Times New Roman" w:hAnsi="Times New Roman" w:cs="Times New Roman"/>
          <w:sz w:val="24"/>
          <w:szCs w:val="24"/>
        </w:rPr>
        <w:t xml:space="preserve"> об уточненной потребности в жилых помещениях</w:t>
      </w:r>
      <w:r w:rsidR="00DD7CC9">
        <w:rPr>
          <w:rFonts w:ascii="Times New Roman" w:hAnsi="Times New Roman" w:cs="Times New Roman"/>
          <w:sz w:val="24"/>
          <w:szCs w:val="24"/>
        </w:rPr>
        <w:t>,</w:t>
      </w:r>
      <w:r w:rsidR="000D2340">
        <w:rPr>
          <w:rFonts w:ascii="Times New Roman" w:hAnsi="Times New Roman" w:cs="Times New Roman"/>
          <w:sz w:val="24"/>
          <w:szCs w:val="24"/>
        </w:rPr>
        <w:t xml:space="preserve"> </w:t>
      </w:r>
      <w:r w:rsidRPr="00A51FF5"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Электросталь Московской области РЕШИЛ:</w:t>
      </w:r>
    </w:p>
    <w:p w:rsidR="00CB2CB7" w:rsidRDefault="00483903" w:rsidP="00CB2CB7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B7">
        <w:rPr>
          <w:rFonts w:ascii="Times New Roman" w:hAnsi="Times New Roman" w:cs="Times New Roman"/>
          <w:sz w:val="24"/>
          <w:szCs w:val="24"/>
        </w:rPr>
        <w:t>Внести</w:t>
      </w:r>
      <w:r w:rsidR="005E7536">
        <w:rPr>
          <w:rFonts w:ascii="Times New Roman" w:hAnsi="Times New Roman" w:cs="Times New Roman"/>
          <w:sz w:val="24"/>
          <w:szCs w:val="24"/>
        </w:rPr>
        <w:t xml:space="preserve">  </w:t>
      </w:r>
      <w:r w:rsidR="000D2340" w:rsidRPr="00CB2CB7">
        <w:rPr>
          <w:rFonts w:ascii="Times New Roman" w:hAnsi="Times New Roman" w:cs="Times New Roman"/>
          <w:sz w:val="24"/>
          <w:szCs w:val="24"/>
        </w:rPr>
        <w:t xml:space="preserve"> </w:t>
      </w:r>
      <w:r w:rsidRPr="00CB2CB7">
        <w:rPr>
          <w:rFonts w:ascii="Times New Roman" w:hAnsi="Times New Roman" w:cs="Times New Roman"/>
          <w:sz w:val="24"/>
          <w:szCs w:val="24"/>
        </w:rPr>
        <w:t xml:space="preserve">в </w:t>
      </w:r>
      <w:r w:rsidR="005E7536">
        <w:rPr>
          <w:rFonts w:ascii="Times New Roman" w:hAnsi="Times New Roman" w:cs="Times New Roman"/>
          <w:sz w:val="24"/>
          <w:szCs w:val="24"/>
        </w:rPr>
        <w:t xml:space="preserve"> </w:t>
      </w:r>
      <w:r w:rsidR="000A1F1D">
        <w:rPr>
          <w:rFonts w:ascii="Times New Roman" w:hAnsi="Times New Roman" w:cs="Times New Roman"/>
          <w:sz w:val="24"/>
          <w:szCs w:val="24"/>
        </w:rPr>
        <w:t xml:space="preserve"> </w:t>
      </w:r>
      <w:r w:rsidR="005E7536">
        <w:rPr>
          <w:rFonts w:ascii="Times New Roman" w:hAnsi="Times New Roman" w:cs="Times New Roman"/>
          <w:sz w:val="24"/>
          <w:szCs w:val="24"/>
        </w:rPr>
        <w:t xml:space="preserve"> </w:t>
      </w:r>
      <w:r w:rsidRPr="00CB2CB7">
        <w:rPr>
          <w:rFonts w:ascii="Times New Roman" w:hAnsi="Times New Roman" w:cs="Times New Roman"/>
          <w:sz w:val="24"/>
          <w:szCs w:val="24"/>
        </w:rPr>
        <w:t>решение</w:t>
      </w:r>
      <w:r w:rsidR="005E7536">
        <w:rPr>
          <w:rFonts w:ascii="Times New Roman" w:hAnsi="Times New Roman" w:cs="Times New Roman"/>
          <w:sz w:val="24"/>
          <w:szCs w:val="24"/>
        </w:rPr>
        <w:t xml:space="preserve">  </w:t>
      </w:r>
      <w:r w:rsidRPr="00CB2CB7">
        <w:rPr>
          <w:rFonts w:ascii="Times New Roman" w:hAnsi="Times New Roman" w:cs="Times New Roman"/>
          <w:sz w:val="24"/>
          <w:szCs w:val="24"/>
        </w:rPr>
        <w:t xml:space="preserve"> </w:t>
      </w:r>
      <w:r w:rsidR="000A1F1D">
        <w:rPr>
          <w:rFonts w:ascii="Times New Roman" w:hAnsi="Times New Roman" w:cs="Times New Roman"/>
          <w:sz w:val="24"/>
          <w:szCs w:val="24"/>
        </w:rPr>
        <w:t xml:space="preserve"> </w:t>
      </w:r>
      <w:r w:rsidRPr="00CB2CB7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E7536">
        <w:rPr>
          <w:rFonts w:ascii="Times New Roman" w:hAnsi="Times New Roman" w:cs="Times New Roman"/>
          <w:sz w:val="24"/>
          <w:szCs w:val="24"/>
        </w:rPr>
        <w:t xml:space="preserve">  </w:t>
      </w:r>
      <w:r w:rsidR="000A1F1D">
        <w:rPr>
          <w:rFonts w:ascii="Times New Roman" w:hAnsi="Times New Roman" w:cs="Times New Roman"/>
          <w:sz w:val="24"/>
          <w:szCs w:val="24"/>
        </w:rPr>
        <w:t xml:space="preserve"> </w:t>
      </w:r>
      <w:r w:rsidRPr="00CB2CB7">
        <w:rPr>
          <w:rFonts w:ascii="Times New Roman" w:hAnsi="Times New Roman" w:cs="Times New Roman"/>
          <w:sz w:val="24"/>
          <w:szCs w:val="24"/>
        </w:rPr>
        <w:t>депутатов</w:t>
      </w:r>
      <w:r w:rsidR="005E7536">
        <w:rPr>
          <w:rFonts w:ascii="Times New Roman" w:hAnsi="Times New Roman" w:cs="Times New Roman"/>
          <w:sz w:val="24"/>
          <w:szCs w:val="24"/>
        </w:rPr>
        <w:t xml:space="preserve"> </w:t>
      </w:r>
      <w:r w:rsidR="000A1F1D">
        <w:rPr>
          <w:rFonts w:ascii="Times New Roman" w:hAnsi="Times New Roman" w:cs="Times New Roman"/>
          <w:sz w:val="24"/>
          <w:szCs w:val="24"/>
        </w:rPr>
        <w:t xml:space="preserve"> </w:t>
      </w:r>
      <w:r w:rsidRPr="00CB2CB7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5E7536">
        <w:rPr>
          <w:rFonts w:ascii="Times New Roman" w:hAnsi="Times New Roman" w:cs="Times New Roman"/>
          <w:sz w:val="24"/>
          <w:szCs w:val="24"/>
        </w:rPr>
        <w:t xml:space="preserve"> </w:t>
      </w:r>
      <w:r w:rsidR="000A1F1D">
        <w:rPr>
          <w:rFonts w:ascii="Times New Roman" w:hAnsi="Times New Roman" w:cs="Times New Roman"/>
          <w:sz w:val="24"/>
          <w:szCs w:val="24"/>
        </w:rPr>
        <w:t xml:space="preserve"> </w:t>
      </w:r>
      <w:r w:rsidRPr="00CB2CB7">
        <w:rPr>
          <w:rFonts w:ascii="Times New Roman" w:hAnsi="Times New Roman" w:cs="Times New Roman"/>
          <w:sz w:val="24"/>
          <w:szCs w:val="24"/>
        </w:rPr>
        <w:t>округа</w:t>
      </w:r>
      <w:r w:rsidR="00CB2CB7">
        <w:rPr>
          <w:rFonts w:ascii="Times New Roman" w:hAnsi="Times New Roman" w:cs="Times New Roman"/>
          <w:sz w:val="24"/>
          <w:szCs w:val="24"/>
        </w:rPr>
        <w:t xml:space="preserve"> </w:t>
      </w:r>
      <w:r w:rsidR="000A1F1D">
        <w:rPr>
          <w:rFonts w:ascii="Times New Roman" w:hAnsi="Times New Roman" w:cs="Times New Roman"/>
          <w:sz w:val="24"/>
          <w:szCs w:val="24"/>
        </w:rPr>
        <w:t xml:space="preserve"> </w:t>
      </w:r>
      <w:r w:rsidR="005E7536">
        <w:rPr>
          <w:rFonts w:ascii="Times New Roman" w:hAnsi="Times New Roman" w:cs="Times New Roman"/>
          <w:sz w:val="24"/>
          <w:szCs w:val="24"/>
        </w:rPr>
        <w:t xml:space="preserve">  </w:t>
      </w:r>
      <w:r w:rsidRPr="00CB2CB7">
        <w:rPr>
          <w:rFonts w:ascii="Times New Roman" w:hAnsi="Times New Roman" w:cs="Times New Roman"/>
          <w:sz w:val="24"/>
          <w:szCs w:val="24"/>
        </w:rPr>
        <w:t>Электросталь</w:t>
      </w:r>
    </w:p>
    <w:p w:rsidR="00483903" w:rsidRPr="00CB2CB7" w:rsidRDefault="00483903" w:rsidP="00CB2CB7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CB7">
        <w:rPr>
          <w:rFonts w:ascii="Times New Roman" w:hAnsi="Times New Roman" w:cs="Times New Roman"/>
          <w:sz w:val="24"/>
          <w:szCs w:val="24"/>
        </w:rPr>
        <w:t>Московской области от 25.05.2016 № 69/11</w:t>
      </w:r>
      <w:r w:rsidR="005811B6" w:rsidRPr="00CB2CB7">
        <w:rPr>
          <w:rFonts w:ascii="Times New Roman" w:hAnsi="Times New Roman" w:cs="Times New Roman"/>
          <w:sz w:val="24"/>
          <w:szCs w:val="24"/>
        </w:rPr>
        <w:t xml:space="preserve"> </w:t>
      </w:r>
      <w:r w:rsidR="000D2340" w:rsidRPr="00CB2CB7">
        <w:rPr>
          <w:rFonts w:ascii="Times New Roman" w:hAnsi="Times New Roman" w:cs="Times New Roman"/>
          <w:sz w:val="24"/>
          <w:szCs w:val="24"/>
        </w:rPr>
        <w:t>«Об обеспечении медицинских и фармацевтических работников медицинских организаций, находящихся на территории муниципального образования, жилыми помещениями</w:t>
      </w:r>
      <w:r w:rsidR="00E378AA">
        <w:rPr>
          <w:rFonts w:ascii="Times New Roman" w:hAnsi="Times New Roman" w:cs="Times New Roman"/>
          <w:sz w:val="24"/>
          <w:szCs w:val="24"/>
        </w:rPr>
        <w:t>»</w:t>
      </w:r>
      <w:r w:rsidR="000D2340" w:rsidRPr="00CB2CB7">
        <w:rPr>
          <w:rFonts w:ascii="Times New Roman" w:hAnsi="Times New Roman" w:cs="Times New Roman"/>
          <w:sz w:val="24"/>
          <w:szCs w:val="24"/>
        </w:rPr>
        <w:t xml:space="preserve"> </w:t>
      </w:r>
      <w:r w:rsidR="005811B6" w:rsidRPr="00CB2CB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D2340" w:rsidRPr="00CB2CB7">
        <w:rPr>
          <w:rFonts w:ascii="Times New Roman" w:hAnsi="Times New Roman" w:cs="Times New Roman"/>
          <w:sz w:val="24"/>
          <w:szCs w:val="24"/>
        </w:rPr>
        <w:t>Решение</w:t>
      </w:r>
      <w:r w:rsidR="005811B6" w:rsidRPr="00CB2CB7">
        <w:rPr>
          <w:rFonts w:ascii="Times New Roman" w:hAnsi="Times New Roman" w:cs="Times New Roman"/>
          <w:sz w:val="24"/>
          <w:szCs w:val="24"/>
        </w:rPr>
        <w:t>)</w:t>
      </w:r>
      <w:r w:rsidRPr="00CB2CB7">
        <w:rPr>
          <w:rFonts w:ascii="Times New Roman" w:hAnsi="Times New Roman" w:cs="Times New Roman"/>
          <w:sz w:val="24"/>
          <w:szCs w:val="24"/>
        </w:rPr>
        <w:t xml:space="preserve"> </w:t>
      </w:r>
      <w:r w:rsidR="00CB2CB7" w:rsidRPr="00CB2CB7">
        <w:rPr>
          <w:rFonts w:ascii="Times New Roman" w:hAnsi="Times New Roman" w:cs="Times New Roman"/>
          <w:sz w:val="24"/>
          <w:szCs w:val="24"/>
        </w:rPr>
        <w:t>следующее изменение</w:t>
      </w:r>
      <w:r w:rsidR="00B86A31">
        <w:rPr>
          <w:rFonts w:ascii="Times New Roman" w:hAnsi="Times New Roman" w:cs="Times New Roman"/>
          <w:sz w:val="24"/>
          <w:szCs w:val="24"/>
        </w:rPr>
        <w:t>:</w:t>
      </w:r>
    </w:p>
    <w:p w:rsidR="00CF108F" w:rsidRDefault="005926F5" w:rsidP="000D2340">
      <w:pPr>
        <w:pStyle w:val="a8"/>
        <w:numPr>
          <w:ilvl w:val="1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86A31">
        <w:rPr>
          <w:rFonts w:ascii="Times New Roman" w:hAnsi="Times New Roman" w:cs="Times New Roman"/>
          <w:sz w:val="24"/>
          <w:szCs w:val="24"/>
        </w:rPr>
        <w:t xml:space="preserve">ополнить </w:t>
      </w:r>
      <w:r w:rsidR="000D2340">
        <w:rPr>
          <w:rFonts w:ascii="Times New Roman" w:hAnsi="Times New Roman" w:cs="Times New Roman"/>
          <w:sz w:val="24"/>
          <w:szCs w:val="24"/>
        </w:rPr>
        <w:t xml:space="preserve">пункт 2 Решения </w:t>
      </w:r>
      <w:r w:rsidR="00B86A31">
        <w:rPr>
          <w:rFonts w:ascii="Times New Roman" w:hAnsi="Times New Roman" w:cs="Times New Roman"/>
          <w:sz w:val="24"/>
          <w:szCs w:val="24"/>
        </w:rPr>
        <w:t>подпунктами следующего содержания:</w:t>
      </w:r>
    </w:p>
    <w:p w:rsidR="000D2340" w:rsidRDefault="00B86A31" w:rsidP="000D2340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D2340">
        <w:rPr>
          <w:rFonts w:ascii="Times New Roman" w:hAnsi="Times New Roman" w:cs="Times New Roman"/>
          <w:sz w:val="24"/>
          <w:szCs w:val="24"/>
        </w:rPr>
        <w:t>-</w:t>
      </w:r>
      <w:r w:rsidR="00782F4F">
        <w:rPr>
          <w:rFonts w:ascii="Times New Roman" w:hAnsi="Times New Roman" w:cs="Times New Roman"/>
          <w:sz w:val="24"/>
          <w:szCs w:val="24"/>
        </w:rPr>
        <w:t xml:space="preserve"> </w:t>
      </w:r>
      <w:r w:rsidR="000D2340">
        <w:rPr>
          <w:rFonts w:ascii="Times New Roman" w:hAnsi="Times New Roman" w:cs="Times New Roman"/>
          <w:sz w:val="24"/>
          <w:szCs w:val="24"/>
        </w:rPr>
        <w:t>г. Электросталь, пр. Восточный д.</w:t>
      </w:r>
      <w:r w:rsidR="008E052C">
        <w:rPr>
          <w:rFonts w:ascii="Times New Roman" w:hAnsi="Times New Roman" w:cs="Times New Roman"/>
          <w:sz w:val="24"/>
          <w:szCs w:val="24"/>
        </w:rPr>
        <w:t xml:space="preserve"> </w:t>
      </w:r>
      <w:r w:rsidR="000D2340">
        <w:rPr>
          <w:rFonts w:ascii="Times New Roman" w:hAnsi="Times New Roman" w:cs="Times New Roman"/>
          <w:sz w:val="24"/>
          <w:szCs w:val="24"/>
        </w:rPr>
        <w:t>25 кв.90;</w:t>
      </w:r>
    </w:p>
    <w:p w:rsidR="000D2340" w:rsidRDefault="000D2340" w:rsidP="000D2340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-г. Электросталь, пр. Ленина д. 30/13 кв.56;</w:t>
      </w:r>
    </w:p>
    <w:p w:rsidR="00CF108F" w:rsidRDefault="000D2340" w:rsidP="00B3492E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г. Электросталь, пр. Южный д. 5 к. 3 кв.25.»</w:t>
      </w:r>
    </w:p>
    <w:p w:rsidR="00A51FF5" w:rsidRPr="006B5CA4" w:rsidRDefault="001740EC" w:rsidP="001740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1FF5" w:rsidRPr="00A51FF5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«Официальный вестник» и разместить на официальном сайте городского округа Электросталь Московской области в информационно-ко</w:t>
      </w:r>
      <w:r w:rsidR="00B3492E">
        <w:rPr>
          <w:rFonts w:ascii="Times New Roman" w:hAnsi="Times New Roman" w:cs="Times New Roman"/>
          <w:sz w:val="24"/>
          <w:szCs w:val="24"/>
        </w:rPr>
        <w:t xml:space="preserve">ммуникационной сети «Интернет» </w:t>
      </w:r>
      <w:r w:rsidR="00A51FF5" w:rsidRPr="00A51FF5">
        <w:rPr>
          <w:rFonts w:ascii="Times New Roman" w:hAnsi="Times New Roman" w:cs="Times New Roman"/>
          <w:sz w:val="24"/>
          <w:szCs w:val="24"/>
        </w:rPr>
        <w:t>по адресу</w:t>
      </w:r>
      <w:r w:rsidR="00A51FF5" w:rsidRPr="006B5CA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A51FF5" w:rsidRPr="006B5C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www.electrostal.ru</w:t>
        </w:r>
      </w:hyperlink>
      <w:r w:rsidR="00A51FF5" w:rsidRPr="006B5CA4">
        <w:rPr>
          <w:rFonts w:ascii="Times New Roman" w:hAnsi="Times New Roman" w:cs="Times New Roman"/>
          <w:sz w:val="24"/>
          <w:szCs w:val="24"/>
        </w:rPr>
        <w:t>.</w:t>
      </w:r>
    </w:p>
    <w:p w:rsidR="00A51FF5" w:rsidRPr="00A51FF5" w:rsidRDefault="001740EC" w:rsidP="00B3492E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1FF5" w:rsidRPr="00A51FF5">
        <w:rPr>
          <w:rFonts w:ascii="Times New Roman" w:hAnsi="Times New Roman" w:cs="Times New Roman"/>
          <w:sz w:val="24"/>
          <w:szCs w:val="24"/>
        </w:rPr>
        <w:t xml:space="preserve">. Источником финансирования опубликования настоящего решения принять денежные средства, предусмотренные в бюджете </w:t>
      </w:r>
      <w:r w:rsidR="00B3492E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A51FF5" w:rsidRPr="00A51FF5">
        <w:rPr>
          <w:rFonts w:ascii="Times New Roman" w:hAnsi="Times New Roman" w:cs="Times New Roman"/>
          <w:sz w:val="24"/>
          <w:szCs w:val="24"/>
        </w:rPr>
        <w:t xml:space="preserve">Московской области по подразделу 0113 «Другие общегосударственные расходы» раздела 0100 «Общегосударственные вопросы». </w:t>
      </w:r>
    </w:p>
    <w:p w:rsidR="00A51FF5" w:rsidRPr="00A51FF5" w:rsidRDefault="00A51FF5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FF5" w:rsidRPr="00A51FF5" w:rsidRDefault="00A51FF5" w:rsidP="006F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F5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</w:t>
      </w:r>
      <w:r w:rsidR="007B29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51F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492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51FF5">
        <w:rPr>
          <w:rFonts w:ascii="Times New Roman" w:hAnsi="Times New Roman" w:cs="Times New Roman"/>
          <w:sz w:val="24"/>
          <w:szCs w:val="24"/>
        </w:rPr>
        <w:t xml:space="preserve"> А.А.</w:t>
      </w:r>
      <w:r w:rsidR="00B3492E">
        <w:rPr>
          <w:rFonts w:ascii="Times New Roman" w:hAnsi="Times New Roman" w:cs="Times New Roman"/>
          <w:sz w:val="24"/>
          <w:szCs w:val="24"/>
        </w:rPr>
        <w:t xml:space="preserve"> </w:t>
      </w:r>
      <w:r w:rsidRPr="00A51FF5">
        <w:rPr>
          <w:rFonts w:ascii="Times New Roman" w:hAnsi="Times New Roman" w:cs="Times New Roman"/>
          <w:sz w:val="24"/>
          <w:szCs w:val="24"/>
        </w:rPr>
        <w:t xml:space="preserve">Суханов                                                                                             </w:t>
      </w:r>
    </w:p>
    <w:p w:rsidR="00A51FF5" w:rsidRPr="00A51FF5" w:rsidRDefault="00A51FF5" w:rsidP="006F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F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A51FF5" w:rsidRPr="00A51FF5" w:rsidRDefault="00A51FF5" w:rsidP="006F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F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="007B29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="00A66B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29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6B66">
        <w:rPr>
          <w:rFonts w:ascii="Times New Roman" w:hAnsi="Times New Roman" w:cs="Times New Roman"/>
          <w:sz w:val="24"/>
          <w:szCs w:val="24"/>
        </w:rPr>
        <w:t xml:space="preserve"> </w:t>
      </w:r>
      <w:r w:rsidRPr="00A51FF5">
        <w:rPr>
          <w:rFonts w:ascii="Times New Roman" w:hAnsi="Times New Roman" w:cs="Times New Roman"/>
          <w:sz w:val="24"/>
          <w:szCs w:val="24"/>
        </w:rPr>
        <w:t>В.А.Кузьмин</w:t>
      </w:r>
    </w:p>
    <w:sectPr w:rsidR="00A51FF5" w:rsidRPr="00A51FF5" w:rsidSect="00B3492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D88"/>
    <w:multiLevelType w:val="hybridMultilevel"/>
    <w:tmpl w:val="EED63EBE"/>
    <w:lvl w:ilvl="0" w:tplc="66DEB94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EFF71D8"/>
    <w:multiLevelType w:val="hybridMultilevel"/>
    <w:tmpl w:val="FB548060"/>
    <w:lvl w:ilvl="0" w:tplc="A50AFBA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1C3712"/>
    <w:multiLevelType w:val="hybridMultilevel"/>
    <w:tmpl w:val="8A22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60929"/>
    <w:multiLevelType w:val="hybridMultilevel"/>
    <w:tmpl w:val="6E0A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00B60"/>
    <w:multiLevelType w:val="multilevel"/>
    <w:tmpl w:val="C72C657E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5" w15:restartNumberingAfterBreak="0">
    <w:nsid w:val="7F693441"/>
    <w:multiLevelType w:val="hybridMultilevel"/>
    <w:tmpl w:val="F72E6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FF5"/>
    <w:rsid w:val="0007245E"/>
    <w:rsid w:val="00085F73"/>
    <w:rsid w:val="000922DD"/>
    <w:rsid w:val="000A1F1D"/>
    <w:rsid w:val="000B3425"/>
    <w:rsid w:val="000D2340"/>
    <w:rsid w:val="000E7B17"/>
    <w:rsid w:val="00111926"/>
    <w:rsid w:val="00133C4A"/>
    <w:rsid w:val="001740EC"/>
    <w:rsid w:val="001C6CEF"/>
    <w:rsid w:val="00204EA3"/>
    <w:rsid w:val="00263346"/>
    <w:rsid w:val="00291797"/>
    <w:rsid w:val="00293130"/>
    <w:rsid w:val="002B5053"/>
    <w:rsid w:val="002F2321"/>
    <w:rsid w:val="002F7E3F"/>
    <w:rsid w:val="00331F7A"/>
    <w:rsid w:val="003A251B"/>
    <w:rsid w:val="00476782"/>
    <w:rsid w:val="00483903"/>
    <w:rsid w:val="00491FE6"/>
    <w:rsid w:val="005811B6"/>
    <w:rsid w:val="005926F5"/>
    <w:rsid w:val="005C5BB6"/>
    <w:rsid w:val="005D7602"/>
    <w:rsid w:val="005E7536"/>
    <w:rsid w:val="00621E1E"/>
    <w:rsid w:val="006951DE"/>
    <w:rsid w:val="006B5CA4"/>
    <w:rsid w:val="006F4E0A"/>
    <w:rsid w:val="00724F15"/>
    <w:rsid w:val="00751548"/>
    <w:rsid w:val="0076085E"/>
    <w:rsid w:val="00782F4F"/>
    <w:rsid w:val="007B29EF"/>
    <w:rsid w:val="007F4054"/>
    <w:rsid w:val="008308D1"/>
    <w:rsid w:val="00873D01"/>
    <w:rsid w:val="00891A0B"/>
    <w:rsid w:val="008B5896"/>
    <w:rsid w:val="008D2E1B"/>
    <w:rsid w:val="008E052C"/>
    <w:rsid w:val="00912B39"/>
    <w:rsid w:val="009330CF"/>
    <w:rsid w:val="009A4ACC"/>
    <w:rsid w:val="009C5C4F"/>
    <w:rsid w:val="009C7FED"/>
    <w:rsid w:val="009F5A55"/>
    <w:rsid w:val="00A51FF5"/>
    <w:rsid w:val="00A66B66"/>
    <w:rsid w:val="00A77730"/>
    <w:rsid w:val="00AD1BEF"/>
    <w:rsid w:val="00B33E47"/>
    <w:rsid w:val="00B3492E"/>
    <w:rsid w:val="00B86A31"/>
    <w:rsid w:val="00B96375"/>
    <w:rsid w:val="00BD3A75"/>
    <w:rsid w:val="00C20D2A"/>
    <w:rsid w:val="00C8797F"/>
    <w:rsid w:val="00CA0C3F"/>
    <w:rsid w:val="00CB2CB7"/>
    <w:rsid w:val="00CF108F"/>
    <w:rsid w:val="00D50960"/>
    <w:rsid w:val="00D50E13"/>
    <w:rsid w:val="00D84047"/>
    <w:rsid w:val="00DA0FDE"/>
    <w:rsid w:val="00DD7CC9"/>
    <w:rsid w:val="00E06A7A"/>
    <w:rsid w:val="00E378AA"/>
    <w:rsid w:val="00E530CD"/>
    <w:rsid w:val="00E60ADF"/>
    <w:rsid w:val="00E62537"/>
    <w:rsid w:val="00EB4D35"/>
    <w:rsid w:val="00F32CBA"/>
    <w:rsid w:val="00FC5501"/>
    <w:rsid w:val="00FC7835"/>
    <w:rsid w:val="00FC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53B2F-B9AE-4400-B2BA-4083A5C7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51FF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51FF5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A51FF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A51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5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F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lemehova</dc:creator>
  <cp:keywords/>
  <dc:description/>
  <cp:lastModifiedBy>Татьяна A. Побежимова</cp:lastModifiedBy>
  <cp:revision>81</cp:revision>
  <cp:lastPrinted>2016-09-08T05:48:00Z</cp:lastPrinted>
  <dcterms:created xsi:type="dcterms:W3CDTF">2016-05-12T08:28:00Z</dcterms:created>
  <dcterms:modified xsi:type="dcterms:W3CDTF">2016-10-07T13:59:00Z</dcterms:modified>
</cp:coreProperties>
</file>