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847" w:rsidRDefault="003F0847" w:rsidP="00BA7EF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3F0847" w:rsidRDefault="003F0847" w:rsidP="00BA7E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F0847">
        <w:rPr>
          <w:rFonts w:ascii="Times New Roman" w:hAnsi="Times New Roman" w:cs="Times New Roman"/>
          <w:sz w:val="24"/>
          <w:szCs w:val="24"/>
        </w:rPr>
        <w:t xml:space="preserve">Администрация городского округа Электросталь Московской области </w:t>
      </w:r>
      <w:r w:rsidR="00AD476E">
        <w:rPr>
          <w:rFonts w:ascii="Times New Roman" w:hAnsi="Times New Roman" w:cs="Times New Roman"/>
          <w:sz w:val="24"/>
          <w:szCs w:val="24"/>
        </w:rPr>
        <w:t>сообщает</w:t>
      </w:r>
      <w:r w:rsidRPr="003F0847">
        <w:rPr>
          <w:rFonts w:ascii="Times New Roman" w:hAnsi="Times New Roman" w:cs="Times New Roman"/>
          <w:sz w:val="24"/>
          <w:szCs w:val="24"/>
        </w:rPr>
        <w:t xml:space="preserve"> </w:t>
      </w:r>
      <w:r w:rsidR="00431103">
        <w:rPr>
          <w:rFonts w:ascii="Times New Roman" w:hAnsi="Times New Roman" w:cs="Times New Roman"/>
          <w:sz w:val="24"/>
          <w:szCs w:val="24"/>
        </w:rPr>
        <w:t xml:space="preserve">о </w:t>
      </w:r>
      <w:r w:rsidR="00330F23">
        <w:rPr>
          <w:rFonts w:ascii="Times New Roman" w:hAnsi="Times New Roman" w:cs="Times New Roman"/>
          <w:sz w:val="24"/>
          <w:szCs w:val="24"/>
        </w:rPr>
        <w:t xml:space="preserve">наличии </w:t>
      </w:r>
      <w:r w:rsidRPr="003F0847">
        <w:rPr>
          <w:rFonts w:ascii="Times New Roman" w:hAnsi="Times New Roman" w:cs="Times New Roman"/>
          <w:sz w:val="24"/>
          <w:szCs w:val="24"/>
        </w:rPr>
        <w:t xml:space="preserve">вакантной должности муниципальной службы </w:t>
      </w:r>
      <w:r w:rsidR="00330F23">
        <w:rPr>
          <w:rFonts w:ascii="Times New Roman" w:hAnsi="Times New Roman" w:cs="Times New Roman"/>
          <w:sz w:val="24"/>
          <w:szCs w:val="24"/>
        </w:rPr>
        <w:t>специалиста 1 категории отдела по работе с обращениями граждан и организации управления по организационной работе и общим вопросам</w:t>
      </w:r>
      <w:r w:rsidRPr="003F084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</w:t>
      </w:r>
      <w:bookmarkEnd w:id="0"/>
      <w:r w:rsidRPr="003F0847">
        <w:rPr>
          <w:rFonts w:ascii="Times New Roman" w:hAnsi="Times New Roman" w:cs="Times New Roman"/>
          <w:sz w:val="24"/>
          <w:szCs w:val="24"/>
        </w:rPr>
        <w:t>.</w:t>
      </w:r>
    </w:p>
    <w:p w:rsidR="00330F23" w:rsidRDefault="00330F23" w:rsidP="00330F23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BE2">
        <w:rPr>
          <w:rFonts w:ascii="Times New Roman" w:hAnsi="Times New Roman" w:cs="Times New Roman"/>
          <w:sz w:val="24"/>
          <w:szCs w:val="24"/>
          <w:u w:val="single"/>
        </w:rPr>
        <w:t>Квалификационные требования для замещения вакантной должности</w:t>
      </w:r>
      <w:r>
        <w:rPr>
          <w:rFonts w:ascii="Times New Roman" w:hAnsi="Times New Roman" w:cs="Times New Roman"/>
          <w:sz w:val="24"/>
          <w:szCs w:val="24"/>
        </w:rPr>
        <w:t>: наличие среднего профессионального или высшего образования, соответствующего направлению деятельности</w:t>
      </w:r>
      <w:r w:rsidR="004E3DD2" w:rsidRPr="004E3D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стажу.</w:t>
      </w:r>
    </w:p>
    <w:p w:rsidR="003F0847" w:rsidRDefault="00D35ADA" w:rsidP="00BA7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не может быть принят на муниципальную службу в случаях</w:t>
      </w:r>
      <w:r w:rsidRPr="00D35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ст. 13 </w:t>
      </w:r>
      <w:r w:rsidR="0025529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25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552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02.03.2007 № 25-ФЗ «О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службе в Российской Федерации</w:t>
      </w:r>
      <w:r w:rsidR="00720AB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552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BE2" w:rsidRDefault="00321BE2" w:rsidP="00BA7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E8B" w:rsidRPr="00321BE2" w:rsidRDefault="00321BE2" w:rsidP="00447E8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Должностные обязанности</w:t>
      </w:r>
      <w:r w:rsidR="00447E8B" w:rsidRPr="00321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447E8B" w:rsidRDefault="00447E8B" w:rsidP="00447E8B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помощи </w:t>
      </w:r>
      <w:r w:rsidRPr="00447E8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планировании рабочего времени;</w:t>
      </w:r>
    </w:p>
    <w:p w:rsidR="00447E8B" w:rsidRDefault="00447E8B" w:rsidP="00447E8B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телефонных переговоров руководителя;</w:t>
      </w:r>
    </w:p>
    <w:p w:rsidR="00447E8B" w:rsidRDefault="008C5518" w:rsidP="00447E8B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работы с посетителями в приемной руководителя;</w:t>
      </w:r>
    </w:p>
    <w:p w:rsidR="00EB263B" w:rsidRDefault="00EB263B" w:rsidP="00447E8B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мер по соблюдению конфиденциальности в ходе приема посетителей и их нахождения в кабинете руководителя;</w:t>
      </w:r>
    </w:p>
    <w:p w:rsidR="008C5518" w:rsidRDefault="008C5518" w:rsidP="00447E8B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подготовки</w:t>
      </w:r>
      <w:r w:rsidRP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и обслуживания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8C5518" w:rsidRDefault="008C5518" w:rsidP="00447E8B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исполнения поручений руководителя;</w:t>
      </w:r>
    </w:p>
    <w:p w:rsidR="00EB263B" w:rsidRDefault="00EB263B" w:rsidP="00447E8B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оперативному рассмотрению просьб и предложений сотрудников Администрации городского округа;</w:t>
      </w:r>
    </w:p>
    <w:p w:rsidR="008C5518" w:rsidRDefault="008C5518" w:rsidP="00447E8B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организационных документов;</w:t>
      </w:r>
    </w:p>
    <w:p w:rsidR="008C5518" w:rsidRDefault="008C5518" w:rsidP="00447E8B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управленческой до</w:t>
      </w:r>
      <w:r w:rsidR="009B711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кументации:</w:t>
      </w:r>
    </w:p>
    <w:p w:rsidR="008C5518" w:rsidRDefault="00AD476E" w:rsidP="00447E8B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21BE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работы с документами;</w:t>
      </w:r>
    </w:p>
    <w:p w:rsidR="008C5518" w:rsidRDefault="00A828FD" w:rsidP="00447E8B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текущего хранения документов в организации;</w:t>
      </w:r>
    </w:p>
    <w:p w:rsidR="008C5518" w:rsidRDefault="00A828FD" w:rsidP="00321BE2">
      <w:pPr>
        <w:pStyle w:val="a6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51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обработки дел для последующего хранения;</w:t>
      </w:r>
    </w:p>
    <w:p w:rsidR="00321BE2" w:rsidRPr="00321BE2" w:rsidRDefault="00A828FD" w:rsidP="00321BE2">
      <w:pPr>
        <w:pStyle w:val="a6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1BE2" w:rsidRPr="00321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поддержание функционального рабочего пространства приемной и кабинета руководителя;</w:t>
      </w:r>
    </w:p>
    <w:p w:rsidR="00321BE2" w:rsidRPr="00321BE2" w:rsidRDefault="00321BE2" w:rsidP="00321BE2">
      <w:pPr>
        <w:pStyle w:val="a6"/>
        <w:spacing w:after="0" w:line="240" w:lineRule="atLeast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6E36" w:rsidRDefault="00447E8B" w:rsidP="00425BD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Необходимые навыки</w:t>
      </w:r>
      <w:r w:rsidR="008522A2" w:rsidRPr="00321B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 знания</w:t>
      </w:r>
      <w:r w:rsidR="00526E36" w:rsidRPr="003F08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522A2" w:rsidRDefault="008522A2" w:rsidP="008C5518">
      <w:pPr>
        <w:pStyle w:val="a6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входящей и исходящей корреспонденцией</w:t>
      </w:r>
      <w:r w:rsidRPr="008522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внутренними документами;</w:t>
      </w:r>
    </w:p>
    <w:p w:rsidR="008522A2" w:rsidRDefault="008522A2" w:rsidP="00321B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действующих правовых актов</w:t>
      </w:r>
      <w:r w:rsidRPr="00852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нормативно-методических документов</w:t>
      </w:r>
      <w:r w:rsidRPr="008522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государственных стандартов</w:t>
      </w:r>
      <w:r w:rsidRPr="008522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определяющих порядок документационного обеспечения управления;</w:t>
      </w:r>
    </w:p>
    <w:p w:rsidR="00321BE2" w:rsidRDefault="00321BE2" w:rsidP="00321BE2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1BE2">
        <w:rPr>
          <w:rFonts w:ascii="Times New Roman" w:hAnsi="Times New Roman" w:cs="Times New Roman"/>
          <w:sz w:val="24"/>
          <w:szCs w:val="24"/>
        </w:rPr>
        <w:t>Рациональное использование рабочего времени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1BE2" w:rsidRPr="00321BE2" w:rsidRDefault="00321BE2" w:rsidP="00321BE2">
      <w:pPr>
        <w:pStyle w:val="a6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BE2">
        <w:rPr>
          <w:rFonts w:ascii="Times New Roman" w:hAnsi="Times New Roman" w:cs="Times New Roman"/>
          <w:sz w:val="24"/>
          <w:szCs w:val="24"/>
        </w:rPr>
        <w:t>Печать служебных документов со скоростью 120 ударов в минуту;</w:t>
      </w:r>
    </w:p>
    <w:p w:rsidR="0060779C" w:rsidRDefault="0060779C" w:rsidP="00321BE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информационно-коммуникационных технологий: </w:t>
      </w:r>
    </w:p>
    <w:p w:rsidR="0060779C" w:rsidRDefault="0060779C" w:rsidP="00321BE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8C5518" w:rsidRPr="0060779C">
        <w:rPr>
          <w:rFonts w:ascii="Times New Roman" w:hAnsi="Times New Roman" w:cs="Times New Roman"/>
          <w:sz w:val="24"/>
          <w:szCs w:val="24"/>
        </w:rPr>
        <w:t xml:space="preserve">абота с компьютером, </w:t>
      </w:r>
      <w:r>
        <w:rPr>
          <w:rFonts w:ascii="Times New Roman" w:hAnsi="Times New Roman" w:cs="Times New Roman"/>
          <w:sz w:val="24"/>
          <w:szCs w:val="24"/>
        </w:rPr>
        <w:t>ОС, каталогами (папками) и файлами;</w:t>
      </w:r>
    </w:p>
    <w:p w:rsidR="0060779C" w:rsidRDefault="0060779C" w:rsidP="0060779C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глобальной сети Интернет;</w:t>
      </w:r>
    </w:p>
    <w:p w:rsidR="0060779C" w:rsidRDefault="0060779C" w:rsidP="0060779C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в локальной сети</w:t>
      </w:r>
      <w:r w:rsidR="00321BE2">
        <w:rPr>
          <w:rFonts w:ascii="Times New Roman" w:hAnsi="Times New Roman" w:cs="Times New Roman"/>
          <w:sz w:val="24"/>
          <w:szCs w:val="24"/>
        </w:rPr>
        <w:t>;</w:t>
      </w:r>
    </w:p>
    <w:p w:rsidR="0060779C" w:rsidRDefault="0060779C" w:rsidP="0060779C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мер информационной безопасности;</w:t>
      </w:r>
    </w:p>
    <w:p w:rsidR="0060779C" w:rsidRDefault="0060779C" w:rsidP="0060779C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периферийных устройств и оргтехники;</w:t>
      </w:r>
    </w:p>
    <w:p w:rsidR="0060779C" w:rsidRDefault="0060779C" w:rsidP="0060779C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офисного пакета: текстовый редактор;</w:t>
      </w:r>
    </w:p>
    <w:p w:rsidR="0060779C" w:rsidRDefault="0060779C" w:rsidP="0060779C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офисного пакета: таблицы;</w:t>
      </w:r>
    </w:p>
    <w:p w:rsidR="0060779C" w:rsidRDefault="0060779C" w:rsidP="0060779C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офисного пакета: презентации;</w:t>
      </w:r>
    </w:p>
    <w:p w:rsidR="0060779C" w:rsidRDefault="0060779C" w:rsidP="0060779C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офисного пакета: базы данных;</w:t>
      </w:r>
    </w:p>
    <w:p w:rsidR="0060779C" w:rsidRDefault="0060779C" w:rsidP="0060779C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офисного пакета: электронная почта;</w:t>
      </w:r>
    </w:p>
    <w:p w:rsidR="004E3DD2" w:rsidRDefault="004E3DD2" w:rsidP="0060779C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 Владение навыками редактирования;</w:t>
      </w:r>
    </w:p>
    <w:p w:rsidR="00321BE2" w:rsidRDefault="004E3DD2" w:rsidP="0060779C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21BE2">
        <w:rPr>
          <w:rFonts w:ascii="Times New Roman" w:hAnsi="Times New Roman" w:cs="Times New Roman"/>
          <w:sz w:val="24"/>
          <w:szCs w:val="24"/>
        </w:rPr>
        <w:t xml:space="preserve">.   </w:t>
      </w:r>
      <w:r w:rsidR="00321BE2" w:rsidRPr="00321BE2">
        <w:rPr>
          <w:rFonts w:ascii="Times New Roman" w:hAnsi="Times New Roman" w:cs="Times New Roman"/>
          <w:sz w:val="24"/>
          <w:szCs w:val="24"/>
        </w:rPr>
        <w:t>Соблюдение грамматических правил письменного и устного оформления речи;</w:t>
      </w:r>
    </w:p>
    <w:p w:rsidR="00C33C4D" w:rsidRPr="00EB263B" w:rsidRDefault="00A828FD" w:rsidP="00A828FD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C4D" w:rsidRPr="00EB263B">
        <w:rPr>
          <w:rFonts w:ascii="Times New Roman" w:hAnsi="Times New Roman" w:cs="Times New Roman"/>
          <w:sz w:val="24"/>
          <w:szCs w:val="24"/>
        </w:rPr>
        <w:t>Владение правилами организации приема посетителей;</w:t>
      </w:r>
    </w:p>
    <w:p w:rsidR="00C33C4D" w:rsidRDefault="00A828FD" w:rsidP="00A828FD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3C4D">
        <w:rPr>
          <w:rFonts w:ascii="Times New Roman" w:hAnsi="Times New Roman" w:cs="Times New Roman"/>
          <w:sz w:val="24"/>
          <w:szCs w:val="24"/>
        </w:rPr>
        <w:t>Знание основ делового этикета</w:t>
      </w:r>
      <w:r>
        <w:rPr>
          <w:rFonts w:ascii="Times New Roman" w:hAnsi="Times New Roman" w:cs="Times New Roman"/>
          <w:sz w:val="24"/>
          <w:szCs w:val="24"/>
        </w:rPr>
        <w:t xml:space="preserve"> и правил делового общения</w:t>
      </w:r>
      <w:r w:rsidR="00C33C4D">
        <w:rPr>
          <w:rFonts w:ascii="Times New Roman" w:hAnsi="Times New Roman" w:cs="Times New Roman"/>
          <w:sz w:val="24"/>
          <w:szCs w:val="24"/>
        </w:rPr>
        <w:t>;</w:t>
      </w:r>
    </w:p>
    <w:p w:rsidR="00EB263B" w:rsidRDefault="00EB263B" w:rsidP="00A828FD">
      <w:pPr>
        <w:pStyle w:val="a6"/>
        <w:numPr>
          <w:ilvl w:val="0"/>
          <w:numId w:val="3"/>
        </w:numPr>
        <w:tabs>
          <w:tab w:val="left" w:pos="1134"/>
        </w:tabs>
        <w:spacing w:after="0" w:line="240" w:lineRule="atLeast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положительного имиджа, соответствующего имиджу</w:t>
      </w:r>
      <w:r w:rsidR="00A828FD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округа.</w:t>
      </w:r>
    </w:p>
    <w:p w:rsidR="00330F23" w:rsidRDefault="00330F23" w:rsidP="00425BD1">
      <w:pPr>
        <w:spacing w:after="0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336" w:rsidRPr="00A828FD" w:rsidRDefault="00BA7EFC" w:rsidP="00BA7E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Прием документов </w:t>
      </w:r>
      <w:r w:rsid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</w:t>
      </w:r>
      <w:r w:rsidR="008A21EB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Электросталь, ул. Мира, </w:t>
      </w:r>
      <w:r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д. 5,</w:t>
      </w:r>
      <w:r w:rsid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21EB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№ </w:t>
      </w:r>
      <w:r w:rsidR="00D77AE2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A21EB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A21EB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понедельника по четверг – с 9-00 до </w:t>
      </w:r>
      <w:r w:rsidR="00A41221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55292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41221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55292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41221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0, в пятницу с 9-00 до 16-</w:t>
      </w:r>
      <w:r w:rsidR="00255292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A41221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обед с 13-00 до 14-00.</w:t>
      </w:r>
    </w:p>
    <w:p w:rsidR="00A41221" w:rsidRPr="00A828FD" w:rsidRDefault="00A41221" w:rsidP="00712C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 для справок</w:t>
      </w:r>
      <w:r w:rsidR="00255292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71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292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(496)</w:t>
      </w:r>
      <w:r w:rsidR="0071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292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571-9</w:t>
      </w:r>
      <w:r w:rsid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55292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255292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, 8</w:t>
      </w:r>
      <w:r w:rsidR="0071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292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(496)</w:t>
      </w:r>
      <w:r w:rsidR="00712C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292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571-98-</w:t>
      </w:r>
      <w:r w:rsidR="00D77AE2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5292"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12C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6E36" w:rsidRPr="00712CBB" w:rsidRDefault="00BA7EFC" w:rsidP="00156480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</w:t>
      </w:r>
      <w:r w:rsid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вакансии</w:t>
      </w:r>
      <w:r w:rsidRPr="00A82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размещена на официальном интернет-сайте городского округа Электросталь Московской области по адресу: </w:t>
      </w:r>
      <w:r w:rsidR="00712C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fldChar w:fldCharType="begin"/>
      </w:r>
      <w:r w:rsidR="00712CBB" w:rsidRPr="0071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</w:instrText>
      </w:r>
      <w:r w:rsidR="00712C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instrText>HYPERLINK</w:instrText>
      </w:r>
      <w:r w:rsidR="00712CBB" w:rsidRPr="0071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 "</w:instrText>
      </w:r>
      <w:r w:rsidR="00712C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instrText>http</w:instrText>
      </w:r>
      <w:r w:rsidR="00712CBB" w:rsidRPr="0071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://</w:instrText>
      </w:r>
      <w:r w:rsidR="00712CBB" w:rsidRPr="00A82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instrText>www</w:instrText>
      </w:r>
      <w:r w:rsidR="00712CBB" w:rsidRPr="00A8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.</w:instrText>
      </w:r>
      <w:r w:rsidR="00712CBB" w:rsidRPr="00A82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instrText>electrostal</w:instrText>
      </w:r>
      <w:r w:rsidR="00712CBB" w:rsidRPr="00A828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>.</w:instrText>
      </w:r>
      <w:r w:rsidR="00712CBB" w:rsidRPr="00A828F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instrText>ru</w:instrText>
      </w:r>
      <w:r w:rsidR="00712CBB" w:rsidRPr="0071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instrText xml:space="preserve">" </w:instrText>
      </w:r>
      <w:r w:rsidR="00712C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fldChar w:fldCharType="separate"/>
      </w:r>
      <w:r w:rsidR="00712CBB" w:rsidRPr="00714229">
        <w:rPr>
          <w:rStyle w:val="a5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www</w:t>
      </w:r>
      <w:r w:rsidR="00712CBB" w:rsidRPr="00714229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712CBB" w:rsidRPr="00714229">
        <w:rPr>
          <w:rStyle w:val="a5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electrostal</w:t>
      </w:r>
      <w:proofErr w:type="spellEnd"/>
      <w:r w:rsidR="00712CBB" w:rsidRPr="00714229">
        <w:rPr>
          <w:rStyle w:val="a5"/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712CBB" w:rsidRPr="00714229">
        <w:rPr>
          <w:rStyle w:val="a5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712C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fldChar w:fldCharType="end"/>
      </w:r>
      <w:r w:rsidR="00712C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sectPr w:rsidR="00526E36" w:rsidRPr="00712CBB" w:rsidSect="00A4122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E45F3"/>
    <w:multiLevelType w:val="hybridMultilevel"/>
    <w:tmpl w:val="E2184CD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67FC4"/>
    <w:multiLevelType w:val="hybridMultilevel"/>
    <w:tmpl w:val="6F2685A8"/>
    <w:lvl w:ilvl="0" w:tplc="8B92C30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1E6584"/>
    <w:multiLevelType w:val="hybridMultilevel"/>
    <w:tmpl w:val="5304576A"/>
    <w:lvl w:ilvl="0" w:tplc="F1C00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1C0"/>
    <w:rsid w:val="00046E3A"/>
    <w:rsid w:val="000A2D0F"/>
    <w:rsid w:val="000E497A"/>
    <w:rsid w:val="00156480"/>
    <w:rsid w:val="00255292"/>
    <w:rsid w:val="00263C3E"/>
    <w:rsid w:val="002871C0"/>
    <w:rsid w:val="00321BE2"/>
    <w:rsid w:val="00330F23"/>
    <w:rsid w:val="00364D75"/>
    <w:rsid w:val="003F0847"/>
    <w:rsid w:val="00425BD1"/>
    <w:rsid w:val="00431103"/>
    <w:rsid w:val="00447E8B"/>
    <w:rsid w:val="004711B7"/>
    <w:rsid w:val="004E3DD2"/>
    <w:rsid w:val="0052254D"/>
    <w:rsid w:val="00526E36"/>
    <w:rsid w:val="005B7FA9"/>
    <w:rsid w:val="005F142F"/>
    <w:rsid w:val="005F6E9B"/>
    <w:rsid w:val="0060779C"/>
    <w:rsid w:val="00617C7C"/>
    <w:rsid w:val="00641AF7"/>
    <w:rsid w:val="00712CBB"/>
    <w:rsid w:val="00720AB1"/>
    <w:rsid w:val="007E69C5"/>
    <w:rsid w:val="008522A2"/>
    <w:rsid w:val="008957D9"/>
    <w:rsid w:val="008A21EB"/>
    <w:rsid w:val="008A7B53"/>
    <w:rsid w:val="008C5518"/>
    <w:rsid w:val="009043A0"/>
    <w:rsid w:val="00922336"/>
    <w:rsid w:val="009B711B"/>
    <w:rsid w:val="00A41221"/>
    <w:rsid w:val="00A5016D"/>
    <w:rsid w:val="00A828FD"/>
    <w:rsid w:val="00AD476E"/>
    <w:rsid w:val="00B17D3B"/>
    <w:rsid w:val="00BA7EFC"/>
    <w:rsid w:val="00C33C4D"/>
    <w:rsid w:val="00D35ADA"/>
    <w:rsid w:val="00D77AE2"/>
    <w:rsid w:val="00D86540"/>
    <w:rsid w:val="00DE1270"/>
    <w:rsid w:val="00E278B2"/>
    <w:rsid w:val="00E66045"/>
    <w:rsid w:val="00EB263B"/>
    <w:rsid w:val="00EF69AC"/>
    <w:rsid w:val="00F648DD"/>
    <w:rsid w:val="00FE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AD267-8483-4CEE-B895-66DF6B81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EF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4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Татьяна A. Побежимова</cp:lastModifiedBy>
  <cp:revision>4</cp:revision>
  <cp:lastPrinted>2016-11-17T12:18:00Z</cp:lastPrinted>
  <dcterms:created xsi:type="dcterms:W3CDTF">2016-11-21T09:28:00Z</dcterms:created>
  <dcterms:modified xsi:type="dcterms:W3CDTF">2016-11-21T09:53:00Z</dcterms:modified>
</cp:coreProperties>
</file>