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A" w:rsidRPr="00BB10AA" w:rsidRDefault="00F3088A" w:rsidP="00F3088A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AA">
        <w:rPr>
          <w:rFonts w:ascii="Times New Roman" w:hAnsi="Times New Roman" w:cs="Times New Roman"/>
          <w:b/>
          <w:sz w:val="28"/>
          <w:szCs w:val="28"/>
        </w:rPr>
        <w:t>Ответственность за лжесвидетельство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Следственная и судебная практика знает много случаев, когда свидетели дают ложные показания чтобы «как-то помочь» своим соседям, знакомым избежать ответственности за совершенное преступление или «облегчить» их участь при назначении наказания.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Ложь препятствует расследованию дела, установлению истины, вынесению законного, обоснованного и справедливого приговора. Лжесвидетельство может серьезно навредить не только правосудию, но и личности, привести к таким вредным последствиям как оправдание преступника или осуждение невиновного.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Преступлением являются заведомо ложные показания, давая которые лицо, старше 16 лет, сознательно искажает известные ему обстоятельства.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Ответственность за ложные показания наступает независимо от того, искажают ли они истину в пользу обвиняемого или против него, а равно в пользу истца или ответчика по гражданскому делу.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Мотивы действий виновного могут быть различны: стремление улучшить или ухудшить положение обвиняемого, боязнь мести с его стороны, корысть, неприязненные отношения, ложно понимаемые интересы борьбы с преступностью и другие.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Показания в уголовном процессе - это сведения об обстоятельствах, подлежащих установлению, в том числе о личности обвиняемого, потерпевшего, взаимоотношениях с ним. Преступными будут являться только те показания, которые касаются существенных обстоятельств, относящихся к предмету доказывания.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Ложными признаются не соответствующие действительности показания, если они даны уполномоченному на сбор и исследование доказательств лицу и надлежащим образом оформлены.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Умолчание не является лжесвидетельством.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Уголовный закон предусматривает за лжесвидетельство наказание в виде штрафа в размере до 80 тыс. руб., либо обязательных работ до 480 часов, либо исправительных работ на срок до 2 лет.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Максимальное наказание за лжесвидетельство, соединенное с обвинением в совершении тяжкого или особо тяжкого преступления 5 лет лишения свободы.</w:t>
      </w:r>
    </w:p>
    <w:p w:rsidR="00F3088A" w:rsidRPr="00BB10AA" w:rsidRDefault="00F3088A" w:rsidP="00F308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AA">
        <w:rPr>
          <w:rFonts w:ascii="Times New Roman" w:hAnsi="Times New Roman" w:cs="Times New Roman"/>
          <w:sz w:val="28"/>
          <w:szCs w:val="28"/>
        </w:rPr>
        <w:t>Свидетель освобождается от уголовной ответственности, если он добровольно до вынесения приговора или иного решения суда заявил о ложности данных им показаний.</w:t>
      </w:r>
    </w:p>
    <w:p w:rsidR="00000000" w:rsidRDefault="00F308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88A"/>
    <w:rsid w:val="00F3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2020-06-15T08:57:00Z</dcterms:created>
  <dcterms:modified xsi:type="dcterms:W3CDTF">2020-06-15T08:58:00Z</dcterms:modified>
</cp:coreProperties>
</file>