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39" w:rsidRDefault="009F7239" w:rsidP="009F7239">
      <w:pPr>
        <w:ind w:left="62" w:hanging="6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E2B1C">
        <w:rPr>
          <w:rFonts w:ascii="Times New Roman" w:hAnsi="Times New Roman"/>
          <w:b/>
          <w:sz w:val="24"/>
          <w:szCs w:val="24"/>
        </w:rPr>
        <w:t>СВЕДЕНИЯ О 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FE2B1C">
        <w:rPr>
          <w:rFonts w:ascii="Times New Roman" w:hAnsi="Times New Roman"/>
          <w:b/>
          <w:sz w:val="24"/>
          <w:szCs w:val="24"/>
        </w:rPr>
        <w:t xml:space="preserve"> СОЦ</w:t>
      </w:r>
      <w:r w:rsidR="00C04180">
        <w:rPr>
          <w:rFonts w:ascii="Times New Roman" w:hAnsi="Times New Roman"/>
          <w:b/>
          <w:sz w:val="24"/>
          <w:szCs w:val="24"/>
        </w:rPr>
        <w:t>ИАЛЬНОЙ СКИДКИ В ТОРГОВЫХ СЕТЯХ</w:t>
      </w:r>
    </w:p>
    <w:p w:rsidR="009F7239" w:rsidRPr="00A32EA5" w:rsidRDefault="009F7239" w:rsidP="009F7239">
      <w:pPr>
        <w:ind w:left="62" w:hanging="62"/>
        <w:jc w:val="center"/>
        <w:rPr>
          <w:rFonts w:ascii="Times New Roman" w:hAnsi="Times New Roman"/>
          <w:sz w:val="24"/>
          <w:szCs w:val="24"/>
        </w:rPr>
      </w:pPr>
      <w:r w:rsidRPr="00FE2B1C">
        <w:rPr>
          <w:rFonts w:ascii="Times New Roman" w:hAnsi="Times New Roman"/>
          <w:b/>
          <w:sz w:val="24"/>
          <w:szCs w:val="24"/>
        </w:rPr>
        <w:t>НА ТЕРРИТОРИИ МОСКОВСКОЙ ОБЛАСТИ С 1 СЕНТЯБРЯ 2015 ГОДА</w:t>
      </w:r>
      <w:r w:rsidR="001D3704">
        <w:rPr>
          <w:rFonts w:ascii="Times New Roman" w:hAnsi="Times New Roman"/>
          <w:b/>
          <w:sz w:val="24"/>
          <w:szCs w:val="24"/>
        </w:rPr>
        <w:t xml:space="preserve"> </w:t>
      </w:r>
      <w:r w:rsidR="00A32EA5" w:rsidRPr="00A32EA5">
        <w:rPr>
          <w:rFonts w:ascii="Times New Roman" w:hAnsi="Times New Roman"/>
          <w:sz w:val="24"/>
          <w:szCs w:val="24"/>
        </w:rPr>
        <w:t xml:space="preserve">(уточнённые на </w:t>
      </w:r>
      <w:r w:rsidR="003D33ED">
        <w:rPr>
          <w:rFonts w:ascii="Times New Roman" w:hAnsi="Times New Roman"/>
          <w:sz w:val="24"/>
          <w:szCs w:val="24"/>
        </w:rPr>
        <w:t>19.03</w:t>
      </w:r>
      <w:r w:rsidR="00B61C0B">
        <w:rPr>
          <w:rFonts w:ascii="Times New Roman" w:hAnsi="Times New Roman"/>
          <w:sz w:val="24"/>
          <w:szCs w:val="24"/>
        </w:rPr>
        <w:t>.201</w:t>
      </w:r>
      <w:r w:rsidR="00E43898">
        <w:rPr>
          <w:rFonts w:ascii="Times New Roman" w:hAnsi="Times New Roman"/>
          <w:sz w:val="24"/>
          <w:szCs w:val="24"/>
        </w:rPr>
        <w:t>9</w:t>
      </w:r>
      <w:r w:rsidR="00A32EA5" w:rsidRPr="00A32EA5">
        <w:rPr>
          <w:rFonts w:ascii="Times New Roman" w:hAnsi="Times New Roman"/>
          <w:sz w:val="24"/>
          <w:szCs w:val="24"/>
        </w:rPr>
        <w:t>)</w:t>
      </w:r>
      <w:bookmarkEnd w:id="0"/>
    </w:p>
    <w:p w:rsidR="00B91839" w:rsidRDefault="00B91839" w:rsidP="009F7239">
      <w:pPr>
        <w:ind w:left="62" w:hanging="62"/>
        <w:jc w:val="center"/>
      </w:pPr>
    </w:p>
    <w:tbl>
      <w:tblPr>
        <w:tblStyle w:val="a5"/>
        <w:tblpPr w:leftFromText="181" w:rightFromText="181" w:vertAnchor="text" w:horzAnchor="margin" w:tblpY="1"/>
        <w:tblW w:w="5070" w:type="pct"/>
        <w:tblInd w:w="0" w:type="dxa"/>
        <w:tblLook w:val="04A0" w:firstRow="1" w:lastRow="0" w:firstColumn="1" w:lastColumn="0" w:noHBand="0" w:noVBand="1"/>
      </w:tblPr>
      <w:tblGrid>
        <w:gridCol w:w="382"/>
        <w:gridCol w:w="1764"/>
        <w:gridCol w:w="2682"/>
        <w:gridCol w:w="2479"/>
        <w:gridCol w:w="1302"/>
        <w:gridCol w:w="2039"/>
        <w:gridCol w:w="2356"/>
        <w:gridCol w:w="2599"/>
      </w:tblGrid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5C215E" w:rsidRDefault="009F7239" w:rsidP="0088145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ind w:lef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Торговая сеть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скидки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скидки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Размер скидки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Сроки, время предоставления скидки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Товары со скидкой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9" w:rsidRPr="00881457" w:rsidRDefault="009F7239" w:rsidP="00881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57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E30C4B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«Авоська»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</w:t>
            </w:r>
            <w:r w:rsidR="00881457">
              <w:rPr>
                <w:rFonts w:ascii="Times New Roman" w:hAnsi="Times New Roman"/>
                <w:sz w:val="24"/>
                <w:szCs w:val="24"/>
              </w:rPr>
              <w:t>*,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близкие родственники держателя карты либо его представители (соц. работники)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proofErr w:type="gramStart"/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 дополнительно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паспорт или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кроме  алкоголя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4B" w:rsidRPr="00881457" w:rsidRDefault="00E30C4B" w:rsidP="00881457">
            <w:pPr>
              <w:pStyle w:val="Default"/>
              <w:rPr>
                <w:color w:val="auto"/>
              </w:rPr>
            </w:pPr>
          </w:p>
        </w:tc>
      </w:tr>
      <w:tr w:rsidR="00604DD1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54" w:rsidRPr="00881457" w:rsidRDefault="002810C5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«Атак», супермаркет «Ашан»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  <w:proofErr w:type="gramStart"/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СКМО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,  соц.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работники в интересах держателей 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r w:rsidR="00CA3C48" w:rsidRPr="00881457">
              <w:rPr>
                <w:rFonts w:ascii="Times New Roman" w:hAnsi="Times New Roman"/>
                <w:sz w:val="24"/>
                <w:szCs w:val="24"/>
              </w:rPr>
              <w:t>СК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МО (для представителя держателя карты </w:t>
            </w:r>
            <w:r w:rsidR="0005078C"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F41ACB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Со времени открытия до 13:00 </w:t>
            </w:r>
            <w:r w:rsidR="001F4254" w:rsidRPr="00881457">
              <w:rPr>
                <w:rFonts w:ascii="Times New Roman" w:hAnsi="Times New Roman"/>
                <w:sz w:val="24"/>
                <w:szCs w:val="24"/>
              </w:rPr>
              <w:t>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1F4254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кроме  алкоголя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A32EA5" w:rsidRPr="008814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A32EA5" w:rsidRPr="008814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9C1" w:rsidRPr="00881457">
              <w:rPr>
                <w:rFonts w:ascii="Times New Roman" w:hAnsi="Times New Roman"/>
                <w:sz w:val="24"/>
                <w:szCs w:val="24"/>
              </w:rPr>
              <w:t>товаров с торговой маркой «Каждый день»</w:t>
            </w:r>
            <w:r w:rsidR="00A32EA5" w:rsidRPr="008814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54" w:rsidRPr="00881457" w:rsidRDefault="00571061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Супермаркеты «Ашан» </w:t>
            </w:r>
            <w:r w:rsidR="00F41ACB" w:rsidRPr="00881457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бывшие магазины «Атак» после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ребрендинга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в 2018 г.</w:t>
            </w:r>
          </w:p>
        </w:tc>
      </w:tr>
      <w:tr w:rsidR="00881457" w:rsidRPr="00881457" w:rsidTr="00881457">
        <w:trPr>
          <w:trHeight w:val="1303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«Верный»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Пенсионеры,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или пенсионного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удостоверения  (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10.%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по понедельникам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кроме  алкоголя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и табачных изделий и всех товаров, продающихся с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акционной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скидкой, отмеченных специальным знаком «акция»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rPr>
          <w:trHeight w:val="1036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со вторника по пятницу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457" w:rsidRPr="00881457" w:rsidTr="00881457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«Глобус»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Держатели СКМО и пенсионного удостоверения: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пенсионеры;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 1, 2 и 3 групп (1,2 и 3 степеней);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ВОВ;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боевых действий;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труженики тыла;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дети-сироты;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 (по случаю потери кормильца), обучающиеся до 18 лет в школе или колледже, а также до 23 лет − при учебе на дневном отделении;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один из супругов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все несовершеннолетние дети в многодетной семье;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беременные женщины (без права на бесплатный проезд в общественном транспорте г. Москвы);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лица, награжденные нагрудными знаками «Почётный донор России» или «Почётный донор Москвы»; соц. работники в интересах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держателей  СКМО</w:t>
            </w:r>
            <w:proofErr w:type="gramEnd"/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СКМО  или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соц. работника),  карты «Забота»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 будние дни с 8:00 до 13:00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 xml:space="preserve">Все товары кроме алкогольной и табачной продукции (табак, табачные изделия и курительные принадлежности, в том числе трубки, </w:t>
            </w:r>
            <w:r w:rsidRPr="00881457">
              <w:rPr>
                <w:color w:val="auto"/>
              </w:rPr>
              <w:lastRenderedPageBreak/>
              <w:t>кальяны, сигаретная бумага, зажигалки и товары, имитирующие табачные изделия)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Гипермаркеты: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Подольск, </w:t>
            </w:r>
          </w:p>
          <w:p w:rsidR="00881457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r w:rsidR="00881457" w:rsidRPr="00881457">
              <w:rPr>
                <w:rFonts w:ascii="Times New Roman" w:hAnsi="Times New Roman"/>
                <w:sz w:val="24"/>
                <w:szCs w:val="24"/>
              </w:rPr>
              <w:t xml:space="preserve">Климовск, 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ул. Молодежная, д. 11;</w:t>
            </w:r>
          </w:p>
          <w:p w:rsidR="003717D8" w:rsidRDefault="003717D8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7D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17D8">
              <w:rPr>
                <w:rFonts w:ascii="Times New Roman" w:hAnsi="Times New Roman"/>
                <w:sz w:val="24"/>
                <w:szCs w:val="24"/>
              </w:rPr>
              <w:t>. Электросталь,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пос. Случайный, массив 1, стр. 2;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Одинцовский р-н, с. 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Юдино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, д. 55Е</w:t>
            </w:r>
          </w:p>
        </w:tc>
      </w:tr>
      <w:tr w:rsidR="00881457" w:rsidRPr="00881457" w:rsidTr="00881457"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Продовольственные товары, входящие в определенный список социально значимых товаров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Товары со скидкой выделены; возможна замена артикулов на аналогичные товары</w:t>
            </w:r>
          </w:p>
          <w:p w:rsidR="00881457" w:rsidRPr="00881457" w:rsidRDefault="00881457" w:rsidP="00881457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t>Гипермаркеты: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Королев, ул. Коммунальная, 1;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Щелково, Пролетарский пр-т, д. 18;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г. Пушкино, Красноармейское ш., вл. 105</w:t>
            </w:r>
          </w:p>
          <w:p w:rsidR="00881457" w:rsidRPr="00881457" w:rsidRDefault="00881457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г. Котельники,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Новорязанское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шоссе д. 24</w:t>
            </w:r>
          </w:p>
        </w:tc>
      </w:tr>
      <w:tr w:rsidR="00DF3A89" w:rsidRPr="00881457" w:rsidTr="00881457">
        <w:trPr>
          <w:trHeight w:val="42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 соц. работники в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представителя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8:00 до 13:00 каждый будний день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кроме  алкоголя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табачных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89" w:rsidRPr="00881457" w:rsidRDefault="00DF3A89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D60" w:rsidRPr="00881457" w:rsidTr="00881457">
        <w:trPr>
          <w:trHeight w:val="87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Пенсионеры,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предъявлению  пенсионного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удостоверения или 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0" w:rsidRPr="001524C0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1524C0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Все товары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кроме  алкоголя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табачных изделий и 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акционных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позиций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0" w:rsidRPr="00881457" w:rsidRDefault="00191D60" w:rsidP="00191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E1641C">
        <w:trPr>
          <w:trHeight w:val="830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«Перекресток»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 каждый будний день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881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B35B64">
        <w:trPr>
          <w:trHeight w:val="843"/>
        </w:trPr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9:00 до 13:00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вторника по воскресенье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«Лента»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Инвалиды;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частники боевых действий, блокадники, члены семьи погибшего военнослужащего;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енсионеры;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ногодетные матери, отцы;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оциально незащищённые и другие граждане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ладельцы социальной карты Сбербанка России;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пекуны несовершеннолетних инвалидов;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Ветераны труда;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иквидатор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последствий аварии на ЧАЭС;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раждане, имеющие статус беженца/вынужденного переселенца;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атери-одиночки;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социальной карты москвича, Московской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социальной карты «Забота»;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донор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 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оциальные работники в интересах держателей 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По предъявлению постоянной социальной карты «Ленты» (для держателей СКМО оформление бесплатное – по паспорту, для соц. работников – по служебному удостоверению и СКМО гражданина, находящегося на надомном обслуживании)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5-13%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Скидка на весь ассортимент – 5%; дополнительная скидка на социальные товары – 3-8%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 программе дополнительных скидок участвует более 90 наименований товаров, включая продукты питания и бытовую химию. Список товаров, участвующих в акции, обновляется 1 раз в месяц с учетом региональной специфики. Все социальные товары в торговом зале </w:t>
            </w:r>
            <w:r>
              <w:rPr>
                <w:rFonts w:ascii="Times New Roman" w:hAnsi="Times New Roman"/>
                <w:sz w:val="24"/>
                <w:szCs w:val="24"/>
              </w:rPr>
              <w:t>отмечены специальными ценниками.</w:t>
            </w:r>
          </w:p>
        </w:tc>
      </w:tr>
      <w:tr w:rsidR="009D45A8" w:rsidRPr="00881457" w:rsidTr="00881457">
        <w:trPr>
          <w:trHeight w:val="1028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Пенсионеры,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 соц. работники в интересах держателей  СКМО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СКМО  или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пенсионного удостоверения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1" w:name="__UnoMark__719_287377088"/>
            <w:bookmarkEnd w:id="1"/>
            <w:r w:rsidRPr="00881457">
              <w:rPr>
                <w:rFonts w:ascii="Times New Roman" w:hAnsi="Times New Roman"/>
                <w:sz w:val="24"/>
                <w:szCs w:val="24"/>
              </w:rPr>
              <w:t>понедельник-вторник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r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Скидки не распространяются на табачные изделия и другие товары, участвующие в акциях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_UnoMark__721_287377088"/>
            <w:bookmarkEnd w:id="2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июля 2018 г. </w:t>
            </w:r>
          </w:p>
          <w:p w:rsidR="009D45A8" w:rsidRDefault="00191D60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анные условия распространяются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9D45A8" w:rsidRPr="00881457">
              <w:rPr>
                <w:rFonts w:ascii="Times New Roman" w:hAnsi="Times New Roman"/>
                <w:sz w:val="24"/>
                <w:szCs w:val="24"/>
              </w:rPr>
              <w:t>на магазины форматов «Гипермаркет Магнит», «Магнит Семейный»</w:t>
            </w:r>
            <w:r w:rsidR="009D45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18.03.2019 –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формата </w:t>
            </w:r>
            <w:r w:rsidR="00191D6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6CC">
              <w:rPr>
                <w:rFonts w:ascii="Times New Roman" w:hAnsi="Times New Roman"/>
                <w:sz w:val="24"/>
                <w:szCs w:val="24"/>
              </w:rPr>
              <w:t>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45A8" w:rsidRPr="00881457" w:rsidTr="00881457">
        <w:trPr>
          <w:trHeight w:val="1453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С 9:00 до 13:00 </w:t>
            </w:r>
            <w:bookmarkStart w:id="3" w:name="__UnoMark__723_287377088"/>
            <w:bookmarkEnd w:id="3"/>
            <w:r w:rsidRPr="00881457">
              <w:rPr>
                <w:rFonts w:ascii="Times New Roman" w:hAnsi="Times New Roman"/>
                <w:sz w:val="24"/>
                <w:szCs w:val="24"/>
              </w:rPr>
              <w:t>среда — суббота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5A8" w:rsidRPr="00881457" w:rsidTr="00881457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«Магнолия»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Держатели СКМО, близкие родственники держателя карты либо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представители (соц. работники)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предъявлению СКМО (для родственника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держателя карты </w:t>
            </w: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–  дополнительно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паспорт и доверенность  </w:t>
            </w:r>
            <w:r w:rsidRPr="00881457">
              <w:rPr>
                <w:rFonts w:ascii="Times New Roman" w:hAnsi="Times New Roman"/>
                <w:bCs/>
                <w:sz w:val="24"/>
                <w:szCs w:val="24"/>
              </w:rPr>
              <w:t>в простой письменной форме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>; для  соц. работника – удостоверение)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С 9.00 до 17.00 ежедневно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Весь ассортимент товаров кроме </w:t>
            </w:r>
            <w:r w:rsidRPr="00881457">
              <w:rPr>
                <w:rFonts w:ascii="Times New Roman" w:hAnsi="Times New Roman"/>
                <w:sz w:val="24"/>
                <w:szCs w:val="24"/>
              </w:rPr>
              <w:lastRenderedPageBreak/>
              <w:t>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  <w:rPr>
                <w:color w:val="auto"/>
              </w:rPr>
            </w:pPr>
            <w:r w:rsidRPr="00881457">
              <w:rPr>
                <w:color w:val="auto"/>
              </w:rPr>
              <w:lastRenderedPageBreak/>
              <w:t xml:space="preserve">Скидка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не распространяется на </w:t>
            </w:r>
            <w:proofErr w:type="spellStart"/>
            <w:r w:rsidRPr="00881457">
              <w:rPr>
                <w:color w:val="auto"/>
              </w:rPr>
              <w:t>акционные</w:t>
            </w:r>
            <w:proofErr w:type="spellEnd"/>
            <w:r w:rsidRPr="00881457">
              <w:rPr>
                <w:color w:val="auto"/>
              </w:rPr>
              <w:t xml:space="preserve"> товары,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lastRenderedPageBreak/>
              <w:t xml:space="preserve"> не суммируется с другими скидками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 xml:space="preserve">(по карте постоянного покупателя, скидка «День рождения» </w:t>
            </w:r>
            <w:r w:rsidR="00191D60">
              <w:rPr>
                <w:color w:val="auto"/>
              </w:rPr>
              <w:br/>
            </w:r>
            <w:r w:rsidRPr="00881457">
              <w:rPr>
                <w:color w:val="auto"/>
              </w:rPr>
              <w:t>и др.)</w:t>
            </w:r>
          </w:p>
        </w:tc>
      </w:tr>
      <w:tr w:rsidR="009D45A8" w:rsidRPr="001524C0" w:rsidTr="00881457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1457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8814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457">
              <w:rPr>
                <w:rFonts w:ascii="Times New Roman" w:hAnsi="Times New Roman"/>
                <w:sz w:val="24"/>
                <w:szCs w:val="24"/>
              </w:rPr>
              <w:t>Держатели  СКМО</w:t>
            </w:r>
            <w:proofErr w:type="gramEnd"/>
            <w:r w:rsidRPr="00881457">
              <w:rPr>
                <w:rFonts w:ascii="Times New Roman" w:hAnsi="Times New Roman"/>
                <w:sz w:val="24"/>
                <w:szCs w:val="24"/>
              </w:rPr>
              <w:t>,  соц. работники в интересах держателей  СКМО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 xml:space="preserve">По предъявлению СКМО (для представителя держателя карты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rFonts w:ascii="Times New Roman" w:hAnsi="Times New Roman"/>
                <w:sz w:val="24"/>
                <w:szCs w:val="24"/>
              </w:rPr>
              <w:t xml:space="preserve"> дополнительно удостоверение соц. работника)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 часы работы магазина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rPr>
                <w:rFonts w:ascii="Times New Roman" w:hAnsi="Times New Roman"/>
                <w:sz w:val="24"/>
                <w:szCs w:val="24"/>
              </w:rPr>
            </w:pPr>
            <w:r w:rsidRPr="00881457">
              <w:rPr>
                <w:rFonts w:ascii="Times New Roman" w:hAnsi="Times New Roman"/>
                <w:sz w:val="24"/>
                <w:szCs w:val="24"/>
              </w:rPr>
              <w:t>Весь ассортимент товаров кроме алкоголя и табачных изделий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8" w:rsidRPr="00881457" w:rsidRDefault="009D45A8" w:rsidP="009D45A8">
            <w:pPr>
              <w:pStyle w:val="Default"/>
            </w:pPr>
            <w:r w:rsidRPr="00881457">
              <w:rPr>
                <w:color w:val="auto"/>
              </w:rPr>
              <w:t xml:space="preserve">По карте постоянного покупателя </w:t>
            </w:r>
            <w:r w:rsidRPr="00881457">
              <w:rPr>
                <w:sz w:val="23"/>
                <w:szCs w:val="23"/>
                <w:shd w:val="clear" w:color="auto" w:fill="FFFFFF"/>
              </w:rPr>
              <w:t>–</w:t>
            </w:r>
            <w:r w:rsidRPr="00881457">
              <w:rPr>
                <w:color w:val="auto"/>
              </w:rPr>
              <w:t xml:space="preserve"> специальные предложения и скидки на товары из каталога от 20% и более. Скидка, предоставляемая по социальной карте МО, не будет суммироваться с другими скидками; для покупателей всегда будет действовать большая из возможных скидок</w:t>
            </w:r>
          </w:p>
        </w:tc>
      </w:tr>
    </w:tbl>
    <w:p w:rsidR="009F7239" w:rsidRPr="001D3704" w:rsidRDefault="001D3704" w:rsidP="001D37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3704">
        <w:rPr>
          <w:rFonts w:ascii="Times New Roman" w:hAnsi="Times New Roman"/>
          <w:sz w:val="24"/>
          <w:szCs w:val="24"/>
        </w:rPr>
        <w:t>СКМО – Социальная карта Московской области</w:t>
      </w:r>
    </w:p>
    <w:sectPr w:rsidR="009F7239" w:rsidRPr="001D3704" w:rsidSect="001D3704">
      <w:headerReference w:type="default" r:id="rId8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12" w:rsidRDefault="00CB6412" w:rsidP="006820EE">
      <w:r>
        <w:separator/>
      </w:r>
    </w:p>
  </w:endnote>
  <w:endnote w:type="continuationSeparator" w:id="0">
    <w:p w:rsidR="00CB6412" w:rsidRDefault="00CB6412" w:rsidP="006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12" w:rsidRDefault="00CB6412" w:rsidP="006820EE">
      <w:r>
        <w:separator/>
      </w:r>
    </w:p>
  </w:footnote>
  <w:footnote w:type="continuationSeparator" w:id="0">
    <w:p w:rsidR="00CB6412" w:rsidRDefault="00CB6412" w:rsidP="006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3590"/>
      <w:docPartObj>
        <w:docPartGallery w:val="Page Numbers (Top of Page)"/>
        <w:docPartUnique/>
      </w:docPartObj>
    </w:sdtPr>
    <w:sdtEndPr/>
    <w:sdtContent>
      <w:p w:rsidR="001D3704" w:rsidRPr="0005078C" w:rsidRDefault="006820EE" w:rsidP="001D37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5078C">
          <w:rPr>
            <w:rFonts w:ascii="Times New Roman" w:hAnsi="Times New Roman"/>
            <w:sz w:val="24"/>
            <w:szCs w:val="24"/>
          </w:rPr>
          <w:fldChar w:fldCharType="begin"/>
        </w:r>
        <w:r w:rsidRPr="000507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78C">
          <w:rPr>
            <w:rFonts w:ascii="Times New Roman" w:hAnsi="Times New Roman"/>
            <w:sz w:val="24"/>
            <w:szCs w:val="24"/>
          </w:rPr>
          <w:fldChar w:fldCharType="separate"/>
        </w:r>
        <w:r w:rsidR="00C04180">
          <w:rPr>
            <w:rFonts w:ascii="Times New Roman" w:hAnsi="Times New Roman"/>
            <w:noProof/>
            <w:sz w:val="24"/>
            <w:szCs w:val="24"/>
          </w:rPr>
          <w:t>5</w:t>
        </w:r>
        <w:r w:rsidRPr="0005078C">
          <w:rPr>
            <w:rFonts w:ascii="Times New Roman" w:hAnsi="Times New Roman"/>
            <w:sz w:val="24"/>
            <w:szCs w:val="24"/>
          </w:rPr>
          <w:fldChar w:fldCharType="end"/>
        </w:r>
      </w:p>
      <w:p w:rsidR="006820EE" w:rsidRDefault="00C04180" w:rsidP="001D370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4BF0"/>
    <w:multiLevelType w:val="hybridMultilevel"/>
    <w:tmpl w:val="D898FD94"/>
    <w:lvl w:ilvl="0" w:tplc="922E982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9A0"/>
    <w:multiLevelType w:val="hybridMultilevel"/>
    <w:tmpl w:val="C81A29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14A48"/>
    <w:multiLevelType w:val="hybridMultilevel"/>
    <w:tmpl w:val="294824EA"/>
    <w:lvl w:ilvl="0" w:tplc="68BC6F2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E"/>
    <w:rsid w:val="00023300"/>
    <w:rsid w:val="00030F48"/>
    <w:rsid w:val="00032A9E"/>
    <w:rsid w:val="00045DF1"/>
    <w:rsid w:val="0005078C"/>
    <w:rsid w:val="00056733"/>
    <w:rsid w:val="000938B6"/>
    <w:rsid w:val="00096F6F"/>
    <w:rsid w:val="000C3A38"/>
    <w:rsid w:val="000E486F"/>
    <w:rsid w:val="0010056C"/>
    <w:rsid w:val="00100C88"/>
    <w:rsid w:val="00114174"/>
    <w:rsid w:val="001149B6"/>
    <w:rsid w:val="001227FC"/>
    <w:rsid w:val="001524C0"/>
    <w:rsid w:val="001839CD"/>
    <w:rsid w:val="00191D60"/>
    <w:rsid w:val="00193E88"/>
    <w:rsid w:val="001A3729"/>
    <w:rsid w:val="001B3D1C"/>
    <w:rsid w:val="001D3704"/>
    <w:rsid w:val="001F4254"/>
    <w:rsid w:val="002000CF"/>
    <w:rsid w:val="002230DF"/>
    <w:rsid w:val="00226829"/>
    <w:rsid w:val="00252CC7"/>
    <w:rsid w:val="00263462"/>
    <w:rsid w:val="002760CC"/>
    <w:rsid w:val="002810C5"/>
    <w:rsid w:val="002B2953"/>
    <w:rsid w:val="002B6896"/>
    <w:rsid w:val="002F3106"/>
    <w:rsid w:val="0030214E"/>
    <w:rsid w:val="00322F44"/>
    <w:rsid w:val="00335431"/>
    <w:rsid w:val="003717D8"/>
    <w:rsid w:val="00382047"/>
    <w:rsid w:val="003B6522"/>
    <w:rsid w:val="003C0CDA"/>
    <w:rsid w:val="003C7E8A"/>
    <w:rsid w:val="003D33ED"/>
    <w:rsid w:val="003E5C05"/>
    <w:rsid w:val="003F60DF"/>
    <w:rsid w:val="00406C54"/>
    <w:rsid w:val="004149BC"/>
    <w:rsid w:val="004161B8"/>
    <w:rsid w:val="00425803"/>
    <w:rsid w:val="004A61E3"/>
    <w:rsid w:val="004C3257"/>
    <w:rsid w:val="004C39C1"/>
    <w:rsid w:val="004E4951"/>
    <w:rsid w:val="004E50AE"/>
    <w:rsid w:val="0054181C"/>
    <w:rsid w:val="005615EE"/>
    <w:rsid w:val="00571061"/>
    <w:rsid w:val="005B40FE"/>
    <w:rsid w:val="005C215E"/>
    <w:rsid w:val="005D4441"/>
    <w:rsid w:val="006002AD"/>
    <w:rsid w:val="00603A5C"/>
    <w:rsid w:val="00604DD1"/>
    <w:rsid w:val="00621DA0"/>
    <w:rsid w:val="00625A8E"/>
    <w:rsid w:val="00633DE6"/>
    <w:rsid w:val="00644E34"/>
    <w:rsid w:val="00674FE6"/>
    <w:rsid w:val="006820EE"/>
    <w:rsid w:val="00684779"/>
    <w:rsid w:val="00684A0A"/>
    <w:rsid w:val="00686263"/>
    <w:rsid w:val="006A0B5B"/>
    <w:rsid w:val="006C205E"/>
    <w:rsid w:val="006C2A9A"/>
    <w:rsid w:val="006D2319"/>
    <w:rsid w:val="006E38A1"/>
    <w:rsid w:val="00705C5A"/>
    <w:rsid w:val="007122BE"/>
    <w:rsid w:val="00722F09"/>
    <w:rsid w:val="00731C91"/>
    <w:rsid w:val="0075296D"/>
    <w:rsid w:val="007529A5"/>
    <w:rsid w:val="007615DF"/>
    <w:rsid w:val="007671E5"/>
    <w:rsid w:val="00773699"/>
    <w:rsid w:val="00797928"/>
    <w:rsid w:val="007A1B01"/>
    <w:rsid w:val="007C454A"/>
    <w:rsid w:val="00831669"/>
    <w:rsid w:val="0086045C"/>
    <w:rsid w:val="00867924"/>
    <w:rsid w:val="00880400"/>
    <w:rsid w:val="00881457"/>
    <w:rsid w:val="00881EA1"/>
    <w:rsid w:val="008849FD"/>
    <w:rsid w:val="008B4EDF"/>
    <w:rsid w:val="008C0EE0"/>
    <w:rsid w:val="008D67AF"/>
    <w:rsid w:val="00916624"/>
    <w:rsid w:val="00924945"/>
    <w:rsid w:val="00970B7C"/>
    <w:rsid w:val="009A1975"/>
    <w:rsid w:val="009C2B1B"/>
    <w:rsid w:val="009C475C"/>
    <w:rsid w:val="009D45A8"/>
    <w:rsid w:val="009E7EB2"/>
    <w:rsid w:val="009F7239"/>
    <w:rsid w:val="00A07A56"/>
    <w:rsid w:val="00A21092"/>
    <w:rsid w:val="00A32EA5"/>
    <w:rsid w:val="00A471C0"/>
    <w:rsid w:val="00A821CB"/>
    <w:rsid w:val="00AC21EC"/>
    <w:rsid w:val="00AF05BB"/>
    <w:rsid w:val="00B2192F"/>
    <w:rsid w:val="00B43A9F"/>
    <w:rsid w:val="00B61C0B"/>
    <w:rsid w:val="00B677AE"/>
    <w:rsid w:val="00B755E3"/>
    <w:rsid w:val="00B818D8"/>
    <w:rsid w:val="00B87497"/>
    <w:rsid w:val="00B91839"/>
    <w:rsid w:val="00BA0CA5"/>
    <w:rsid w:val="00BB30DB"/>
    <w:rsid w:val="00BB5113"/>
    <w:rsid w:val="00BB683F"/>
    <w:rsid w:val="00BC0A7D"/>
    <w:rsid w:val="00BD26EC"/>
    <w:rsid w:val="00BE78F6"/>
    <w:rsid w:val="00C04180"/>
    <w:rsid w:val="00C04D53"/>
    <w:rsid w:val="00C06BA2"/>
    <w:rsid w:val="00C163D1"/>
    <w:rsid w:val="00C2040E"/>
    <w:rsid w:val="00C336B6"/>
    <w:rsid w:val="00C44F2A"/>
    <w:rsid w:val="00C51994"/>
    <w:rsid w:val="00C91A8C"/>
    <w:rsid w:val="00CA3C48"/>
    <w:rsid w:val="00CB6412"/>
    <w:rsid w:val="00CD4BA9"/>
    <w:rsid w:val="00CE2730"/>
    <w:rsid w:val="00CE7FC4"/>
    <w:rsid w:val="00D36D11"/>
    <w:rsid w:val="00D4779E"/>
    <w:rsid w:val="00D8493F"/>
    <w:rsid w:val="00D93B77"/>
    <w:rsid w:val="00DB430D"/>
    <w:rsid w:val="00DE1E17"/>
    <w:rsid w:val="00DE6681"/>
    <w:rsid w:val="00DE7196"/>
    <w:rsid w:val="00DF13A8"/>
    <w:rsid w:val="00DF256F"/>
    <w:rsid w:val="00DF3A89"/>
    <w:rsid w:val="00DF4FCC"/>
    <w:rsid w:val="00E245AC"/>
    <w:rsid w:val="00E30C4B"/>
    <w:rsid w:val="00E3602D"/>
    <w:rsid w:val="00E43898"/>
    <w:rsid w:val="00E54236"/>
    <w:rsid w:val="00E97EB3"/>
    <w:rsid w:val="00EA3428"/>
    <w:rsid w:val="00EB30DA"/>
    <w:rsid w:val="00EF06CC"/>
    <w:rsid w:val="00F04E45"/>
    <w:rsid w:val="00F06069"/>
    <w:rsid w:val="00F10A6E"/>
    <w:rsid w:val="00F15DF4"/>
    <w:rsid w:val="00F233F2"/>
    <w:rsid w:val="00F30EB1"/>
    <w:rsid w:val="00F41ACB"/>
    <w:rsid w:val="00F64A23"/>
    <w:rsid w:val="00F84A1C"/>
    <w:rsid w:val="00F84EC0"/>
    <w:rsid w:val="00F93C14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ABB2F-5952-48E8-9D12-58CC6E4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5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5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215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5C215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5C215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06B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0E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682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0EE"/>
    <w:rPr>
      <w:rFonts w:ascii="Calibri" w:eastAsia="Times New Roman" w:hAnsi="Calibri" w:cs="Times New Roman"/>
    </w:rPr>
  </w:style>
  <w:style w:type="character" w:customStyle="1" w:styleId="js-extracted-address">
    <w:name w:val="js-extracted-address"/>
    <w:basedOn w:val="a0"/>
    <w:rsid w:val="00604DD1"/>
  </w:style>
  <w:style w:type="character" w:customStyle="1" w:styleId="mail-message-map-nobreak">
    <w:name w:val="mail-message-map-nobreak"/>
    <w:basedOn w:val="a0"/>
    <w:rsid w:val="00604DD1"/>
  </w:style>
  <w:style w:type="paragraph" w:styleId="aa">
    <w:name w:val="Normal (Web)"/>
    <w:basedOn w:val="a"/>
    <w:uiPriority w:val="99"/>
    <w:semiHidden/>
    <w:unhideWhenUsed/>
    <w:rsid w:val="009E7E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E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84F-F0EE-4CB5-A9A6-AABE802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К. Бабичев</dc:creator>
  <dc:description>exif_MSED_e543a604f02cada6d51363ae1db4aff190998af73d46993d8ba177b37d8b7a87</dc:description>
  <cp:lastModifiedBy>Татьяна A. Побежимова</cp:lastModifiedBy>
  <cp:revision>3</cp:revision>
  <dcterms:created xsi:type="dcterms:W3CDTF">2019-04-04T06:41:00Z</dcterms:created>
  <dcterms:modified xsi:type="dcterms:W3CDTF">2019-04-05T09:56:00Z</dcterms:modified>
</cp:coreProperties>
</file>