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79" w:rsidRPr="00DE4379" w:rsidRDefault="00DE4379" w:rsidP="00FF66C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379">
        <w:rPr>
          <w:rFonts w:ascii="Times New Roman" w:hAnsi="Times New Roman" w:cs="Times New Roman"/>
          <w:b/>
          <w:sz w:val="28"/>
          <w:szCs w:val="28"/>
        </w:rPr>
        <w:t>С 26 сентября 2018г. введено  право банков приостанавливать подозрительные операции по счетам граждан</w:t>
      </w:r>
    </w:p>
    <w:p w:rsidR="00DE4379" w:rsidRDefault="00DE4379" w:rsidP="00FF66C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6C9" w:rsidRDefault="00DE4379" w:rsidP="00FF66C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г. Электросталь</w:t>
      </w:r>
      <w:r w:rsidR="00FF66C9" w:rsidRPr="00CF689B">
        <w:rPr>
          <w:rFonts w:ascii="Times New Roman" w:hAnsi="Times New Roman" w:cs="Times New Roman"/>
          <w:sz w:val="28"/>
          <w:szCs w:val="28"/>
        </w:rPr>
        <w:t xml:space="preserve"> разъясняет, что в с 26 сентября 2018 Федеральным законом от 27.06.2018 №167-ФЗ введено  право банков приостанавливать подозрительные операции по счетам граждан. Данные изменения законодательства  призваны дополнительно защищать от мошенничества клиентов банков.</w:t>
      </w:r>
    </w:p>
    <w:p w:rsidR="00FF66C9" w:rsidRDefault="00FF66C9" w:rsidP="00FF66C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89B">
        <w:rPr>
          <w:rFonts w:ascii="Times New Roman" w:hAnsi="Times New Roman" w:cs="Times New Roman"/>
          <w:sz w:val="28"/>
          <w:szCs w:val="28"/>
        </w:rPr>
        <w:t>Указанная мера будет применяться  кредитной организацией, если перевод будет иметь признаки платежа, осуществляемого без согласия клиента.</w:t>
      </w:r>
      <w:r>
        <w:rPr>
          <w:rFonts w:ascii="Times New Roman" w:hAnsi="Times New Roman" w:cs="Times New Roman"/>
          <w:sz w:val="28"/>
          <w:szCs w:val="28"/>
        </w:rPr>
        <w:t xml:space="preserve"> В таких случаях операция будет приостановлена на срок до 2 рабочих дней. После приостановления операции банк запросит у клиента подтверждение транзакции. В случае получения подтверждения через два дня операция возобновится. Признаки подозрительных операций должен установить Центробанк РФ.</w:t>
      </w:r>
    </w:p>
    <w:p w:rsidR="00FF66C9" w:rsidRDefault="00FF66C9" w:rsidP="00FF66C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изменения затронут все электронные средства платежей: банковские карточки, кошельки, платежные программы и прочие сервисы.</w:t>
      </w:r>
    </w:p>
    <w:p w:rsidR="00FF66C9" w:rsidRDefault="00FF66C9" w:rsidP="00FF66C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подозрением может оказаться любая операция самого клиента, отличающаяся от обычных. Например, по сумме, месту совершения или назначению платежа.</w:t>
      </w:r>
    </w:p>
    <w:p w:rsidR="00FF66C9" w:rsidRDefault="00FF66C9" w:rsidP="00FF66C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всю карту или счет блокировать не будут. Речь идет исключительно о подозрительных транзакциях.</w:t>
      </w:r>
    </w:p>
    <w:p w:rsidR="005450A4" w:rsidRDefault="005450A4" w:rsidP="00545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A4" w:rsidRDefault="005450A4" w:rsidP="00545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A4" w:rsidRPr="00DE4379" w:rsidRDefault="00DE4379" w:rsidP="005450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379">
        <w:rPr>
          <w:rFonts w:ascii="Times New Roman" w:hAnsi="Times New Roman" w:cs="Times New Roman"/>
          <w:i/>
          <w:sz w:val="28"/>
          <w:szCs w:val="28"/>
        </w:rPr>
        <w:t>Прокуратура г. Электросталь</w:t>
      </w:r>
    </w:p>
    <w:p w:rsidR="005450A4" w:rsidRPr="00DE4379" w:rsidRDefault="005450A4" w:rsidP="005450A4">
      <w:pPr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3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5FF3" w:rsidRDefault="00525FF3" w:rsidP="005450A4">
      <w:pPr>
        <w:jc w:val="both"/>
      </w:pPr>
    </w:p>
    <w:sectPr w:rsidR="00525FF3" w:rsidSect="0052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84A"/>
    <w:multiLevelType w:val="hybridMultilevel"/>
    <w:tmpl w:val="4F7EFC42"/>
    <w:lvl w:ilvl="0" w:tplc="0419000F">
      <w:start w:val="1"/>
      <w:numFmt w:val="decimal"/>
      <w:lvlText w:val="%1."/>
      <w:lvlJc w:val="left"/>
      <w:pPr>
        <w:ind w:left="63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450A4"/>
    <w:rsid w:val="001B1B9C"/>
    <w:rsid w:val="001E0706"/>
    <w:rsid w:val="00525FF3"/>
    <w:rsid w:val="005450A4"/>
    <w:rsid w:val="00593C3D"/>
    <w:rsid w:val="00B13BC7"/>
    <w:rsid w:val="00CB4DEC"/>
    <w:rsid w:val="00DE4379"/>
    <w:rsid w:val="00E173A0"/>
    <w:rsid w:val="00E43FAD"/>
    <w:rsid w:val="00FF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0A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2E76-24FF-4369-9169-2A20F87A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KniazevaON</dc:creator>
  <cp:keywords/>
  <dc:description/>
  <cp:lastModifiedBy>pressestal</cp:lastModifiedBy>
  <cp:revision>7</cp:revision>
  <dcterms:created xsi:type="dcterms:W3CDTF">2018-10-22T13:49:00Z</dcterms:created>
  <dcterms:modified xsi:type="dcterms:W3CDTF">2018-10-24T11:36:00Z</dcterms:modified>
</cp:coreProperties>
</file>