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9CA" w:rsidRDefault="00CA12A9" w:rsidP="000439CA">
      <w:pPr>
        <w:ind w:left="-1560" w:right="-567"/>
        <w:jc w:val="center"/>
      </w:pPr>
      <w:r>
        <w:rPr>
          <w:noProof/>
        </w:rPr>
        <w:drawing>
          <wp:inline distT="0" distB="0" distL="0" distR="0">
            <wp:extent cx="819150" cy="83820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6" cstate="print"/>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0439CA" w:rsidRPr="00537687" w:rsidRDefault="000439CA" w:rsidP="000439CA">
      <w:pPr>
        <w:ind w:left="-1560" w:right="-567" w:firstLine="1701"/>
        <w:rPr>
          <w:b/>
        </w:rPr>
      </w:pPr>
      <w:r w:rsidRPr="00537687">
        <w:tab/>
      </w:r>
      <w:r w:rsidRPr="00537687">
        <w:tab/>
      </w:r>
    </w:p>
    <w:p w:rsidR="000439CA" w:rsidRDefault="000439CA" w:rsidP="000439CA">
      <w:pPr>
        <w:ind w:left="-1560" w:right="-567"/>
        <w:contextualSpacing/>
        <w:jc w:val="center"/>
        <w:rPr>
          <w:b/>
          <w:sz w:val="28"/>
        </w:rPr>
      </w:pPr>
      <w:r>
        <w:rPr>
          <w:b/>
          <w:sz w:val="28"/>
        </w:rPr>
        <w:t>АДМИНИСТРАЦИЯ ГОРОДСКОГО ОКРУГА ЭЛЕКТРОСТАЛЬ</w:t>
      </w:r>
    </w:p>
    <w:p w:rsidR="000439CA" w:rsidRPr="00FC1C14" w:rsidRDefault="000439CA" w:rsidP="000439CA">
      <w:pPr>
        <w:ind w:left="-1560" w:right="-567"/>
        <w:contextualSpacing/>
        <w:jc w:val="center"/>
        <w:rPr>
          <w:b/>
          <w:sz w:val="12"/>
          <w:szCs w:val="12"/>
        </w:rPr>
      </w:pPr>
    </w:p>
    <w:p w:rsidR="000439CA" w:rsidRDefault="000439CA" w:rsidP="000439CA">
      <w:pPr>
        <w:ind w:left="-1560" w:right="-567"/>
        <w:contextualSpacing/>
        <w:jc w:val="center"/>
        <w:rPr>
          <w:b/>
          <w:sz w:val="28"/>
        </w:rPr>
      </w:pPr>
      <w:r>
        <w:rPr>
          <w:b/>
          <w:sz w:val="28"/>
        </w:rPr>
        <w:t>МОСКОВСКОЙ   ОБЛАСТИ</w:t>
      </w:r>
    </w:p>
    <w:p w:rsidR="000439CA" w:rsidRPr="0058294C" w:rsidRDefault="000439CA" w:rsidP="000439CA">
      <w:pPr>
        <w:ind w:left="-1560" w:right="-567" w:firstLine="1701"/>
        <w:contextualSpacing/>
        <w:jc w:val="center"/>
        <w:rPr>
          <w:sz w:val="16"/>
          <w:szCs w:val="16"/>
        </w:rPr>
      </w:pPr>
    </w:p>
    <w:p w:rsidR="000439CA" w:rsidRDefault="000439CA" w:rsidP="000439CA">
      <w:pPr>
        <w:ind w:left="-1560" w:right="-567"/>
        <w:contextualSpacing/>
        <w:jc w:val="center"/>
        <w:rPr>
          <w:b/>
          <w:sz w:val="44"/>
        </w:rPr>
      </w:pPr>
      <w:r>
        <w:rPr>
          <w:b/>
          <w:sz w:val="44"/>
        </w:rPr>
        <w:t>ПОСТАНОВЛЕНИЕ</w:t>
      </w:r>
    </w:p>
    <w:p w:rsidR="000439CA" w:rsidRPr="00537687" w:rsidRDefault="000439CA" w:rsidP="000439CA">
      <w:pPr>
        <w:ind w:left="-1560" w:right="-567"/>
        <w:jc w:val="center"/>
        <w:rPr>
          <w:b/>
        </w:rPr>
      </w:pPr>
    </w:p>
    <w:p w:rsidR="000439CA" w:rsidRDefault="000439CA" w:rsidP="000439CA">
      <w:pPr>
        <w:ind w:left="-1560" w:right="-567"/>
        <w:jc w:val="center"/>
        <w:outlineLvl w:val="0"/>
      </w:pPr>
      <w:r w:rsidRPr="00537687">
        <w:t>_</w:t>
      </w:r>
      <w:r>
        <w:rPr>
          <w:u w:val="single"/>
        </w:rPr>
        <w:t>24</w:t>
      </w:r>
      <w:r w:rsidRPr="00484AD1">
        <w:rPr>
          <w:u w:val="single"/>
        </w:rPr>
        <w:t>.04.2018</w:t>
      </w:r>
      <w:r>
        <w:t>___   № _</w:t>
      </w:r>
      <w:r w:rsidRPr="00484AD1">
        <w:rPr>
          <w:u w:val="single"/>
        </w:rPr>
        <w:t>3</w:t>
      </w:r>
      <w:r>
        <w:rPr>
          <w:u w:val="single"/>
        </w:rPr>
        <w:t>34</w:t>
      </w:r>
      <w:r w:rsidRPr="00484AD1">
        <w:rPr>
          <w:u w:val="single"/>
        </w:rPr>
        <w:t>/4</w:t>
      </w:r>
      <w:r>
        <w:t>_</w:t>
      </w:r>
    </w:p>
    <w:p w:rsidR="009C4F65" w:rsidRDefault="009C4F65" w:rsidP="009C4F65">
      <w:pPr>
        <w:outlineLvl w:val="0"/>
      </w:pPr>
    </w:p>
    <w:p w:rsidR="0052409E" w:rsidRDefault="0052409E" w:rsidP="009C4F65">
      <w:pPr>
        <w:outlineLvl w:val="0"/>
      </w:pPr>
    </w:p>
    <w:p w:rsidR="00C76D2D" w:rsidRDefault="00C76D2D" w:rsidP="00E03653">
      <w:pPr>
        <w:jc w:val="center"/>
      </w:pPr>
      <w:r>
        <w:t>Об утверждении отчета об исполнении</w:t>
      </w:r>
      <w:r w:rsidR="00E03653">
        <w:t xml:space="preserve"> </w:t>
      </w:r>
      <w:r>
        <w:t xml:space="preserve"> бюджета  городского округа</w:t>
      </w:r>
    </w:p>
    <w:p w:rsidR="00C76D2D" w:rsidRDefault="00C76D2D" w:rsidP="00E03653">
      <w:pPr>
        <w:jc w:val="center"/>
      </w:pPr>
      <w:r>
        <w:t>Электросталь Московской области за</w:t>
      </w:r>
      <w:r w:rsidR="006577E5">
        <w:t xml:space="preserve"> </w:t>
      </w:r>
      <w:r w:rsidR="000E70DC">
        <w:t>1</w:t>
      </w:r>
      <w:r w:rsidR="006C7D35">
        <w:t xml:space="preserve"> </w:t>
      </w:r>
      <w:r w:rsidR="000E70DC">
        <w:t>квартал</w:t>
      </w:r>
      <w:r w:rsidR="006577E5">
        <w:t xml:space="preserve"> </w:t>
      </w:r>
      <w:r w:rsidR="006577E5" w:rsidRPr="007150B3">
        <w:t xml:space="preserve"> </w:t>
      </w:r>
      <w:r>
        <w:t>201</w:t>
      </w:r>
      <w:r w:rsidR="006C7D35">
        <w:t>8</w:t>
      </w:r>
      <w:r>
        <w:t xml:space="preserve"> года</w:t>
      </w:r>
    </w:p>
    <w:p w:rsidR="00C76D2D" w:rsidRDefault="00C76D2D" w:rsidP="00C76D2D">
      <w:pPr>
        <w:pStyle w:val="3"/>
        <w:ind w:left="0"/>
        <w:jc w:val="both"/>
      </w:pPr>
    </w:p>
    <w:p w:rsidR="00C76D2D" w:rsidRPr="007150B3" w:rsidRDefault="00C76D2D" w:rsidP="00986E8C">
      <w:pPr>
        <w:pStyle w:val="3"/>
        <w:ind w:left="0"/>
        <w:jc w:val="both"/>
        <w:rPr>
          <w:sz w:val="24"/>
          <w:szCs w:val="24"/>
        </w:rPr>
      </w:pPr>
      <w:r>
        <w:t xml:space="preserve">           </w:t>
      </w:r>
      <w:r w:rsidRPr="007150B3">
        <w:rPr>
          <w:sz w:val="24"/>
          <w:szCs w:val="24"/>
        </w:rPr>
        <w:t xml:space="preserve">В соответствии с частью 5 статьи 264.2  Бюджетного кодекса Российской Федерации, Администрация городского округа Электросталь Московской области  ПОСТАНОВЛЯЕТ:              </w:t>
      </w:r>
    </w:p>
    <w:p w:rsidR="00986E8C" w:rsidRDefault="00C76D2D" w:rsidP="00986E8C">
      <w:pPr>
        <w:jc w:val="both"/>
      </w:pPr>
      <w:r w:rsidRPr="007150B3">
        <w:t xml:space="preserve">       1. Утвердить </w:t>
      </w:r>
      <w:r w:rsidR="00510D20">
        <w:t xml:space="preserve">прилагаемый </w:t>
      </w:r>
      <w:r w:rsidRPr="007150B3">
        <w:t>отчет об исполнении бюджета городского округа Электросталь</w:t>
      </w:r>
      <w:r w:rsidR="00B25FDB">
        <w:t xml:space="preserve">   </w:t>
      </w:r>
      <w:r w:rsidRPr="007150B3">
        <w:t xml:space="preserve"> Московской </w:t>
      </w:r>
      <w:r w:rsidR="00B25FDB">
        <w:t xml:space="preserve">   </w:t>
      </w:r>
      <w:r w:rsidRPr="007150B3">
        <w:t>области</w:t>
      </w:r>
      <w:r w:rsidR="00B25FDB">
        <w:t xml:space="preserve">   </w:t>
      </w:r>
      <w:r w:rsidRPr="007150B3">
        <w:t xml:space="preserve"> за</w:t>
      </w:r>
      <w:r w:rsidR="00B25FDB">
        <w:t xml:space="preserve">   </w:t>
      </w:r>
      <w:r w:rsidRPr="007150B3">
        <w:t xml:space="preserve"> </w:t>
      </w:r>
      <w:r w:rsidR="000E70DC">
        <w:t>1</w:t>
      </w:r>
      <w:r w:rsidR="003513B4">
        <w:t xml:space="preserve"> </w:t>
      </w:r>
      <w:r w:rsidR="000E70DC">
        <w:t>квартал</w:t>
      </w:r>
      <w:r w:rsidR="00EC0227">
        <w:t xml:space="preserve"> </w:t>
      </w:r>
      <w:r w:rsidRPr="007150B3">
        <w:t xml:space="preserve"> 201</w:t>
      </w:r>
      <w:r w:rsidR="006C7D35">
        <w:t>8</w:t>
      </w:r>
      <w:r w:rsidR="00B25FDB">
        <w:t xml:space="preserve"> </w:t>
      </w:r>
      <w:r w:rsidRPr="007150B3">
        <w:t xml:space="preserve"> года</w:t>
      </w:r>
      <w:r w:rsidR="0011534A">
        <w:t>.</w:t>
      </w:r>
      <w:r w:rsidR="00B25FDB">
        <w:t xml:space="preserve"> </w:t>
      </w:r>
      <w:r w:rsidRPr="007150B3">
        <w:t xml:space="preserve"> </w:t>
      </w:r>
      <w:r w:rsidR="00986E8C">
        <w:t xml:space="preserve"> </w:t>
      </w:r>
      <w:r w:rsidRPr="007150B3">
        <w:t xml:space="preserve"> </w:t>
      </w:r>
    </w:p>
    <w:p w:rsidR="006577E5" w:rsidRDefault="00C76D2D" w:rsidP="006577E5">
      <w:pPr>
        <w:jc w:val="both"/>
      </w:pPr>
      <w:r w:rsidRPr="007150B3">
        <w:t xml:space="preserve">       </w:t>
      </w:r>
      <w:r w:rsidR="0011534A">
        <w:t>2</w:t>
      </w:r>
      <w:r w:rsidRPr="007150B3">
        <w:t xml:space="preserve">. Начальнику финансового управления Администрации городского округа  Электросталь Московской области </w:t>
      </w:r>
      <w:proofErr w:type="spellStart"/>
      <w:r w:rsidR="007406B9">
        <w:t>И.В.</w:t>
      </w:r>
      <w:r w:rsidR="006C7D35">
        <w:t>Бузурной</w:t>
      </w:r>
      <w:proofErr w:type="spellEnd"/>
      <w:r w:rsidR="006C7D35">
        <w:t xml:space="preserve"> </w:t>
      </w:r>
      <w:r w:rsidRPr="007150B3">
        <w:t xml:space="preserve"> направить отчет об исполнении бюджета городского округа Электросталь Московской области за </w:t>
      </w:r>
      <w:r w:rsidR="006577E5">
        <w:t xml:space="preserve">  </w:t>
      </w:r>
      <w:r w:rsidR="000E70DC">
        <w:t>1</w:t>
      </w:r>
      <w:r w:rsidR="00672A51">
        <w:t xml:space="preserve"> </w:t>
      </w:r>
      <w:r w:rsidR="000E70DC">
        <w:t>квартал</w:t>
      </w:r>
      <w:r w:rsidR="006577E5">
        <w:t xml:space="preserve">  </w:t>
      </w:r>
      <w:r w:rsidR="006577E5" w:rsidRPr="007150B3">
        <w:t xml:space="preserve"> </w:t>
      </w:r>
      <w:r w:rsidRPr="007150B3">
        <w:t>201</w:t>
      </w:r>
      <w:r w:rsidR="006C7D35">
        <w:t>8</w:t>
      </w:r>
      <w:r w:rsidRPr="007150B3">
        <w:t xml:space="preserve"> года в Совет депутатов городского округа Электросталь Московской области</w:t>
      </w:r>
      <w:r w:rsidR="003301F2">
        <w:t xml:space="preserve"> и Контрольно-счетную палату городского округа</w:t>
      </w:r>
      <w:r w:rsidR="003301F2" w:rsidRPr="003301F2">
        <w:t xml:space="preserve"> </w:t>
      </w:r>
      <w:r w:rsidR="003301F2" w:rsidRPr="007150B3">
        <w:t>Электросталь Московской области</w:t>
      </w:r>
      <w:r w:rsidRPr="007150B3">
        <w:t>.</w:t>
      </w:r>
    </w:p>
    <w:p w:rsidR="00C175C9" w:rsidRDefault="006577E5" w:rsidP="00C175C9">
      <w:pPr>
        <w:jc w:val="both"/>
      </w:pPr>
      <w:r>
        <w:t xml:space="preserve">    </w:t>
      </w:r>
      <w:r w:rsidR="00C76D2D" w:rsidRPr="006577E5">
        <w:t xml:space="preserve">  </w:t>
      </w:r>
      <w:r w:rsidR="00350F4F">
        <w:t>3</w:t>
      </w:r>
      <w:r w:rsidR="00C175C9" w:rsidRPr="006577E5">
        <w:t xml:space="preserve">. Опубликовать настоящее </w:t>
      </w:r>
      <w:r w:rsidR="00C175C9">
        <w:t>постановление</w:t>
      </w:r>
      <w:r w:rsidR="00C175C9" w:rsidRPr="006577E5">
        <w:t xml:space="preserve"> в газете «Официальный вестник» и разместить его на официальном сайте городского округа Электросталь Московской области в информационно-коммуникационной сети «Интернет» по адресу: </w:t>
      </w:r>
      <w:hyperlink r:id="rId7" w:history="1">
        <w:r w:rsidR="00C175C9" w:rsidRPr="006577E5">
          <w:t>www.electrostal.ru</w:t>
        </w:r>
      </w:hyperlink>
      <w:r w:rsidR="00C175C9" w:rsidRPr="006577E5">
        <w:t>.</w:t>
      </w:r>
    </w:p>
    <w:p w:rsidR="0011534A" w:rsidRDefault="00C76D2D" w:rsidP="00C175C9">
      <w:pPr>
        <w:jc w:val="both"/>
      </w:pPr>
      <w:r w:rsidRPr="007150B3">
        <w:t xml:space="preserve"> </w:t>
      </w:r>
      <w:r>
        <w:t xml:space="preserve">    </w:t>
      </w:r>
      <w:r w:rsidRPr="007150B3">
        <w:t xml:space="preserve"> </w:t>
      </w:r>
      <w:r w:rsidR="00350F4F">
        <w:t>4</w:t>
      </w:r>
      <w:r w:rsidRPr="007150B3">
        <w:t xml:space="preserve">.  </w:t>
      </w:r>
      <w:r w:rsidR="00C175C9" w:rsidRPr="007150B3">
        <w:t xml:space="preserve">Источником финансирования публикации настоящего постановления  принять    средства бюджета городского округа Электросталь Московской области по подразделу  0113 раздела 0100 «Другие общегосударственные  вопросы».       </w:t>
      </w:r>
      <w:r w:rsidRPr="007150B3">
        <w:t xml:space="preserve">    </w:t>
      </w:r>
    </w:p>
    <w:p w:rsidR="0011534A" w:rsidRDefault="0011534A" w:rsidP="00C175C9">
      <w:pPr>
        <w:jc w:val="both"/>
      </w:pPr>
    </w:p>
    <w:p w:rsidR="00C76D2D" w:rsidRDefault="00C76D2D" w:rsidP="00C175C9">
      <w:pPr>
        <w:jc w:val="both"/>
      </w:pPr>
      <w:r w:rsidRPr="007150B3">
        <w:t xml:space="preserve">   </w:t>
      </w:r>
    </w:p>
    <w:p w:rsidR="007406B9" w:rsidRPr="007406B9" w:rsidRDefault="007406B9" w:rsidP="007406B9">
      <w:r w:rsidRPr="007406B9">
        <w:t xml:space="preserve">Первый заместитель </w:t>
      </w:r>
      <w:r w:rsidR="00C76D2D" w:rsidRPr="007406B9">
        <w:t>Гл</w:t>
      </w:r>
      <w:r w:rsidRPr="007406B9">
        <w:t>авы</w:t>
      </w:r>
    </w:p>
    <w:p w:rsidR="00C76D2D" w:rsidRPr="007406B9" w:rsidRDefault="007406B9" w:rsidP="007406B9">
      <w:r>
        <w:t>Администрации</w:t>
      </w:r>
      <w:r w:rsidR="00C76D2D" w:rsidRPr="007406B9">
        <w:t xml:space="preserve"> городского округа                </w:t>
      </w:r>
      <w:r>
        <w:t xml:space="preserve">  </w:t>
      </w:r>
      <w:r w:rsidR="00DB0EFD" w:rsidRPr="007406B9">
        <w:t xml:space="preserve">                        </w:t>
      </w:r>
      <w:r w:rsidR="00C76D2D" w:rsidRPr="007406B9">
        <w:t xml:space="preserve">                             </w:t>
      </w:r>
      <w:r>
        <w:t>А.В.Федоров</w:t>
      </w:r>
    </w:p>
    <w:p w:rsidR="0011534A" w:rsidRDefault="0011534A" w:rsidP="0011534A"/>
    <w:p w:rsidR="0011534A" w:rsidRDefault="0011534A" w:rsidP="0011534A"/>
    <w:p w:rsidR="00441EB6" w:rsidRDefault="00441EB6" w:rsidP="0011534A"/>
    <w:p w:rsidR="00441EB6" w:rsidRDefault="00441EB6" w:rsidP="0011534A"/>
    <w:p w:rsidR="00441EB6" w:rsidRDefault="00441EB6" w:rsidP="0011534A"/>
    <w:p w:rsidR="00441EB6" w:rsidRDefault="00441EB6" w:rsidP="0011534A"/>
    <w:p w:rsidR="00441EB6" w:rsidRDefault="00441EB6" w:rsidP="0011534A"/>
    <w:p w:rsidR="00441EB6" w:rsidRDefault="00441EB6" w:rsidP="0011534A"/>
    <w:p w:rsidR="00441EB6" w:rsidRDefault="00441EB6" w:rsidP="0011534A"/>
    <w:p w:rsidR="00441EB6" w:rsidRDefault="00441EB6" w:rsidP="0011534A"/>
    <w:p w:rsidR="00441EB6" w:rsidRDefault="00441EB6" w:rsidP="0011534A"/>
    <w:p w:rsidR="0011534A" w:rsidRDefault="0011534A" w:rsidP="0011534A"/>
    <w:p w:rsidR="0011534A" w:rsidRPr="0011534A" w:rsidRDefault="0011534A" w:rsidP="0011534A"/>
    <w:p w:rsidR="003861D6" w:rsidRPr="003861D6" w:rsidRDefault="003861D6" w:rsidP="003861D6"/>
    <w:tbl>
      <w:tblPr>
        <w:tblW w:w="3960" w:type="dxa"/>
        <w:tblInd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tblGrid>
      <w:tr w:rsidR="00155350" w:rsidRPr="00F52800" w:rsidTr="00F52800">
        <w:tc>
          <w:tcPr>
            <w:tcW w:w="3960" w:type="dxa"/>
            <w:tcBorders>
              <w:top w:val="nil"/>
              <w:left w:val="nil"/>
              <w:bottom w:val="nil"/>
              <w:right w:val="nil"/>
            </w:tcBorders>
          </w:tcPr>
          <w:p w:rsidR="00155350" w:rsidRDefault="00155350" w:rsidP="00F52800">
            <w:pPr>
              <w:jc w:val="center"/>
            </w:pPr>
            <w:r w:rsidRPr="00155350">
              <w:lastRenderedPageBreak/>
              <w:t>УТВЕРЖДЕН</w:t>
            </w:r>
          </w:p>
          <w:p w:rsidR="00155350" w:rsidRPr="00155350" w:rsidRDefault="006635F3" w:rsidP="00F52800">
            <w:pPr>
              <w:jc w:val="both"/>
            </w:pPr>
            <w:r>
              <w:t>п</w:t>
            </w:r>
            <w:r w:rsidR="00155350" w:rsidRPr="00155350">
              <w:t>остановлением Админи</w:t>
            </w:r>
            <w:r w:rsidR="00155350">
              <w:t>страции городского округа Электросталь Московской области</w:t>
            </w:r>
          </w:p>
          <w:p w:rsidR="00155350" w:rsidRPr="00155350" w:rsidRDefault="00155350" w:rsidP="00F52800">
            <w:pPr>
              <w:jc w:val="both"/>
            </w:pPr>
            <w:r>
              <w:t>________________№_____________</w:t>
            </w:r>
          </w:p>
        </w:tc>
      </w:tr>
    </w:tbl>
    <w:p w:rsidR="00E03653" w:rsidRDefault="00E03653" w:rsidP="00C76D2D">
      <w:pPr>
        <w:jc w:val="both"/>
        <w:rPr>
          <w:sz w:val="36"/>
          <w:szCs w:val="36"/>
        </w:rPr>
      </w:pPr>
    </w:p>
    <w:tbl>
      <w:tblPr>
        <w:tblW w:w="10838" w:type="dxa"/>
        <w:tblInd w:w="-792" w:type="dxa"/>
        <w:tblLayout w:type="fixed"/>
        <w:tblLook w:val="0000"/>
      </w:tblPr>
      <w:tblGrid>
        <w:gridCol w:w="3600"/>
        <w:gridCol w:w="540"/>
        <w:gridCol w:w="2160"/>
        <w:gridCol w:w="1488"/>
        <w:gridCol w:w="1572"/>
        <w:gridCol w:w="1478"/>
      </w:tblGrid>
      <w:tr w:rsidR="007B1AF6" w:rsidRPr="007B1AF6" w:rsidTr="006F0B68">
        <w:trPr>
          <w:trHeight w:val="308"/>
        </w:trPr>
        <w:tc>
          <w:tcPr>
            <w:tcW w:w="10838" w:type="dxa"/>
            <w:gridSpan w:val="6"/>
            <w:tcBorders>
              <w:top w:val="nil"/>
              <w:left w:val="nil"/>
              <w:bottom w:val="nil"/>
              <w:right w:val="nil"/>
            </w:tcBorders>
            <w:shd w:val="clear" w:color="auto" w:fill="auto"/>
            <w:vAlign w:val="bottom"/>
          </w:tcPr>
          <w:p w:rsidR="007B1AF6" w:rsidRPr="007B1AF6" w:rsidRDefault="007B1AF6" w:rsidP="007B1AF6">
            <w:pPr>
              <w:jc w:val="center"/>
              <w:rPr>
                <w:rFonts w:ascii="Arial" w:hAnsi="Arial"/>
                <w:b/>
                <w:bCs/>
                <w:color w:val="000000"/>
                <w:sz w:val="22"/>
                <w:szCs w:val="22"/>
              </w:rPr>
            </w:pPr>
            <w:bookmarkStart w:id="0" w:name="RANGE!A1:F11"/>
            <w:r w:rsidRPr="007B1AF6">
              <w:rPr>
                <w:rFonts w:ascii="Arial" w:hAnsi="Arial"/>
                <w:b/>
                <w:bCs/>
                <w:color w:val="000000"/>
                <w:sz w:val="22"/>
                <w:szCs w:val="22"/>
              </w:rPr>
              <w:t>ОТЧЕТ ОБ ИСПОЛНЕНИИ БЮДЖЕТА</w:t>
            </w:r>
            <w:bookmarkEnd w:id="0"/>
          </w:p>
        </w:tc>
      </w:tr>
      <w:tr w:rsidR="007B1AF6" w:rsidRPr="007B1AF6" w:rsidTr="006F0B68">
        <w:trPr>
          <w:trHeight w:val="255"/>
        </w:trPr>
        <w:tc>
          <w:tcPr>
            <w:tcW w:w="10838" w:type="dxa"/>
            <w:gridSpan w:val="6"/>
            <w:tcBorders>
              <w:top w:val="nil"/>
              <w:left w:val="nil"/>
              <w:bottom w:val="nil"/>
              <w:right w:val="nil"/>
            </w:tcBorders>
            <w:shd w:val="clear" w:color="auto" w:fill="auto"/>
            <w:vAlign w:val="bottom"/>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w:t>
            </w:r>
          </w:p>
        </w:tc>
      </w:tr>
      <w:tr w:rsidR="007B1AF6" w:rsidRPr="007B1AF6" w:rsidTr="006F0B68">
        <w:trPr>
          <w:trHeight w:val="255"/>
        </w:trPr>
        <w:tc>
          <w:tcPr>
            <w:tcW w:w="3600" w:type="dxa"/>
            <w:tcBorders>
              <w:top w:val="nil"/>
              <w:left w:val="nil"/>
              <w:bottom w:val="nil"/>
              <w:right w:val="nil"/>
            </w:tcBorders>
            <w:shd w:val="clear" w:color="auto" w:fill="auto"/>
            <w:vAlign w:val="bottom"/>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w:t>
            </w:r>
          </w:p>
        </w:tc>
        <w:tc>
          <w:tcPr>
            <w:tcW w:w="4188" w:type="dxa"/>
            <w:gridSpan w:val="3"/>
            <w:tcBorders>
              <w:top w:val="nil"/>
              <w:left w:val="nil"/>
              <w:bottom w:val="nil"/>
              <w:right w:val="nil"/>
            </w:tcBorders>
            <w:shd w:val="clear" w:color="auto" w:fill="auto"/>
            <w:vAlign w:val="bottom"/>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w:t>
            </w:r>
          </w:p>
        </w:tc>
        <w:tc>
          <w:tcPr>
            <w:tcW w:w="1572" w:type="dxa"/>
            <w:tcBorders>
              <w:top w:val="nil"/>
              <w:left w:val="nil"/>
              <w:bottom w:val="nil"/>
              <w:right w:val="nil"/>
            </w:tcBorders>
            <w:shd w:val="clear" w:color="auto" w:fill="auto"/>
            <w:vAlign w:val="bottom"/>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КОДЫ</w:t>
            </w:r>
          </w:p>
        </w:tc>
      </w:tr>
      <w:tr w:rsidR="007B1AF6" w:rsidRPr="007B1AF6" w:rsidTr="006F0B68">
        <w:trPr>
          <w:trHeight w:val="255"/>
        </w:trPr>
        <w:tc>
          <w:tcPr>
            <w:tcW w:w="3600" w:type="dxa"/>
            <w:tcBorders>
              <w:top w:val="nil"/>
              <w:left w:val="nil"/>
              <w:bottom w:val="nil"/>
              <w:right w:val="nil"/>
            </w:tcBorders>
            <w:shd w:val="clear" w:color="auto" w:fill="auto"/>
            <w:vAlign w:val="bottom"/>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w:t>
            </w:r>
          </w:p>
        </w:tc>
        <w:tc>
          <w:tcPr>
            <w:tcW w:w="4188" w:type="dxa"/>
            <w:gridSpan w:val="3"/>
            <w:tcBorders>
              <w:top w:val="nil"/>
              <w:left w:val="nil"/>
              <w:bottom w:val="nil"/>
              <w:right w:val="nil"/>
            </w:tcBorders>
            <w:shd w:val="clear" w:color="auto" w:fill="auto"/>
            <w:vAlign w:val="bottom"/>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w:t>
            </w:r>
          </w:p>
        </w:tc>
        <w:tc>
          <w:tcPr>
            <w:tcW w:w="1572" w:type="dxa"/>
            <w:tcBorders>
              <w:top w:val="nil"/>
              <w:left w:val="nil"/>
              <w:bottom w:val="nil"/>
              <w:right w:val="nil"/>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Форма по ОКУД</w:t>
            </w:r>
          </w:p>
        </w:tc>
        <w:tc>
          <w:tcPr>
            <w:tcW w:w="1478" w:type="dxa"/>
            <w:tcBorders>
              <w:top w:val="single" w:sz="8" w:space="0" w:color="000000"/>
              <w:left w:val="single" w:sz="8" w:space="0" w:color="000000"/>
              <w:bottom w:val="single" w:sz="4" w:space="0" w:color="000000"/>
              <w:right w:val="single" w:sz="8" w:space="0" w:color="000000"/>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0503117</w:t>
            </w:r>
          </w:p>
        </w:tc>
      </w:tr>
      <w:tr w:rsidR="007B1AF6" w:rsidRPr="007B1AF6" w:rsidTr="006F0B68">
        <w:trPr>
          <w:trHeight w:val="255"/>
        </w:trPr>
        <w:tc>
          <w:tcPr>
            <w:tcW w:w="3600" w:type="dxa"/>
            <w:tcBorders>
              <w:top w:val="nil"/>
              <w:left w:val="nil"/>
              <w:bottom w:val="nil"/>
              <w:right w:val="nil"/>
            </w:tcBorders>
            <w:shd w:val="clear" w:color="auto" w:fill="auto"/>
            <w:vAlign w:val="bottom"/>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w:t>
            </w:r>
          </w:p>
        </w:tc>
        <w:tc>
          <w:tcPr>
            <w:tcW w:w="4188" w:type="dxa"/>
            <w:gridSpan w:val="3"/>
            <w:tcBorders>
              <w:top w:val="nil"/>
              <w:left w:val="nil"/>
              <w:bottom w:val="nil"/>
              <w:right w:val="nil"/>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 xml:space="preserve">на 1 апреля </w:t>
            </w:r>
            <w:smartTag w:uri="urn:schemas-microsoft-com:office:smarttags" w:element="metricconverter">
              <w:smartTagPr>
                <w:attr w:name="ProductID" w:val="2018 г"/>
              </w:smartTagPr>
              <w:r w:rsidRPr="007B1AF6">
                <w:rPr>
                  <w:rFonts w:ascii="Arial" w:hAnsi="Arial"/>
                  <w:color w:val="000000"/>
                  <w:sz w:val="16"/>
                  <w:szCs w:val="16"/>
                </w:rPr>
                <w:t>2018 г</w:t>
              </w:r>
            </w:smartTag>
            <w:r w:rsidRPr="007B1AF6">
              <w:rPr>
                <w:rFonts w:ascii="Arial" w:hAnsi="Arial"/>
                <w:color w:val="000000"/>
                <w:sz w:val="16"/>
                <w:szCs w:val="16"/>
              </w:rPr>
              <w:t>.</w:t>
            </w:r>
          </w:p>
        </w:tc>
        <w:tc>
          <w:tcPr>
            <w:tcW w:w="1572" w:type="dxa"/>
            <w:tcBorders>
              <w:top w:val="nil"/>
              <w:left w:val="nil"/>
              <w:bottom w:val="nil"/>
              <w:right w:val="nil"/>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Дата</w:t>
            </w:r>
          </w:p>
        </w:tc>
        <w:tc>
          <w:tcPr>
            <w:tcW w:w="1478" w:type="dxa"/>
            <w:tcBorders>
              <w:top w:val="nil"/>
              <w:left w:val="single" w:sz="8" w:space="0" w:color="000000"/>
              <w:bottom w:val="single" w:sz="4" w:space="0" w:color="000000"/>
              <w:right w:val="single" w:sz="8" w:space="0" w:color="000000"/>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01.04.2018</w:t>
            </w:r>
          </w:p>
        </w:tc>
      </w:tr>
      <w:tr w:rsidR="007B1AF6" w:rsidRPr="007B1AF6" w:rsidTr="006F0B68">
        <w:trPr>
          <w:trHeight w:val="225"/>
        </w:trPr>
        <w:tc>
          <w:tcPr>
            <w:tcW w:w="3600" w:type="dxa"/>
            <w:tcBorders>
              <w:top w:val="nil"/>
              <w:left w:val="nil"/>
              <w:bottom w:val="nil"/>
              <w:right w:val="nil"/>
            </w:tcBorders>
            <w:shd w:val="clear" w:color="auto" w:fill="auto"/>
            <w:vAlign w:val="bottom"/>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w:t>
            </w:r>
          </w:p>
        </w:tc>
        <w:tc>
          <w:tcPr>
            <w:tcW w:w="4188" w:type="dxa"/>
            <w:gridSpan w:val="3"/>
            <w:tcBorders>
              <w:top w:val="nil"/>
              <w:left w:val="nil"/>
              <w:bottom w:val="nil"/>
              <w:right w:val="nil"/>
            </w:tcBorders>
            <w:shd w:val="clear" w:color="auto" w:fill="auto"/>
            <w:vAlign w:val="bottom"/>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w:t>
            </w:r>
          </w:p>
        </w:tc>
        <w:tc>
          <w:tcPr>
            <w:tcW w:w="1572" w:type="dxa"/>
            <w:tcBorders>
              <w:top w:val="nil"/>
              <w:left w:val="nil"/>
              <w:bottom w:val="nil"/>
              <w:right w:val="nil"/>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по ОКПО</w:t>
            </w:r>
          </w:p>
        </w:tc>
        <w:tc>
          <w:tcPr>
            <w:tcW w:w="1478" w:type="dxa"/>
            <w:tcBorders>
              <w:top w:val="nil"/>
              <w:left w:val="single" w:sz="8" w:space="0" w:color="000000"/>
              <w:bottom w:val="single" w:sz="4" w:space="0" w:color="000000"/>
              <w:right w:val="single" w:sz="8" w:space="0" w:color="000000"/>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61545481</w:t>
            </w:r>
          </w:p>
        </w:tc>
      </w:tr>
      <w:tr w:rsidR="007B1AF6" w:rsidRPr="007B1AF6" w:rsidTr="006F0B68">
        <w:trPr>
          <w:trHeight w:val="672"/>
        </w:trPr>
        <w:tc>
          <w:tcPr>
            <w:tcW w:w="3600" w:type="dxa"/>
            <w:tcBorders>
              <w:top w:val="nil"/>
              <w:left w:val="nil"/>
              <w:bottom w:val="nil"/>
              <w:right w:val="nil"/>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Наименование</w:t>
            </w:r>
            <w:r w:rsidRPr="007B1AF6">
              <w:rPr>
                <w:rFonts w:ascii="Arial" w:hAnsi="Arial"/>
                <w:color w:val="000000"/>
                <w:sz w:val="16"/>
                <w:szCs w:val="16"/>
              </w:rPr>
              <w:br/>
              <w:t>финансового органа</w:t>
            </w:r>
          </w:p>
        </w:tc>
        <w:tc>
          <w:tcPr>
            <w:tcW w:w="4188" w:type="dxa"/>
            <w:gridSpan w:val="3"/>
            <w:tcBorders>
              <w:top w:val="nil"/>
              <w:left w:val="nil"/>
              <w:bottom w:val="nil"/>
              <w:right w:val="nil"/>
            </w:tcBorders>
            <w:shd w:val="clear" w:color="auto" w:fill="auto"/>
            <w:vAlign w:val="bottom"/>
          </w:tcPr>
          <w:p w:rsidR="007B1AF6" w:rsidRPr="007B1AF6" w:rsidRDefault="007B1AF6" w:rsidP="007B1AF6">
            <w:pPr>
              <w:rPr>
                <w:rFonts w:ascii="Arial" w:hAnsi="Arial"/>
                <w:color w:val="000000"/>
                <w:sz w:val="16"/>
                <w:szCs w:val="16"/>
                <w:u w:val="single"/>
              </w:rPr>
            </w:pPr>
            <w:r w:rsidRPr="007B1AF6">
              <w:rPr>
                <w:rFonts w:ascii="Arial" w:hAnsi="Arial"/>
                <w:color w:val="000000"/>
                <w:sz w:val="16"/>
                <w:szCs w:val="16"/>
                <w:u w:val="single"/>
              </w:rPr>
              <w:t>Финансовое управление Администрации городского округа Электросталь Московской области</w:t>
            </w:r>
          </w:p>
        </w:tc>
        <w:tc>
          <w:tcPr>
            <w:tcW w:w="1572" w:type="dxa"/>
            <w:tcBorders>
              <w:top w:val="nil"/>
              <w:left w:val="nil"/>
              <w:bottom w:val="nil"/>
              <w:right w:val="nil"/>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Глава по БК</w:t>
            </w:r>
          </w:p>
        </w:tc>
        <w:tc>
          <w:tcPr>
            <w:tcW w:w="1478" w:type="dxa"/>
            <w:tcBorders>
              <w:top w:val="nil"/>
              <w:left w:val="single" w:sz="8" w:space="0" w:color="000000"/>
              <w:bottom w:val="single" w:sz="4" w:space="0" w:color="000000"/>
              <w:right w:val="single" w:sz="8" w:space="0" w:color="000000"/>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054</w:t>
            </w:r>
          </w:p>
        </w:tc>
      </w:tr>
      <w:tr w:rsidR="007B1AF6" w:rsidRPr="007B1AF6" w:rsidTr="006F0B68">
        <w:trPr>
          <w:trHeight w:val="255"/>
        </w:trPr>
        <w:tc>
          <w:tcPr>
            <w:tcW w:w="3600" w:type="dxa"/>
            <w:tcBorders>
              <w:top w:val="nil"/>
              <w:left w:val="nil"/>
              <w:bottom w:val="nil"/>
              <w:right w:val="nil"/>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Наименование публично-правового образования</w:t>
            </w:r>
          </w:p>
        </w:tc>
        <w:tc>
          <w:tcPr>
            <w:tcW w:w="4188" w:type="dxa"/>
            <w:gridSpan w:val="3"/>
            <w:tcBorders>
              <w:top w:val="nil"/>
              <w:left w:val="nil"/>
              <w:bottom w:val="nil"/>
              <w:right w:val="nil"/>
            </w:tcBorders>
            <w:shd w:val="clear" w:color="auto" w:fill="auto"/>
          </w:tcPr>
          <w:p w:rsidR="007B1AF6" w:rsidRPr="007B1AF6" w:rsidRDefault="007B1AF6" w:rsidP="007B1AF6">
            <w:pPr>
              <w:rPr>
                <w:rFonts w:ascii="Arial" w:hAnsi="Arial"/>
                <w:color w:val="000000"/>
                <w:sz w:val="16"/>
                <w:szCs w:val="16"/>
                <w:u w:val="single"/>
              </w:rPr>
            </w:pPr>
            <w:r w:rsidRPr="007B1AF6">
              <w:rPr>
                <w:rFonts w:ascii="Arial" w:hAnsi="Arial"/>
                <w:color w:val="000000"/>
                <w:sz w:val="16"/>
                <w:szCs w:val="16"/>
                <w:u w:val="single"/>
              </w:rPr>
              <w:t>г. Электросталь</w:t>
            </w:r>
          </w:p>
        </w:tc>
        <w:tc>
          <w:tcPr>
            <w:tcW w:w="1572" w:type="dxa"/>
            <w:tcBorders>
              <w:top w:val="nil"/>
              <w:left w:val="nil"/>
              <w:bottom w:val="nil"/>
              <w:right w:val="nil"/>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по ОКТМО</w:t>
            </w:r>
          </w:p>
        </w:tc>
        <w:tc>
          <w:tcPr>
            <w:tcW w:w="1478" w:type="dxa"/>
            <w:tcBorders>
              <w:top w:val="nil"/>
              <w:left w:val="single" w:sz="8" w:space="0" w:color="000000"/>
              <w:bottom w:val="single" w:sz="4" w:space="0" w:color="000000"/>
              <w:right w:val="single" w:sz="8" w:space="0" w:color="000000"/>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46790000</w:t>
            </w:r>
          </w:p>
        </w:tc>
      </w:tr>
      <w:tr w:rsidR="007B1AF6" w:rsidRPr="007B1AF6" w:rsidTr="006F0B68">
        <w:trPr>
          <w:trHeight w:val="255"/>
        </w:trPr>
        <w:tc>
          <w:tcPr>
            <w:tcW w:w="3600" w:type="dxa"/>
            <w:tcBorders>
              <w:top w:val="nil"/>
              <w:left w:val="nil"/>
              <w:bottom w:val="nil"/>
              <w:right w:val="nil"/>
            </w:tcBorders>
            <w:shd w:val="clear" w:color="auto" w:fill="auto"/>
            <w:vAlign w:val="bottom"/>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Периодичность:</w:t>
            </w:r>
          </w:p>
        </w:tc>
        <w:tc>
          <w:tcPr>
            <w:tcW w:w="4188" w:type="dxa"/>
            <w:gridSpan w:val="3"/>
            <w:tcBorders>
              <w:top w:val="nil"/>
              <w:left w:val="nil"/>
              <w:bottom w:val="nil"/>
              <w:right w:val="nil"/>
            </w:tcBorders>
            <w:shd w:val="clear" w:color="auto" w:fill="auto"/>
            <w:vAlign w:val="bottom"/>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месячная, квартальная, годовая</w:t>
            </w:r>
          </w:p>
        </w:tc>
        <w:tc>
          <w:tcPr>
            <w:tcW w:w="1572" w:type="dxa"/>
            <w:tcBorders>
              <w:top w:val="nil"/>
              <w:left w:val="nil"/>
              <w:bottom w:val="nil"/>
              <w:right w:val="nil"/>
            </w:tcBorders>
            <w:shd w:val="clear" w:color="auto" w:fill="auto"/>
            <w:vAlign w:val="bottom"/>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w:t>
            </w:r>
          </w:p>
        </w:tc>
        <w:tc>
          <w:tcPr>
            <w:tcW w:w="1478" w:type="dxa"/>
            <w:tcBorders>
              <w:top w:val="nil"/>
              <w:left w:val="single" w:sz="8" w:space="0" w:color="000000"/>
              <w:bottom w:val="single" w:sz="4" w:space="0" w:color="000000"/>
              <w:right w:val="single" w:sz="8" w:space="0" w:color="000000"/>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 </w:t>
            </w:r>
          </w:p>
        </w:tc>
      </w:tr>
      <w:tr w:rsidR="007B1AF6" w:rsidRPr="007B1AF6" w:rsidTr="006F0B68">
        <w:trPr>
          <w:trHeight w:val="255"/>
        </w:trPr>
        <w:tc>
          <w:tcPr>
            <w:tcW w:w="3600" w:type="dxa"/>
            <w:tcBorders>
              <w:top w:val="nil"/>
              <w:left w:val="nil"/>
              <w:bottom w:val="nil"/>
              <w:right w:val="nil"/>
            </w:tcBorders>
            <w:shd w:val="clear" w:color="auto" w:fill="auto"/>
            <w:vAlign w:val="bottom"/>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Единица измерения:</w:t>
            </w:r>
          </w:p>
        </w:tc>
        <w:tc>
          <w:tcPr>
            <w:tcW w:w="4188" w:type="dxa"/>
            <w:gridSpan w:val="3"/>
            <w:tcBorders>
              <w:top w:val="nil"/>
              <w:left w:val="nil"/>
              <w:bottom w:val="nil"/>
              <w:right w:val="nil"/>
            </w:tcBorders>
            <w:shd w:val="clear" w:color="auto" w:fill="auto"/>
            <w:vAlign w:val="bottom"/>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руб.</w:t>
            </w:r>
          </w:p>
        </w:tc>
        <w:tc>
          <w:tcPr>
            <w:tcW w:w="1572" w:type="dxa"/>
            <w:tcBorders>
              <w:top w:val="nil"/>
              <w:left w:val="nil"/>
              <w:bottom w:val="nil"/>
              <w:right w:val="nil"/>
            </w:tcBorders>
            <w:shd w:val="clear" w:color="auto" w:fill="auto"/>
            <w:vAlign w:val="bottom"/>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w:t>
            </w:r>
          </w:p>
        </w:tc>
        <w:tc>
          <w:tcPr>
            <w:tcW w:w="1478" w:type="dxa"/>
            <w:tcBorders>
              <w:top w:val="nil"/>
              <w:left w:val="single" w:sz="8" w:space="0" w:color="000000"/>
              <w:bottom w:val="single" w:sz="8" w:space="0" w:color="000000"/>
              <w:right w:val="single" w:sz="8" w:space="0" w:color="000000"/>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383</w:t>
            </w:r>
          </w:p>
        </w:tc>
      </w:tr>
      <w:tr w:rsidR="007B1AF6" w:rsidRPr="007B1AF6" w:rsidTr="006F0B68">
        <w:trPr>
          <w:trHeight w:val="255"/>
        </w:trPr>
        <w:tc>
          <w:tcPr>
            <w:tcW w:w="3600" w:type="dxa"/>
            <w:tcBorders>
              <w:top w:val="nil"/>
              <w:left w:val="nil"/>
              <w:bottom w:val="nil"/>
              <w:right w:val="nil"/>
            </w:tcBorders>
            <w:shd w:val="clear" w:color="auto" w:fill="auto"/>
            <w:vAlign w:val="bottom"/>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w:t>
            </w:r>
          </w:p>
        </w:tc>
        <w:tc>
          <w:tcPr>
            <w:tcW w:w="540" w:type="dxa"/>
            <w:tcBorders>
              <w:top w:val="nil"/>
              <w:left w:val="nil"/>
              <w:bottom w:val="nil"/>
              <w:right w:val="nil"/>
            </w:tcBorders>
            <w:shd w:val="clear" w:color="auto" w:fill="auto"/>
            <w:vAlign w:val="bottom"/>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w:t>
            </w:r>
          </w:p>
        </w:tc>
        <w:tc>
          <w:tcPr>
            <w:tcW w:w="2160" w:type="dxa"/>
            <w:tcBorders>
              <w:top w:val="nil"/>
              <w:left w:val="nil"/>
              <w:bottom w:val="nil"/>
              <w:right w:val="nil"/>
            </w:tcBorders>
            <w:shd w:val="clear" w:color="auto" w:fill="auto"/>
            <w:vAlign w:val="bottom"/>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w:t>
            </w:r>
          </w:p>
        </w:tc>
        <w:tc>
          <w:tcPr>
            <w:tcW w:w="1488" w:type="dxa"/>
            <w:tcBorders>
              <w:top w:val="nil"/>
              <w:left w:val="nil"/>
              <w:bottom w:val="nil"/>
              <w:right w:val="nil"/>
            </w:tcBorders>
            <w:shd w:val="clear" w:color="auto" w:fill="auto"/>
            <w:vAlign w:val="bottom"/>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w:t>
            </w:r>
          </w:p>
        </w:tc>
        <w:tc>
          <w:tcPr>
            <w:tcW w:w="1572" w:type="dxa"/>
            <w:tcBorders>
              <w:top w:val="nil"/>
              <w:left w:val="nil"/>
              <w:bottom w:val="nil"/>
              <w:right w:val="nil"/>
            </w:tcBorders>
            <w:shd w:val="clear" w:color="auto" w:fill="auto"/>
            <w:vAlign w:val="bottom"/>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w:t>
            </w:r>
          </w:p>
        </w:tc>
        <w:tc>
          <w:tcPr>
            <w:tcW w:w="1478" w:type="dxa"/>
            <w:tcBorders>
              <w:top w:val="single" w:sz="4" w:space="0" w:color="000000"/>
              <w:left w:val="nil"/>
              <w:bottom w:val="nil"/>
              <w:right w:val="nil"/>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 </w:t>
            </w:r>
          </w:p>
        </w:tc>
      </w:tr>
      <w:tr w:rsidR="007B1AF6" w:rsidRPr="007B1AF6" w:rsidTr="006F0B68">
        <w:trPr>
          <w:trHeight w:val="308"/>
        </w:trPr>
        <w:tc>
          <w:tcPr>
            <w:tcW w:w="10838" w:type="dxa"/>
            <w:gridSpan w:val="6"/>
            <w:tcBorders>
              <w:top w:val="nil"/>
              <w:left w:val="nil"/>
              <w:bottom w:val="nil"/>
              <w:right w:val="nil"/>
            </w:tcBorders>
            <w:shd w:val="clear" w:color="auto" w:fill="auto"/>
            <w:vAlign w:val="center"/>
          </w:tcPr>
          <w:p w:rsidR="007B1AF6" w:rsidRPr="007B1AF6" w:rsidRDefault="007B1AF6" w:rsidP="007B1AF6">
            <w:pPr>
              <w:jc w:val="center"/>
              <w:rPr>
                <w:rFonts w:ascii="Arial" w:hAnsi="Arial"/>
                <w:b/>
                <w:bCs/>
                <w:color w:val="000000"/>
                <w:sz w:val="22"/>
                <w:szCs w:val="22"/>
              </w:rPr>
            </w:pPr>
            <w:r w:rsidRPr="007B1AF6">
              <w:rPr>
                <w:rFonts w:ascii="Arial" w:hAnsi="Arial"/>
                <w:b/>
                <w:bCs/>
                <w:color w:val="000000"/>
                <w:sz w:val="22"/>
                <w:szCs w:val="22"/>
              </w:rPr>
              <w:t>1. Доходы бюджета</w:t>
            </w:r>
          </w:p>
        </w:tc>
      </w:tr>
      <w:tr w:rsidR="007B1AF6" w:rsidRPr="007B1AF6" w:rsidTr="006F0B68">
        <w:trPr>
          <w:trHeight w:val="255"/>
        </w:trPr>
        <w:tc>
          <w:tcPr>
            <w:tcW w:w="3600" w:type="dxa"/>
            <w:tcBorders>
              <w:top w:val="nil"/>
              <w:left w:val="nil"/>
              <w:bottom w:val="single" w:sz="4" w:space="0" w:color="000000"/>
              <w:right w:val="nil"/>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 </w:t>
            </w:r>
          </w:p>
        </w:tc>
        <w:tc>
          <w:tcPr>
            <w:tcW w:w="540" w:type="dxa"/>
            <w:tcBorders>
              <w:top w:val="nil"/>
              <w:left w:val="nil"/>
              <w:bottom w:val="single" w:sz="4" w:space="0" w:color="000000"/>
              <w:right w:val="nil"/>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 </w:t>
            </w:r>
          </w:p>
        </w:tc>
        <w:tc>
          <w:tcPr>
            <w:tcW w:w="2160" w:type="dxa"/>
            <w:tcBorders>
              <w:top w:val="nil"/>
              <w:left w:val="nil"/>
              <w:bottom w:val="single" w:sz="4" w:space="0" w:color="000000"/>
              <w:right w:val="nil"/>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 </w:t>
            </w:r>
          </w:p>
        </w:tc>
        <w:tc>
          <w:tcPr>
            <w:tcW w:w="1488" w:type="dxa"/>
            <w:tcBorders>
              <w:top w:val="nil"/>
              <w:left w:val="nil"/>
              <w:bottom w:val="single" w:sz="4" w:space="0" w:color="000000"/>
              <w:right w:val="nil"/>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 </w:t>
            </w:r>
          </w:p>
        </w:tc>
        <w:tc>
          <w:tcPr>
            <w:tcW w:w="1572" w:type="dxa"/>
            <w:tcBorders>
              <w:top w:val="nil"/>
              <w:left w:val="nil"/>
              <w:bottom w:val="single" w:sz="4" w:space="0" w:color="000000"/>
              <w:right w:val="nil"/>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 </w:t>
            </w:r>
          </w:p>
        </w:tc>
        <w:tc>
          <w:tcPr>
            <w:tcW w:w="1478" w:type="dxa"/>
            <w:tcBorders>
              <w:top w:val="nil"/>
              <w:left w:val="nil"/>
              <w:bottom w:val="single" w:sz="4" w:space="0" w:color="000000"/>
              <w:right w:val="nil"/>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 </w:t>
            </w:r>
          </w:p>
        </w:tc>
      </w:tr>
      <w:tr w:rsidR="007B1AF6" w:rsidRPr="007B1AF6" w:rsidTr="006F0B68">
        <w:trPr>
          <w:trHeight w:val="675"/>
        </w:trPr>
        <w:tc>
          <w:tcPr>
            <w:tcW w:w="3600" w:type="dxa"/>
            <w:tcBorders>
              <w:top w:val="nil"/>
              <w:left w:val="single" w:sz="4" w:space="0" w:color="000000"/>
              <w:bottom w:val="single" w:sz="4" w:space="0" w:color="000000"/>
              <w:right w:val="single" w:sz="4" w:space="0" w:color="000000"/>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Наименование показателя</w:t>
            </w:r>
          </w:p>
        </w:tc>
        <w:tc>
          <w:tcPr>
            <w:tcW w:w="540" w:type="dxa"/>
            <w:tcBorders>
              <w:top w:val="nil"/>
              <w:left w:val="nil"/>
              <w:bottom w:val="single" w:sz="4" w:space="0" w:color="000000"/>
              <w:right w:val="single" w:sz="4" w:space="0" w:color="000000"/>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Код строки</w:t>
            </w:r>
          </w:p>
        </w:tc>
        <w:tc>
          <w:tcPr>
            <w:tcW w:w="2160" w:type="dxa"/>
            <w:tcBorders>
              <w:top w:val="nil"/>
              <w:left w:val="nil"/>
              <w:bottom w:val="single" w:sz="4" w:space="0" w:color="000000"/>
              <w:right w:val="single" w:sz="4" w:space="0" w:color="000000"/>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Код дохода по бюджетной классификации</w:t>
            </w:r>
          </w:p>
        </w:tc>
        <w:tc>
          <w:tcPr>
            <w:tcW w:w="1488" w:type="dxa"/>
            <w:tcBorders>
              <w:top w:val="nil"/>
              <w:left w:val="nil"/>
              <w:bottom w:val="single" w:sz="4" w:space="0" w:color="000000"/>
              <w:right w:val="single" w:sz="4" w:space="0" w:color="000000"/>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Утвержденные бюджетные назначения</w:t>
            </w:r>
          </w:p>
        </w:tc>
        <w:tc>
          <w:tcPr>
            <w:tcW w:w="1572" w:type="dxa"/>
            <w:tcBorders>
              <w:top w:val="nil"/>
              <w:left w:val="nil"/>
              <w:bottom w:val="single" w:sz="4" w:space="0" w:color="000000"/>
              <w:right w:val="single" w:sz="4" w:space="0" w:color="000000"/>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Исполнено</w:t>
            </w:r>
          </w:p>
        </w:tc>
        <w:tc>
          <w:tcPr>
            <w:tcW w:w="1478" w:type="dxa"/>
            <w:tcBorders>
              <w:top w:val="nil"/>
              <w:left w:val="nil"/>
              <w:bottom w:val="single" w:sz="4" w:space="0" w:color="000000"/>
              <w:right w:val="single" w:sz="4" w:space="0" w:color="000000"/>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Неисполненные назначения</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1</w:t>
            </w:r>
          </w:p>
        </w:tc>
        <w:tc>
          <w:tcPr>
            <w:tcW w:w="540" w:type="dxa"/>
            <w:tcBorders>
              <w:top w:val="nil"/>
              <w:left w:val="nil"/>
              <w:bottom w:val="single" w:sz="8" w:space="0" w:color="000000"/>
              <w:right w:val="single" w:sz="4" w:space="0" w:color="000000"/>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w:t>
            </w:r>
          </w:p>
        </w:tc>
        <w:tc>
          <w:tcPr>
            <w:tcW w:w="2160" w:type="dxa"/>
            <w:tcBorders>
              <w:top w:val="nil"/>
              <w:left w:val="nil"/>
              <w:bottom w:val="single" w:sz="8" w:space="0" w:color="000000"/>
              <w:right w:val="single" w:sz="4" w:space="0" w:color="000000"/>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3</w:t>
            </w:r>
          </w:p>
        </w:tc>
        <w:tc>
          <w:tcPr>
            <w:tcW w:w="1488" w:type="dxa"/>
            <w:tcBorders>
              <w:top w:val="nil"/>
              <w:left w:val="nil"/>
              <w:bottom w:val="single" w:sz="8" w:space="0" w:color="000000"/>
              <w:right w:val="single" w:sz="4" w:space="0" w:color="000000"/>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4</w:t>
            </w:r>
          </w:p>
        </w:tc>
        <w:tc>
          <w:tcPr>
            <w:tcW w:w="1572" w:type="dxa"/>
            <w:tcBorders>
              <w:top w:val="nil"/>
              <w:left w:val="nil"/>
              <w:bottom w:val="single" w:sz="8" w:space="0" w:color="000000"/>
              <w:right w:val="single" w:sz="4" w:space="0" w:color="000000"/>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5</w:t>
            </w:r>
          </w:p>
        </w:tc>
        <w:tc>
          <w:tcPr>
            <w:tcW w:w="1478" w:type="dxa"/>
            <w:tcBorders>
              <w:top w:val="nil"/>
              <w:left w:val="nil"/>
              <w:bottom w:val="single" w:sz="8" w:space="0" w:color="000000"/>
              <w:right w:val="single" w:sz="4" w:space="0" w:color="000000"/>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6</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Доходы бюджета - ВСЕГО: </w:t>
            </w:r>
            <w:r w:rsidRPr="007B1AF6">
              <w:rPr>
                <w:rFonts w:ascii="Arial" w:hAnsi="Arial"/>
                <w:color w:val="000000"/>
                <w:sz w:val="16"/>
                <w:szCs w:val="16"/>
              </w:rPr>
              <w:br/>
              <w:t>В том числе:</w:t>
            </w:r>
          </w:p>
        </w:tc>
        <w:tc>
          <w:tcPr>
            <w:tcW w:w="540" w:type="dxa"/>
            <w:tcBorders>
              <w:top w:val="single" w:sz="4" w:space="0" w:color="000000"/>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single" w:sz="4" w:space="0" w:color="000000"/>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X</w:t>
            </w:r>
          </w:p>
        </w:tc>
        <w:tc>
          <w:tcPr>
            <w:tcW w:w="1488" w:type="dxa"/>
            <w:tcBorders>
              <w:top w:val="single" w:sz="4" w:space="0" w:color="000000"/>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5 277 248 540,00</w:t>
            </w:r>
          </w:p>
        </w:tc>
        <w:tc>
          <w:tcPr>
            <w:tcW w:w="1572" w:type="dxa"/>
            <w:tcBorders>
              <w:top w:val="single" w:sz="4" w:space="0" w:color="000000"/>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1 051 188 671,08</w:t>
            </w:r>
          </w:p>
        </w:tc>
        <w:tc>
          <w:tcPr>
            <w:tcW w:w="1478" w:type="dxa"/>
            <w:tcBorders>
              <w:top w:val="single" w:sz="4" w:space="0" w:color="000000"/>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4 226 059 868,92</w:t>
            </w:r>
          </w:p>
        </w:tc>
      </w:tr>
      <w:tr w:rsidR="007B1AF6" w:rsidRPr="007B1AF6" w:rsidTr="006F0B68">
        <w:trPr>
          <w:trHeight w:val="287"/>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НАЛОГОВЫЕ И НЕНАЛОГОВЫЕ ДОХОДЫ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000 10000000000000000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2 322 898 400,00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541 464 674,61</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1 781 433 725,39</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НАЛОГИ НА ПРИБЫЛЬ, ДОХОДЫ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000 10100000000000000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1 112 389 400,00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253 379 419,85</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859 009 980,15</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Налог на доходы физических лиц</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000 10102000010000110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1 112 389 400,00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253 379 419,85</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859 009 980,15</w:t>
            </w:r>
          </w:p>
        </w:tc>
      </w:tr>
      <w:tr w:rsidR="007B1AF6" w:rsidRPr="007B1AF6" w:rsidTr="006F0B68">
        <w:trPr>
          <w:trHeight w:val="90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000 10102010010000110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248 759 654,28</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90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000 10102010010000110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1 098 876 212,00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1 098 876 212,00</w:t>
            </w:r>
          </w:p>
        </w:tc>
      </w:tr>
      <w:tr w:rsidR="007B1AF6" w:rsidRPr="007B1AF6" w:rsidTr="006F0B68">
        <w:trPr>
          <w:trHeight w:val="112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000 10102010011000110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247 074 421,64</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90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000 10102010012100110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347 987,93</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112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000 10102010013000110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1 344 930,60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90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000 10102010014000110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-7 685,89</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112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000 10102020010000110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453 798,81</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13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000 10102020011000110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444 873,60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13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000 10102020012100110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3 590,48</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157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000 10102020013000110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5 334,73</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000 10102030010000110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397 645,10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90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000 10102030011000110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355 910,18</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67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000 10102030012100110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4 469,97</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90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000 10102030013000110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38 821,63</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67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000 10102030014000110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-1 556,68</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90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000 10102040010000110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3 768 321,66</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90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000 10102040010000110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13 513 188,00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13 513 188,00</w:t>
            </w:r>
          </w:p>
        </w:tc>
      </w:tr>
      <w:tr w:rsidR="007B1AF6" w:rsidRPr="007B1AF6" w:rsidTr="006F0B68">
        <w:trPr>
          <w:trHeight w:val="13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000 10102040011000110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3 768 527,66</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112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(прочие поступления)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000 10102040014000110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-206,00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НАЛОГИ НА ТОВАРЫ (РАБОТЫ, УСЛУГИ), РЕАЛИЗУЕМЫЕ НА ТЕРРИТОРИИ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000 10300000000000000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11 674 000,00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2 933 493,77</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8 740 506,23</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Акцизы по подакцизным товарам (продукции), производимым на территории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000 10302000010000110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11 674 000,00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2 933 493,77</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8 740 506,23</w:t>
            </w:r>
          </w:p>
        </w:tc>
      </w:tr>
      <w:tr w:rsidR="007B1AF6" w:rsidRPr="007B1AF6" w:rsidTr="006F0B68">
        <w:trPr>
          <w:trHeight w:val="67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000 10302230010000110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4 856 000,00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1 208 551,73</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3 647 448,27</w:t>
            </w:r>
          </w:p>
        </w:tc>
      </w:tr>
      <w:tr w:rsidR="007B1AF6" w:rsidRPr="007B1AF6" w:rsidTr="006F0B68">
        <w:trPr>
          <w:trHeight w:val="90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Доходы от уплаты акцизов на моторные масла для дизельных и (или) карбюраторных (</w:t>
            </w:r>
            <w:proofErr w:type="spellStart"/>
            <w:r w:rsidRPr="007B1AF6">
              <w:rPr>
                <w:rFonts w:ascii="Arial" w:hAnsi="Arial"/>
                <w:color w:val="000000"/>
                <w:sz w:val="16"/>
                <w:szCs w:val="16"/>
              </w:rPr>
              <w:t>инжекторных</w:t>
            </w:r>
            <w:proofErr w:type="spellEnd"/>
            <w:r w:rsidRPr="007B1AF6">
              <w:rPr>
                <w:rFonts w:ascii="Arial" w:hAnsi="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000 10302240010000110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47 000,00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8 146,97</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38 853,03</w:t>
            </w:r>
          </w:p>
        </w:tc>
      </w:tr>
      <w:tr w:rsidR="007B1AF6" w:rsidRPr="007B1AF6" w:rsidTr="006F0B68">
        <w:trPr>
          <w:trHeight w:val="67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000 10302250010000110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7 581 000,00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1 968 625,49</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5 612 374,51</w:t>
            </w:r>
          </w:p>
        </w:tc>
      </w:tr>
      <w:tr w:rsidR="007B1AF6" w:rsidRPr="007B1AF6" w:rsidTr="006F0B68">
        <w:trPr>
          <w:trHeight w:val="67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000 10302260010000110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-810 000,00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-251 830,42</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НАЛОГИ НА СОВОКУПНЫЙ ДОХОД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000 10500000000000000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246 898 000,00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57 506 821,77</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189 391 178,23</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Налог, взимаемый в связи с применением упрощенной системы налогообложения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000 10501000000000110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160 738 000,00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36 321 838,60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124 416 161,40</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Налог, взимаемый с налогоплательщиков, выбравших в качестве объекта налогообложения доходы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000 10501010010000110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127 500 000,00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29 222 242,00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98 277 758,00</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Налог, взимаемый с налогоплательщиков, выбравших в качестве объекта налогообложения доходы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000 10501011010000110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29 229 458,49</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Налог, взимаемый с налогоплательщиков, выбравших в качестве объекта налогообложения доходы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000 10501011010000110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127 500 000,00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127 500 000,00</w:t>
            </w:r>
          </w:p>
        </w:tc>
      </w:tr>
      <w:tr w:rsidR="007B1AF6" w:rsidRPr="007B1AF6" w:rsidTr="006F0B68">
        <w:trPr>
          <w:trHeight w:val="67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000 10501011011000110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29 057 715,81</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Налог, взимаемый с налогоплательщиков, выбравших в качестве объекта налогообложения доходы (пени по соответствующему платежу)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000 10501011012100110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140 301,87</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67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000 10501011013000110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31 306,94</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Налог, взимаемый с налогоплательщиков, выбравших в качестве объекта налогообложения доходы (прочие поступления)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000 10501011014000110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133,87</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000 10501012010000110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-7 216,49</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90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000 10501012011000110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-7 218,45</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67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платежу)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000 10501012012100110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1,96</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000 10501020010000110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33 238 000,00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7 099 596,60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26 138 403,40</w:t>
            </w:r>
          </w:p>
        </w:tc>
      </w:tr>
      <w:tr w:rsidR="007B1AF6" w:rsidRPr="007B1AF6" w:rsidTr="006F0B68">
        <w:trPr>
          <w:trHeight w:val="67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000 10501021010000110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7 099 596,60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67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000 10501021010000110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33 238 000,00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33 238 000,00</w:t>
            </w:r>
          </w:p>
        </w:tc>
      </w:tr>
      <w:tr w:rsidR="007B1AF6" w:rsidRPr="007B1AF6" w:rsidTr="006F0B68">
        <w:trPr>
          <w:trHeight w:val="112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000 10501021011000110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7 045 501,57</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90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000 10501021012100110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33 999,63</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112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000 10501021013000110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20 205,40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67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(прочие поступления)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000 10501021014000110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Единый налог на вмененный доход для отдельных видов деятельности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000 10502000020000110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62 658 000,00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13 969 780,31</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48 688 219,69</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Единый налог на вмененный доход для отдельных видов деятельности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000 10502010020000110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13 933 599,66</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Единый налог на вмененный доход для отдельных видов деятельности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000 10502010020000110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62 658 000,00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62 658 000,00</w:t>
            </w:r>
          </w:p>
        </w:tc>
      </w:tr>
      <w:tr w:rsidR="007B1AF6" w:rsidRPr="007B1AF6" w:rsidTr="006F0B68">
        <w:trPr>
          <w:trHeight w:val="67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000 10502010021000110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13 935 017,00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Единый налог на вмененный доход для отдельных видов деятельности (пени по соответствующему платежу)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000 10502010022100110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-8 428,57</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67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000 10502010023000110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20 119,23</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Единый налог на вмененный доход для отдельных видов деятельности (прочие поступления)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000 10502010024000110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-13 108,00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Единый налог на вмененный доход для отдельных видов деятельности (за налоговые периоды, истекшие до 1 января 2011 года)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000 10502020020000110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36 180,65</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67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000 10502020021000110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10 760,40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000 10502020022100110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25 008,41</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67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000 10502020023000110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411,84</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Единый сельскохозяйственный налог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000 10503000010000110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2 000,00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3 000,00</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Единый сельскохозяйственный налог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000 10503010010000110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2 000,00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Единый сельскохозяйственный налог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000 10503010010000110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5 000,00</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000 10503010013000110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2 000,00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Налог, взимаемый в связи с применением патентной системы налогообложения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000 10504000020000110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23 497 000,00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7 213 202,86</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16 283 797,14</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Налог, взимаемый в связи с применением патентной системы налогообложения, зачисляемый в бюджеты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000 10504010020000110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7 213 202,86</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Налог, взимаемый в связи с применением патентной системы налогообложения, зачисляемый в бюджеты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000 10504010020000110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23 497 000,00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23 497 000,00</w:t>
            </w:r>
          </w:p>
        </w:tc>
      </w:tr>
      <w:tr w:rsidR="007B1AF6" w:rsidRPr="007B1AF6" w:rsidTr="006F0B68">
        <w:trPr>
          <w:trHeight w:val="67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000 10504010021000110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7 224 379,51</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Налог, взимаемый в связи с применением патентной системы налогообложения, зачисляемый в бюджеты городских округов (пени по соответствующему платежу)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000 10504010022100110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6 385,40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Налог, взимаемый в связи с применением патентной системы налогообложения, зачисляемый в бюджеты городских округов (прочие поступления)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000 10504010024000110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-17 562,05</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НАЛОГИ НА ИМУЩЕСТВО</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000 10600000000000000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360 856 000,00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110 137 627,46</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250 718 372,54</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Налог на имущество физических лиц</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000 10601000000000110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33 536 000,00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3 586 723,40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29 949 276,60</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000 10601020040000110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3 586 723,40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000 10601020040000110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33 536 000,00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33 536 000,00</w:t>
            </w:r>
          </w:p>
        </w:tc>
      </w:tr>
      <w:tr w:rsidR="007B1AF6" w:rsidRPr="007B1AF6" w:rsidTr="006F0B68">
        <w:trPr>
          <w:trHeight w:val="90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000 10601020041000110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3 452 781,74</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67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(пени по соответствующему платежу)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000 10601020042100110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133 941,66</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Земельный налог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000 10606000000000110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327 320 000,00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106 550 904,06</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220 769 095,94</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Земельный налог с организаций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000 10606030000000110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308 320 000,00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104 550 535,35</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203 769 464,65</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Земельный налог с организаций, обладающих земельным участком, расположенным в границах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000 10606032040000110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104 550 535,35</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Земельный налог с организаций, обладающих земельным участком, расположенным в границах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000 10606032040000110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308 320 000,00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308 320 000,00</w:t>
            </w:r>
          </w:p>
        </w:tc>
      </w:tr>
      <w:tr w:rsidR="007B1AF6" w:rsidRPr="007B1AF6" w:rsidTr="006F0B68">
        <w:trPr>
          <w:trHeight w:val="67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000 10606032041000110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103 132 480,39</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Земельный налог с организаций, обладающих земельным участком, расположенным в границах городских округов (пени по соответствующему платежу)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000 10606032042100110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1 408 955,34</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67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Земельный налог с организаций,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000 10606032043000110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59 977,62</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Земельный налог с организаций, обладающих земельным участком, расположенным в границах городских </w:t>
            </w:r>
            <w:r w:rsidRPr="007B1AF6">
              <w:rPr>
                <w:rFonts w:ascii="Arial" w:hAnsi="Arial"/>
                <w:color w:val="000000"/>
                <w:sz w:val="16"/>
                <w:szCs w:val="16"/>
              </w:rPr>
              <w:lastRenderedPageBreak/>
              <w:t>округов (прочие поступления)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lastRenderedPageBreak/>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000 10606032044000110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-50 878,00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Земельный налог с физических лиц</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000 10606040000000110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19 000 000,00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2 000 368,71</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16 999 631,29</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Земельный налог с физических лиц, обладающих земельным участком, расположенным в границах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000 10606042040000110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2 000 368,71</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Земельный налог с физических лиц, обладающих земельным участком, расположенным в границах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000 10606042040000110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19 000 000,00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19 000 000,00</w:t>
            </w:r>
          </w:p>
        </w:tc>
      </w:tr>
      <w:tr w:rsidR="007B1AF6" w:rsidRPr="007B1AF6" w:rsidTr="006F0B68">
        <w:trPr>
          <w:trHeight w:val="67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000 10606042041000110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1 941 205,71</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Земельный налог с физических лиц, обладающих земельным участком, расположенным в границах городских округов (пени по соответствующему платежу)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000 10606042042100110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59 163,00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ГОСУДАРСТВЕННАЯ ПОШЛИНА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000 10800000000000000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12 243 000,00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2 827 311,78</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9 415 688,22</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Государственная пошлина по делам, рассматриваемым в судах общей юрисдикции, мировыми судьями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000 10803000010000110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12 083 000,00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2 757 311,78</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9 325 688,22</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000 10803010010000110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2 757 311,78</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000 10803010010000110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12 083 000,00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12 083 000,00</w:t>
            </w:r>
          </w:p>
        </w:tc>
      </w:tr>
      <w:tr w:rsidR="007B1AF6" w:rsidRPr="007B1AF6" w:rsidTr="006F0B68">
        <w:trPr>
          <w:trHeight w:val="90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000 10803010011000110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2 757 311,78</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Государственная пошлина за государственную регистрацию, а также за совершение прочих юридически значимых действий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000 10807000010000110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70 000,00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90 000,00</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Государственная пошлина за выдачу разрешения на установку рекламной конструкции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000 10807150010000110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70 000,00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30 000,00</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Государственная пошлина за выдачу разрешения на установку рекламной конструкции (сумма платежа)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000 10807150011000110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70 000,00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30 000,00</w:t>
            </w:r>
          </w:p>
        </w:tc>
      </w:tr>
      <w:tr w:rsidR="007B1AF6" w:rsidRPr="007B1AF6" w:rsidTr="006F0B68">
        <w:trPr>
          <w:trHeight w:val="67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000 10807170010000110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60 000,00</w:t>
            </w:r>
          </w:p>
        </w:tc>
      </w:tr>
      <w:tr w:rsidR="007B1AF6" w:rsidRPr="007B1AF6" w:rsidTr="006F0B68">
        <w:trPr>
          <w:trHeight w:val="90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000 10807173010000110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60 000,00</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ЗАДОЛЖЕННОСТЬ И ПЕРЕРАСЧЕТЫ ПО ОТМЕНЕННЫМ НАЛОГАМ, СБОРАМ И ИНЫМ ОБЯЗАТЕЛЬНЫМ ПЛАТЕЖАМ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000 10900000000000000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1 584,93</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Прочие налоги и сборы (по отмененным налогам и сборам субъектов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000 10906000020000110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1 515,59</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Налог с продаж</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000 10906010020000110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1 515,59</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Налог с продаж (сумма платежа (перерасчеты, недоимка и задолженность по </w:t>
            </w:r>
            <w:r w:rsidRPr="007B1AF6">
              <w:rPr>
                <w:rFonts w:ascii="Arial" w:hAnsi="Arial"/>
                <w:color w:val="000000"/>
                <w:sz w:val="16"/>
                <w:szCs w:val="16"/>
              </w:rPr>
              <w:lastRenderedPageBreak/>
              <w:t>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lastRenderedPageBreak/>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000 10906010021000110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462,00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Налог с продаж (пени по соответствующему платежу)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000 10906010022100110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1 053,59</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Прочие налоги и сборы (по отмененным местным налогам и сборам)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000 10907000000000110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69,34</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000 10907030000000110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69,34</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67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000 10907032040000110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69,34</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90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000 10907032041000110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69,34</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ДОХОДЫ ОТ ИСПОЛЬЗОВАНИЯ ИМУЩЕСТВА, НАХОДЯЩЕГОСЯ В ГОСУДАРСТВЕННОЙ И МУНИЦИПАЛЬНОЙ СОБСТВЕННОСТИ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000 11100000000000000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434 091 000,00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62 834 974,49</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371 256 025,51</w:t>
            </w:r>
          </w:p>
        </w:tc>
      </w:tr>
      <w:tr w:rsidR="007B1AF6" w:rsidRPr="007B1AF6" w:rsidTr="006F0B68">
        <w:trPr>
          <w:trHeight w:val="90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000 11105000000000120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385 191 000,00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48 975 937,65</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336 215 062,35</w:t>
            </w:r>
          </w:p>
        </w:tc>
      </w:tr>
      <w:tr w:rsidR="007B1AF6" w:rsidRPr="007B1AF6" w:rsidTr="006F0B68">
        <w:trPr>
          <w:trHeight w:val="67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000 11105010000000120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322 891 000,00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41 330 723,80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281 560 276,20</w:t>
            </w:r>
          </w:p>
        </w:tc>
      </w:tr>
      <w:tr w:rsidR="007B1AF6" w:rsidRPr="007B1AF6" w:rsidTr="006F0B68">
        <w:trPr>
          <w:trHeight w:val="90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000 11105012040000120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322 891 000,00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41 330 723,80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281 560 276,20</w:t>
            </w:r>
          </w:p>
        </w:tc>
      </w:tr>
      <w:tr w:rsidR="007B1AF6" w:rsidRPr="007B1AF6" w:rsidTr="006F0B68">
        <w:trPr>
          <w:trHeight w:val="90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000 11105020000000120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12 300 000,00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1 016 728,51</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11 283 271,49</w:t>
            </w:r>
          </w:p>
        </w:tc>
      </w:tr>
      <w:tr w:rsidR="007B1AF6" w:rsidRPr="007B1AF6" w:rsidTr="006F0B68">
        <w:trPr>
          <w:trHeight w:val="90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000 11105024040000120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12 300 000,00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1 016 728,51</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11 283 271,49</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000 11105070000000120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50 000 000,00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6 628 485,34</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43 371 514,66</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Доходы от сдачи в аренду имущества, составляющего казну городских округов (за исключением земельных участков)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000 11105074040000120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50 000 000,00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6 628 485,34</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43 371 514,66</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000 11105300000000120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8 115,89</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Плата по соглашениям об установлении сервитута в отношении земельных участков, государственная собственность на которые </w:t>
            </w:r>
            <w:r w:rsidRPr="007B1AF6">
              <w:rPr>
                <w:rFonts w:ascii="Arial" w:hAnsi="Arial"/>
                <w:color w:val="000000"/>
                <w:sz w:val="16"/>
                <w:szCs w:val="16"/>
              </w:rPr>
              <w:lastRenderedPageBreak/>
              <w:t>не разграничена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lastRenderedPageBreak/>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000 11105310000000120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8 115,89</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112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000 11105312040000120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8 115,89</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Платежи от государственных и муниципальных унитарных предприятий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000 11107000000000120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300 000,00</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000 11107010000000120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300 000,00</w:t>
            </w:r>
          </w:p>
        </w:tc>
      </w:tr>
      <w:tr w:rsidR="007B1AF6" w:rsidRPr="007B1AF6" w:rsidTr="006F0B68">
        <w:trPr>
          <w:trHeight w:val="67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000 11107014040000120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300 000,00</w:t>
            </w:r>
          </w:p>
        </w:tc>
      </w:tr>
      <w:tr w:rsidR="007B1AF6" w:rsidRPr="007B1AF6" w:rsidTr="006F0B68">
        <w:trPr>
          <w:trHeight w:val="90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000 11109000000000120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48 600 000,00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13 850 920,95</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34 749 079,05</w:t>
            </w:r>
          </w:p>
        </w:tc>
      </w:tr>
      <w:tr w:rsidR="007B1AF6" w:rsidRPr="007B1AF6" w:rsidTr="006F0B68">
        <w:trPr>
          <w:trHeight w:val="90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000 11109040000000120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48 600 000,00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13 850 920,95</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34 749 079,05</w:t>
            </w:r>
          </w:p>
        </w:tc>
      </w:tr>
      <w:tr w:rsidR="007B1AF6" w:rsidRPr="007B1AF6" w:rsidTr="006F0B68">
        <w:trPr>
          <w:trHeight w:val="90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000 11109044040000120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48 600 000,00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13 850 920,95</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34 749 079,05</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ПЛАТЕЖИ ПРИ ПОЛЬЗОВАНИИ ПРИРОДНЫМИ РЕСУРСАМИ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000 11200000000000000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6 376 000,00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1 391 553,91</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4 984 446,09</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Плата за негативное воздействие на окружающую среду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000 11201000010000120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6 376 000,00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1 391 553,91</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4 984 446,09</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Плата за выбросы загрязняющих веществ в атмосферный воздух стационарными объектами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000 11201010010000120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1 300 000,00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569 360,70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730 639,30</w:t>
            </w:r>
          </w:p>
        </w:tc>
      </w:tr>
      <w:tr w:rsidR="007B1AF6" w:rsidRPr="007B1AF6" w:rsidTr="006F0B68">
        <w:trPr>
          <w:trHeight w:val="67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000 11201010016000120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1 300 000,00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569 360,70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730 639,30</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Плата за выбросы загрязняющих веществ в атмосферный воздух передвижными объектами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000 11201020010000120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1 000,00</w:t>
            </w:r>
          </w:p>
        </w:tc>
      </w:tr>
      <w:tr w:rsidR="007B1AF6" w:rsidRPr="007B1AF6" w:rsidTr="006F0B68">
        <w:trPr>
          <w:trHeight w:val="67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000 11201020016000120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1 000,00</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Плата за сбросы загрязняющих веществ в водные объекты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000 11201030010000120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4 000 000,00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639 630,11</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3 360 369,89</w:t>
            </w:r>
          </w:p>
        </w:tc>
      </w:tr>
      <w:tr w:rsidR="007B1AF6" w:rsidRPr="007B1AF6" w:rsidTr="006F0B68">
        <w:trPr>
          <w:trHeight w:val="67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000 11201030016000120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4 000 000,00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639 630,11</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3 360 369,89</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Плата за размещение отходов производства и потребления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000 11201040010000120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1 075 000,00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182 563,10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892 436,90</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Плата за размещение отходов производства и потребления (пени по соответствующему платежу)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000 11201040012100120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5,50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67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000 11201040016000120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1 075 000,00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182 557,60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892 442,40</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ДОХОДЫ ОТ ОКАЗАНИЯ ПЛАТНЫХ УСЛУГ (РАБОТ) И КОМПЕНСАЦИИ ЗАТРАТ ГОСУДАРСТВА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000 11300000000000000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10 444 000,00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2 678 660,24</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7 765 339,76</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Доходы от оказания платных услуг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000 11301000000000130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8 834 000,00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1 997 243,92</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6 836 756,08</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Прочие доходы от оказания платных услуг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000 11301990000000130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8 834 000,00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1 997 243,92</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6 836 756,08</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Прочие доходы от оказания платных услуг (работ) получателями средств бюджетов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000 11301994040000130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8 834 000,00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1 997 243,92</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6 836 756,08</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Доходы от компенсации затрат государства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000 11302000000000130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1 610 000,00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681 416,32</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928 583,68</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Доходы, поступающие в порядке возмещения расходов, понесенных в связи с эксплуатацией имущества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000 11302060000000130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410 000,00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80 010,16</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329 989,84</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Доходы, поступающие в порядке возмещения расходов, понесенных в связи с эксплуатацией имущества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000 11302064040000130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410 000,00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80 010,16</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329 989,84</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Прочие доходы от компенсации затрат государства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000 11302990000000130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1 200 000,00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601 406,16</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598 593,84</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Прочие доходы от компенсации затрат бюджетов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000 11302994040000130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1 200 000,00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601 406,16</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598 593,84</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ДОХОДЫ ОТ ПРОДАЖИ МАТЕРИАЛЬНЫХ И НЕМАТЕРИАЛЬНЫХ АКТИВОВ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000 11400000000000000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113 753 000,00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9 428 806,78</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104 324 193,22</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Доходы от продажи квартир</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000 11401000000000410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3 000 000,00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1 611 000,00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1 389 000,00</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Доходы от продажи квартир, находящихся в собственности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000 11401040040000410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3 000 000,00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1 611 000,00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1 389 000,00</w:t>
            </w:r>
          </w:p>
        </w:tc>
      </w:tr>
      <w:tr w:rsidR="007B1AF6" w:rsidRPr="007B1AF6" w:rsidTr="006F0B68">
        <w:trPr>
          <w:trHeight w:val="90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000 11402000000000000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75 303 000,00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3 768 457,59</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71 534 542,41</w:t>
            </w:r>
          </w:p>
        </w:tc>
      </w:tr>
      <w:tr w:rsidR="007B1AF6" w:rsidRPr="007B1AF6" w:rsidTr="006F0B68">
        <w:trPr>
          <w:trHeight w:val="90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000 11402040040000410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75 303 000,00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3 768 457,59</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71 534 542,41</w:t>
            </w:r>
          </w:p>
        </w:tc>
      </w:tr>
      <w:tr w:rsidR="007B1AF6" w:rsidRPr="007B1AF6" w:rsidTr="006F0B68">
        <w:trPr>
          <w:trHeight w:val="90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000 11402043040000410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75 303 000,00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3 768 457,59</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71 534 542,41</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Доходы от продажи земельных участков, находящихся в государственной и муниципальной собственности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000 11406000000000430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35 000 000,00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3 059 610,27</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31 940 389,73</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Доходы от продажи земельных участков, государственная собственность на которые не разграничена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000 11406010000000430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35 000 000,00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3 059 610,27</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31 940 389,73</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000 11406012040000430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35 000 000,00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3 059 610,27</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31 940 389,73</w:t>
            </w:r>
          </w:p>
        </w:tc>
      </w:tr>
      <w:tr w:rsidR="007B1AF6" w:rsidRPr="007B1AF6" w:rsidTr="006F0B68">
        <w:trPr>
          <w:trHeight w:val="90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000 11406300000000430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450 000,00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989 738,92</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67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Плата за увеличение площади земельных участков, находящихся в частной собственности, в результате перераспределения таких земельных </w:t>
            </w:r>
            <w:r w:rsidRPr="007B1AF6">
              <w:rPr>
                <w:rFonts w:ascii="Arial" w:hAnsi="Arial"/>
                <w:color w:val="000000"/>
                <w:sz w:val="16"/>
                <w:szCs w:val="16"/>
              </w:rPr>
              <w:lastRenderedPageBreak/>
              <w:t>участков и земель (или) земельных участков, государственная собственность на которые не разграничена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lastRenderedPageBreak/>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000 11406310000000430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450 000,00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989 738,92</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90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000 11406312040000430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450 000,00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989 738,92</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ШТРАФЫ, САНКЦИИ, ВОЗМЕЩЕНИЕ УЩЕРБА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000 11600000000000000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8 734 000,00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2 119 197,05</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6 614 802,95</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Денежные взыскания (штрафы) за нарушение законодательства о налогах и сборах</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000 11603000000000140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138 601,41</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111 398,59</w:t>
            </w:r>
          </w:p>
        </w:tc>
      </w:tr>
      <w:tr w:rsidR="007B1AF6" w:rsidRPr="007B1AF6" w:rsidTr="006F0B68">
        <w:trPr>
          <w:trHeight w:val="90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000 11603010010000140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121 391,09</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90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000 11603010010000140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200 000,00</w:t>
            </w:r>
          </w:p>
        </w:tc>
      </w:tr>
      <w:tr w:rsidR="007B1AF6" w:rsidRPr="007B1AF6" w:rsidTr="006F0B68">
        <w:trPr>
          <w:trHeight w:val="67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000 11603010016000140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121 391,09</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67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000 11603030010000140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17 210,32</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67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000 11603030010000140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50 000,00</w:t>
            </w:r>
          </w:p>
        </w:tc>
      </w:tr>
      <w:tr w:rsidR="007B1AF6" w:rsidRPr="007B1AF6" w:rsidTr="006F0B68">
        <w:trPr>
          <w:trHeight w:val="90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000 11603030016000140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17 210,32</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67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000 11606000010000140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3 000,00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67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000 11606000010000140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1 000 000,00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1 000 000,00</w:t>
            </w:r>
          </w:p>
        </w:tc>
      </w:tr>
      <w:tr w:rsidR="007B1AF6" w:rsidRPr="007B1AF6" w:rsidTr="006F0B68">
        <w:trPr>
          <w:trHeight w:val="90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000 11606000016000140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3 000,00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67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000 11608000010000140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140 931,40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67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000 11608010010000140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140 931,40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90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000 11608010016000140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140 931,40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Денежные взыскания (штрафы) и иные суммы, взыскиваемые с лиц, виновных в совершении преступлений, и в возмещение ущерба имуществу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000 11621000000000140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10 010,88</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67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000 11621040040000140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10 010,88</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90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000 11621040046000140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10 010,88</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112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000 11625000000000140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800 000,00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2 000,00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798 000,00</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Денежные взыскания (штрафы) за нарушение законодательства Российской Федерации о недрах</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000 11625010010000140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800 000,00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800 000,00</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Денежные взыскания (штрафы) за нарушение законодательства в области охраны окружающей среды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000 11625050010000140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2 000,00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67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000 11625050016000140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2 000,00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67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000 11628000010000140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7 000,00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90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000 11628000016000140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7 000,00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Денежные взыскания (штрафы) за правонарушения в области дорожного </w:t>
            </w:r>
            <w:r w:rsidRPr="007B1AF6">
              <w:rPr>
                <w:rFonts w:ascii="Arial" w:hAnsi="Arial"/>
                <w:color w:val="000000"/>
                <w:sz w:val="16"/>
                <w:szCs w:val="16"/>
              </w:rPr>
              <w:lastRenderedPageBreak/>
              <w:t>движения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lastRenderedPageBreak/>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000 11630000010000140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800 000,00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102 000,00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698 000,00</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Прочие денежные взыскания (штрафы) за правонарушения в области дорожного движения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000 11630030010000140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102 000,00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Прочие денежные взыскания (штрафы) за правонарушения в области дорожного движения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000 11630030010000140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800 000,00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800 000,00</w:t>
            </w:r>
          </w:p>
        </w:tc>
      </w:tr>
      <w:tr w:rsidR="007B1AF6" w:rsidRPr="007B1AF6" w:rsidTr="006F0B68">
        <w:trPr>
          <w:trHeight w:val="67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000 11630030016000140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102 000,00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000 11632000000000140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55 000,00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67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000 11632000040000140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55 000,00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67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000 11633000000000140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23 000,00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67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000 11633040040000140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23 000,00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67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000 11637000000000140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110 000,00</w:t>
            </w:r>
          </w:p>
        </w:tc>
      </w:tr>
      <w:tr w:rsidR="007B1AF6" w:rsidRPr="007B1AF6" w:rsidTr="006F0B68">
        <w:trPr>
          <w:trHeight w:val="67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000 11637030040000140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110 000,00</w:t>
            </w:r>
          </w:p>
        </w:tc>
      </w:tr>
      <w:tr w:rsidR="007B1AF6" w:rsidRPr="007B1AF6" w:rsidTr="006F0B68">
        <w:trPr>
          <w:trHeight w:val="67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000 11643000010000140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1 500 000,00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192 553,52</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1 307 446,48</w:t>
            </w:r>
          </w:p>
        </w:tc>
      </w:tr>
      <w:tr w:rsidR="007B1AF6" w:rsidRPr="007B1AF6" w:rsidTr="006F0B68">
        <w:trPr>
          <w:trHeight w:val="112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000 11643000016000140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1 500 000,00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192 553,52</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1 307 446,48</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Прочие поступления от денежных взысканий (штрафов) и иных сумм в возмещение ущерба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000 11690000000000140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4 274 000,00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1 445 099,84</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2 828 900,16</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000 11690040040000140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612 684,52</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000 11690040040000140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4 274 000,00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832 415,32</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3 441 584,68</w:t>
            </w:r>
          </w:p>
        </w:tc>
      </w:tr>
      <w:tr w:rsidR="007B1AF6" w:rsidRPr="007B1AF6" w:rsidTr="006F0B68">
        <w:trPr>
          <w:trHeight w:val="90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000 11690040046000140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612 684,52</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ПРОЧИЕ НЕНАЛОГОВЫЕ ДОХОДЫ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000 11700000000000000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5 440 000,00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36 225 222,58</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Невыясненные поступления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000 11701000000000180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-2 500,00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Невыясненные поступления, зачисляемые в бюджеты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000 11701040040000180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-2 500,00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Прочие неналоговые доходы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000 11705000000000180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5 440 000,00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36 227 722,58</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Прочие неналоговые доходы бюджетов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000 11705040040000180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5 440 000,00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36 227 722,58</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БЕЗВОЗМЕЗДНЫЕ ПОСТУПЛЕНИЯ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000 20000000000000000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2 954 350 140,00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509 723 996,47</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2 444 626 143,53</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БЕЗВОЗМЕЗДНЫЕ ПОСТУПЛЕНИЯ ОТ ДРУГИХ БЮДЖЕТОВ БЮДЖЕТНОЙ СИСТЕМЫ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000 20200000000000000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2 954 350 140,00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510 653 137,05</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2 443 697 002,95</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Дотации бюджетам бюджетной системы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000 20210000000000151</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51 846 000,00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12 961 500,00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38 884 500,00</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Дотации на выравнивание бюджетной обеспеченности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000 20215001000000151</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51 846 000,00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12 961 500,00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38 884 500,00</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Дотации бюджетам городских округов на выравнивание бюджетной обеспеченности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000 20215001040000151</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51 846 000,00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12 961 500,00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38 884 500,00</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бюджетам бюджетной системы Российской Федерации (межбюджетные субсидии)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000 20220000000000151</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969 953 140,00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4 622 621,00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965 330 519,00</w:t>
            </w:r>
          </w:p>
        </w:tc>
      </w:tr>
      <w:tr w:rsidR="007B1AF6" w:rsidRPr="007B1AF6" w:rsidTr="006F0B68">
        <w:trPr>
          <w:trHeight w:val="90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000 20220216000000151</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26 517 000,00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26 517 000,00</w:t>
            </w:r>
          </w:p>
        </w:tc>
      </w:tr>
      <w:tr w:rsidR="007B1AF6" w:rsidRPr="007B1AF6" w:rsidTr="006F0B68">
        <w:trPr>
          <w:trHeight w:val="90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000 20220216040000151</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26 517 000,00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26 517 000,00</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бюджетам на поддержку региональных проектов в области обращения с отходами и ликвидации накопленного экологического ущерба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000 20225507000000151</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247 243 200,00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247 243 200,00</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бюджетам городских округов на поддержку региональных проектов в области обращения с отходами и ликвидации накопленного экологического ущерба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000 20225507040000151</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247 243 200,00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247 243 200,00</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Прочие субсидии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000 20229999000000151</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696 192 940,00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4 622 621,00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691 570 319,00</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Прочие субсидии бюджетам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000 20229999040000151</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696 192 940,00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4 622 621,00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691 570 319,00</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Субвенции бюджетам бюджетной системы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000 20230000000000151</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1 931 451 000,00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473 569 016,05</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1 457 881 983,95</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000 20230022000000151</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69 738 000,00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17 614 921,35</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52 123 078,65</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Субвенции бюджетам городских округов на предоставление гражданам субсидий на оплату жилого помещения и коммунальных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000 20230022040000151</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69 738 000,00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17 614 921,35</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52 123 078,65</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Субвенции местным бюджетам на выполнение передаваемых полномочий субъектов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000 20230024000000151</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77 113 000,00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22 288 992,71</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54 824 007,29</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Субвенции бюджетам городских округов на выполнение передаваемых полномочий субъектов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000 20230024040000151</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77 113 000,00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22 288 992,71</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54 824 007,29</w:t>
            </w:r>
          </w:p>
        </w:tc>
      </w:tr>
      <w:tr w:rsidR="007B1AF6" w:rsidRPr="007B1AF6" w:rsidTr="006F0B68">
        <w:trPr>
          <w:trHeight w:val="67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000 20230029000000151</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54 713 000,00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14 759 768,59</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39 953 231,41</w:t>
            </w:r>
          </w:p>
        </w:tc>
      </w:tr>
      <w:tr w:rsidR="007B1AF6" w:rsidRPr="007B1AF6" w:rsidTr="006F0B68">
        <w:trPr>
          <w:trHeight w:val="90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000 20230029040000151</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54 713 000,00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14 759 768,59</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39 953 231,41</w:t>
            </w:r>
          </w:p>
        </w:tc>
      </w:tr>
      <w:tr w:rsidR="007B1AF6" w:rsidRPr="007B1AF6" w:rsidTr="006F0B68">
        <w:trPr>
          <w:trHeight w:val="67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000 20235082000000151</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8 983 000,00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8 983 000,00</w:t>
            </w:r>
          </w:p>
        </w:tc>
      </w:tr>
      <w:tr w:rsidR="007B1AF6" w:rsidRPr="007B1AF6" w:rsidTr="006F0B68">
        <w:trPr>
          <w:trHeight w:val="67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000 20235082040000151</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8 983 000,00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8 983 000,00</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000 20235118000000151</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9 194 000,00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2 279 037,40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6 914 962,60</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000 20235118040000151</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9 194 000,00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2 279 037,40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6 914 962,60</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Прочие субвенции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000 20239999000000151</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1 711 710 000,00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416 626 296,00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1 295 083 704,00</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Прочие субвенции бюджетам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000 20239999040000151</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1 711 710 000,00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416 626 296,00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1 295 083 704,00</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межбюджетные трансферты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000 20240000000000151</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1 100 000,00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19 500 000,00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000 20245160000000151</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1 100 000,00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1 100 000,00</w:t>
            </w:r>
          </w:p>
        </w:tc>
      </w:tr>
      <w:tr w:rsidR="007B1AF6" w:rsidRPr="007B1AF6" w:rsidTr="006F0B68">
        <w:trPr>
          <w:trHeight w:val="67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000 20245160040000151</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1 100 000,00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1 100 000,00</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Прочие межбюджетные трансферты, передаваемые бюджетам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000 20249999000000151</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19 500 000,00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Прочие межбюджетные трансферты, передаваемые бюджетам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000 20249999040000151</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19 500 000,00</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ПРОЧИЕ БЕЗВОЗМЕЗДНЫЕ ПОСТУПЛЕНИЯ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000 20700000000000000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713,49</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Прочие безвозмездные поступления в бюджеты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000 20704000040000180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713,49</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255"/>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Прочие безвозмездные поступления в бюджеты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000 20704050040000180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713,49</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ВОЗВРАТ ОСТАТКОВ СУБСИДИЙ, СУБВЕНЦИЙ И ИНЫХ МЕЖБЮДЖЕТНЫХ ТРАНСФЕРТОВ, ИМЕЮЩИХ ЦЕЛЕВОЕ НАЗНАЧЕНИЕ, ПРОШЛЫХ ЛЕТ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000 21900000000000000</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-929 854,07</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000 21900000040000151</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-929 854,07</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450"/>
        </w:trPr>
        <w:tc>
          <w:tcPr>
            <w:tcW w:w="360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010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000 21960010040000151</w:t>
            </w:r>
          </w:p>
        </w:tc>
        <w:tc>
          <w:tcPr>
            <w:tcW w:w="1488"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572"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-929 854,07</w:t>
            </w:r>
          </w:p>
        </w:tc>
        <w:tc>
          <w:tcPr>
            <w:tcW w:w="1478"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bl>
    <w:p w:rsidR="007B1AF6" w:rsidRDefault="007B1AF6" w:rsidP="006C7D35">
      <w:pPr>
        <w:jc w:val="both"/>
      </w:pPr>
    </w:p>
    <w:p w:rsidR="007B1AF6" w:rsidRDefault="007B1AF6" w:rsidP="006C7D35">
      <w:pPr>
        <w:jc w:val="both"/>
      </w:pPr>
      <w:r>
        <w:br w:type="page"/>
      </w:r>
    </w:p>
    <w:tbl>
      <w:tblPr>
        <w:tblW w:w="10821" w:type="dxa"/>
        <w:tblInd w:w="-792" w:type="dxa"/>
        <w:tblLayout w:type="fixed"/>
        <w:tblLook w:val="0000"/>
      </w:tblPr>
      <w:tblGrid>
        <w:gridCol w:w="3420"/>
        <w:gridCol w:w="540"/>
        <w:gridCol w:w="2160"/>
        <w:gridCol w:w="1620"/>
        <w:gridCol w:w="1461"/>
        <w:gridCol w:w="1620"/>
      </w:tblGrid>
      <w:tr w:rsidR="007B1AF6" w:rsidRPr="007B1AF6" w:rsidTr="006F0B68">
        <w:trPr>
          <w:trHeight w:val="308"/>
        </w:trPr>
        <w:tc>
          <w:tcPr>
            <w:tcW w:w="10821" w:type="dxa"/>
            <w:gridSpan w:val="6"/>
            <w:tcBorders>
              <w:top w:val="nil"/>
              <w:left w:val="nil"/>
              <w:bottom w:val="nil"/>
              <w:right w:val="nil"/>
            </w:tcBorders>
            <w:shd w:val="clear" w:color="auto" w:fill="auto"/>
            <w:vAlign w:val="center"/>
          </w:tcPr>
          <w:p w:rsidR="007B1AF6" w:rsidRPr="007B1AF6" w:rsidRDefault="007B1AF6" w:rsidP="007B1AF6">
            <w:pPr>
              <w:jc w:val="center"/>
              <w:rPr>
                <w:rFonts w:ascii="Arial" w:hAnsi="Arial"/>
                <w:b/>
                <w:bCs/>
                <w:color w:val="000000"/>
                <w:sz w:val="22"/>
                <w:szCs w:val="22"/>
              </w:rPr>
            </w:pPr>
            <w:r w:rsidRPr="007B1AF6">
              <w:rPr>
                <w:rFonts w:ascii="Arial" w:hAnsi="Arial"/>
                <w:b/>
                <w:bCs/>
                <w:color w:val="000000"/>
                <w:sz w:val="22"/>
                <w:szCs w:val="22"/>
              </w:rPr>
              <w:lastRenderedPageBreak/>
              <w:t>2. Расходы бюджета</w:t>
            </w:r>
          </w:p>
        </w:tc>
      </w:tr>
      <w:tr w:rsidR="007B1AF6" w:rsidRPr="007B1AF6" w:rsidTr="006F0B68">
        <w:trPr>
          <w:trHeight w:val="255"/>
        </w:trPr>
        <w:tc>
          <w:tcPr>
            <w:tcW w:w="3420" w:type="dxa"/>
            <w:tcBorders>
              <w:top w:val="nil"/>
              <w:left w:val="nil"/>
              <w:bottom w:val="single" w:sz="4" w:space="0" w:color="000000"/>
              <w:right w:val="nil"/>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 </w:t>
            </w:r>
          </w:p>
        </w:tc>
        <w:tc>
          <w:tcPr>
            <w:tcW w:w="540" w:type="dxa"/>
            <w:tcBorders>
              <w:top w:val="nil"/>
              <w:left w:val="nil"/>
              <w:bottom w:val="nil"/>
              <w:right w:val="nil"/>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 </w:t>
            </w:r>
          </w:p>
        </w:tc>
        <w:tc>
          <w:tcPr>
            <w:tcW w:w="2160" w:type="dxa"/>
            <w:tcBorders>
              <w:top w:val="nil"/>
              <w:left w:val="nil"/>
              <w:bottom w:val="nil"/>
              <w:right w:val="nil"/>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 </w:t>
            </w:r>
          </w:p>
        </w:tc>
        <w:tc>
          <w:tcPr>
            <w:tcW w:w="1620" w:type="dxa"/>
            <w:tcBorders>
              <w:top w:val="nil"/>
              <w:left w:val="nil"/>
              <w:bottom w:val="nil"/>
              <w:right w:val="nil"/>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 </w:t>
            </w:r>
          </w:p>
        </w:tc>
        <w:tc>
          <w:tcPr>
            <w:tcW w:w="1461" w:type="dxa"/>
            <w:tcBorders>
              <w:top w:val="nil"/>
              <w:left w:val="nil"/>
              <w:bottom w:val="nil"/>
              <w:right w:val="nil"/>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 </w:t>
            </w:r>
          </w:p>
        </w:tc>
        <w:tc>
          <w:tcPr>
            <w:tcW w:w="1620" w:type="dxa"/>
            <w:tcBorders>
              <w:top w:val="nil"/>
              <w:left w:val="nil"/>
              <w:bottom w:val="nil"/>
              <w:right w:val="nil"/>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 </w:t>
            </w:r>
          </w:p>
        </w:tc>
      </w:tr>
      <w:tr w:rsidR="007B1AF6" w:rsidRPr="007B1AF6" w:rsidTr="006F0B68">
        <w:trPr>
          <w:trHeight w:val="792"/>
        </w:trPr>
        <w:tc>
          <w:tcPr>
            <w:tcW w:w="3420" w:type="dxa"/>
            <w:tcBorders>
              <w:top w:val="nil"/>
              <w:left w:val="single" w:sz="4" w:space="0" w:color="000000"/>
              <w:bottom w:val="single" w:sz="4" w:space="0" w:color="000000"/>
              <w:right w:val="single" w:sz="4" w:space="0" w:color="000000"/>
            </w:tcBorders>
            <w:shd w:val="clear" w:color="auto" w:fill="auto"/>
            <w:vAlign w:val="center"/>
          </w:tcPr>
          <w:p w:rsidR="007B1AF6" w:rsidRPr="007B1AF6" w:rsidRDefault="007B1AF6" w:rsidP="007B1AF6">
            <w:pPr>
              <w:ind w:firstLine="87"/>
              <w:jc w:val="center"/>
              <w:rPr>
                <w:rFonts w:ascii="Arial" w:hAnsi="Arial"/>
                <w:color w:val="000000"/>
                <w:sz w:val="16"/>
                <w:szCs w:val="16"/>
              </w:rPr>
            </w:pPr>
            <w:r w:rsidRPr="007B1AF6">
              <w:rPr>
                <w:rFonts w:ascii="Arial" w:hAnsi="Arial"/>
                <w:color w:val="000000"/>
                <w:sz w:val="16"/>
                <w:szCs w:val="16"/>
              </w:rPr>
              <w:t>Наименование показателя</w:t>
            </w:r>
          </w:p>
        </w:tc>
        <w:tc>
          <w:tcPr>
            <w:tcW w:w="540" w:type="dxa"/>
            <w:tcBorders>
              <w:top w:val="single" w:sz="4" w:space="0" w:color="000000"/>
              <w:left w:val="nil"/>
              <w:bottom w:val="single" w:sz="4" w:space="0" w:color="000000"/>
              <w:right w:val="single" w:sz="4" w:space="0" w:color="000000"/>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Код строки</w:t>
            </w:r>
          </w:p>
        </w:tc>
        <w:tc>
          <w:tcPr>
            <w:tcW w:w="2160" w:type="dxa"/>
            <w:tcBorders>
              <w:top w:val="single" w:sz="4" w:space="0" w:color="000000"/>
              <w:left w:val="nil"/>
              <w:bottom w:val="single" w:sz="4" w:space="0" w:color="000000"/>
              <w:right w:val="single" w:sz="4" w:space="0" w:color="000000"/>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Код расхода по бюджетной классификации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Утвержденные бюджетные назначения</w:t>
            </w:r>
          </w:p>
        </w:tc>
        <w:tc>
          <w:tcPr>
            <w:tcW w:w="1461" w:type="dxa"/>
            <w:tcBorders>
              <w:top w:val="single" w:sz="4" w:space="0" w:color="000000"/>
              <w:left w:val="nil"/>
              <w:bottom w:val="single" w:sz="4" w:space="0" w:color="000000"/>
              <w:right w:val="single" w:sz="4" w:space="0" w:color="000000"/>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Исполнено</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Неисполненные назначения</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1</w:t>
            </w:r>
          </w:p>
        </w:tc>
        <w:tc>
          <w:tcPr>
            <w:tcW w:w="540" w:type="dxa"/>
            <w:tcBorders>
              <w:top w:val="nil"/>
              <w:left w:val="nil"/>
              <w:bottom w:val="single" w:sz="8" w:space="0" w:color="000000"/>
              <w:right w:val="single" w:sz="4" w:space="0" w:color="000000"/>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w:t>
            </w:r>
          </w:p>
        </w:tc>
        <w:tc>
          <w:tcPr>
            <w:tcW w:w="2160" w:type="dxa"/>
            <w:tcBorders>
              <w:top w:val="nil"/>
              <w:left w:val="nil"/>
              <w:bottom w:val="single" w:sz="8" w:space="0" w:color="000000"/>
              <w:right w:val="single" w:sz="4" w:space="0" w:color="000000"/>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3</w:t>
            </w:r>
          </w:p>
        </w:tc>
        <w:tc>
          <w:tcPr>
            <w:tcW w:w="1620" w:type="dxa"/>
            <w:tcBorders>
              <w:top w:val="nil"/>
              <w:left w:val="nil"/>
              <w:bottom w:val="single" w:sz="8" w:space="0" w:color="000000"/>
              <w:right w:val="single" w:sz="4" w:space="0" w:color="000000"/>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4</w:t>
            </w:r>
          </w:p>
        </w:tc>
        <w:tc>
          <w:tcPr>
            <w:tcW w:w="1461" w:type="dxa"/>
            <w:tcBorders>
              <w:top w:val="nil"/>
              <w:left w:val="nil"/>
              <w:bottom w:val="single" w:sz="8" w:space="0" w:color="000000"/>
              <w:right w:val="single" w:sz="4" w:space="0" w:color="000000"/>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5</w:t>
            </w:r>
          </w:p>
        </w:tc>
        <w:tc>
          <w:tcPr>
            <w:tcW w:w="1620" w:type="dxa"/>
            <w:tcBorders>
              <w:top w:val="nil"/>
              <w:left w:val="nil"/>
              <w:bottom w:val="single" w:sz="8" w:space="0" w:color="000000"/>
              <w:right w:val="single" w:sz="4" w:space="0" w:color="000000"/>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6</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Расходы бюджета - ВСЕГО </w:t>
            </w:r>
            <w:r w:rsidRPr="007B1AF6">
              <w:rPr>
                <w:rFonts w:ascii="Arial" w:hAnsi="Arial"/>
                <w:color w:val="000000"/>
                <w:sz w:val="16"/>
                <w:szCs w:val="16"/>
              </w:rPr>
              <w:br/>
              <w:t>В том числе:</w:t>
            </w:r>
          </w:p>
        </w:tc>
        <w:tc>
          <w:tcPr>
            <w:tcW w:w="540" w:type="dxa"/>
            <w:tcBorders>
              <w:top w:val="single" w:sz="4" w:space="0" w:color="000000"/>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single" w:sz="4" w:space="0" w:color="000000"/>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X</w:t>
            </w:r>
          </w:p>
        </w:tc>
        <w:tc>
          <w:tcPr>
            <w:tcW w:w="1620" w:type="dxa"/>
            <w:tcBorders>
              <w:top w:val="single" w:sz="4" w:space="0" w:color="000000"/>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5 769 148 032,12</w:t>
            </w:r>
          </w:p>
        </w:tc>
        <w:tc>
          <w:tcPr>
            <w:tcW w:w="1461" w:type="dxa"/>
            <w:tcBorders>
              <w:top w:val="single" w:sz="4" w:space="0" w:color="000000"/>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900 083 188,05</w:t>
            </w:r>
          </w:p>
        </w:tc>
        <w:tc>
          <w:tcPr>
            <w:tcW w:w="1620" w:type="dxa"/>
            <w:tcBorders>
              <w:top w:val="single" w:sz="4" w:space="0" w:color="000000"/>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4 869 064 844,07</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Общегосударственные вопросы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000 0100 0000000000 000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524 903 300,00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101 842 625,34</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423 060 674,66</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Функционирование высшего должностного лица субъекта Российской Федерации и муниципального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000 0102 0000000000 000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2 213 400,00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505 506,53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1 707 893,47</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000 0102 1100000000 000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2 213 400,00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505 506,53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1 707 893,47</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Подпрограмма"Обеспечивающая подпрограмма"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000 0102 1170000000 000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2 213 400,00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505 506,53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1 707 893,47</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"Создание условий для реализации полномочий Администрации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000 0102 1170100000 000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2 213 400,00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505 506,53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1 707 893,47</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Глава муниципального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000 0102 1170101000 000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2 213 400,00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505 506,53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1 707 893,47</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000 0102 1170101000 100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2 213 400,00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505 506,53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1 707 893,47</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выплаты персоналу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000 0102 1170101000 120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2 213 400,00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505 506,53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1 707 893,47</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000 0102 1170101000 121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1 700 000,00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395 805,25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1 304 194,75</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000 0102 1170101000 129</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513 400,00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109 701,28</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403 698,72</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000 0103 0000000000 000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5 997 300,00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832 312,75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5 164 987,25</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Руководство и управление в сфере установленных функций органов местного самоуправления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000 0103 9500000000 000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5 997 300,00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832 312,75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5 164 987,25</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000 0103 9500004000 000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5 997 300,00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832 312,75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5 164 987,25</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000 0103 9500004000 100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4 969 642,00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777 909,18</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4 191 732,82</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выплаты персоналу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000 0103 9500004000 120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4 969 642,00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777 909,18</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4 191 732,82</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000 0103 9500004000 121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597 136,10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2 902 863,90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000 0103 9500004000 122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253 342,00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438,00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252 904,00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000 0103 9500004000 123</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120 300,00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120 300,00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000 0103 9500004000 129</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1 096 000,00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180 335,08</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915 664,92</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000 0103 9500004000 200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1 023 658,00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54 403,57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969 254,43</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000 0103 9500004000 240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1 023 658,00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54 403,57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969 254,43</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000 0103 9500004000 242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392 100,00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29 403,57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362 696,43</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000 0103 9500004000 244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631 558,00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606 558,00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бюджетные ассигнования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000 0103 9500004000 800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Уплата налогов, сборов и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000 0103 9500004000 850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Уплата прочих налогов, сборов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000 0103 9500004000 852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Уплата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000 0103 9500004000 853</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2 000,00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000 0104 0000000000 000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150 840 700,00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28 849 738,25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121 990 961,75</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"Развитие системы образования городского округа Электросталь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000 0104 0500000000 000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5 561 000,00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971 489,09</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4 589 510,91</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"Общее образование"</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000 0104 0520000000 000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5 561 000,00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971 489,09</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4 589 510,91</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"Финансовое обеспечение деятельности муниципальных образовательных организаций"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000 0104 0520100000 000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5 561 000,00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971 489,09</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4 589 510,91</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000 0104 0520160680 000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5 561 000,00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971 489,09</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4 589 510,91</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000 0104 0520160680 100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4 884 600,00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941 449,57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3 943 150,43</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выплаты персоналу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000 0104 0520160680 120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4 884 600,00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941 449,57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3 943 150,43</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000 0104 0520160680 121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3 356 332,00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724 335,55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2 631 996,45</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000 0104 0520160680 122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403 100,00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403 100,00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000 0104 0520160680 129</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1 125 168,00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217 114,02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908 053,98</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000 0104 0520160680 200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676 400,00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30 039,52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646 360,48</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000 0104 0520160680 240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676 400,00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30 039,52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646 360,48</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000 0104 0520160680 242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000 0104 0520160680 244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576 400,00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30 039,52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546 360,48</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"Безопасность городского округа Электросталь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000 0104 0900000000 000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96 000,00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96 000,00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"Обеспечение мероприятий гражданской обороны на территории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000 0104 0920000000 000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96 000,00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96 000,00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 Реализация и обеспечение плана гражданской обороны и защиты населения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000 0104 0920300000 000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96 000,00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96 000,00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000 0104 0920304000 000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96 000,00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96 000,00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Закупка товаров, работ и услуг для </w:t>
            </w:r>
            <w:r w:rsidRPr="007B1AF6">
              <w:rPr>
                <w:rFonts w:ascii="Arial" w:hAnsi="Arial"/>
                <w:color w:val="000000"/>
                <w:sz w:val="16"/>
                <w:szCs w:val="16"/>
              </w:rPr>
              <w:lastRenderedPageBreak/>
              <w:t>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lastRenderedPageBreak/>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000 0104 0920304000 200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96 000,00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96 000,00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000 0104 0920304000 240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96 000,00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96 000,00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000 0104 0920304000 244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96 000,00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96 000,00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"Управление муниципальными финансами городского округа Электросталь Московской области"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131 775,00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368 225,00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"Создание условий для реализации полномочий по формированию, утверждению и исполнению городского бюджета"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000 0104 1000400000 000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131 775,00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368 225,00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000 0104 1000404000 000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131 775,00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368 225,00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000 0104 1000404000 300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131 775,00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368 225,00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Социальные выплаты гражданам, кроме публичных нормативных социальных выплат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000 0104 1000404000 320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131 775,00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368 225,00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Пособия, компенсации и иные социальные выплаты гражданам, кроме публичных нормативных обязательств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000 0104 1000404000 321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131 775,00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368 225,00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144 452 889,17</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27 664 367,86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116 788 521,31</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"Развитие архивного дела"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000 0104 1140000000 000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469 000,00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469 000,00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 Хранение, комплектование, учет и использование документов Архивного фонда Московской области и других архивных документов в муниципальном архиве"</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000 0104 1140100000 000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469 000,00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469 000,00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000 0104 1140104000 000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000 0104 1140104000 200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000 0104 1140104000 240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000 0104 1140104000 242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150 000,00</w:t>
            </w:r>
          </w:p>
        </w:tc>
      </w:tr>
      <w:tr w:rsidR="007B1AF6" w:rsidRPr="007B1AF6" w:rsidTr="006F0B68">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Обеспечение переданных муниципальным районам и городским округам Московской области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000 0104 1140160690 000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319 000,00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319 000,00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000 0104 1140160690 200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319 000,00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319 000,00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000 0104 1140160690 240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319 000,00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319 000,00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000 0104 1140160690 242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000 0104 1140160690 244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69 000,00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69 000,00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000 0104 1150000000 000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13 080 000,00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437 431,00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12 642 569,00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000 0104 1150100000 000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10 845 000,00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416 106,00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10 428 894,00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000 0104 1150104000 000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10 845 000,00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416 106,00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10 428 894,00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Закупка товаров, работ и услуг для обеспечения государственных </w:t>
            </w:r>
            <w:r w:rsidRPr="007B1AF6">
              <w:rPr>
                <w:rFonts w:ascii="Arial" w:hAnsi="Arial"/>
                <w:color w:val="000000"/>
                <w:sz w:val="16"/>
                <w:szCs w:val="16"/>
              </w:rPr>
              <w:lastRenderedPageBreak/>
              <w:t>(муниципальных)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lastRenderedPageBreak/>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000 0104 1150104000 200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10 845 000,00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416 106,00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10 428 894,00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000 0104 1150104000 240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10 845 000,00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416 106,00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10 428 894,00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000 0104 1150104000 242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10 845 000,00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416 106,00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10 428 894,00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000 0104 1150200000 000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830 000,00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20 125,00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809 875,00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000 0104 1150204000 000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830 000,00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20 125,00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809 875,00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000 0104 1150204000 200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830 000,00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20 125,00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809 875,00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000 0104 1150204000 240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830 000,00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20 125,00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809 875,00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000 0104 1150204000 242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830 000,00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20 125,00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809 875,00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000 0104 1150300000 000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1 405 000,00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1 403 800,00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000 0104 1150304000 000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1 405 000,00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1 403 800,00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000 0104 1150304000 200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1 405 000,00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1 403 800,00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000 0104 1150304000 240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1 405 000,00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1 403 800,00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000 0104 1150304000 242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1 405 000,00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1 403 800,00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Подпрограмма"Обеспечивающая подпрограмма"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000 0104 1170000000 000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130 903 889,17</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27 226 936,86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103 676 952,31</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"Создание условий для реализации полномочий Администрации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000 0104 1170100000 000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130 903 889,17</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27 226 936,86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103 676 952,31</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000 0104 1170104000 000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130 349 889,17</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27 192 191,16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103 157 698,01</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000 0104 1170104000 100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121 172 678,93</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26 728 512,98</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94 444 165,95</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выплаты персоналу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000 0104 1170104000 120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121 172 678,93</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26 728 512,98</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94 444 165,95</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000 0104 1170104000 121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84 300 000,00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18 031 092,75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66 268 907,25</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000 0104 1170104000 122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9 925 477,30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2 078 315,70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7 847 161,60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000 0104 1170104000 123</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718 278,93</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350 569,77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367 709,16</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000 0104 1170104000 129</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26 228 922,70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6 268 534,76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19 960 387,94</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000 0104 1170104000 200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8 978 300,00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458 275,18</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8 520 024,82</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Иные закупки товаров, работ и услуг для обеспечения государственных </w:t>
            </w:r>
            <w:r w:rsidRPr="007B1AF6">
              <w:rPr>
                <w:rFonts w:ascii="Arial" w:hAnsi="Arial"/>
                <w:color w:val="000000"/>
                <w:sz w:val="16"/>
                <w:szCs w:val="16"/>
              </w:rPr>
              <w:lastRenderedPageBreak/>
              <w:t>(муниципальных)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lastRenderedPageBreak/>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000 0104 1170104000 240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8 978 300,00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458 275,18</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8 520 024,82</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000 0104 1170104000 242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1 545 532,00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151 675,03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1 393 856,97</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000 0104 1170104000 244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7 432 768,00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306 600,15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7 126 167,85</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000 0104 1170104000 300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98 910,24</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98 910,24</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Социальные выплаты гражданам, кроме публичных нормативных социальных выплат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000 0104 1170104000 320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98 910,24</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98 910,24</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Пособия, компенсации и иные социальные выплаты гражданам, кроме публичных нормативных обязательств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000 0104 1170104000 321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98 910,24</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98 910,24</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бюджетные ассигнования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000 0104 1170104000 800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5 403,00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94 597,00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Уплата налогов, сборов и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000 0104 1170104000 850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5 403,00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94 597,00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Уплата налога на имущество организаций и земельного налога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000 0104 1170104000 851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5 403,00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94 597,00</w:t>
            </w:r>
          </w:p>
        </w:tc>
      </w:tr>
      <w:tr w:rsidR="007B1AF6" w:rsidRPr="007B1AF6" w:rsidTr="006F0B68">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Обеспечение переданных муниципальным районам и городским округам Московской области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000 0104 1170160690 000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554 000,00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34 745,70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519 254,30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000 0104 1170160690 100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554 000,00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34 745,70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519 254,30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выплаты персоналу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000 0104 1170160690 120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554 000,00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34 745,70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519 254,30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000 0104 1170160690 121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423 196,00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26 686,40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396 509,60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000 0104 1170160690 122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000 0104 1170160690 129</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127 804,00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8 059,30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119 744,70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"Развитие и повышение эффективности управления муниципальным имуществом городского округа Электросталь Московской области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000 0104 1200000000 000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"Обеспечивающая подпрограмма"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000 0104 1230000000 000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130 000,00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"Создание условий для реализации полномочий органов местного самоуправления в сфере земельно-имущественных отношений городского округа Электросталь"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000 0104 1230100000 000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000 0104 1230104000 000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000 0104 1230104000 300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Социальные выплаты гражданам, кроме публичных нормативных социальных выплат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000 0104 1230104000 320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Пособия, компенсации и иные социальные выплаты гражданам, кроме публичных нормативных обязательств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000 0104 1230104000 321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Руководство и управление в сфере установленных функций органов местного самоуправления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000 0104 9500000000 000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100 810,83</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82 106,30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18 704,53</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000 0104 9500004000 000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100 810,83</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82 106,30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18 704,53</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000 0104 9500004000 200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100 810,83</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82 106,30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18 704,53</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000 0104 9500004000 240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100 810,83</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82 106,30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18 704,53</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000 0104 9500004000 242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30 034,80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21 330,27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8 704,53</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000 0104 9500004000 244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70 776,03</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60 776,03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000 0106 0000000000 000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23 698 100,00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6 384 616,62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17 313 483,38</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"Управление муниципальными финансами городского округа Электросталь Московской области"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000 0106 1000000000 000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19 359 700,00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5 222 569,93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14 137 130,07</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"Создание условий для реализации полномочий по формированию, утверждению и исполнению городского бюджета"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000 0106 1000400000 000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19 359 700,00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5 222 569,93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14 137 130,07</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000 0106 1000404000 000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19 359 700,00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5 222 569,93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14 137 130,07</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000 0106 1000404000 100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18 844 700,00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5 193 278,18</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13 651 421,82</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выплаты персоналу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000 0106 1000404000 120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18 844 700,00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5 193 278,18</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13 651 421,82</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000 0106 1000404000 121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13 195 700,00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3 514 607,07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9 681 092,93</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000 0106 1000404000 122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1 281 200,00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253 306,40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1 027 893,60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000 0106 1000404000 129</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4 367 800,00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1 425 364,71</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2 942 435,29</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000 0106 1000404000 200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29 291,75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475 708,25</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000 0106 1000404000 240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29 291,75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475 708,25</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000 0106 1000404000 242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10 286,75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29 713,25</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000 0106 1000404000 244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465 000,00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19 005,00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445 995,00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бюджетные ассигнования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000 0106 1000404000 800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Уплата налогов, сборов и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000 0106 1000404000 850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Уплата налога на имущество организаций и земельного налога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000 0106 1000404000 851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000 0106 1100000000 000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692 000,00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218 868,27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473 131,73</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000 0106 1150000000 000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692 000,00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218 868,27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473 131,73</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000 0106 1150100000 000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652 000,00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212 868,27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439 131,73</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000 0106 1150104000 000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652 000,00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212 868,27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439 131,73</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000 0106 1150104000 200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652 000,00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212 868,27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439 131,73</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000 0106 1150104000 240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652 000,00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212 868,27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439 131,73</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000 0106 1150104000 242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652 000,00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212 868,27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439 131,73</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000 0106 1150200000 000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34 000,00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000 0106 1150204000 000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34 000,00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000 0106 1150204000 200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34 000,00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000 0106 1150204000 240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34 000,00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000 0106 1150204000 242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34 000,00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Руководство и управление в сфере установленных функций органов местного самоуправления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000 0106 9500000000 000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3 646 400,00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943 178,42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2 703 221,58</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000 0106 9500004000 000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3 646 400,00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943 178,42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2 703 221,58</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000 0106 9500004000 100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3 289 400,00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790 922,40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2 498 477,60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выплаты персоналу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000 0106 9500004000 120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3 289 400,00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790 922,40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2 498 477,60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000 0106 9500004000 121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2 349 115,00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605 664,90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1 743 450,10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000 0106 9500004000 122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150 429,00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701,00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149 728,00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000 0106 9500004000 129</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789 856,00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184 556,50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605 299,50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000 0106 9500004000 200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357 000,00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152 256,02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204 743,98</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000 0106 9500004000 240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357 000,00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152 256,02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204 743,98</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000 0106 9500004000 242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290 000,00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152 256,02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137 743,98</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000 0106 9500004000 244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67 000,00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67 000,00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Резервные фонды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000 0111 0000000000 000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5 000 000,00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"Безопасность городского округа Электросталь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000 0111 0900000000 000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2 000 000,00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000 0111 0930000000 000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2 000 000,00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"Создание резерва финансовых и материальных ресурсов для ликвидации чрезвычайных ситуаций"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000 0111 0930200000 000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2 000 000,00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Резервные фонды местных администраций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000 0111 0930207000 000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2 000 000,00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бюджетные ассигнования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000 0111 0930207000 800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2 000 000,00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Резервные средства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000 0111 0930207000 870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2 000 000,00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proofErr w:type="spellStart"/>
            <w:r w:rsidRPr="007B1AF6">
              <w:rPr>
                <w:rFonts w:ascii="Arial" w:hAnsi="Arial"/>
                <w:color w:val="000000"/>
                <w:sz w:val="16"/>
                <w:szCs w:val="16"/>
              </w:rPr>
              <w:t>Непрограммные</w:t>
            </w:r>
            <w:proofErr w:type="spellEnd"/>
            <w:r w:rsidRPr="007B1AF6">
              <w:rPr>
                <w:rFonts w:ascii="Arial" w:hAnsi="Arial"/>
                <w:color w:val="000000"/>
                <w:sz w:val="16"/>
                <w:szCs w:val="16"/>
              </w:rPr>
              <w:t xml:space="preserve"> расходы бюджета муниципального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000 0111 9900000000 000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Резервные фонды местных администраций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000 0111 9900007000 000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бюджетные ассигнования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000 0111 9900007000 800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Резервные средства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000 0111 9900007000 870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Другие общегосударственные вопросы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000 0113 0000000000 000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337 153 800,00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65 270 451,19</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271 883 348,81</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"Развитие системы образования городского округа Электросталь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000 0113 0500000000 000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1 989 000,00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477 360,00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1 511 640,00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"Дошкольное образование"</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000 0113 0510000000 000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1 989 000,00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477 360,00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1 511 640,00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000 0113 0510200000 000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1 989 000,00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477 360,00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1 511 640,00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000 0113 0510262140 000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1 989 000,00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477 360,00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1 511 640,00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000 0113 0510262140 600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1 989 000,00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477 360,00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1 511 640,00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000 0113 0510262140 610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1 989 000,00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477 360,00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1 511 640,00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000 0113 0510262140 611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1 989 000,00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477 360,00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1 511 640,00</w:t>
            </w:r>
          </w:p>
        </w:tc>
      </w:tr>
      <w:tr w:rsidR="007B1AF6" w:rsidRPr="007B1AF6" w:rsidTr="006F0B68">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 на 2017-2021годы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000 0113 0600000000 000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72 565 000,00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17 477 647,68</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55 087 352,32</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"Организация деятельности МФЦ"</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000 0113 0600200000 000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70 965 000,00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17 477 647,68</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53 487 352,32</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000 0113 0600200990 000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65 757 000,00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12 808 800,68</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52 948 199,32</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000 0113 0600200990 100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58 224 500,00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11 919 662,43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46 304 837,57</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выплаты персоналу казенных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000 0113 0600200990 110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58 224 500,00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11 919 662,43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46 304 837,57</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Фонд оплаты труда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000 0113 0600200990 111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44 711 598,00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9 440 011,53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35 271 586,47</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выплаты персоналу учреждений,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000 0113 0600200990 112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2 737,84</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7 262,16</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000 0113 0600200990 119</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13 502 902,00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2 476 913,06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11 025 988,94</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000 0113 0600200990 200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7 509 500,00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883 425,43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6 626 074,57</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000 0113 0600200990 240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7 509 500,00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883 425,43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6 626 074,57</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000 0113 0600200990 242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1 781 608,00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107 712,80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1 673 895,20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000 0113 0600200990 244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5 727 892,00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775 712,63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4 952 179,37</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бюджетные ассигнования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000 0113 0600200990 800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23 000,00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5 712,82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17 287,18</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Уплата налогов, сборов и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000 0113 0600200990 850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23 000,00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5 712,82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17 287,18</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Уплата налога на имущество организаций и земельного налога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000 0113 0600200990 851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22 964,18</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5 677,00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17 287,18</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Уплата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000 0113 0600200990 853</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35,82</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35,82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112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приему и обработке заявлений о включении избирателей, участников </w:t>
            </w:r>
            <w:r w:rsidRPr="007B1AF6">
              <w:rPr>
                <w:rFonts w:ascii="Arial" w:hAnsi="Arial"/>
                <w:color w:val="000000"/>
                <w:sz w:val="16"/>
                <w:szCs w:val="16"/>
              </w:rPr>
              <w:lastRenderedPageBreak/>
              <w:t>референдума в список избирателей, участников референдума по месту нахождения и направлению соответствующей информации в территориальные избирательные комиссии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lastRenderedPageBreak/>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000 0113 0600262680 000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5 156 000,00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4 622 621,00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533 379,00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000 0113 0600262680 100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5 156 000,00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4 622 621,00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533 379,00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выплаты персоналу казенных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000 0113 0600262680 110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5 156 000,00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4 622 621,00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533 379,00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Фонд оплаты труда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000 0113 0600262680 111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3 960 060,00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3 550 400,00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409 660,00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000 0113 0600262680 119</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1 195 940,00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1 072 221,00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123 719,00</w:t>
            </w:r>
          </w:p>
        </w:tc>
      </w:tr>
      <w:tr w:rsidR="007B1AF6" w:rsidRPr="007B1AF6" w:rsidTr="006F0B68">
        <w:trPr>
          <w:trHeight w:val="13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proofErr w:type="spellStart"/>
            <w:r w:rsidRPr="007B1AF6">
              <w:rPr>
                <w:rFonts w:ascii="Arial" w:hAnsi="Arial"/>
                <w:color w:val="000000"/>
                <w:sz w:val="16"/>
                <w:szCs w:val="16"/>
              </w:rPr>
              <w:t>Софинансирование</w:t>
            </w:r>
            <w:proofErr w:type="spellEnd"/>
            <w:r w:rsidRPr="007B1AF6">
              <w:rPr>
                <w:rFonts w:ascii="Arial" w:hAnsi="Arial"/>
                <w:color w:val="000000"/>
                <w:sz w:val="16"/>
                <w:szCs w:val="16"/>
              </w:rPr>
              <w:t xml:space="preserve"> расходов по организации деятельности многофункциональных центров предоставления государственных и муниципальных услуг, действующих на территории Московской области, по приему и обработке заявлений о включении избирателей, участников референдума в список избирателей, участников референдума по месту нахождения и направлению соответствующей информации в территориальные избирательные комиссии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06002S2680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46 226,00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5 774,00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06002S2680 100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46 226,00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5 774,00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выплаты персоналу казенных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06002S2680 110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46 226,00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5 774,00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Фонд оплаты труда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06002S2680 111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39 940,00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35 504,00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4 436,00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06002S2680 119</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12 060,00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10 722,00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1 338,00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"Развитие МФЦ"</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000 0113 0600300000 000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1 600 000,00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1 600 000,00</w:t>
            </w:r>
          </w:p>
        </w:tc>
      </w:tr>
      <w:tr w:rsidR="007B1AF6" w:rsidRPr="007B1AF6" w:rsidTr="006F0B68">
        <w:trPr>
          <w:trHeight w:val="112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Дооснащение материально-техническими </w:t>
            </w:r>
            <w:proofErr w:type="spellStart"/>
            <w:r w:rsidRPr="007B1AF6">
              <w:rPr>
                <w:rFonts w:ascii="Arial" w:hAnsi="Arial"/>
                <w:color w:val="000000"/>
                <w:sz w:val="16"/>
                <w:szCs w:val="16"/>
              </w:rPr>
              <w:t>средствами-приобретение</w:t>
            </w:r>
            <w:proofErr w:type="spellEnd"/>
            <w:r w:rsidRPr="007B1AF6">
              <w:rPr>
                <w:rFonts w:ascii="Arial" w:hAnsi="Arial"/>
                <w:color w:val="000000"/>
                <w:sz w:val="16"/>
                <w:szCs w:val="16"/>
              </w:rPr>
              <w:t xml:space="preserve"> программно-технических комплексов для оформления паспортов гражданина Российской </w:t>
            </w:r>
            <w:proofErr w:type="spellStart"/>
            <w:r w:rsidRPr="007B1AF6">
              <w:rPr>
                <w:rFonts w:ascii="Arial" w:hAnsi="Arial"/>
                <w:color w:val="000000"/>
                <w:sz w:val="16"/>
                <w:szCs w:val="16"/>
              </w:rPr>
              <w:t>Федерации,удостоверяющих</w:t>
            </w:r>
            <w:proofErr w:type="spellEnd"/>
            <w:r w:rsidRPr="007B1AF6">
              <w:rPr>
                <w:rFonts w:ascii="Arial" w:hAnsi="Arial"/>
                <w:color w:val="000000"/>
                <w:sz w:val="16"/>
                <w:szCs w:val="16"/>
              </w:rPr>
              <w:t xml:space="preserve">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000 0113 0600360860 000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1 278 000,00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1 278 000,00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000 0113 0600360860 200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1 278 000,00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1 278 000,00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000 0113 0600360860 240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1 278 000,00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1 278 000,00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000 0113 0600360860 244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1 278 000,00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1 278 000,00</w:t>
            </w:r>
          </w:p>
        </w:tc>
      </w:tr>
      <w:tr w:rsidR="007B1AF6" w:rsidRPr="007B1AF6" w:rsidTr="006F0B68">
        <w:trPr>
          <w:trHeight w:val="112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proofErr w:type="spellStart"/>
            <w:r w:rsidRPr="007B1AF6">
              <w:rPr>
                <w:rFonts w:ascii="Arial" w:hAnsi="Arial"/>
                <w:color w:val="000000"/>
                <w:sz w:val="16"/>
                <w:szCs w:val="16"/>
              </w:rPr>
              <w:t>Софинансирование</w:t>
            </w:r>
            <w:proofErr w:type="spellEnd"/>
            <w:r w:rsidRPr="007B1AF6">
              <w:rPr>
                <w:rFonts w:ascii="Arial" w:hAnsi="Arial"/>
                <w:color w:val="000000"/>
                <w:sz w:val="16"/>
                <w:szCs w:val="16"/>
              </w:rPr>
              <w:t xml:space="preserve"> по дооснащению материально-техническими </w:t>
            </w:r>
            <w:proofErr w:type="spellStart"/>
            <w:r w:rsidRPr="007B1AF6">
              <w:rPr>
                <w:rFonts w:ascii="Arial" w:hAnsi="Arial"/>
                <w:color w:val="000000"/>
                <w:sz w:val="16"/>
                <w:szCs w:val="16"/>
              </w:rPr>
              <w:t>средствами-приобретению</w:t>
            </w:r>
            <w:proofErr w:type="spellEnd"/>
            <w:r w:rsidRPr="007B1AF6">
              <w:rPr>
                <w:rFonts w:ascii="Arial" w:hAnsi="Arial"/>
                <w:color w:val="000000"/>
                <w:sz w:val="16"/>
                <w:szCs w:val="16"/>
              </w:rPr>
              <w:t xml:space="preserve"> программно-технических комплексов для оформления паспортов гражданина Российской </w:t>
            </w:r>
            <w:proofErr w:type="spellStart"/>
            <w:r w:rsidRPr="007B1AF6">
              <w:rPr>
                <w:rFonts w:ascii="Arial" w:hAnsi="Arial"/>
                <w:color w:val="000000"/>
                <w:sz w:val="16"/>
                <w:szCs w:val="16"/>
              </w:rPr>
              <w:t>Федерации,удостоверяющих</w:t>
            </w:r>
            <w:proofErr w:type="spellEnd"/>
            <w:r w:rsidRPr="007B1AF6">
              <w:rPr>
                <w:rFonts w:ascii="Arial" w:hAnsi="Arial"/>
                <w:color w:val="000000"/>
                <w:sz w:val="16"/>
                <w:szCs w:val="16"/>
              </w:rPr>
              <w:t xml:space="preserve">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06003S0860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322 000,00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322 000,00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06003S0860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322 000,00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322 000,00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06003S0860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322 000,00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322 000,00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06003S0860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322 000,00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322 000,00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"Управление муниципальными финансами городского округа Электросталь Московской области"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"Создание условий для реализации полномочий по формированию, утверждению и исполнению городского бюджета"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000 0113 1000400000 000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обеспечение функций органов местного самоуправления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000 0113 1000492030 000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000 0113 1000492030 200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000 0113 1000492030 240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000 0113 1000492030 244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180 316 700,00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33 332 550,42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146 984 149,58</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"Развитие системы информирования населения о деятельности органов местного самоуправления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000 0113 1130000000 000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23 880 570,00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1 658 831,88</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22 221 738,12</w:t>
            </w:r>
          </w:p>
        </w:tc>
      </w:tr>
      <w:tr w:rsidR="007B1AF6" w:rsidRPr="007B1AF6" w:rsidTr="006F0B68">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 Информирование населения городского округа Электросталь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городского округа Электросталь Московской области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000 0113 1130100000 000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23 480 570,00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1 658 831,88</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21 821 738,12</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000 0113 1130100990 000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2 308 570,00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140 595,43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2 167 974,57</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000 0113 1130100990 200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2 308 570,00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140 595,43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2 167 974,57</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000 0113 1130100990 240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2 308 570,00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140 595,43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2 167 974,57</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000 0113 1130100990 244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2 308 570,00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140 595,43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2 167 974,57</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обеспечение функций органов местного самоуправления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000 0113 1130192030 000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21 172 000,00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1 518 236,45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19 653 763,55</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000 0113 1130192030 200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21 172 000,00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1 518 236,45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19 653 763,55</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000 0113 1130192030 240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21 172 000,00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1 518 236,45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19 653 763,55</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000 0113 1130192030 242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58 250,00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591 750,00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000 0113 1130192030 244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20 522 000,00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1 459 986,45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19 062 013,55</w:t>
            </w:r>
          </w:p>
        </w:tc>
      </w:tr>
      <w:tr w:rsidR="007B1AF6" w:rsidRPr="007B1AF6" w:rsidTr="006F0B68">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"Приведение в соответствие количества и фактического расположения рекламных конструкций на территории городского округа Электросталь Московской области согласованной Правительством Московской области схеме размещения рекламных конструкций"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000 0113 1130200000 000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000 0113 1130200990 000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000 0113 1130200990 200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000 0113 1130200990 240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000 0113 1130200990 244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400 000,00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Подпрограмма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000 0113 1150000000 000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2 757 600,00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181 300,00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2 576 300,00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000 0113 1150100000 000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2 458 300,00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114 000,00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2 344 300,00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000 0113 1150104000 000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1 241 700,00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1 226 700,00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000 0113 1150104000 200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1 241 700,00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1 226 700,00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000 0113 1150104000 240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1 241 700,00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1 226 700,00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000 0113 1150104000 242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1 241 700,00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1 226 700,00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Осуществление государственных полномочий в соответствии с Законом МО №107/2014-ОЗ"О наделении органов местного самоуправления муниципальных образований МО отдельными государственными полномочиями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000 0113 1150160700 000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000 0113 1150160700 200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000 0113 1150160700 240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000 0113 1150160700 242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16 000,00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Субвенции бюджетам муниципальных районов и городских округов Московской области для осуществления государственных полномочий Московской области в области земельных отношений на 2018 год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000 0113 1150160830 000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2 600,00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000 0113 1150160830 200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2 600,00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000 0113 1150160830 240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2 600,00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000 0113 1150160830 242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2 600,00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обеспечение функций органов местного самоуправления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000 0113 1150192030 000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1 198 000,00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99 000,00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1 099 000,00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000 0113 1150192030 200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1 198 000,00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99 000,00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1 099 000,00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000 0113 1150192030 240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1 198 000,00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99 000,00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1 099 000,00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000 0113 1150192030 242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1 198 000,00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99 000,00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1 099 000,00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000 0113 1150200000 000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129 000,00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11 400,00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117 600,00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000 0113 1150204000 000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129 000,00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11 400,00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117 600,00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000 0113 1150204000 200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129 000,00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11 400,00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117 600,00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000 0113 1150204000 240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129 000,00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11 400,00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117 600,00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Закупка товаров, работ, услуг в сфере информационно-коммуникационных </w:t>
            </w:r>
            <w:r w:rsidRPr="007B1AF6">
              <w:rPr>
                <w:rFonts w:ascii="Arial" w:hAnsi="Arial"/>
                <w:color w:val="000000"/>
                <w:sz w:val="16"/>
                <w:szCs w:val="16"/>
              </w:rPr>
              <w:lastRenderedPageBreak/>
              <w:t>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lastRenderedPageBreak/>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000 0113 1150204000 242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129 000,00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11 400,00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117 600,00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000 0113 1150300000 000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170 300,00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55 900,00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114 400,00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000 0113 1150304000 000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36 500,00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73 500,00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000 0113 1150304000 200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36 500,00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73 500,00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000 0113 1150304000 240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36 500,00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73 500,00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000 0113 1150304000 242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36 500,00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73 500,00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обеспечение функций органов местного самоуправления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000 0113 1150392030 000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60 300,00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19 400,00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40 900,00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000 0113 1150392030 200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60 300,00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19 400,00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40 900,00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000 0113 1150392030 240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60 300,00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19 400,00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40 900,00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000 0113 1150392030 242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60 300,00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19 400,00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40 900,00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Подпрограмма"Обеспечивающая подпрограмма"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000 0113 1170000000 000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153 678 530,00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31 492 418,54</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122 186 111,46</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"Создание условий для реализации полномочий Администрации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000 0113 1170100000 000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1 966 800,00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28 100,00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1 938 700,00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обеспечение функций органов местного самоуправления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000 0113 1170192030 000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1 966 800,00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28 100,00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1 938 700,00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000 0113 1170192030 200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1 763 500,00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26 600,00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1 736 900,00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000 0113 1170192030 240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1 763 500,00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26 600,00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1 736 900,00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000 0113 1170192030 244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1 763 500,00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26 600,00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1 736 900,00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бюджетные ассигнования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000 0113 1170192030 800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203 300,00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1 500,00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201 800,00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Уплата налогов, сборов и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000 0113 1170192030 850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203 300,00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1 500,00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201 800,00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Уплата прочих налогов, сборов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000 0113 1170192030 852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1 500,00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4 500,00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Уплата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000 0113 1170192030 853</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197 300,00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197 300,00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"Создание условий для реализации полномочий организациями, подведомственными Администрации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000 0113 1170200000 000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151 711 730,00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31 464 318,54</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120 247 411,46</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000 0113 1170200990 000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151 711 730,00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31 464 318,54</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120 247 411,46</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000 0113 1170200990 100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72 301 510,00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14 372 211,04</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57 929 298,96</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выплаты персоналу казенных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000 0113 1170200990 110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72 301 510,00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14 372 211,04</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57 929 298,96</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Фонд оплаты труда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000 0113 1170200990 111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55 436 850,00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11 029 597,27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44 407 252,73</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выплаты персоналу учреждений,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000 0113 1170200990 112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1 045,00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122 955,00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000 0113 1170200990 119</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16 740 660,00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3 341 568,77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13 399 091,23</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000 0113 1170200990 200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24 592 220,00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3 079 357,50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21 512 862,50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000 0113 1170200990 240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24 592 220,00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3 079 357,50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21 512 862,50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Закупка товаров, работ, услуг в сфере </w:t>
            </w:r>
            <w:r w:rsidRPr="007B1AF6">
              <w:rPr>
                <w:rFonts w:ascii="Arial" w:hAnsi="Arial"/>
                <w:color w:val="000000"/>
                <w:sz w:val="16"/>
                <w:szCs w:val="16"/>
              </w:rPr>
              <w:lastRenderedPageBreak/>
              <w:t>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lastRenderedPageBreak/>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000 0113 1170200990 242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6 149 500,00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319 250,82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5 830 249,18</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000 0113 1170200990 244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18 442 720,00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2 760 106,68</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15 682 613,32</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000 0113 1170200990 600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54 024 000,00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14 000 000,00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40 024 000,00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000 0113 1170200990 610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54 024 000,00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14 000 000,00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40 024 000,00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000 0113 1170200990 611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53 081 000,00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14 000 000,00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39 081 000,00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000 0113 1170200990 612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943 000,00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943 000,00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бюджетные ассигнования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000 0113 1170200990 800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794 000,00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12 750,00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781 250,00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Уплата налогов, сборов и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000 0113 1170200990 850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794 000,00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12 750,00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781 250,00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Уплата налога на имущество организаций и земельного налога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000 0113 1170200990 851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272 000,00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12 750,00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259 250,00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Уплата прочих налогов, сборов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000 0113 1170200990 852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220 000,00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220 000,00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Уплата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000 0113 1170200990 853</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302 000,00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"Развитие и повышение эффективности управления муниципальным имуществом городского округа Электросталь Московской области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59 674 100,00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9 865 139,96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49 808 960,04</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 Развитие имущественного комплекса муниципального образования "Городской округ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000 0113 1210000000 000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665 000,00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24 000,00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641 000,00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"Обеспечение рационального использования имущественного комплекса"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000 0113 1210100000 000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615 000,00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24 000,00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591 000,00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000 0113 1210104000 000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бюджетные ассигнования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000 0113 1210104000 800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Уплата налогов, сборов и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000 0113 1210104000 850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Уплата прочих налогов, сборов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000 0113 1210104000 852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Оценка недвижимости, признание прав и регулирование отношений по государственной и муниципальной собственности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000 0113 1210190020 000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585 000,00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24 000,00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561 000,00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000 0113 1210190020 200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585 000,00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24 000,00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561 000,00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000 0113 1210190020 240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585 000,00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24 000,00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561 000,00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000 0113 1210190020 244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585 000,00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24 000,00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561 000,00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мероприятие"Обеспечение планового поступления неналоговых доходов в бюджет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000 0113 1210300000 000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000 0113 1210304000 000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бюджетные ассигнования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000 0113 1210304000 800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Уплата налогов, сборов и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000 0113 1210304000 850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Уплата прочих налогов, сборов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000 0113 1210304000 852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"Обеспечение земельными участками многодетных семей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000 0113 1220000000 000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197 000,00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7 803 000,00</w:t>
            </w:r>
          </w:p>
        </w:tc>
      </w:tr>
      <w:tr w:rsidR="007B1AF6" w:rsidRPr="007B1AF6" w:rsidTr="006F0B68">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мероприятие"Формирование и постановка на кадастровый учет земельных участков, находящихся на территории городского округа Электросталь Московской области, а также по приобретение земельных участков в муниципальную собственность городского округа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000 0113 1220100000 000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197 000,00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7 803 000,00</w:t>
            </w:r>
          </w:p>
        </w:tc>
      </w:tr>
      <w:tr w:rsidR="007B1AF6" w:rsidRPr="007B1AF6" w:rsidTr="006F0B68">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Приобретение земельных участков в муниципальную собственность городского округа Электросталь Московской области на территориях других муниципальных образований в целях предоставления бесплатно земельных участков </w:t>
            </w:r>
            <w:r w:rsidRPr="007B1AF6">
              <w:rPr>
                <w:rFonts w:ascii="Arial" w:hAnsi="Arial"/>
                <w:color w:val="000000"/>
                <w:sz w:val="16"/>
                <w:szCs w:val="16"/>
              </w:rPr>
              <w:lastRenderedPageBreak/>
              <w:t>многодетным семьям для индивидуального жилищного строительства.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lastRenderedPageBreak/>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000 0113 1220180050 000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197 000,00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7 803 000,00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000 0113 1220180050 200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197 000,00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803 000,00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000 0113 1220180050 240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197 000,00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803 000,00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000 0113 1220180050 244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197 000,00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803 000,00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Капитальные вложения в объекты государственной (муниципальной) собственности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000 0113 1220180050 400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7 000 000,00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Бюджетные инвестиции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000 0113 1220180050 410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7 000 000,00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000 0113 1220180050 412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7 000 000,00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"Обеспечивающая подпрограмма"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000 0113 1230000000 000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51 009 100,00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9 644 139,96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41 364 960,04</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"Создание условий для реализации полномочий органов местного самоуправления в сфере земельно-имущественных отношений городского округа Электросталь"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000 0113 1230100000 000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23 929 570,00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6 192 684,36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17 736 885,64</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000 0113 1230104000 000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23 929 570,00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6 192 684,36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17 736 885,64</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000 0113 1230104000 100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23 275 770,00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6 097 971,16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17 177 798,84</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выплаты персоналу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000 0113 1230104000 120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23 275 770,00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6 097 971,16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17 177 798,84</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000 0113 1230104000 121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15 971 240,00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3 772 344,36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12 198 895,64</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000 0113 1230104000 122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1 910 330,00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910 482,60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999 847,40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000 0113 1230104000 129</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5 394 200,00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1 415 144,20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3 979 055,80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000 0113 1230104000 200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653 800,00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94 713,20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559 086,80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000 0113 1230104000 240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653 800,00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94 713,20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559 086,80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000 0113 1230104000 242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12 836,40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77 163,60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000 0113 1230104000 244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563 800,00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81 876,80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481 923,20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мероприятие"Создание условий для выполнения иных функций в сфере земельно-имущественных отношений, связанных с реализацией вопросов местного значения городского округа Электросталь"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000 0113 1230200000 000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24 476 130,00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2 904 875,26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21 571 254,74</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обеспечение функций органов местного самоуправления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000 0113 1230292030 000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24 476 130,00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2 904 875,26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21 571 254,74</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000 0113 1230292030 200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22 446 130,00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2 878 417,26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19 567 712,74</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000 0113 1230292030 240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22 446 130,00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2 878 417,26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19 567 712,74</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000 0113 1230292030 242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440 600,00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69 801,69</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370 798,31</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000 0113 1230292030 244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22 005 530,00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2 808 615,57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19 196 914,43</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Иные бюджетные ассигнования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000 0113 1230292030 800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2 030 000,00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26 458,00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2 003 542,00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Уплата налогов, сборов и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000 0113 1230292030 850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2 030 000,00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26 458,00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2 003 542,00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Уплата прочих налогов, сборов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000 0113 1230292030 852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2 030 000,00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26 458,00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2 003 542,00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мероприятие"Создание условий для выполнения государственных полномочий, связанных с осуществлением деятельности в области земельно-имущественных отношений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000 0113 1230300000 000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2 603 400,00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546 580,34</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2 056 819,66</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Осуществление государственных полномочий в соответствии с Законом МО №107/2014-ОЗ"О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000 0113 1230360700 000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858 000,00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148 565,60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709 434,40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000 0113 1230360700 100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843 000,00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148 565,60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694 434,40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выплаты персоналу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000 0113 1230360700 120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843 000,00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148 565,60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694 434,40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000 0113 1230360700 121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646 100,00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116 314,56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529 785,44</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000 0113 1230360700 122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000 0113 1230360700 129</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195 900,00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32 251,04</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163 648,96</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000 0113 1230360700 200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000 0113 1230360700 240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000 0113 1230360700 244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15 000,00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Субвенции бюджетам муниципальных районов и городских округов Московской области для осуществления государственных полномочий Московской области в области земельных отношений на 2018 год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000 0113 1230360830 000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1 745 400,00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398 014,74</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1 347 385,26</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000 0113 1230360830 100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1 740 400,00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398 014,74</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1 342 385,26</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выплаты персоналу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000 0113 1230360830 120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1 740 400,00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398 014,74</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1 342 385,26</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000 0113 1230360830 121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1 268 988,00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306 145,03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962 842,97</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000 0113 1230360830 122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000 0113 1230360830 129</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470 412,00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91 869,71</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378 542,29</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000 0113 1230360830 200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000 0113 1230360830 240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000 0113 1230360830 244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Муниципальная программа " Жилище"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000 0113 1300000000 000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22 504 000,00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4 117 753,13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18 386 246,87</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"Обеспечивающая подпрограмма"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000 0113 1390000000 000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22 504 000,00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4 117 753,13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18 386 246,87</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"Создание условий для реализации полномочий органов местного самоуправления в сфере строительства, архитектуры и жилищной политики и подведомственных им организаций"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000 0113 1390100000 000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22 504 000,00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4 117 753,13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18 386 246,87</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000 0113 1390104000 000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22 360 000,00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4 117 753,13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18 242 246,87</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000 0113 1390104000 100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21 500 000,00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4 117 753,13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17 382 246,87</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выплаты персоналу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000 0113 1390104000 120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21 500 000,00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4 117 753,13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17 382 246,87</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000 0113 1390104000 121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15 009 600,00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2 980 713,48</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12 028 886,52</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000 0113 1390104000 122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1 508 000,00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126 710,90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1 381 289,10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000 0113 1390104000 129</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4 982 400,00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1 010 328,75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3 972 071,25</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000 0113 1390104000 200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260 000,00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260 000,00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000 0113 1390104000 240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260 000,00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260 000,00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000 0113 1390104000 242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000 0113 1390104000 244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бюджетные ассигнования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000 0113 1390104000 800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Уплата налогов, сборов и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000 0113 1390104000 850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Уплата налога на имущество организаций и земельного налога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000 0113 1390104000 851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обеспечение функций органов местного самоуправления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000 0113 1390192030 000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144 000,00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000 0113 1390192030 200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144 000,00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000 0113 1390192030 240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144 000,00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000 0113 1390192030 244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144 000,00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proofErr w:type="spellStart"/>
            <w:r w:rsidRPr="007B1AF6">
              <w:rPr>
                <w:rFonts w:ascii="Arial" w:hAnsi="Arial"/>
                <w:color w:val="000000"/>
                <w:sz w:val="16"/>
                <w:szCs w:val="16"/>
              </w:rPr>
              <w:t>Непрограммные</w:t>
            </w:r>
            <w:proofErr w:type="spellEnd"/>
            <w:r w:rsidRPr="007B1AF6">
              <w:rPr>
                <w:rFonts w:ascii="Arial" w:hAnsi="Arial"/>
                <w:color w:val="000000"/>
                <w:sz w:val="16"/>
                <w:szCs w:val="16"/>
              </w:rPr>
              <w:t xml:space="preserve"> расходы бюджета муниципального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000 0113 9900000000 000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обеспечение функций органов местного самоуправления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000 0113 9900092030 000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000 0113 9900092030 200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000 0113 9900092030 240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000 0113 9900092030 244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Национальная оборона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000 0200 0000000000 000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9 679 000,00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1 989 888,96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7 689 111,04</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Мобилизационная и вневойсковая подготовка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000 0203 0000000000 000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9 194 000,00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1 987 024,26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7 206 975,74</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000 0203 1100000000 000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9 194 000,00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1 987 024,26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7 206 975,74</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Подпрограмма"Обеспечивающая подпрограмма"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000 0203 1170000000 000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9 194 000,00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1 987 024,26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7 206 975,74</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Основное мероприятие "Создание условий для реализации полномочий Администрации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000 0203 1170100000 000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9 194 000,00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1 987 024,26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7 206 975,74</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Осуществление полномочий по первичному воинскому учету на территориях, где отсутствуют военные комиссариаты, за счет средств, перечисляемых из федерального бюджета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000 0203 1170151180 000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9 194 000,00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1 987 024,26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7 206 975,74</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000 0203 1170151180 100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8 643 970,00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1 918 781,15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6 725 188,85</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выплаты персоналу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000 0203 1170151180 120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8 643 970,00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1 918 781,15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6 725 188,85</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000 0203 1170151180 121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6 654 797,00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1 458 003,57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5 196 793,43</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000 0203 1170151180 122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846,00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5 154,00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000 0203 1170151180 129</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1 983 173,00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459 931,58</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1 523 241,42</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000 0203 1170151180 200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550 030,00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68 243,11</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481 786,89</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000 0203 1170151180 240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550 030,00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68 243,11</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481 786,89</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000 0203 1170151180 242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200 500,00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10 132,54</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190 367,46</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000 0203 1170151180 244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349 530,00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58 110,57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291 419,43</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Мобилизационная подготовка экономики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000 0204 0000000000 000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485 000,00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2 864,70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482 135,30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000 0204 1100000000 000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485 000,00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2 864,70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482 135,30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Подпрограмма"Обеспечивающая подпрограмма"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000 0204 1170000000 000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485 000,00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2 864,70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482 135,30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"Создание условий для реализации полномочий Администрации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000 0204 1170100000 000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485 000,00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2 864,70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482 135,30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Мероприятия по обеспечению мобилизационной готовности экономики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000 0204 1170109010 000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485 000,00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2 864,70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482 135,30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000 0204 1170109010 200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485 000,00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2 864,70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482 135,30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000 0204 1170109010 240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485 000,00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2 864,70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482 135,30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000 0204 1170109010 242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2 864,70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27 135,30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000 0204 1170109010 244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455 000,00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455 000,00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Национальная безопасность и правоохранительная деятельность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000 0300 0000000000 000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80 751 500,00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8 710 022,98</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72 041 477,02</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000 0309 0000000000 000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57 829 600,00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7 043 414,65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50 786 185,35</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"Безопасность городского округа Электросталь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000 0309 0900000000 000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6 095 100,00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52 573,06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6 042 526,94</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"Обеспечение мероприятий гражданской обороны на территории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000 0309 0920000000 000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247 100,00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247 100,00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Основное мероприятие "Создание запасов материально-технических, продовольственных, медицинских и иных средств для целей гражданской обороны"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000 0309 0920100000 000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Подготовка населения и организаций к действиям в чрезвычайной ситуации в мирное и военное время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000 0309 0920119010 000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000 0309 0920119010 200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000 0309 0920119010 240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000 0309 0920119010 244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 Повышение степени готовности ЗСГО к приёму укрываемого населения."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000 0309 0920200000 000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Подготовка населения и организаций к действиям в чрезвычайной ситуации в мирное и военное время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000 0309 0920219010 000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000 0309 0920219010 200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000 0309 0920219010 240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000 0309 0920219010 244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 Реализация и обеспечение плана гражданской обороны и защиты населения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000 0309 0920300000 000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47 100,00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47 100,00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Подготовка населения и организаций к действиям в чрезвычайной ситуации в мирное и военное время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000 0309 0920319010 000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47 100,00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47 100,00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000 0309 0920319010 200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47 100,00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47 100,00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000 0309 0920319010 240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47 100,00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47 100,00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000 0309 0920319010 242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2 100,00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2 100,00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000 0309 0920319010 244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45 000,00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000 0309 0930000000 000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881 100,00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881 100,00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000 0309 0930100000 000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498 100,00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498 100,00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000 0309 0930100990 000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000 0309 0930100990 200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000 0309 0930100990 240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000 0309 0930100990 244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000 0309 0930118010 000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378 100,00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378 100,00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000 0309 0930118010 200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378 100,00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378 100,00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000 0309 0930118010 240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378 100,00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378 100,00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000 0309 0930118010 244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378 100,00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378 100,00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Основное мероприятие "Создание резерва финансовых и материальных ресурсов для ликвидации чрезвычайных </w:t>
            </w:r>
            <w:r w:rsidRPr="007B1AF6">
              <w:rPr>
                <w:rFonts w:ascii="Arial" w:hAnsi="Arial"/>
                <w:color w:val="000000"/>
                <w:sz w:val="16"/>
                <w:szCs w:val="16"/>
              </w:rPr>
              <w:lastRenderedPageBreak/>
              <w:t>ситуаций"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lastRenderedPageBreak/>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000 0309 0930200000 000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Подготовка населения и организаций к действиям в чрезвычайной ситуации в мирное и военное время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000 0309 0930219010 000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000 0309 0930219010 200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000 0309 0930219010 240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000 0309 0930219010 244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"Совершенствование механизма реагирования экстренных оперативных служб на обращения населения городского округа Электросталь Московской области по единому номеру «112»</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000 0309 0930400000 000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283 000,00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283 000,00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000 0309 0930400990 000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283 000,00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283 000,00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000 0309 0930400990 200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283 000,00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283 000,00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000 0309 0930400990 240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283 000,00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283 000,00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000 0309 0930400990 242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243 000,00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243 000,00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000 0309 0930400990 244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Подпрограмма"Развитие и совершенствование систем оповещения и информирования населения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000 0309 0950000000 000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4 966 900,00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52 573,06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4 914 326,94</w:t>
            </w:r>
          </w:p>
        </w:tc>
      </w:tr>
      <w:tr w:rsidR="007B1AF6" w:rsidRPr="007B1AF6" w:rsidTr="006F0B68">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000 0309 0950100000 000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4 966 900,00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52 573,06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4 914 326,94</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Подготовка населения и организаций к действиям в чрезвычайной ситуации в мирное и военное время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000 0309 0950119010 000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4 966 900,00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52 573,06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4 914 326,94</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000 0309 0950119010 200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4 966 900,00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52 573,06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4 914 326,94</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000 0309 0950119010 240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4 966 900,00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52 573,06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4 914 326,94</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000 0309 0950119010 242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861 900,00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52 573,06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809 326,94</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000 0309 0950119010 244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4 105 000,00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4 105 000,00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000 0309 1100000000 000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51 692 500,00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6 990 841,59</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44 701 658,41</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Подпрограмма"Обеспечивающая подпрограмма"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000 0309 1170000000 000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51 692 500,00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6 990 841,59</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44 701 658,41</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"Создание условий для реализации полномочий организациями, подведомственными Администрации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000 0309 1170200000 000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51 692 500,00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6 990 841,59</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44 701 658,41</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000 0309 1170200990 000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51 692 500,00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6 990 841,59</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44 701 658,41</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000 0309 1170200990 100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40 900 000,00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6 523 490,83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34 376 509,17</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Расходы на выплаты персоналу казенных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000 0309 1170200990 110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40 900 000,00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6 523 490,83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34 376 509,17</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Фонд оплаты труда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000 0309 1170200990 111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31 330 000,00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5 195 369,24</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26 134 630,76</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выплаты персоналу учреждений,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000 0309 1170200990 112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108 000,00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19 979,00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88 021,00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000 0309 1170200990 119</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9 462 000,00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1 308 142,59</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8 153 857,41</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000 0309 1170200990 200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10 708 900,00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453 785,76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10 255 114,24</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000 0309 1170200990 240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10 708 900,00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453 785,76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10 255 114,24</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000 0309 1170200990 242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1 064 200,00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123 621,16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940 578,84</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000 0309 1170200990 244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9 644 700,00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330 164,60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9 314 535,40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бюджетные ассигнования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000 0309 1170200990 800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83 600,00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13 565,00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70 035,00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Уплата налогов, сборов и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000 0309 1170200990 850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83 600,00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13 565,00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70 035,00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Уплата налога на имущество организаций и земельного налога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000 0309 1170200990 851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69 000,00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6 469,00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62 531,00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Уплата прочих налогов, сборов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000 0309 1170200990 852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7 096,00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7 504,00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proofErr w:type="spellStart"/>
            <w:r w:rsidRPr="007B1AF6">
              <w:rPr>
                <w:rFonts w:ascii="Arial" w:hAnsi="Arial"/>
                <w:color w:val="000000"/>
                <w:sz w:val="16"/>
                <w:szCs w:val="16"/>
              </w:rPr>
              <w:t>Непрограммные</w:t>
            </w:r>
            <w:proofErr w:type="spellEnd"/>
            <w:r w:rsidRPr="007B1AF6">
              <w:rPr>
                <w:rFonts w:ascii="Arial" w:hAnsi="Arial"/>
                <w:color w:val="000000"/>
                <w:sz w:val="16"/>
                <w:szCs w:val="16"/>
              </w:rPr>
              <w:t xml:space="preserve"> расходы бюджета муниципального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000 0309 9900000000 000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42 000,00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Подготовка населения и организаций к действиям в чрезвычайной ситуации в мирное и военное время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000 0309 9900019010 000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42 000,00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000 0309 9900019010 200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42 000,00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000 0309 9900019010 240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42 000,00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000 0309 9900019010 242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42 000,00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Другие вопросы в области национальной безопасности и правоохранительной деятельности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000 0314 0000000000 000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22 921 900,00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1 666 608,33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21 255 291,67</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"Безопасность городского округа Электросталь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000 0314 0900000000 000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22 921 900,00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1 666 608,33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21 255 291,67</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"Профилактика преступлений и иных правонарушений"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000 0314 0910000000 000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19 332 000,00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1 253 805,69</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18 078 194,31</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"Оборудование социально-значимых объектов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000 0314 0910100000 000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Реализация других функций, связанных с обеспечением национальной безопасности и правоохранительной деятельности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000 0314 0910147000 000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000 0314 0910147000 200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000 0314 0910147000 240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000 0314 0910147000 244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"Дальнейшее развитие АПК "Безопасный город"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000 0314 0910500000 000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18 332 000,00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1 253 805,69</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17 078 194,31</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Получение услуги по предоставлению видеоизображения с камер </w:t>
            </w:r>
            <w:proofErr w:type="spellStart"/>
            <w:r w:rsidRPr="007B1AF6">
              <w:rPr>
                <w:rFonts w:ascii="Arial" w:hAnsi="Arial"/>
                <w:color w:val="000000"/>
                <w:sz w:val="16"/>
                <w:szCs w:val="16"/>
              </w:rPr>
              <w:t>видеонаблюдения,подключенных</w:t>
            </w:r>
            <w:proofErr w:type="spellEnd"/>
            <w:r w:rsidRPr="007B1AF6">
              <w:rPr>
                <w:rFonts w:ascii="Arial" w:hAnsi="Arial"/>
                <w:color w:val="000000"/>
                <w:sz w:val="16"/>
                <w:szCs w:val="16"/>
              </w:rPr>
              <w:t xml:space="preserve"> к системе технологического обеспечения региональной общественной безопасности и оперативного управления "Безопасный регион"</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000 0314 0910510480 000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16 932 000,00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1 253 805,69</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15 678 194,31</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000 0314 0910510480 200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16 932 000,00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1 253 805,69</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15 678 194,31</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000 0314 0910510480 240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16 932 000,00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1 253 805,69</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15 678 194,31</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000 0314 0910510480 244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16 932 000,00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1 253 805,69</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15 678 194,31</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Реализация других функций, связанных с обеспечением национальной безопасности и правоохранительной деятельности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000 0314 0910547000 000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000 0314 0910547000 200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000 0314 0910547000 240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000 0314 0910547000 244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"Обеспечение пожарной безопасности на территории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000 0314 0940000000 000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420 300,00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420 300,00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"Обеспечение пожарной безопасности на территории городского округа"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000 0314 0940100000 000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385 300,00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385 300,00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Реализация других функций, связанных с обеспечением национальной безопасности и правоохранительной деятельности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000 0314 0940147000 000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385 300,00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385 300,00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000 0314 0940147000 200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385 300,00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385 300,00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000 0314 0940147000 240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385 300,00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385 300,00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000 0314 0940147000 244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385 300,00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385 300,00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"Развитие добровольной пожарной охраны на территории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000 0314 0940200000 000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Реализация других функций, связанных с обеспечением национальной безопасности и правоохранительной деятельности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000 0314 0940247000 000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000 0314 0940247000 200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000 0314 0940247000 240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000 0314 0940247000 244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Подпрограмма"Развитие и совершенствование систем оповещения и информирования населения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000 0314 0950000000 000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3 169 600,00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412 802,64</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2 756 797,36</w:t>
            </w:r>
          </w:p>
        </w:tc>
      </w:tr>
      <w:tr w:rsidR="007B1AF6" w:rsidRPr="007B1AF6" w:rsidTr="006F0B68">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000 0314 0950100000 000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2 532 600,00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371 502,64</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2 161 097,36</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Техническое обслуживание аппаратуры местной системы оповещения и информирования населения.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000 0314 0950110580 000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2 532 600,00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371 502,64</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2 161 097,36</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000 0314 0950110580 200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2 532 600,00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371 502,64</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2 161 097,36</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000 0314 0950110580 240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2 532 600,00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371 502,64</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2 161 097,36</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000 0314 0950110580 244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2 532 600,00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371 502,64</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2 161 097,36</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"Создание АПК «Безопасный город» на территории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000 0314 0950200000 000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637 000,00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41 300,00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595 700,00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Создание аппаратно-программного комплекса «Безопасный город» на территории городского округа </w:t>
            </w:r>
            <w:r w:rsidRPr="007B1AF6">
              <w:rPr>
                <w:rFonts w:ascii="Arial" w:hAnsi="Arial"/>
                <w:color w:val="000000"/>
                <w:sz w:val="16"/>
                <w:szCs w:val="16"/>
              </w:rPr>
              <w:lastRenderedPageBreak/>
              <w:t>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lastRenderedPageBreak/>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000 0314 0950210590 000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637 000,00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41 300,00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595 700,00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000 0314 0950210590 200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637 000,00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41 300,00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595 700,00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000 0314 0950210590 240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637 000,00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41 300,00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595 700,00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000 0314 0950210590 244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637 000,00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41 300,00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595 700,00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Национальная экономика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000 0400 0000000000 000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221 528 700,00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26 523 777,55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195 004 922,45</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Сельское хозяйство и рыболовство</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000 0405 0000000000 000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2 699 000,00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2 699 000,00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"Формирование современной комфортной городской среды городского округа Электросталь Московской области на 2018-2022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000 0405 1600000000 000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2 699 000,00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2 699 000,00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"Комфортная городская среда"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000 0405 1610000000 000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2 699 000,00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2 699 000,00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"Благоустройство дворовых территорий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000 0405 1610300000 000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2 699 000,00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2 699 000,00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Мероприятия по отлову и содержанию безнадзорных животных</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000 0405 1610360870 000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2 699 000,00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2 699 000,00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000 0405 1610360870 600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2 699 000,00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2 699 000,00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000 0405 1610360870 610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2 699 000,00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2 699 000,00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000 0405 1610360870 612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2 699 000,00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2 699 000,00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Лесное хозяйство</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000 0407 0000000000 000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000 0407 1100000000 000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"Охрана окружающей среды на территории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000 0407 1120000000 000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"Охрана, восстановление и содержание зеленых насаждений"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000 0407 1120400000 000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Мероприятия в области охраны, восстановления и использования лесов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000 0407 1120492020 000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000 0407 1120492020 600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000 0407 1120492020 610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350 000,00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000 0407 1120492020 611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Транспорт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000 0408 0000000000 000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749 400,00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749 400,00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"Пассажирский транспорт общего пользования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000 0408 0800000000 000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749 400,00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749 400,00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"Организация транспортного обслуживания населения в соответствии с муниципальными контрактами и договорами на оказание услуг по перевозке пассажиров"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000 0408 0800100000 000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749 400,00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749 400,00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Отдельные мероприятия в области автомобильного транспорта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000 0408 0800103020 000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749 400,00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749 400,00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000 0408 0800103020 200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749 400,00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749 400,00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000 0408 0800103020 240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749 400,00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749 400,00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000 0408 0800103020 244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749 400,00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749 400,00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Дорожное хозяйство (дорожные фонды)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000 0409 0000000000 000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213 290 300,00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26 175 327,55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187 114 972,45</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Муниципальная программа "Повышение безопасности дорожного движения в городском округе Электросталь </w:t>
            </w:r>
            <w:r w:rsidRPr="007B1AF6">
              <w:rPr>
                <w:rFonts w:ascii="Arial" w:hAnsi="Arial"/>
                <w:color w:val="000000"/>
                <w:sz w:val="16"/>
                <w:szCs w:val="16"/>
              </w:rPr>
              <w:lastRenderedPageBreak/>
              <w:t>Московской области на 2017-2021 годы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lastRenderedPageBreak/>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000 0409 0700000000 000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13 360 000,00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852 531,60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12 507 468,40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Основное мероприятие "Создание условий для безопасного движения транспортных средств и пешеходов. Содержание и управление дорожным хозяйством"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000 0409 0700100000 000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13 260 000,00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852 531,60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12 407 468,40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Содержание и управление дорожным хозяйством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000 0409 0700115010 000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13 260 000,00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852 531,60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12 407 468,40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000 0409 0700115010 200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000 0409 0700115010 240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000 0409 0700115010 244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000 0409 0700115010 600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10 260 000,00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852 531,60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9 407 468,40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000 0409 0700115010 610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10 260 000,00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852 531,60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9 407 468,40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000 0409 0700115010 611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9 410 000,00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710 154,52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8 699 845,48</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000 0409 0700115010 612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142 377,08</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707 622,92</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"Совершенствование системы организации дорожного движения"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000 0409 0700200000 000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Содержание и управление дорожным хозяйством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000 0409 0700215010 000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000 0409 0700215010 600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000 0409 0700215010 610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000 0409 0700215010 611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"Развитие и повышение эффективности управления муниципальным имуществом городского округа Электросталь Московской области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000 0409 1200000000 000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2 869 000,00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2 869 000,00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 Развитие имущественного комплекса муниципального образования "Городской округ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000 0409 1210000000 000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"Обеспечение рационального использования имущественного комплекса"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000 0409 1210100000 000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Содержание и управление дорожным хозяйством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000 0409 1210115010 000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000 0409 1210115010 200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000 0409 1210115010 240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000 0409 1210115010 244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"Обеспечение земельными участками многодетных семей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000 0409 1220000000 000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2 769 000,00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2 769 000,00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мероприятие"Обеспечение земельных участков для многодетных семей транспортной и инженерной инфраструктуры"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000 0409 1220200000 000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2 769 000,00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2 769 000,00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Выполнение проектно-изыскательских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000 0409 1220210830 000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2 769 000,00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2 769 000,00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000 0409 1220210830 200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2 769 000,00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2 769 000,00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000 0409 1220210830 240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2 769 000,00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2 769 000,00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000 0409 1220210830 244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2 769 000,00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2 769 000,00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"Развитие и функционирование дорожного комплекса в городском округе Электросталь Московской области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000 0409 1500000000 000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197 061 300,00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25 322 795,95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171 738 504,05</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"Содержание муниципальных автомобильных дорог в городском округе Электросталь Московской области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000 0409 1510000000 000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80 400 000,00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25 322 795,95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55 077 204,05</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"Выполнение работ по содержанию муниципальных автомобильных дорог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000 0409 1510100000 000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80 000 000,00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25 322 795,95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54 677 204,05</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по содержанию автомобильных муниципальных дорог городского округа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000 0409 1510110410 000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80 000 000,00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25 322 795,95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54 677 204,05</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000 0409 1510110410 200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15 300 000,00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15 300 000,00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000 0409 1510110410 240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15 300 000,00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15 300 000,00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000 0409 1510110410 244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15 300 000,00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15 300 000,00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000 0409 1510110410 600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64 700 000,00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25 322 795,95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39 377 204,05</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000 0409 1510110410 610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64 700 000,00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25 322 795,95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39 377 204,05</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000 0409 1510110410 611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64 700 000,00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25 322 795,95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39 377 204,05</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"Работы по устройству недостающих подводящих тротуаров около наземных пешеходных переходов"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000 0409 1510200000 000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Создание </w:t>
            </w:r>
            <w:proofErr w:type="spellStart"/>
            <w:r w:rsidRPr="007B1AF6">
              <w:rPr>
                <w:rFonts w:ascii="Arial" w:hAnsi="Arial"/>
                <w:color w:val="000000"/>
                <w:sz w:val="16"/>
                <w:szCs w:val="16"/>
              </w:rPr>
              <w:t>безбарьерной</w:t>
            </w:r>
            <w:proofErr w:type="spellEnd"/>
            <w:r w:rsidRPr="007B1AF6">
              <w:rPr>
                <w:rFonts w:ascii="Arial" w:hAnsi="Arial"/>
                <w:color w:val="000000"/>
                <w:sz w:val="16"/>
                <w:szCs w:val="16"/>
              </w:rPr>
              <w:t xml:space="preserve"> среды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000 0409 1510210260 000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000 0409 1510210260 600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000 0409 1510210260 610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400 000,00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000 0409 1510210260 611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"Ремонт муниципальных автомобильных дорог в городском округе Электросталь Московской области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000 0409 1520000000 000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53 282 000,00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53 282 000,00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мероприятие"Выполнение работ по ремонту муниципальных автомобильных дорог и тротуаров, расположенных в границах полос отвода муниципальных автомобильных дорог"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000 0409 1520100000 000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53 282 000,00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53 282 000,00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ремонт автомобильных муниципальных дорог городского округа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000 0409 1520110420 000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19 594 265,00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19 594 265,00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000 0409 1520110420 600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19 594 265,00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19 594 265,00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000 0409 1520110420 610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19 594 265,00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19 594 265,00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000 0409 1520110420 611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19 594 265,00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19 594 265,00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Выполнение проектно-изыскательских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000 0409 1520110830 000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000 0409 1520110830 200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000 0409 1520110830 240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000 0409 1520110830 244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Работы по капитальному ремонту и ремонту автомобильных дорог общего пользования местного значения.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000 0409 1520160240 000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26 517 000,00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26 517 000,00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000 0409 1520160240 600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26 517 000,00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26 517 000,00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000 0409 1520160240 610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26 517 000,00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26 517 000,00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000 0409 1520160240 612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26 517 000,00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26 517 000,00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proofErr w:type="spellStart"/>
            <w:r w:rsidRPr="007B1AF6">
              <w:rPr>
                <w:rFonts w:ascii="Arial" w:hAnsi="Arial"/>
                <w:color w:val="000000"/>
                <w:sz w:val="16"/>
                <w:szCs w:val="16"/>
              </w:rPr>
              <w:t>Софинансирование</w:t>
            </w:r>
            <w:proofErr w:type="spellEnd"/>
            <w:r w:rsidRPr="007B1AF6">
              <w:rPr>
                <w:rFonts w:ascii="Arial" w:hAnsi="Arial"/>
                <w:color w:val="000000"/>
                <w:sz w:val="16"/>
                <w:szCs w:val="16"/>
              </w:rPr>
              <w:t xml:space="preserve"> работ по капитальному ремонту и ремонту автомобильных дорог общего пользования местного значения.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15201S0240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6 670 735,00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6 670 735,00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15201S0240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6 670 735,00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6 670 735,00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15201S0240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6 670 735,00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6 670 735,00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15201S0240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6 670 735,00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6 670 735,00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"Содержание и ремонт дворовых территорий и проездов к дворовым территориям в городском округе Электросталь Московской области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000 0409 1530000000 000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63 379 300,00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63 379 300,00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"Выполнение работ по ремонту и содержанию дворовых территорий многоквартирных домов и проездов к дворовым территориям многоквартирных домов"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000 0409 1530100000 000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63 379 300,00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63 379 300,00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содержание и ремонт дворов, дворовых территорий и проездов к ним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000 0409 1530110430 000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25 357 600,00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25 357 600,00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000 0409 1530110430 600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25 357 600,00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25 357 600,00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000 0409 1530110430 610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25 357 600,00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25 357 600,00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000 0409 1530110430 611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25 357 600,00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25 357 600,00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Субсидия на поддержку </w:t>
            </w:r>
            <w:proofErr w:type="spellStart"/>
            <w:r w:rsidRPr="007B1AF6">
              <w:rPr>
                <w:rFonts w:ascii="Arial" w:hAnsi="Arial"/>
                <w:color w:val="000000"/>
                <w:sz w:val="16"/>
                <w:szCs w:val="16"/>
              </w:rPr>
              <w:t>государственых</w:t>
            </w:r>
            <w:proofErr w:type="spellEnd"/>
            <w:r w:rsidRPr="007B1AF6">
              <w:rPr>
                <w:rFonts w:ascii="Arial" w:hAnsi="Arial"/>
                <w:color w:val="000000"/>
                <w:sz w:val="16"/>
                <w:szCs w:val="16"/>
              </w:rPr>
              <w:t xml:space="preserve"> программ субъектов Российских </w:t>
            </w:r>
            <w:proofErr w:type="spellStart"/>
            <w:r w:rsidRPr="007B1AF6">
              <w:rPr>
                <w:rFonts w:ascii="Arial" w:hAnsi="Arial"/>
                <w:color w:val="000000"/>
                <w:sz w:val="16"/>
                <w:szCs w:val="16"/>
              </w:rPr>
              <w:t>Федираций</w:t>
            </w:r>
            <w:proofErr w:type="spellEnd"/>
            <w:r w:rsidRPr="007B1AF6">
              <w:rPr>
                <w:rFonts w:ascii="Arial" w:hAnsi="Arial"/>
                <w:color w:val="000000"/>
                <w:sz w:val="16"/>
                <w:szCs w:val="16"/>
              </w:rPr>
              <w:t xml:space="preserve"> и муниципальных программ формирования современной городской среды МБУ "Благоустройство"</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15301L5550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7 642 400,00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7 642 400,00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15301L5550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7 642 400,00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7 642 400,00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15301L5550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7 642 400,00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7 642 400,00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15301L5550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7 642 400,00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7 642 400,00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на поддержку госпрограмм субъектов РФ и муниципальных программ формирования городской среды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15301R5550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30 379 300,00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30 379 300,00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15301R5550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30 379 300,00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30 379 300,00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15301R5550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30 379 300,00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30 379 300,00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0409 15301R5550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30 379 300,00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30 379 300,00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Другие вопросы в области национальной экономики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000 0412 0000000000 000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4 440 000,00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348 450,00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4 091 550,00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"Развитие и поддержка предпринимательства городского округа Электросталь Московской области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000 0412 0300000000 000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"Финансовая поддержка субъектов предпринимательства"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000 0412 0300300000 000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Развитие и поддержка малого и среднего предпринимательства в городском округе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000 0412 0300310050 000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бюджетные ассигнования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000 0412 0300310050 800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000 0412 0300310050 810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1 000 000,00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000 0412 0300310050 814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000 0412 1100000000 000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1 940 000,00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348 450,00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1 591 550,00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«Создание условий для устойчивого социально-экономического развития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000 0412 1110000000 000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1 940 000,00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348 450,00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1 591 550,00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"Создание и функционирования на территории городского округа Электросталь Московской области казенного учреждения в сфере погребения и похоронного дела"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000 0412 1110800000 000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1 940 000,00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348 450,00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1 591 550,00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Транспортировка в морг с мест обнаружения или </w:t>
            </w:r>
            <w:proofErr w:type="spellStart"/>
            <w:r w:rsidRPr="007B1AF6">
              <w:rPr>
                <w:rFonts w:ascii="Arial" w:hAnsi="Arial"/>
                <w:color w:val="000000"/>
                <w:sz w:val="16"/>
                <w:szCs w:val="16"/>
              </w:rPr>
              <w:t>проишествия</w:t>
            </w:r>
            <w:proofErr w:type="spellEnd"/>
            <w:r w:rsidRPr="007B1AF6">
              <w:rPr>
                <w:rFonts w:ascii="Arial" w:hAnsi="Arial"/>
                <w:color w:val="000000"/>
                <w:sz w:val="16"/>
                <w:szCs w:val="16"/>
              </w:rPr>
              <w:t xml:space="preserve"> умерших, не имеющих </w:t>
            </w:r>
            <w:proofErr w:type="spellStart"/>
            <w:r w:rsidRPr="007B1AF6">
              <w:rPr>
                <w:rFonts w:ascii="Arial" w:hAnsi="Arial"/>
                <w:color w:val="000000"/>
                <w:sz w:val="16"/>
                <w:szCs w:val="16"/>
              </w:rPr>
              <w:t>cупруга</w:t>
            </w:r>
            <w:proofErr w:type="spellEnd"/>
            <w:r w:rsidRPr="007B1AF6">
              <w:rPr>
                <w:rFonts w:ascii="Arial" w:hAnsi="Arial"/>
                <w:color w:val="000000"/>
                <w:sz w:val="16"/>
                <w:szCs w:val="16"/>
              </w:rPr>
              <w:t>, близких родственников, иных родственников, либо законного представителя умершего</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000 0412 1110840110 000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1 640 000,00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198 450,00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1 441 550,00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000 0412 1110840110 200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1 640 000,00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198 450,00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1 441 550,00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000 0412 1110840110 240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1 640 000,00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198 450,00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1 441 550,00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000 0412 1110840110 244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1 640 000,00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198 450,00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1 441 550,00</w:t>
            </w:r>
          </w:p>
        </w:tc>
      </w:tr>
      <w:tr w:rsidR="007B1AF6" w:rsidRPr="007B1AF6" w:rsidTr="006F0B68">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Погребение умерших, не имеющих супруга, близких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000 0412 1110840120 000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000 0412 1110840120 200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000 0412 1110840120 240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000 0412 1110840120 244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"Развитие и повышение эффективности управления муниципальным имуществом городского округа Электросталь Московской области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000 0412 1200000000 000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1 500 000,00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 Развитие имущественного комплекса муниципального образования "Городской округ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000 0412 1210000000 000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1 500 000,00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"Обеспечение рационального использования имущественного комплекса"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000 0412 1210100000 000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Мероприятия по землеустройству и землепользованию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000 0412 1210140030 000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000 0412 1210140030 200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000 0412 1210140030 240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000 0412 1210140030 244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мероприятие"Оптимизация использования земельных ресурсов"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000 0412 1210200000 000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Мероприятия по землеустройству и землепользованию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000 0412 1210240030 000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Закупка товаров, работ и услуг для обеспечения государственных </w:t>
            </w:r>
            <w:r w:rsidRPr="007B1AF6">
              <w:rPr>
                <w:rFonts w:ascii="Arial" w:hAnsi="Arial"/>
                <w:color w:val="000000"/>
                <w:sz w:val="16"/>
                <w:szCs w:val="16"/>
              </w:rPr>
              <w:lastRenderedPageBreak/>
              <w:t>(муниципальных)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lastRenderedPageBreak/>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000 0412 1210240030 200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000 0412 1210240030 240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000 0412 1210240030 244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Жилищно-коммунальное хозяйство</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000 0500 0000000000 000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741 462 478,12</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62 007 752,47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679 454 725,65</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Жилищное хозяйство</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000 0501 0000000000 000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72 375 330,00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6 284 279,42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66 091 050,58</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"Развитие и повышение эффективности управления муниципальным имуществом городского округа Электросталь Московской области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000 0501 1200000000 000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36 415 000,00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6 284 279,42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30 130 720,58</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 Развитие имущественного комплекса муниципального образования "Городской округ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000 0501 1210000000 000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99 850,00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850 150,00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"Обеспечение рационального использования имущественного комплекса"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000 0501 1210100000 000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99 850,00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850 150,00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Мероприятия в области жилищного хозяйства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000 0501 1210100060 000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99 850,00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850 150,00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000 0501 1210100060 200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99 850,00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850 150,00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000 0501 1210100060 240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99 850,00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850 150,00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000 0501 1210100060 244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99 850,00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850 150,00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"Обеспечивающая подпрограмма"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000 0501 1230000000 000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35 465 000,00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6 184 429,42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29 280 570,58</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мероприятие"Создание условий для выполнения иных функций в сфере земельно-имущественных отношений, связанных с реализацией вопросов местного значения городского округа Электросталь"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000 0501 1230200000 000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35 465 000,00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6 184 429,42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29 280 570,58</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Мероприятия в области жилищного хозяйства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000 0501 1230200060 000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21 310,68</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143 689,32</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000 0501 1230200060 200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19 651,42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135 348,58</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000 0501 1230200060 240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19 651,42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135 348,58</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000 0501 1230200060 244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19 651,42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135 348,58</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бюджетные ассигнования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000 0501 1230200060 800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1 659,26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8 340,74</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Уплата налогов, сборов и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000 0501 1230200060 850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1 659,26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8 340,74</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Уплата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000 0501 1230200060 853</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1 659,26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8 340,74</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Взносы на капитальный ремонт общего имущества в многоквартирных домах</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000 0501 1230210140 000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35 300 000,00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6 163 118,74</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29 136 881,26</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бюджетные ассигнования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000 0501 1230210140 800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35 300 000,00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6 163 118,74</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29 136 881,26</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Уплата налогов, сборов и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000 0501 1230210140 850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35 300 000,00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6 163 118,74</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29 136 881,26</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Уплата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000 0501 1230210140 853</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35 300 000,00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6 163 118,74</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29 136 881,26</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"Формирование современной комфортной городской среды городского округа Электросталь Московской области на 2018-2022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000 0501 1600000000 000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35 960 330,00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35 960 330,00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Подпрограмма"Создание условий для обеспечения комфортного проживания жителей </w:t>
            </w:r>
            <w:proofErr w:type="spellStart"/>
            <w:r w:rsidRPr="007B1AF6">
              <w:rPr>
                <w:rFonts w:ascii="Arial" w:hAnsi="Arial"/>
                <w:color w:val="000000"/>
                <w:sz w:val="16"/>
                <w:szCs w:val="16"/>
              </w:rPr>
              <w:t>мнгоквартирных</w:t>
            </w:r>
            <w:proofErr w:type="spellEnd"/>
            <w:r w:rsidRPr="007B1AF6">
              <w:rPr>
                <w:rFonts w:ascii="Arial" w:hAnsi="Arial"/>
                <w:color w:val="000000"/>
                <w:sz w:val="16"/>
                <w:szCs w:val="16"/>
              </w:rPr>
              <w:t xml:space="preserve"> домов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000 0501 1630000000 000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35 960 330,00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35 960 330,00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"Приведение в надлежащее состояние подъездов в многоквартирных домах"</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000 0501 1630100000 000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26 210 330,00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26 210 330,00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proofErr w:type="spellStart"/>
            <w:r w:rsidRPr="007B1AF6">
              <w:rPr>
                <w:rFonts w:ascii="Arial" w:hAnsi="Arial"/>
                <w:color w:val="000000"/>
                <w:sz w:val="16"/>
                <w:szCs w:val="16"/>
              </w:rPr>
              <w:t>Софинансирование</w:t>
            </w:r>
            <w:proofErr w:type="spellEnd"/>
            <w:r w:rsidRPr="007B1AF6">
              <w:rPr>
                <w:rFonts w:ascii="Arial" w:hAnsi="Arial"/>
                <w:color w:val="000000"/>
                <w:sz w:val="16"/>
                <w:szCs w:val="16"/>
              </w:rPr>
              <w:t xml:space="preserve"> ремонта подъездов многоквартирных домов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000 0501 1630110670 000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26 210 330,00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26 210 330,00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бюджетные ассигнования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000 0501 1630110670 800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26 210 330,00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26 210 330,00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000 0501 1630110670 810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26 210 330,00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26 210 330,00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000 0501 1630110670 814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26 210 330,00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26 210 330,00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"Создание благоприятных условий для проживания граждан в многоквартирных домах, расположенных на территории городского округа Электросталь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000 0501 1630200000 000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5 250 000,00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5 250 000,00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Создание </w:t>
            </w:r>
            <w:proofErr w:type="spellStart"/>
            <w:r w:rsidRPr="007B1AF6">
              <w:rPr>
                <w:rFonts w:ascii="Arial" w:hAnsi="Arial"/>
                <w:color w:val="000000"/>
                <w:sz w:val="16"/>
                <w:szCs w:val="16"/>
              </w:rPr>
              <w:t>безбарьерной</w:t>
            </w:r>
            <w:proofErr w:type="spellEnd"/>
            <w:r w:rsidRPr="007B1AF6">
              <w:rPr>
                <w:rFonts w:ascii="Arial" w:hAnsi="Arial"/>
                <w:color w:val="000000"/>
                <w:sz w:val="16"/>
                <w:szCs w:val="16"/>
              </w:rPr>
              <w:t xml:space="preserve"> среды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000 0501 1630210260 000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000 0501 1630210260 600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000 0501 1630210260 610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250 000,00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000 0501 1630210260 611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Приоритетный проект "Ремонт кровли многоквартирных домов"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000 0501 1630210680 000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5 000 000,00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000 0501 1630210680 600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5 000 000,00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000 0501 1630210680 610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5 000 000,00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000 0501 1630210680 612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5 000 000,00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"Ремонт жилых помещений муниципального жилищного фонда"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000 0501 1630300000 000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4 500 000,00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Мероприятия в области жилищного хозяйства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000 0501 1630300060 000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4 500 000,00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000 0501 1630300060 200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000 0501 1630300060 240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000 0501 1630300060 244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000 0501 1630300060 600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4 000 000,00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000 0501 1630300060 610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4 000 000,00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000 0501 1630300060 611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4 000 000,00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Коммунальное хозяйство</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000 0502 0000000000 000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87 053 240,00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34 143,67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87 019 096,33</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"Развитие и повышение эффективности управления муниципальным имуществом городского округа Электросталь Московской области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000 0502 1200000000 000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2 775 000,00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34 143,67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2 740 856,33</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"Обеспечивающая подпрограмма"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000 0502 1230000000 000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2 775 000,00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34 143,67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2 740 856,33</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мероприятие"Создание условий для выполнения иных функций в сфере земельно-имущественных отношений, связанных с реализацией вопросов местного значения городского округа Электросталь"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000 0502 1230200000 000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2 775 000,00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34 143,67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2 740 856,33</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Мероприятия в области коммунального хозяйства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000 0502 1230200070 000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2 775 000,00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34 143,67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2 740 856,33</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000 0502 1230200070 200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2 775 000,00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34 143,67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2 740 856,33</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000 0502 1230200070 240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2 775 000,00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34 143,67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2 740 856,33</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000 0502 1230200070 244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2 775 000,00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34 143,67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2 740 856,33</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Муниципальная программа "Развитие инженерной инфраструктуры и </w:t>
            </w:r>
            <w:proofErr w:type="spellStart"/>
            <w:r w:rsidRPr="007B1AF6">
              <w:rPr>
                <w:rFonts w:ascii="Arial" w:hAnsi="Arial"/>
                <w:color w:val="000000"/>
                <w:sz w:val="16"/>
                <w:szCs w:val="16"/>
              </w:rPr>
              <w:t>энергоэффективности</w:t>
            </w:r>
            <w:proofErr w:type="spellEnd"/>
            <w:r w:rsidRPr="007B1AF6">
              <w:rPr>
                <w:rFonts w:ascii="Arial" w:hAnsi="Arial"/>
                <w:color w:val="000000"/>
                <w:sz w:val="16"/>
                <w:szCs w:val="16"/>
              </w:rPr>
              <w:t xml:space="preserve"> в городском округе </w:t>
            </w:r>
            <w:r w:rsidRPr="007B1AF6">
              <w:rPr>
                <w:rFonts w:ascii="Arial" w:hAnsi="Arial"/>
                <w:color w:val="000000"/>
                <w:sz w:val="16"/>
                <w:szCs w:val="16"/>
              </w:rPr>
              <w:lastRenderedPageBreak/>
              <w:t>Электросталь Московской области на 2018-2022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lastRenderedPageBreak/>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000 0502 1400000000 000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84 278 240,00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84 278 240,00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Подпрограмма "Чистая вода"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000 0502 1410000000 000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3 000 000,00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"Реализация мероприятий, направленных на увеличение доли населения, обеспеченного доброкачественной питьевой водой из централизованных источников водоснабжения"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000 0502 1410100000 000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Мероприятия в области коммунального хозяйства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000 0502 1410100070 000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000 0502 1410100070 200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000 0502 1410100070 240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000 0502 1410100070 244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"Очистка сточных вод"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000 0502 1420000000 000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68 727 200,00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68 727 200,00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"Реконструкция, капитальный ремонт объектов водоотведения на территории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000 0502 1420100000 000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68 727 200,00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68 727 200,00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Капитальный ремонт канализационных коллекторов и канализационных насосных станций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000 0502 1420160310 000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21 354 500,00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21 354 500,00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000 0502 1420160310 200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21 354 500,00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21 354 500,00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000 0502 1420160310 240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21 354 500,00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21 354 500,00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услуг в целях капитального ремонта государственного (муниципального) имущества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000 0502 1420160310 243</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21 354 500,00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21 354 500,00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Строительство и реконструкция объектов очистки сточных вод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000 0502 1420164020 000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40 500 000,00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40 500 000,00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Капитальные вложения в объекты государственной (муниципальной) собственности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000 0502 1420164020 400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40 500 000,00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40 500 000,00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Бюджетные инвестиции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000 0502 1420164020 410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40 500 000,00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40 500 000,00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Бюджетные инвестиции в объекты капитального строительства государственной (муниципальной) собственности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000 0502 1420164020 414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40 500 000,00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40 500 000,00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proofErr w:type="spellStart"/>
            <w:r w:rsidRPr="007B1AF6">
              <w:rPr>
                <w:rFonts w:ascii="Arial" w:hAnsi="Arial"/>
                <w:color w:val="000000"/>
                <w:sz w:val="16"/>
                <w:szCs w:val="16"/>
              </w:rPr>
              <w:t>Софинансирование</w:t>
            </w:r>
            <w:proofErr w:type="spellEnd"/>
            <w:r w:rsidRPr="007B1AF6">
              <w:rPr>
                <w:rFonts w:ascii="Arial" w:hAnsi="Arial"/>
                <w:color w:val="000000"/>
                <w:sz w:val="16"/>
                <w:szCs w:val="16"/>
              </w:rPr>
              <w:t xml:space="preserve"> на капитальный ремонт канализационных коллекторов и канализационных насосных станций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0502 14201S0310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2 372 700,00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2 372 700,00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0502 14201S0310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2 372 700,00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2 372 700,00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0502 14201S0310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2 372 700,00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2 372 700,00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услуг в целях капитального ремонта государственного (муниципального) имущества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0502 14201S0310 243</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2 372 700,00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2 372 700,00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proofErr w:type="spellStart"/>
            <w:r w:rsidRPr="007B1AF6">
              <w:rPr>
                <w:rFonts w:ascii="Arial" w:hAnsi="Arial"/>
                <w:color w:val="000000"/>
                <w:sz w:val="16"/>
                <w:szCs w:val="16"/>
              </w:rPr>
              <w:t>Софинансировние</w:t>
            </w:r>
            <w:proofErr w:type="spellEnd"/>
            <w:r w:rsidRPr="007B1AF6">
              <w:rPr>
                <w:rFonts w:ascii="Arial" w:hAnsi="Arial"/>
                <w:color w:val="000000"/>
                <w:sz w:val="16"/>
                <w:szCs w:val="16"/>
              </w:rPr>
              <w:t xml:space="preserve"> строительства и реконструкции объектов очистки сточных вод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0502 14201S4020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4 500 000,00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Капитальные вложения в объекты государственной (муниципальной) собственности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0502 14201S4020 400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4 500 000,00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Бюджетные инвестиции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0502 14201S4020 410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4 500 000,00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Бюджетные инвестиции в объекты капитального строительства государственной (муниципальной) собственности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0502 14201S4020 414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4 500 000,00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"Создание условий для обеспечения качественными жилищно-коммунальными услугами"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000 0502 1430000000 000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12 551 040,00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12 551 040,00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"Реализация мероприятий, направленных на развитие систем коммунальной инфраструктуры на территории городского округа Электросталь Московской области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000 0502 1430100000 000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2 600 000,00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2 600 000,00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Мероприятия в области коммунального </w:t>
            </w:r>
            <w:r w:rsidRPr="007B1AF6">
              <w:rPr>
                <w:rFonts w:ascii="Arial" w:hAnsi="Arial"/>
                <w:color w:val="000000"/>
                <w:sz w:val="16"/>
                <w:szCs w:val="16"/>
              </w:rPr>
              <w:lastRenderedPageBreak/>
              <w:t>хозяйства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lastRenderedPageBreak/>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000 0502 1430100070 000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2 600 000,00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2 600 000,00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000 0502 1430100070 200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2 600 000,00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2 600 000,00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000 0502 1430100070 240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2 600 000,00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2 600 000,00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000 0502 1430100070 244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2 600 000,00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2 600 000,00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"Проведение первоочередных мероприятий по восстановлению инфраструктуры военных городков на территории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000 0502 1430200000 000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9 951 040,00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9 951 040,00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 (Коммунальное хозяйство)</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000 0502 1430260300 000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9 453 440,00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9 453 440,00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000 0502 1430260300 200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9 453 440,00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9 453 440,00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000 0502 1430260300 240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9 453 440,00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9 453 440,00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услуг в целях капитального ремонта государственного (муниципального) имущества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000 0502 1430260300 243</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9 453 440,00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9 453 440,00</w:t>
            </w:r>
          </w:p>
        </w:tc>
      </w:tr>
      <w:tr w:rsidR="007B1AF6" w:rsidRPr="007B1AF6" w:rsidTr="006F0B68">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proofErr w:type="spellStart"/>
            <w:r w:rsidRPr="007B1AF6">
              <w:rPr>
                <w:rFonts w:ascii="Arial" w:hAnsi="Arial"/>
                <w:color w:val="000000"/>
                <w:sz w:val="16"/>
                <w:szCs w:val="16"/>
              </w:rPr>
              <w:t>Софинансирование</w:t>
            </w:r>
            <w:proofErr w:type="spellEnd"/>
            <w:r w:rsidRPr="007B1AF6">
              <w:rPr>
                <w:rFonts w:ascii="Arial" w:hAnsi="Arial"/>
                <w:color w:val="000000"/>
                <w:sz w:val="16"/>
                <w:szCs w:val="16"/>
              </w:rPr>
              <w:t xml:space="preserve"> на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 (Коммунальное хозяйство)</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0502 14302S0300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497 600,00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497 600,00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0502 14302S0300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497 600,00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497 600,00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0502 14302S0300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497 600,00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497 600,00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услуг в целях капитального ремонта государственного (муниципального) имущества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0502 14302S0300 243</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497 600,00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497 600,00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Благоустройство</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000 0503 0000000000 000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498 593 208,12</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36 974 341,96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461 618 866,16</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000 0503 1100000000 000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29 244 000,00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825 470,30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28 418 529,70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«Создание условий для устойчивого социально-экономического развития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000 0503 1110000000 000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28 300 000,00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632 956,04</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27 667 043,96</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 Приведение кладбищ городского округа Электросталь в соответствие с Порядком деятельности общественных кладбищ и крематориев на территории муниципального образования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000 0503 1110900000 000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28 300 000,00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632 956,04</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27 667 043,96</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Организация и содержание мест захоронений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000 0503 1110900040 000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28 300 000,00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632 956,04</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27 667 043,96</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000 0503 1110900040 200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28 300 000,00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632 956,04</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27 667 043,96</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000 0503 1110900040 240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28 300 000,00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632 956,04</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27 667 043,96</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000 0503 1110900040 244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28 300 000,00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632 956,04</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27 667 043,96</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"Развитие системы информирования населения о деятельности органов местного самоуправления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000 0503 1130000000 000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944 000,00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192 514,26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751 485,74</w:t>
            </w:r>
          </w:p>
        </w:tc>
      </w:tr>
      <w:tr w:rsidR="007B1AF6" w:rsidRPr="007B1AF6" w:rsidTr="006F0B68">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Основное мероприятие " Информирование населения городского округа Электросталь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городского округа Электросталь Московской области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000 0503 1130100000 000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944 000,00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192 514,26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751 485,74</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Прочие мероприятия по благоустройству городских округов и поселений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000 0503 1130100050 000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944 000,00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192 514,26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751 485,74</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000 0503 1130100050 600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944 000,00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192 514,26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751 485,74</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000 0503 1130100050 610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944 000,00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192 514,26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751 485,74</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000 0503 1130100050 611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944 000,00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192 514,26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751 485,74</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"Формирование современной комфортной городской среды городского округа Электросталь Московской области на 2018-2022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469 349 208,12</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36 148 871,66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433 200 336,46</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"Комфортная городская среда"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000 0503 1610000000 000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290 549 370,00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2 948 988,87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287 600 381,13</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Основное мероприятие " Благоустройство общественной территории городского округа </w:t>
            </w:r>
            <w:proofErr w:type="spellStart"/>
            <w:r w:rsidRPr="007B1AF6">
              <w:rPr>
                <w:rFonts w:ascii="Arial" w:hAnsi="Arial"/>
                <w:color w:val="000000"/>
                <w:sz w:val="16"/>
                <w:szCs w:val="16"/>
              </w:rPr>
              <w:t>Элеткросталь</w:t>
            </w:r>
            <w:proofErr w:type="spellEnd"/>
            <w:r w:rsidRPr="007B1AF6">
              <w:rPr>
                <w:rFonts w:ascii="Arial" w:hAnsi="Arial"/>
                <w:color w:val="000000"/>
                <w:sz w:val="16"/>
                <w:szCs w:val="16"/>
              </w:rPr>
              <w:t xml:space="preserve">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000 0503 1610100000 000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200 965 000,00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200 965 000,00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Мероприятия по благоустройству пешеходной зоны по проспекту Ленина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000 0503 1610110810 000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200 000 000,00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200 000 000,00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000 0503 1610110810 200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200 000 000,00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200 000 000,00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000 0503 1610110810 240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200 000 000,00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200 000 000,00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000 0503 1610110810 244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200 000 000,00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200 000 000,00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Выполнение проектно-изыскательских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000 0503 1610110830 000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965 000,00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965 000,00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000 0503 1610110830 200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965 000,00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965 000,00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000 0503 1610110830 240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965 000,00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965 000,00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000 0503 1610110830 244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965 000,00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965 000,00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"Благоустройство дворовых территорий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000 0503 1610300000 000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68 137 700,00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2 763 672,92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65 374 027,08</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Прочие мероприятия по благоустройству городских округов и поселений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000 0503 1610300050 000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22 611 000,00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2 763 672,92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19 847 327,08</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000 0503 1610300050 600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22 611 000,00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2 763 672,92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19 847 327,08</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000 0503 1610300050 610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22 611 000,00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2 763 672,92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19 847 327,08</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000 0503 1610300050 611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22 561 000,00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2 763 672,92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19 797 327,08</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000 0503 1610300050 612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Расходы по дополнительным мероприятия по развитию жилищно-коммунального хозяйства и </w:t>
            </w:r>
            <w:proofErr w:type="spellStart"/>
            <w:r w:rsidRPr="007B1AF6">
              <w:rPr>
                <w:rFonts w:ascii="Arial" w:hAnsi="Arial"/>
                <w:color w:val="000000"/>
                <w:sz w:val="16"/>
                <w:szCs w:val="16"/>
              </w:rPr>
              <w:t>социално-культурной</w:t>
            </w:r>
            <w:proofErr w:type="spellEnd"/>
            <w:r w:rsidRPr="007B1AF6">
              <w:rPr>
                <w:rFonts w:ascii="Arial" w:hAnsi="Arial"/>
                <w:color w:val="000000"/>
                <w:sz w:val="16"/>
                <w:szCs w:val="16"/>
              </w:rPr>
              <w:t xml:space="preserve"> сферы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000 0503 1610304400 000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19 500 000,00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19 500 000,00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000 0503 1610304400 600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19 500 000,00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19 500 000,00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000 0503 1610304400 610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19 500 000,00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19 500 000,00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000 0503 1610304400 612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19 500 000,00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19 500 000,00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Работы по обустройству и содержанию детских игровых площадок</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000 0503 1610310390 000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21 026 700,00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21 026 700,00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000 0503 1610310390 600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21 026 700,00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21 026 700,00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000 0503 1610310390 610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21 026 700,00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21 026 700,00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000 0503 1610310390 611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21 026 700,00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21 026 700,00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Приоритетный проект "Качели в каждый двор"</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000 0503 1610310720 000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5 000 000,00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000 0503 1610310720 600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5 000 000,00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000 0503 1610310720 610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5 000 000,00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000 0503 1610310720 612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5 000 000,00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мероприятие"Содержание и уход за зелёными насаждениями, расположенными на территории городского округа"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000 0503 1610400000 000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10 446 670,00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185 315,95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10 261 354,05</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Озеленение</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000 0503 1610400030 000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10 446 670,00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185 315,95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10 261 354,05</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000 0503 1610400030 600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10 446 670,00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185 315,95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10 261 354,05</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000 0503 1610400030 610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10 446 670,00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185 315,95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10 261 354,05</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000 0503 1610400030 611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10 446 670,00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185 315,95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10 261 354,05</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мероприятие"Обновление и увеличение парка техники"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000 0503 1610600000 000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11 000 000,00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Приобретение техники для нужд благоустройства территорий муниципальных образований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000 0503 1610661360 000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11 000 000,00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000 0503 1610661360 600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11 000 000,00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000 0503 1610661360 610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11 000 000,00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000 0503 1610661360 612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11 000 000,00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"Благоустройство территории городского округа"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000 0503 1620000000 000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178 799 838,12</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33 199 882,79</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145 599 955,33</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"Повышение энергетической эффективности систем наружного освещения на территории городского округа Электросталь Московской области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000 0503 1620100000 000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49 110 200,00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9 510 244,67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39 599 955,33</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Уличное освещение</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000 0503 1620100010 000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43 154 100,00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9 510 244,67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33 643 855,33</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000 0503 1620100010 200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8 000 000,00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000 0503 1620100010 240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8 000 000,00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000 0503 1620100010 244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8 000 000,00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000 0503 1620100010 600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35 154 100,00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9 510 244,67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25 643 855,33</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000 0503 1620100010 610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35 154 100,00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9 510 244,67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25 643 855,33</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000 0503 1620100010 611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6 600 000,00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6 600 000,00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000 0503 1620100010 612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28 554 100,00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9 510 244,67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19 043 855,33</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Бюджетные инвестиции на строительство новых сетей наружного освещения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000 0503 1620180130 000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5 956 100,00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5 956 100,00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Предоставление субсидий бюджетным, автономным учреждениям и иным </w:t>
            </w:r>
            <w:r w:rsidRPr="007B1AF6">
              <w:rPr>
                <w:rFonts w:ascii="Arial" w:hAnsi="Arial"/>
                <w:color w:val="000000"/>
                <w:sz w:val="16"/>
                <w:szCs w:val="16"/>
              </w:rPr>
              <w:lastRenderedPageBreak/>
              <w:t>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lastRenderedPageBreak/>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000 0503 1620180130 600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5 956 100,00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5 956 100,00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000 0503 1620180130 610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5 956 100,00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5 956 100,00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000 0503 1620180130 611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5 956 100,00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5 956 100,00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"Формирование комфортной городской световой среды на территории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000 0503 1620200000 000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129 689 638,12</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23 689 638,12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106 000 000,00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Мероприятия по совершенствованию архитектурно-художественного облика города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000 0503 1620210550 000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6 000 000,00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000 0503 1620210550 600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6 000 000,00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000 0503 1620210550 610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6 000 000,00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000 0503 1620210550 612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6 000 000,00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Устройство и капитальный ремонт </w:t>
            </w:r>
            <w:proofErr w:type="spellStart"/>
            <w:r w:rsidRPr="007B1AF6">
              <w:rPr>
                <w:rFonts w:ascii="Arial" w:hAnsi="Arial"/>
                <w:color w:val="000000"/>
                <w:sz w:val="16"/>
                <w:szCs w:val="16"/>
              </w:rPr>
              <w:t>электросетевого</w:t>
            </w:r>
            <w:proofErr w:type="spellEnd"/>
            <w:r w:rsidRPr="007B1AF6">
              <w:rPr>
                <w:rFonts w:ascii="Arial" w:hAnsi="Arial"/>
                <w:color w:val="000000"/>
                <w:sz w:val="16"/>
                <w:szCs w:val="16"/>
              </w:rPr>
              <w:t xml:space="preserve"> хозяйства, систем наружного и архитектурно-художественного освещения в рамках реализации приоритетного проекта «Светлый город»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000 0503 1620262630 000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103 589 638,12</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23 689 638,12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79 900 000,00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000 0503 1620262630 600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103 589 638,12</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23 689 638,12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79 900 000,00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000 0503 1620262630 610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103 589 638,12</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23 689 638,12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79 900 000,00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000 0503 1620262630 612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103 589 638,12</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23 689 638,12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79 900 000,00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proofErr w:type="spellStart"/>
            <w:r w:rsidRPr="007B1AF6">
              <w:rPr>
                <w:rFonts w:ascii="Arial" w:hAnsi="Arial"/>
                <w:color w:val="000000"/>
                <w:sz w:val="16"/>
                <w:szCs w:val="16"/>
              </w:rPr>
              <w:t>Софинансирование</w:t>
            </w:r>
            <w:proofErr w:type="spellEnd"/>
            <w:r w:rsidRPr="007B1AF6">
              <w:rPr>
                <w:rFonts w:ascii="Arial" w:hAnsi="Arial"/>
                <w:color w:val="000000"/>
                <w:sz w:val="16"/>
                <w:szCs w:val="16"/>
              </w:rPr>
              <w:t xml:space="preserve"> на устройство и капитальный ремонт </w:t>
            </w:r>
            <w:proofErr w:type="spellStart"/>
            <w:r w:rsidRPr="007B1AF6">
              <w:rPr>
                <w:rFonts w:ascii="Arial" w:hAnsi="Arial"/>
                <w:color w:val="000000"/>
                <w:sz w:val="16"/>
                <w:szCs w:val="16"/>
              </w:rPr>
              <w:t>электросетевого</w:t>
            </w:r>
            <w:proofErr w:type="spellEnd"/>
            <w:r w:rsidRPr="007B1AF6">
              <w:rPr>
                <w:rFonts w:ascii="Arial" w:hAnsi="Arial"/>
                <w:color w:val="000000"/>
                <w:sz w:val="16"/>
                <w:szCs w:val="16"/>
              </w:rPr>
              <w:t xml:space="preserve"> хозяйства, систем наружного и архитектурно-художественного освещения в рамках реализации приоритетного проекта «Светлый город»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16202S2630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20 100 000,00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20 100 000,00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16202S2630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20 100 000,00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20 100 000,00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16202S2630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20 100 000,00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20 100 000,00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0503 16202S2630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20 100 000,00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20 100 000,00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Другие вопросы в области жилищно-коммунального хозяйства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000 0505 0000000000 000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83 440 700,00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18 714 987,42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64 725 712,58</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000 0505 1100000000 000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4 622 400,00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193 144,00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4 429 256,00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000 0505 1150000000 000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4 622 400,00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193 144,00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4 429 256,00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000 0505 1150100000 000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4 361 800,00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185 144,00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4 176 656,00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000 0505 1150100990 000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3 086 000,00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3 086 000,00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000 0505 1150100990 600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3 086 000,00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3 086 000,00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000 0505 1150100990 610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3 086 000,00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3 086 000,00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000 0505 1150100990 611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3 086 000,00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3 086 000,00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000 0505 1150104000 000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550 100,00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63 000,00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487 100,00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000 0505 1150104000 200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550 100,00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63 000,00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487 100,00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000 0505 1150104000 240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550 100,00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63 000,00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487 100,00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000 0505 1150104000 242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550 100,00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63 000,00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487 100,00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Обеспечение предоставления гражданам субсидий на оплату жилого помещения и коммунальных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000 0505 1150161420 000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725 700,00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122 144,00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603 556,00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000 0505 1150161420 200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725 700,00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122 144,00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603 556,00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000 0505 1150161420 240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725 700,00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122 144,00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603 556,00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000 0505 1150161420 242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725 700,00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122 144,00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603 556,00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000 0505 1150200000 000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203 600,00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195 600,00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000 0505 1150200990 000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145 600,00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145 600,00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000 0505 1150200990 600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145 600,00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145 600,00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000 0505 1150200990 610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145 600,00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145 600,00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000 0505 1150200990 611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145 600,00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145 600,00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Обеспечение предоставления гражданам субсидий на оплату жилого помещения и коммунальных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000 0505 1150261420 000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58 000,00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000 0505 1150261420 200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58 000,00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000 0505 1150261420 240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58 000,00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000 0505 1150261420 242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58 000,00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50 000,00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000 0505 1150300000 000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57 000,00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57 000,00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000 0505 1150300990 000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000 0505 1150300990 600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000 0505 1150300990 610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50 000,00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000 0505 1150300990 611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000 0505 1150304000 000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000 0505 1150304000 200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000 0505 1150304000 240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Закупка товаров, работ, услуг в сфере </w:t>
            </w:r>
            <w:r w:rsidRPr="007B1AF6">
              <w:rPr>
                <w:rFonts w:ascii="Arial" w:hAnsi="Arial"/>
                <w:color w:val="000000"/>
                <w:sz w:val="16"/>
                <w:szCs w:val="16"/>
              </w:rPr>
              <w:lastRenderedPageBreak/>
              <w:t>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lastRenderedPageBreak/>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000 0505 1150304000 242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 xml:space="preserve">Муниципальная программа "Развитие инженерной инфраструктуры и </w:t>
            </w:r>
            <w:proofErr w:type="spellStart"/>
            <w:r w:rsidRPr="007B1AF6">
              <w:rPr>
                <w:rFonts w:ascii="Arial" w:hAnsi="Arial"/>
                <w:color w:val="000000"/>
                <w:sz w:val="16"/>
                <w:szCs w:val="16"/>
              </w:rPr>
              <w:t>энергоэффективности</w:t>
            </w:r>
            <w:proofErr w:type="spellEnd"/>
            <w:r w:rsidRPr="007B1AF6">
              <w:rPr>
                <w:rFonts w:ascii="Arial" w:hAnsi="Arial"/>
                <w:color w:val="000000"/>
                <w:sz w:val="16"/>
                <w:szCs w:val="16"/>
              </w:rPr>
              <w:t xml:space="preserve"> в городском округе Электросталь Московской области на 2018-2022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000 0505 1400000000 000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78 818 300,00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18 521 843,42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60 296 456,58</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"Обеспечивающая подпрограмма"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000 0505 1450000000 000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78 818 300,00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18 521 843,42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60 296 456,58</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"Создание условий для реализации полномочий органов местного самоуправления в сфере жилищно-коммунального хозяйства"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000 0505 1450100000 000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78 818 300,00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18 521 843,42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60 296 456,58</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000 0505 1450100990 000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50 276 000,00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14 136 261,42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36 139 738,58</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000 0505 1450100990 600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50 276 000,00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14 136 261,42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36 139 738,58</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000 0505 1450100990 610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50 276 000,00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14 136 261,42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36 139 738,58</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000 0505 1450100990 611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50 276 000,00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14 136 261,42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36 139 738,58</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000 0505 1450104000 000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23 290 000,00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3 721 865,42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19 568 134,58</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000 0505 1450104000 100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22 304 800,00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3 349 477,07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18 955 322,93</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выплаты персоналу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000 0505 1450104000 120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22 304 800,00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3 349 477,07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18 955 322,93</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000 0505 1450104000 121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16 011 300,00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2 483 209,89</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13 528 090,11</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000 0505 1450104000 122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1 092 700,00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748,00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1 091 952,00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000 0505 1450104000 129</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5 200 800,00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865 519,18</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4 335 280,82</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000 0505 1450104000 200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785 200,00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172 388,35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612 811,65</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000 0505 1450104000 240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785 200,00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172 388,35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612 811,65</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000 0505 1450104000 242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38 600,00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2 762,69</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35 837,31</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000 0505 1450104000 244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746 600,00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169 625,66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576 974,34</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бюджетные ассигнования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000 0505 1450104000 800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200 000,00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Уплата налогов, сборов и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000 0505 1450104000 850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200 000,00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Уплата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000 0505 1450104000 853</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200 000,00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Обеспечение предоставления гражданам субсидий на оплату жилого помещения и коммунальных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000 0505 1450161420 000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4 712 300,00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663 716,58</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4 048 583,42</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000 0505 1450161420 100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4 311 000,00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627 733,23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3 683 266,77</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выплаты персоналу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000 0505 1450161420 120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4 311 000,00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627 733,23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3 683 266,77</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000 0505 1450161420 121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3 170 000,00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482 962,92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2 687 037,08</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Иные выплаты персоналу государственных (муниципальных) органов, за исключением фонда оплаты </w:t>
            </w:r>
            <w:r w:rsidRPr="007B1AF6">
              <w:rPr>
                <w:rFonts w:ascii="Arial" w:hAnsi="Arial"/>
                <w:color w:val="000000"/>
                <w:sz w:val="16"/>
                <w:szCs w:val="16"/>
              </w:rPr>
              <w:lastRenderedPageBreak/>
              <w:t>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lastRenderedPageBreak/>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000 0505 1450161420 122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141 000,00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141 000,00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000 0505 1450161420 129</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144 770,31</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855 229,69</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000 0505 1450161420 200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401 300,00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35 983,35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365 316,65</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000 0505 1450161420 240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401 300,00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35 983,35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365 316,65</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000 0505 1450161420 242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4 776,22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37 223,78</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000 0505 1450161420 244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359 300,00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31 207,13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328 092,87</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Создание административных </w:t>
            </w:r>
            <w:proofErr w:type="spellStart"/>
            <w:r w:rsidRPr="007B1AF6">
              <w:rPr>
                <w:rFonts w:ascii="Arial" w:hAnsi="Arial"/>
                <w:color w:val="000000"/>
                <w:sz w:val="16"/>
                <w:szCs w:val="16"/>
              </w:rPr>
              <w:t>комиссий,уполномоченных</w:t>
            </w:r>
            <w:proofErr w:type="spellEnd"/>
            <w:r w:rsidRPr="007B1AF6">
              <w:rPr>
                <w:rFonts w:ascii="Arial" w:hAnsi="Arial"/>
                <w:color w:val="000000"/>
                <w:sz w:val="16"/>
                <w:szCs w:val="16"/>
              </w:rPr>
              <w:t xml:space="preserve"> рассматривать дела об административных правонарушениях в сфере благоустройства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000 0505 1450162670 000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540 000,00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540 000,00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000 0505 1450162670 100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513 000,00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513 000,00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выплаты персоналу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000 0505 1450162670 120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513 000,00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513 000,00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000 0505 1450162670 121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394 000,00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394 000,00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000 0505 1450162670 129</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119 000,00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119 000,00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000 0505 1450162670 200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27 000,00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27 000,00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000 0505 1450162670 240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27 000,00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27 000,00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000 0505 1450162670 244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27 000,00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27 000,00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Охрана окружающей среды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000 0600 0000000000 000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433 762 000,00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433 762 000,00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Охрана объектов растительного и животного мира и среды их обитания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000 0603 0000000000 000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8 380 000,00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8 380 000,00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"Безопасность городского округа Электросталь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000 0603 0900000000 000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55 000,00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000 0603 0930000000 000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55 000,00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 Обеспечение безопасности людей на водных объектах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000 0603 0930300000 000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55 000,00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Природоохранные мероприятия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000 0603 0930341000 000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55 000,00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000 0603 0930341000 200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55 000,00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000 0603 0930341000 240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55 000,00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000 0603 0930341000 244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55 000,00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000 0603 1100000000 000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325 000,00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325 000,00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"Охрана окружающей среды на территории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000 0603 1120000000 000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325 000,00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325 000,00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1120100000</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000 0603 1120100000 000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325 000,00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325 000,00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Природоохранные мероприятия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000 0603 1120141000 000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325 000,00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325 000,00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000 0603 1120141000 200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325 000,00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325 000,00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000 0603 1120141000 240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325 000,00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325 000,00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000 0603 1120141000 244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325 000,00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325 000,00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"Формирование современной комфортной городской среды городского округа Электросталь Московской области на 2018-2022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000 0603 1600000000 000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8 000 000,00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"Комфортная городская среда"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000 0603 1610000000 000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8 000 000,00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"Содержание мест массового отдыха населения городского округа"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000 0603 1610500000 000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8 000 000,00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Природоохранные мероприятия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000 0603 1610541000 000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8 000 000,00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000 0603 1610541000 600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8 000 000,00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000 0603 1610541000 610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8 000 000,00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000 0603 1610541000 611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8 000 000,00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Другие вопросы в области охраны окружающей среды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000 0605 0000000000 000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425 382 000,00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425 382 000,00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000 0605 1100000000 000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425 382 000,00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425 382 000,00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"Охрана окружающей среды на территории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000 0605 1120000000 000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425 382 000,00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425 382 000,00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"Рекультивация полигона ТБО"Электросталь"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000 0605 1120500000 000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425 382 000,00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425 382 000,00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proofErr w:type="spellStart"/>
            <w:r w:rsidRPr="007B1AF6">
              <w:rPr>
                <w:rFonts w:ascii="Arial" w:hAnsi="Arial"/>
                <w:color w:val="000000"/>
                <w:sz w:val="16"/>
                <w:szCs w:val="16"/>
              </w:rPr>
              <w:t>Софинансирование</w:t>
            </w:r>
            <w:proofErr w:type="spellEnd"/>
            <w:r w:rsidRPr="007B1AF6">
              <w:rPr>
                <w:rFonts w:ascii="Arial" w:hAnsi="Arial"/>
                <w:color w:val="000000"/>
                <w:sz w:val="16"/>
                <w:szCs w:val="16"/>
              </w:rPr>
              <w:t xml:space="preserve"> расходов по поддержке региональных проектов в области обращения с отходами и ликвидации накопленного экологического ущерба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000 0605 1120510740 000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2 445 800,00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2 445 800,00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000 0605 1120510740 200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2 445 800,00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2 445 800,00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000 0605 1120510740 240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2 445 800,00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2 445 800,00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000 0605 1120510740 244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2 445 800,00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2 445 800,00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Рекультивация полигонов ТБО</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000 0605 1120561170 000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175 693 000,00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175 693 000,00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000 0605 1120561170 200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175 693 000,00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175 693 000,00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000 0605 1120561170 240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175 693 000,00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175 693 000,00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000 0605 1120561170 244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175 693 000,00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175 693 000,00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расходов по поддержке региональных проектов в области обращения с отходами и ликвидации накопленного экологического ущерба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0605 11205R5070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247 243 200,00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247 243 200,00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0605 11205R5070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247 243 200,00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247 243 200,00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0605 11205R5070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247 243 200,00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247 243 200,00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0605 11205R5070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247 243 200,00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247 243 200,00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Образование</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000 0700 0000000000 000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3 014 565 400,00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583 619 057,86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2 430 946 342,14</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Дошкольное образование</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000 0701 0000000000 000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1 006 057 800,00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229 871 994,71</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776 185 805,29</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Муниципальная программа "Развитие системы образования городского округа Электросталь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000 0701 0500000000 000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1 000 197 800,00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229 871 994,71</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770 325 805,29</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"Дошкольное образование"</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000 0701 0510000000 000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1 000 197 800,00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229 871 994,71</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770 325 805,29</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"Создание и развитие объектов дошкольного образования (включая капитальные ремонт, реконструкцию со строительством пристроек)"</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000 0701 0510100000 000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27 409 260,00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27 409 260,00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Субсидия на мероприятия по проведению капитального ремонта муниципальных дошкольных образовательных организаций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000 0701 0510162590 000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21 900 000,00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21 900 000,00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000 0701 0510162590 600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21 900 000,00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21 900 000,00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000 0701 0510162590 610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21 900 000,00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21 900 000,00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000 0701 0510162590 612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21 900 000,00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21 900 000,00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proofErr w:type="spellStart"/>
            <w:r w:rsidRPr="007B1AF6">
              <w:rPr>
                <w:rFonts w:ascii="Arial" w:hAnsi="Arial"/>
                <w:color w:val="000000"/>
                <w:sz w:val="16"/>
                <w:szCs w:val="16"/>
              </w:rPr>
              <w:t>Софинансирование</w:t>
            </w:r>
            <w:proofErr w:type="spellEnd"/>
            <w:r w:rsidRPr="007B1AF6">
              <w:rPr>
                <w:rFonts w:ascii="Arial" w:hAnsi="Arial"/>
                <w:color w:val="000000"/>
                <w:sz w:val="16"/>
                <w:szCs w:val="16"/>
              </w:rPr>
              <w:t xml:space="preserve"> на мероприятия по проведению капитального ремонта муниципальных дошкольных образовательных организаций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05101S2590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5 509 260,00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5 509 260,00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05101S2590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5 509 260,00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5 509 260,00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05101S2590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5 509 260,00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5 509 260,00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05101S2590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5 509 260,00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5 509 260,00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000 0701 0510200000 000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971 075 540,00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229 871 994,71</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741 203 545,29</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000 0701 0510200990 000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204 137 740,00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43 293 294,71</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160 844 445,29</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000 0701 0510200990 600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204 137 740,00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43 293 294,71</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160 844 445,29</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000 0701 0510200990 610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200 522 940,00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41 944 397,29</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158 578 542,71</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000 0701 0510200990 611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107 821 900,00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30 012 400,00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77 809 500,00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000 0701 0510200990 612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92 701 040,00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11 931 997,29</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80 769 042,71</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автономным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000 0701 0510200990 620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3 614 800,00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1 348 897,42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2 265 902,58</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000 0701 0510200990 621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2 683 800,00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857 600,00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1 826 200,00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автономным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000 0701 0510200990 622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931 000,00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491 297,42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439 702,58</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Оплата труда работников дошкольных образовательных организаций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000 0701 0510210240 000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129 420 800,00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31 476 700,00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97 944 100,00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000 0701 0510210240 600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129 420 800,00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31 476 700,00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97 944 100,00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000 0701 0510210240 610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125 353 800,00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30 457 900,00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94 895 900,00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000 0701 0510210240 611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125 353 800,00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30 457 900,00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94 895 900,00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автономным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000 0701 0510210240 620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4 067 000,00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1 018 800,00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3 048 200,00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000 0701 0510210240 621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4 067 000,00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1 018 800,00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3 048 200,00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proofErr w:type="spellStart"/>
            <w:r w:rsidRPr="007B1AF6">
              <w:rPr>
                <w:rFonts w:ascii="Arial" w:hAnsi="Arial"/>
                <w:color w:val="000000"/>
                <w:sz w:val="16"/>
                <w:szCs w:val="16"/>
              </w:rPr>
              <w:lastRenderedPageBreak/>
              <w:t>Обесп.гос</w:t>
            </w:r>
            <w:proofErr w:type="spellEnd"/>
            <w:r w:rsidRPr="007B1AF6">
              <w:rPr>
                <w:rFonts w:ascii="Arial" w:hAnsi="Arial"/>
                <w:color w:val="000000"/>
                <w:sz w:val="16"/>
                <w:szCs w:val="16"/>
              </w:rPr>
              <w:t xml:space="preserve">. гарантий реализации прав граждан на </w:t>
            </w:r>
            <w:proofErr w:type="spellStart"/>
            <w:r w:rsidRPr="007B1AF6">
              <w:rPr>
                <w:rFonts w:ascii="Arial" w:hAnsi="Arial"/>
                <w:color w:val="000000"/>
                <w:sz w:val="16"/>
                <w:szCs w:val="16"/>
              </w:rPr>
              <w:t>получен.общедост</w:t>
            </w:r>
            <w:proofErr w:type="spellEnd"/>
            <w:r w:rsidRPr="007B1AF6">
              <w:rPr>
                <w:rFonts w:ascii="Arial" w:hAnsi="Arial"/>
                <w:color w:val="000000"/>
                <w:sz w:val="16"/>
                <w:szCs w:val="16"/>
              </w:rPr>
              <w:t xml:space="preserve">. и </w:t>
            </w:r>
            <w:proofErr w:type="spellStart"/>
            <w:r w:rsidRPr="007B1AF6">
              <w:rPr>
                <w:rFonts w:ascii="Arial" w:hAnsi="Arial"/>
                <w:color w:val="000000"/>
                <w:sz w:val="16"/>
                <w:szCs w:val="16"/>
              </w:rPr>
              <w:t>бесплат.дошк</w:t>
            </w:r>
            <w:proofErr w:type="spellEnd"/>
            <w:r w:rsidRPr="007B1AF6">
              <w:rPr>
                <w:rFonts w:ascii="Arial" w:hAnsi="Arial"/>
                <w:color w:val="000000"/>
                <w:sz w:val="16"/>
                <w:szCs w:val="16"/>
              </w:rPr>
              <w:t xml:space="preserve">. образ. в </w:t>
            </w:r>
            <w:proofErr w:type="spellStart"/>
            <w:r w:rsidRPr="007B1AF6">
              <w:rPr>
                <w:rFonts w:ascii="Arial" w:hAnsi="Arial"/>
                <w:color w:val="000000"/>
                <w:sz w:val="16"/>
                <w:szCs w:val="16"/>
              </w:rPr>
              <w:t>муниц</w:t>
            </w:r>
            <w:proofErr w:type="spellEnd"/>
            <w:r w:rsidRPr="007B1AF6">
              <w:rPr>
                <w:rFonts w:ascii="Arial" w:hAnsi="Arial"/>
                <w:color w:val="000000"/>
                <w:sz w:val="16"/>
                <w:szCs w:val="16"/>
              </w:rPr>
              <w:t xml:space="preserve">. </w:t>
            </w:r>
            <w:proofErr w:type="spellStart"/>
            <w:r w:rsidRPr="007B1AF6">
              <w:rPr>
                <w:rFonts w:ascii="Arial" w:hAnsi="Arial"/>
                <w:color w:val="000000"/>
                <w:sz w:val="16"/>
                <w:szCs w:val="16"/>
              </w:rPr>
              <w:t>дошколь.образ.орган.МО</w:t>
            </w:r>
            <w:proofErr w:type="spellEnd"/>
            <w:r w:rsidRPr="007B1AF6">
              <w:rPr>
                <w:rFonts w:ascii="Arial" w:hAnsi="Arial"/>
                <w:color w:val="000000"/>
                <w:sz w:val="16"/>
                <w:szCs w:val="16"/>
              </w:rPr>
              <w:t xml:space="preserve">, </w:t>
            </w:r>
            <w:proofErr w:type="spellStart"/>
            <w:r w:rsidRPr="007B1AF6">
              <w:rPr>
                <w:rFonts w:ascii="Arial" w:hAnsi="Arial"/>
                <w:color w:val="000000"/>
                <w:sz w:val="16"/>
                <w:szCs w:val="16"/>
              </w:rPr>
              <w:t>вкл</w:t>
            </w:r>
            <w:proofErr w:type="spellEnd"/>
            <w:r w:rsidRPr="007B1AF6">
              <w:rPr>
                <w:rFonts w:ascii="Arial" w:hAnsi="Arial"/>
                <w:color w:val="000000"/>
                <w:sz w:val="16"/>
                <w:szCs w:val="16"/>
              </w:rPr>
              <w:t xml:space="preserve">. расходы на </w:t>
            </w:r>
            <w:proofErr w:type="spellStart"/>
            <w:r w:rsidRPr="007B1AF6">
              <w:rPr>
                <w:rFonts w:ascii="Arial" w:hAnsi="Arial"/>
                <w:color w:val="000000"/>
                <w:sz w:val="16"/>
                <w:szCs w:val="16"/>
              </w:rPr>
              <w:t>опл</w:t>
            </w:r>
            <w:proofErr w:type="spellEnd"/>
            <w:r w:rsidRPr="007B1AF6">
              <w:rPr>
                <w:rFonts w:ascii="Arial" w:hAnsi="Arial"/>
                <w:color w:val="000000"/>
                <w:sz w:val="16"/>
                <w:szCs w:val="16"/>
              </w:rPr>
              <w:t xml:space="preserve">. труда, </w:t>
            </w:r>
            <w:proofErr w:type="spellStart"/>
            <w:r w:rsidRPr="007B1AF6">
              <w:rPr>
                <w:rFonts w:ascii="Arial" w:hAnsi="Arial"/>
                <w:color w:val="000000"/>
                <w:sz w:val="16"/>
                <w:szCs w:val="16"/>
              </w:rPr>
              <w:t>приобрет.учебников</w:t>
            </w:r>
            <w:proofErr w:type="spellEnd"/>
            <w:r w:rsidRPr="007B1AF6">
              <w:rPr>
                <w:rFonts w:ascii="Arial" w:hAnsi="Arial"/>
                <w:color w:val="000000"/>
                <w:sz w:val="16"/>
                <w:szCs w:val="16"/>
              </w:rPr>
              <w:t xml:space="preserve"> и </w:t>
            </w:r>
            <w:proofErr w:type="spellStart"/>
            <w:r w:rsidRPr="007B1AF6">
              <w:rPr>
                <w:rFonts w:ascii="Arial" w:hAnsi="Arial"/>
                <w:color w:val="000000"/>
                <w:sz w:val="16"/>
                <w:szCs w:val="16"/>
              </w:rPr>
              <w:t>учебн.пособий</w:t>
            </w:r>
            <w:proofErr w:type="spellEnd"/>
            <w:r w:rsidRPr="007B1AF6">
              <w:rPr>
                <w:rFonts w:ascii="Arial" w:hAnsi="Arial"/>
                <w:color w:val="000000"/>
                <w:sz w:val="16"/>
                <w:szCs w:val="16"/>
              </w:rPr>
              <w:t xml:space="preserve">, </w:t>
            </w:r>
            <w:proofErr w:type="spellStart"/>
            <w:r w:rsidRPr="007B1AF6">
              <w:rPr>
                <w:rFonts w:ascii="Arial" w:hAnsi="Arial"/>
                <w:color w:val="000000"/>
                <w:sz w:val="16"/>
                <w:szCs w:val="16"/>
              </w:rPr>
              <w:t>ср-в</w:t>
            </w:r>
            <w:proofErr w:type="spellEnd"/>
            <w:r w:rsidRPr="007B1AF6">
              <w:rPr>
                <w:rFonts w:ascii="Arial" w:hAnsi="Arial"/>
                <w:color w:val="000000"/>
                <w:sz w:val="16"/>
                <w:szCs w:val="16"/>
              </w:rPr>
              <w:t xml:space="preserve"> обучения, игр, игрушек(за </w:t>
            </w:r>
            <w:proofErr w:type="spellStart"/>
            <w:r w:rsidRPr="007B1AF6">
              <w:rPr>
                <w:rFonts w:ascii="Arial" w:hAnsi="Arial"/>
                <w:color w:val="000000"/>
                <w:sz w:val="16"/>
                <w:szCs w:val="16"/>
              </w:rPr>
              <w:t>искл.расход.на</w:t>
            </w:r>
            <w:proofErr w:type="spellEnd"/>
            <w:r w:rsidRPr="007B1AF6">
              <w:rPr>
                <w:rFonts w:ascii="Arial" w:hAnsi="Arial"/>
                <w:color w:val="000000"/>
                <w:sz w:val="16"/>
                <w:szCs w:val="16"/>
              </w:rPr>
              <w:t xml:space="preserve"> </w:t>
            </w:r>
            <w:proofErr w:type="spellStart"/>
            <w:r w:rsidRPr="007B1AF6">
              <w:rPr>
                <w:rFonts w:ascii="Arial" w:hAnsi="Arial"/>
                <w:color w:val="000000"/>
                <w:sz w:val="16"/>
                <w:szCs w:val="16"/>
              </w:rPr>
              <w:t>содер.зд</w:t>
            </w:r>
            <w:proofErr w:type="spellEnd"/>
            <w:r w:rsidRPr="007B1AF6">
              <w:rPr>
                <w:rFonts w:ascii="Arial" w:hAnsi="Arial"/>
                <w:color w:val="000000"/>
                <w:sz w:val="16"/>
                <w:szCs w:val="16"/>
              </w:rPr>
              <w:t xml:space="preserve"> и </w:t>
            </w:r>
            <w:proofErr w:type="spellStart"/>
            <w:r w:rsidRPr="007B1AF6">
              <w:rPr>
                <w:rFonts w:ascii="Arial" w:hAnsi="Arial"/>
                <w:color w:val="000000"/>
                <w:sz w:val="16"/>
                <w:szCs w:val="16"/>
              </w:rPr>
              <w:t>опл</w:t>
            </w:r>
            <w:proofErr w:type="spellEnd"/>
            <w:r w:rsidRPr="007B1AF6">
              <w:rPr>
                <w:rFonts w:ascii="Arial" w:hAnsi="Arial"/>
                <w:color w:val="000000"/>
                <w:sz w:val="16"/>
                <w:szCs w:val="16"/>
              </w:rPr>
              <w:t xml:space="preserve"> ком </w:t>
            </w:r>
            <w:proofErr w:type="spellStart"/>
            <w:r w:rsidRPr="007B1AF6">
              <w:rPr>
                <w:rFonts w:ascii="Arial" w:hAnsi="Arial"/>
                <w:color w:val="000000"/>
                <w:sz w:val="16"/>
                <w:szCs w:val="16"/>
              </w:rPr>
              <w:t>усл</w:t>
            </w:r>
            <w:proofErr w:type="spellEnd"/>
            <w:r w:rsidRPr="007B1AF6">
              <w:rPr>
                <w:rFonts w:ascii="Arial" w:hAnsi="Arial"/>
                <w:color w:val="000000"/>
                <w:sz w:val="16"/>
                <w:szCs w:val="16"/>
              </w:rPr>
              <w:t>)</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000 0701 0510262110 000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635 884 000,00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155 102 000,00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480 782 000,00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000 0701 0510262110 600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635 884 000,00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155 102 000,00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480 782 000,00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000 0701 0510262110 610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616 564 000,00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150 348 500,00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466 215 500,00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000 0701 0510262110 611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616 564 000,00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150 348 500,00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466 215 500,00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автономным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000 0701 0510262110 620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19 320 000,00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4 753 500,00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14 566 500,00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000 0701 0510262110 621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19 320 000,00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4 753 500,00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14 566 500,00</w:t>
            </w:r>
          </w:p>
        </w:tc>
      </w:tr>
      <w:tr w:rsidR="007B1AF6" w:rsidRPr="007B1AF6" w:rsidTr="006F0B68">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proofErr w:type="spellStart"/>
            <w:r w:rsidRPr="007B1AF6">
              <w:rPr>
                <w:rFonts w:ascii="Arial" w:hAnsi="Arial"/>
                <w:color w:val="000000"/>
                <w:sz w:val="16"/>
                <w:szCs w:val="16"/>
              </w:rPr>
              <w:t>Финансов.обеспеч</w:t>
            </w:r>
            <w:proofErr w:type="spellEnd"/>
            <w:r w:rsidRPr="007B1AF6">
              <w:rPr>
                <w:rFonts w:ascii="Arial" w:hAnsi="Arial"/>
                <w:color w:val="000000"/>
                <w:sz w:val="16"/>
                <w:szCs w:val="16"/>
              </w:rPr>
              <w:t xml:space="preserve">. получения </w:t>
            </w:r>
            <w:proofErr w:type="spellStart"/>
            <w:r w:rsidRPr="007B1AF6">
              <w:rPr>
                <w:rFonts w:ascii="Arial" w:hAnsi="Arial"/>
                <w:color w:val="000000"/>
                <w:sz w:val="16"/>
                <w:szCs w:val="16"/>
              </w:rPr>
              <w:t>гражд.дошкольного</w:t>
            </w:r>
            <w:proofErr w:type="spellEnd"/>
            <w:r w:rsidRPr="007B1AF6">
              <w:rPr>
                <w:rFonts w:ascii="Arial" w:hAnsi="Arial"/>
                <w:color w:val="000000"/>
                <w:sz w:val="16"/>
                <w:szCs w:val="16"/>
              </w:rPr>
              <w:t xml:space="preserve"> образов. в частных дошкольных </w:t>
            </w:r>
            <w:proofErr w:type="spellStart"/>
            <w:r w:rsidRPr="007B1AF6">
              <w:rPr>
                <w:rFonts w:ascii="Arial" w:hAnsi="Arial"/>
                <w:color w:val="000000"/>
                <w:sz w:val="16"/>
                <w:szCs w:val="16"/>
              </w:rPr>
              <w:t>образовател</w:t>
            </w:r>
            <w:proofErr w:type="spellEnd"/>
            <w:r w:rsidRPr="007B1AF6">
              <w:rPr>
                <w:rFonts w:ascii="Arial" w:hAnsi="Arial"/>
                <w:color w:val="000000"/>
                <w:sz w:val="16"/>
                <w:szCs w:val="16"/>
              </w:rPr>
              <w:t xml:space="preserve">. </w:t>
            </w:r>
            <w:proofErr w:type="spellStart"/>
            <w:r w:rsidRPr="007B1AF6">
              <w:rPr>
                <w:rFonts w:ascii="Arial" w:hAnsi="Arial"/>
                <w:color w:val="000000"/>
                <w:sz w:val="16"/>
                <w:szCs w:val="16"/>
              </w:rPr>
              <w:t>организац</w:t>
            </w:r>
            <w:proofErr w:type="spellEnd"/>
            <w:r w:rsidRPr="007B1AF6">
              <w:rPr>
                <w:rFonts w:ascii="Arial" w:hAnsi="Arial"/>
                <w:color w:val="000000"/>
                <w:sz w:val="16"/>
                <w:szCs w:val="16"/>
              </w:rPr>
              <w:t xml:space="preserve">. в МО, </w:t>
            </w:r>
            <w:proofErr w:type="spellStart"/>
            <w:r w:rsidRPr="007B1AF6">
              <w:rPr>
                <w:rFonts w:ascii="Arial" w:hAnsi="Arial"/>
                <w:color w:val="000000"/>
                <w:sz w:val="16"/>
                <w:szCs w:val="16"/>
              </w:rPr>
              <w:t>вкл</w:t>
            </w:r>
            <w:proofErr w:type="spellEnd"/>
            <w:r w:rsidRPr="007B1AF6">
              <w:rPr>
                <w:rFonts w:ascii="Arial" w:hAnsi="Arial"/>
                <w:color w:val="000000"/>
                <w:sz w:val="16"/>
                <w:szCs w:val="16"/>
              </w:rPr>
              <w:t xml:space="preserve">. расходы на оплату труда, </w:t>
            </w:r>
            <w:proofErr w:type="spellStart"/>
            <w:r w:rsidRPr="007B1AF6">
              <w:rPr>
                <w:rFonts w:ascii="Arial" w:hAnsi="Arial"/>
                <w:color w:val="000000"/>
                <w:sz w:val="16"/>
                <w:szCs w:val="16"/>
              </w:rPr>
              <w:t>приобрет</w:t>
            </w:r>
            <w:proofErr w:type="spellEnd"/>
            <w:r w:rsidRPr="007B1AF6">
              <w:rPr>
                <w:rFonts w:ascii="Arial" w:hAnsi="Arial"/>
                <w:color w:val="000000"/>
                <w:sz w:val="16"/>
                <w:szCs w:val="16"/>
              </w:rPr>
              <w:t xml:space="preserve">. учебников и учебных пособий, средств обучения, игр, игрушек (за иск </w:t>
            </w:r>
            <w:proofErr w:type="spellStart"/>
            <w:r w:rsidRPr="007B1AF6">
              <w:rPr>
                <w:rFonts w:ascii="Arial" w:hAnsi="Arial"/>
                <w:color w:val="000000"/>
                <w:sz w:val="16"/>
                <w:szCs w:val="16"/>
              </w:rPr>
              <w:t>расх</w:t>
            </w:r>
            <w:proofErr w:type="spellEnd"/>
            <w:r w:rsidRPr="007B1AF6">
              <w:rPr>
                <w:rFonts w:ascii="Arial" w:hAnsi="Arial"/>
                <w:color w:val="000000"/>
                <w:sz w:val="16"/>
                <w:szCs w:val="16"/>
              </w:rPr>
              <w:t xml:space="preserve"> на </w:t>
            </w:r>
            <w:proofErr w:type="spellStart"/>
            <w:r w:rsidRPr="007B1AF6">
              <w:rPr>
                <w:rFonts w:ascii="Arial" w:hAnsi="Arial"/>
                <w:color w:val="000000"/>
                <w:sz w:val="16"/>
                <w:szCs w:val="16"/>
              </w:rPr>
              <w:t>содер</w:t>
            </w:r>
            <w:proofErr w:type="spellEnd"/>
            <w:r w:rsidRPr="007B1AF6">
              <w:rPr>
                <w:rFonts w:ascii="Arial" w:hAnsi="Arial"/>
                <w:color w:val="000000"/>
                <w:sz w:val="16"/>
                <w:szCs w:val="16"/>
              </w:rPr>
              <w:t xml:space="preserve"> </w:t>
            </w:r>
            <w:proofErr w:type="spellStart"/>
            <w:r w:rsidRPr="007B1AF6">
              <w:rPr>
                <w:rFonts w:ascii="Arial" w:hAnsi="Arial"/>
                <w:color w:val="000000"/>
                <w:sz w:val="16"/>
                <w:szCs w:val="16"/>
              </w:rPr>
              <w:t>здан</w:t>
            </w:r>
            <w:proofErr w:type="spellEnd"/>
            <w:r w:rsidRPr="007B1AF6">
              <w:rPr>
                <w:rFonts w:ascii="Arial" w:hAnsi="Arial"/>
                <w:color w:val="000000"/>
                <w:sz w:val="16"/>
                <w:szCs w:val="16"/>
              </w:rPr>
              <w:t xml:space="preserve"> и </w:t>
            </w:r>
            <w:proofErr w:type="spellStart"/>
            <w:r w:rsidRPr="007B1AF6">
              <w:rPr>
                <w:rFonts w:ascii="Arial" w:hAnsi="Arial"/>
                <w:color w:val="000000"/>
                <w:sz w:val="16"/>
                <w:szCs w:val="16"/>
              </w:rPr>
              <w:t>опл</w:t>
            </w:r>
            <w:proofErr w:type="spellEnd"/>
            <w:r w:rsidRPr="007B1AF6">
              <w:rPr>
                <w:rFonts w:ascii="Arial" w:hAnsi="Arial"/>
                <w:color w:val="000000"/>
                <w:sz w:val="16"/>
                <w:szCs w:val="16"/>
              </w:rPr>
              <w:t xml:space="preserve"> коммун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000 0701 0510262120 000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1 633 000,00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1 633 000,00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000 0701 0510262120 600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1 633 000,00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1 633 000,00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некоммерческим организациям (за исключением государственных (муниципальных)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000 0701 0510262120 630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1 633 000,00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1 633 000,00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субсидии некоммерческим организациям (за исключением государственных (муниципальных)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000 0701 0510262120 634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1 633 000,00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1 633 000,00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"Обеспечение реализации федерального государственного образовательного стандарта дошкольного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000 0701 0510300000 000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1 713 000,00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1 713 000,00</w:t>
            </w:r>
          </w:p>
        </w:tc>
      </w:tr>
      <w:tr w:rsidR="007B1AF6" w:rsidRPr="007B1AF6" w:rsidTr="006F0B68">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proofErr w:type="spellStart"/>
            <w:r w:rsidRPr="007B1AF6">
              <w:rPr>
                <w:rFonts w:ascii="Arial" w:hAnsi="Arial"/>
                <w:color w:val="000000"/>
                <w:sz w:val="16"/>
                <w:szCs w:val="16"/>
              </w:rPr>
              <w:t>Софинансирование</w:t>
            </w:r>
            <w:proofErr w:type="spellEnd"/>
            <w:r w:rsidRPr="007B1AF6">
              <w:rPr>
                <w:rFonts w:ascii="Arial" w:hAnsi="Arial"/>
                <w:color w:val="000000"/>
                <w:sz w:val="16"/>
                <w:szCs w:val="16"/>
              </w:rPr>
              <w:t xml:space="preserve"> расходов на закупку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000 0701 0510310750 000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000 0701 0510310750 600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000 0701 0510310750 610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000 0701 0510310750 612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150 000,00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000 0701 0510362330 000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1 249 000,00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1 249 000,00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000 0701 0510362330 600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1 249 000,00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1 249 000,00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некоммерческим организациям (за исключением государственных (муниципальных)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000 0701 0510362330 630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1 249 000,00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1 249 000,00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субсидии некоммерческим организациям (за исключением государственных (муниципальных)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000 0701 0510362330 634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1 249 000,00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1 249 000,00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proofErr w:type="spellStart"/>
            <w:r w:rsidRPr="007B1AF6">
              <w:rPr>
                <w:rFonts w:ascii="Arial" w:hAnsi="Arial"/>
                <w:color w:val="000000"/>
                <w:sz w:val="16"/>
                <w:szCs w:val="16"/>
              </w:rPr>
              <w:lastRenderedPageBreak/>
              <w:t>Софинансирование</w:t>
            </w:r>
            <w:proofErr w:type="spellEnd"/>
            <w:r w:rsidRPr="007B1AF6">
              <w:rPr>
                <w:rFonts w:ascii="Arial" w:hAnsi="Arial"/>
                <w:color w:val="000000"/>
                <w:sz w:val="16"/>
                <w:szCs w:val="16"/>
              </w:rPr>
              <w:t xml:space="preserve"> расходов на государственную поддержку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05103S2330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314 000,00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314 000,00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05103S2330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314 000,00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314 000,00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некоммерческим организациям (за исключением государственных (муниципальных)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05103S2330 630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314 000,00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314 000,00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субсидии некоммерческим организациям (за исключением государственных (муниципальных)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05103S2330 634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314 000,00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314 000,00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proofErr w:type="spellStart"/>
            <w:r w:rsidRPr="007B1AF6">
              <w:rPr>
                <w:rFonts w:ascii="Arial" w:hAnsi="Arial"/>
                <w:color w:val="000000"/>
                <w:sz w:val="16"/>
                <w:szCs w:val="16"/>
              </w:rPr>
              <w:t>Непрограммные</w:t>
            </w:r>
            <w:proofErr w:type="spellEnd"/>
            <w:r w:rsidRPr="007B1AF6">
              <w:rPr>
                <w:rFonts w:ascii="Arial" w:hAnsi="Arial"/>
                <w:color w:val="000000"/>
                <w:sz w:val="16"/>
                <w:szCs w:val="16"/>
              </w:rPr>
              <w:t xml:space="preserve"> расходы бюджета муниципального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000 0701 9900000000 000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5 860 000,00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5 860 000,00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000 0701 9900010450 000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5 860 000,00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5 860 000,00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бюджетные ассигнования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000 0701 9900010450 800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5 860 000,00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5 860 000,00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Исполнение судебных актов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000 0701 9900010450 830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5 860 000,00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5 860 000,00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Исполнение судебных актов Российской Федерации и мировых соглашений по возмещению причиненного вреда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000 0701 9900010450 831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5 860 000,00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5 860 000,00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Общее образование</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1 729 386 760,00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307 484 566,19</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1 421 902 193,81</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"Развитие системы образования городского округа Электросталь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1 722 828 860,00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307 484 566,19</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1 415 344 293,81</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"Общее образование"</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1 722 828 860,00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307 484 566,19</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1 415 344 293,81</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"Финансовое обеспечение деятельности муниципальных образовательных организаций"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1 209 919 600,00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289 100 600,00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920 819 000,00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000 0702 0520100990 000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159 293 600,00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41 592 600,00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117 701 000,00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000 0702 0520100990 600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159 293 600,00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41 592 600,00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117 701 000,00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000 0702 0520100990 610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152 922 700,00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40 209 500,00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112 713 200,00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000 0702 0520100990 611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152 922 700,00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40 209 500,00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112 713 200,00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автономным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000 0702 0520100990 620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6 370 900,00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1 383 100,00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4 987 800,00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000 0702 0520100990 621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6 370 900,00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1 383 100,00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4 987 800,00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proofErr w:type="spellStart"/>
            <w:r w:rsidRPr="007B1AF6">
              <w:rPr>
                <w:rFonts w:ascii="Arial" w:hAnsi="Arial"/>
                <w:color w:val="000000"/>
                <w:sz w:val="16"/>
                <w:szCs w:val="16"/>
              </w:rPr>
              <w:t>Обесп.госгаран</w:t>
            </w:r>
            <w:proofErr w:type="spellEnd"/>
            <w:r w:rsidRPr="007B1AF6">
              <w:rPr>
                <w:rFonts w:ascii="Arial" w:hAnsi="Arial"/>
                <w:color w:val="000000"/>
                <w:sz w:val="16"/>
                <w:szCs w:val="16"/>
              </w:rPr>
              <w:t xml:space="preserve">. реал. прав </w:t>
            </w:r>
            <w:proofErr w:type="spellStart"/>
            <w:r w:rsidRPr="007B1AF6">
              <w:rPr>
                <w:rFonts w:ascii="Arial" w:hAnsi="Arial"/>
                <w:color w:val="000000"/>
                <w:sz w:val="16"/>
                <w:szCs w:val="16"/>
              </w:rPr>
              <w:t>гражд</w:t>
            </w:r>
            <w:proofErr w:type="spellEnd"/>
            <w:r w:rsidRPr="007B1AF6">
              <w:rPr>
                <w:rFonts w:ascii="Arial" w:hAnsi="Arial"/>
                <w:color w:val="000000"/>
                <w:sz w:val="16"/>
                <w:szCs w:val="16"/>
              </w:rPr>
              <w:t xml:space="preserve">. на </w:t>
            </w:r>
            <w:proofErr w:type="spellStart"/>
            <w:r w:rsidRPr="007B1AF6">
              <w:rPr>
                <w:rFonts w:ascii="Arial" w:hAnsi="Arial"/>
                <w:color w:val="000000"/>
                <w:sz w:val="16"/>
                <w:szCs w:val="16"/>
              </w:rPr>
              <w:t>получ</w:t>
            </w:r>
            <w:proofErr w:type="spellEnd"/>
            <w:r w:rsidRPr="007B1AF6">
              <w:rPr>
                <w:rFonts w:ascii="Arial" w:hAnsi="Arial"/>
                <w:color w:val="000000"/>
                <w:sz w:val="16"/>
                <w:szCs w:val="16"/>
              </w:rPr>
              <w:t xml:space="preserve">. </w:t>
            </w:r>
            <w:proofErr w:type="spellStart"/>
            <w:r w:rsidRPr="007B1AF6">
              <w:rPr>
                <w:rFonts w:ascii="Arial" w:hAnsi="Arial"/>
                <w:color w:val="000000"/>
                <w:sz w:val="16"/>
                <w:szCs w:val="16"/>
              </w:rPr>
              <w:t>общедо</w:t>
            </w:r>
            <w:proofErr w:type="spellEnd"/>
            <w:r w:rsidRPr="007B1AF6">
              <w:rPr>
                <w:rFonts w:ascii="Arial" w:hAnsi="Arial"/>
                <w:color w:val="000000"/>
                <w:sz w:val="16"/>
                <w:szCs w:val="16"/>
              </w:rPr>
              <w:t xml:space="preserve">. и </w:t>
            </w:r>
            <w:proofErr w:type="spellStart"/>
            <w:r w:rsidRPr="007B1AF6">
              <w:rPr>
                <w:rFonts w:ascii="Arial" w:hAnsi="Arial"/>
                <w:color w:val="000000"/>
                <w:sz w:val="16"/>
                <w:szCs w:val="16"/>
              </w:rPr>
              <w:t>бесп</w:t>
            </w:r>
            <w:proofErr w:type="spellEnd"/>
            <w:r w:rsidRPr="007B1AF6">
              <w:rPr>
                <w:rFonts w:ascii="Arial" w:hAnsi="Arial"/>
                <w:color w:val="000000"/>
                <w:sz w:val="16"/>
                <w:szCs w:val="16"/>
              </w:rPr>
              <w:t xml:space="preserve">. </w:t>
            </w:r>
            <w:proofErr w:type="spellStart"/>
            <w:r w:rsidRPr="007B1AF6">
              <w:rPr>
                <w:rFonts w:ascii="Arial" w:hAnsi="Arial"/>
                <w:color w:val="000000"/>
                <w:sz w:val="16"/>
                <w:szCs w:val="16"/>
              </w:rPr>
              <w:t>дошк</w:t>
            </w:r>
            <w:proofErr w:type="spellEnd"/>
            <w:r w:rsidRPr="007B1AF6">
              <w:rPr>
                <w:rFonts w:ascii="Arial" w:hAnsi="Arial"/>
                <w:color w:val="000000"/>
                <w:sz w:val="16"/>
                <w:szCs w:val="16"/>
              </w:rPr>
              <w:t xml:space="preserve">., </w:t>
            </w:r>
            <w:proofErr w:type="spellStart"/>
            <w:r w:rsidRPr="007B1AF6">
              <w:rPr>
                <w:rFonts w:ascii="Arial" w:hAnsi="Arial"/>
                <w:color w:val="000000"/>
                <w:sz w:val="16"/>
                <w:szCs w:val="16"/>
              </w:rPr>
              <w:t>нач</w:t>
            </w:r>
            <w:proofErr w:type="spellEnd"/>
            <w:r w:rsidRPr="007B1AF6">
              <w:rPr>
                <w:rFonts w:ascii="Arial" w:hAnsi="Arial"/>
                <w:color w:val="000000"/>
                <w:sz w:val="16"/>
                <w:szCs w:val="16"/>
              </w:rPr>
              <w:t xml:space="preserve">., общ, основ, общ, </w:t>
            </w:r>
            <w:proofErr w:type="spellStart"/>
            <w:r w:rsidRPr="007B1AF6">
              <w:rPr>
                <w:rFonts w:ascii="Arial" w:hAnsi="Arial"/>
                <w:color w:val="000000"/>
                <w:sz w:val="16"/>
                <w:szCs w:val="16"/>
              </w:rPr>
              <w:t>средн</w:t>
            </w:r>
            <w:proofErr w:type="spellEnd"/>
            <w:r w:rsidRPr="007B1AF6">
              <w:rPr>
                <w:rFonts w:ascii="Arial" w:hAnsi="Arial"/>
                <w:color w:val="000000"/>
                <w:sz w:val="16"/>
                <w:szCs w:val="16"/>
              </w:rPr>
              <w:t xml:space="preserve">. общ. </w:t>
            </w:r>
            <w:proofErr w:type="spellStart"/>
            <w:r w:rsidRPr="007B1AF6">
              <w:rPr>
                <w:rFonts w:ascii="Arial" w:hAnsi="Arial"/>
                <w:color w:val="000000"/>
                <w:sz w:val="16"/>
                <w:szCs w:val="16"/>
              </w:rPr>
              <w:t>образ.в</w:t>
            </w:r>
            <w:proofErr w:type="spellEnd"/>
            <w:r w:rsidRPr="007B1AF6">
              <w:rPr>
                <w:rFonts w:ascii="Arial" w:hAnsi="Arial"/>
                <w:color w:val="000000"/>
                <w:sz w:val="16"/>
                <w:szCs w:val="16"/>
              </w:rPr>
              <w:t xml:space="preserve"> </w:t>
            </w:r>
            <w:proofErr w:type="spellStart"/>
            <w:r w:rsidRPr="007B1AF6">
              <w:rPr>
                <w:rFonts w:ascii="Arial" w:hAnsi="Arial"/>
                <w:color w:val="000000"/>
                <w:sz w:val="16"/>
                <w:szCs w:val="16"/>
              </w:rPr>
              <w:t>муниц</w:t>
            </w:r>
            <w:proofErr w:type="spellEnd"/>
            <w:r w:rsidRPr="007B1AF6">
              <w:rPr>
                <w:rFonts w:ascii="Arial" w:hAnsi="Arial"/>
                <w:color w:val="000000"/>
                <w:sz w:val="16"/>
                <w:szCs w:val="16"/>
              </w:rPr>
              <w:t xml:space="preserve">. </w:t>
            </w:r>
            <w:proofErr w:type="spellStart"/>
            <w:r w:rsidRPr="007B1AF6">
              <w:rPr>
                <w:rFonts w:ascii="Arial" w:hAnsi="Arial"/>
                <w:color w:val="000000"/>
                <w:sz w:val="16"/>
                <w:szCs w:val="16"/>
              </w:rPr>
              <w:t>общеобр.орг</w:t>
            </w:r>
            <w:proofErr w:type="spellEnd"/>
            <w:r w:rsidRPr="007B1AF6">
              <w:rPr>
                <w:rFonts w:ascii="Arial" w:hAnsi="Arial"/>
                <w:color w:val="000000"/>
                <w:sz w:val="16"/>
                <w:szCs w:val="16"/>
              </w:rPr>
              <w:t xml:space="preserve">. в МО, </w:t>
            </w:r>
            <w:proofErr w:type="spellStart"/>
            <w:r w:rsidRPr="007B1AF6">
              <w:rPr>
                <w:rFonts w:ascii="Arial" w:hAnsi="Arial"/>
                <w:color w:val="000000"/>
                <w:sz w:val="16"/>
                <w:szCs w:val="16"/>
              </w:rPr>
              <w:t>обес.допобраз.в</w:t>
            </w:r>
            <w:proofErr w:type="spellEnd"/>
            <w:r w:rsidRPr="007B1AF6">
              <w:rPr>
                <w:rFonts w:ascii="Arial" w:hAnsi="Arial"/>
                <w:color w:val="000000"/>
                <w:sz w:val="16"/>
                <w:szCs w:val="16"/>
              </w:rPr>
              <w:t xml:space="preserve"> </w:t>
            </w:r>
            <w:proofErr w:type="spellStart"/>
            <w:r w:rsidRPr="007B1AF6">
              <w:rPr>
                <w:rFonts w:ascii="Arial" w:hAnsi="Arial"/>
                <w:color w:val="000000"/>
                <w:sz w:val="16"/>
                <w:szCs w:val="16"/>
              </w:rPr>
              <w:t>муниц.общеобр.орг.в</w:t>
            </w:r>
            <w:proofErr w:type="spellEnd"/>
            <w:r w:rsidRPr="007B1AF6">
              <w:rPr>
                <w:rFonts w:ascii="Arial" w:hAnsi="Arial"/>
                <w:color w:val="000000"/>
                <w:sz w:val="16"/>
                <w:szCs w:val="16"/>
              </w:rPr>
              <w:t xml:space="preserve"> </w:t>
            </w:r>
            <w:proofErr w:type="spellStart"/>
            <w:r w:rsidRPr="007B1AF6">
              <w:rPr>
                <w:rFonts w:ascii="Arial" w:hAnsi="Arial"/>
                <w:color w:val="000000"/>
                <w:sz w:val="16"/>
                <w:szCs w:val="16"/>
              </w:rPr>
              <w:t>МО,вкл.расх.на</w:t>
            </w:r>
            <w:proofErr w:type="spellEnd"/>
            <w:r w:rsidRPr="007B1AF6">
              <w:rPr>
                <w:rFonts w:ascii="Arial" w:hAnsi="Arial"/>
                <w:color w:val="000000"/>
                <w:sz w:val="16"/>
                <w:szCs w:val="16"/>
              </w:rPr>
              <w:t xml:space="preserve"> </w:t>
            </w:r>
            <w:proofErr w:type="spellStart"/>
            <w:r w:rsidRPr="007B1AF6">
              <w:rPr>
                <w:rFonts w:ascii="Arial" w:hAnsi="Arial"/>
                <w:color w:val="000000"/>
                <w:sz w:val="16"/>
                <w:szCs w:val="16"/>
              </w:rPr>
              <w:t>опл.тр,приоб.уч.и</w:t>
            </w:r>
            <w:proofErr w:type="spellEnd"/>
            <w:r w:rsidRPr="007B1AF6">
              <w:rPr>
                <w:rFonts w:ascii="Arial" w:hAnsi="Arial"/>
                <w:color w:val="000000"/>
                <w:sz w:val="16"/>
                <w:szCs w:val="16"/>
              </w:rPr>
              <w:t xml:space="preserve"> </w:t>
            </w:r>
            <w:proofErr w:type="spellStart"/>
            <w:r w:rsidRPr="007B1AF6">
              <w:rPr>
                <w:rFonts w:ascii="Arial" w:hAnsi="Arial"/>
                <w:color w:val="000000"/>
                <w:sz w:val="16"/>
                <w:szCs w:val="16"/>
              </w:rPr>
              <w:t>уч.пособ,сред.обуч,игр.игру</w:t>
            </w:r>
            <w:proofErr w:type="spellEnd"/>
            <w:r w:rsidRPr="007B1AF6">
              <w:rPr>
                <w:rFonts w:ascii="Arial" w:hAnsi="Arial"/>
                <w:color w:val="000000"/>
                <w:sz w:val="16"/>
                <w:szCs w:val="16"/>
              </w:rPr>
              <w:t xml:space="preserve">(за иск </w:t>
            </w:r>
            <w:proofErr w:type="spellStart"/>
            <w:r w:rsidRPr="007B1AF6">
              <w:rPr>
                <w:rFonts w:ascii="Arial" w:hAnsi="Arial"/>
                <w:color w:val="000000"/>
                <w:sz w:val="16"/>
                <w:szCs w:val="16"/>
              </w:rPr>
              <w:t>расх</w:t>
            </w:r>
            <w:proofErr w:type="spellEnd"/>
            <w:r w:rsidRPr="007B1AF6">
              <w:rPr>
                <w:rFonts w:ascii="Arial" w:hAnsi="Arial"/>
                <w:color w:val="000000"/>
                <w:sz w:val="16"/>
                <w:szCs w:val="16"/>
              </w:rPr>
              <w:t xml:space="preserve"> на сод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000 0702 0520162200 000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1 038 106 000,00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247 508 000,00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790 598 000,00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000 0702 0520162200 600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1 038 106 000,00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247 508 000,00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790 598 000,00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000 0702 0520162200 610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986 615 000,00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235 227 100,00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751 387 900,00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000 0702 0520162200 611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986 615 000,00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235 227 100,00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751 387 900,00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автономным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000 0702 0520162200 620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51 491 000,00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12 280 900,00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39 210 100,00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000 0702 0520162200 621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51 491 000,00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12 280 900,00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39 210 100,00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proofErr w:type="spellStart"/>
            <w:r w:rsidRPr="007B1AF6">
              <w:rPr>
                <w:rFonts w:ascii="Arial" w:hAnsi="Arial"/>
                <w:color w:val="000000"/>
                <w:sz w:val="16"/>
                <w:szCs w:val="16"/>
              </w:rPr>
              <w:t>Финан.обес</w:t>
            </w:r>
            <w:proofErr w:type="spellEnd"/>
            <w:r w:rsidRPr="007B1AF6">
              <w:rPr>
                <w:rFonts w:ascii="Arial" w:hAnsi="Arial"/>
                <w:color w:val="000000"/>
                <w:sz w:val="16"/>
                <w:szCs w:val="16"/>
              </w:rPr>
              <w:t>..</w:t>
            </w:r>
            <w:proofErr w:type="spellStart"/>
            <w:r w:rsidRPr="007B1AF6">
              <w:rPr>
                <w:rFonts w:ascii="Arial" w:hAnsi="Arial"/>
                <w:color w:val="000000"/>
                <w:sz w:val="16"/>
                <w:szCs w:val="16"/>
              </w:rPr>
              <w:t>получ.гражд</w:t>
            </w:r>
            <w:proofErr w:type="spellEnd"/>
            <w:r w:rsidRPr="007B1AF6">
              <w:rPr>
                <w:rFonts w:ascii="Arial" w:hAnsi="Arial"/>
                <w:color w:val="000000"/>
                <w:sz w:val="16"/>
                <w:szCs w:val="16"/>
              </w:rPr>
              <w:t xml:space="preserve"> </w:t>
            </w:r>
            <w:proofErr w:type="spellStart"/>
            <w:r w:rsidRPr="007B1AF6">
              <w:rPr>
                <w:rFonts w:ascii="Arial" w:hAnsi="Arial"/>
                <w:color w:val="000000"/>
                <w:sz w:val="16"/>
                <w:szCs w:val="16"/>
              </w:rPr>
              <w:t>дошкол.,начал,общ,осн,общ,средн</w:t>
            </w:r>
            <w:proofErr w:type="spellEnd"/>
            <w:r w:rsidRPr="007B1AF6">
              <w:rPr>
                <w:rFonts w:ascii="Arial" w:hAnsi="Arial"/>
                <w:color w:val="000000"/>
                <w:sz w:val="16"/>
                <w:szCs w:val="16"/>
              </w:rPr>
              <w:t xml:space="preserve">. общ. образ. в </w:t>
            </w:r>
            <w:proofErr w:type="spellStart"/>
            <w:r w:rsidRPr="007B1AF6">
              <w:rPr>
                <w:rFonts w:ascii="Arial" w:hAnsi="Arial"/>
                <w:color w:val="000000"/>
                <w:sz w:val="16"/>
                <w:szCs w:val="16"/>
              </w:rPr>
              <w:t>част.общеоб.орг</w:t>
            </w:r>
            <w:proofErr w:type="spellEnd"/>
            <w:r w:rsidRPr="007B1AF6">
              <w:rPr>
                <w:rFonts w:ascii="Arial" w:hAnsi="Arial"/>
                <w:color w:val="000000"/>
                <w:sz w:val="16"/>
                <w:szCs w:val="16"/>
              </w:rPr>
              <w:t xml:space="preserve">. в </w:t>
            </w:r>
            <w:proofErr w:type="spellStart"/>
            <w:r w:rsidRPr="007B1AF6">
              <w:rPr>
                <w:rFonts w:ascii="Arial" w:hAnsi="Arial"/>
                <w:color w:val="000000"/>
                <w:sz w:val="16"/>
                <w:szCs w:val="16"/>
              </w:rPr>
              <w:t>МО,осущ.образ.деят.по</w:t>
            </w:r>
            <w:proofErr w:type="spellEnd"/>
            <w:r w:rsidRPr="007B1AF6">
              <w:rPr>
                <w:rFonts w:ascii="Arial" w:hAnsi="Arial"/>
                <w:color w:val="000000"/>
                <w:sz w:val="16"/>
                <w:szCs w:val="16"/>
              </w:rPr>
              <w:t xml:space="preserve"> </w:t>
            </w:r>
            <w:proofErr w:type="spellStart"/>
            <w:r w:rsidRPr="007B1AF6">
              <w:rPr>
                <w:rFonts w:ascii="Arial" w:hAnsi="Arial"/>
                <w:color w:val="000000"/>
                <w:sz w:val="16"/>
                <w:szCs w:val="16"/>
              </w:rPr>
              <w:t>имеющ.госаккр</w:t>
            </w:r>
            <w:proofErr w:type="spellEnd"/>
            <w:r w:rsidRPr="007B1AF6">
              <w:rPr>
                <w:rFonts w:ascii="Arial" w:hAnsi="Arial"/>
                <w:color w:val="000000"/>
                <w:sz w:val="16"/>
                <w:szCs w:val="16"/>
              </w:rPr>
              <w:t xml:space="preserve"> </w:t>
            </w:r>
            <w:proofErr w:type="spellStart"/>
            <w:r w:rsidRPr="007B1AF6">
              <w:rPr>
                <w:rFonts w:ascii="Arial" w:hAnsi="Arial"/>
                <w:color w:val="000000"/>
                <w:sz w:val="16"/>
                <w:szCs w:val="16"/>
              </w:rPr>
              <w:t>осн</w:t>
            </w:r>
            <w:proofErr w:type="spellEnd"/>
            <w:r w:rsidRPr="007B1AF6">
              <w:rPr>
                <w:rFonts w:ascii="Arial" w:hAnsi="Arial"/>
                <w:color w:val="000000"/>
                <w:sz w:val="16"/>
                <w:szCs w:val="16"/>
              </w:rPr>
              <w:t xml:space="preserve"> </w:t>
            </w:r>
            <w:proofErr w:type="spellStart"/>
            <w:r w:rsidRPr="007B1AF6">
              <w:rPr>
                <w:rFonts w:ascii="Arial" w:hAnsi="Arial"/>
                <w:color w:val="000000"/>
                <w:sz w:val="16"/>
                <w:szCs w:val="16"/>
              </w:rPr>
              <w:t>общеоб</w:t>
            </w:r>
            <w:proofErr w:type="spellEnd"/>
            <w:r w:rsidRPr="007B1AF6">
              <w:rPr>
                <w:rFonts w:ascii="Arial" w:hAnsi="Arial"/>
                <w:color w:val="000000"/>
                <w:sz w:val="16"/>
                <w:szCs w:val="16"/>
              </w:rPr>
              <w:t xml:space="preserve"> </w:t>
            </w:r>
            <w:proofErr w:type="spellStart"/>
            <w:r w:rsidRPr="007B1AF6">
              <w:rPr>
                <w:rFonts w:ascii="Arial" w:hAnsi="Arial"/>
                <w:color w:val="000000"/>
                <w:sz w:val="16"/>
                <w:szCs w:val="16"/>
              </w:rPr>
              <w:t>прог</w:t>
            </w:r>
            <w:proofErr w:type="spellEnd"/>
            <w:r w:rsidRPr="007B1AF6">
              <w:rPr>
                <w:rFonts w:ascii="Arial" w:hAnsi="Arial"/>
                <w:color w:val="000000"/>
                <w:sz w:val="16"/>
                <w:szCs w:val="16"/>
              </w:rPr>
              <w:t xml:space="preserve">. </w:t>
            </w:r>
            <w:proofErr w:type="spellStart"/>
            <w:r w:rsidRPr="007B1AF6">
              <w:rPr>
                <w:rFonts w:ascii="Arial" w:hAnsi="Arial"/>
                <w:color w:val="000000"/>
                <w:sz w:val="16"/>
                <w:szCs w:val="16"/>
              </w:rPr>
              <w:t>вк</w:t>
            </w:r>
            <w:proofErr w:type="spellEnd"/>
            <w:r w:rsidRPr="007B1AF6">
              <w:rPr>
                <w:rFonts w:ascii="Arial" w:hAnsi="Arial"/>
                <w:color w:val="000000"/>
                <w:sz w:val="16"/>
                <w:szCs w:val="16"/>
              </w:rPr>
              <w:t xml:space="preserve">. </w:t>
            </w:r>
            <w:proofErr w:type="spellStart"/>
            <w:r w:rsidRPr="007B1AF6">
              <w:rPr>
                <w:rFonts w:ascii="Arial" w:hAnsi="Arial"/>
                <w:color w:val="000000"/>
                <w:sz w:val="16"/>
                <w:szCs w:val="16"/>
              </w:rPr>
              <w:t>расх</w:t>
            </w:r>
            <w:proofErr w:type="spellEnd"/>
            <w:r w:rsidRPr="007B1AF6">
              <w:rPr>
                <w:rFonts w:ascii="Arial" w:hAnsi="Arial"/>
                <w:color w:val="000000"/>
                <w:sz w:val="16"/>
                <w:szCs w:val="16"/>
              </w:rPr>
              <w:t xml:space="preserve">. на </w:t>
            </w:r>
            <w:proofErr w:type="spellStart"/>
            <w:r w:rsidRPr="007B1AF6">
              <w:rPr>
                <w:rFonts w:ascii="Arial" w:hAnsi="Arial"/>
                <w:color w:val="000000"/>
                <w:sz w:val="16"/>
                <w:szCs w:val="16"/>
              </w:rPr>
              <w:t>опл</w:t>
            </w:r>
            <w:proofErr w:type="spellEnd"/>
            <w:r w:rsidRPr="007B1AF6">
              <w:rPr>
                <w:rFonts w:ascii="Arial" w:hAnsi="Arial"/>
                <w:color w:val="000000"/>
                <w:sz w:val="16"/>
                <w:szCs w:val="16"/>
              </w:rPr>
              <w:t xml:space="preserve">. труд, </w:t>
            </w:r>
            <w:proofErr w:type="spellStart"/>
            <w:r w:rsidRPr="007B1AF6">
              <w:rPr>
                <w:rFonts w:ascii="Arial" w:hAnsi="Arial"/>
                <w:color w:val="000000"/>
                <w:sz w:val="16"/>
                <w:szCs w:val="16"/>
              </w:rPr>
              <w:t>приоб</w:t>
            </w:r>
            <w:proofErr w:type="spellEnd"/>
            <w:r w:rsidRPr="007B1AF6">
              <w:rPr>
                <w:rFonts w:ascii="Arial" w:hAnsi="Arial"/>
                <w:color w:val="000000"/>
                <w:sz w:val="16"/>
                <w:szCs w:val="16"/>
              </w:rPr>
              <w:t xml:space="preserve">. </w:t>
            </w:r>
            <w:proofErr w:type="spellStart"/>
            <w:r w:rsidRPr="007B1AF6">
              <w:rPr>
                <w:rFonts w:ascii="Arial" w:hAnsi="Arial"/>
                <w:color w:val="000000"/>
                <w:sz w:val="16"/>
                <w:szCs w:val="16"/>
              </w:rPr>
              <w:t>учебн</w:t>
            </w:r>
            <w:proofErr w:type="spellEnd"/>
            <w:r w:rsidRPr="007B1AF6">
              <w:rPr>
                <w:rFonts w:ascii="Arial" w:hAnsi="Arial"/>
                <w:color w:val="000000"/>
                <w:sz w:val="16"/>
                <w:szCs w:val="16"/>
              </w:rPr>
              <w:t xml:space="preserve">. и учеб. </w:t>
            </w:r>
            <w:proofErr w:type="spellStart"/>
            <w:r w:rsidRPr="007B1AF6">
              <w:rPr>
                <w:rFonts w:ascii="Arial" w:hAnsi="Arial"/>
                <w:color w:val="000000"/>
                <w:sz w:val="16"/>
                <w:szCs w:val="16"/>
              </w:rPr>
              <w:t>пособ</w:t>
            </w:r>
            <w:proofErr w:type="spellEnd"/>
            <w:r w:rsidRPr="007B1AF6">
              <w:rPr>
                <w:rFonts w:ascii="Arial" w:hAnsi="Arial"/>
                <w:color w:val="000000"/>
                <w:sz w:val="16"/>
                <w:szCs w:val="16"/>
              </w:rPr>
              <w:t xml:space="preserve">., </w:t>
            </w:r>
            <w:proofErr w:type="spellStart"/>
            <w:r w:rsidRPr="007B1AF6">
              <w:rPr>
                <w:rFonts w:ascii="Arial" w:hAnsi="Arial"/>
                <w:color w:val="000000"/>
                <w:sz w:val="16"/>
                <w:szCs w:val="16"/>
              </w:rPr>
              <w:t>сред.обуч.,игр,игруше</w:t>
            </w:r>
            <w:proofErr w:type="spellEnd"/>
            <w:r w:rsidRPr="007B1AF6">
              <w:rPr>
                <w:rFonts w:ascii="Arial" w:hAnsi="Arial"/>
                <w:color w:val="000000"/>
                <w:sz w:val="16"/>
                <w:szCs w:val="16"/>
              </w:rPr>
              <w:t xml:space="preserve">(за </w:t>
            </w:r>
            <w:proofErr w:type="spellStart"/>
            <w:r w:rsidRPr="007B1AF6">
              <w:rPr>
                <w:rFonts w:ascii="Arial" w:hAnsi="Arial"/>
                <w:color w:val="000000"/>
                <w:sz w:val="16"/>
                <w:szCs w:val="16"/>
              </w:rPr>
              <w:t>иск.расх.на</w:t>
            </w:r>
            <w:proofErr w:type="spellEnd"/>
            <w:r w:rsidRPr="007B1AF6">
              <w:rPr>
                <w:rFonts w:ascii="Arial" w:hAnsi="Arial"/>
                <w:color w:val="000000"/>
                <w:sz w:val="16"/>
                <w:szCs w:val="16"/>
              </w:rPr>
              <w:t xml:space="preserve"> </w:t>
            </w:r>
            <w:proofErr w:type="spellStart"/>
            <w:r w:rsidRPr="007B1AF6">
              <w:rPr>
                <w:rFonts w:ascii="Arial" w:hAnsi="Arial"/>
                <w:color w:val="000000"/>
                <w:sz w:val="16"/>
                <w:szCs w:val="16"/>
              </w:rPr>
              <w:t>соде.зд.и</w:t>
            </w:r>
            <w:proofErr w:type="spellEnd"/>
            <w:r w:rsidRPr="007B1AF6">
              <w:rPr>
                <w:rFonts w:ascii="Arial" w:hAnsi="Arial"/>
                <w:color w:val="000000"/>
                <w:sz w:val="16"/>
                <w:szCs w:val="16"/>
              </w:rPr>
              <w:t xml:space="preserve"> </w:t>
            </w:r>
            <w:proofErr w:type="spellStart"/>
            <w:r w:rsidRPr="007B1AF6">
              <w:rPr>
                <w:rFonts w:ascii="Arial" w:hAnsi="Arial"/>
                <w:color w:val="000000"/>
                <w:sz w:val="16"/>
                <w:szCs w:val="16"/>
              </w:rPr>
              <w:t>опл.ком.ус</w:t>
            </w:r>
            <w:proofErr w:type="spellEnd"/>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000 0702 0520162210 000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12 520 000,00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12 520 000,00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000 0702 0520162210 600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12 520 000,00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12 520 000,00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некоммерческим организациям (за исключением государственных (муниципальных)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000 0702 0520162210 630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12 520 000,00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12 520 000,00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субсидии некоммерческим организациям (за исключением государственных (муниципальных)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000 0702 0520162210 634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12 520 000,00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12 520 000,00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"Обеспечение развития инновационной инфраструктуры общего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000 0702 0520200000 000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12 407 000,00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12 407 000,00</w:t>
            </w:r>
          </w:p>
        </w:tc>
      </w:tr>
      <w:tr w:rsidR="007B1AF6" w:rsidRPr="007B1AF6" w:rsidTr="006F0B68">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proofErr w:type="spellStart"/>
            <w:r w:rsidRPr="007B1AF6">
              <w:rPr>
                <w:rFonts w:ascii="Arial" w:hAnsi="Arial"/>
                <w:color w:val="000000"/>
                <w:sz w:val="16"/>
                <w:szCs w:val="16"/>
              </w:rPr>
              <w:t>Софинансирование</w:t>
            </w:r>
            <w:proofErr w:type="spellEnd"/>
            <w:r w:rsidRPr="007B1AF6">
              <w:rPr>
                <w:rFonts w:ascii="Arial" w:hAnsi="Arial"/>
                <w:color w:val="000000"/>
                <w:sz w:val="16"/>
                <w:szCs w:val="16"/>
              </w:rPr>
              <w:t xml:space="preserve"> расходов на закупку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000 0702 0520210760 000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000 0702 0520210760 600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000 0702 0520210760 610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000 0702 0520210760 612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Обеспечение современными аппаратно-программными комплексами общеобразовательных организаций в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000 0702 0520262490 000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8 765 000,00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8 765 000,00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000 0702 0520262490 600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8 765 000,00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8 765 000,00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000 0702 0520262490 610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8 765 000,00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8 765 000,00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000 0702 0520262490 612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8 765 000,00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8 765 000,00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proofErr w:type="spellStart"/>
            <w:r w:rsidRPr="007B1AF6">
              <w:rPr>
                <w:rFonts w:ascii="Arial" w:hAnsi="Arial"/>
                <w:color w:val="000000"/>
                <w:sz w:val="16"/>
                <w:szCs w:val="16"/>
              </w:rPr>
              <w:t>Софинансирование</w:t>
            </w:r>
            <w:proofErr w:type="spellEnd"/>
            <w:r w:rsidRPr="007B1AF6">
              <w:rPr>
                <w:rFonts w:ascii="Arial" w:hAnsi="Arial"/>
                <w:color w:val="000000"/>
                <w:sz w:val="16"/>
                <w:szCs w:val="16"/>
              </w:rPr>
              <w:t xml:space="preserve"> расходов по обеспечению современными аппаратно-программными комплексами общеобразовательных организаций в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05202S2490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3 442 000,00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3 442 000,00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05202S2490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3 442 000,00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3 442 000,00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05202S2490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3 442 000,00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3 442 000,00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05202S2490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3 442 000,00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3 442 000,00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"Обеспечение мер социальной поддержки обучающихся в образовательных организациях"</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000 0702 0520300000 000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97 751 350,00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16 627 320,71</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81 124 029,29</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000 0702 0520300990 000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28 866 350,00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3 198 780,00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25 667 570,00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000 0702 0520300990 600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28 866 350,00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3 198 780,00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25 667 570,00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000 0702 0520300990 610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28 866 350,00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3 198 780,00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25 667 570,00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000 0702 0520300990 612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28 866 350,00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3 198 780,00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25 667 570,00</w:t>
            </w:r>
          </w:p>
        </w:tc>
      </w:tr>
      <w:tr w:rsidR="007B1AF6" w:rsidRPr="007B1AF6" w:rsidTr="006F0B68">
        <w:trPr>
          <w:trHeight w:val="112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Частичная компенсация стоимости питания отдельным категориям обучающихся в муниципальных общеобразовательных организациях в МО и в частных общеобразовательных организациях в МО, осуществляющих </w:t>
            </w:r>
            <w:r w:rsidRPr="007B1AF6">
              <w:rPr>
                <w:rFonts w:ascii="Arial" w:hAnsi="Arial"/>
                <w:color w:val="000000"/>
                <w:sz w:val="16"/>
                <w:szCs w:val="16"/>
              </w:rPr>
              <w:lastRenderedPageBreak/>
              <w:t>образовательную деятельность по имеющим государственную аккредитацию основным общеобразовательным программам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lastRenderedPageBreak/>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000 0702 0520362220 000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67 350 000,00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13 421 655,00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53 928 345,00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000 0702 0520362220 600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67 350 000,00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13 421 655,00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53 928 345,00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000 0702 0520362220 610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62 350 000,00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13 047 465,00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49 302 535,00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000 0702 0520362220 612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62 350 000,00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13 047 465,00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49 302 535,00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автономным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000 0702 0520362220 620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374 190,00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3 125 810,00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автономным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000 0702 0520362220 622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374 190,00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3 125 810,00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некоммерческим организациям (за исключением государственных (муниципальных)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000 0702 0520362220 630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1 500 000,00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субсидии некоммерческим организациям (за исключением государственных (муниципальных)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000 0702 0520362220 634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1 500 000,00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000 0702 0520362230 000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6 885,71</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83 114,29</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000 0702 0520362230 600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6 885,71</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83 114,29</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000 0702 0520362230 610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6 885,71</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83 114,29</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000 0702 0520362230 611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6 885,71</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83 114,29</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Обеспечение подвоза учащихся к месту обучения в муниципальные общеобразовательные организации, расположенные в сельских населенных пунктах</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05203S2270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1 445 000,00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1 445 000,00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05203S2270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1 445 000,00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1 445 000,00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05203S2270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1 445 000,00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1 445 000,00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05203S2270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1 445 000,00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1 445 000,00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"Создание и развитие в общеобразовательных организациях Московской области условий для ликвидации второй смены"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000 0702 0520400000 000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323 210 910,00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323 210 910,00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Бюджетные инвестиции в объекты капитального строительства государственной (муниципальной) собственности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000 0702 0520464480 000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307 050 360,00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307 050 360,00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Капитальные вложения в объекты государственной (муниципальной) собственности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000 0702 0520464480 400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307 050 360,00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307 050 360,00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Бюджетные инвестиции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000 0702 0520464480 410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297 388 000,00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297 388 000,00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Бюджетные инвестиции в объекты капитального строительства государственной (муниципальной) собственности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000 0702 0520464480 414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297 388 000,00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297 388 000,00</w:t>
            </w:r>
          </w:p>
        </w:tc>
      </w:tr>
      <w:tr w:rsidR="007B1AF6" w:rsidRPr="007B1AF6" w:rsidTr="006F0B68">
        <w:trPr>
          <w:trHeight w:val="112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000 0702 0520464480 460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9 662 360,00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9 662 360,00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000 0702 0520464480 464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9 662 360,00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9 662 360,00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proofErr w:type="spellStart"/>
            <w:r w:rsidRPr="007B1AF6">
              <w:rPr>
                <w:rFonts w:ascii="Arial" w:hAnsi="Arial"/>
                <w:color w:val="000000"/>
                <w:sz w:val="16"/>
                <w:szCs w:val="16"/>
              </w:rPr>
              <w:t>Софинансирование</w:t>
            </w:r>
            <w:proofErr w:type="spellEnd"/>
            <w:r w:rsidRPr="007B1AF6">
              <w:rPr>
                <w:rFonts w:ascii="Arial" w:hAnsi="Arial"/>
                <w:color w:val="000000"/>
                <w:sz w:val="16"/>
                <w:szCs w:val="16"/>
              </w:rPr>
              <w:t xml:space="preserve"> на капитальные вложения в общеобразовательные организации в целях обеспечения односменного режима обучения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05204S4480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16 160 550,00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16 160 550,00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Капитальные вложения в объекты государственной (муниципальной) собственности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05204S4480 400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16 160 550,00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16 160 550,00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Бюджетные инвестиции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05204S4480 410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15 652 000,00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15 652 000,00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Бюджетные инвестиции в объекты капитального строительства государственной (муниципальной) собственности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05204S4480 414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15 652 000,00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15 652 000,00</w:t>
            </w:r>
          </w:p>
        </w:tc>
      </w:tr>
      <w:tr w:rsidR="007B1AF6" w:rsidRPr="007B1AF6" w:rsidTr="006F0B68">
        <w:trPr>
          <w:trHeight w:val="112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05204S4480 460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508 550,00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508 550,00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05204S4480 464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508 550,00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508 550,00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"Проведение капитального ремонта и укрепление материально-технической базы объектов общего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000 0702 0520500000 000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79 540 000,00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1 756 645,48</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77 783 354,52</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000 0702 0520500990 000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79 540 000,00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1 756 645,48</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77 783 354,52</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000 0702 0520500990 600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79 540 000,00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1 756 645,48</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77 783 354,52</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000 0702 0520500990 610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79 424 000,00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1 756 645,48</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77 667 354,52</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000 0702 0520500990 612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79 424 000,00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1 756 645,48</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77 667 354,52</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автономным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000 0702 0520500990 620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116 000,00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116 000,00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автономным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000 0702 0520500990 622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116 000,00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116 000,00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000 0702 1100000000 000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5 457 900,00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5 457 900,00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"Создание условий для оказания медицинской помощи и социальной поддержки населению в городском округе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000 0702 1160000000 000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5 457 900,00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5 457 900,00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Основное мероприятие "Повышение уровня доступности приоритетных объектов и услуг в приоритетных сферах жизнедеятельности инвалидов и других </w:t>
            </w:r>
            <w:proofErr w:type="spellStart"/>
            <w:r w:rsidRPr="007B1AF6">
              <w:rPr>
                <w:rFonts w:ascii="Arial" w:hAnsi="Arial"/>
                <w:color w:val="000000"/>
                <w:sz w:val="16"/>
                <w:szCs w:val="16"/>
              </w:rPr>
              <w:t>маломобильных</w:t>
            </w:r>
            <w:proofErr w:type="spellEnd"/>
            <w:r w:rsidRPr="007B1AF6">
              <w:rPr>
                <w:rFonts w:ascii="Arial" w:hAnsi="Arial"/>
                <w:color w:val="000000"/>
                <w:sz w:val="16"/>
                <w:szCs w:val="16"/>
              </w:rPr>
              <w:t xml:space="preserve"> групп населения в муниципальном образовании"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000 0702 1160400000 000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5 457 900,00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5 457 900,00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Мероприятия по формированию в Московской области сети базовых образовательных учреждений, в которых созданы условия для инклюзивного обучения детей-инвалидов, в части проведения ремонтных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000 0702 1160410190 000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2 823 135,40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2 823 135,40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000 0702 1160410190 600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2 823 135,40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2 823 135,40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000 0702 1160410190 610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2 823 135,40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2 823 135,40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000 0702 1160410190 612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2 823 135,40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2 823 135,40</w:t>
            </w:r>
          </w:p>
        </w:tc>
      </w:tr>
      <w:tr w:rsidR="007B1AF6" w:rsidRPr="007B1AF6" w:rsidTr="006F0B68">
        <w:trPr>
          <w:trHeight w:val="112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Реализация мероприятий по созданию в дошкольных образовательных, общеобразовательных организациях, образовательных организациях дополнительного образования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000 0702 1160410770 000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1,71</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1,71</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000 0702 1160410770 600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1,71</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1,71</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000 0702 1160410770 610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1,71</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1,71</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000 0702 1160410770 612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1,71</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1,71</w:t>
            </w:r>
          </w:p>
        </w:tc>
      </w:tr>
      <w:tr w:rsidR="007B1AF6" w:rsidRPr="007B1AF6" w:rsidTr="006F0B68">
        <w:trPr>
          <w:trHeight w:val="112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proofErr w:type="spellStart"/>
            <w:r w:rsidRPr="007B1AF6">
              <w:rPr>
                <w:rFonts w:ascii="Arial" w:hAnsi="Arial"/>
                <w:color w:val="000000"/>
                <w:sz w:val="16"/>
                <w:szCs w:val="16"/>
              </w:rPr>
              <w:t>Софинансирование</w:t>
            </w:r>
            <w:proofErr w:type="spellEnd"/>
            <w:r w:rsidRPr="007B1AF6">
              <w:rPr>
                <w:rFonts w:ascii="Arial" w:hAnsi="Arial"/>
                <w:color w:val="000000"/>
                <w:sz w:val="16"/>
                <w:szCs w:val="16"/>
              </w:rPr>
              <w:t xml:space="preserve"> по реализации мероприятий по созданию в дошкольных образовательных, общеобразовательных организациях, образовательных организациях дополнительного образования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11604L0272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115 862,89</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115 862,89</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11604L0272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115 862,89</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115 862,89</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11604L0272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115 862,89</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115 862,89</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11604L0272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115 862,89</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115 862,89</w:t>
            </w:r>
          </w:p>
        </w:tc>
      </w:tr>
      <w:tr w:rsidR="007B1AF6" w:rsidRPr="007B1AF6" w:rsidTr="006F0B68">
        <w:trPr>
          <w:trHeight w:val="112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Реализация мероприятий по созданию в дошкольных образовательных, общеобразовательных организациях, образовательных организациях дополнительного образования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11604R0272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2 518 900,00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2 518 900,00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11604R0272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2 518 900,00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2 518 900,00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11604R0272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2 518 900,00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2 518 900,00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11604R0272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2 518 900,00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2 518 900,00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proofErr w:type="spellStart"/>
            <w:r w:rsidRPr="007B1AF6">
              <w:rPr>
                <w:rFonts w:ascii="Arial" w:hAnsi="Arial"/>
                <w:color w:val="000000"/>
                <w:sz w:val="16"/>
                <w:szCs w:val="16"/>
              </w:rPr>
              <w:t>Непрограммные</w:t>
            </w:r>
            <w:proofErr w:type="spellEnd"/>
            <w:r w:rsidRPr="007B1AF6">
              <w:rPr>
                <w:rFonts w:ascii="Arial" w:hAnsi="Arial"/>
                <w:color w:val="000000"/>
                <w:sz w:val="16"/>
                <w:szCs w:val="16"/>
              </w:rPr>
              <w:t xml:space="preserve"> расходы бюджета муниципального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000 0702 9900000000 000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1 100 000,00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Дополнительные мероприятия по развитию жилищно-коммунального хозяйства и социально-культурной сферы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000 0702 9900004400 000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1 100 000,00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000 0702 9900004400 600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1 100 000,00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000 0702 9900004400 610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1 100 000,00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000 0702 9900004400 612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1 100 000,00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Дополнительное образование детей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000 0703 0000000000 000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168 809 240,00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31 693 987,00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137 115 253,00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"Сохранение и развитие культуры, искусства и народного творчества в городском округе Электросталь Московской области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000 0703 0100000000 000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81 322 340,00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16 303 237,00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65 019 103,00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"Развитие дополнительного образования в сфере культуры и искусства в городском округе Электросталь"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000 0703 0130000000 000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81 322 340,00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16 303 237,00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65 019 103,00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Основное мероприятие "Обеспечение функций муниципальных учреждений дополнительного образования в сфере культуры и </w:t>
            </w:r>
            <w:proofErr w:type="spellStart"/>
            <w:r w:rsidRPr="007B1AF6">
              <w:rPr>
                <w:rFonts w:ascii="Arial" w:hAnsi="Arial"/>
                <w:color w:val="000000"/>
                <w:sz w:val="16"/>
                <w:szCs w:val="16"/>
              </w:rPr>
              <w:t>иссусств</w:t>
            </w:r>
            <w:proofErr w:type="spellEnd"/>
            <w:r w:rsidRPr="007B1AF6">
              <w:rPr>
                <w:rFonts w:ascii="Arial" w:hAnsi="Arial"/>
                <w:color w:val="000000"/>
                <w:sz w:val="16"/>
                <w:szCs w:val="16"/>
              </w:rPr>
              <w:t>"</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000 0703 0130100000 000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81 322 340,00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16 303 237,00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65 019 103,00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000 0703 0130100990 000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81 322 340,00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16 303 237,00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65 019 103,00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000 0703 0130100990 600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81 322 340,00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16 303 237,00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65 019 103,00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000 0703 0130100990 610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53 227 100,00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10 203 237,00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43 023 863,00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000 0703 0130100990 611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53 167 700,00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10 203 237,00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42 964 463,00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000 0703 0130100990 612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59 400,00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59 400,00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автономным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000 0703 0130100990 620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28 095 240,00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6 100 000,00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21 995 240,00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000 0703 0130100990 621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28 070 240,00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6 100 000,00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21 970 240,00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автономным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000 0703 0130100990 622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"Развитие системы образования городского округа Электросталь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000 0703 0500000000 000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87 486 900,00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15 390 750,00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72 096 150,00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"Дополнительное образование, воспитание и психолого-социальное сопровождение детей"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000 0703 0530000000 000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87 486 900,00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15 390 750,00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72 096 150,00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"Реализация комплекса мер, обеспечивающих развитие дополнительного образования детей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000 0703 0530100000 000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87 486 900,00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15 390 750,00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72 096 150,00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000 0703 0530100990 000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87 486 900,00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15 390 750,00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72 096 150,00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000 0703 0530100990 600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87 486 900,00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15 390 750,00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72 096 150,00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000 0703 0530100990 610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72 216 100,00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12 164 000,00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60 052 100,00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000 0703 0530100990 611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64 216 100,00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12 164 000,00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52 052 100,00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000 0703 0530100990 612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8 000 000,00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автономным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000 0703 0530100990 620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15 270 800,00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3 226 750,00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12 044 050,00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000 0703 0530100990 621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15 270 800,00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3 226 750,00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12 044 050,00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Профессиональная подготовка, переподготовка и повышение квалификации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000 0705 0000000000 000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62 500,00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187 500,00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"Развитие системы образования городского округа Электросталь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000 0705 0500000000 000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62 500,00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187 500,00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"Дошкольное образование"</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000 0705 0510000000 000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18 750,00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56 250,00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"Обеспечение реализации федерального государственного образовательного стандарта дошкольного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000 0705 0510300000 000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18 750,00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56 250,00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Переподготовка и повышение квалификации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000 0705 0510310030 000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18 750,00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56 250,00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000 0705 0510310030 600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18 750,00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56 250,00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000 0705 0510310030 610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18 750,00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56 250,00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000 0705 0510310030 611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18 750,00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56 250,00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Подпрограмма "Общее образование"</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000 0705 0520000000 000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37 500,00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112 500,00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"Обновление состава и компетенций педагогических работников, создание механизмов мотивации педагогов к повышению качества работы и непрерывному профессиональному развитию"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000 0705 0520600000 000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37 500,00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112 500,00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Переподготовка и повышение квалификации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000 0705 0520610030 000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37 500,00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112 500,00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000 0705 0520610030 600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37 500,00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112 500,00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000 0705 0520610030 610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37 500,00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112 500,00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000 0705 0520610030 611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37 500,00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112 500,00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"Дополнительное образование, воспитание и психолого-социальное сопровождение детей"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000 0705 0530000000 000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6 250,00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18 750,00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"Реализация комплекса мер, обеспечивающих развитие дополнительного образования детей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000 0705 0530100000 000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6 250,00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18 750,00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Переподготовка и повышение квалификации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000 0705 0530110030 000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6 250,00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18 750,00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000 0705 0530110030 600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6 250,00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18 750,00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000 0705 0530110030 610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6 250,00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18 750,00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000 0705 0530110030 611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6 250,00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18 750,00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Молодежная политика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000 0707 0000000000 000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48 548 700,00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3 886 500,00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44 662 200,00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"Молодежь Электростали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000 0707 0200000000 000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38 672 700,00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3 886 500,00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34 786 200,00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"Организация и проведение мероприятий по гражданско-патриотическому и духовно-нравственному воспитанию молодежи"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000 0707 0200100000 000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851 000,00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176 100,00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674 900,00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Проведение мероприятий для детей и молодежи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000 0707 0200103100 000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851 000,00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176 100,00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674 900,00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000 0707 0200103100 600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851 000,00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176 100,00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674 900,00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000 0707 0200103100 610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851 000,00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176 100,00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674 900,00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000 0707 0200103100 611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851 000,00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176 100,00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674 900,00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 Организация и проведение мероприятий по профориентации и реализации трудового и творческого потенциала молодежи"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000 0707 0200200000 000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9 634 000,00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74 900,00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9 559 100,00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Проведение мероприятий для детей и молодежи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000 0707 0200203100 000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74 900,00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1 425 100,00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000 0707 0200203100 600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74 900,00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1 425 100,00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000 0707 0200203100 610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74 900,00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1 425 100,00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000 0707 0200203100 611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74 900,00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1 425 100,00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организацию временного трудоустройства несовершеннолетних в возрасте от 14 до 18 лет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000 0707 0200210060 000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8 134 000,00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8 134 000,00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000 0707 0200210060 600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8 134 000,00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8 134 000,00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000 0707 0200210060 610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8 134 000,00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8 134 000,00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000 0707 0200210060 612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8 134 000,00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8 134 000,00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"Организация мероприятий по развитию молодежных общественных организаций и добровольческой (волонтерской) деятельности"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000 0707 0200300000 000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450 000,00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Проведение мероприятий для детей и молодежи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000 0707 0200303100 000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450 000,00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000 0707 0200303100 600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450 000,00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000 0707 0200303100 610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450 000,00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000 0707 0200303100 611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450 000,00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"Организация и проведение мероприятий по повышению эффективности работы учреждений по работе с молодежью и повышению профессионального уровня специалистов в сфере работы с молодежью"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000 0707 0200400000 000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27 687 700,00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3 585 500,00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24 102 200,00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000 0707 0200400990 000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27 687 700,00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3 585 500,00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24 102 200,00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000 0707 0200400990 600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27 687 700,00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3 585 500,00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24 102 200,00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000 0707 0200400990 610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27 687 700,00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3 585 500,00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24 102 200,00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000 0707 0200400990 611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20 533 000,00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3 585 500,00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16 947 500,00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000 0707 0200400990 612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7 154 700,00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7 154 700,00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000 0707 1100000000 000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9 876 000,00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9 876 000,00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"Создание условий для оказания медицинской помощи и социальной поддержки населению в городском округе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000 0707 1160000000 000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9 876 000,00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9 876 000,00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"Мероприятия по организации отдыха детей в каникулярное время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000 0707 1160300000 000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9 876 000,00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9 876 000,00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Мероприятия по организации отдыха детей в каникулярное время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000 0707 1160362190 000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6 876 000,00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6 876 000,00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000 0707 1160362190 200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6 876 000,00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6 876 000,00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000 0707 1160362190 240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6 876 000,00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6 876 000,00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000 0707 1160362190 244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6 876 000,00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6 876 000,00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proofErr w:type="spellStart"/>
            <w:r w:rsidRPr="007B1AF6">
              <w:rPr>
                <w:rFonts w:ascii="Arial" w:hAnsi="Arial"/>
                <w:color w:val="000000"/>
                <w:sz w:val="16"/>
                <w:szCs w:val="16"/>
              </w:rPr>
              <w:t>Софинансирование</w:t>
            </w:r>
            <w:proofErr w:type="spellEnd"/>
            <w:r w:rsidRPr="007B1AF6">
              <w:rPr>
                <w:rFonts w:ascii="Arial" w:hAnsi="Arial"/>
                <w:color w:val="000000"/>
                <w:sz w:val="16"/>
                <w:szCs w:val="16"/>
              </w:rPr>
              <w:t xml:space="preserve"> по Мероприятию по организации отдыха детей в каникулярное время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0707 11603S2190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0707 11603S2190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0707 11603S2190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0707 11603S2190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Другие вопросы в области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000 0709 0000000000 000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61 512 900,00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10 619 509,96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50 893 390,04</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Муниципальная программа "Развитие системы образования городского округа Электросталь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000 0709 0500000000 000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60 950 500,00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10 413 028,36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50 537 471,64</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"Дошкольное образование"</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000 0709 0510000000 000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75 000,00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"Обеспечение реализации федерального государственного образовательного стандарта дошкольного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000 0709 0510300000 000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75 000,00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Мероприятия в области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000 0709 0510303600 000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75 000,00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000 0709 0510303600 600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75 000,00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000 0709 0510303600 610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75 000,00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000 0709 0510303600 611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75 000,00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"Общее образование"</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000 0709 0520000000 000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800 000,00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"Обновление состава и компетенций педагогических работников, создание механизмов мотивации педагогов к повышению качества работы и непрерывному профессиональному развитию"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000 0709 0520600000 000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Мероприятия в области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000 0709 0520603600 000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000 0709 0520603600 600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000 0709 0520603600 610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800 000,00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000 0709 0520603600 611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"Дополнительное образование, воспитание и психолого-социальное сопровождение детей"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000 0709 0530000000 000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585 000,00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1 515 000,00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"Развитие системы конкурсных мероприятий, направленных на выявление и поддержку талантливых детей и молодёжи"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000 0709 0530200000 000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820 000,00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345 000,00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475 000,00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Мероприятия в области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000 0709 0530203600 000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820 000,00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345 000,00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475 000,00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000 0709 0530203600 300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Стипендии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000 0709 0530203600 340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000 0709 0530203600 600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315 000,00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385 000,00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000 0709 0530203600 610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315 000,00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385 000,00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000 0709 0530203600 611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315 000,00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385 000,00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"Реализация мер, направленных на воспитание детей, развитие школьного спорта и формирование здорового образа жизни"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000 0709 0530300000 000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1 280 000,00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240 000,00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1 040 000,00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Мероприятие в области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000 0709 0530303600 000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1 280 000,00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240 000,00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1 040 000,00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000 0709 0530303600 600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1 280 000,00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240 000,00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1 040 000,00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000 0709 0530303600 610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1 280 000,00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240 000,00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1 040 000,00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000 0709 0530303600 611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1 280 000,00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240 000,00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1 040 000,00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"Обеспечивающая подпрограмма"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000 0709 0540000000 000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57 870 500,00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9 723 028,36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48 147 471,64</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Основное мероприятие "Создание условий для эффективной деятельности прочих муниципальных организаций, подведомственных Управлению образования городского округа Электросталь"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000 0709 0540100000 000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39 725 300,00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6 850 100,00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32 875 200,00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000 0709 0540100990 000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39 725 300,00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6 850 100,00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32 875 200,00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000 0709 0540100990 600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39 725 300,00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6 850 100,00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32 875 200,00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000 0709 0540100990 610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39 725 300,00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6 850 100,00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32 875 200,00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000 0709 0540100990 611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39 725 300,00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6 850 100,00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32 875 200,00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"Создание условий для реализации полномочий органов местного самоуправления в сфере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000 0709 0540200000 000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18 145 200,00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2 872 928,36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15 272 271,64</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000 0709 0540204000 000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18 145 200,00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2 872 928,36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15 272 271,64</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000 0709 0540204000 100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17 732 700,00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2 802 596,42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14 930 103,58</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выплаты персоналу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000 0709 0540204000 120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17 732 700,00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2 802 596,42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14 930 103,58</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000 0709 0540204000 121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12 142 900,00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2 096 751,16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10 046 148,84</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000 0709 0540204000 122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1 530 000,00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158 791,10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1 371 208,90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000 0709 0540204000 129</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4 059 800,00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547 054,16</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3 512 745,84</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000 0709 0540204000 200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412 500,00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70 331,94</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342 168,06</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000 0709 0540204000 240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412 500,00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70 331,94</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342 168,06</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000 0709 0540204000 242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64 731,94</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145 268,06</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000 0709 0540204000 244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202 500,00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5 600,00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196 900,00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000 0709 1100000000 000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562 400,00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206 481,60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355 918,40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000 0709 1150000000 000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562 400,00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206 481,60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355 918,40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000 0709 1150100000 000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484 800,00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187 181,60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297 618,40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000 0709 1150100990 000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299 800,00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74 900,00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224 900,00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000 0709 1150100990 600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299 800,00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74 900,00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224 900,00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000 0709 1150100990 610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299 800,00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74 900,00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224 900,00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000 0709 1150100990 611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299 800,00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74 900,00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224 900,00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000 0709 1150104000 000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112 281,60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72 718,40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000 0709 1150104000 200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112 281,60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72 718,40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000 0709 1150104000 240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112 281,60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72 718,40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000 0709 1150104000 242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112 281,60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72 718,40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000 0709 1150200000 000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67 600,00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16 800,00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50 800,00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000 0709 1150200990 000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67 600,00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16 800,00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50 800,00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000 0709 1150200990 600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67 600,00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16 800,00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50 800,00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000 0709 1150200990 610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67 600,00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16 800,00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50 800,00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000 0709 1150200990 611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67 600,00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16 800,00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50 800,00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000 0709 1150300000 000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2 500,00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7 500,00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000 0709 1150300990 000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2 500,00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7 500,00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000 0709 1150300990 600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2 500,00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7 500,00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000 0709 1150300990 610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2 500,00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7 500,00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000 0709 1150300990 611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2 500,00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7 500,00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Культура, кинематография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000 0800 0000000000 000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236 852 160,00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31 236 655,89</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205 615 504,11</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Культура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223 398 560,00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28 159 962,62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195 238 597,38</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"Сохранение и развитие культуры, искусства и народного творчества в городском округе Электросталь Московской области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223 298 560,00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28 159 962,62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195 138 597,38</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"Развитие музейного дела и организация музейно-выставочной деятельности в городском округе Электросталь"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000 0801 0110000000 000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18 988 074,00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3 430 000,00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15 558 074,00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"Обеспечение выполнения функций муниципального учреждения "Музейно-выставочный центр"</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000 0801 0110100000 000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18 988 074,00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3 430 000,00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15 558 074,00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000 0801 0110100990 000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17 666 862,00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3 295 000,00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14 371 862,00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000 0801 0110100990 600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17 666 862,00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3 295 000,00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14 371 862,00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000 0801 0110100990 610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17 666 862,00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3 295 000,00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14 371 862,00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Субсидии бюджетным учреждениям на финансовое обеспечение государственного (муниципального) </w:t>
            </w:r>
            <w:r w:rsidRPr="007B1AF6">
              <w:rPr>
                <w:rFonts w:ascii="Arial" w:hAnsi="Arial"/>
                <w:color w:val="000000"/>
                <w:sz w:val="16"/>
                <w:szCs w:val="16"/>
              </w:rPr>
              <w:lastRenderedPageBreak/>
              <w:t>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lastRenderedPageBreak/>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000 0801 0110100990 611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17 446 862,00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3 295 000,00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14 151 862,00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000 0801 0110100990 612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220 000,00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220 000,00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Мероприятия в сфере культуры, кинематографии, средств массовой информации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000 0801 0110108500 000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625 000,00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525 000,00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000 0801 0110108500 600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625 000,00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525 000,00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000 0801 0110108500 610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625 000,00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525 000,00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000 0801 0110108500 611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000 0801 0110108500 612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375 000,00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375 000,00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proofErr w:type="spellStart"/>
            <w:r w:rsidRPr="007B1AF6">
              <w:rPr>
                <w:rFonts w:ascii="Arial" w:hAnsi="Arial"/>
                <w:color w:val="000000"/>
                <w:sz w:val="16"/>
                <w:szCs w:val="16"/>
              </w:rPr>
              <w:t>Софинансирование</w:t>
            </w:r>
            <w:proofErr w:type="spellEnd"/>
            <w:r w:rsidRPr="007B1AF6">
              <w:rPr>
                <w:rFonts w:ascii="Arial" w:hAnsi="Arial"/>
                <w:color w:val="000000"/>
                <w:sz w:val="16"/>
                <w:szCs w:val="16"/>
              </w:rPr>
              <w:t xml:space="preserve"> расходов на повышение заработной платы работникам муниципальных учреждений в сфере культуры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000 0801 0110160440 000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556 274,00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556 274,00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000 0801 0110160440 600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556 274,00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556 274,00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000 0801 0110160440 610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556 274,00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556 274,00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000 0801 0110160440 611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556 274,00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556 274,00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proofErr w:type="spellStart"/>
            <w:r w:rsidRPr="007B1AF6">
              <w:rPr>
                <w:rFonts w:ascii="Arial" w:hAnsi="Arial"/>
                <w:color w:val="000000"/>
                <w:sz w:val="16"/>
                <w:szCs w:val="16"/>
              </w:rPr>
              <w:t>Софинансирование</w:t>
            </w:r>
            <w:proofErr w:type="spellEnd"/>
            <w:r w:rsidRPr="007B1AF6">
              <w:rPr>
                <w:rFonts w:ascii="Arial" w:hAnsi="Arial"/>
                <w:color w:val="000000"/>
                <w:sz w:val="16"/>
                <w:szCs w:val="16"/>
              </w:rPr>
              <w:t xml:space="preserve"> расходов на повышение заработной платы работникам муниципальных учреждений в сфере культуры за счет средств муниципального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01101S0440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139 938,00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104 938,00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01101S0440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139 938,00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104 938,00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01101S0440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139 938,00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104 938,00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01101S0440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139 938,00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104 938,00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"Развитие библиотечного дела в городском округе Электросталь"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000 0801 0120000000 000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52 835 282,00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12 146 965,02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40 688 316,98</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"Организация библиотечного обслуживания населения муниципальными библиотеками муниципального учреждения "Централизованная библиотечная система"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000 0801 0120100000 000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52 835 282,00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12 146 965,02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40 688 316,98</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000 0801 0120100990 000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49 961 058,00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11 950 965,02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38 010 092,98</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000 0801 0120100990 600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49 961 058,00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11 950 965,02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38 010 092,98</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000 0801 0120100990 610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49 961 058,00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11 950 965,02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38 010 092,98</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000 0801 0120100990 611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48 505 058,00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11 950 965,02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36 554 092,98</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000 0801 0120100990 612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1 456 000,00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1 456 000,00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Мероприятия в сфере культуры, кинематографии, средств массовой информации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000 0801 0120108500 000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517 000,00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78 000,00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439 000,00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000 0801 0120108500 600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517 000,00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78 000,00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439 000,00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000 0801 0120108500 610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517 000,00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78 000,00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439 000,00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000 0801 0120108500 612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517 000,00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78 000,00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439 000,00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proofErr w:type="spellStart"/>
            <w:r w:rsidRPr="007B1AF6">
              <w:rPr>
                <w:rFonts w:ascii="Arial" w:hAnsi="Arial"/>
                <w:color w:val="000000"/>
                <w:sz w:val="16"/>
                <w:szCs w:val="16"/>
              </w:rPr>
              <w:t>Софинансирование</w:t>
            </w:r>
            <w:proofErr w:type="spellEnd"/>
            <w:r w:rsidRPr="007B1AF6">
              <w:rPr>
                <w:rFonts w:ascii="Arial" w:hAnsi="Arial"/>
                <w:color w:val="000000"/>
                <w:sz w:val="16"/>
                <w:szCs w:val="16"/>
              </w:rPr>
              <w:t xml:space="preserve"> расходов на повышение заработной платы работникам муниципальных учреждений в сфере культуры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000 0801 0120160440 000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1 883 422,00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1 883 422,00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000 0801 0120160440 600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1 883 422,00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1 883 422,00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000 0801 0120160440 610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1 883 422,00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1 883 422,00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000 0801 0120160440 611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1 883 422,00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1 883 422,00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proofErr w:type="spellStart"/>
            <w:r w:rsidRPr="007B1AF6">
              <w:rPr>
                <w:rFonts w:ascii="Arial" w:hAnsi="Arial"/>
                <w:color w:val="000000"/>
                <w:sz w:val="16"/>
                <w:szCs w:val="16"/>
              </w:rPr>
              <w:t>Софинансирование</w:t>
            </w:r>
            <w:proofErr w:type="spellEnd"/>
            <w:r w:rsidRPr="007B1AF6">
              <w:rPr>
                <w:rFonts w:ascii="Arial" w:hAnsi="Arial"/>
                <w:color w:val="000000"/>
                <w:sz w:val="16"/>
                <w:szCs w:val="16"/>
              </w:rPr>
              <w:t xml:space="preserve"> расходов на повышение заработной платы работникам муниципальных учреждений в сфере культуры за счет средств муниципального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01201S0440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473 802,00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118 000,00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355 802,00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01201S0440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473 802,00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118 000,00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355 802,00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01201S0440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473 802,00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118 000,00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355 802,00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01201S0440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473 802,00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118 000,00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355 802,00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"Развитие дополнительного образования в сфере культуры и искусства в городском округе Электросталь"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000 0801 0130000000 000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1 057 000,00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1 052 000,00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Основное мероприятие "Обеспечение функций муниципальных учреждений дополнительного образования в сфере культуры и </w:t>
            </w:r>
            <w:proofErr w:type="spellStart"/>
            <w:r w:rsidRPr="007B1AF6">
              <w:rPr>
                <w:rFonts w:ascii="Arial" w:hAnsi="Arial"/>
                <w:color w:val="000000"/>
                <w:sz w:val="16"/>
                <w:szCs w:val="16"/>
              </w:rPr>
              <w:t>иссусств</w:t>
            </w:r>
            <w:proofErr w:type="spellEnd"/>
            <w:r w:rsidRPr="007B1AF6">
              <w:rPr>
                <w:rFonts w:ascii="Arial" w:hAnsi="Arial"/>
                <w:color w:val="000000"/>
                <w:sz w:val="16"/>
                <w:szCs w:val="16"/>
              </w:rPr>
              <w:t>"</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000 0801 0130100000 000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1 057 000,00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1 052 000,00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Мероприятия в сфере культуры, кинематографии, средств массовой информации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000 0801 0130108500 000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1 057 000,00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1 052 000,00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000 0801 0130108500 300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275 000,00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275 000,00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Стипендии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000 0801 0130108500 340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275 000,00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275 000,00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000 0801 0130108500 600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782 000,00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777 000,00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000 0801 0130108500 610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407 000,00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402 000,00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000 0801 0130108500 612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407 000,00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402 000,00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автономным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000 0801 0130108500 620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375 000,00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375 000,00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автономным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000 0801 0130108500 622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375 000,00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375 000,00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Подпрограмма "Развитие самодеятельного творчества и поддержка основных форм </w:t>
            </w:r>
            <w:proofErr w:type="spellStart"/>
            <w:r w:rsidRPr="007B1AF6">
              <w:rPr>
                <w:rFonts w:ascii="Arial" w:hAnsi="Arial"/>
                <w:color w:val="000000"/>
                <w:sz w:val="16"/>
                <w:szCs w:val="16"/>
              </w:rPr>
              <w:t>культурно-досуговой</w:t>
            </w:r>
            <w:proofErr w:type="spellEnd"/>
            <w:r w:rsidRPr="007B1AF6">
              <w:rPr>
                <w:rFonts w:ascii="Arial" w:hAnsi="Arial"/>
                <w:color w:val="000000"/>
                <w:sz w:val="16"/>
                <w:szCs w:val="16"/>
              </w:rPr>
              <w:t xml:space="preserve"> деятельности в городском округе Электросталь"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000 0801 0140000000 000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71 189 704,00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12 248 555,00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58 941 149,00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"Оказание муниципальных услуг по обеспечению творческой самореализации граждан, проведению культурно-массовых мероприятий, содержание имущества учреждений клубного типа"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000 0801 0140100000 000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71 189 704,00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12 248 555,00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58 941 149,00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000 0801 0140100990 000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61 718 610,00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11 310 555,00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50 408 055,00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000 0801 0140100990 600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61 718 610,00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11 310 555,00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50 408 055,00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000 0801 0140100990 610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61 718 610,00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11 310 555,00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50 408 055,00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w:t>
            </w:r>
            <w:r w:rsidRPr="007B1AF6">
              <w:rPr>
                <w:rFonts w:ascii="Arial" w:hAnsi="Arial"/>
                <w:color w:val="000000"/>
                <w:sz w:val="16"/>
                <w:szCs w:val="16"/>
              </w:rPr>
              <w:lastRenderedPageBreak/>
              <w:t>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lastRenderedPageBreak/>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000 0801 0140100990 611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61 308 140,00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11 310 555,00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49 997 585,00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000 0801 0140100990 612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410 470,00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410 470,00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Мероприятия в сфере культуры, кинематографии, средств массовой информации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000 0801 0140108500 000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7 900 000,00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858 000,00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7 042 000,00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000 0801 0140108500 200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000 0801 0140108500 240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000 0801 0140108500 244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000 0801 0140108500 300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209 000,00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209 000,00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Стипендии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000 0801 0140108500 340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209 000,00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209 000,00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000 0801 0140108500 600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7 661 000,00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858 000,00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6 803 000,00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000 0801 0140108500 610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7 661 000,00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858 000,00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6 803 000,00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000 0801 0140108500 611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1 583 000,00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553 000,00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1 030 000,00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000 0801 0140108500 612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6 078 000,00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305 000,00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5 773 000,00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proofErr w:type="spellStart"/>
            <w:r w:rsidRPr="007B1AF6">
              <w:rPr>
                <w:rFonts w:ascii="Arial" w:hAnsi="Arial"/>
                <w:color w:val="000000"/>
                <w:sz w:val="16"/>
                <w:szCs w:val="16"/>
              </w:rPr>
              <w:t>Софинансирование</w:t>
            </w:r>
            <w:proofErr w:type="spellEnd"/>
            <w:r w:rsidRPr="007B1AF6">
              <w:rPr>
                <w:rFonts w:ascii="Arial" w:hAnsi="Arial"/>
                <w:color w:val="000000"/>
                <w:sz w:val="16"/>
                <w:szCs w:val="16"/>
              </w:rPr>
              <w:t xml:space="preserve"> расходов на повышение заработной платы работникам муниципальных учреждений в сфере культуры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000 0801 0140160440 000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1 255 304,00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1 255 304,00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000 0801 0140160440 600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1 255 304,00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1 255 304,00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000 0801 0140160440 610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1 255 304,00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1 255 304,00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000 0801 0140160440 611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1 255 304,00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1 255 304,00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proofErr w:type="spellStart"/>
            <w:r w:rsidRPr="007B1AF6">
              <w:rPr>
                <w:rFonts w:ascii="Arial" w:hAnsi="Arial"/>
                <w:color w:val="000000"/>
                <w:sz w:val="16"/>
                <w:szCs w:val="16"/>
              </w:rPr>
              <w:t>Софинансирование</w:t>
            </w:r>
            <w:proofErr w:type="spellEnd"/>
            <w:r w:rsidRPr="007B1AF6">
              <w:rPr>
                <w:rFonts w:ascii="Arial" w:hAnsi="Arial"/>
                <w:color w:val="000000"/>
                <w:sz w:val="16"/>
                <w:szCs w:val="16"/>
              </w:rPr>
              <w:t xml:space="preserve"> расходов на повышение заработной платы работникам муниципальных учреждений в сфере культуры за счет средств муниципального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01401S0440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315 790,00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80 000,00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235 790,00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01401S0440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315 790,00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80 000,00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235 790,00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01401S0440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315 790,00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80 000,00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235 790,00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01401S0440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315 790,00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80 000,00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235 790,00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"Развитие туризма в городском округе Электросталь"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000 0801 0150000000 000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"Развитие туристской инфраструктуры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000 0801 0150100000 000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000 0801 0150100990 000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000 0801 0150100990 600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000 0801 0150100990 610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000 0801 0150100990 612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«Развитие парков культуры и отдыха в городском округе Электросталь»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000 0801 0160000000 000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329 442,60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4 670 557,40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Основное мероприятие "Создание парков культуры и отдыха в городском округе </w:t>
            </w:r>
            <w:r w:rsidRPr="007B1AF6">
              <w:rPr>
                <w:rFonts w:ascii="Arial" w:hAnsi="Arial"/>
                <w:color w:val="000000"/>
                <w:sz w:val="16"/>
                <w:szCs w:val="16"/>
              </w:rPr>
              <w:lastRenderedPageBreak/>
              <w:t>Электросталь"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lastRenderedPageBreak/>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000 0801 0160100000 000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329 442,60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4 670 557,40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000 0801 0160100990 000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329 442,60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4 670 557,40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000 0801 0160100990 600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329 442,60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4 670 557,40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000 0801 0160100990 610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329 442,60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4 670 557,40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000 0801 0160100990 612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329 442,60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4 670 557,40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"Укрепление материально-технической базы муниципальных учреждений в сфере культуры и искусства в городском округе Электросталь"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000 0801 0170000000 000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74 078 500,00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74 078 500,00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 Укрепление материально-технической базы объектов культуры, оснащение современным оборудованием"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000 0801 0170100000 000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74 078 500,00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74 078 500,00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000 0801 0170100990 000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1 580 010,00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1 580 010,00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000 0801 0170100990 600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1 580 010,00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1 580 010,00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000 0801 0170100990 610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1 580 010,00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1 580 010,00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000 0801 0170100990 612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1 580 010,00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1 580 010,00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Проведение первоочередных мероприятий по восстановлению объектов социальной и инженерной инфраструктуры военных городков на территории Московской </w:t>
            </w:r>
            <w:proofErr w:type="spellStart"/>
            <w:r w:rsidRPr="007B1AF6">
              <w:rPr>
                <w:rFonts w:ascii="Arial" w:hAnsi="Arial"/>
                <w:color w:val="000000"/>
                <w:sz w:val="16"/>
                <w:szCs w:val="16"/>
              </w:rPr>
              <w:t>области,переданных</w:t>
            </w:r>
            <w:proofErr w:type="spellEnd"/>
            <w:r w:rsidRPr="007B1AF6">
              <w:rPr>
                <w:rFonts w:ascii="Arial" w:hAnsi="Arial"/>
                <w:color w:val="000000"/>
                <w:sz w:val="16"/>
                <w:szCs w:val="16"/>
              </w:rPr>
              <w:t xml:space="preserve"> из федеральной собственности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000 0801 0170160300 000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68 874 000,00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68 874 000,00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000 0801 0170160300 600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68 874 000,00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68 874 000,00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000 0801 0170160300 610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68 874 000,00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68 874 000,00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000 0801 0170160300 612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68 874 000,00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68 874 000,00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proofErr w:type="spellStart"/>
            <w:r w:rsidRPr="007B1AF6">
              <w:rPr>
                <w:rFonts w:ascii="Arial" w:hAnsi="Arial"/>
                <w:color w:val="000000"/>
                <w:sz w:val="16"/>
                <w:szCs w:val="16"/>
              </w:rPr>
              <w:t>Софинансирование</w:t>
            </w:r>
            <w:proofErr w:type="spellEnd"/>
            <w:r w:rsidRPr="007B1AF6">
              <w:rPr>
                <w:rFonts w:ascii="Arial" w:hAnsi="Arial"/>
                <w:color w:val="000000"/>
                <w:sz w:val="16"/>
                <w:szCs w:val="16"/>
              </w:rPr>
              <w:t xml:space="preserve"> расходов по проведению первоочередных мероприятий по восстановлению объектов социальной и инженерной инфраструктуры военных городков на территории Московской </w:t>
            </w:r>
            <w:proofErr w:type="spellStart"/>
            <w:r w:rsidRPr="007B1AF6">
              <w:rPr>
                <w:rFonts w:ascii="Arial" w:hAnsi="Arial"/>
                <w:color w:val="000000"/>
                <w:sz w:val="16"/>
                <w:szCs w:val="16"/>
              </w:rPr>
              <w:t>области,переданных</w:t>
            </w:r>
            <w:proofErr w:type="spellEnd"/>
            <w:r w:rsidRPr="007B1AF6">
              <w:rPr>
                <w:rFonts w:ascii="Arial" w:hAnsi="Arial"/>
                <w:color w:val="000000"/>
                <w:sz w:val="16"/>
                <w:szCs w:val="16"/>
              </w:rPr>
              <w:t xml:space="preserve"> из федеральной собственности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01701S0300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3 624 490,00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3 624 490,00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01701S0300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3 624 490,00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3 624 490,00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01701S0300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3 624 490,00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3 624 490,00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01701S0300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3 624 490,00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3 624 490,00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000 0801 1100000000 000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"Создание условий для оказания медицинской помощи и социальной поддержки населению в городском округе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000 0801 1160000000 000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Основное мероприятие "Повышение уровня доступности приоритетных объектов и услуг в приоритетных сферах жизнедеятельности инвалидов и других </w:t>
            </w:r>
            <w:proofErr w:type="spellStart"/>
            <w:r w:rsidRPr="007B1AF6">
              <w:rPr>
                <w:rFonts w:ascii="Arial" w:hAnsi="Arial"/>
                <w:color w:val="000000"/>
                <w:sz w:val="16"/>
                <w:szCs w:val="16"/>
              </w:rPr>
              <w:t>маломобильных</w:t>
            </w:r>
            <w:proofErr w:type="spellEnd"/>
            <w:r w:rsidRPr="007B1AF6">
              <w:rPr>
                <w:rFonts w:ascii="Arial" w:hAnsi="Arial"/>
                <w:color w:val="000000"/>
                <w:sz w:val="16"/>
                <w:szCs w:val="16"/>
              </w:rPr>
              <w:t xml:space="preserve"> групп населения в муниципальном образовании"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000 0801 1160400000 000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000 0801 1160400990 000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000 0801 1160400990 600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000 0801 1160400990 610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000 0801 1160400990 612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Другие вопросы в области культуры, кинематографии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000 0804 0000000000 000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13 453 600,00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3 076 693,27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10 376 906,73</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"Сохранение и развитие культуры, искусства и народного творчества в городском округе Электросталь Московской области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000 0804 0100000000 000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13 223 600,00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2 984 505,27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10 239 094,73</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"Обеспечивающая подпрограмма"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000 0804 0180000000 000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13 223 600,00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2 984 505,27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10 239 094,73</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"Создание условий для реализации полномочий органов местного самоуправления в сфере культуры, искусства и работы с молодежью"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000 0804 0180100000 000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13 223 600,00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2 984 505,27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10 239 094,73</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000 0804 0180104000 000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13 223 600,00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2 984 505,27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10 239 094,73</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000 0804 0180104000 100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13 090 600,00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2 984 505,27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10 106 094,73</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выплаты персоналу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000 0804 0180104000 120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13 090 600,00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2 984 505,27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10 106 094,73</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000 0804 0180104000 121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9 280 700,00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2 083 751,75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7 196 948,25</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000 0804 0180104000 122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745 500,00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176 778,50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568 721,50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000 0804 0180104000 129</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3 064 400,00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723 975,02</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2 340 424,98</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000 0804 0180104000 200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133 000,00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133 000,00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000 0804 0180104000 240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133 000,00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133 000,00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000 0804 0180104000 242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000 0804 0180104000 244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103 000,00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103 000,00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000 0804 1100000000 000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230 000,00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92 188,00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137 812,00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000 0804 1150000000 000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230 000,00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92 188,00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137 812,00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000 0804 1150100000 000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92 188,00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87 812,00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000 0804 1150104000 000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92 188,00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87 812,00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000 0804 1150104000 200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92 188,00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87 812,00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000 0804 1150104000 240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92 188,00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87 812,00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000 0804 1150104000 242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92 188,00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87 812,00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000 0804 1150300000 000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000 0804 1150304000 000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000 0804 1150304000 200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000 0804 1150304000 240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000 0804 1150304000 242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Социальная политика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000 1000 0000000000 000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169 245 594,00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37 433 009,33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131 812 584,67</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Пенсионное обеспечение</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000 1001 0000000000 000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7 290 200,00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1 570 842,84</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5 719 357,16</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"Развитие системы образования городского округа Электросталь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000 1001 0500000000 000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653 900,00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163 473,03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490 426,97</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"Обеспечивающая подпрограмма"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000 1001 0540000000 000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653 900,00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163 473,03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490 426,97</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"Создание условий для реализации полномочий органов местного самоуправления в сфере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000 1001 0540200000 000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653 900,00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163 473,03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490 426,97</w:t>
            </w:r>
          </w:p>
        </w:tc>
      </w:tr>
      <w:tr w:rsidR="007B1AF6" w:rsidRPr="007B1AF6" w:rsidTr="006F0B68">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Пенсия за выслугу лет лицам, замещавшим государственные должности Московской области, государственным служащим Московской области, государственным гражданским служащим Московской области и лицам, замещавшими должности в органах государственной власти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000 1001 0540209000 000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653 900,00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163 473,03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490 426,97</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000 1001 0540209000 300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653 900,00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163 473,03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490 426,97</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Социальные выплаты гражданам, кроме публичных нормативных социальных выплат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000 1001 0540209000 320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653 900,00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163 473,03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490 426,97</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Пособия, компенсации и иные социальные выплаты гражданам, кроме публичных нормативных обязательств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000 1001 0540209000 321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653 900,00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163 473,03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490 426,97</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"Управление муниципальными финансами городского округа Электросталь Московской области"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000 1001 1000000000 000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80 003,67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819 996,33</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"Создание условий для реализации полномочий по формированию, утверждению и исполнению городского бюджета"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000 1001 1000400000 000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80 003,67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819 996,33</w:t>
            </w:r>
          </w:p>
        </w:tc>
      </w:tr>
      <w:tr w:rsidR="007B1AF6" w:rsidRPr="007B1AF6" w:rsidTr="006F0B68">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Пенсия за выслугу лет лицам, замещавшим государственные должности Московской области, государственным служащим Московской области, государственным гражданским служащим Московской области и лицам, замещавшими должности в органах государственной власти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000 1001 1000409000 000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80 003,67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819 996,33</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000 1001 1000409000 300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80 003,67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819 996,33</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Социальные выплаты гражданам, кроме публичных нормативных социальных выплат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000 1001 1000409000 320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80 003,67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819 996,33</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Пособия, компенсации и иные социальные выплаты гражданам, кроме публичных нормативных обязательств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000 1001 1000409000 321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80 003,67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819 996,33</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000 1001 1100000000 000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1 024 428,03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3 475 571,97</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Подпрограмма"Обеспечивающая подпрограмма"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000 1001 1170000000 000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1 024 428,03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3 475 571,97</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"Создание условий для реализации полномочий Администрации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000 1001 1170100000 000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1 024 428,03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3 475 571,97</w:t>
            </w:r>
          </w:p>
        </w:tc>
      </w:tr>
      <w:tr w:rsidR="007B1AF6" w:rsidRPr="007B1AF6" w:rsidTr="006F0B68">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Пенсия за выслугу лет лицам, замещавшим государственные должности Московской области, государственным служащим Московской области, государственным гражданским служащим Московской области и лицам, замещавшими должности в органах государственной власти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000 1001 1170109000 000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1 024 428,03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3 475 571,97</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000 1001 1170109000 300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1 024 428,03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3 475 571,97</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Социальные выплаты гражданам, кроме публичных нормативных социальных выплат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000 1001 1170109000 320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1 024 428,03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3 475 571,97</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Пособия, компенсации и иные социальные выплаты гражданам, кроме публичных нормативных обязательств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000 1001 1170109000 321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1 024 428,03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3 475 571,97</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"Развитие и повышение эффективности управления муниципальным имуществом городского округа Электросталь Московской области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000 1001 1200000000 000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1 030 000,00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251 363,73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778 636,27</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"Обеспечивающая подпрограмма"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000 1001 1230000000 000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1 030 000,00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251 363,73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778 636,27</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"Создание условий для реализации полномочий органов местного самоуправления в сфере земельно-имущественных отношений городского округа Электросталь"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000 1001 1230100000 000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1 030 000,00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251 363,73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778 636,27</w:t>
            </w:r>
          </w:p>
        </w:tc>
      </w:tr>
      <w:tr w:rsidR="007B1AF6" w:rsidRPr="007B1AF6" w:rsidTr="006F0B68">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Пенсия за выслугу лет лицам, замещавшим государственные должности Московской области, государственным служащим Московской области, государственным гражданским служащим Московской области и лицам, замещавшими должности в органах государственной власти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000 1001 1230109000 000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1 030 000,00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251 363,73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778 636,27</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000 1001 1230109000 300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1 030 000,00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251 363,73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778 636,27</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Социальные выплаты гражданам, кроме публичных нормативных социальных выплат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000 1001 1230109000 320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1 030 000,00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251 363,73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778 636,27</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Пособия, компенсации и иные социальные выплаты гражданам, кроме публичных нормативных обязательств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000 1001 1230109000 321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1 030 000,00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251 363,73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778 636,27</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Муниципальная программа "Развитие инженерной инфраструктуры и </w:t>
            </w:r>
            <w:proofErr w:type="spellStart"/>
            <w:r w:rsidRPr="007B1AF6">
              <w:rPr>
                <w:rFonts w:ascii="Arial" w:hAnsi="Arial"/>
                <w:color w:val="000000"/>
                <w:sz w:val="16"/>
                <w:szCs w:val="16"/>
              </w:rPr>
              <w:t>энергоэффективности</w:t>
            </w:r>
            <w:proofErr w:type="spellEnd"/>
            <w:r w:rsidRPr="007B1AF6">
              <w:rPr>
                <w:rFonts w:ascii="Arial" w:hAnsi="Arial"/>
                <w:color w:val="000000"/>
                <w:sz w:val="16"/>
                <w:szCs w:val="16"/>
              </w:rPr>
              <w:t xml:space="preserve"> в городском округе Электросталь Московской области на 2018-2022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000 1001 1400000000 000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206 300,00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51 574,38</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154 725,62</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"Обеспечивающая подпрограмма"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000 1001 1450000000 000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206 300,00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51 574,38</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154 725,62</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"Создание условий для реализации полномочий органов местного самоуправления в сфере жилищно-коммунального хозяйства"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000 1001 1450100000 000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206 300,00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51 574,38</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154 725,62</w:t>
            </w:r>
          </w:p>
        </w:tc>
      </w:tr>
      <w:tr w:rsidR="007B1AF6" w:rsidRPr="007B1AF6" w:rsidTr="006F0B68">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Пенсия за выслугу лет лицам, замещавшим государственные должности Московской области, государственным служащим Московской области, государственным гражданским служащим Московской области и лицам, замещавшими должности в органах государственной власти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000 1001 1450109000 000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206 300,00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51 574,38</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154 725,62</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000 1001 1450109000 300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206 300,00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51 574,38</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154 725,62</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Социальные выплаты гражданам, кроме публичных нормативных социальных выплат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000 1001 1450109000 320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206 300,00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51 574,38</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154 725,62</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Пособия, компенсации и иные социальные выплаты гражданам, кроме публичных нормативных обязательств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000 1001 1450109000 321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206 300,00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51 574,38</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154 725,62</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Социальное обеспечение населения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000 1003 0000000000 000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99 748 394,00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21 599 259,48</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78 149 134,52</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"Развитие системы образования городского округа Электросталь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000 1003 0500000000 000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33 000,00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217 000,00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"Общее образование"</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000 1003 0520000000 000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33 000,00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217 000,00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"Обеспечение мер социальной поддержки обучающихся в образовательных организациях"</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000 1003 0520300000 000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33 000,00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217 000,00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Оказание других видов социальной помощи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000 1003 0520305800 000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33 000,00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217 000,00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000 1003 0520305800 300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33 000,00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217 000,00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000 1003 0520305800 360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33 000,00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217 000,00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8 784 694,00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1 403 159,25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7 381 534,75</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"Создание условий для оказания медицинской помощи и социальной поддержки населению в городском округе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8 784 694,00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1 403 159,25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7 381 534,75</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"Создание условий для оказания медицинской помощи населению в пределах полномочий".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514 194,00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285 638,00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228 556,00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Оказание других видов социальной помощи.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000 1003 1160105800 000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192 000,00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000 1003 1160105800 300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192 000,00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000 1003 1160105800 360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192 000,00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Мероприятия по реализации проекта "Маленький мир - большие возможности"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000 1003 1160110620 000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322 194,00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285 638,00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36 556,00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000 1003 1160110620 200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322 194,00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285 638,00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36 556,00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000 1003 1160110620 240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322 194,00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285 638,00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36 556,00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000 1003 1160110620 244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322 194,00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285 638,00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36 556,00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"Оказание адресной социальной помощи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000 1003 1160500000 000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5 173 300,00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684 540,00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4 488 760,00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Мероприятия в области социальной политики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000 1003 1160505300 000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000 1003 1160505300 200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000 1003 1160505300 240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000 1003 1160505300 244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350 000,00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Оказание адресной социальной помощи почетным гражданам городского округа Электросталь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000 1003 1160505810 000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608 000,00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24 000,00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584 000,00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000 1003 1160505810 300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608 000,00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24 000,00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584 000,00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Публичные нормативные социальные выплаты гражданам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000 1003 1160505810 310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608 000,00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24 000,00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584 000,00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Пособия, компенсации, меры социальной поддержки по публичным нормативным обязательствам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000 1003 1160505810 313</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608 000,00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24 000,00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584 000,00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Оказание адресной социальной помощи почетным ветеранам городского округа Электросталь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000 1003 1160505820 000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330 000,00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330 000,00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000 1003 1160505820 300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330 000,00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330 000,00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Публичные нормативные социальные выплаты гражданам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000 1003 1160505820 310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330 000,00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330 000,00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Пособия, компенсации, меры социальной поддержки по публичным нормативным обязательствам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000 1003 1160505820 313</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330 000,00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330 000,00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Оказание адресной социальной помощи гражданам - жителям городского округа Электросталь ко Дню Победы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000 1003 1160505830 000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1 100 000,00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000 1003 1160505830 300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1 100 000,00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Публичные нормативные социальные выплаты гражданам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000 1003 1160505830 310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1 100 000,00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Пособия, компенсации, меры социальной поддержки по публичным нормативным обязательствам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000 1003 1160505830 313</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1 100 000,00</w:t>
            </w:r>
          </w:p>
        </w:tc>
      </w:tr>
      <w:tr w:rsidR="007B1AF6" w:rsidRPr="007B1AF6" w:rsidTr="006F0B68">
        <w:trPr>
          <w:trHeight w:val="112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Оказание адресной социальной помощи чемпионам мира и Европы, имеющим звания"Заслуженный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входящим или входившим в состав сборных спортивных команд Российской </w:t>
            </w:r>
            <w:r w:rsidRPr="007B1AF6">
              <w:rPr>
                <w:rFonts w:ascii="Arial" w:hAnsi="Arial"/>
                <w:color w:val="000000"/>
                <w:sz w:val="16"/>
                <w:szCs w:val="16"/>
              </w:rPr>
              <w:lastRenderedPageBreak/>
              <w:t>Федерации либо сборных команд СССР по различным видам спорта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lastRenderedPageBreak/>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000 1003 1160505840 000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55 200,00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55 200,00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000 1003 1160505840 300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55 200,00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55 200,00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Публичные нормативные социальные выплаты гражданам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000 1003 1160505840 310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55 200,00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55 200,00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Пособия, компенсации, меры социальной поддержки по публичным нормативным обязательствам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000 1003 1160505840 313</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55 200,00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55 200,00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Оказание адресной социальной помощи гражданам - жителям городского округа Электросталь, попавшим в трудную жизненную ситуацию (по отдельным распоряжениям Администрации городского округа)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000 1003 1160505850 000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1 612 200,00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454 920,00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1 157 280,00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000 1003 1160505850 300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1 612 200,00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454 920,00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1 157 280,00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Публичные нормативные социальные выплаты гражданам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000 1003 1160505850 310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1 612 200,00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454 920,00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1 157 280,00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Пособия, компенсации, меры социальной поддержки по публичным нормативным обязательствам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000 1003 1160505850 313</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1 612 200,00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454 920,00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1 157 280,00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Оказание адресной социальной помощи лицам, страдающим психическими заболеваниями и являющимися инвалидами по данной патологии, и больным туберкулёзом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000 1003 1160505860 000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161 590,00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788 410,00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000 1003 1160505860 300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161 590,00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788 410,00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Публичные нормативные социальные выплаты гражданам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000 1003 1160505860 310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161 590,00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788 410,00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Пособия, компенсации, меры социальной поддержки по публичным нормативным обязательствам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000 1003 1160505860 313</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161 590,00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788 410,00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Оказание адресной социальной помощи гражданам - жителям городского округа Электросталь, награжденных знаком "Житель блокадного Ленинграда"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000 1003 1160505870 000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167 900,00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44 030,00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123 870,00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000 1003 1160505870 300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167 900,00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44 030,00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123 870,00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Публичные нормативные социальные выплаты гражданам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000 1003 1160505870 310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167 900,00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44 030,00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123 870,00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Пособия, компенсации, меры социальной поддержки по публичным нормативным обязательствам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000 1003 1160505870 313</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167 900,00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44 030,00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123 870,00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"Оказание иной адресной помощи".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000 1003 1160600000 000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3 097 200,00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432 981,25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2 664 218,75</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Оказание других видов социальной </w:t>
            </w:r>
            <w:proofErr w:type="spellStart"/>
            <w:r w:rsidRPr="007B1AF6">
              <w:rPr>
                <w:rFonts w:ascii="Arial" w:hAnsi="Arial"/>
                <w:color w:val="000000"/>
                <w:sz w:val="16"/>
                <w:szCs w:val="16"/>
              </w:rPr>
              <w:t>помощ</w:t>
            </w:r>
            <w:proofErr w:type="spellEnd"/>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000 1003 1160605800 000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420 000,00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418 000,00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000 1003 1160605800 300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Социальные выплаты гражданам, кроме публичных нормативных социальных выплат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000 1003 1160605800 320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Приобретение товаров, работ, услуг в пользу граждан в целях их социального обеспечения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000 1003 1160605800 323</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бюджетные ассигнования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000 1003 1160605800 800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Уплата налогов, сборов и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000 1003 1160605800 850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Уплата прочих налогов, сборов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000 1003 1160605800 852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2 000,00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18 000,00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Оказание адресной помощи гражданам, заключившим договора пожизненного содержания с иждивением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000 1003 1160605880 000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2 677 200,00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430 981,25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2 246 218,75</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000 1003 1160605880 300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2 677 200,00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430 981,25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2 246 218,75</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Публичные нормативные социальные выплаты гражданам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000 1003 1160605880 310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2 677 200,00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430 981,25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2 246 218,75</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Пособия, компенсации, меры социальной поддержки по публичным нормативным обязательствам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000 1003 1160605880 313</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2 677 200,00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430 981,25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2 246 218,75</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 Жилище"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000 1003 1300000000 000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2 604 700,00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2 604 700,00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"Обеспечение жильем молодых семей"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000 1003 1310000000 000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2 602 400,00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2 602 400,00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Основное мероприятие "Оказание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000 1003 1310100000 000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2 382 100,00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2 382 100,00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Реализация мероприятий по обеспечению жильем молодых семей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13101L4970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1 098 200,00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1 098 200,00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13101L4970 300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1 098 200,00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1 098 200,00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Социальные выплаты гражданам, кроме публичных нормативных социальных выплат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13101L4970 320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1 098 200,00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1 098 200,00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гражданам на приобретение жилья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13101L4970 322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1 098 200,00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1 098 200,00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Реализация мероприятий по обеспечению жильем молодых семей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13101R4970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1 283 900,00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1 283 900,00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13101R4970 300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1 283 900,00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1 283 900,00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Социальные выплаты гражданам, кроме публичных нормативных социальных выплат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13101R4970 320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1 283 900,00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1 283 900,00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гражданам на приобретение жилья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13101R4970 322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1 283 900,00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1 283 900,00</w:t>
            </w:r>
          </w:p>
        </w:tc>
      </w:tr>
      <w:tr w:rsidR="007B1AF6" w:rsidRPr="007B1AF6" w:rsidTr="006F0B68">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"Организация работы по выдаче свидетельств о предоставлении дополнительной социальной выплаты на компенсацию части стоимости жилого помещения или строительства индивидуального жилого дома в случае рождения (усыновления или удочерения)ребенка"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000 1003 1310200000 000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220 300,00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220 300,00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Реализация мероприятий по обеспечению жильем молодых семей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13102L4970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220 300,00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220 300,00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13102L4970 300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220 300,00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220 300,00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Социальные выплаты гражданам, кроме публичных нормативных социальных выплат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13102L4970 320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220 300,00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220 300,00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гражданам на приобретение жилья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13102L4970 322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220 300,00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220 300,00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"Социальная ипотека"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000 1003 1360000000 000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2 300,00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"I этап реализации подпрограммы "Социальная ипотека". Компенсация оплаты основного долга по ипотечному жилищному кредиту".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000 1003 1360100000 000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2 300,00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proofErr w:type="spellStart"/>
            <w:r w:rsidRPr="007B1AF6">
              <w:rPr>
                <w:rFonts w:ascii="Arial" w:hAnsi="Arial"/>
                <w:color w:val="000000"/>
                <w:sz w:val="16"/>
                <w:szCs w:val="16"/>
              </w:rPr>
              <w:t>Софинансирование</w:t>
            </w:r>
            <w:proofErr w:type="spellEnd"/>
            <w:r w:rsidRPr="007B1AF6">
              <w:rPr>
                <w:rFonts w:ascii="Arial" w:hAnsi="Arial"/>
                <w:color w:val="000000"/>
                <w:sz w:val="16"/>
                <w:szCs w:val="16"/>
              </w:rPr>
              <w:t xml:space="preserve"> расходов на погашение части основного долга по ипотечному жилищному кредиту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13601S0220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2 300,00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13601S0220 300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2 300,00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Социальные выплаты гражданам, кроме публичных нормативных социальных выплат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13601S0220 320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2 300,00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гражданам на приобретение жилья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13601S0220 322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2 300,00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2 300,00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Муниципальная программа "Развитие инженерной инфраструктуры и </w:t>
            </w:r>
            <w:proofErr w:type="spellStart"/>
            <w:r w:rsidRPr="007B1AF6">
              <w:rPr>
                <w:rFonts w:ascii="Arial" w:hAnsi="Arial"/>
                <w:color w:val="000000"/>
                <w:sz w:val="16"/>
                <w:szCs w:val="16"/>
              </w:rPr>
              <w:t>энергоэффективности</w:t>
            </w:r>
            <w:proofErr w:type="spellEnd"/>
            <w:r w:rsidRPr="007B1AF6">
              <w:rPr>
                <w:rFonts w:ascii="Arial" w:hAnsi="Arial"/>
                <w:color w:val="000000"/>
                <w:sz w:val="16"/>
                <w:szCs w:val="16"/>
              </w:rPr>
              <w:t xml:space="preserve"> в городском округе Электросталь Московской области на 2018-2022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000 1003 1400000000 000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67 164 000,00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16 904 045,50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50 259 954,50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"Обеспечивающая подпрограмма"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000 1003 1450000000 000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67 164 000,00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16 904 045,50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50 259 954,50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"Создание условий для реализации полномочий органов местного самоуправления в сфере жилищно-коммунального хозяйства"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000 1003 1450100000 000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67 164 000,00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16 904 045,50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50 259 954,50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Оплата жилищно-коммунальных услуг отдельным категориям граждан</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000 1003 1450104600 000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2 922 000,00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365 947,75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2 556 052,25</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000 1003 1450104600 200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63,67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21 936,33</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000 1003 1450104600 240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63,67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21 936,33</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000 1003 1450104600 244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63,67</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21 936,33</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000 1003 1450104600 300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2 900 000,00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365 884,08</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2 534 115,92</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Публичные нормативные социальные выплаты гражданам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000 1003 1450104600 310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2 900 000,00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365 884,08</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2 534 115,92</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Пособия, компенсации, меры социальной поддержки по публичным нормативным обязательствам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000 1003 1450104600 313</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2 900 000,00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365 884,08</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2 534 115,92</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гражданам субсидий на оплату жилого помещения и коммунальных услуг иным категориям граждан</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000 1003 1450161410 000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64 242 000,00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16 538 097,75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47 703 902,25</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000 1003 1450161410 200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123 151,51</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376 848,49</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000 1003 1450161410 240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123 151,51</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376 848,49</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000 1003 1450161410 244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123 151,51</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376 848,49</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000 1003 1450161410 300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63 742 000,00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16 414 946,24</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47 327 053,76</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Публичные нормативные социальные выплаты гражданам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000 1003 1450161410 310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63 742 000,00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16 414 946,24</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47 327 053,76</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Пособия, компенсации, меры социальной поддержки по публичным нормативным обязательствам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000 1003 1450161410 313</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63 742 000,00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16 414 946,24</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47 327 053,76</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proofErr w:type="spellStart"/>
            <w:r w:rsidRPr="007B1AF6">
              <w:rPr>
                <w:rFonts w:ascii="Arial" w:hAnsi="Arial"/>
                <w:color w:val="000000"/>
                <w:sz w:val="16"/>
                <w:szCs w:val="16"/>
              </w:rPr>
              <w:t>Непрограммные</w:t>
            </w:r>
            <w:proofErr w:type="spellEnd"/>
            <w:r w:rsidRPr="007B1AF6">
              <w:rPr>
                <w:rFonts w:ascii="Arial" w:hAnsi="Arial"/>
                <w:color w:val="000000"/>
                <w:sz w:val="16"/>
                <w:szCs w:val="16"/>
              </w:rPr>
              <w:t xml:space="preserve"> расходы бюджета муниципального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000 1003 9900000000 000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20 945 000,00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3 259 054,73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17 685 945,27</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Обеспечение полноценным питанием беременных женщин, кормящих матерей, а также детей в возрасте до трех лет в МО</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000 1003 9900062080 000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20 945 000,00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3 259 054,73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17 685 945,27</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000 1003 9900062080 600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20 945 000,00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3 259 054,73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17 685 945,27</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000 1003 9900062080 610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20 945 000,00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3 259 054,73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17 685 945,27</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000 1003 9900062080 612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20 945 000,00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3 259 054,73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17 685 945,27</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Охрана семьи и детства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000 1004 0000000000 000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62 207 000,00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14 262 907,01</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47 944 092,99</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"Развитие системы образования городского округа Электросталь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000 1004 0500000000 000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52 724 000,00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14 262 907,01</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38 461 092,99</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"Дошкольное образование"</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000 1004 0510000000 000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52 724 000,00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14 262 907,01</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38 461 092,99</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000 1004 0510200000 000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52 724 000,00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14 262 907,01</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38 461 092,99</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000 1004 0510262140 000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52 724 000,00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14 262 907,01</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38 461 092,99</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000 1004 0510262140 200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522 000,00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99 998,00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422 002,00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000 1004 0510262140 240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522 000,00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99 998,00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422 002,00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000 1004 0510262140 244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522 000,00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99 998,00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422 002,00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000 1004 0510262140 300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52 202 000,00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14 162 909,01</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38 039 090,99</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Публичные нормативные социальные выплаты гражданам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000 1004 0510262140 310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52 202 000,00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14 162 909,01</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38 039 090,99</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Пособия, компенсации, меры социальной поддержки по публичным нормативным обязательствам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000 1004 0510262140 313</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52 202 000,00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14 162 909,01</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38 039 090,99</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 Жилище"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000 1004 1300000000 000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9 483 000,00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9 483 000,00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 Обеспечение жильем детей-сирот и детей, оставшихся без попечения родителей, лиц из их числа детей-сирот и детей, оставшихся без попечения родителей"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000 1004 1330000000 000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9 483 000,00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9 483 000,00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Основное мероприятие"Оказание государственной поддержки в решении жилищной проблемы детей-сирот и детей, </w:t>
            </w:r>
            <w:r w:rsidRPr="007B1AF6">
              <w:rPr>
                <w:rFonts w:ascii="Arial" w:hAnsi="Arial"/>
                <w:color w:val="000000"/>
                <w:sz w:val="16"/>
                <w:szCs w:val="16"/>
              </w:rPr>
              <w:lastRenderedPageBreak/>
              <w:t>оставшихся без попечения родителей, лиц из их числа детей-сирот и детей, оставшихся без попечения родителей"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lastRenderedPageBreak/>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000 1004 1330100000 000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9 483 000,00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9 483 000,00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Обеспечение жилыми помещениями детей-сирот и детей ,оставшихся без попечения родителей , а также лиц из их числа по договорам найма специализированных жилых помещений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000 1004 1330110090 000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Капитальные вложения в объекты государственной (муниципальной) собственности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000 1004 1330110090 400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Бюджетные инвестиции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000 1004 1330110090 410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000 1004 1330110090 412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Предоставления жилых помещений детям-сиротам и детям, оставшимся без попечения </w:t>
            </w:r>
            <w:proofErr w:type="spellStart"/>
            <w:r w:rsidRPr="007B1AF6">
              <w:rPr>
                <w:rFonts w:ascii="Arial" w:hAnsi="Arial"/>
                <w:color w:val="000000"/>
                <w:sz w:val="16"/>
                <w:szCs w:val="16"/>
              </w:rPr>
              <w:t>родителей,лицам</w:t>
            </w:r>
            <w:proofErr w:type="spellEnd"/>
            <w:r w:rsidRPr="007B1AF6">
              <w:rPr>
                <w:rFonts w:ascii="Arial" w:hAnsi="Arial"/>
                <w:color w:val="000000"/>
                <w:sz w:val="16"/>
                <w:szCs w:val="16"/>
              </w:rPr>
              <w:t xml:space="preserve"> из их числа по договорам найма специализированных жилых помещений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000 1004 1330160820 000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8 983 000,00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8 983 000,00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Капитальные вложения в объекты государственной (муниципальной) собственности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000 1004 1330160820 400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8 983 000,00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8 983 000,00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Бюджетные инвестиции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000 1004 1330160820 410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8 983 000,00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8 983 000,00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000 1004 1330160820 412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8 983 000,00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8 983 000,00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Физическая культура и спорт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000 1100 0000000000 000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290 746 900,00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41 989 598,93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248 757 301,07</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Физическая культура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000 1101 0000000000 000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265 474 700,00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40 509 230,75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224 965 469,25</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Муниципальная программа "Развитие физической культуры и спорта в городском </w:t>
            </w:r>
            <w:proofErr w:type="spellStart"/>
            <w:r w:rsidRPr="007B1AF6">
              <w:rPr>
                <w:rFonts w:ascii="Arial" w:hAnsi="Arial"/>
                <w:color w:val="000000"/>
                <w:sz w:val="16"/>
                <w:szCs w:val="16"/>
              </w:rPr>
              <w:t>округеЭлектросталь</w:t>
            </w:r>
            <w:proofErr w:type="spellEnd"/>
            <w:r w:rsidRPr="007B1AF6">
              <w:rPr>
                <w:rFonts w:ascii="Arial" w:hAnsi="Arial"/>
                <w:color w:val="000000"/>
                <w:sz w:val="16"/>
                <w:szCs w:val="16"/>
              </w:rPr>
              <w:t xml:space="preserve"> Московской области на 2017-2021-годы"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000 1101 0400000000 000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265 474 700,00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40 509 230,75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224 965 469,25</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"Физкультурно-массовая и спортивная работа"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000 1101 0410000000 000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81 162 600,00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12 858 328,75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68 304 271,25</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"Вовлечение жителей Электростали в систематические занятия физической культурой и спортом"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000 1101 0410100000 000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4 043 900,00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725 992,75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3 317 907,25</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Мероприятия в области спорта и физической культуры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000 1101 0410101200 000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4 043 900,00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725 992,75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3 317 907,25</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000 1101 0410101200 200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000 1101 0410101200 240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000 1101 0410101200 244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000 1101 0410101200 300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594 200,00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594 200,00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Стипендии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000 1101 0410101200 340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442 500,00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442 500,00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Премии и гранты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000 1101 0410101200 350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151 700,00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151 700,00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000 1101 0410101200 600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3 299 700,00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725 992,75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2 573 707,25</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000 1101 0410101200 610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2 021 500,00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692 965,00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1 328 535,00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000 1101 0410101200 612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2 021 500,00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692 965,00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1 328 535,00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автономным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000 1101 0410101200 620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1 278 200,00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33 027,75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1 245 172,25</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автономным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000 1101 0410101200 622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1 278 200,00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33 027,75</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1 245 172,25</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0410200000</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000 1101 0410200000 000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4 435 900,00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629 800,00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3 806 100,00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000 1101 0410200990 000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4 435 900,00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629 800,00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3 806 100,00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000 1101 0410200990 600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4 435 900,00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629 800,00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3 806 100,00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000 1101 0410200990 610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4 435 900,00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629 800,00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3 806 100,00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w:t>
            </w:r>
            <w:r w:rsidRPr="007B1AF6">
              <w:rPr>
                <w:rFonts w:ascii="Arial" w:hAnsi="Arial"/>
                <w:color w:val="000000"/>
                <w:sz w:val="16"/>
                <w:szCs w:val="16"/>
              </w:rPr>
              <w:lastRenderedPageBreak/>
              <w:t>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lastRenderedPageBreak/>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000 1101 0410200990 611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4 435 900,00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629 800,00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3 806 100,00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Основное мероприятие "Создание условий для оказания услуг населению на спортивных сооружениях и услуг по организации и проведению физкультурных, спортивных и массовых мероприятий"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000 1101 0410300000 000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72 682 800,00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11 502 536,00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61 180 264,00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000 1101 0410300990 000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72 682 800,00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11 502 536,00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61 180 264,00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000 1101 0410300990 600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72 682 800,00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11 502 536,00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61 180 264,00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000 1101 0410300990 610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49 000 000,00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5 549 736,00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43 450 264,00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000 1101 0410300990 611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49 000 000,00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5 549 736,00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43 450 264,00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автономным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000 1101 0410300990 620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23 682 800,00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5 952 800,00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17 730 000,00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000 1101 0410300990 621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23 682 800,00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5 952 800,00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17 730 000,00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"Подготовка спортивного резерва, спортивное совершенствование спортсменов"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000 1101 0420000000 000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160 298 400,00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27 650 902,00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132 647 498,00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"Обеспечение деятельности муниципальных учреждений, осуществляющих спортивную подготовку"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000 1101 0420100000 000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160 298 400,00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27 650 902,00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132 647 498,00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000 1101 0420100990 000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160 298 400,00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27 650 902,00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132 647 498,00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000 1101 0420100990 600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160 298 400,00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27 650 902,00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132 647 498,00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000 1101 0420100990 610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160 298 400,00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27 650 902,00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132 647 498,00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000 1101 0420100990 611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160 298 400,00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27 650 902,00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132 647 498,00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"Развитие инфраструктуры спорта"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000 1101 0430000000 000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24 013 700,00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24 013 700,00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"Строительство, реконструкция и капитальный ремонт объектов спорта"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000 1101 0430100000 000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11 276 600,00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11 276 600,00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Благоустройство ЛДС "Кристалл"</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000 1101 0430110370 000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11 276 600,00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11 276 600,00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000 1101 0430110370 200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11 276 600,00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11 276 600,00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000 1101 0430110370 240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11 276 600,00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11 276 600,00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услуг в целях капитального ремонта государственного (муниципального) имущества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000 1101 0430110370 243</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11 276 600,00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11 276 600,00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Основное мероприятие "Укрепление материально-технической базы муниципальных физкультурно-спортивных </w:t>
            </w:r>
            <w:proofErr w:type="spellStart"/>
            <w:r w:rsidRPr="007B1AF6">
              <w:rPr>
                <w:rFonts w:ascii="Arial" w:hAnsi="Arial"/>
                <w:color w:val="000000"/>
                <w:sz w:val="16"/>
                <w:szCs w:val="16"/>
              </w:rPr>
              <w:t>учреждений,организаций</w:t>
            </w:r>
            <w:proofErr w:type="spellEnd"/>
            <w:r w:rsidRPr="007B1AF6">
              <w:rPr>
                <w:rFonts w:ascii="Arial" w:hAnsi="Arial"/>
                <w:color w:val="000000"/>
                <w:sz w:val="16"/>
                <w:szCs w:val="16"/>
              </w:rPr>
              <w:t xml:space="preserve"> и спортивных сооружений."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000 1101 0430200000 000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12 737 100,00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12 737 100,00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000 1101 0430200990 000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12 737 100,00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12 737 100,00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000 1101 0430200990 600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12 737 100,00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12 737 100,00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000 1101 0430200990 610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6 709 100,00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6 709 100,00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000 1101 0430200990 612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6 709 100,00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6 709 100,00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автономным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000 1101 0430200990 620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6 028 000,00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6 028 000,00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Субсидии автономным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000 1101 0430200990 622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6 028 000,00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6 028 000,00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Массовый спорт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000 1102 0000000000 000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16 300 000,00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16 300 000,00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Муниципальная программа "Развитие физической культуры и спорта в городском </w:t>
            </w:r>
            <w:proofErr w:type="spellStart"/>
            <w:r w:rsidRPr="007B1AF6">
              <w:rPr>
                <w:rFonts w:ascii="Arial" w:hAnsi="Arial"/>
                <w:color w:val="000000"/>
                <w:sz w:val="16"/>
                <w:szCs w:val="16"/>
              </w:rPr>
              <w:t>округеЭлектросталь</w:t>
            </w:r>
            <w:proofErr w:type="spellEnd"/>
            <w:r w:rsidRPr="007B1AF6">
              <w:rPr>
                <w:rFonts w:ascii="Arial" w:hAnsi="Arial"/>
                <w:color w:val="000000"/>
                <w:sz w:val="16"/>
                <w:szCs w:val="16"/>
              </w:rPr>
              <w:t xml:space="preserve"> Московской области на 2017-2021-годы"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000 1102 0400000000 000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16 300 000,00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16 300 000,00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"Развитие инфраструктуры спорта"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000 1102 0430000000 000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16 300 000,00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16 300 000,00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Основное мероприятие "Укрепление материально-технической базы муниципальных физкультурно-спортивных </w:t>
            </w:r>
            <w:proofErr w:type="spellStart"/>
            <w:r w:rsidRPr="007B1AF6">
              <w:rPr>
                <w:rFonts w:ascii="Arial" w:hAnsi="Arial"/>
                <w:color w:val="000000"/>
                <w:sz w:val="16"/>
                <w:szCs w:val="16"/>
              </w:rPr>
              <w:t>учреждений,организаций</w:t>
            </w:r>
            <w:proofErr w:type="spellEnd"/>
            <w:r w:rsidRPr="007B1AF6">
              <w:rPr>
                <w:rFonts w:ascii="Arial" w:hAnsi="Arial"/>
                <w:color w:val="000000"/>
                <w:sz w:val="16"/>
                <w:szCs w:val="16"/>
              </w:rPr>
              <w:t xml:space="preserve"> и спортивных сооружений."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000 1102 0430200000 000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16 300 000,00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16 300 000,00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Подготовка основания, приобретение и установка </w:t>
            </w:r>
            <w:proofErr w:type="spellStart"/>
            <w:r w:rsidRPr="007B1AF6">
              <w:rPr>
                <w:rFonts w:ascii="Arial" w:hAnsi="Arial"/>
                <w:color w:val="000000"/>
                <w:sz w:val="16"/>
                <w:szCs w:val="16"/>
              </w:rPr>
              <w:t>скейт-парков</w:t>
            </w:r>
            <w:proofErr w:type="spellEnd"/>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000 1102 0430210800 000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000 1102 0430210800 600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автономным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000 1102 0430210800 620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автономным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000 1102 0430210800 622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Приобретение оборудования и установка площадки для силовой гимнастики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000 1102 0430210820 000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000 1102 0430210820 200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000 1102 0430210820 240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1 200 000,00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000 1102 0430210820 244</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1 200 000,00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1 200 000,00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Подготовка основания, приобретение и установка </w:t>
            </w:r>
            <w:proofErr w:type="spellStart"/>
            <w:r w:rsidRPr="007B1AF6">
              <w:rPr>
                <w:rFonts w:ascii="Arial" w:hAnsi="Arial"/>
                <w:color w:val="000000"/>
                <w:sz w:val="16"/>
                <w:szCs w:val="16"/>
              </w:rPr>
              <w:t>скейт-парков</w:t>
            </w:r>
            <w:proofErr w:type="spellEnd"/>
            <w:r w:rsidRPr="007B1AF6">
              <w:rPr>
                <w:rFonts w:ascii="Arial" w:hAnsi="Arial"/>
                <w:color w:val="000000"/>
                <w:sz w:val="16"/>
                <w:szCs w:val="16"/>
              </w:rPr>
              <w:t xml:space="preserve"> в муниципальных образованиях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000 1102 0430261140 000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11 985 000,00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11 985 000,00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000 1102 0430261140 600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11 985 000,00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11 985 000,00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автономным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000 1102 0430261140 620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11 985 000,00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11 985 000,00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автономным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000 1102 0430261140 622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11 985 000,00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11 985 000,00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proofErr w:type="spellStart"/>
            <w:r w:rsidRPr="007B1AF6">
              <w:rPr>
                <w:rFonts w:ascii="Arial" w:hAnsi="Arial"/>
                <w:color w:val="000000"/>
                <w:sz w:val="16"/>
                <w:szCs w:val="16"/>
              </w:rPr>
              <w:t>Софинансирование</w:t>
            </w:r>
            <w:proofErr w:type="spellEnd"/>
            <w:r w:rsidRPr="007B1AF6">
              <w:rPr>
                <w:rFonts w:ascii="Arial" w:hAnsi="Arial"/>
                <w:color w:val="000000"/>
                <w:sz w:val="16"/>
                <w:szCs w:val="16"/>
              </w:rPr>
              <w:t xml:space="preserve"> расходов по подготовке основания, приобретению и установке </w:t>
            </w:r>
            <w:proofErr w:type="spellStart"/>
            <w:r w:rsidRPr="007B1AF6">
              <w:rPr>
                <w:rFonts w:ascii="Arial" w:hAnsi="Arial"/>
                <w:color w:val="000000"/>
                <w:sz w:val="16"/>
                <w:szCs w:val="16"/>
              </w:rPr>
              <w:t>скейт-парков</w:t>
            </w:r>
            <w:proofErr w:type="spellEnd"/>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1102 04302S1140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3 015 000,00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3 015 000,00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1102 04302S1140 600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3 015 000,00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3 015 000,00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автономным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1102 04302S1140 620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3 015 000,00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3 015 000,00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Субсидии автономным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1102 04302S1140 622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3 015 000,00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3 015 000,00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Другие вопросы в области физической культуры и спорта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000 1105 0000000000 000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8 972 200,00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1 480 368,18</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7 491 831,82</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Муниципальная программа "Развитие физической культуры и спорта в городском </w:t>
            </w:r>
            <w:proofErr w:type="spellStart"/>
            <w:r w:rsidRPr="007B1AF6">
              <w:rPr>
                <w:rFonts w:ascii="Arial" w:hAnsi="Arial"/>
                <w:color w:val="000000"/>
                <w:sz w:val="16"/>
                <w:szCs w:val="16"/>
              </w:rPr>
              <w:t>округеЭлектросталь</w:t>
            </w:r>
            <w:proofErr w:type="spellEnd"/>
            <w:r w:rsidRPr="007B1AF6">
              <w:rPr>
                <w:rFonts w:ascii="Arial" w:hAnsi="Arial"/>
                <w:color w:val="000000"/>
                <w:sz w:val="16"/>
                <w:szCs w:val="16"/>
              </w:rPr>
              <w:t xml:space="preserve"> Московской области на 2017-2021-годы"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000 1105 0400000000 000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8 702 200,00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1 480 368,18</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7 221 831,82</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"Обеспечивающая подпрограмма"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000 1105 0440000000 000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8 702 200,00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1 480 368,18</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7 221 831,82</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"Создание условий для реализации полномочий органов местного самоуправления в сфере физической культуры и спорта."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000 1105 0440100000 000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8 702 200,00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1 480 368,18</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7 221 831,82</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000 1105 0440104000 000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8 702 200,00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1 480 368,18</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7 221 831,82</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000 1105 0440104000 100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8 702 200,00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1 480 368,18</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7 221 831,82</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Расходы на выплаты персоналу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000 1105 0440104000 120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8 702 200,00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1 480 368,18</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7 221 831,82</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000 1105 0440104000 121</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6 209 648,00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982 198,50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5 227 449,50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000 1105 0440104000 122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473 938,00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156 398,10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317 539,90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000 1105 0440104000 129</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2 018 614,00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341 771,58</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1 676 842,42</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000 1105 1100000000 000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270 000,00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270 000,00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Подпрограмма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000 1105 1150000000 000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270 000,00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270 000,00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000 1105 1150200000 000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000 1105 1150204000 000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000 1105 1150204000 200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000 1105 1150204000 240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000 1105 1150204000 242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250 000,00</w:t>
            </w:r>
          </w:p>
        </w:tc>
      </w:tr>
      <w:tr w:rsidR="007B1AF6" w:rsidRPr="007B1AF6" w:rsidTr="006F0B68">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000 1105 1150300000 000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000 1105 1150304000 000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000 1105 1150304000 200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000 1105 1150304000 240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000 1105 1150304000 242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20 000,00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Обслуживание государственного и муниципального долга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000 1300 0000000000 000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45 651 000,00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4 730 798,74</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40 920 201,26</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Обслуживание государственного внутреннего и муниципального долга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000 1301 0000000000 000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45 651 000,00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4 730 798,74</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40 920 201,26</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Муниципальная программа "Управление муниципальными финансами городского округа Электросталь Московской области"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000 1301 1000000000 000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45 651 000,00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4 730 798,74</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40 920 201,26</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Основное мероприятие "Совершенствование системы управления муниципальным долгом"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000 1301 1000300000 000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45 651 000,00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4 730 798,74</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40 920 201,26</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Процентные платежи по муниципальному долгу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000 1301 1000306000 000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45 651 000,00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4 730 798,74</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40 920 201,26</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Обслуживание государственного (муниципального) долга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000 1301 1000306000 700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45 651 000,00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4 730 798,74</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40 920 201,26</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Обслуживание муниципального долга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000 1301 1000306000 730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45 651 000,00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4 730 798,74</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40 920 201,26</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Результат кассового исполнения бюджета (дефицит/</w:t>
            </w:r>
            <w:proofErr w:type="spellStart"/>
            <w:r w:rsidRPr="007B1AF6">
              <w:rPr>
                <w:rFonts w:ascii="Arial" w:hAnsi="Arial"/>
                <w:color w:val="000000"/>
                <w:sz w:val="16"/>
                <w:szCs w:val="16"/>
              </w:rPr>
              <w:t>профицит</w:t>
            </w:r>
            <w:proofErr w:type="spellEnd"/>
            <w:r w:rsidRPr="007B1AF6">
              <w:rPr>
                <w:rFonts w:ascii="Arial" w:hAnsi="Arial"/>
                <w:color w:val="000000"/>
                <w:sz w:val="16"/>
                <w:szCs w:val="16"/>
              </w:rPr>
              <w:t>)</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450</w:t>
            </w:r>
          </w:p>
        </w:tc>
        <w:tc>
          <w:tcPr>
            <w:tcW w:w="216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X</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-335 991 394,00</w:t>
            </w:r>
          </w:p>
        </w:tc>
        <w:tc>
          <w:tcPr>
            <w:tcW w:w="1461"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151 105 483,03</w:t>
            </w:r>
          </w:p>
        </w:tc>
        <w:tc>
          <w:tcPr>
            <w:tcW w:w="16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bl>
    <w:p w:rsidR="007B1AF6" w:rsidRDefault="007B1AF6" w:rsidP="006C7D35">
      <w:pPr>
        <w:jc w:val="both"/>
      </w:pPr>
    </w:p>
    <w:p w:rsidR="007B1AF6" w:rsidRDefault="007B1AF6" w:rsidP="006C7D35">
      <w:pPr>
        <w:jc w:val="both"/>
      </w:pPr>
    </w:p>
    <w:p w:rsidR="007B1AF6" w:rsidRDefault="007B1AF6" w:rsidP="006C7D35">
      <w:pPr>
        <w:jc w:val="both"/>
      </w:pPr>
    </w:p>
    <w:p w:rsidR="007B1AF6" w:rsidRDefault="007B1AF6" w:rsidP="006C7D35">
      <w:pPr>
        <w:jc w:val="both"/>
      </w:pPr>
    </w:p>
    <w:p w:rsidR="007B1AF6" w:rsidRDefault="007B1AF6" w:rsidP="006C7D35">
      <w:pPr>
        <w:jc w:val="both"/>
      </w:pPr>
    </w:p>
    <w:p w:rsidR="007B1AF6" w:rsidRDefault="007B1AF6" w:rsidP="006C7D35">
      <w:pPr>
        <w:jc w:val="both"/>
      </w:pPr>
    </w:p>
    <w:p w:rsidR="007B1AF6" w:rsidRDefault="007B1AF6" w:rsidP="006C7D35">
      <w:pPr>
        <w:jc w:val="both"/>
      </w:pPr>
    </w:p>
    <w:p w:rsidR="007B1AF6" w:rsidRDefault="007B1AF6" w:rsidP="006C7D35">
      <w:pPr>
        <w:jc w:val="both"/>
      </w:pPr>
    </w:p>
    <w:p w:rsidR="007B1AF6" w:rsidRDefault="007B1AF6" w:rsidP="006C7D35">
      <w:pPr>
        <w:jc w:val="both"/>
      </w:pPr>
      <w:r>
        <w:lastRenderedPageBreak/>
        <w:br w:type="page"/>
      </w:r>
    </w:p>
    <w:tbl>
      <w:tblPr>
        <w:tblW w:w="10780" w:type="dxa"/>
        <w:tblInd w:w="-792" w:type="dxa"/>
        <w:tblLayout w:type="fixed"/>
        <w:tblLook w:val="0000"/>
      </w:tblPr>
      <w:tblGrid>
        <w:gridCol w:w="3420"/>
        <w:gridCol w:w="540"/>
        <w:gridCol w:w="2116"/>
        <w:gridCol w:w="1664"/>
        <w:gridCol w:w="1620"/>
        <w:gridCol w:w="1420"/>
      </w:tblGrid>
      <w:tr w:rsidR="007B1AF6" w:rsidRPr="007B1AF6" w:rsidTr="006F0B68">
        <w:trPr>
          <w:trHeight w:val="308"/>
        </w:trPr>
        <w:tc>
          <w:tcPr>
            <w:tcW w:w="10780" w:type="dxa"/>
            <w:gridSpan w:val="6"/>
            <w:tcBorders>
              <w:top w:val="nil"/>
              <w:left w:val="nil"/>
              <w:bottom w:val="nil"/>
              <w:right w:val="nil"/>
            </w:tcBorders>
            <w:shd w:val="clear" w:color="auto" w:fill="auto"/>
            <w:vAlign w:val="center"/>
          </w:tcPr>
          <w:p w:rsidR="007B1AF6" w:rsidRPr="007B1AF6" w:rsidRDefault="007B1AF6" w:rsidP="007B1AF6">
            <w:pPr>
              <w:jc w:val="center"/>
              <w:rPr>
                <w:rFonts w:ascii="Arial" w:hAnsi="Arial"/>
                <w:b/>
                <w:bCs/>
                <w:color w:val="000000"/>
                <w:sz w:val="22"/>
                <w:szCs w:val="22"/>
              </w:rPr>
            </w:pPr>
            <w:r w:rsidRPr="007B1AF6">
              <w:rPr>
                <w:rFonts w:ascii="Arial" w:hAnsi="Arial"/>
                <w:b/>
                <w:bCs/>
                <w:color w:val="000000"/>
                <w:sz w:val="22"/>
                <w:szCs w:val="22"/>
              </w:rPr>
              <w:lastRenderedPageBreak/>
              <w:t>3. Источники финансирования дефицита бюджета</w:t>
            </w:r>
          </w:p>
        </w:tc>
      </w:tr>
      <w:tr w:rsidR="007B1AF6" w:rsidRPr="007B1AF6" w:rsidTr="006F0B68">
        <w:trPr>
          <w:trHeight w:val="255"/>
        </w:trPr>
        <w:tc>
          <w:tcPr>
            <w:tcW w:w="3420" w:type="dxa"/>
            <w:tcBorders>
              <w:top w:val="nil"/>
              <w:left w:val="nil"/>
              <w:bottom w:val="single" w:sz="4" w:space="0" w:color="000000"/>
              <w:right w:val="nil"/>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 </w:t>
            </w:r>
          </w:p>
        </w:tc>
        <w:tc>
          <w:tcPr>
            <w:tcW w:w="540" w:type="dxa"/>
            <w:tcBorders>
              <w:top w:val="nil"/>
              <w:left w:val="nil"/>
              <w:bottom w:val="nil"/>
              <w:right w:val="nil"/>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 </w:t>
            </w:r>
          </w:p>
        </w:tc>
        <w:tc>
          <w:tcPr>
            <w:tcW w:w="2116" w:type="dxa"/>
            <w:tcBorders>
              <w:top w:val="nil"/>
              <w:left w:val="nil"/>
              <w:bottom w:val="nil"/>
              <w:right w:val="nil"/>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 </w:t>
            </w:r>
          </w:p>
        </w:tc>
        <w:tc>
          <w:tcPr>
            <w:tcW w:w="1664" w:type="dxa"/>
            <w:tcBorders>
              <w:top w:val="nil"/>
              <w:left w:val="nil"/>
              <w:bottom w:val="nil"/>
              <w:right w:val="nil"/>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 </w:t>
            </w:r>
          </w:p>
        </w:tc>
        <w:tc>
          <w:tcPr>
            <w:tcW w:w="1620" w:type="dxa"/>
            <w:tcBorders>
              <w:top w:val="nil"/>
              <w:left w:val="nil"/>
              <w:bottom w:val="nil"/>
              <w:right w:val="nil"/>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 </w:t>
            </w:r>
          </w:p>
        </w:tc>
        <w:tc>
          <w:tcPr>
            <w:tcW w:w="1420" w:type="dxa"/>
            <w:tcBorders>
              <w:top w:val="nil"/>
              <w:left w:val="nil"/>
              <w:bottom w:val="nil"/>
              <w:right w:val="nil"/>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 </w:t>
            </w:r>
          </w:p>
        </w:tc>
      </w:tr>
      <w:tr w:rsidR="007B1AF6" w:rsidRPr="007B1AF6" w:rsidTr="006F0B68">
        <w:trPr>
          <w:trHeight w:val="1358"/>
        </w:trPr>
        <w:tc>
          <w:tcPr>
            <w:tcW w:w="3420" w:type="dxa"/>
            <w:tcBorders>
              <w:top w:val="nil"/>
              <w:left w:val="single" w:sz="4" w:space="0" w:color="000000"/>
              <w:bottom w:val="single" w:sz="4" w:space="0" w:color="000000"/>
              <w:right w:val="single" w:sz="4" w:space="0" w:color="000000"/>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Наименование показателя</w:t>
            </w:r>
          </w:p>
        </w:tc>
        <w:tc>
          <w:tcPr>
            <w:tcW w:w="540" w:type="dxa"/>
            <w:tcBorders>
              <w:top w:val="single" w:sz="4" w:space="0" w:color="000000"/>
              <w:left w:val="nil"/>
              <w:bottom w:val="single" w:sz="4" w:space="0" w:color="000000"/>
              <w:right w:val="single" w:sz="4" w:space="0" w:color="000000"/>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Код строки</w:t>
            </w:r>
          </w:p>
        </w:tc>
        <w:tc>
          <w:tcPr>
            <w:tcW w:w="2116" w:type="dxa"/>
            <w:tcBorders>
              <w:top w:val="single" w:sz="4" w:space="0" w:color="000000"/>
              <w:left w:val="nil"/>
              <w:bottom w:val="single" w:sz="4" w:space="0" w:color="000000"/>
              <w:right w:val="single" w:sz="4" w:space="0" w:color="000000"/>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Код источника финансирования дефицита бюджета по бюджетной классификации</w:t>
            </w:r>
          </w:p>
        </w:tc>
        <w:tc>
          <w:tcPr>
            <w:tcW w:w="1664" w:type="dxa"/>
            <w:tcBorders>
              <w:top w:val="single" w:sz="4" w:space="0" w:color="000000"/>
              <w:left w:val="nil"/>
              <w:bottom w:val="single" w:sz="4" w:space="0" w:color="000000"/>
              <w:right w:val="single" w:sz="4" w:space="0" w:color="000000"/>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Утвержденные бюджетные назначения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Исполнено</w:t>
            </w:r>
          </w:p>
        </w:tc>
        <w:tc>
          <w:tcPr>
            <w:tcW w:w="1420" w:type="dxa"/>
            <w:tcBorders>
              <w:top w:val="single" w:sz="4" w:space="0" w:color="000000"/>
              <w:left w:val="nil"/>
              <w:bottom w:val="single" w:sz="4" w:space="0" w:color="000000"/>
              <w:right w:val="single" w:sz="4" w:space="0" w:color="000000"/>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Неисполненные назначения</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1</w:t>
            </w:r>
          </w:p>
        </w:tc>
        <w:tc>
          <w:tcPr>
            <w:tcW w:w="540" w:type="dxa"/>
            <w:tcBorders>
              <w:top w:val="nil"/>
              <w:left w:val="nil"/>
              <w:bottom w:val="single" w:sz="8" w:space="0" w:color="000000"/>
              <w:right w:val="single" w:sz="4" w:space="0" w:color="000000"/>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2</w:t>
            </w:r>
          </w:p>
        </w:tc>
        <w:tc>
          <w:tcPr>
            <w:tcW w:w="2116" w:type="dxa"/>
            <w:tcBorders>
              <w:top w:val="nil"/>
              <w:left w:val="nil"/>
              <w:bottom w:val="single" w:sz="8" w:space="0" w:color="000000"/>
              <w:right w:val="single" w:sz="4" w:space="0" w:color="000000"/>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3</w:t>
            </w:r>
          </w:p>
        </w:tc>
        <w:tc>
          <w:tcPr>
            <w:tcW w:w="1664" w:type="dxa"/>
            <w:tcBorders>
              <w:top w:val="nil"/>
              <w:left w:val="nil"/>
              <w:bottom w:val="single" w:sz="8" w:space="0" w:color="000000"/>
              <w:right w:val="single" w:sz="4" w:space="0" w:color="000000"/>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4</w:t>
            </w:r>
          </w:p>
        </w:tc>
        <w:tc>
          <w:tcPr>
            <w:tcW w:w="1620" w:type="dxa"/>
            <w:tcBorders>
              <w:top w:val="nil"/>
              <w:left w:val="nil"/>
              <w:bottom w:val="single" w:sz="8" w:space="0" w:color="000000"/>
              <w:right w:val="single" w:sz="4" w:space="0" w:color="000000"/>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5</w:t>
            </w:r>
          </w:p>
        </w:tc>
        <w:tc>
          <w:tcPr>
            <w:tcW w:w="1420" w:type="dxa"/>
            <w:tcBorders>
              <w:top w:val="nil"/>
              <w:left w:val="nil"/>
              <w:bottom w:val="single" w:sz="8" w:space="0" w:color="000000"/>
              <w:right w:val="single" w:sz="4" w:space="0" w:color="000000"/>
            </w:tcBorders>
            <w:shd w:val="clear" w:color="auto" w:fill="auto"/>
            <w:vAlign w:val="center"/>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6</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Источники финансирования дефицита бюджета - ВСЕГО </w:t>
            </w:r>
            <w:r w:rsidRPr="007B1AF6">
              <w:rPr>
                <w:rFonts w:ascii="Arial" w:hAnsi="Arial"/>
                <w:color w:val="000000"/>
                <w:sz w:val="16"/>
                <w:szCs w:val="16"/>
              </w:rPr>
              <w:br/>
              <w:t>В том числе:</w:t>
            </w:r>
          </w:p>
        </w:tc>
        <w:tc>
          <w:tcPr>
            <w:tcW w:w="540" w:type="dxa"/>
            <w:tcBorders>
              <w:top w:val="single" w:sz="4" w:space="0" w:color="000000"/>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500</w:t>
            </w:r>
          </w:p>
        </w:tc>
        <w:tc>
          <w:tcPr>
            <w:tcW w:w="2116" w:type="dxa"/>
            <w:tcBorders>
              <w:top w:val="single" w:sz="4" w:space="0" w:color="000000"/>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X</w:t>
            </w:r>
          </w:p>
        </w:tc>
        <w:tc>
          <w:tcPr>
            <w:tcW w:w="1664" w:type="dxa"/>
            <w:tcBorders>
              <w:top w:val="single" w:sz="4" w:space="0" w:color="000000"/>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335 991 394,00</w:t>
            </w:r>
          </w:p>
        </w:tc>
        <w:tc>
          <w:tcPr>
            <w:tcW w:w="1620" w:type="dxa"/>
            <w:tcBorders>
              <w:top w:val="single" w:sz="4" w:space="0" w:color="000000"/>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-151 105 483,03</w:t>
            </w:r>
          </w:p>
        </w:tc>
        <w:tc>
          <w:tcPr>
            <w:tcW w:w="1420" w:type="dxa"/>
            <w:tcBorders>
              <w:top w:val="single" w:sz="4" w:space="0" w:color="000000"/>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487 096 877,03</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источники внутреннего финансирования бюджета </w:t>
            </w:r>
            <w:r w:rsidRPr="007B1AF6">
              <w:rPr>
                <w:rFonts w:ascii="Arial" w:hAnsi="Arial"/>
                <w:color w:val="000000"/>
                <w:sz w:val="16"/>
                <w:szCs w:val="16"/>
              </w:rPr>
              <w:br/>
              <w:t>Из них:</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520</w:t>
            </w:r>
          </w:p>
        </w:tc>
        <w:tc>
          <w:tcPr>
            <w:tcW w:w="2116"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X</w:t>
            </w:r>
          </w:p>
        </w:tc>
        <w:tc>
          <w:tcPr>
            <w:tcW w:w="1664"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135 669 200,00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-250 000 000,00</w:t>
            </w:r>
          </w:p>
        </w:tc>
        <w:tc>
          <w:tcPr>
            <w:tcW w:w="14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385 669 200,00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Кредиты кредитных организаций в валюте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520</w:t>
            </w:r>
          </w:p>
        </w:tc>
        <w:tc>
          <w:tcPr>
            <w:tcW w:w="2116"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000 01020000000000000</w:t>
            </w:r>
          </w:p>
        </w:tc>
        <w:tc>
          <w:tcPr>
            <w:tcW w:w="1664"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135 669 200,00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-250 000 000,00</w:t>
            </w:r>
          </w:p>
        </w:tc>
        <w:tc>
          <w:tcPr>
            <w:tcW w:w="14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385 669 200,00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Получение кредитов от кредитных организаций в валюте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520</w:t>
            </w:r>
          </w:p>
        </w:tc>
        <w:tc>
          <w:tcPr>
            <w:tcW w:w="2116"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000 01020000000000700</w:t>
            </w:r>
          </w:p>
        </w:tc>
        <w:tc>
          <w:tcPr>
            <w:tcW w:w="1664"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525 000 000,00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525 000 000,00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Получение кредитов от кредитных организаций бюджетами городских округов в валюте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520</w:t>
            </w:r>
          </w:p>
        </w:tc>
        <w:tc>
          <w:tcPr>
            <w:tcW w:w="2116"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000 01020000040000710</w:t>
            </w:r>
          </w:p>
        </w:tc>
        <w:tc>
          <w:tcPr>
            <w:tcW w:w="1664"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525 000 000,00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525 000 000,00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Погашение кредитов, предоставленных кредитными организациями в валюте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520</w:t>
            </w:r>
          </w:p>
        </w:tc>
        <w:tc>
          <w:tcPr>
            <w:tcW w:w="2116"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000 01020000000000800</w:t>
            </w:r>
          </w:p>
        </w:tc>
        <w:tc>
          <w:tcPr>
            <w:tcW w:w="1664"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-389 330 800,00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-250 000 000,00</w:t>
            </w:r>
          </w:p>
        </w:tc>
        <w:tc>
          <w:tcPr>
            <w:tcW w:w="14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-139 330 800,00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Погашение бюджетами городских округов кредитов от кредитных организаций в валюте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520</w:t>
            </w:r>
          </w:p>
        </w:tc>
        <w:tc>
          <w:tcPr>
            <w:tcW w:w="2116"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000 01020000040000810</w:t>
            </w:r>
          </w:p>
        </w:tc>
        <w:tc>
          <w:tcPr>
            <w:tcW w:w="1664"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-389 330 800,00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-250 000 000,00</w:t>
            </w:r>
          </w:p>
        </w:tc>
        <w:tc>
          <w:tcPr>
            <w:tcW w:w="14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-139 330 800,00</w:t>
            </w:r>
          </w:p>
        </w:tc>
      </w:tr>
      <w:tr w:rsidR="007B1AF6" w:rsidRPr="007B1AF6" w:rsidTr="006F0B68">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xml:space="preserve">источники внешнего финансирования бюджета </w:t>
            </w:r>
            <w:r w:rsidRPr="007B1AF6">
              <w:rPr>
                <w:rFonts w:ascii="Arial" w:hAnsi="Arial"/>
                <w:color w:val="000000"/>
                <w:sz w:val="16"/>
                <w:szCs w:val="16"/>
              </w:rPr>
              <w:br/>
              <w:t>Из них:</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620</w:t>
            </w:r>
          </w:p>
        </w:tc>
        <w:tc>
          <w:tcPr>
            <w:tcW w:w="2116"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X</w:t>
            </w:r>
          </w:p>
        </w:tc>
        <w:tc>
          <w:tcPr>
            <w:tcW w:w="1664"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Изменение остатков средств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700</w:t>
            </w:r>
          </w:p>
        </w:tc>
        <w:tc>
          <w:tcPr>
            <w:tcW w:w="2116"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000 01000000000000000</w:t>
            </w:r>
          </w:p>
        </w:tc>
        <w:tc>
          <w:tcPr>
            <w:tcW w:w="1664"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200 322 194,00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98 894 516,97</w:t>
            </w:r>
          </w:p>
        </w:tc>
        <w:tc>
          <w:tcPr>
            <w:tcW w:w="14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101 427 677,03</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Изменение остатков средств на счетах по учету средств бюджетов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700</w:t>
            </w:r>
          </w:p>
        </w:tc>
        <w:tc>
          <w:tcPr>
            <w:tcW w:w="2116"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000 01050000000000000</w:t>
            </w:r>
          </w:p>
        </w:tc>
        <w:tc>
          <w:tcPr>
            <w:tcW w:w="1664"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200 322 194,00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98 894 516,97</w:t>
            </w:r>
          </w:p>
        </w:tc>
        <w:tc>
          <w:tcPr>
            <w:tcW w:w="14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101 427 677,03</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Увеличение остатков средств бюджетов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710</w:t>
            </w:r>
          </w:p>
        </w:tc>
        <w:tc>
          <w:tcPr>
            <w:tcW w:w="2116"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000 01050000000000500</w:t>
            </w:r>
          </w:p>
        </w:tc>
        <w:tc>
          <w:tcPr>
            <w:tcW w:w="1664"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-5 802 248 540,00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-1 072 721 418,37</w:t>
            </w:r>
          </w:p>
        </w:tc>
        <w:tc>
          <w:tcPr>
            <w:tcW w:w="14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Увеличение прочих остатков средств бюджетов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710</w:t>
            </w:r>
          </w:p>
        </w:tc>
        <w:tc>
          <w:tcPr>
            <w:tcW w:w="2116"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000 01050200000000500</w:t>
            </w:r>
          </w:p>
        </w:tc>
        <w:tc>
          <w:tcPr>
            <w:tcW w:w="1664"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-5 802 248 540,00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-1 072 721 418,37</w:t>
            </w:r>
          </w:p>
        </w:tc>
        <w:tc>
          <w:tcPr>
            <w:tcW w:w="14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Увеличение прочих остатков денежных средств бюджетов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710</w:t>
            </w:r>
          </w:p>
        </w:tc>
        <w:tc>
          <w:tcPr>
            <w:tcW w:w="2116"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000 01050201000000510</w:t>
            </w:r>
          </w:p>
        </w:tc>
        <w:tc>
          <w:tcPr>
            <w:tcW w:w="1664"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-5 802 248 540,00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-1 072 721 418,37</w:t>
            </w:r>
          </w:p>
        </w:tc>
        <w:tc>
          <w:tcPr>
            <w:tcW w:w="14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Увеличение прочих остатков денежных средств бюджетов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710</w:t>
            </w:r>
          </w:p>
        </w:tc>
        <w:tc>
          <w:tcPr>
            <w:tcW w:w="2116"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000 01050201040000510</w:t>
            </w:r>
          </w:p>
        </w:tc>
        <w:tc>
          <w:tcPr>
            <w:tcW w:w="1664"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-5 802 248 540,00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-1 072 721 418,37</w:t>
            </w:r>
          </w:p>
        </w:tc>
        <w:tc>
          <w:tcPr>
            <w:tcW w:w="14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Уменьшение остатков средств бюджетов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720</w:t>
            </w:r>
          </w:p>
        </w:tc>
        <w:tc>
          <w:tcPr>
            <w:tcW w:w="2116"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000 01050000000000600</w:t>
            </w:r>
          </w:p>
        </w:tc>
        <w:tc>
          <w:tcPr>
            <w:tcW w:w="1664"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6 158 478 832,12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1 171 615 935,34</w:t>
            </w:r>
          </w:p>
        </w:tc>
        <w:tc>
          <w:tcPr>
            <w:tcW w:w="14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Уменьшение прочих остатков средств бюджетов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720</w:t>
            </w:r>
          </w:p>
        </w:tc>
        <w:tc>
          <w:tcPr>
            <w:tcW w:w="2116"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000 01050200000000600</w:t>
            </w:r>
          </w:p>
        </w:tc>
        <w:tc>
          <w:tcPr>
            <w:tcW w:w="1664"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6 158 478 832,12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1 171 615 935,34</w:t>
            </w:r>
          </w:p>
        </w:tc>
        <w:tc>
          <w:tcPr>
            <w:tcW w:w="14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Уменьшение прочих остатков денежных средств бюджетов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720</w:t>
            </w:r>
          </w:p>
        </w:tc>
        <w:tc>
          <w:tcPr>
            <w:tcW w:w="2116"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000 01050201000000610</w:t>
            </w:r>
          </w:p>
        </w:tc>
        <w:tc>
          <w:tcPr>
            <w:tcW w:w="1664"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6 158 478 832,12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1 171 615 935,34</w:t>
            </w:r>
          </w:p>
        </w:tc>
        <w:tc>
          <w:tcPr>
            <w:tcW w:w="14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Уменьшение прочих остатков денежных средств бюджетов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720</w:t>
            </w:r>
          </w:p>
        </w:tc>
        <w:tc>
          <w:tcPr>
            <w:tcW w:w="2116"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000 01050201040000610</w:t>
            </w:r>
          </w:p>
        </w:tc>
        <w:tc>
          <w:tcPr>
            <w:tcW w:w="1664"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6 158 478 832,12</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1 171 615 935,34</w:t>
            </w:r>
          </w:p>
        </w:tc>
        <w:tc>
          <w:tcPr>
            <w:tcW w:w="14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529"/>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Увеличение финансовых активов, являющихся иными источниками внутреннего финансирования дефицитов бюджетов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710</w:t>
            </w:r>
          </w:p>
        </w:tc>
        <w:tc>
          <w:tcPr>
            <w:tcW w:w="2116"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000 01060000000000500</w:t>
            </w:r>
          </w:p>
        </w:tc>
        <w:tc>
          <w:tcPr>
            <w:tcW w:w="1664"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518"/>
        </w:trPr>
        <w:tc>
          <w:tcPr>
            <w:tcW w:w="3420" w:type="dxa"/>
            <w:tcBorders>
              <w:top w:val="nil"/>
              <w:left w:val="single" w:sz="4" w:space="0" w:color="000000"/>
              <w:bottom w:val="single" w:sz="4" w:space="0" w:color="000000"/>
              <w:right w:val="single" w:sz="4" w:space="0" w:color="000000"/>
            </w:tcBorders>
            <w:shd w:val="clear" w:color="auto" w:fill="auto"/>
          </w:tcPr>
          <w:p w:rsidR="007B1AF6" w:rsidRPr="007B1AF6" w:rsidRDefault="007B1AF6" w:rsidP="007B1AF6">
            <w:pPr>
              <w:rPr>
                <w:rFonts w:ascii="Arial" w:hAnsi="Arial"/>
                <w:color w:val="000000"/>
                <w:sz w:val="16"/>
                <w:szCs w:val="16"/>
              </w:rPr>
            </w:pPr>
            <w:r w:rsidRPr="007B1AF6">
              <w:rPr>
                <w:rFonts w:ascii="Arial" w:hAnsi="Arial"/>
                <w:color w:val="000000"/>
                <w:sz w:val="16"/>
                <w:szCs w:val="16"/>
              </w:rPr>
              <w:t>Уменьшение финансовых активов, являющихся иными источниками внутреннего финансирования дефицитов бюджетов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720</w:t>
            </w:r>
          </w:p>
        </w:tc>
        <w:tc>
          <w:tcPr>
            <w:tcW w:w="2116"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000 01060000000000600</w:t>
            </w:r>
          </w:p>
        </w:tc>
        <w:tc>
          <w:tcPr>
            <w:tcW w:w="1664"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0,00</w:t>
            </w:r>
          </w:p>
        </w:tc>
      </w:tr>
      <w:tr w:rsidR="007B1AF6" w:rsidRPr="007B1AF6" w:rsidTr="006F0B68">
        <w:trPr>
          <w:trHeight w:val="255"/>
        </w:trPr>
        <w:tc>
          <w:tcPr>
            <w:tcW w:w="3420" w:type="dxa"/>
            <w:tcBorders>
              <w:top w:val="nil"/>
              <w:left w:val="nil"/>
              <w:bottom w:val="nil"/>
              <w:right w:val="nil"/>
            </w:tcBorders>
            <w:shd w:val="clear" w:color="auto" w:fill="auto"/>
            <w:vAlign w:val="bottom"/>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w:t>
            </w:r>
          </w:p>
        </w:tc>
        <w:tc>
          <w:tcPr>
            <w:tcW w:w="540" w:type="dxa"/>
            <w:tcBorders>
              <w:top w:val="single" w:sz="8" w:space="0" w:color="000000"/>
              <w:left w:val="nil"/>
              <w:bottom w:val="nil"/>
              <w:right w:val="nil"/>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 </w:t>
            </w:r>
          </w:p>
        </w:tc>
        <w:tc>
          <w:tcPr>
            <w:tcW w:w="2116" w:type="dxa"/>
            <w:tcBorders>
              <w:top w:val="single" w:sz="8" w:space="0" w:color="000000"/>
              <w:left w:val="nil"/>
              <w:bottom w:val="nil"/>
              <w:right w:val="nil"/>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 </w:t>
            </w:r>
          </w:p>
        </w:tc>
        <w:tc>
          <w:tcPr>
            <w:tcW w:w="1664" w:type="dxa"/>
            <w:tcBorders>
              <w:top w:val="single" w:sz="8" w:space="0" w:color="000000"/>
              <w:left w:val="nil"/>
              <w:bottom w:val="nil"/>
              <w:right w:val="nil"/>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 </w:t>
            </w:r>
          </w:p>
        </w:tc>
        <w:tc>
          <w:tcPr>
            <w:tcW w:w="1620" w:type="dxa"/>
            <w:tcBorders>
              <w:top w:val="single" w:sz="8" w:space="0" w:color="000000"/>
              <w:left w:val="nil"/>
              <w:bottom w:val="nil"/>
              <w:right w:val="nil"/>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 </w:t>
            </w:r>
          </w:p>
        </w:tc>
        <w:tc>
          <w:tcPr>
            <w:tcW w:w="1420" w:type="dxa"/>
            <w:tcBorders>
              <w:top w:val="single" w:sz="8" w:space="0" w:color="000000"/>
              <w:left w:val="nil"/>
              <w:bottom w:val="nil"/>
              <w:right w:val="nil"/>
            </w:tcBorders>
            <w:shd w:val="clear" w:color="auto" w:fill="auto"/>
            <w:vAlign w:val="bottom"/>
          </w:tcPr>
          <w:p w:rsidR="007B1AF6" w:rsidRPr="007B1AF6" w:rsidRDefault="007B1AF6" w:rsidP="007B1AF6">
            <w:pPr>
              <w:jc w:val="right"/>
              <w:rPr>
                <w:rFonts w:ascii="Arial" w:hAnsi="Arial"/>
                <w:color w:val="000000"/>
                <w:sz w:val="16"/>
                <w:szCs w:val="16"/>
              </w:rPr>
            </w:pPr>
            <w:r w:rsidRPr="007B1AF6">
              <w:rPr>
                <w:rFonts w:ascii="Arial" w:hAnsi="Arial"/>
                <w:color w:val="000000"/>
                <w:sz w:val="16"/>
                <w:szCs w:val="16"/>
              </w:rPr>
              <w:t> </w:t>
            </w:r>
          </w:p>
        </w:tc>
      </w:tr>
      <w:tr w:rsidR="007B1AF6" w:rsidRPr="007B1AF6" w:rsidTr="006F0B68">
        <w:trPr>
          <w:trHeight w:val="285"/>
        </w:trPr>
        <w:tc>
          <w:tcPr>
            <w:tcW w:w="3420" w:type="dxa"/>
            <w:vMerge w:val="restart"/>
            <w:tcBorders>
              <w:top w:val="nil"/>
              <w:left w:val="nil"/>
              <w:bottom w:val="nil"/>
              <w:right w:val="nil"/>
            </w:tcBorders>
            <w:shd w:val="clear" w:color="auto" w:fill="auto"/>
            <w:vAlign w:val="bottom"/>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Начальник Финансового управления Администрации городского округа Электросталь Московской области</w:t>
            </w:r>
          </w:p>
        </w:tc>
        <w:tc>
          <w:tcPr>
            <w:tcW w:w="540" w:type="dxa"/>
            <w:tcBorders>
              <w:top w:val="nil"/>
              <w:left w:val="nil"/>
              <w:bottom w:val="nil"/>
              <w:right w:val="nil"/>
            </w:tcBorders>
            <w:shd w:val="clear" w:color="auto" w:fill="auto"/>
            <w:vAlign w:val="bottom"/>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w:t>
            </w:r>
          </w:p>
        </w:tc>
        <w:tc>
          <w:tcPr>
            <w:tcW w:w="2116" w:type="dxa"/>
            <w:tcBorders>
              <w:top w:val="nil"/>
              <w:left w:val="nil"/>
              <w:bottom w:val="single" w:sz="4" w:space="0" w:color="000000"/>
              <w:right w:val="nil"/>
            </w:tcBorders>
            <w:shd w:val="clear" w:color="auto" w:fill="auto"/>
            <w:vAlign w:val="bottom"/>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w:t>
            </w:r>
          </w:p>
        </w:tc>
        <w:tc>
          <w:tcPr>
            <w:tcW w:w="1664" w:type="dxa"/>
            <w:tcBorders>
              <w:top w:val="nil"/>
              <w:left w:val="nil"/>
              <w:bottom w:val="nil"/>
              <w:right w:val="nil"/>
            </w:tcBorders>
            <w:shd w:val="clear" w:color="auto" w:fill="auto"/>
            <w:vAlign w:val="bottom"/>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w:t>
            </w:r>
          </w:p>
        </w:tc>
        <w:tc>
          <w:tcPr>
            <w:tcW w:w="3040" w:type="dxa"/>
            <w:gridSpan w:val="2"/>
            <w:tcBorders>
              <w:top w:val="nil"/>
              <w:left w:val="nil"/>
              <w:bottom w:val="single" w:sz="4" w:space="0" w:color="000000"/>
              <w:right w:val="nil"/>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 xml:space="preserve">И. В. </w:t>
            </w:r>
            <w:proofErr w:type="spellStart"/>
            <w:r w:rsidRPr="007B1AF6">
              <w:rPr>
                <w:rFonts w:ascii="Arial" w:hAnsi="Arial"/>
                <w:color w:val="000000"/>
                <w:sz w:val="16"/>
                <w:szCs w:val="16"/>
              </w:rPr>
              <w:t>Бузурная</w:t>
            </w:r>
            <w:proofErr w:type="spellEnd"/>
          </w:p>
        </w:tc>
      </w:tr>
      <w:tr w:rsidR="007B1AF6" w:rsidRPr="007B1AF6" w:rsidTr="006F0B68">
        <w:trPr>
          <w:trHeight w:val="255"/>
        </w:trPr>
        <w:tc>
          <w:tcPr>
            <w:tcW w:w="3420" w:type="dxa"/>
            <w:vMerge/>
            <w:tcBorders>
              <w:top w:val="nil"/>
              <w:left w:val="nil"/>
              <w:bottom w:val="nil"/>
              <w:right w:val="nil"/>
            </w:tcBorders>
            <w:vAlign w:val="center"/>
          </w:tcPr>
          <w:p w:rsidR="007B1AF6" w:rsidRPr="007B1AF6" w:rsidRDefault="007B1AF6" w:rsidP="007B1AF6">
            <w:pPr>
              <w:rPr>
                <w:rFonts w:ascii="Arial" w:hAnsi="Arial"/>
                <w:color w:val="000000"/>
                <w:sz w:val="16"/>
                <w:szCs w:val="16"/>
              </w:rPr>
            </w:pPr>
          </w:p>
        </w:tc>
        <w:tc>
          <w:tcPr>
            <w:tcW w:w="540" w:type="dxa"/>
            <w:tcBorders>
              <w:top w:val="nil"/>
              <w:left w:val="nil"/>
              <w:bottom w:val="nil"/>
              <w:right w:val="nil"/>
            </w:tcBorders>
            <w:shd w:val="clear" w:color="auto" w:fill="auto"/>
            <w:vAlign w:val="bottom"/>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w:t>
            </w:r>
          </w:p>
        </w:tc>
        <w:tc>
          <w:tcPr>
            <w:tcW w:w="2116" w:type="dxa"/>
            <w:tcBorders>
              <w:top w:val="nil"/>
              <w:left w:val="nil"/>
              <w:bottom w:val="nil"/>
              <w:right w:val="nil"/>
            </w:tcBorders>
            <w:shd w:val="clear" w:color="auto" w:fill="auto"/>
            <w:vAlign w:val="bottom"/>
          </w:tcPr>
          <w:p w:rsidR="007B1AF6" w:rsidRPr="007B1AF6" w:rsidRDefault="007B1AF6" w:rsidP="007B1AF6">
            <w:pPr>
              <w:jc w:val="center"/>
              <w:rPr>
                <w:rFonts w:ascii="Arial" w:hAnsi="Arial"/>
                <w:color w:val="000000"/>
                <w:sz w:val="14"/>
                <w:szCs w:val="14"/>
              </w:rPr>
            </w:pPr>
            <w:r w:rsidRPr="007B1AF6">
              <w:rPr>
                <w:rFonts w:ascii="Arial" w:hAnsi="Arial"/>
                <w:color w:val="000000"/>
                <w:sz w:val="14"/>
                <w:szCs w:val="14"/>
              </w:rPr>
              <w:t>(подпись)</w:t>
            </w:r>
          </w:p>
        </w:tc>
        <w:tc>
          <w:tcPr>
            <w:tcW w:w="1664" w:type="dxa"/>
            <w:tcBorders>
              <w:top w:val="nil"/>
              <w:left w:val="nil"/>
              <w:bottom w:val="nil"/>
              <w:right w:val="nil"/>
            </w:tcBorders>
            <w:shd w:val="clear" w:color="auto" w:fill="auto"/>
            <w:vAlign w:val="bottom"/>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w:t>
            </w:r>
          </w:p>
        </w:tc>
        <w:tc>
          <w:tcPr>
            <w:tcW w:w="3040" w:type="dxa"/>
            <w:gridSpan w:val="2"/>
            <w:tcBorders>
              <w:top w:val="nil"/>
              <w:left w:val="nil"/>
              <w:bottom w:val="nil"/>
              <w:right w:val="nil"/>
            </w:tcBorders>
            <w:shd w:val="clear" w:color="auto" w:fill="auto"/>
            <w:vAlign w:val="bottom"/>
          </w:tcPr>
          <w:p w:rsidR="007B1AF6" w:rsidRPr="007B1AF6" w:rsidRDefault="007B1AF6" w:rsidP="007B1AF6">
            <w:pPr>
              <w:jc w:val="center"/>
              <w:rPr>
                <w:rFonts w:ascii="Arial" w:hAnsi="Arial"/>
                <w:color w:val="000000"/>
                <w:sz w:val="14"/>
                <w:szCs w:val="14"/>
              </w:rPr>
            </w:pPr>
            <w:r w:rsidRPr="007B1AF6">
              <w:rPr>
                <w:rFonts w:ascii="Arial" w:hAnsi="Arial"/>
                <w:color w:val="000000"/>
                <w:sz w:val="14"/>
                <w:szCs w:val="14"/>
              </w:rPr>
              <w:t>(расшифровка подписи)</w:t>
            </w:r>
          </w:p>
        </w:tc>
      </w:tr>
      <w:tr w:rsidR="007B1AF6" w:rsidRPr="007B1AF6" w:rsidTr="006F0B68">
        <w:trPr>
          <w:trHeight w:val="225"/>
        </w:trPr>
        <w:tc>
          <w:tcPr>
            <w:tcW w:w="3420" w:type="dxa"/>
            <w:vMerge w:val="restart"/>
            <w:tcBorders>
              <w:top w:val="nil"/>
              <w:left w:val="nil"/>
              <w:bottom w:val="nil"/>
              <w:right w:val="nil"/>
            </w:tcBorders>
            <w:shd w:val="clear" w:color="auto" w:fill="auto"/>
            <w:vAlign w:val="center"/>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Заместитель начальника Финансового управления Администрации городского округа Электросталь Московской области</w:t>
            </w:r>
          </w:p>
        </w:tc>
        <w:tc>
          <w:tcPr>
            <w:tcW w:w="540" w:type="dxa"/>
            <w:tcBorders>
              <w:top w:val="nil"/>
              <w:left w:val="nil"/>
              <w:bottom w:val="nil"/>
              <w:right w:val="nil"/>
            </w:tcBorders>
            <w:shd w:val="clear" w:color="auto" w:fill="auto"/>
            <w:vAlign w:val="bottom"/>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w:t>
            </w:r>
          </w:p>
        </w:tc>
        <w:tc>
          <w:tcPr>
            <w:tcW w:w="2116" w:type="dxa"/>
            <w:tcBorders>
              <w:top w:val="nil"/>
              <w:left w:val="nil"/>
              <w:bottom w:val="single" w:sz="4" w:space="0" w:color="000000"/>
              <w:right w:val="nil"/>
            </w:tcBorders>
            <w:shd w:val="clear" w:color="auto" w:fill="auto"/>
            <w:vAlign w:val="bottom"/>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w:t>
            </w:r>
          </w:p>
        </w:tc>
        <w:tc>
          <w:tcPr>
            <w:tcW w:w="1664" w:type="dxa"/>
            <w:tcBorders>
              <w:top w:val="nil"/>
              <w:left w:val="nil"/>
              <w:bottom w:val="nil"/>
              <w:right w:val="nil"/>
            </w:tcBorders>
            <w:shd w:val="clear" w:color="auto" w:fill="auto"/>
            <w:vAlign w:val="bottom"/>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w:t>
            </w:r>
          </w:p>
        </w:tc>
        <w:tc>
          <w:tcPr>
            <w:tcW w:w="3040" w:type="dxa"/>
            <w:gridSpan w:val="2"/>
            <w:tcBorders>
              <w:top w:val="nil"/>
              <w:left w:val="nil"/>
              <w:bottom w:val="single" w:sz="4" w:space="0" w:color="000000"/>
              <w:right w:val="nil"/>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К.С. Дубровина</w:t>
            </w:r>
          </w:p>
        </w:tc>
      </w:tr>
      <w:tr w:rsidR="007B1AF6" w:rsidRPr="007B1AF6" w:rsidTr="006F0B68">
        <w:trPr>
          <w:trHeight w:val="255"/>
        </w:trPr>
        <w:tc>
          <w:tcPr>
            <w:tcW w:w="3420" w:type="dxa"/>
            <w:vMerge/>
            <w:tcBorders>
              <w:top w:val="nil"/>
              <w:left w:val="nil"/>
              <w:bottom w:val="nil"/>
              <w:right w:val="nil"/>
            </w:tcBorders>
            <w:vAlign w:val="center"/>
          </w:tcPr>
          <w:p w:rsidR="007B1AF6" w:rsidRPr="007B1AF6" w:rsidRDefault="007B1AF6" w:rsidP="007B1AF6">
            <w:pPr>
              <w:rPr>
                <w:rFonts w:ascii="Arial" w:hAnsi="Arial"/>
                <w:color w:val="000000"/>
                <w:sz w:val="16"/>
                <w:szCs w:val="16"/>
              </w:rPr>
            </w:pPr>
          </w:p>
        </w:tc>
        <w:tc>
          <w:tcPr>
            <w:tcW w:w="540" w:type="dxa"/>
            <w:tcBorders>
              <w:top w:val="nil"/>
              <w:left w:val="nil"/>
              <w:bottom w:val="nil"/>
              <w:right w:val="nil"/>
            </w:tcBorders>
            <w:shd w:val="clear" w:color="auto" w:fill="auto"/>
            <w:vAlign w:val="bottom"/>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w:t>
            </w:r>
          </w:p>
        </w:tc>
        <w:tc>
          <w:tcPr>
            <w:tcW w:w="2116" w:type="dxa"/>
            <w:tcBorders>
              <w:top w:val="nil"/>
              <w:left w:val="nil"/>
              <w:bottom w:val="nil"/>
              <w:right w:val="nil"/>
            </w:tcBorders>
            <w:shd w:val="clear" w:color="auto" w:fill="auto"/>
            <w:vAlign w:val="bottom"/>
          </w:tcPr>
          <w:p w:rsidR="007B1AF6" w:rsidRPr="007B1AF6" w:rsidRDefault="007B1AF6" w:rsidP="007B1AF6">
            <w:pPr>
              <w:jc w:val="center"/>
              <w:rPr>
                <w:rFonts w:ascii="Arial" w:hAnsi="Arial"/>
                <w:color w:val="000000"/>
                <w:sz w:val="14"/>
                <w:szCs w:val="14"/>
              </w:rPr>
            </w:pPr>
            <w:r w:rsidRPr="007B1AF6">
              <w:rPr>
                <w:rFonts w:ascii="Arial" w:hAnsi="Arial"/>
                <w:color w:val="000000"/>
                <w:sz w:val="14"/>
                <w:szCs w:val="14"/>
              </w:rPr>
              <w:t>(подпись)</w:t>
            </w:r>
          </w:p>
        </w:tc>
        <w:tc>
          <w:tcPr>
            <w:tcW w:w="1664" w:type="dxa"/>
            <w:tcBorders>
              <w:top w:val="nil"/>
              <w:left w:val="nil"/>
              <w:bottom w:val="nil"/>
              <w:right w:val="nil"/>
            </w:tcBorders>
            <w:shd w:val="clear" w:color="auto" w:fill="auto"/>
            <w:vAlign w:val="bottom"/>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w:t>
            </w:r>
          </w:p>
        </w:tc>
        <w:tc>
          <w:tcPr>
            <w:tcW w:w="3040" w:type="dxa"/>
            <w:gridSpan w:val="2"/>
            <w:tcBorders>
              <w:top w:val="nil"/>
              <w:left w:val="nil"/>
              <w:bottom w:val="nil"/>
              <w:right w:val="nil"/>
            </w:tcBorders>
            <w:shd w:val="clear" w:color="auto" w:fill="auto"/>
            <w:vAlign w:val="bottom"/>
          </w:tcPr>
          <w:p w:rsidR="007B1AF6" w:rsidRPr="007B1AF6" w:rsidRDefault="007B1AF6" w:rsidP="007B1AF6">
            <w:pPr>
              <w:jc w:val="center"/>
              <w:rPr>
                <w:rFonts w:ascii="Arial" w:hAnsi="Arial"/>
                <w:color w:val="000000"/>
                <w:sz w:val="14"/>
                <w:szCs w:val="14"/>
              </w:rPr>
            </w:pPr>
            <w:r w:rsidRPr="007B1AF6">
              <w:rPr>
                <w:rFonts w:ascii="Arial" w:hAnsi="Arial"/>
                <w:color w:val="000000"/>
                <w:sz w:val="14"/>
                <w:szCs w:val="14"/>
              </w:rPr>
              <w:t>(расшифровка подписи)</w:t>
            </w:r>
          </w:p>
        </w:tc>
      </w:tr>
      <w:tr w:rsidR="007B1AF6" w:rsidRPr="007B1AF6" w:rsidTr="006F0B68">
        <w:trPr>
          <w:trHeight w:val="285"/>
        </w:trPr>
        <w:tc>
          <w:tcPr>
            <w:tcW w:w="3420" w:type="dxa"/>
            <w:vMerge w:val="restart"/>
            <w:tcBorders>
              <w:top w:val="nil"/>
              <w:left w:val="nil"/>
              <w:bottom w:val="nil"/>
              <w:right w:val="nil"/>
            </w:tcBorders>
            <w:shd w:val="clear" w:color="auto" w:fill="auto"/>
            <w:vAlign w:val="bottom"/>
          </w:tcPr>
          <w:p w:rsidR="007B1AF6" w:rsidRPr="007B1AF6" w:rsidRDefault="007B1AF6" w:rsidP="007B1AF6">
            <w:pPr>
              <w:rPr>
                <w:rFonts w:ascii="Arial" w:hAnsi="Arial"/>
                <w:color w:val="000000"/>
                <w:sz w:val="16"/>
                <w:szCs w:val="16"/>
              </w:rPr>
            </w:pPr>
            <w:r w:rsidRPr="007B1AF6">
              <w:rPr>
                <w:rFonts w:ascii="Arial" w:hAnsi="Arial"/>
                <w:color w:val="000000"/>
                <w:sz w:val="16"/>
                <w:szCs w:val="16"/>
              </w:rPr>
              <w:t>Начальник отдела - Главный бухгалтер</w:t>
            </w:r>
          </w:p>
        </w:tc>
        <w:tc>
          <w:tcPr>
            <w:tcW w:w="540" w:type="dxa"/>
            <w:tcBorders>
              <w:top w:val="nil"/>
              <w:left w:val="nil"/>
              <w:bottom w:val="nil"/>
              <w:right w:val="nil"/>
            </w:tcBorders>
            <w:shd w:val="clear" w:color="auto" w:fill="auto"/>
            <w:vAlign w:val="bottom"/>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w:t>
            </w:r>
          </w:p>
        </w:tc>
        <w:tc>
          <w:tcPr>
            <w:tcW w:w="2116" w:type="dxa"/>
            <w:tcBorders>
              <w:top w:val="nil"/>
              <w:left w:val="nil"/>
              <w:bottom w:val="single" w:sz="4" w:space="0" w:color="000000"/>
              <w:right w:val="nil"/>
            </w:tcBorders>
            <w:shd w:val="clear" w:color="auto" w:fill="auto"/>
            <w:vAlign w:val="bottom"/>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w:t>
            </w:r>
          </w:p>
        </w:tc>
        <w:tc>
          <w:tcPr>
            <w:tcW w:w="1664" w:type="dxa"/>
            <w:tcBorders>
              <w:top w:val="nil"/>
              <w:left w:val="nil"/>
              <w:bottom w:val="nil"/>
              <w:right w:val="nil"/>
            </w:tcBorders>
            <w:shd w:val="clear" w:color="auto" w:fill="auto"/>
            <w:vAlign w:val="bottom"/>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w:t>
            </w:r>
          </w:p>
        </w:tc>
        <w:tc>
          <w:tcPr>
            <w:tcW w:w="3040" w:type="dxa"/>
            <w:gridSpan w:val="2"/>
            <w:tcBorders>
              <w:top w:val="nil"/>
              <w:left w:val="nil"/>
              <w:bottom w:val="single" w:sz="4" w:space="0" w:color="000000"/>
              <w:right w:val="nil"/>
            </w:tcBorders>
            <w:shd w:val="clear" w:color="auto" w:fill="auto"/>
            <w:vAlign w:val="bottom"/>
          </w:tcPr>
          <w:p w:rsidR="007B1AF6" w:rsidRPr="007B1AF6" w:rsidRDefault="007B1AF6" w:rsidP="007B1AF6">
            <w:pPr>
              <w:jc w:val="center"/>
              <w:rPr>
                <w:rFonts w:ascii="Arial" w:hAnsi="Arial"/>
                <w:color w:val="000000"/>
                <w:sz w:val="16"/>
                <w:szCs w:val="16"/>
              </w:rPr>
            </w:pPr>
            <w:r w:rsidRPr="007B1AF6">
              <w:rPr>
                <w:rFonts w:ascii="Arial" w:hAnsi="Arial"/>
                <w:color w:val="000000"/>
                <w:sz w:val="16"/>
                <w:szCs w:val="16"/>
              </w:rPr>
              <w:t xml:space="preserve">Т. А. </w:t>
            </w:r>
            <w:proofErr w:type="spellStart"/>
            <w:r w:rsidRPr="007B1AF6">
              <w:rPr>
                <w:rFonts w:ascii="Arial" w:hAnsi="Arial"/>
                <w:color w:val="000000"/>
                <w:sz w:val="16"/>
                <w:szCs w:val="16"/>
              </w:rPr>
              <w:t>Перегудова</w:t>
            </w:r>
            <w:proofErr w:type="spellEnd"/>
          </w:p>
        </w:tc>
      </w:tr>
      <w:tr w:rsidR="007B1AF6" w:rsidRPr="007B1AF6" w:rsidTr="006F0B68">
        <w:trPr>
          <w:trHeight w:val="255"/>
        </w:trPr>
        <w:tc>
          <w:tcPr>
            <w:tcW w:w="3420" w:type="dxa"/>
            <w:vMerge/>
            <w:tcBorders>
              <w:top w:val="nil"/>
              <w:left w:val="nil"/>
              <w:bottom w:val="nil"/>
              <w:right w:val="nil"/>
            </w:tcBorders>
            <w:vAlign w:val="center"/>
          </w:tcPr>
          <w:p w:rsidR="007B1AF6" w:rsidRPr="007B1AF6" w:rsidRDefault="007B1AF6" w:rsidP="007B1AF6">
            <w:pPr>
              <w:rPr>
                <w:rFonts w:ascii="Arial" w:hAnsi="Arial"/>
                <w:color w:val="000000"/>
                <w:sz w:val="16"/>
                <w:szCs w:val="16"/>
              </w:rPr>
            </w:pPr>
          </w:p>
        </w:tc>
        <w:tc>
          <w:tcPr>
            <w:tcW w:w="540" w:type="dxa"/>
            <w:tcBorders>
              <w:top w:val="nil"/>
              <w:left w:val="nil"/>
              <w:bottom w:val="nil"/>
              <w:right w:val="nil"/>
            </w:tcBorders>
            <w:shd w:val="clear" w:color="auto" w:fill="auto"/>
            <w:vAlign w:val="bottom"/>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w:t>
            </w:r>
          </w:p>
        </w:tc>
        <w:tc>
          <w:tcPr>
            <w:tcW w:w="2116" w:type="dxa"/>
            <w:tcBorders>
              <w:top w:val="nil"/>
              <w:left w:val="nil"/>
              <w:bottom w:val="nil"/>
              <w:right w:val="nil"/>
            </w:tcBorders>
            <w:shd w:val="clear" w:color="auto" w:fill="auto"/>
            <w:vAlign w:val="bottom"/>
          </w:tcPr>
          <w:p w:rsidR="007B1AF6" w:rsidRPr="007B1AF6" w:rsidRDefault="007B1AF6" w:rsidP="007B1AF6">
            <w:pPr>
              <w:jc w:val="center"/>
              <w:rPr>
                <w:rFonts w:ascii="Arial" w:hAnsi="Arial"/>
                <w:color w:val="000000"/>
                <w:sz w:val="14"/>
                <w:szCs w:val="14"/>
              </w:rPr>
            </w:pPr>
            <w:r w:rsidRPr="007B1AF6">
              <w:rPr>
                <w:rFonts w:ascii="Arial" w:hAnsi="Arial"/>
                <w:color w:val="000000"/>
                <w:sz w:val="14"/>
                <w:szCs w:val="14"/>
              </w:rPr>
              <w:t>(подпись)</w:t>
            </w:r>
          </w:p>
        </w:tc>
        <w:tc>
          <w:tcPr>
            <w:tcW w:w="1664" w:type="dxa"/>
            <w:tcBorders>
              <w:top w:val="nil"/>
              <w:left w:val="nil"/>
              <w:bottom w:val="nil"/>
              <w:right w:val="nil"/>
            </w:tcBorders>
            <w:shd w:val="clear" w:color="auto" w:fill="auto"/>
            <w:vAlign w:val="bottom"/>
          </w:tcPr>
          <w:p w:rsidR="007B1AF6" w:rsidRPr="007B1AF6" w:rsidRDefault="007B1AF6" w:rsidP="007B1AF6">
            <w:pPr>
              <w:rPr>
                <w:rFonts w:ascii="Arial" w:hAnsi="Arial"/>
                <w:color w:val="000000"/>
                <w:sz w:val="16"/>
                <w:szCs w:val="16"/>
              </w:rPr>
            </w:pPr>
            <w:r w:rsidRPr="007B1AF6">
              <w:rPr>
                <w:rFonts w:ascii="Arial" w:hAnsi="Arial"/>
                <w:color w:val="000000"/>
                <w:sz w:val="16"/>
                <w:szCs w:val="16"/>
              </w:rPr>
              <w:t> </w:t>
            </w:r>
          </w:p>
        </w:tc>
        <w:tc>
          <w:tcPr>
            <w:tcW w:w="3040" w:type="dxa"/>
            <w:gridSpan w:val="2"/>
            <w:tcBorders>
              <w:top w:val="nil"/>
              <w:left w:val="nil"/>
              <w:bottom w:val="nil"/>
              <w:right w:val="nil"/>
            </w:tcBorders>
            <w:shd w:val="clear" w:color="auto" w:fill="auto"/>
            <w:vAlign w:val="bottom"/>
          </w:tcPr>
          <w:p w:rsidR="007B1AF6" w:rsidRPr="007B1AF6" w:rsidRDefault="007B1AF6" w:rsidP="007B1AF6">
            <w:pPr>
              <w:jc w:val="center"/>
              <w:rPr>
                <w:rFonts w:ascii="Arial" w:hAnsi="Arial"/>
                <w:color w:val="000000"/>
                <w:sz w:val="14"/>
                <w:szCs w:val="14"/>
              </w:rPr>
            </w:pPr>
            <w:r w:rsidRPr="007B1AF6">
              <w:rPr>
                <w:rFonts w:ascii="Arial" w:hAnsi="Arial"/>
                <w:color w:val="000000"/>
                <w:sz w:val="14"/>
                <w:szCs w:val="14"/>
              </w:rPr>
              <w:t>(расшифровка подписи)</w:t>
            </w:r>
          </w:p>
        </w:tc>
      </w:tr>
    </w:tbl>
    <w:p w:rsidR="007B1AF6" w:rsidRDefault="007B1AF6" w:rsidP="006C7D35">
      <w:pPr>
        <w:jc w:val="both"/>
      </w:pPr>
    </w:p>
    <w:p w:rsidR="007B1AF6" w:rsidRDefault="007B1AF6" w:rsidP="006C7D35">
      <w:pPr>
        <w:jc w:val="both"/>
      </w:pPr>
    </w:p>
    <w:p w:rsidR="007B1AF6" w:rsidRDefault="007B1AF6" w:rsidP="006C7D35">
      <w:pPr>
        <w:jc w:val="both"/>
      </w:pPr>
    </w:p>
    <w:p w:rsidR="007B1AF6" w:rsidRPr="009C4F65" w:rsidRDefault="007B1AF6" w:rsidP="006C7D35">
      <w:pPr>
        <w:jc w:val="both"/>
      </w:pPr>
    </w:p>
    <w:sectPr w:rsidR="007B1AF6" w:rsidRPr="009C4F65" w:rsidSect="007B1AF6">
      <w:pgSz w:w="11906" w:h="16838"/>
      <w:pgMar w:top="71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B19" w:rsidRDefault="00225B19">
      <w:r>
        <w:separator/>
      </w:r>
    </w:p>
  </w:endnote>
  <w:endnote w:type="continuationSeparator" w:id="0">
    <w:p w:rsidR="00225B19" w:rsidRDefault="00225B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B19" w:rsidRDefault="00225B19">
      <w:r>
        <w:separator/>
      </w:r>
    </w:p>
  </w:footnote>
  <w:footnote w:type="continuationSeparator" w:id="0">
    <w:p w:rsidR="00225B19" w:rsidRDefault="00225B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624"/>
  <w:noPunctuationKerning/>
  <w:characterSpacingControl w:val="doNotCompress"/>
  <w:footnotePr>
    <w:footnote w:id="-1"/>
    <w:footnote w:id="0"/>
  </w:footnotePr>
  <w:endnotePr>
    <w:endnote w:id="-1"/>
    <w:endnote w:id="0"/>
  </w:endnotePr>
  <w:compat/>
  <w:rsids>
    <w:rsidRoot w:val="000F4FA3"/>
    <w:rsid w:val="000439CA"/>
    <w:rsid w:val="00067B44"/>
    <w:rsid w:val="000E70DC"/>
    <w:rsid w:val="000F4FA3"/>
    <w:rsid w:val="00102C46"/>
    <w:rsid w:val="0011534A"/>
    <w:rsid w:val="00135D18"/>
    <w:rsid w:val="00155350"/>
    <w:rsid w:val="0019700D"/>
    <w:rsid w:val="001C21CF"/>
    <w:rsid w:val="002243EA"/>
    <w:rsid w:val="00225B19"/>
    <w:rsid w:val="00251CCB"/>
    <w:rsid w:val="0026128C"/>
    <w:rsid w:val="00273625"/>
    <w:rsid w:val="002775FE"/>
    <w:rsid w:val="002C2ABF"/>
    <w:rsid w:val="002E796F"/>
    <w:rsid w:val="003301F2"/>
    <w:rsid w:val="00350F4F"/>
    <w:rsid w:val="003513B4"/>
    <w:rsid w:val="0036387F"/>
    <w:rsid w:val="003861D6"/>
    <w:rsid w:val="00393748"/>
    <w:rsid w:val="003F31D4"/>
    <w:rsid w:val="00403261"/>
    <w:rsid w:val="00441EB6"/>
    <w:rsid w:val="00491D93"/>
    <w:rsid w:val="004C0E0E"/>
    <w:rsid w:val="004C6C03"/>
    <w:rsid w:val="004F1750"/>
    <w:rsid w:val="00504369"/>
    <w:rsid w:val="00510D20"/>
    <w:rsid w:val="00515EC2"/>
    <w:rsid w:val="0052409E"/>
    <w:rsid w:val="005C1A19"/>
    <w:rsid w:val="00654D06"/>
    <w:rsid w:val="006577E5"/>
    <w:rsid w:val="006635F3"/>
    <w:rsid w:val="00672A51"/>
    <w:rsid w:val="006A5586"/>
    <w:rsid w:val="006C7D35"/>
    <w:rsid w:val="006D06D6"/>
    <w:rsid w:val="006D2708"/>
    <w:rsid w:val="006F0B68"/>
    <w:rsid w:val="006F384B"/>
    <w:rsid w:val="0072220D"/>
    <w:rsid w:val="007406B9"/>
    <w:rsid w:val="00770635"/>
    <w:rsid w:val="007B1AF6"/>
    <w:rsid w:val="007F698B"/>
    <w:rsid w:val="00845208"/>
    <w:rsid w:val="008808E0"/>
    <w:rsid w:val="00934B0B"/>
    <w:rsid w:val="00974FC5"/>
    <w:rsid w:val="00986E8C"/>
    <w:rsid w:val="009A19A1"/>
    <w:rsid w:val="009C4F65"/>
    <w:rsid w:val="009D2AB3"/>
    <w:rsid w:val="009F5C86"/>
    <w:rsid w:val="00A37D17"/>
    <w:rsid w:val="00A96B4A"/>
    <w:rsid w:val="00AA7744"/>
    <w:rsid w:val="00AC4C04"/>
    <w:rsid w:val="00B13A83"/>
    <w:rsid w:val="00B25FDB"/>
    <w:rsid w:val="00B75C77"/>
    <w:rsid w:val="00B906A6"/>
    <w:rsid w:val="00BF6853"/>
    <w:rsid w:val="00C05726"/>
    <w:rsid w:val="00C11AAE"/>
    <w:rsid w:val="00C15259"/>
    <w:rsid w:val="00C175C9"/>
    <w:rsid w:val="00C51C8A"/>
    <w:rsid w:val="00C76D2D"/>
    <w:rsid w:val="00CA12A9"/>
    <w:rsid w:val="00CC4E8B"/>
    <w:rsid w:val="00D64280"/>
    <w:rsid w:val="00DA0872"/>
    <w:rsid w:val="00DB0EFD"/>
    <w:rsid w:val="00DB6D0B"/>
    <w:rsid w:val="00E03653"/>
    <w:rsid w:val="00EC0227"/>
    <w:rsid w:val="00F52800"/>
    <w:rsid w:val="00F86155"/>
    <w:rsid w:val="00F911DE"/>
    <w:rsid w:val="00FC520F"/>
    <w:rsid w:val="00FC62B4"/>
    <w:rsid w:val="00FD4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5FE"/>
    <w:rPr>
      <w:rFonts w:cs="Arial"/>
      <w:sz w:val="24"/>
      <w:szCs w:val="24"/>
    </w:rPr>
  </w:style>
  <w:style w:type="paragraph" w:styleId="1">
    <w:name w:val="heading 1"/>
    <w:basedOn w:val="a"/>
    <w:next w:val="a"/>
    <w:qFormat/>
    <w:rsid w:val="002775FE"/>
    <w:pPr>
      <w:keepNext/>
      <w:outlineLvl w:val="0"/>
    </w:pPr>
    <w:rPr>
      <w:rFonts w:cs="Times New Roman"/>
      <w:szCs w:val="20"/>
    </w:rPr>
  </w:style>
  <w:style w:type="paragraph" w:styleId="5">
    <w:name w:val="heading 5"/>
    <w:basedOn w:val="a"/>
    <w:next w:val="a"/>
    <w:qFormat/>
    <w:rsid w:val="00C76D2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775FE"/>
    <w:pPr>
      <w:jc w:val="both"/>
    </w:pPr>
    <w:rPr>
      <w:rFonts w:ascii="Arial" w:hAnsi="Arial" w:cs="Times New Roman"/>
      <w:szCs w:val="20"/>
    </w:rPr>
  </w:style>
  <w:style w:type="paragraph" w:styleId="a4">
    <w:name w:val="Body Text Indent"/>
    <w:basedOn w:val="a"/>
    <w:rsid w:val="002775FE"/>
    <w:pPr>
      <w:ind w:firstLine="720"/>
      <w:jc w:val="both"/>
    </w:pPr>
  </w:style>
  <w:style w:type="paragraph" w:styleId="2">
    <w:name w:val="Body Text Indent 2"/>
    <w:basedOn w:val="a"/>
    <w:rsid w:val="002775FE"/>
    <w:pPr>
      <w:ind w:left="1440" w:firstLine="720"/>
      <w:jc w:val="both"/>
    </w:pPr>
    <w:rPr>
      <w:rFonts w:cs="Times New Roman"/>
      <w:bCs/>
      <w:szCs w:val="20"/>
    </w:rPr>
  </w:style>
  <w:style w:type="paragraph" w:styleId="3">
    <w:name w:val="Body Text Indent 3"/>
    <w:basedOn w:val="a"/>
    <w:rsid w:val="00C76D2D"/>
    <w:pPr>
      <w:spacing w:after="120"/>
      <w:ind w:left="283"/>
    </w:pPr>
    <w:rPr>
      <w:sz w:val="16"/>
      <w:szCs w:val="16"/>
    </w:rPr>
  </w:style>
  <w:style w:type="paragraph" w:customStyle="1" w:styleId="a5">
    <w:name w:val="Стиль"/>
    <w:basedOn w:val="a"/>
    <w:rsid w:val="006577E5"/>
    <w:pPr>
      <w:spacing w:after="160" w:line="240" w:lineRule="exact"/>
    </w:pPr>
    <w:rPr>
      <w:rFonts w:ascii="Verdana" w:hAnsi="Verdana" w:cs="Verdana"/>
      <w:sz w:val="20"/>
      <w:szCs w:val="20"/>
      <w:lang w:val="en-US" w:eastAsia="en-US"/>
    </w:rPr>
  </w:style>
  <w:style w:type="character" w:styleId="a6">
    <w:name w:val="Hyperlink"/>
    <w:basedOn w:val="a0"/>
    <w:rsid w:val="006577E5"/>
    <w:rPr>
      <w:color w:val="0000FF"/>
      <w:u w:val="single"/>
    </w:rPr>
  </w:style>
  <w:style w:type="table" w:styleId="a7">
    <w:name w:val="Table Grid"/>
    <w:basedOn w:val="a1"/>
    <w:rsid w:val="007406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rsid w:val="00155350"/>
    <w:pPr>
      <w:tabs>
        <w:tab w:val="center" w:pos="4677"/>
        <w:tab w:val="right" w:pos="9355"/>
      </w:tabs>
    </w:pPr>
  </w:style>
  <w:style w:type="character" w:styleId="a9">
    <w:name w:val="page number"/>
    <w:basedOn w:val="a0"/>
    <w:rsid w:val="00155350"/>
  </w:style>
  <w:style w:type="paragraph" w:styleId="aa">
    <w:name w:val="footer"/>
    <w:basedOn w:val="a"/>
    <w:rsid w:val="00155350"/>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divs>
    <w:div w:id="90710221">
      <w:bodyDiv w:val="1"/>
      <w:marLeft w:val="0"/>
      <w:marRight w:val="0"/>
      <w:marTop w:val="0"/>
      <w:marBottom w:val="0"/>
      <w:divBdr>
        <w:top w:val="none" w:sz="0" w:space="0" w:color="auto"/>
        <w:left w:val="none" w:sz="0" w:space="0" w:color="auto"/>
        <w:bottom w:val="none" w:sz="0" w:space="0" w:color="auto"/>
        <w:right w:val="none" w:sz="0" w:space="0" w:color="auto"/>
      </w:divBdr>
    </w:div>
    <w:div w:id="253587802">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303661157">
      <w:bodyDiv w:val="1"/>
      <w:marLeft w:val="0"/>
      <w:marRight w:val="0"/>
      <w:marTop w:val="0"/>
      <w:marBottom w:val="0"/>
      <w:divBdr>
        <w:top w:val="none" w:sz="0" w:space="0" w:color="auto"/>
        <w:left w:val="none" w:sz="0" w:space="0" w:color="auto"/>
        <w:bottom w:val="none" w:sz="0" w:space="0" w:color="auto"/>
        <w:right w:val="none" w:sz="0" w:space="0" w:color="auto"/>
      </w:divBdr>
    </w:div>
    <w:div w:id="1692030161">
      <w:bodyDiv w:val="1"/>
      <w:marLeft w:val="0"/>
      <w:marRight w:val="0"/>
      <w:marTop w:val="0"/>
      <w:marBottom w:val="0"/>
      <w:divBdr>
        <w:top w:val="none" w:sz="0" w:space="0" w:color="auto"/>
        <w:left w:val="none" w:sz="0" w:space="0" w:color="auto"/>
        <w:bottom w:val="none" w:sz="0" w:space="0" w:color="auto"/>
        <w:right w:val="none" w:sz="0" w:space="0" w:color="auto"/>
      </w:divBdr>
    </w:div>
    <w:div w:id="200700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lectrosta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Pages>
  <Words>45195</Words>
  <Characters>257618</Characters>
  <Application>Microsoft Office Word</Application>
  <DocSecurity>0</DocSecurity>
  <Lines>2146</Lines>
  <Paragraphs>604</Paragraphs>
  <ScaleCrop>false</ScaleCrop>
  <HeadingPairs>
    <vt:vector size="2" baseType="variant">
      <vt:variant>
        <vt:lpstr>Название</vt:lpstr>
      </vt:variant>
      <vt:variant>
        <vt:i4>1</vt:i4>
      </vt:variant>
    </vt:vector>
  </HeadingPairs>
  <TitlesOfParts>
    <vt:vector size="1" baseType="lpstr">
      <vt:lpstr> </vt:lpstr>
    </vt:vector>
  </TitlesOfParts>
  <Company>ТЕТРА к.с.</Company>
  <LinksUpToDate>false</LinksUpToDate>
  <CharactersWithSpaces>302209</CharactersWithSpaces>
  <SharedDoc>false</SharedDoc>
  <HLinks>
    <vt:vector size="6" baseType="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pressestal</cp:lastModifiedBy>
  <cp:revision>3</cp:revision>
  <cp:lastPrinted>2018-04-19T09:00:00Z</cp:lastPrinted>
  <dcterms:created xsi:type="dcterms:W3CDTF">2018-04-25T14:34:00Z</dcterms:created>
  <dcterms:modified xsi:type="dcterms:W3CDTF">2018-05-25T12:50:00Z</dcterms:modified>
</cp:coreProperties>
</file>