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CA247D" w:rsidRDefault="004A34F4" w:rsidP="004A34F4">
      <w:pPr>
        <w:jc w:val="center"/>
        <w:rPr>
          <w:sz w:val="28"/>
          <w:szCs w:val="28"/>
        </w:rPr>
      </w:pPr>
      <w:r w:rsidRPr="00CA247D">
        <w:rPr>
          <w:sz w:val="28"/>
          <w:szCs w:val="28"/>
        </w:rPr>
        <w:t>СОВЕТ ДЕПУТАТОВ ГОРОДСКОГО ОКРУГА ЭЛЕКТРОСТАЛЬ</w:t>
      </w:r>
    </w:p>
    <w:p w:rsidR="004A34F4" w:rsidRPr="00CA247D" w:rsidRDefault="004A34F4" w:rsidP="004A34F4">
      <w:pPr>
        <w:jc w:val="center"/>
        <w:rPr>
          <w:sz w:val="28"/>
          <w:szCs w:val="28"/>
        </w:rPr>
      </w:pPr>
    </w:p>
    <w:p w:rsidR="004A34F4" w:rsidRPr="00CA247D" w:rsidRDefault="00CA247D" w:rsidP="004A34F4">
      <w:pPr>
        <w:jc w:val="center"/>
        <w:rPr>
          <w:sz w:val="28"/>
          <w:szCs w:val="28"/>
        </w:rPr>
      </w:pPr>
      <w:r w:rsidRPr="00CA247D">
        <w:rPr>
          <w:sz w:val="28"/>
          <w:szCs w:val="28"/>
        </w:rPr>
        <w:t xml:space="preserve">МОСКОВСКОЙ </w:t>
      </w:r>
      <w:r w:rsidR="004A34F4" w:rsidRPr="00CA247D">
        <w:rPr>
          <w:sz w:val="28"/>
          <w:szCs w:val="28"/>
        </w:rPr>
        <w:t>ОБЛАСТИ</w:t>
      </w:r>
    </w:p>
    <w:p w:rsidR="00D50FE7" w:rsidRPr="00CA247D" w:rsidRDefault="00D50FE7" w:rsidP="004A34F4">
      <w:pPr>
        <w:jc w:val="center"/>
        <w:rPr>
          <w:sz w:val="28"/>
          <w:szCs w:val="28"/>
        </w:rPr>
      </w:pPr>
    </w:p>
    <w:p w:rsidR="004A34F4" w:rsidRPr="00CA247D" w:rsidRDefault="00CA247D" w:rsidP="00CA247D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CA247D">
        <w:rPr>
          <w:sz w:val="44"/>
        </w:rPr>
        <w:t>Е</w:t>
      </w:r>
    </w:p>
    <w:p w:rsidR="004A34F4" w:rsidRPr="00CA247D" w:rsidRDefault="004A34F4" w:rsidP="00CA247D">
      <w:pPr>
        <w:jc w:val="center"/>
        <w:rPr>
          <w:rFonts w:ascii="CyrillicTimes" w:hAnsi="CyrillicTimes"/>
          <w:sz w:val="44"/>
        </w:rPr>
      </w:pPr>
    </w:p>
    <w:p w:rsidR="004A34F4" w:rsidRPr="00CA247D" w:rsidRDefault="00CA247D" w:rsidP="004A34F4">
      <w:r>
        <w:t>о</w:t>
      </w:r>
      <w:r w:rsidR="004A34F4" w:rsidRPr="00CA247D">
        <w:t xml:space="preserve">т </w:t>
      </w:r>
      <w:r w:rsidRPr="00CA247D">
        <w:t xml:space="preserve">28.03.2017 </w:t>
      </w:r>
      <w:r w:rsidR="004A34F4" w:rsidRPr="00CA247D">
        <w:t xml:space="preserve">№ </w:t>
      </w:r>
      <w:r w:rsidRPr="00CA247D">
        <w:t>158/29</w:t>
      </w:r>
    </w:p>
    <w:p w:rsidR="004A34F4" w:rsidRPr="00CA247D" w:rsidRDefault="004A34F4" w:rsidP="004A34F4"/>
    <w:p w:rsidR="00BC2F9B" w:rsidRDefault="00D13645" w:rsidP="00CA247D">
      <w:pPr>
        <w:pStyle w:val="ae"/>
        <w:ind w:left="0" w:right="5386" w:firstLine="0"/>
      </w:pPr>
      <w:r w:rsidRPr="00D13645">
        <w:t xml:space="preserve">Об инициативе об объединении сельского поселения </w:t>
      </w:r>
      <w:proofErr w:type="spellStart"/>
      <w:r w:rsidRPr="00D13645">
        <w:t>Стёпановское</w:t>
      </w:r>
      <w:proofErr w:type="spellEnd"/>
      <w:r w:rsidRPr="00D13645">
        <w:t xml:space="preserve"> Ногинского муниципального района с городским округом Электросталь</w:t>
      </w:r>
      <w:bookmarkEnd w:id="0"/>
    </w:p>
    <w:p w:rsidR="00D13645" w:rsidRDefault="00D13645" w:rsidP="00BC2F9B">
      <w:pPr>
        <w:pStyle w:val="ae"/>
      </w:pPr>
    </w:p>
    <w:p w:rsidR="00D13645" w:rsidRDefault="00D13645" w:rsidP="00BC2F9B">
      <w:pPr>
        <w:pStyle w:val="ae"/>
      </w:pPr>
    </w:p>
    <w:p w:rsidR="00BC2F9B" w:rsidRDefault="00D13645" w:rsidP="00CA247D">
      <w:pPr>
        <w:pStyle w:val="ac"/>
        <w:ind w:firstLine="709"/>
        <w:jc w:val="both"/>
      </w:pPr>
      <w:r w:rsidRPr="00D13645">
        <w:t>Рассмотрев инициативу главы городского округа Электросталь В.Я. Пекарева об объединении сельского поселения Стёпановское Ногинского муниципального района с городским округом Электросталь,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Положением о порядке организации и проведения публичных слушаний, утвержденным решением Совета депутатов городского округа Электросталь от 21.12.2005 № 49/8 (в редакции решений Совета депутатов городского округа Электросталь от 24.09.2010 № 576/88, 27.10.2011 № 94/21, 25.05.2016 № 64/11, 28.09.2016 № 89/17), Совет депутатов город</w:t>
      </w:r>
      <w:r>
        <w:t xml:space="preserve">ского округа Электросталь </w:t>
      </w:r>
      <w:r w:rsidR="00BC2F9B">
        <w:t>РЕШИЛ:</w:t>
      </w:r>
    </w:p>
    <w:p w:rsidR="00BC2F9B" w:rsidRDefault="00BC2F9B" w:rsidP="00CA247D">
      <w:pPr>
        <w:pStyle w:val="ac"/>
        <w:ind w:firstLine="709"/>
        <w:jc w:val="both"/>
      </w:pPr>
      <w:r>
        <w:t xml:space="preserve">1. </w:t>
      </w:r>
      <w:r w:rsidR="00D13645" w:rsidRPr="00D13645">
        <w:t>Поддержать инициативу об объединении сельского поселения Стёпановское Ногинского муниципального района с городским округом Электросталь.</w:t>
      </w:r>
    </w:p>
    <w:p w:rsidR="00891C75" w:rsidRDefault="00BC2F9B" w:rsidP="00CA247D">
      <w:pPr>
        <w:pStyle w:val="ac"/>
        <w:ind w:firstLine="709"/>
        <w:jc w:val="both"/>
      </w:pPr>
      <w:r>
        <w:t xml:space="preserve">2. </w:t>
      </w:r>
      <w:r w:rsidR="00D13645">
        <w:t xml:space="preserve">Назначить и провести публичные слушания </w:t>
      </w:r>
      <w:r w:rsidR="00891C75">
        <w:t>14 апреля 2017 в 17.00 в здании Администрации по адресу</w:t>
      </w:r>
      <w:r w:rsidR="00891C75" w:rsidRPr="00891C75">
        <w:t xml:space="preserve">: </w:t>
      </w:r>
      <w:proofErr w:type="spellStart"/>
      <w:r w:rsidR="00891C75">
        <w:t>г.о</w:t>
      </w:r>
      <w:proofErr w:type="spellEnd"/>
      <w:r w:rsidR="00891C75">
        <w:t xml:space="preserve">. Электросталь, ул. Мира д.5 </w:t>
      </w:r>
      <w:proofErr w:type="spellStart"/>
      <w:r w:rsidR="00891C75">
        <w:t>каб</w:t>
      </w:r>
      <w:proofErr w:type="spellEnd"/>
      <w:r w:rsidR="00891C75">
        <w:t xml:space="preserve">. 215 </w:t>
      </w:r>
      <w:r w:rsidR="00D13645">
        <w:t>по вопросу об объединении сельского поселения Стёпановское Ногинского муниципального района с</w:t>
      </w:r>
      <w:r w:rsidR="00891C75">
        <w:t xml:space="preserve"> городским округом Электросталь.</w:t>
      </w:r>
    </w:p>
    <w:p w:rsidR="00BA5EE5" w:rsidRDefault="00891C75" w:rsidP="00CA247D">
      <w:pPr>
        <w:pStyle w:val="ac"/>
        <w:ind w:firstLine="709"/>
        <w:jc w:val="both"/>
      </w:pPr>
      <w:r>
        <w:t>3. Сформировать Комиссию по организации и проведению публичных слушаний по вопросу об объединении сельского поселения Стёпановское Ногинского муниципального района с городским округом Электросталь в следующем составе:</w:t>
      </w:r>
    </w:p>
    <w:p w:rsidR="00891C75" w:rsidRDefault="00CA247D" w:rsidP="00CA247D">
      <w:pPr>
        <w:pStyle w:val="ac"/>
        <w:ind w:firstLine="709"/>
        <w:jc w:val="both"/>
      </w:pPr>
      <w:r>
        <w:t>–</w:t>
      </w:r>
      <w:r w:rsidR="00891C75">
        <w:t xml:space="preserve"> Кузьмин Валерий Александрович – Председатель Совета депутатов </w:t>
      </w:r>
      <w:proofErr w:type="spellStart"/>
      <w:r w:rsidR="00891C75">
        <w:t>г.о</w:t>
      </w:r>
      <w:proofErr w:type="spellEnd"/>
      <w:r w:rsidR="00891C75">
        <w:t>. Электросталь Московской области;</w:t>
      </w:r>
    </w:p>
    <w:p w:rsidR="00891C75" w:rsidRDefault="00CA247D" w:rsidP="00CA247D">
      <w:pPr>
        <w:pStyle w:val="ac"/>
        <w:ind w:firstLine="709"/>
        <w:jc w:val="both"/>
      </w:pPr>
      <w:r>
        <w:t>–</w:t>
      </w:r>
      <w:r w:rsidR="00891C75">
        <w:t xml:space="preserve"> Ковриков Геннадий Михайлович – Заместитель Председателя</w:t>
      </w:r>
      <w:r w:rsidR="00891C75" w:rsidRPr="00891C75">
        <w:t xml:space="preserve"> Совета депутатов </w:t>
      </w:r>
      <w:proofErr w:type="spellStart"/>
      <w:r w:rsidR="00891C75" w:rsidRPr="00891C75">
        <w:t>г.о</w:t>
      </w:r>
      <w:proofErr w:type="spellEnd"/>
      <w:r w:rsidR="00891C75" w:rsidRPr="00891C75">
        <w:t>. Электросталь Московской области;</w:t>
      </w:r>
    </w:p>
    <w:p w:rsidR="00891C75" w:rsidRDefault="00CA247D" w:rsidP="00CA247D">
      <w:pPr>
        <w:pStyle w:val="ac"/>
        <w:ind w:firstLine="709"/>
        <w:jc w:val="both"/>
      </w:pPr>
      <w:r>
        <w:t>–</w:t>
      </w:r>
      <w:r w:rsidR="00891C75">
        <w:t xml:space="preserve"> Новосельцев Александр Сергеевич </w:t>
      </w:r>
      <w:r>
        <w:t>–</w:t>
      </w:r>
      <w:r w:rsidR="00891C75">
        <w:t xml:space="preserve"> Депутат, заместитель председателя постоянной комиссии по правовым вопросам и депутатской этике Совета депутатов городского округа Электросталь Московской области.</w:t>
      </w:r>
    </w:p>
    <w:p w:rsidR="0071463A" w:rsidRDefault="00CA247D" w:rsidP="00CA247D">
      <w:pPr>
        <w:pStyle w:val="ac"/>
        <w:ind w:firstLine="709"/>
        <w:jc w:val="both"/>
      </w:pPr>
      <w:r>
        <w:t xml:space="preserve">4. </w:t>
      </w:r>
      <w:r w:rsidR="00891C75" w:rsidRPr="00891C75">
        <w:t>Полная информация о подготовке и проведении публичных слушаний по вопросу об объединении сельского поселения Стёпановское Ногинского муниципального района с городским округом Электросталь размещается</w:t>
      </w:r>
      <w:r w:rsidR="00891C75">
        <w:t xml:space="preserve"> в газете «Официальный вестник» и на </w:t>
      </w:r>
      <w:r w:rsidR="0098610F" w:rsidRPr="0098610F">
        <w:t>официальном сайте городского округа Электросталь Московской области сети Интернет: www.electrostal.ru</w:t>
      </w:r>
      <w:r w:rsidR="00891C75">
        <w:t>.</w:t>
      </w:r>
    </w:p>
    <w:p w:rsidR="00891C75" w:rsidRPr="00CA247D" w:rsidRDefault="00891C75" w:rsidP="00CA247D">
      <w:pPr>
        <w:pStyle w:val="ac"/>
        <w:ind w:firstLine="709"/>
        <w:jc w:val="both"/>
      </w:pPr>
      <w:r>
        <w:t>5. Замечания и предложения от участни</w:t>
      </w:r>
      <w:r w:rsidR="0098610F">
        <w:t>ков публичных слушаний принимать</w:t>
      </w:r>
      <w:r>
        <w:t xml:space="preserve"> в письменном или электронном виде в срок до </w:t>
      </w:r>
      <w:r w:rsidR="0098610F">
        <w:t>17</w:t>
      </w:r>
      <w:r w:rsidR="0098610F" w:rsidRPr="0098610F">
        <w:t xml:space="preserve">:00 </w:t>
      </w:r>
      <w:r w:rsidR="0098610F">
        <w:t>13</w:t>
      </w:r>
      <w:r>
        <w:t xml:space="preserve"> апреля 2017 года</w:t>
      </w:r>
      <w:r w:rsidR="0098610F" w:rsidRPr="0098610F">
        <w:t xml:space="preserve"> </w:t>
      </w:r>
      <w:r>
        <w:t>по адресу:</w:t>
      </w:r>
      <w:r w:rsidRPr="00891C75">
        <w:t xml:space="preserve"> </w:t>
      </w:r>
      <w:proofErr w:type="spellStart"/>
      <w:r w:rsidRPr="00891C75">
        <w:t>г.о</w:t>
      </w:r>
      <w:proofErr w:type="spellEnd"/>
      <w:r w:rsidRPr="00891C75">
        <w:t>. Эле</w:t>
      </w:r>
      <w:r w:rsidR="0098610F">
        <w:t>ктросталь, ул. Мира д.</w:t>
      </w:r>
      <w:r w:rsidR="00CA247D">
        <w:t xml:space="preserve"> </w:t>
      </w:r>
      <w:r w:rsidR="0098610F">
        <w:t xml:space="preserve">5 </w:t>
      </w:r>
      <w:proofErr w:type="spellStart"/>
      <w:r w:rsidR="0098610F">
        <w:t>каб</w:t>
      </w:r>
      <w:proofErr w:type="spellEnd"/>
      <w:r w:rsidR="0098610F">
        <w:t>. 209</w:t>
      </w:r>
      <w:r>
        <w:t>, адре</w:t>
      </w:r>
      <w:r w:rsidR="0098610F">
        <w:t>с электронной почты</w:t>
      </w:r>
      <w:r w:rsidR="0098610F" w:rsidRPr="0098610F">
        <w:t xml:space="preserve"> </w:t>
      </w:r>
      <w:proofErr w:type="spellStart"/>
      <w:r w:rsidR="0098610F" w:rsidRPr="0098610F">
        <w:rPr>
          <w:lang w:val="en-US"/>
        </w:rPr>
        <w:t>sd</w:t>
      </w:r>
      <w:proofErr w:type="spellEnd"/>
      <w:r w:rsidR="0098610F" w:rsidRPr="0098610F">
        <w:t>@</w:t>
      </w:r>
      <w:proofErr w:type="spellStart"/>
      <w:r w:rsidR="0098610F" w:rsidRPr="0098610F">
        <w:rPr>
          <w:lang w:val="en-US"/>
        </w:rPr>
        <w:t>electrostal</w:t>
      </w:r>
      <w:proofErr w:type="spellEnd"/>
      <w:r w:rsidR="0098610F" w:rsidRPr="0098610F">
        <w:t>.</w:t>
      </w:r>
      <w:proofErr w:type="spellStart"/>
      <w:r w:rsidR="0098610F" w:rsidRPr="0098610F">
        <w:rPr>
          <w:lang w:val="en-US"/>
        </w:rPr>
        <w:t>ru</w:t>
      </w:r>
      <w:proofErr w:type="spellEnd"/>
      <w:r w:rsidR="00CA247D">
        <w:t>.</w:t>
      </w:r>
    </w:p>
    <w:p w:rsidR="00891C75" w:rsidRPr="00CA247D" w:rsidRDefault="00891C75" w:rsidP="00CA247D">
      <w:pPr>
        <w:pStyle w:val="ac"/>
        <w:ind w:firstLine="709"/>
        <w:jc w:val="both"/>
      </w:pPr>
      <w:r>
        <w:t>6. Опубликовать настоящее решение в газете «Официальный вестник» и разместить на официальном сайте городского округа Электросталь</w:t>
      </w:r>
      <w:r w:rsidR="0098610F">
        <w:t xml:space="preserve"> Московской области</w:t>
      </w:r>
      <w:r>
        <w:t xml:space="preserve"> сети Интернет</w:t>
      </w:r>
      <w:r w:rsidR="0098610F">
        <w:t>:</w:t>
      </w:r>
      <w:r w:rsidR="0098610F" w:rsidRPr="0098610F">
        <w:t xml:space="preserve"> </w:t>
      </w:r>
      <w:r w:rsidR="00CA247D">
        <w:rPr>
          <w:lang w:val="en-US"/>
        </w:rPr>
        <w:fldChar w:fldCharType="begin"/>
      </w:r>
      <w:r w:rsidR="00CA247D" w:rsidRPr="00CA247D">
        <w:instrText xml:space="preserve"> </w:instrText>
      </w:r>
      <w:r w:rsidR="00CA247D">
        <w:rPr>
          <w:lang w:val="en-US"/>
        </w:rPr>
        <w:instrText>HYPERLINK</w:instrText>
      </w:r>
      <w:r w:rsidR="00CA247D" w:rsidRPr="00CA247D">
        <w:instrText xml:space="preserve"> "</w:instrText>
      </w:r>
      <w:r w:rsidR="00CA247D">
        <w:rPr>
          <w:lang w:val="en-US"/>
        </w:rPr>
        <w:instrText>http</w:instrText>
      </w:r>
      <w:r w:rsidR="00CA247D" w:rsidRPr="00CA247D">
        <w:instrText>://</w:instrText>
      </w:r>
      <w:r w:rsidR="00CA247D">
        <w:rPr>
          <w:lang w:val="en-US"/>
        </w:rPr>
        <w:instrText>www</w:instrText>
      </w:r>
      <w:r w:rsidR="00CA247D">
        <w:instrText>.</w:instrText>
      </w:r>
      <w:r w:rsidR="00CA247D">
        <w:rPr>
          <w:lang w:val="en-US"/>
        </w:rPr>
        <w:instrText>electrostal</w:instrText>
      </w:r>
      <w:r w:rsidR="00CA247D" w:rsidRPr="0098610F">
        <w:instrText>.</w:instrText>
      </w:r>
      <w:r w:rsidR="00CA247D">
        <w:rPr>
          <w:lang w:val="en-US"/>
        </w:rPr>
        <w:instrText>ru</w:instrText>
      </w:r>
      <w:r w:rsidR="00CA247D" w:rsidRPr="00CA247D">
        <w:instrText xml:space="preserve">" </w:instrText>
      </w:r>
      <w:r w:rsidR="00CA247D">
        <w:rPr>
          <w:lang w:val="en-US"/>
        </w:rPr>
        <w:fldChar w:fldCharType="separate"/>
      </w:r>
      <w:proofErr w:type="gramStart"/>
      <w:r w:rsidR="00CA247D" w:rsidRPr="00E42C81">
        <w:rPr>
          <w:rStyle w:val="a6"/>
          <w:lang w:val="en-US"/>
        </w:rPr>
        <w:t>www</w:t>
      </w:r>
      <w:r w:rsidR="00CA247D" w:rsidRPr="00E42C81">
        <w:rPr>
          <w:rStyle w:val="a6"/>
        </w:rPr>
        <w:t>.</w:t>
      </w:r>
      <w:proofErr w:type="spellStart"/>
      <w:r w:rsidR="00CA247D" w:rsidRPr="00E42C81">
        <w:rPr>
          <w:rStyle w:val="a6"/>
          <w:lang w:val="en-US"/>
        </w:rPr>
        <w:t>electrostal</w:t>
      </w:r>
      <w:proofErr w:type="spellEnd"/>
      <w:r w:rsidR="00CA247D" w:rsidRPr="00E42C81">
        <w:rPr>
          <w:rStyle w:val="a6"/>
        </w:rPr>
        <w:t>.</w:t>
      </w:r>
      <w:proofErr w:type="spellStart"/>
      <w:r w:rsidR="00CA247D" w:rsidRPr="00E42C81">
        <w:rPr>
          <w:rStyle w:val="a6"/>
          <w:lang w:val="en-US"/>
        </w:rPr>
        <w:t>ru</w:t>
      </w:r>
      <w:proofErr w:type="spellEnd"/>
      <w:r w:rsidR="00CA247D">
        <w:rPr>
          <w:lang w:val="en-US"/>
        </w:rPr>
        <w:fldChar w:fldCharType="end"/>
      </w:r>
      <w:r w:rsidR="00CA247D">
        <w:t xml:space="preserve"> .</w:t>
      </w:r>
      <w:proofErr w:type="gramEnd"/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98610F" w:rsidRDefault="0098610F" w:rsidP="0071463A">
      <w:pPr>
        <w:tabs>
          <w:tab w:val="left" w:pos="708"/>
        </w:tabs>
        <w:suppressAutoHyphens/>
        <w:spacing w:line="100" w:lineRule="atLeast"/>
      </w:pPr>
    </w:p>
    <w:p w:rsidR="00E57996" w:rsidRDefault="00E57996" w:rsidP="0071463A">
      <w:pPr>
        <w:tabs>
          <w:tab w:val="left" w:pos="708"/>
        </w:tabs>
        <w:suppressAutoHyphens/>
        <w:spacing w:line="100" w:lineRule="atLeast"/>
      </w:pPr>
    </w:p>
    <w:p w:rsidR="00CA247D" w:rsidRDefault="00CA247D" w:rsidP="0071463A">
      <w:pPr>
        <w:tabs>
          <w:tab w:val="left" w:pos="708"/>
        </w:tabs>
        <w:suppressAutoHyphens/>
        <w:spacing w:line="100" w:lineRule="atLeast"/>
      </w:pPr>
    </w:p>
    <w:p w:rsidR="00CA247D" w:rsidRDefault="00CA247D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38CB">
        <w:t>В.Я.</w:t>
      </w:r>
      <w:r w:rsidR="00CA247D">
        <w:t xml:space="preserve"> </w:t>
      </w:r>
      <w:r w:rsidR="009B38CB">
        <w:t>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CA247D">
        <w:tab/>
      </w:r>
      <w:r w:rsidR="00CA247D">
        <w:tab/>
      </w:r>
      <w:r w:rsidR="00CA247D">
        <w:tab/>
      </w:r>
      <w:r w:rsidR="00CA247D">
        <w:tab/>
      </w:r>
      <w:r w:rsidR="00CA247D">
        <w:tab/>
      </w:r>
      <w:r w:rsidRPr="003A3C5C">
        <w:t>В.А.</w:t>
      </w:r>
      <w:r w:rsidR="00CA247D">
        <w:t xml:space="preserve"> </w:t>
      </w:r>
      <w:r w:rsidRPr="003A3C5C">
        <w:t>Кузьмин</w:t>
      </w:r>
    </w:p>
    <w:sectPr w:rsidR="0071463A" w:rsidSect="00CA247D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8"/>
    <w:rsid w:val="00004B00"/>
    <w:rsid w:val="0000532B"/>
    <w:rsid w:val="00012827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7595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3016"/>
    <w:rsid w:val="00155F8E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B0512"/>
    <w:rsid w:val="002B1816"/>
    <w:rsid w:val="002B404F"/>
    <w:rsid w:val="002B41F2"/>
    <w:rsid w:val="002C3737"/>
    <w:rsid w:val="002C5F9E"/>
    <w:rsid w:val="002C7316"/>
    <w:rsid w:val="002D219D"/>
    <w:rsid w:val="002D5099"/>
    <w:rsid w:val="002E2F03"/>
    <w:rsid w:val="002E305C"/>
    <w:rsid w:val="002E4345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356AE"/>
    <w:rsid w:val="003409BE"/>
    <w:rsid w:val="00350872"/>
    <w:rsid w:val="0035264D"/>
    <w:rsid w:val="00352BDD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0CD7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46383"/>
    <w:rsid w:val="00551195"/>
    <w:rsid w:val="005555C8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649B"/>
    <w:rsid w:val="00653C31"/>
    <w:rsid w:val="0065557A"/>
    <w:rsid w:val="006565A0"/>
    <w:rsid w:val="006615A9"/>
    <w:rsid w:val="00670342"/>
    <w:rsid w:val="00670FFF"/>
    <w:rsid w:val="006727B5"/>
    <w:rsid w:val="0067459A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2F7E"/>
    <w:rsid w:val="008549A2"/>
    <w:rsid w:val="0086069F"/>
    <w:rsid w:val="00863D7B"/>
    <w:rsid w:val="00866E71"/>
    <w:rsid w:val="0087167C"/>
    <w:rsid w:val="0087582C"/>
    <w:rsid w:val="008839B0"/>
    <w:rsid w:val="0089055A"/>
    <w:rsid w:val="00891C75"/>
    <w:rsid w:val="0089510A"/>
    <w:rsid w:val="008A045F"/>
    <w:rsid w:val="008A0911"/>
    <w:rsid w:val="008A4A98"/>
    <w:rsid w:val="008C16C9"/>
    <w:rsid w:val="008C5092"/>
    <w:rsid w:val="008C7722"/>
    <w:rsid w:val="008D265A"/>
    <w:rsid w:val="008D4F6B"/>
    <w:rsid w:val="008E1354"/>
    <w:rsid w:val="008E1BA2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10F"/>
    <w:rsid w:val="00991B1C"/>
    <w:rsid w:val="009944E1"/>
    <w:rsid w:val="009958C9"/>
    <w:rsid w:val="009B38CB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71124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22FB"/>
    <w:rsid w:val="00AB026E"/>
    <w:rsid w:val="00AC6C93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DF0"/>
    <w:rsid w:val="00B46474"/>
    <w:rsid w:val="00B51A1F"/>
    <w:rsid w:val="00B53C93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C2F9B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2064"/>
    <w:rsid w:val="00C15308"/>
    <w:rsid w:val="00C153E3"/>
    <w:rsid w:val="00C2222E"/>
    <w:rsid w:val="00C26394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483C"/>
    <w:rsid w:val="00C65433"/>
    <w:rsid w:val="00C65DB2"/>
    <w:rsid w:val="00C6666B"/>
    <w:rsid w:val="00C66D29"/>
    <w:rsid w:val="00C73256"/>
    <w:rsid w:val="00C74946"/>
    <w:rsid w:val="00C77D95"/>
    <w:rsid w:val="00CA247D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3645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18F"/>
    <w:rsid w:val="00D71077"/>
    <w:rsid w:val="00D72FCF"/>
    <w:rsid w:val="00D8333D"/>
    <w:rsid w:val="00D8376A"/>
    <w:rsid w:val="00D856A5"/>
    <w:rsid w:val="00D86709"/>
    <w:rsid w:val="00D92417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57996"/>
    <w:rsid w:val="00E656EB"/>
    <w:rsid w:val="00E80D95"/>
    <w:rsid w:val="00E9143A"/>
    <w:rsid w:val="00E96D39"/>
    <w:rsid w:val="00EA0730"/>
    <w:rsid w:val="00EB384D"/>
    <w:rsid w:val="00EB4004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5EE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70A6D-C322-4A31-8CF0-CD787773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2971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6</cp:revision>
  <cp:lastPrinted>2017-03-28T09:30:00Z</cp:lastPrinted>
  <dcterms:created xsi:type="dcterms:W3CDTF">2017-03-28T08:42:00Z</dcterms:created>
  <dcterms:modified xsi:type="dcterms:W3CDTF">2017-03-28T10:13:00Z</dcterms:modified>
</cp:coreProperties>
</file>