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07F" w:rsidRDefault="00E15E00" w:rsidP="002B262A">
      <w:pPr>
        <w:jc w:val="center"/>
        <w:rPr>
          <w:rFonts w:ascii="Times New Roman" w:hAnsi="Times New Roman" w:cs="Times New Roman"/>
        </w:rPr>
      </w:pPr>
      <w:bookmarkStart w:id="0" w:name="bookmark0"/>
      <w:r w:rsidRPr="000979C4">
        <w:rPr>
          <w:rFonts w:ascii="Times New Roman" w:hAnsi="Times New Roman" w:cs="Times New Roman"/>
        </w:rPr>
        <w:t>АДМИНИСТРАЦИЯ ГОРОДСКОГО ОКРУГА ЭЛЕКТРОСТАЛЬ</w:t>
      </w:r>
      <w:bookmarkEnd w:id="0"/>
    </w:p>
    <w:p w:rsidR="002B262A" w:rsidRPr="000979C4" w:rsidRDefault="002B262A" w:rsidP="002B262A">
      <w:pPr>
        <w:jc w:val="center"/>
        <w:rPr>
          <w:rFonts w:ascii="Times New Roman" w:hAnsi="Times New Roman" w:cs="Times New Roman"/>
        </w:rPr>
      </w:pPr>
    </w:p>
    <w:p w:rsidR="0057107F" w:rsidRDefault="00E15E00" w:rsidP="002B262A">
      <w:pPr>
        <w:jc w:val="center"/>
        <w:rPr>
          <w:rFonts w:ascii="Times New Roman" w:hAnsi="Times New Roman" w:cs="Times New Roman"/>
        </w:rPr>
      </w:pPr>
      <w:bookmarkStart w:id="1" w:name="bookmark1"/>
      <w:r w:rsidRPr="000979C4">
        <w:rPr>
          <w:rFonts w:ascii="Times New Roman" w:hAnsi="Times New Roman" w:cs="Times New Roman"/>
        </w:rPr>
        <w:t>МОСКОВСКОЙ ОБЛАСТИ</w:t>
      </w:r>
      <w:bookmarkEnd w:id="1"/>
    </w:p>
    <w:p w:rsidR="002B262A" w:rsidRPr="000979C4" w:rsidRDefault="002B262A" w:rsidP="002B262A">
      <w:pPr>
        <w:jc w:val="center"/>
        <w:rPr>
          <w:rFonts w:ascii="Times New Roman" w:hAnsi="Times New Roman" w:cs="Times New Roman"/>
        </w:rPr>
      </w:pPr>
    </w:p>
    <w:p w:rsidR="0057107F" w:rsidRDefault="00E15E00" w:rsidP="002B262A">
      <w:pPr>
        <w:jc w:val="center"/>
        <w:rPr>
          <w:rFonts w:ascii="Times New Roman" w:hAnsi="Times New Roman" w:cs="Times New Roman"/>
          <w:sz w:val="44"/>
          <w:szCs w:val="44"/>
        </w:rPr>
      </w:pPr>
      <w:r w:rsidRPr="002B262A">
        <w:rPr>
          <w:rFonts w:ascii="Times New Roman" w:hAnsi="Times New Roman" w:cs="Times New Roman"/>
          <w:sz w:val="44"/>
          <w:szCs w:val="44"/>
        </w:rPr>
        <w:t>ПОСТАНОВЛЕНИЕ</w:t>
      </w:r>
    </w:p>
    <w:p w:rsidR="002B262A" w:rsidRPr="002B262A" w:rsidRDefault="002B262A" w:rsidP="002B262A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57107F" w:rsidRPr="000979C4" w:rsidRDefault="002B262A" w:rsidP="000979C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25.10.2012 № 930/16</w:t>
      </w:r>
    </w:p>
    <w:p w:rsidR="0057107F" w:rsidRPr="000979C4" w:rsidRDefault="0057107F" w:rsidP="000979C4">
      <w:pPr>
        <w:jc w:val="both"/>
        <w:rPr>
          <w:rFonts w:ascii="Times New Roman" w:hAnsi="Times New Roman" w:cs="Times New Roman"/>
        </w:rPr>
      </w:pPr>
    </w:p>
    <w:p w:rsidR="0057107F" w:rsidRDefault="002B262A" w:rsidP="00FF02C5">
      <w:pPr>
        <w:ind w:right="651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 объявлении формирования</w:t>
      </w:r>
      <w:r w:rsidR="00FF02C5">
        <w:rPr>
          <w:rFonts w:ascii="Times New Roman" w:hAnsi="Times New Roman" w:cs="Times New Roman"/>
        </w:rPr>
        <w:t xml:space="preserve"> </w:t>
      </w:r>
      <w:r w:rsidR="00E15E00" w:rsidRPr="000979C4">
        <w:rPr>
          <w:rFonts w:ascii="Times New Roman" w:hAnsi="Times New Roman" w:cs="Times New Roman"/>
        </w:rPr>
        <w:t>Общест</w:t>
      </w:r>
      <w:r>
        <w:rPr>
          <w:rFonts w:ascii="Times New Roman" w:hAnsi="Times New Roman" w:cs="Times New Roman"/>
        </w:rPr>
        <w:t>венной палаты городского округа</w:t>
      </w:r>
      <w:r w:rsidR="00FF02C5">
        <w:rPr>
          <w:rFonts w:ascii="Times New Roman" w:hAnsi="Times New Roman" w:cs="Times New Roman"/>
        </w:rPr>
        <w:t xml:space="preserve"> </w:t>
      </w:r>
      <w:r w:rsidR="00E15E00" w:rsidRPr="000979C4">
        <w:rPr>
          <w:rFonts w:ascii="Times New Roman" w:hAnsi="Times New Roman" w:cs="Times New Roman"/>
        </w:rPr>
        <w:t>Электросталь Московской области</w:t>
      </w:r>
    </w:p>
    <w:p w:rsidR="002B262A" w:rsidRDefault="002B262A" w:rsidP="000979C4">
      <w:pPr>
        <w:jc w:val="both"/>
        <w:rPr>
          <w:rFonts w:ascii="Times New Roman" w:hAnsi="Times New Roman" w:cs="Times New Roman"/>
        </w:rPr>
      </w:pPr>
    </w:p>
    <w:p w:rsidR="002B262A" w:rsidRPr="000979C4" w:rsidRDefault="002B262A" w:rsidP="000979C4">
      <w:pPr>
        <w:jc w:val="both"/>
        <w:rPr>
          <w:rFonts w:ascii="Times New Roman" w:hAnsi="Times New Roman" w:cs="Times New Roman"/>
        </w:rPr>
      </w:pPr>
    </w:p>
    <w:p w:rsidR="0057107F" w:rsidRPr="000979C4" w:rsidRDefault="002B262A" w:rsidP="002B262A">
      <w:pPr>
        <w:ind w:firstLine="708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С целью</w:t>
      </w:r>
      <w:r w:rsidR="00E15E00" w:rsidRPr="000979C4">
        <w:rPr>
          <w:rFonts w:ascii="Times New Roman" w:hAnsi="Times New Roman" w:cs="Times New Roman"/>
        </w:rPr>
        <w:t xml:space="preserve"> формирования Общественной палаты городского округа Электросталь Московской области, в соответствии с принятыми решением Совета депутатов городского округа Электросталь Московской области от 25.10.2012 № 200/41 «Об утверждении положения об Общественной палате городского округа Электросталь Московской области», решением Совета депутатов городского округа Электросталь Московской области от 25.10.2012 № 201/41 «Об утверждении порядка приема документов и составления списка кандидатов в члены</w:t>
      </w:r>
      <w:proofErr w:type="gramEnd"/>
      <w:r w:rsidR="00E15E00" w:rsidRPr="000979C4">
        <w:rPr>
          <w:rFonts w:ascii="Times New Roman" w:hAnsi="Times New Roman" w:cs="Times New Roman"/>
        </w:rPr>
        <w:t xml:space="preserve"> Общественной палаты городского округа Электросталь Московской облас</w:t>
      </w:r>
      <w:r>
        <w:rPr>
          <w:rFonts w:ascii="Times New Roman" w:hAnsi="Times New Roman" w:cs="Times New Roman"/>
        </w:rPr>
        <w:t>ти», на основании Федерального закона N 131-ФЗ от 06.10.2003 «</w:t>
      </w:r>
      <w:r w:rsidR="00E15E00" w:rsidRPr="000979C4">
        <w:rPr>
          <w:rFonts w:ascii="Times New Roman" w:hAnsi="Times New Roman" w:cs="Times New Roman"/>
        </w:rPr>
        <w:t>Об общих принципах организации местного самоуп</w:t>
      </w:r>
      <w:r>
        <w:rPr>
          <w:rFonts w:ascii="Times New Roman" w:hAnsi="Times New Roman" w:cs="Times New Roman"/>
        </w:rPr>
        <w:t>равления в Российской Федерации»</w:t>
      </w:r>
      <w:r w:rsidR="00E15E00" w:rsidRPr="000979C4">
        <w:rPr>
          <w:rFonts w:ascii="Times New Roman" w:hAnsi="Times New Roman" w:cs="Times New Roman"/>
        </w:rPr>
        <w:t>, Устава городского округа Электросталь Московской области Администрация городского округа Электросталь Московской области ПОСТАНОВЛЯЕТ:</w:t>
      </w:r>
    </w:p>
    <w:p w:rsidR="0057107F" w:rsidRPr="000979C4" w:rsidRDefault="002B262A" w:rsidP="002B262A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1. </w:t>
      </w:r>
      <w:r w:rsidR="00E15E00" w:rsidRPr="000979C4">
        <w:rPr>
          <w:rFonts w:ascii="Times New Roman" w:hAnsi="Times New Roman" w:cs="Times New Roman"/>
        </w:rPr>
        <w:t>Объявить о предстоящем формировании Общественной палаты городского округа Электросталь Московской области.</w:t>
      </w:r>
    </w:p>
    <w:p w:rsidR="0057107F" w:rsidRPr="000979C4" w:rsidRDefault="002B262A" w:rsidP="002B262A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2. </w:t>
      </w:r>
      <w:r w:rsidR="00E15E00" w:rsidRPr="000979C4">
        <w:rPr>
          <w:rFonts w:ascii="Times New Roman" w:hAnsi="Times New Roman" w:cs="Times New Roman"/>
        </w:rPr>
        <w:t>Установить срок для принятия документов от общественных объединений и иных некоммерческих организаций, принявших решение о выдвижении кандидатов в члены общественной палаты с 05.11.2012 по 04.12.2012 включительно.</w:t>
      </w:r>
    </w:p>
    <w:p w:rsidR="0057107F" w:rsidRPr="000979C4" w:rsidRDefault="002B262A" w:rsidP="002B262A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3. </w:t>
      </w:r>
      <w:r w:rsidR="00E15E00" w:rsidRPr="000979C4">
        <w:rPr>
          <w:rFonts w:ascii="Times New Roman" w:hAnsi="Times New Roman" w:cs="Times New Roman"/>
        </w:rPr>
        <w:t>Администрации городского округа Электросталь Московской области осуществлять прием и рассмотрение документов, представленных организациями в соответствии с Порядком приема документов и составления списка кандидатов в члены Общественной палаты городского округа Электросталь Московской области, утвержденным решением Совета депутатов городского округа Электросталь Московской области от 25.10.2012 №</w:t>
      </w:r>
      <w:r>
        <w:rPr>
          <w:rFonts w:ascii="Times New Roman" w:hAnsi="Times New Roman" w:cs="Times New Roman"/>
        </w:rPr>
        <w:t xml:space="preserve"> </w:t>
      </w:r>
      <w:r w:rsidR="00E15E00" w:rsidRPr="000979C4">
        <w:rPr>
          <w:rFonts w:ascii="Times New Roman" w:hAnsi="Times New Roman" w:cs="Times New Roman"/>
        </w:rPr>
        <w:t>201/41.</w:t>
      </w:r>
    </w:p>
    <w:p w:rsidR="0057107F" w:rsidRPr="000979C4" w:rsidRDefault="002B262A" w:rsidP="002B262A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4. </w:t>
      </w:r>
      <w:r w:rsidR="00E15E00" w:rsidRPr="000979C4">
        <w:rPr>
          <w:rFonts w:ascii="Times New Roman" w:hAnsi="Times New Roman" w:cs="Times New Roman"/>
        </w:rPr>
        <w:t xml:space="preserve">Опубликовать настоящее постановление в газете «Официальный вестник» и </w:t>
      </w:r>
      <w:proofErr w:type="gramStart"/>
      <w:r w:rsidR="00E15E00" w:rsidRPr="000979C4">
        <w:rPr>
          <w:rFonts w:ascii="Times New Roman" w:hAnsi="Times New Roman" w:cs="Times New Roman"/>
        </w:rPr>
        <w:t>разместить его</w:t>
      </w:r>
      <w:proofErr w:type="gramEnd"/>
      <w:r w:rsidR="00E15E00" w:rsidRPr="000979C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</w:t>
      </w:r>
      <w:r w:rsidR="00E15E00" w:rsidRPr="000979C4">
        <w:rPr>
          <w:rFonts w:ascii="Times New Roman" w:hAnsi="Times New Roman" w:cs="Times New Roman"/>
        </w:rPr>
        <w:t xml:space="preserve">а сайте городского округа Электросталь Московской области </w:t>
      </w:r>
      <w:r>
        <w:rPr>
          <w:rFonts w:ascii="Times New Roman" w:hAnsi="Times New Roman" w:cs="Times New Roman"/>
        </w:rPr>
        <w:t>–</w:t>
      </w:r>
      <w:r w:rsidR="00E15E00" w:rsidRPr="000979C4">
        <w:rPr>
          <w:rFonts w:ascii="Times New Roman" w:hAnsi="Times New Roman" w:cs="Times New Roman"/>
        </w:rPr>
        <w:t xml:space="preserve"> </w:t>
      </w:r>
      <w:hyperlink r:id="rId7" w:history="1">
        <w:r w:rsidRPr="00473DAC">
          <w:rPr>
            <w:rStyle w:val="a3"/>
            <w:rFonts w:ascii="Times New Roman" w:hAnsi="Times New Roman" w:cs="Times New Roman"/>
          </w:rPr>
          <w:t>http://www.elect</w:t>
        </w:r>
        <w:r w:rsidRPr="00473DAC">
          <w:rPr>
            <w:rStyle w:val="a3"/>
            <w:rFonts w:ascii="Times New Roman" w:hAnsi="Times New Roman" w:cs="Times New Roman"/>
            <w:lang w:val="en-US"/>
          </w:rPr>
          <w:t>rostal</w:t>
        </w:r>
        <w:r w:rsidRPr="00473DAC">
          <w:rPr>
            <w:rStyle w:val="a3"/>
            <w:rFonts w:ascii="Times New Roman" w:hAnsi="Times New Roman" w:cs="Times New Roman"/>
          </w:rPr>
          <w:t>.</w:t>
        </w:r>
        <w:r w:rsidRPr="00473DAC">
          <w:rPr>
            <w:rStyle w:val="a3"/>
            <w:rFonts w:ascii="Times New Roman" w:hAnsi="Times New Roman" w:cs="Times New Roman"/>
            <w:lang w:val="en-US"/>
          </w:rPr>
          <w:t>ru</w:t>
        </w:r>
        <w:r w:rsidRPr="00473DAC">
          <w:rPr>
            <w:rStyle w:val="a3"/>
            <w:rFonts w:ascii="Times New Roman" w:hAnsi="Times New Roman" w:cs="Times New Roman"/>
          </w:rPr>
          <w:t>/</w:t>
        </w:r>
      </w:hyperlink>
      <w:r w:rsidR="00E15E00" w:rsidRPr="000979C4">
        <w:rPr>
          <w:rFonts w:ascii="Times New Roman" w:hAnsi="Times New Roman" w:cs="Times New Roman"/>
        </w:rPr>
        <w:t>.</w:t>
      </w:r>
    </w:p>
    <w:p w:rsidR="0057107F" w:rsidRPr="000979C4" w:rsidRDefault="002B262A" w:rsidP="002B262A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5. </w:t>
      </w:r>
      <w:r w:rsidR="00E15E00" w:rsidRPr="000979C4">
        <w:rPr>
          <w:rFonts w:ascii="Times New Roman" w:hAnsi="Times New Roman" w:cs="Times New Roman"/>
        </w:rPr>
        <w:t>Настоящее постановление вступает в силу со дня его официального опубликования.</w:t>
      </w:r>
    </w:p>
    <w:p w:rsidR="0057107F" w:rsidRDefault="002B262A" w:rsidP="002B262A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6. </w:t>
      </w:r>
      <w:r w:rsidR="00E15E00" w:rsidRPr="000979C4">
        <w:rPr>
          <w:rFonts w:ascii="Times New Roman" w:hAnsi="Times New Roman" w:cs="Times New Roman"/>
        </w:rPr>
        <w:t>Источником финансирования расходов по размещению настоящего постановления принять денежные средства, предусмотренные в бюджете городского</w:t>
      </w:r>
      <w:r>
        <w:rPr>
          <w:rFonts w:ascii="Times New Roman" w:hAnsi="Times New Roman" w:cs="Times New Roman"/>
        </w:rPr>
        <w:t xml:space="preserve"> округа Электросталь Московской области по подразделу 0113 «Другие общегосударственные вопросы» раздела 0100.</w:t>
      </w:r>
    </w:p>
    <w:p w:rsidR="002B262A" w:rsidRDefault="002B262A" w:rsidP="002B262A">
      <w:pPr>
        <w:jc w:val="both"/>
        <w:rPr>
          <w:rFonts w:ascii="Times New Roman" w:hAnsi="Times New Roman" w:cs="Times New Roman"/>
        </w:rPr>
      </w:pPr>
    </w:p>
    <w:p w:rsidR="002B262A" w:rsidRDefault="002B262A" w:rsidP="002B262A">
      <w:pPr>
        <w:jc w:val="both"/>
        <w:rPr>
          <w:rFonts w:ascii="Times New Roman" w:hAnsi="Times New Roman" w:cs="Times New Roman"/>
        </w:rPr>
      </w:pPr>
    </w:p>
    <w:p w:rsidR="002B262A" w:rsidRDefault="002B262A" w:rsidP="002B262A">
      <w:pPr>
        <w:jc w:val="both"/>
        <w:rPr>
          <w:rFonts w:ascii="Times New Roman" w:hAnsi="Times New Roman" w:cs="Times New Roman"/>
        </w:rPr>
      </w:pPr>
    </w:p>
    <w:p w:rsidR="002B262A" w:rsidRPr="000979C4" w:rsidRDefault="002B262A" w:rsidP="002B262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Главы городского округа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А.А. Суханов</w:t>
      </w:r>
    </w:p>
    <w:sectPr w:rsidR="002B262A" w:rsidRPr="000979C4" w:rsidSect="000979C4">
      <w:type w:val="continuous"/>
      <w:pgSz w:w="11905" w:h="16837"/>
      <w:pgMar w:top="851" w:right="567" w:bottom="851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6F73" w:rsidRDefault="00AC6F73" w:rsidP="0057107F">
      <w:r>
        <w:separator/>
      </w:r>
    </w:p>
  </w:endnote>
  <w:endnote w:type="continuationSeparator" w:id="0">
    <w:p w:rsidR="00AC6F73" w:rsidRDefault="00AC6F73" w:rsidP="005710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6F73" w:rsidRDefault="00AC6F73"/>
  </w:footnote>
  <w:footnote w:type="continuationSeparator" w:id="0">
    <w:p w:rsidR="00AC6F73" w:rsidRDefault="00AC6F7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94A9E"/>
    <w:multiLevelType w:val="multilevel"/>
    <w:tmpl w:val="E7BA6B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57107F"/>
    <w:rsid w:val="000979C4"/>
    <w:rsid w:val="002876BC"/>
    <w:rsid w:val="002B262A"/>
    <w:rsid w:val="0057107F"/>
    <w:rsid w:val="00AC6F73"/>
    <w:rsid w:val="00D53F85"/>
    <w:rsid w:val="00DD21CF"/>
    <w:rsid w:val="00E15E00"/>
    <w:rsid w:val="00FF0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7107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7107F"/>
    <w:rPr>
      <w:color w:val="000080"/>
      <w:u w:val="single"/>
    </w:rPr>
  </w:style>
  <w:style w:type="character" w:customStyle="1" w:styleId="2">
    <w:name w:val="Заголовок №2_"/>
    <w:basedOn w:val="a0"/>
    <w:link w:val="20"/>
    <w:rsid w:val="005710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5"/>
      <w:szCs w:val="25"/>
    </w:rPr>
  </w:style>
  <w:style w:type="character" w:customStyle="1" w:styleId="5">
    <w:name w:val="Основной текст (5)_"/>
    <w:basedOn w:val="a0"/>
    <w:link w:val="50"/>
    <w:rsid w:val="005710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5"/>
      <w:szCs w:val="25"/>
    </w:rPr>
  </w:style>
  <w:style w:type="character" w:customStyle="1" w:styleId="57pt">
    <w:name w:val="Основной текст (5) + Интервал 7 pt"/>
    <w:basedOn w:val="5"/>
    <w:rsid w:val="0057107F"/>
    <w:rPr>
      <w:spacing w:val="150"/>
    </w:rPr>
  </w:style>
  <w:style w:type="character" w:customStyle="1" w:styleId="a4">
    <w:name w:val="Основной текст_"/>
    <w:basedOn w:val="a0"/>
    <w:link w:val="21"/>
    <w:rsid w:val="005710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-1pt">
    <w:name w:val="Основной текст + Интервал -1 pt"/>
    <w:basedOn w:val="a4"/>
    <w:rsid w:val="0057107F"/>
    <w:rPr>
      <w:spacing w:val="-20"/>
    </w:rPr>
  </w:style>
  <w:style w:type="character" w:customStyle="1" w:styleId="-1pt0">
    <w:name w:val="Основной текст + Интервал -1 pt"/>
    <w:basedOn w:val="a4"/>
    <w:rsid w:val="0057107F"/>
    <w:rPr>
      <w:spacing w:val="-20"/>
      <w:u w:val="single"/>
      <w:lang w:val="en-US"/>
    </w:rPr>
  </w:style>
  <w:style w:type="character" w:customStyle="1" w:styleId="-1pt1">
    <w:name w:val="Основной текст + Интервал -1 pt"/>
    <w:basedOn w:val="a4"/>
    <w:rsid w:val="0057107F"/>
    <w:rPr>
      <w:spacing w:val="-20"/>
    </w:rPr>
  </w:style>
  <w:style w:type="character" w:customStyle="1" w:styleId="-1pt2">
    <w:name w:val="Основной текст + Интервал -1 pt"/>
    <w:basedOn w:val="a4"/>
    <w:rsid w:val="0057107F"/>
    <w:rPr>
      <w:spacing w:val="-20"/>
      <w:u w:val="single"/>
    </w:rPr>
  </w:style>
  <w:style w:type="character" w:customStyle="1" w:styleId="1">
    <w:name w:val="Заголовок №1_"/>
    <w:basedOn w:val="a0"/>
    <w:link w:val="10"/>
    <w:rsid w:val="005710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5"/>
      <w:szCs w:val="25"/>
    </w:rPr>
  </w:style>
  <w:style w:type="character" w:customStyle="1" w:styleId="11">
    <w:name w:val="Основной текст1"/>
    <w:basedOn w:val="a4"/>
    <w:rsid w:val="0057107F"/>
    <w:rPr>
      <w:u w:val="single"/>
      <w:lang w:val="en-US"/>
    </w:rPr>
  </w:style>
  <w:style w:type="character" w:customStyle="1" w:styleId="9pt0pt">
    <w:name w:val="Основной текст + 9 pt;Полужирный;Интервал 0 pt"/>
    <w:basedOn w:val="a4"/>
    <w:rsid w:val="0057107F"/>
    <w:rPr>
      <w:b/>
      <w:bCs/>
      <w:spacing w:val="10"/>
      <w:sz w:val="18"/>
      <w:szCs w:val="18"/>
      <w:u w:val="single"/>
      <w:lang w:val="en-US"/>
    </w:rPr>
  </w:style>
  <w:style w:type="paragraph" w:customStyle="1" w:styleId="20">
    <w:name w:val="Заголовок №2"/>
    <w:basedOn w:val="a"/>
    <w:link w:val="2"/>
    <w:rsid w:val="0057107F"/>
    <w:pPr>
      <w:shd w:val="clear" w:color="auto" w:fill="FFFFFF"/>
      <w:spacing w:before="360" w:after="36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pacing w:val="20"/>
      <w:sz w:val="25"/>
      <w:szCs w:val="25"/>
    </w:rPr>
  </w:style>
  <w:style w:type="paragraph" w:customStyle="1" w:styleId="50">
    <w:name w:val="Основной текст (5)"/>
    <w:basedOn w:val="a"/>
    <w:link w:val="5"/>
    <w:rsid w:val="0057107F"/>
    <w:pPr>
      <w:shd w:val="clear" w:color="auto" w:fill="FFFFFF"/>
      <w:spacing w:before="360" w:after="480" w:line="0" w:lineRule="atLeast"/>
    </w:pPr>
    <w:rPr>
      <w:rFonts w:ascii="Times New Roman" w:eastAsia="Times New Roman" w:hAnsi="Times New Roman" w:cs="Times New Roman"/>
      <w:b/>
      <w:bCs/>
      <w:spacing w:val="20"/>
      <w:sz w:val="25"/>
      <w:szCs w:val="25"/>
    </w:rPr>
  </w:style>
  <w:style w:type="paragraph" w:customStyle="1" w:styleId="21">
    <w:name w:val="Основной текст2"/>
    <w:basedOn w:val="a"/>
    <w:link w:val="a4"/>
    <w:rsid w:val="0057107F"/>
    <w:pPr>
      <w:shd w:val="clear" w:color="auto" w:fill="FFFFFF"/>
      <w:spacing w:before="480" w:after="36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0">
    <w:name w:val="Заголовок №1"/>
    <w:basedOn w:val="a"/>
    <w:link w:val="1"/>
    <w:rsid w:val="0057107F"/>
    <w:pPr>
      <w:shd w:val="clear" w:color="auto" w:fill="FFFFFF"/>
      <w:spacing w:before="360" w:line="0" w:lineRule="atLeast"/>
      <w:outlineLvl w:val="0"/>
    </w:pPr>
    <w:rPr>
      <w:rFonts w:ascii="Times New Roman" w:eastAsia="Times New Roman" w:hAnsi="Times New Roman" w:cs="Times New Roman"/>
      <w:b/>
      <w:bCs/>
      <w:spacing w:val="20"/>
      <w:sz w:val="25"/>
      <w:szCs w:val="25"/>
    </w:rPr>
  </w:style>
  <w:style w:type="paragraph" w:styleId="a5">
    <w:name w:val="No Spacing"/>
    <w:uiPriority w:val="1"/>
    <w:qFormat/>
    <w:rsid w:val="000979C4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lectrostal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355</Words>
  <Characters>2027</Characters>
  <Application>Microsoft Office Word</Application>
  <DocSecurity>0</DocSecurity>
  <Lines>16</Lines>
  <Paragraphs>4</Paragraphs>
  <ScaleCrop>false</ScaleCrop>
  <Company>АДМ</Company>
  <LinksUpToDate>false</LinksUpToDate>
  <CharactersWithSpaces>2378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pressa</dc:creator>
  <cp:lastModifiedBy>pressa</cp:lastModifiedBy>
  <cp:revision>4</cp:revision>
  <dcterms:created xsi:type="dcterms:W3CDTF">2012-10-30T06:46:00Z</dcterms:created>
  <dcterms:modified xsi:type="dcterms:W3CDTF">2012-11-02T07:49:00Z</dcterms:modified>
</cp:coreProperties>
</file>