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7D1" w:rsidRPr="00E57516" w:rsidRDefault="00184F66" w:rsidP="00184F66">
      <w:pPr>
        <w:jc w:val="center"/>
        <w:rPr>
          <w:bCs/>
          <w:sz w:val="28"/>
          <w:szCs w:val="28"/>
        </w:rPr>
      </w:pPr>
      <w:r w:rsidRPr="00E57516">
        <w:rPr>
          <w:bCs/>
          <w:sz w:val="28"/>
          <w:szCs w:val="28"/>
        </w:rPr>
        <w:t xml:space="preserve">СОВЕТ ДЕПУТАТОВ ГОРОДСКОГО ОКРУГА </w:t>
      </w:r>
      <w:r w:rsidR="007967D1" w:rsidRPr="00E57516">
        <w:rPr>
          <w:bCs/>
          <w:sz w:val="28"/>
          <w:szCs w:val="28"/>
        </w:rPr>
        <w:t>ЭЛЕКТРОСТАЛЬ</w:t>
      </w:r>
    </w:p>
    <w:p w:rsidR="00184F66" w:rsidRPr="00E57516" w:rsidRDefault="00184F66" w:rsidP="00184F66">
      <w:pPr>
        <w:jc w:val="center"/>
        <w:rPr>
          <w:bCs/>
          <w:sz w:val="28"/>
          <w:szCs w:val="28"/>
        </w:rPr>
      </w:pPr>
    </w:p>
    <w:p w:rsidR="007967D1" w:rsidRPr="00E57516" w:rsidRDefault="007967D1" w:rsidP="00184F66">
      <w:pPr>
        <w:jc w:val="center"/>
        <w:rPr>
          <w:bCs/>
          <w:sz w:val="28"/>
          <w:szCs w:val="28"/>
        </w:rPr>
      </w:pPr>
      <w:r w:rsidRPr="00E57516">
        <w:rPr>
          <w:bCs/>
          <w:sz w:val="28"/>
          <w:szCs w:val="28"/>
        </w:rPr>
        <w:t>Московской области</w:t>
      </w:r>
    </w:p>
    <w:p w:rsidR="007967D1" w:rsidRPr="00E57516" w:rsidRDefault="007967D1" w:rsidP="00184F66">
      <w:pPr>
        <w:pStyle w:val="2"/>
        <w:spacing w:line="240" w:lineRule="auto"/>
        <w:rPr>
          <w:b w:val="0"/>
          <w:bCs w:val="0"/>
          <w:sz w:val="28"/>
          <w:szCs w:val="28"/>
        </w:rPr>
      </w:pPr>
    </w:p>
    <w:p w:rsidR="007967D1" w:rsidRPr="00E57516" w:rsidRDefault="007967D1" w:rsidP="00E57516">
      <w:pPr>
        <w:pStyle w:val="2"/>
        <w:spacing w:line="240" w:lineRule="auto"/>
        <w:ind w:left="0" w:firstLine="0"/>
        <w:rPr>
          <w:b w:val="0"/>
          <w:sz w:val="44"/>
          <w:szCs w:val="44"/>
        </w:rPr>
      </w:pPr>
      <w:proofErr w:type="gramStart"/>
      <w:r w:rsidRPr="00E57516">
        <w:rPr>
          <w:b w:val="0"/>
          <w:sz w:val="44"/>
          <w:szCs w:val="44"/>
        </w:rPr>
        <w:t>Р</w:t>
      </w:r>
      <w:proofErr w:type="gramEnd"/>
      <w:r w:rsidRPr="00E57516">
        <w:rPr>
          <w:b w:val="0"/>
          <w:sz w:val="44"/>
          <w:szCs w:val="44"/>
        </w:rPr>
        <w:t xml:space="preserve"> Е Ш Е Н И Е</w:t>
      </w:r>
    </w:p>
    <w:p w:rsidR="007967D1" w:rsidRPr="00E57516" w:rsidRDefault="007967D1" w:rsidP="00E57516">
      <w:pPr>
        <w:jc w:val="center"/>
        <w:rPr>
          <w:sz w:val="44"/>
          <w:szCs w:val="44"/>
        </w:rPr>
      </w:pPr>
    </w:p>
    <w:p w:rsidR="007967D1" w:rsidRPr="00E57516" w:rsidRDefault="00E57516">
      <w:pPr>
        <w:jc w:val="both"/>
        <w:rPr>
          <w:bCs/>
          <w:sz w:val="24"/>
          <w:szCs w:val="24"/>
        </w:rPr>
      </w:pPr>
      <w:r>
        <w:rPr>
          <w:bCs/>
          <w:sz w:val="24"/>
          <w:szCs w:val="24"/>
        </w:rPr>
        <w:t xml:space="preserve">от 28.02.2012 № </w:t>
      </w:r>
      <w:r w:rsidR="00903C43" w:rsidRPr="00E57516">
        <w:rPr>
          <w:bCs/>
          <w:sz w:val="24"/>
          <w:szCs w:val="24"/>
        </w:rPr>
        <w:t>137</w:t>
      </w:r>
      <w:r>
        <w:rPr>
          <w:bCs/>
          <w:sz w:val="24"/>
          <w:szCs w:val="24"/>
        </w:rPr>
        <w:t>/28</w:t>
      </w:r>
    </w:p>
    <w:p w:rsidR="00184F66" w:rsidRDefault="00184F66" w:rsidP="00184F66">
      <w:pPr>
        <w:jc w:val="both"/>
        <w:rPr>
          <w:sz w:val="24"/>
          <w:szCs w:val="24"/>
        </w:rPr>
      </w:pPr>
    </w:p>
    <w:p w:rsidR="00184F66" w:rsidRDefault="006C5E08" w:rsidP="00E57516">
      <w:pPr>
        <w:snapToGrid w:val="0"/>
        <w:rPr>
          <w:sz w:val="24"/>
          <w:szCs w:val="24"/>
        </w:rPr>
      </w:pPr>
      <w:r>
        <w:rPr>
          <w:sz w:val="24"/>
          <w:szCs w:val="24"/>
        </w:rPr>
        <w:t xml:space="preserve">Об утверждении </w:t>
      </w:r>
      <w:r w:rsidR="00184F66">
        <w:rPr>
          <w:sz w:val="24"/>
          <w:szCs w:val="24"/>
        </w:rPr>
        <w:t xml:space="preserve">Положения </w:t>
      </w:r>
      <w:proofErr w:type="gramStart"/>
      <w:r w:rsidR="00184F66">
        <w:rPr>
          <w:sz w:val="24"/>
          <w:szCs w:val="24"/>
        </w:rPr>
        <w:t>об</w:t>
      </w:r>
      <w:proofErr w:type="gramEnd"/>
    </w:p>
    <w:p w:rsidR="00184F66" w:rsidRDefault="00184F66" w:rsidP="00E57516">
      <w:pPr>
        <w:rPr>
          <w:sz w:val="24"/>
          <w:szCs w:val="24"/>
        </w:rPr>
      </w:pPr>
      <w:r>
        <w:rPr>
          <w:sz w:val="24"/>
          <w:szCs w:val="24"/>
        </w:rPr>
        <w:t xml:space="preserve">осуществлении </w:t>
      </w:r>
      <w:proofErr w:type="gramStart"/>
      <w:r>
        <w:rPr>
          <w:sz w:val="24"/>
          <w:szCs w:val="24"/>
        </w:rPr>
        <w:t>муниципального</w:t>
      </w:r>
      <w:proofErr w:type="gramEnd"/>
    </w:p>
    <w:p w:rsidR="00E57516" w:rsidRDefault="00E57516" w:rsidP="00E57516">
      <w:pPr>
        <w:rPr>
          <w:sz w:val="24"/>
          <w:szCs w:val="24"/>
        </w:rPr>
      </w:pPr>
      <w:r>
        <w:rPr>
          <w:sz w:val="24"/>
          <w:szCs w:val="24"/>
        </w:rPr>
        <w:t xml:space="preserve">земельного контроля </w:t>
      </w:r>
      <w:r w:rsidR="00184F66">
        <w:rPr>
          <w:sz w:val="24"/>
          <w:szCs w:val="24"/>
        </w:rPr>
        <w:t>на территории</w:t>
      </w:r>
    </w:p>
    <w:p w:rsidR="00184F66" w:rsidRDefault="00E57516" w:rsidP="00E57516">
      <w:pPr>
        <w:rPr>
          <w:sz w:val="24"/>
          <w:szCs w:val="24"/>
        </w:rPr>
      </w:pPr>
      <w:r>
        <w:rPr>
          <w:sz w:val="24"/>
          <w:szCs w:val="24"/>
        </w:rPr>
        <w:t xml:space="preserve">городского округа </w:t>
      </w:r>
      <w:r w:rsidR="00184F66">
        <w:rPr>
          <w:sz w:val="24"/>
          <w:szCs w:val="24"/>
        </w:rPr>
        <w:t>Электросталь</w:t>
      </w:r>
    </w:p>
    <w:p w:rsidR="00184F66" w:rsidRDefault="00184F66" w:rsidP="00E57516">
      <w:pPr>
        <w:rPr>
          <w:sz w:val="24"/>
          <w:szCs w:val="24"/>
        </w:rPr>
      </w:pPr>
      <w:r>
        <w:rPr>
          <w:sz w:val="24"/>
          <w:szCs w:val="24"/>
        </w:rPr>
        <w:t>Московской области</w:t>
      </w:r>
    </w:p>
    <w:p w:rsidR="00184F66" w:rsidRDefault="00184F66" w:rsidP="00E57516">
      <w:pPr>
        <w:rPr>
          <w:sz w:val="24"/>
          <w:szCs w:val="24"/>
        </w:rPr>
      </w:pPr>
    </w:p>
    <w:p w:rsidR="00184F66" w:rsidRDefault="00184F66" w:rsidP="00E57516">
      <w:pPr>
        <w:rPr>
          <w:sz w:val="24"/>
          <w:szCs w:val="24"/>
        </w:rPr>
      </w:pPr>
    </w:p>
    <w:p w:rsidR="00184F66" w:rsidRDefault="00184F66" w:rsidP="006C5E08">
      <w:pPr>
        <w:ind w:firstLine="709"/>
        <w:jc w:val="both"/>
        <w:rPr>
          <w:sz w:val="24"/>
          <w:szCs w:val="24"/>
        </w:rPr>
      </w:pPr>
      <w:proofErr w:type="gramStart"/>
      <w:r>
        <w:rPr>
          <w:sz w:val="24"/>
          <w:szCs w:val="24"/>
        </w:rPr>
        <w:t>Рассмотрев представленный Комитетом имущественных отношений Администрации городского округа Электрос</w:t>
      </w:r>
      <w:r w:rsidR="006C5E08">
        <w:rPr>
          <w:sz w:val="24"/>
          <w:szCs w:val="24"/>
        </w:rPr>
        <w:t xml:space="preserve">таль Московской области проект </w:t>
      </w:r>
      <w:r>
        <w:rPr>
          <w:sz w:val="24"/>
          <w:szCs w:val="24"/>
        </w:rPr>
        <w:t>Положения об осуществлении муниципального зем</w:t>
      </w:r>
      <w:r w:rsidR="006C5E08">
        <w:rPr>
          <w:sz w:val="24"/>
          <w:szCs w:val="24"/>
        </w:rPr>
        <w:t xml:space="preserve">ельного контроля на территории </w:t>
      </w:r>
      <w:r>
        <w:rPr>
          <w:sz w:val="24"/>
          <w:szCs w:val="24"/>
        </w:rPr>
        <w:t>городского округа Электросталь Московской</w:t>
      </w:r>
      <w:r w:rsidR="006C5E08">
        <w:rPr>
          <w:sz w:val="24"/>
          <w:szCs w:val="24"/>
        </w:rPr>
        <w:t xml:space="preserve"> области, </w:t>
      </w:r>
      <w:r>
        <w:rPr>
          <w:sz w:val="24"/>
          <w:szCs w:val="24"/>
        </w:rPr>
        <w:t xml:space="preserve">в соответствии с Земельным </w:t>
      </w:r>
      <w:r w:rsidR="006C5E08">
        <w:rPr>
          <w:sz w:val="24"/>
          <w:szCs w:val="24"/>
        </w:rPr>
        <w:t xml:space="preserve">кодексом Российской Федерации, </w:t>
      </w:r>
      <w:r>
        <w:rPr>
          <w:sz w:val="24"/>
          <w:szCs w:val="24"/>
        </w:rPr>
        <w:t>Федеральным законом от 06 октября 2003 года «Об общих принципах организации местного самоуправления в Российской Федерации», Федеральным законом от 28 декабря 2008 г. № 294-ФЗ «О защите прав юридических</w:t>
      </w:r>
      <w:proofErr w:type="gramEnd"/>
      <w:r>
        <w:rPr>
          <w:sz w:val="24"/>
          <w:szCs w:val="24"/>
        </w:rPr>
        <w:t xml:space="preserve"> лиц и индивидуальных предпринимателей при осуществлении государственного контроля (надз</w:t>
      </w:r>
      <w:r w:rsidR="006C5E08">
        <w:rPr>
          <w:sz w:val="24"/>
          <w:szCs w:val="24"/>
        </w:rPr>
        <w:t>ора) и муниципального контроля»</w:t>
      </w:r>
      <w:r>
        <w:rPr>
          <w:sz w:val="24"/>
          <w:szCs w:val="24"/>
        </w:rPr>
        <w:t xml:space="preserve"> и Уставом городского округа Электросталь Московской области,</w:t>
      </w:r>
    </w:p>
    <w:p w:rsidR="00184F66" w:rsidRDefault="00184F66" w:rsidP="006C5E08">
      <w:pPr>
        <w:ind w:firstLine="709"/>
        <w:rPr>
          <w:sz w:val="24"/>
          <w:szCs w:val="24"/>
        </w:rPr>
      </w:pPr>
      <w:r>
        <w:rPr>
          <w:sz w:val="24"/>
          <w:szCs w:val="24"/>
        </w:rPr>
        <w:t>Совет депутатов городского округа Электросталь Московской области РЕШИЛ:</w:t>
      </w:r>
    </w:p>
    <w:p w:rsidR="00184F66" w:rsidRDefault="00184F66" w:rsidP="006C5E08">
      <w:pPr>
        <w:ind w:firstLine="709"/>
        <w:jc w:val="both"/>
        <w:rPr>
          <w:sz w:val="24"/>
          <w:szCs w:val="24"/>
        </w:rPr>
      </w:pPr>
      <w:r>
        <w:rPr>
          <w:sz w:val="24"/>
          <w:szCs w:val="24"/>
        </w:rPr>
        <w:t>1.</w:t>
      </w:r>
      <w:r w:rsidR="006C5E08">
        <w:rPr>
          <w:sz w:val="24"/>
          <w:szCs w:val="24"/>
        </w:rPr>
        <w:t xml:space="preserve"> Утвердить </w:t>
      </w:r>
      <w:r>
        <w:rPr>
          <w:sz w:val="24"/>
          <w:szCs w:val="24"/>
        </w:rPr>
        <w:t>Положение об осуществлении муниципального земельного контроля на территории городского округа Электросталь Московской области.</w:t>
      </w:r>
    </w:p>
    <w:p w:rsidR="00184F66" w:rsidRDefault="00184F66" w:rsidP="006C5E08">
      <w:pPr>
        <w:ind w:firstLine="709"/>
        <w:jc w:val="both"/>
        <w:rPr>
          <w:sz w:val="24"/>
          <w:szCs w:val="24"/>
        </w:rPr>
      </w:pPr>
      <w:r>
        <w:rPr>
          <w:sz w:val="24"/>
          <w:szCs w:val="24"/>
        </w:rPr>
        <w:t>2. Рекомендовать Администрации городского округа Электросталь Московской области провести работу по систематизации муниципальных правовых актов, регулирующих вопросы муниципального контроля на территории городского округа Электросталь Московской области.</w:t>
      </w:r>
    </w:p>
    <w:p w:rsidR="00184F66" w:rsidRDefault="00184F66" w:rsidP="006C5E08">
      <w:pPr>
        <w:ind w:firstLine="709"/>
        <w:jc w:val="both"/>
        <w:rPr>
          <w:sz w:val="24"/>
          <w:szCs w:val="24"/>
        </w:rPr>
      </w:pPr>
      <w:r>
        <w:rPr>
          <w:sz w:val="24"/>
          <w:szCs w:val="24"/>
        </w:rPr>
        <w:t>3. Опубликовать настоящее решение в газете «Официальный вестник» и разместить на сайте городского округа Электросталь Московской области в сети «Интернет».</w:t>
      </w:r>
    </w:p>
    <w:p w:rsidR="00184F66" w:rsidRDefault="00184F66" w:rsidP="006C5E08">
      <w:pPr>
        <w:ind w:firstLine="709"/>
        <w:jc w:val="both"/>
        <w:rPr>
          <w:sz w:val="24"/>
          <w:szCs w:val="24"/>
        </w:rPr>
      </w:pPr>
      <w:r>
        <w:rPr>
          <w:sz w:val="24"/>
          <w:szCs w:val="24"/>
        </w:rPr>
        <w:t>4. Источником публикации настоящего решения считать средства  бюджета городского округа Электросталь Московской области по подразделу 0113 «Другие общегосударственные вопросы»</w:t>
      </w:r>
    </w:p>
    <w:p w:rsidR="00184F66" w:rsidRDefault="00184F66" w:rsidP="006C5E08">
      <w:pPr>
        <w:rPr>
          <w:sz w:val="24"/>
          <w:szCs w:val="24"/>
        </w:rPr>
      </w:pPr>
    </w:p>
    <w:p w:rsidR="00184F66" w:rsidRDefault="00184F66" w:rsidP="006C5E08">
      <w:pPr>
        <w:rPr>
          <w:sz w:val="24"/>
          <w:szCs w:val="24"/>
        </w:rPr>
      </w:pPr>
    </w:p>
    <w:p w:rsidR="00184F66" w:rsidRDefault="00184F66" w:rsidP="006C5E08">
      <w:pPr>
        <w:rPr>
          <w:sz w:val="24"/>
          <w:szCs w:val="24"/>
        </w:rPr>
      </w:pPr>
      <w:r>
        <w:rPr>
          <w:sz w:val="24"/>
          <w:szCs w:val="24"/>
        </w:rPr>
        <w:t>Глава городского округа</w:t>
      </w:r>
      <w:r w:rsidR="006C5E08">
        <w:rPr>
          <w:sz w:val="24"/>
          <w:szCs w:val="24"/>
        </w:rPr>
        <w:tab/>
      </w:r>
      <w:r w:rsidR="006C5E08">
        <w:rPr>
          <w:sz w:val="24"/>
          <w:szCs w:val="24"/>
        </w:rPr>
        <w:tab/>
      </w:r>
      <w:r w:rsidR="006C5E08">
        <w:rPr>
          <w:sz w:val="24"/>
          <w:szCs w:val="24"/>
        </w:rPr>
        <w:tab/>
      </w:r>
      <w:r w:rsidR="006C5E08">
        <w:rPr>
          <w:sz w:val="24"/>
          <w:szCs w:val="24"/>
        </w:rPr>
        <w:tab/>
      </w:r>
      <w:r w:rsidR="006C5E08">
        <w:rPr>
          <w:sz w:val="24"/>
          <w:szCs w:val="24"/>
        </w:rPr>
        <w:tab/>
      </w:r>
      <w:r w:rsidR="006C5E08">
        <w:rPr>
          <w:sz w:val="24"/>
          <w:szCs w:val="24"/>
        </w:rPr>
        <w:tab/>
      </w:r>
      <w:r w:rsidR="006C5E08">
        <w:rPr>
          <w:sz w:val="24"/>
          <w:szCs w:val="24"/>
        </w:rPr>
        <w:tab/>
      </w:r>
      <w:r w:rsidR="006C5E08">
        <w:rPr>
          <w:sz w:val="24"/>
          <w:szCs w:val="24"/>
        </w:rPr>
        <w:tab/>
      </w:r>
      <w:r>
        <w:rPr>
          <w:sz w:val="24"/>
          <w:szCs w:val="24"/>
        </w:rPr>
        <w:t>А.А.Суханов</w:t>
      </w:r>
    </w:p>
    <w:p w:rsidR="008C167C" w:rsidRDefault="008C167C" w:rsidP="006C5E08">
      <w:pPr>
        <w:rPr>
          <w:sz w:val="24"/>
          <w:szCs w:val="24"/>
        </w:rPr>
      </w:pPr>
    </w:p>
    <w:p w:rsidR="008C167C" w:rsidRDefault="008C167C" w:rsidP="006C5E08">
      <w:pPr>
        <w:rPr>
          <w:sz w:val="24"/>
          <w:szCs w:val="24"/>
        </w:rPr>
        <w:sectPr w:rsidR="008C167C" w:rsidSect="00D405A9">
          <w:pgSz w:w="11906" w:h="16838"/>
          <w:pgMar w:top="851" w:right="567" w:bottom="851" w:left="1134" w:header="720" w:footer="720" w:gutter="0"/>
          <w:cols w:space="720"/>
          <w:docGrid w:linePitch="360"/>
        </w:sectPr>
      </w:pPr>
    </w:p>
    <w:p w:rsidR="008C167C" w:rsidRPr="008F0193" w:rsidRDefault="008C167C" w:rsidP="008C167C">
      <w:pPr>
        <w:pStyle w:val="af1"/>
        <w:jc w:val="right"/>
        <w:rPr>
          <w:sz w:val="24"/>
          <w:szCs w:val="24"/>
        </w:rPr>
      </w:pPr>
      <w:r w:rsidRPr="008F0193">
        <w:rPr>
          <w:sz w:val="24"/>
          <w:szCs w:val="24"/>
        </w:rPr>
        <w:lastRenderedPageBreak/>
        <w:t>Приложение № 1 к решению</w:t>
      </w:r>
    </w:p>
    <w:p w:rsidR="008C167C" w:rsidRPr="008F0193" w:rsidRDefault="008C167C" w:rsidP="008C167C">
      <w:pPr>
        <w:pStyle w:val="af1"/>
        <w:jc w:val="right"/>
        <w:rPr>
          <w:sz w:val="24"/>
          <w:szCs w:val="24"/>
        </w:rPr>
      </w:pPr>
      <w:r w:rsidRPr="008F0193">
        <w:rPr>
          <w:sz w:val="24"/>
          <w:szCs w:val="24"/>
        </w:rPr>
        <w:t>Совета депутатов городского округа</w:t>
      </w:r>
    </w:p>
    <w:p w:rsidR="008C167C" w:rsidRPr="008F0193" w:rsidRDefault="008C167C" w:rsidP="008C167C">
      <w:pPr>
        <w:pStyle w:val="af1"/>
        <w:jc w:val="right"/>
        <w:rPr>
          <w:sz w:val="24"/>
          <w:szCs w:val="24"/>
        </w:rPr>
      </w:pPr>
      <w:r w:rsidRPr="008F0193">
        <w:rPr>
          <w:sz w:val="24"/>
          <w:szCs w:val="24"/>
        </w:rPr>
        <w:t>Электросталь Московской области</w:t>
      </w:r>
    </w:p>
    <w:p w:rsidR="008C167C" w:rsidRPr="008F0193" w:rsidRDefault="008C167C" w:rsidP="008C167C">
      <w:pPr>
        <w:pStyle w:val="af1"/>
        <w:jc w:val="right"/>
        <w:rPr>
          <w:bCs/>
          <w:sz w:val="24"/>
          <w:szCs w:val="24"/>
        </w:rPr>
      </w:pPr>
      <w:r w:rsidRPr="008F0193">
        <w:rPr>
          <w:bCs/>
          <w:sz w:val="24"/>
          <w:szCs w:val="24"/>
        </w:rPr>
        <w:t>от 28.02.2012 № 137/28</w:t>
      </w:r>
    </w:p>
    <w:p w:rsidR="008C167C" w:rsidRPr="008F0193" w:rsidRDefault="008C167C" w:rsidP="008C167C">
      <w:pPr>
        <w:pStyle w:val="af1"/>
        <w:jc w:val="center"/>
        <w:rPr>
          <w:sz w:val="24"/>
          <w:szCs w:val="24"/>
        </w:rPr>
      </w:pPr>
    </w:p>
    <w:p w:rsidR="008C167C" w:rsidRPr="008F0193" w:rsidRDefault="008C167C" w:rsidP="008C167C">
      <w:pPr>
        <w:pStyle w:val="af1"/>
        <w:jc w:val="center"/>
        <w:rPr>
          <w:b/>
          <w:sz w:val="24"/>
          <w:szCs w:val="24"/>
        </w:rPr>
      </w:pPr>
      <w:r w:rsidRPr="008F0193">
        <w:rPr>
          <w:b/>
          <w:sz w:val="24"/>
          <w:szCs w:val="24"/>
        </w:rPr>
        <w:t>ПОЛОЖЕНИЕ</w:t>
      </w:r>
    </w:p>
    <w:p w:rsidR="008C167C" w:rsidRPr="008F0193" w:rsidRDefault="008C167C" w:rsidP="008C167C">
      <w:pPr>
        <w:pStyle w:val="af1"/>
        <w:jc w:val="center"/>
        <w:rPr>
          <w:b/>
          <w:sz w:val="24"/>
          <w:szCs w:val="24"/>
        </w:rPr>
      </w:pPr>
      <w:r>
        <w:rPr>
          <w:b/>
          <w:sz w:val="24"/>
          <w:szCs w:val="24"/>
        </w:rPr>
        <w:t xml:space="preserve">ОБ </w:t>
      </w:r>
      <w:r w:rsidRPr="008F0193">
        <w:rPr>
          <w:b/>
          <w:sz w:val="24"/>
          <w:szCs w:val="24"/>
        </w:rPr>
        <w:t>ОСУЩЕСТВЛЕНИИ МУНИЦИ</w:t>
      </w:r>
      <w:r>
        <w:rPr>
          <w:b/>
          <w:sz w:val="24"/>
          <w:szCs w:val="24"/>
        </w:rPr>
        <w:t xml:space="preserve">ПАЛЬНОГО ЗЕМЕЛЬНОГО КОНТРОЛЯ НА </w:t>
      </w:r>
      <w:r w:rsidRPr="008F0193">
        <w:rPr>
          <w:b/>
          <w:sz w:val="24"/>
          <w:szCs w:val="24"/>
        </w:rPr>
        <w:t>ТЕРРИТОРИИ ГОРОДСКОГО ОКРУГА ЭЛЕКТРОСТАЛЬ МОСКОВСКОЙ ОБЛАСТИ</w:t>
      </w:r>
    </w:p>
    <w:p w:rsidR="008C167C" w:rsidRPr="008F0193" w:rsidRDefault="008C167C" w:rsidP="008C167C">
      <w:pPr>
        <w:pStyle w:val="af1"/>
        <w:jc w:val="center"/>
        <w:rPr>
          <w:b/>
          <w:sz w:val="24"/>
          <w:szCs w:val="24"/>
        </w:rPr>
      </w:pPr>
    </w:p>
    <w:p w:rsidR="008C167C" w:rsidRPr="008F0193" w:rsidRDefault="008C167C" w:rsidP="008C167C">
      <w:pPr>
        <w:pStyle w:val="af1"/>
        <w:ind w:firstLine="709"/>
        <w:jc w:val="both"/>
        <w:rPr>
          <w:sz w:val="24"/>
          <w:szCs w:val="24"/>
        </w:rPr>
      </w:pPr>
      <w:proofErr w:type="gramStart"/>
      <w:r w:rsidRPr="008F0193">
        <w:rPr>
          <w:sz w:val="24"/>
          <w:szCs w:val="24"/>
        </w:rPr>
        <w:t>Настоящее Положение об осуществлении муниципального земельного контроля на территории городского округа Электросталь Московской  области  (далее — Положение) разработано на основании Конституции Российской Федерации, Лесного кодекса Российской Федерации, Земельного кодекса Российской Федерации, Кодекса Российской Федерации об административных правонарушениях,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 294-ФЗ «О</w:t>
      </w:r>
      <w:proofErr w:type="gramEnd"/>
      <w:r w:rsidRPr="008F0193">
        <w:rPr>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городского округа Электросталь Московской  области.</w:t>
      </w:r>
    </w:p>
    <w:p w:rsidR="008C167C" w:rsidRPr="008F0193" w:rsidRDefault="008C167C" w:rsidP="008C167C">
      <w:pPr>
        <w:pStyle w:val="af1"/>
        <w:ind w:firstLine="709"/>
        <w:jc w:val="both"/>
        <w:rPr>
          <w:sz w:val="24"/>
          <w:szCs w:val="24"/>
        </w:rPr>
      </w:pPr>
      <w:r w:rsidRPr="008F0193">
        <w:rPr>
          <w:sz w:val="24"/>
          <w:szCs w:val="24"/>
        </w:rPr>
        <w:t xml:space="preserve">Положение определяет порядок осуществления муниципального </w:t>
      </w:r>
      <w:proofErr w:type="gramStart"/>
      <w:r w:rsidRPr="008F0193">
        <w:rPr>
          <w:sz w:val="24"/>
          <w:szCs w:val="24"/>
        </w:rPr>
        <w:t>контроля за</w:t>
      </w:r>
      <w:proofErr w:type="gramEnd"/>
      <w:r w:rsidRPr="008F0193">
        <w:rPr>
          <w:sz w:val="24"/>
          <w:szCs w:val="24"/>
        </w:rPr>
        <w:t> использованием земель на территории городского округа Электросталь (далее — муниципальный земельный контроль), а также права, обязанности, ответственность должностных лиц органов местного самоуправления, осуществляющих муниципальный земельный контроль.</w:t>
      </w:r>
    </w:p>
    <w:p w:rsidR="008C167C" w:rsidRPr="008F0193" w:rsidRDefault="008C167C" w:rsidP="008C167C">
      <w:pPr>
        <w:pStyle w:val="af1"/>
        <w:jc w:val="center"/>
        <w:rPr>
          <w:b/>
          <w:sz w:val="24"/>
          <w:szCs w:val="24"/>
        </w:rPr>
      </w:pPr>
      <w:r w:rsidRPr="008F0193">
        <w:rPr>
          <w:b/>
          <w:sz w:val="24"/>
          <w:szCs w:val="24"/>
        </w:rPr>
        <w:t>1. Общие положения</w:t>
      </w:r>
    </w:p>
    <w:p w:rsidR="008C167C" w:rsidRPr="008F0193" w:rsidRDefault="008C167C" w:rsidP="008C167C">
      <w:pPr>
        <w:pStyle w:val="af1"/>
        <w:ind w:firstLine="708"/>
        <w:jc w:val="both"/>
        <w:rPr>
          <w:sz w:val="24"/>
          <w:szCs w:val="24"/>
        </w:rPr>
      </w:pPr>
      <w:r w:rsidRPr="008F0193">
        <w:rPr>
          <w:sz w:val="24"/>
          <w:szCs w:val="24"/>
        </w:rPr>
        <w:t>1.1. Муниципальный земельный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требований, установленных федеральными и муниципальными правовыми актами, при осуществлении пользования земельными участками на территории городского округа Электросталь Московской области (далее – городской округ в соответствующем падеже)  юридическими лицами и индивидуальными предпринимателями.</w:t>
      </w:r>
    </w:p>
    <w:p w:rsidR="008C167C" w:rsidRPr="008F0193" w:rsidRDefault="008C167C" w:rsidP="008C167C">
      <w:pPr>
        <w:pStyle w:val="af1"/>
        <w:ind w:firstLine="708"/>
        <w:jc w:val="both"/>
        <w:rPr>
          <w:sz w:val="24"/>
          <w:szCs w:val="24"/>
        </w:rPr>
      </w:pPr>
      <w:r w:rsidRPr="008F0193">
        <w:rPr>
          <w:sz w:val="24"/>
          <w:szCs w:val="24"/>
        </w:rPr>
        <w:t xml:space="preserve">Муниципальный земельный контроль представляет собой единую систему </w:t>
      </w:r>
      <w:proofErr w:type="gramStart"/>
      <w:r w:rsidRPr="008F0193">
        <w:rPr>
          <w:sz w:val="24"/>
          <w:szCs w:val="24"/>
        </w:rPr>
        <w:t>контроля за</w:t>
      </w:r>
      <w:proofErr w:type="gramEnd"/>
      <w:r w:rsidRPr="008F0193">
        <w:rPr>
          <w:sz w:val="24"/>
          <w:szCs w:val="24"/>
        </w:rPr>
        <w:t> использованием земель на территории городского округа  собственниками, владельцами, пользователями и арендаторами земельных участков (далее — землепользователями).</w:t>
      </w:r>
    </w:p>
    <w:p w:rsidR="008C167C" w:rsidRPr="008F0193" w:rsidRDefault="008C167C" w:rsidP="008C167C">
      <w:pPr>
        <w:pStyle w:val="af1"/>
        <w:ind w:firstLine="708"/>
        <w:jc w:val="both"/>
        <w:rPr>
          <w:sz w:val="24"/>
          <w:szCs w:val="24"/>
        </w:rPr>
      </w:pPr>
      <w:r w:rsidRPr="008F0193">
        <w:rPr>
          <w:sz w:val="24"/>
          <w:szCs w:val="24"/>
        </w:rPr>
        <w:t>1.2. Объектом муниципального земельного контроля являются земли и земельные участки, находящиеся в границах городского  округа  независимо от формы собственности.</w:t>
      </w:r>
    </w:p>
    <w:p w:rsidR="008C167C" w:rsidRPr="008F0193" w:rsidRDefault="008C167C" w:rsidP="008C167C">
      <w:pPr>
        <w:pStyle w:val="af1"/>
        <w:ind w:firstLine="708"/>
        <w:jc w:val="both"/>
        <w:rPr>
          <w:sz w:val="24"/>
          <w:szCs w:val="24"/>
        </w:rPr>
      </w:pPr>
      <w:r w:rsidRPr="008F0193">
        <w:rPr>
          <w:sz w:val="24"/>
          <w:szCs w:val="24"/>
        </w:rPr>
        <w:t>1.3. Принципами осуществления муниципального земельного контроля являются:</w:t>
      </w:r>
    </w:p>
    <w:p w:rsidR="008C167C" w:rsidRPr="008F0193" w:rsidRDefault="008C167C" w:rsidP="008C167C">
      <w:pPr>
        <w:pStyle w:val="af1"/>
        <w:ind w:firstLine="708"/>
        <w:jc w:val="both"/>
        <w:rPr>
          <w:sz w:val="24"/>
          <w:szCs w:val="24"/>
        </w:rPr>
      </w:pPr>
      <w:r w:rsidRPr="008F0193">
        <w:rPr>
          <w:sz w:val="24"/>
          <w:szCs w:val="24"/>
        </w:rPr>
        <w:t>1.3.1 доступность информации об организации и осуществлении земельного муниципального контроля о правах и обязанностях органа, осуществляющего муниципальный земельный контроль, их должностных лиц, а также о правах и обязанностях лиц, в отношении которых осуществляется муниципальный земельный контроль;</w:t>
      </w:r>
    </w:p>
    <w:p w:rsidR="008C167C" w:rsidRPr="008F0193" w:rsidRDefault="008C167C" w:rsidP="008C167C">
      <w:pPr>
        <w:pStyle w:val="af1"/>
        <w:ind w:firstLine="708"/>
        <w:jc w:val="both"/>
        <w:rPr>
          <w:sz w:val="24"/>
          <w:szCs w:val="24"/>
        </w:rPr>
      </w:pPr>
      <w:r w:rsidRPr="008F0193">
        <w:rPr>
          <w:sz w:val="24"/>
          <w:szCs w:val="24"/>
        </w:rPr>
        <w:t>1.3.2 соблюдение прав и законных интересов Российской Федерации, Московской области, городского округа Электросталь Московской области, граждан, юридических лиц и индивидуальных предпринимателей при осуществлении муниципального земельного контроля;</w:t>
      </w:r>
    </w:p>
    <w:p w:rsidR="008C167C" w:rsidRPr="008F0193" w:rsidRDefault="008C167C" w:rsidP="008C167C">
      <w:pPr>
        <w:pStyle w:val="af1"/>
        <w:ind w:firstLine="708"/>
        <w:jc w:val="both"/>
        <w:rPr>
          <w:sz w:val="24"/>
          <w:szCs w:val="24"/>
        </w:rPr>
      </w:pPr>
      <w:r w:rsidRPr="008F0193">
        <w:rPr>
          <w:sz w:val="24"/>
          <w:szCs w:val="24"/>
        </w:rPr>
        <w:t>1.3.3 проведение мероприятий по муниципальному земельному контролю в соответствии с компетенцией уполномоченного органа (должностных лиц), осуществляющего муниципальный земельный контроль;</w:t>
      </w:r>
    </w:p>
    <w:p w:rsidR="008C167C" w:rsidRPr="008F0193" w:rsidRDefault="008C167C" w:rsidP="008C167C">
      <w:pPr>
        <w:pStyle w:val="af1"/>
        <w:ind w:firstLine="708"/>
        <w:jc w:val="both"/>
        <w:rPr>
          <w:sz w:val="24"/>
          <w:szCs w:val="24"/>
        </w:rPr>
      </w:pPr>
      <w:r w:rsidRPr="008F0193">
        <w:rPr>
          <w:sz w:val="24"/>
          <w:szCs w:val="24"/>
        </w:rPr>
        <w:t>1.3.4 учет мероприятий по муниципальному земельному контролю, проводимых уполномоченным органом, осуществляющим муниципальный земельный контроль;</w:t>
      </w:r>
    </w:p>
    <w:p w:rsidR="008C167C" w:rsidRPr="008F0193" w:rsidRDefault="008C167C" w:rsidP="008C167C">
      <w:pPr>
        <w:pStyle w:val="af1"/>
        <w:ind w:firstLine="708"/>
        <w:jc w:val="both"/>
        <w:rPr>
          <w:sz w:val="24"/>
          <w:szCs w:val="24"/>
        </w:rPr>
      </w:pPr>
      <w:r w:rsidRPr="008F0193">
        <w:rPr>
          <w:sz w:val="24"/>
          <w:szCs w:val="24"/>
        </w:rPr>
        <w:t>1.3.5 возможность обжалования действий (бездействия) должностных лиц, уполномоченных на осуществление муниципального земельного контроля, нарушающих порядок его организации и осуществления, установленный настоящим Положением;</w:t>
      </w:r>
    </w:p>
    <w:p w:rsidR="008C167C" w:rsidRPr="008F0193" w:rsidRDefault="008C167C" w:rsidP="008C167C">
      <w:pPr>
        <w:pStyle w:val="af1"/>
        <w:ind w:firstLine="708"/>
        <w:jc w:val="both"/>
        <w:rPr>
          <w:sz w:val="24"/>
          <w:szCs w:val="24"/>
        </w:rPr>
      </w:pPr>
      <w:r w:rsidRPr="008F0193">
        <w:rPr>
          <w:sz w:val="24"/>
          <w:szCs w:val="24"/>
        </w:rPr>
        <w:t xml:space="preserve">1.3.6 недопустимость взимания органом, осуществляющим муниципальный земельный контроль, с юридических лиц, индивидуальных предпринимателей  платы за проведение </w:t>
      </w:r>
      <w:r w:rsidRPr="008F0193">
        <w:rPr>
          <w:sz w:val="24"/>
          <w:szCs w:val="24"/>
        </w:rPr>
        <w:lastRenderedPageBreak/>
        <w:t>мероприятий по муниципальному земельному контролю.</w:t>
      </w:r>
    </w:p>
    <w:p w:rsidR="008C167C" w:rsidRPr="008F0193" w:rsidRDefault="008C167C" w:rsidP="008C167C">
      <w:pPr>
        <w:pStyle w:val="af1"/>
        <w:ind w:firstLine="708"/>
        <w:jc w:val="both"/>
        <w:rPr>
          <w:sz w:val="24"/>
          <w:szCs w:val="24"/>
        </w:rPr>
      </w:pPr>
      <w:r w:rsidRPr="008F0193">
        <w:rPr>
          <w:sz w:val="24"/>
          <w:szCs w:val="24"/>
        </w:rPr>
        <w:t>1.4. Основными задачами муниципального земельного контроля являются:</w:t>
      </w:r>
    </w:p>
    <w:p w:rsidR="008C167C" w:rsidRPr="008F0193" w:rsidRDefault="008C167C" w:rsidP="008C167C">
      <w:pPr>
        <w:pStyle w:val="af1"/>
        <w:ind w:firstLine="708"/>
        <w:jc w:val="both"/>
        <w:rPr>
          <w:sz w:val="24"/>
          <w:szCs w:val="24"/>
        </w:rPr>
      </w:pPr>
      <w:r w:rsidRPr="008F0193">
        <w:rPr>
          <w:sz w:val="24"/>
          <w:szCs w:val="24"/>
        </w:rPr>
        <w:t>1.4.1 соблюдение юридическими  лицами  и индивидуальными предпринимателями установленного режима использования земельных участков в соответствии с их целевым назначением;</w:t>
      </w:r>
    </w:p>
    <w:p w:rsidR="008C167C" w:rsidRPr="008F0193" w:rsidRDefault="008C167C" w:rsidP="008C167C">
      <w:pPr>
        <w:pStyle w:val="af1"/>
        <w:ind w:firstLine="708"/>
        <w:jc w:val="both"/>
        <w:rPr>
          <w:sz w:val="24"/>
          <w:szCs w:val="24"/>
        </w:rPr>
      </w:pPr>
      <w:r w:rsidRPr="008F0193">
        <w:rPr>
          <w:sz w:val="24"/>
          <w:szCs w:val="24"/>
        </w:rPr>
        <w:t>1.4.2 соблюдение юридическими  лицами и индивидуальными предпринимателями сроков освоения земельных участков, если таковые сроки установлены законодательством Российской Федерации;</w:t>
      </w:r>
    </w:p>
    <w:p w:rsidR="008C167C" w:rsidRPr="008F0193" w:rsidRDefault="008C167C" w:rsidP="008C167C">
      <w:pPr>
        <w:pStyle w:val="af1"/>
        <w:ind w:firstLine="708"/>
        <w:jc w:val="both"/>
        <w:rPr>
          <w:sz w:val="24"/>
          <w:szCs w:val="24"/>
        </w:rPr>
      </w:pPr>
      <w:r w:rsidRPr="008F0193">
        <w:rPr>
          <w:sz w:val="24"/>
          <w:szCs w:val="24"/>
        </w:rPr>
        <w:t>1.4.3 сохранение и воспроизводство плодородия почв при использовании земли для садоводства и огородничества, иных целей сельскохозяйственного использования;</w:t>
      </w:r>
    </w:p>
    <w:p w:rsidR="008C167C" w:rsidRPr="008F0193" w:rsidRDefault="008C167C" w:rsidP="008C167C">
      <w:pPr>
        <w:pStyle w:val="af1"/>
        <w:ind w:firstLine="708"/>
        <w:jc w:val="both"/>
        <w:rPr>
          <w:sz w:val="24"/>
          <w:szCs w:val="24"/>
        </w:rPr>
      </w:pPr>
      <w:r w:rsidRPr="008F0193">
        <w:rPr>
          <w:sz w:val="24"/>
          <w:szCs w:val="24"/>
        </w:rPr>
        <w:t>1.4.4 выполнение мероприятий, направленных на предотвращение порчи земель;</w:t>
      </w:r>
    </w:p>
    <w:p w:rsidR="008C167C" w:rsidRPr="008F0193" w:rsidRDefault="008C167C" w:rsidP="008C167C">
      <w:pPr>
        <w:pStyle w:val="af1"/>
        <w:ind w:firstLine="708"/>
        <w:jc w:val="both"/>
        <w:rPr>
          <w:sz w:val="24"/>
          <w:szCs w:val="24"/>
        </w:rPr>
      </w:pPr>
      <w:r w:rsidRPr="008F0193">
        <w:rPr>
          <w:sz w:val="24"/>
          <w:szCs w:val="24"/>
        </w:rPr>
        <w:t>1.4.5 защита муниципальных и общественных интересов, а также прав граждан и юридических лиц в области использования земель;</w:t>
      </w:r>
    </w:p>
    <w:p w:rsidR="008C167C" w:rsidRPr="008F0193" w:rsidRDefault="008C167C" w:rsidP="008C167C">
      <w:pPr>
        <w:pStyle w:val="af1"/>
        <w:ind w:firstLine="708"/>
        <w:jc w:val="both"/>
        <w:rPr>
          <w:sz w:val="24"/>
          <w:szCs w:val="24"/>
        </w:rPr>
      </w:pPr>
      <w:r w:rsidRPr="008F0193">
        <w:rPr>
          <w:sz w:val="24"/>
          <w:szCs w:val="24"/>
        </w:rPr>
        <w:t>1.4.6 другие задачи в соответствии с законодательством Российской Федерации.</w:t>
      </w:r>
    </w:p>
    <w:p w:rsidR="008C167C" w:rsidRPr="008F0193" w:rsidRDefault="008C167C" w:rsidP="008C167C">
      <w:pPr>
        <w:pStyle w:val="af1"/>
        <w:ind w:firstLine="708"/>
        <w:jc w:val="both"/>
        <w:rPr>
          <w:sz w:val="24"/>
          <w:szCs w:val="24"/>
        </w:rPr>
      </w:pPr>
      <w:r w:rsidRPr="008F0193">
        <w:rPr>
          <w:sz w:val="24"/>
          <w:szCs w:val="24"/>
        </w:rPr>
        <w:t>1.5. Предметом муниципального земельного контроля является:</w:t>
      </w:r>
    </w:p>
    <w:p w:rsidR="008C167C" w:rsidRPr="008F0193" w:rsidRDefault="008C167C" w:rsidP="008C167C">
      <w:pPr>
        <w:pStyle w:val="af1"/>
        <w:ind w:firstLine="708"/>
        <w:jc w:val="both"/>
        <w:rPr>
          <w:sz w:val="24"/>
          <w:szCs w:val="24"/>
        </w:rPr>
      </w:pPr>
      <w:r w:rsidRPr="008F0193">
        <w:rPr>
          <w:sz w:val="24"/>
          <w:szCs w:val="24"/>
        </w:rPr>
        <w:t>1.5.1 соблюдение требований законодательства по использованию земель.</w:t>
      </w:r>
    </w:p>
    <w:p w:rsidR="008C167C" w:rsidRPr="008F0193" w:rsidRDefault="008C167C" w:rsidP="008C167C">
      <w:pPr>
        <w:pStyle w:val="af1"/>
        <w:ind w:firstLine="708"/>
        <w:jc w:val="both"/>
        <w:rPr>
          <w:sz w:val="24"/>
          <w:szCs w:val="24"/>
        </w:rPr>
      </w:pPr>
      <w:r w:rsidRPr="008F0193">
        <w:rPr>
          <w:sz w:val="24"/>
          <w:szCs w:val="24"/>
        </w:rPr>
        <w:t>1.5.2 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8C167C" w:rsidRPr="008F0193" w:rsidRDefault="008C167C" w:rsidP="008C167C">
      <w:pPr>
        <w:pStyle w:val="af1"/>
        <w:ind w:firstLine="708"/>
        <w:jc w:val="both"/>
        <w:rPr>
          <w:sz w:val="24"/>
          <w:szCs w:val="24"/>
        </w:rPr>
      </w:pPr>
      <w:r w:rsidRPr="008F0193">
        <w:rPr>
          <w:sz w:val="24"/>
          <w:szCs w:val="24"/>
        </w:rPr>
        <w:t>1.5.3 использование земель по целевому назначению.</w:t>
      </w:r>
    </w:p>
    <w:p w:rsidR="008C167C" w:rsidRPr="008F0193" w:rsidRDefault="008C167C" w:rsidP="008C167C">
      <w:pPr>
        <w:pStyle w:val="af1"/>
        <w:jc w:val="center"/>
        <w:rPr>
          <w:b/>
          <w:sz w:val="24"/>
          <w:szCs w:val="24"/>
        </w:rPr>
      </w:pPr>
      <w:r w:rsidRPr="008F0193">
        <w:rPr>
          <w:b/>
          <w:sz w:val="24"/>
          <w:szCs w:val="24"/>
        </w:rPr>
        <w:t>2. Права и  обязанности должностных лиц, осуществляющих муниципальный земельный контроль</w:t>
      </w:r>
    </w:p>
    <w:p w:rsidR="008C167C" w:rsidRPr="008F0193" w:rsidRDefault="008C167C" w:rsidP="008C167C">
      <w:pPr>
        <w:pStyle w:val="af1"/>
        <w:ind w:firstLine="708"/>
        <w:jc w:val="both"/>
        <w:rPr>
          <w:sz w:val="24"/>
          <w:szCs w:val="24"/>
        </w:rPr>
      </w:pPr>
      <w:r w:rsidRPr="008F0193">
        <w:rPr>
          <w:sz w:val="24"/>
          <w:szCs w:val="24"/>
        </w:rPr>
        <w:t xml:space="preserve">2.1. </w:t>
      </w:r>
      <w:proofErr w:type="gramStart"/>
      <w:r w:rsidRPr="008F0193">
        <w:rPr>
          <w:sz w:val="24"/>
          <w:szCs w:val="24"/>
        </w:rPr>
        <w:t>Органом местного самоуправления городского округа, уполномоченным на осуществление муниципального земельного контроля, является Администрация городского округа Электросталь Московской области (далее – Администрация городского округа), в лице уполномоченных должностных лиц и специалистов Комитета имущественных отношений Администрации городского округа и Управления архитектуры и градостроительства Администрации городского округа, наделенных   функциями осуществления муниципального земельного контроля (далее — муниципальные земельные инспекторы).</w:t>
      </w:r>
      <w:proofErr w:type="gramEnd"/>
    </w:p>
    <w:p w:rsidR="008C167C" w:rsidRPr="008F0193" w:rsidRDefault="008C167C" w:rsidP="008C167C">
      <w:pPr>
        <w:pStyle w:val="af1"/>
        <w:ind w:firstLine="708"/>
        <w:jc w:val="both"/>
        <w:rPr>
          <w:sz w:val="24"/>
          <w:szCs w:val="24"/>
        </w:rPr>
      </w:pPr>
      <w:r w:rsidRPr="008F0193">
        <w:rPr>
          <w:sz w:val="24"/>
          <w:szCs w:val="24"/>
        </w:rPr>
        <w:t>Организационная структура:</w:t>
      </w:r>
    </w:p>
    <w:p w:rsidR="008C167C" w:rsidRPr="008F0193" w:rsidRDefault="008C167C" w:rsidP="008C167C">
      <w:pPr>
        <w:pStyle w:val="af1"/>
        <w:ind w:firstLine="708"/>
        <w:jc w:val="both"/>
        <w:rPr>
          <w:sz w:val="24"/>
          <w:szCs w:val="24"/>
        </w:rPr>
      </w:pPr>
      <w:r w:rsidRPr="008F0193">
        <w:rPr>
          <w:sz w:val="24"/>
          <w:szCs w:val="24"/>
        </w:rPr>
        <w:t>- Заместитель главы администрации - Председатель Комитета имущественных отношений Администрации городского округа – главный муниципальный инспектор;</w:t>
      </w:r>
    </w:p>
    <w:p w:rsidR="008C167C" w:rsidRPr="008F0193" w:rsidRDefault="008C167C" w:rsidP="008C167C">
      <w:pPr>
        <w:pStyle w:val="af1"/>
        <w:ind w:firstLine="708"/>
        <w:jc w:val="both"/>
        <w:rPr>
          <w:sz w:val="24"/>
          <w:szCs w:val="24"/>
        </w:rPr>
      </w:pPr>
      <w:r w:rsidRPr="008F0193">
        <w:rPr>
          <w:sz w:val="24"/>
          <w:szCs w:val="24"/>
        </w:rPr>
        <w:t>- заместитель председателя Комитета имущественных отношений Администрации городского округа – заместитель главного муниципального инспектора;</w:t>
      </w:r>
    </w:p>
    <w:p w:rsidR="008C167C" w:rsidRPr="008F0193" w:rsidRDefault="008C167C" w:rsidP="008C167C">
      <w:pPr>
        <w:pStyle w:val="af1"/>
        <w:ind w:firstLine="708"/>
        <w:jc w:val="both"/>
        <w:rPr>
          <w:sz w:val="24"/>
          <w:szCs w:val="24"/>
        </w:rPr>
      </w:pPr>
      <w:r w:rsidRPr="008F0193">
        <w:rPr>
          <w:sz w:val="24"/>
          <w:szCs w:val="24"/>
        </w:rPr>
        <w:t>Муниципальные земельные инспекторы:</w:t>
      </w:r>
    </w:p>
    <w:p w:rsidR="008C167C" w:rsidRPr="008F0193" w:rsidRDefault="008C167C" w:rsidP="008C167C">
      <w:pPr>
        <w:pStyle w:val="af1"/>
        <w:ind w:firstLine="708"/>
        <w:jc w:val="both"/>
        <w:rPr>
          <w:sz w:val="24"/>
          <w:szCs w:val="24"/>
        </w:rPr>
      </w:pPr>
      <w:r w:rsidRPr="008F0193">
        <w:rPr>
          <w:sz w:val="24"/>
          <w:szCs w:val="24"/>
        </w:rPr>
        <w:t xml:space="preserve">- начальник </w:t>
      </w:r>
      <w:proofErr w:type="gramStart"/>
      <w:r w:rsidRPr="008F0193">
        <w:rPr>
          <w:sz w:val="24"/>
          <w:szCs w:val="24"/>
        </w:rPr>
        <w:t>отдела земельных отношений Комитета имущественных отношений Администрации городского округа</w:t>
      </w:r>
      <w:proofErr w:type="gramEnd"/>
      <w:r w:rsidRPr="008F0193">
        <w:rPr>
          <w:sz w:val="24"/>
          <w:szCs w:val="24"/>
        </w:rPr>
        <w:t>;</w:t>
      </w:r>
    </w:p>
    <w:p w:rsidR="008C167C" w:rsidRPr="008F0193" w:rsidRDefault="008C167C" w:rsidP="008C167C">
      <w:pPr>
        <w:pStyle w:val="af1"/>
        <w:ind w:firstLine="708"/>
        <w:jc w:val="both"/>
        <w:rPr>
          <w:sz w:val="24"/>
          <w:szCs w:val="24"/>
        </w:rPr>
      </w:pPr>
      <w:r w:rsidRPr="008F0193">
        <w:rPr>
          <w:sz w:val="24"/>
          <w:szCs w:val="24"/>
        </w:rPr>
        <w:t xml:space="preserve">- главный специалист </w:t>
      </w:r>
      <w:proofErr w:type="gramStart"/>
      <w:r w:rsidRPr="008F0193">
        <w:rPr>
          <w:sz w:val="24"/>
          <w:szCs w:val="24"/>
        </w:rPr>
        <w:t>отдела земельных отношений Комитета имущественных отношений Администрации городского округа</w:t>
      </w:r>
      <w:proofErr w:type="gramEnd"/>
      <w:r w:rsidRPr="008F0193">
        <w:rPr>
          <w:sz w:val="24"/>
          <w:szCs w:val="24"/>
        </w:rPr>
        <w:t>;</w:t>
      </w:r>
    </w:p>
    <w:p w:rsidR="008C167C" w:rsidRPr="008F0193" w:rsidRDefault="008C167C" w:rsidP="008C167C">
      <w:pPr>
        <w:pStyle w:val="af1"/>
        <w:ind w:firstLine="708"/>
        <w:jc w:val="both"/>
        <w:rPr>
          <w:sz w:val="24"/>
          <w:szCs w:val="24"/>
        </w:rPr>
      </w:pPr>
      <w:r w:rsidRPr="008F0193">
        <w:rPr>
          <w:sz w:val="24"/>
          <w:szCs w:val="24"/>
        </w:rPr>
        <w:t xml:space="preserve">- ведущий специалист </w:t>
      </w:r>
      <w:proofErr w:type="gramStart"/>
      <w:r w:rsidRPr="008F0193">
        <w:rPr>
          <w:sz w:val="24"/>
          <w:szCs w:val="24"/>
        </w:rPr>
        <w:t>отдела земельных отношений Комитета имущественных отношений Администрации городского округа</w:t>
      </w:r>
      <w:proofErr w:type="gramEnd"/>
      <w:r w:rsidRPr="008F0193">
        <w:rPr>
          <w:sz w:val="24"/>
          <w:szCs w:val="24"/>
        </w:rPr>
        <w:t>;</w:t>
      </w:r>
    </w:p>
    <w:p w:rsidR="008C167C" w:rsidRPr="008F0193" w:rsidRDefault="008C167C" w:rsidP="008C167C">
      <w:pPr>
        <w:pStyle w:val="af1"/>
        <w:ind w:firstLine="708"/>
        <w:jc w:val="both"/>
        <w:rPr>
          <w:sz w:val="24"/>
          <w:szCs w:val="24"/>
        </w:rPr>
      </w:pPr>
      <w:r w:rsidRPr="008F0193">
        <w:rPr>
          <w:sz w:val="24"/>
          <w:szCs w:val="24"/>
        </w:rPr>
        <w:t>- главный специалист Управления архитектуры и градостроительства Администрации городского округа – 2</w:t>
      </w:r>
      <w:proofErr w:type="gramStart"/>
      <w:r w:rsidRPr="008F0193">
        <w:rPr>
          <w:sz w:val="24"/>
          <w:szCs w:val="24"/>
        </w:rPr>
        <w:t xml:space="preserve"> ;</w:t>
      </w:r>
      <w:proofErr w:type="gramEnd"/>
    </w:p>
    <w:p w:rsidR="008C167C" w:rsidRPr="008F0193" w:rsidRDefault="008C167C" w:rsidP="008C167C">
      <w:pPr>
        <w:pStyle w:val="af1"/>
        <w:ind w:firstLine="708"/>
        <w:jc w:val="both"/>
        <w:rPr>
          <w:sz w:val="24"/>
          <w:szCs w:val="24"/>
        </w:rPr>
      </w:pPr>
      <w:r w:rsidRPr="008F0193">
        <w:rPr>
          <w:sz w:val="24"/>
          <w:szCs w:val="24"/>
        </w:rPr>
        <w:t>2.2. Муниципальный земельный инспектор имеет право:</w:t>
      </w:r>
    </w:p>
    <w:p w:rsidR="008C167C" w:rsidRPr="008F0193" w:rsidRDefault="008C167C" w:rsidP="008C167C">
      <w:pPr>
        <w:pStyle w:val="af1"/>
        <w:ind w:firstLine="708"/>
        <w:jc w:val="both"/>
        <w:rPr>
          <w:sz w:val="24"/>
          <w:szCs w:val="24"/>
        </w:rPr>
      </w:pPr>
      <w:proofErr w:type="gramStart"/>
      <w:r w:rsidRPr="008F0193">
        <w:rPr>
          <w:sz w:val="24"/>
          <w:szCs w:val="24"/>
        </w:rPr>
        <w:t>а) посещать с целью проведения проверки  в порядке, установленном законодательством РФ, объекты, обследовать земельные участки, находящиеся в собственности, владении  и пользовании юридических лиц  и физических лиц (граждан), в т.ч.  индивидуальных предпринимателей;</w:t>
      </w:r>
      <w:proofErr w:type="gramEnd"/>
    </w:p>
    <w:p w:rsidR="008C167C" w:rsidRPr="008F0193" w:rsidRDefault="008C167C" w:rsidP="008C167C">
      <w:pPr>
        <w:pStyle w:val="af1"/>
        <w:ind w:firstLine="708"/>
        <w:jc w:val="both"/>
        <w:rPr>
          <w:sz w:val="24"/>
          <w:szCs w:val="24"/>
        </w:rPr>
      </w:pPr>
      <w:r w:rsidRPr="008F0193">
        <w:rPr>
          <w:sz w:val="24"/>
          <w:szCs w:val="24"/>
        </w:rPr>
        <w:t>б) составлять акты о проведении проверки соблюдения земельного законодательства с обязательным ознакомлением с ними собственников, владельцев, пользователей, арендаторов земельных участков;</w:t>
      </w:r>
    </w:p>
    <w:p w:rsidR="008C167C" w:rsidRPr="008F0193" w:rsidRDefault="008C167C" w:rsidP="008C167C">
      <w:pPr>
        <w:pStyle w:val="af1"/>
        <w:ind w:firstLine="708"/>
        <w:jc w:val="both"/>
        <w:rPr>
          <w:sz w:val="24"/>
          <w:szCs w:val="24"/>
        </w:rPr>
      </w:pPr>
      <w:r w:rsidRPr="008F0193">
        <w:rPr>
          <w:sz w:val="24"/>
          <w:szCs w:val="24"/>
        </w:rPr>
        <w:t>в) вносить Главе городского округа Электросталь предложения по совершенствованию деятельности муниципальных земельных инспекторов;</w:t>
      </w:r>
    </w:p>
    <w:p w:rsidR="008C167C" w:rsidRPr="008F0193" w:rsidRDefault="008C167C" w:rsidP="008C167C">
      <w:pPr>
        <w:pStyle w:val="af1"/>
        <w:ind w:firstLine="708"/>
        <w:jc w:val="both"/>
        <w:rPr>
          <w:sz w:val="24"/>
          <w:szCs w:val="24"/>
        </w:rPr>
      </w:pPr>
      <w:r w:rsidRPr="008F0193">
        <w:rPr>
          <w:sz w:val="24"/>
          <w:szCs w:val="24"/>
        </w:rPr>
        <w:t xml:space="preserve">г) получать от землепользователей объяснения, сведения и другие материалы, связанные </w:t>
      </w:r>
      <w:r w:rsidRPr="008F0193">
        <w:rPr>
          <w:sz w:val="24"/>
          <w:szCs w:val="24"/>
        </w:rPr>
        <w:lastRenderedPageBreak/>
        <w:t>с использованием земельных участков;</w:t>
      </w:r>
    </w:p>
    <w:p w:rsidR="008C167C" w:rsidRPr="008F0193" w:rsidRDefault="008C167C" w:rsidP="008C167C">
      <w:pPr>
        <w:pStyle w:val="af1"/>
        <w:ind w:firstLine="708"/>
        <w:jc w:val="both"/>
        <w:rPr>
          <w:sz w:val="24"/>
          <w:szCs w:val="24"/>
        </w:rPr>
      </w:pPr>
      <w:proofErr w:type="spellStart"/>
      <w:r w:rsidRPr="008F0193">
        <w:rPr>
          <w:sz w:val="24"/>
          <w:szCs w:val="24"/>
        </w:rPr>
        <w:t>д</w:t>
      </w:r>
      <w:proofErr w:type="spellEnd"/>
      <w:r w:rsidRPr="008F0193">
        <w:rPr>
          <w:sz w:val="24"/>
          <w:szCs w:val="24"/>
        </w:rPr>
        <w:t>) рассматривать заявления, обращения и жалобы  индивидуальных предпринимателей, юридических лиц по фактам нарушения действующего земельного законодательства;</w:t>
      </w:r>
    </w:p>
    <w:p w:rsidR="008C167C" w:rsidRPr="008F0193" w:rsidRDefault="008C167C" w:rsidP="008C167C">
      <w:pPr>
        <w:pStyle w:val="af1"/>
        <w:ind w:firstLine="708"/>
        <w:jc w:val="both"/>
        <w:rPr>
          <w:sz w:val="24"/>
          <w:szCs w:val="24"/>
        </w:rPr>
      </w:pPr>
      <w:r w:rsidRPr="008F0193">
        <w:rPr>
          <w:sz w:val="24"/>
          <w:szCs w:val="24"/>
        </w:rPr>
        <w:t>е)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дисциплинарной и иной ответственности в соответствии с законодательством Российской Федерации и Московской области;</w:t>
      </w:r>
    </w:p>
    <w:p w:rsidR="008C167C" w:rsidRPr="008F0193" w:rsidRDefault="008C167C" w:rsidP="008C167C">
      <w:pPr>
        <w:pStyle w:val="af1"/>
        <w:ind w:firstLine="708"/>
        <w:jc w:val="both"/>
        <w:rPr>
          <w:sz w:val="24"/>
          <w:szCs w:val="24"/>
        </w:rPr>
      </w:pPr>
      <w:r w:rsidRPr="008F0193">
        <w:rPr>
          <w:sz w:val="24"/>
          <w:szCs w:val="24"/>
        </w:rPr>
        <w:t>ж) направлять материалы проведенных проверок в специально уполномоченные государственные органы в области охраны и использования земель;</w:t>
      </w:r>
    </w:p>
    <w:p w:rsidR="008C167C" w:rsidRPr="008F0193" w:rsidRDefault="008C167C" w:rsidP="008C167C">
      <w:pPr>
        <w:pStyle w:val="af1"/>
        <w:ind w:firstLine="708"/>
        <w:jc w:val="both"/>
        <w:rPr>
          <w:sz w:val="24"/>
          <w:szCs w:val="24"/>
        </w:rPr>
      </w:pPr>
      <w:proofErr w:type="spellStart"/>
      <w:r w:rsidRPr="008F0193">
        <w:rPr>
          <w:sz w:val="24"/>
          <w:szCs w:val="24"/>
        </w:rPr>
        <w:t>з</w:t>
      </w:r>
      <w:proofErr w:type="spellEnd"/>
      <w:r w:rsidRPr="008F0193">
        <w:rPr>
          <w:sz w:val="24"/>
          <w:szCs w:val="24"/>
        </w:rPr>
        <w:t>) привлекать специалистов для проведения обследований земельных угодий, экспертиз, проверок выполнения мероприятий по использованию земель;</w:t>
      </w:r>
    </w:p>
    <w:p w:rsidR="008C167C" w:rsidRPr="008F0193" w:rsidRDefault="008C167C" w:rsidP="008C167C">
      <w:pPr>
        <w:pStyle w:val="af1"/>
        <w:ind w:firstLine="708"/>
        <w:jc w:val="both"/>
        <w:rPr>
          <w:sz w:val="24"/>
          <w:szCs w:val="24"/>
        </w:rPr>
      </w:pPr>
      <w:r w:rsidRPr="008F0193">
        <w:rPr>
          <w:sz w:val="24"/>
          <w:szCs w:val="24"/>
        </w:rPr>
        <w:t>и) вести статистический анализ выявленных правонарушений, подготавливать оперативные отчеты по осуществлению земельного контроля на территории городского поселения;</w:t>
      </w:r>
    </w:p>
    <w:p w:rsidR="008C167C" w:rsidRPr="008F0193" w:rsidRDefault="008C167C" w:rsidP="008C167C">
      <w:pPr>
        <w:pStyle w:val="af1"/>
        <w:ind w:firstLine="708"/>
        <w:jc w:val="both"/>
        <w:rPr>
          <w:sz w:val="24"/>
          <w:szCs w:val="24"/>
        </w:rPr>
      </w:pPr>
      <w:r w:rsidRPr="008F0193">
        <w:rPr>
          <w:sz w:val="24"/>
          <w:szCs w:val="24"/>
        </w:rPr>
        <w:t>к) осуществлять иные права, предусмотренные законодательством Российской Федерации и Московской области, правовыми актами органов местного самоуправления городского округа.</w:t>
      </w:r>
    </w:p>
    <w:p w:rsidR="008C167C" w:rsidRPr="008F0193" w:rsidRDefault="008C167C" w:rsidP="008C167C">
      <w:pPr>
        <w:pStyle w:val="af1"/>
        <w:ind w:firstLine="708"/>
        <w:jc w:val="both"/>
        <w:rPr>
          <w:sz w:val="24"/>
          <w:szCs w:val="24"/>
        </w:rPr>
      </w:pPr>
      <w:r w:rsidRPr="008F0193">
        <w:rPr>
          <w:sz w:val="24"/>
          <w:szCs w:val="24"/>
        </w:rPr>
        <w:t>2.3. Муниципальный земельный инспектор, обязан:</w:t>
      </w:r>
    </w:p>
    <w:p w:rsidR="008C167C" w:rsidRPr="008F0193" w:rsidRDefault="008C167C" w:rsidP="008C167C">
      <w:pPr>
        <w:pStyle w:val="af1"/>
        <w:ind w:firstLine="708"/>
        <w:jc w:val="both"/>
        <w:rPr>
          <w:sz w:val="24"/>
          <w:szCs w:val="24"/>
        </w:rPr>
      </w:pPr>
      <w:r w:rsidRPr="008F0193">
        <w:rPr>
          <w:sz w:val="24"/>
          <w:szCs w:val="24"/>
        </w:rPr>
        <w:t>а) представляет по запросам государственных органов полную информацию о проделанной работе по осуществлению муниципального земельного контроля.</w:t>
      </w:r>
    </w:p>
    <w:p w:rsidR="008C167C" w:rsidRPr="008F0193" w:rsidRDefault="008C167C" w:rsidP="008C167C">
      <w:pPr>
        <w:pStyle w:val="af1"/>
        <w:ind w:firstLine="708"/>
        <w:jc w:val="both"/>
        <w:rPr>
          <w:sz w:val="24"/>
          <w:szCs w:val="24"/>
        </w:rPr>
      </w:pPr>
      <w:r w:rsidRPr="008F0193">
        <w:rPr>
          <w:sz w:val="24"/>
          <w:szCs w:val="24"/>
        </w:rPr>
        <w:t>б) представлять отчет (информацию) о проделанной работе Главе городского округа не реже 1 раза в год.</w:t>
      </w:r>
    </w:p>
    <w:p w:rsidR="008C167C" w:rsidRPr="008F0193" w:rsidRDefault="008C167C" w:rsidP="008C167C">
      <w:pPr>
        <w:pStyle w:val="af1"/>
        <w:ind w:firstLine="708"/>
        <w:jc w:val="both"/>
        <w:rPr>
          <w:sz w:val="24"/>
          <w:szCs w:val="24"/>
        </w:rPr>
      </w:pPr>
      <w:r w:rsidRPr="008F0193">
        <w:rPr>
          <w:sz w:val="24"/>
          <w:szCs w:val="24"/>
        </w:rPr>
        <w:t>в) своевременно и в полной мере исполнять предоставленные в соответствии с законодательством Российской Федерации полномочия по муниципальному земельному контролю;</w:t>
      </w:r>
    </w:p>
    <w:p w:rsidR="008C167C" w:rsidRPr="008F0193" w:rsidRDefault="008C167C" w:rsidP="008C167C">
      <w:pPr>
        <w:pStyle w:val="af1"/>
        <w:ind w:firstLine="708"/>
        <w:jc w:val="both"/>
        <w:rPr>
          <w:sz w:val="24"/>
          <w:szCs w:val="24"/>
        </w:rPr>
      </w:pPr>
      <w:r w:rsidRPr="008F0193">
        <w:rPr>
          <w:sz w:val="24"/>
          <w:szCs w:val="24"/>
        </w:rPr>
        <w:t>г) соблюдать законодательство Российской Федерации, права и законные интересы лиц, в отношении которых проводится проверка;</w:t>
      </w:r>
    </w:p>
    <w:p w:rsidR="008C167C" w:rsidRPr="008F0193" w:rsidRDefault="008C167C" w:rsidP="008C167C">
      <w:pPr>
        <w:pStyle w:val="af1"/>
        <w:ind w:firstLine="708"/>
        <w:jc w:val="both"/>
        <w:rPr>
          <w:sz w:val="24"/>
          <w:szCs w:val="24"/>
        </w:rPr>
      </w:pPr>
      <w:proofErr w:type="spellStart"/>
      <w:r w:rsidRPr="008F0193">
        <w:rPr>
          <w:sz w:val="24"/>
          <w:szCs w:val="24"/>
        </w:rPr>
        <w:t>д</w:t>
      </w:r>
      <w:proofErr w:type="spellEnd"/>
      <w:r w:rsidRPr="008F0193">
        <w:rPr>
          <w:sz w:val="24"/>
          <w:szCs w:val="24"/>
        </w:rPr>
        <w:t>) проводить проверку только на основании распоряжения Администрации  городского округа;</w:t>
      </w:r>
    </w:p>
    <w:p w:rsidR="008C167C" w:rsidRPr="008F0193" w:rsidRDefault="008C167C" w:rsidP="008C167C">
      <w:pPr>
        <w:pStyle w:val="af1"/>
        <w:ind w:firstLine="708"/>
        <w:jc w:val="both"/>
        <w:rPr>
          <w:sz w:val="24"/>
          <w:szCs w:val="24"/>
        </w:rPr>
      </w:pPr>
      <w:r w:rsidRPr="008F0193">
        <w:rPr>
          <w:sz w:val="24"/>
          <w:szCs w:val="24"/>
        </w:rPr>
        <w:t>е)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ее проведении и в случаях,  предусмотренных действующим законодательством, предъявлять копию документа о согласовании проведения проверки;</w:t>
      </w:r>
    </w:p>
    <w:p w:rsidR="008C167C" w:rsidRPr="008F0193" w:rsidRDefault="008C167C" w:rsidP="008C167C">
      <w:pPr>
        <w:pStyle w:val="af1"/>
        <w:ind w:firstLine="708"/>
        <w:jc w:val="both"/>
        <w:rPr>
          <w:sz w:val="24"/>
          <w:szCs w:val="24"/>
        </w:rPr>
      </w:pPr>
      <w:r w:rsidRPr="008F0193">
        <w:rPr>
          <w:sz w:val="24"/>
          <w:szCs w:val="24"/>
        </w:rPr>
        <w:t>ж) не препятствовать лицам, в отношении которых проводится проверка, их уполномоченным представителям присутствовать при проведении проверки и давать разъяснения по вопросам, относящимся к предмету проверки;</w:t>
      </w:r>
    </w:p>
    <w:p w:rsidR="008C167C" w:rsidRPr="008F0193" w:rsidRDefault="008C167C" w:rsidP="008C167C">
      <w:pPr>
        <w:pStyle w:val="af1"/>
        <w:ind w:firstLine="708"/>
        <w:jc w:val="both"/>
        <w:rPr>
          <w:sz w:val="24"/>
          <w:szCs w:val="24"/>
        </w:rPr>
      </w:pPr>
      <w:proofErr w:type="spellStart"/>
      <w:r w:rsidRPr="008F0193">
        <w:rPr>
          <w:sz w:val="24"/>
          <w:szCs w:val="24"/>
        </w:rPr>
        <w:t>з</w:t>
      </w:r>
      <w:proofErr w:type="spellEnd"/>
      <w:r w:rsidRPr="008F0193">
        <w:rPr>
          <w:sz w:val="24"/>
          <w:szCs w:val="24"/>
        </w:rPr>
        <w:t>) предоставлять лицам,  в отношении которых проводится проверка, их уполномоченным представителям, присутствующим при проведении проверки, информацию и документы, относящиеся к предмету проверки;</w:t>
      </w:r>
    </w:p>
    <w:p w:rsidR="008C167C" w:rsidRPr="008F0193" w:rsidRDefault="008C167C" w:rsidP="008C167C">
      <w:pPr>
        <w:pStyle w:val="af1"/>
        <w:ind w:firstLine="708"/>
        <w:jc w:val="both"/>
        <w:rPr>
          <w:sz w:val="24"/>
          <w:szCs w:val="24"/>
        </w:rPr>
      </w:pPr>
      <w:r w:rsidRPr="008F0193">
        <w:rPr>
          <w:sz w:val="24"/>
          <w:szCs w:val="24"/>
        </w:rPr>
        <w:t>и) знакомить лиц, в отношении которых проводится проверка, их уполномоченных представителей с результатами проверки;</w:t>
      </w:r>
    </w:p>
    <w:p w:rsidR="008C167C" w:rsidRPr="008F0193" w:rsidRDefault="008C167C" w:rsidP="008C167C">
      <w:pPr>
        <w:pStyle w:val="af1"/>
        <w:ind w:firstLine="708"/>
        <w:jc w:val="both"/>
        <w:rPr>
          <w:sz w:val="24"/>
          <w:szCs w:val="24"/>
        </w:rPr>
      </w:pPr>
      <w:r w:rsidRPr="008F0193">
        <w:rPr>
          <w:sz w:val="24"/>
          <w:szCs w:val="24"/>
        </w:rPr>
        <w:t>к) доказывать лицам, в отношении которых проводится проверка, их уполномоченным представителям, обоснованность своих действий при их обжаловании, установленном законодательством Российской Федерации;</w:t>
      </w:r>
    </w:p>
    <w:p w:rsidR="008C167C" w:rsidRPr="008F0193" w:rsidRDefault="008C167C" w:rsidP="008C167C">
      <w:pPr>
        <w:pStyle w:val="af1"/>
        <w:ind w:firstLine="708"/>
        <w:jc w:val="both"/>
        <w:rPr>
          <w:sz w:val="24"/>
          <w:szCs w:val="24"/>
        </w:rPr>
      </w:pPr>
      <w:r w:rsidRPr="008F0193">
        <w:rPr>
          <w:sz w:val="24"/>
          <w:szCs w:val="24"/>
        </w:rPr>
        <w:t>л) соблюдать сроки проведения проверки;</w:t>
      </w:r>
    </w:p>
    <w:p w:rsidR="008C167C" w:rsidRPr="008F0193" w:rsidRDefault="008C167C" w:rsidP="008C167C">
      <w:pPr>
        <w:pStyle w:val="af1"/>
        <w:ind w:firstLine="708"/>
        <w:jc w:val="both"/>
        <w:rPr>
          <w:sz w:val="24"/>
          <w:szCs w:val="24"/>
        </w:rPr>
      </w:pPr>
      <w:r w:rsidRPr="008F0193">
        <w:rPr>
          <w:sz w:val="24"/>
          <w:szCs w:val="24"/>
        </w:rPr>
        <w:t>м) не требовать с лиц, в отношении которых проводится проверка документов и иных сведений, предоставление которых не предусмотрено законодательством Российской федерации;</w:t>
      </w:r>
    </w:p>
    <w:p w:rsidR="008C167C" w:rsidRPr="008F0193" w:rsidRDefault="008C167C" w:rsidP="008C167C">
      <w:pPr>
        <w:pStyle w:val="af1"/>
        <w:ind w:firstLine="708"/>
        <w:jc w:val="both"/>
        <w:rPr>
          <w:sz w:val="24"/>
          <w:szCs w:val="24"/>
        </w:rPr>
      </w:pPr>
      <w:proofErr w:type="spellStart"/>
      <w:r w:rsidRPr="008F0193">
        <w:rPr>
          <w:sz w:val="24"/>
          <w:szCs w:val="24"/>
        </w:rPr>
        <w:t>н</w:t>
      </w:r>
      <w:proofErr w:type="spellEnd"/>
      <w:r w:rsidRPr="008F0193">
        <w:rPr>
          <w:sz w:val="24"/>
          <w:szCs w:val="24"/>
        </w:rPr>
        <w:t>) перед началом выездной проверки по просьбе лиц, в отношении которых проводится проверка, ознакомить их с положениями административного регламента (при его наличии), в соответствии с которым проводится проверка;</w:t>
      </w:r>
    </w:p>
    <w:p w:rsidR="008C167C" w:rsidRPr="008F0193" w:rsidRDefault="008C167C" w:rsidP="008C167C">
      <w:pPr>
        <w:pStyle w:val="af1"/>
        <w:jc w:val="center"/>
        <w:rPr>
          <w:b/>
          <w:sz w:val="24"/>
          <w:szCs w:val="24"/>
        </w:rPr>
      </w:pPr>
      <w:r w:rsidRPr="008F0193">
        <w:rPr>
          <w:b/>
          <w:sz w:val="24"/>
          <w:szCs w:val="24"/>
        </w:rPr>
        <w:t>3. Полномочия Администрации городского округа  по  муниципальному земельному контролю. Взаимодействие с органами государственного земельного контроля.</w:t>
      </w:r>
    </w:p>
    <w:p w:rsidR="008C167C" w:rsidRPr="008F0193" w:rsidRDefault="008C167C" w:rsidP="008C167C">
      <w:pPr>
        <w:pStyle w:val="af1"/>
        <w:ind w:firstLine="708"/>
        <w:jc w:val="both"/>
        <w:rPr>
          <w:sz w:val="24"/>
          <w:szCs w:val="24"/>
        </w:rPr>
      </w:pPr>
      <w:r w:rsidRPr="008F0193">
        <w:rPr>
          <w:sz w:val="24"/>
          <w:szCs w:val="24"/>
        </w:rPr>
        <w:t>3.1.К полномочиям Администрации городского округа  в области муниципального земельного контроля относятся:</w:t>
      </w:r>
    </w:p>
    <w:p w:rsidR="008C167C" w:rsidRPr="008F0193" w:rsidRDefault="008C167C" w:rsidP="008C167C">
      <w:pPr>
        <w:pStyle w:val="af1"/>
        <w:ind w:firstLine="708"/>
        <w:jc w:val="both"/>
        <w:rPr>
          <w:sz w:val="24"/>
          <w:szCs w:val="24"/>
        </w:rPr>
      </w:pPr>
      <w:r w:rsidRPr="008F0193">
        <w:rPr>
          <w:sz w:val="24"/>
          <w:szCs w:val="24"/>
        </w:rPr>
        <w:t xml:space="preserve">а) организация и осуществление муниципального земельного контроля на территории городского округа; </w:t>
      </w:r>
    </w:p>
    <w:p w:rsidR="008C167C" w:rsidRPr="008F0193" w:rsidRDefault="008C167C" w:rsidP="008C167C">
      <w:pPr>
        <w:pStyle w:val="af1"/>
        <w:ind w:firstLine="708"/>
        <w:jc w:val="both"/>
        <w:rPr>
          <w:sz w:val="24"/>
          <w:szCs w:val="24"/>
        </w:rPr>
      </w:pPr>
      <w:r w:rsidRPr="008F0193">
        <w:rPr>
          <w:sz w:val="24"/>
          <w:szCs w:val="24"/>
        </w:rPr>
        <w:lastRenderedPageBreak/>
        <w:t>б) организация и проведение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w:t>
      </w:r>
    </w:p>
    <w:p w:rsidR="008C167C" w:rsidRPr="008F0193" w:rsidRDefault="008C167C" w:rsidP="008C167C">
      <w:pPr>
        <w:pStyle w:val="af1"/>
        <w:ind w:firstLine="708"/>
        <w:jc w:val="both"/>
        <w:rPr>
          <w:sz w:val="24"/>
          <w:szCs w:val="24"/>
        </w:rPr>
      </w:pPr>
      <w:r w:rsidRPr="008F0193">
        <w:rPr>
          <w:sz w:val="24"/>
          <w:szCs w:val="24"/>
        </w:rPr>
        <w:t xml:space="preserve">в) разработка административного регламента осуществления муниципального земельного контроля: </w:t>
      </w:r>
    </w:p>
    <w:p w:rsidR="008C167C" w:rsidRPr="008F0193" w:rsidRDefault="008C167C" w:rsidP="008C167C">
      <w:pPr>
        <w:pStyle w:val="af1"/>
        <w:ind w:firstLine="708"/>
        <w:jc w:val="both"/>
        <w:rPr>
          <w:sz w:val="24"/>
          <w:szCs w:val="24"/>
        </w:rPr>
      </w:pPr>
      <w:r w:rsidRPr="008F0193">
        <w:rPr>
          <w:sz w:val="24"/>
          <w:szCs w:val="24"/>
        </w:rPr>
        <w:t>г)</w:t>
      </w:r>
      <w:r>
        <w:rPr>
          <w:sz w:val="24"/>
          <w:szCs w:val="24"/>
        </w:rPr>
        <w:t xml:space="preserve"> </w:t>
      </w:r>
      <w:r w:rsidRPr="008F0193">
        <w:rPr>
          <w:sz w:val="24"/>
          <w:szCs w:val="24"/>
        </w:rPr>
        <w:t>осуществление иных полномочий, предусмотренных федеральными законами, законами Московской области и иными нормативными правовыми актами.</w:t>
      </w:r>
    </w:p>
    <w:p w:rsidR="008C167C" w:rsidRPr="008F0193" w:rsidRDefault="008C167C" w:rsidP="008C167C">
      <w:pPr>
        <w:pStyle w:val="af1"/>
        <w:ind w:firstLine="708"/>
        <w:jc w:val="both"/>
        <w:rPr>
          <w:sz w:val="24"/>
          <w:szCs w:val="24"/>
        </w:rPr>
      </w:pPr>
      <w:r w:rsidRPr="008F0193">
        <w:rPr>
          <w:sz w:val="24"/>
          <w:szCs w:val="24"/>
        </w:rPr>
        <w:t>3.2. Органы муниципального контроля, органы государственного контроля (надзора) при организации и проведении проверок осуществляют взаимодействие по следующим вопросам:</w:t>
      </w:r>
    </w:p>
    <w:p w:rsidR="008C167C" w:rsidRPr="008F0193" w:rsidRDefault="008C167C" w:rsidP="008C167C">
      <w:pPr>
        <w:pStyle w:val="af1"/>
        <w:ind w:firstLine="708"/>
        <w:jc w:val="both"/>
        <w:rPr>
          <w:sz w:val="24"/>
          <w:szCs w:val="24"/>
        </w:rPr>
      </w:pPr>
      <w:r w:rsidRPr="008F0193">
        <w:rPr>
          <w:sz w:val="24"/>
          <w:szCs w:val="24"/>
        </w:rPr>
        <w:t>а)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C167C" w:rsidRPr="008F0193" w:rsidRDefault="008C167C" w:rsidP="008C167C">
      <w:pPr>
        <w:pStyle w:val="af1"/>
        <w:ind w:firstLine="708"/>
        <w:jc w:val="both"/>
        <w:rPr>
          <w:sz w:val="24"/>
          <w:szCs w:val="24"/>
        </w:rPr>
      </w:pPr>
      <w:r w:rsidRPr="008F0193">
        <w:rPr>
          <w:sz w:val="24"/>
          <w:szCs w:val="24"/>
        </w:rPr>
        <w:t>б) определение целей, объема, сроков проведения плановых проверок.</w:t>
      </w:r>
    </w:p>
    <w:p w:rsidR="008C167C" w:rsidRPr="008F0193" w:rsidRDefault="008C167C" w:rsidP="008C167C">
      <w:pPr>
        <w:pStyle w:val="af1"/>
        <w:ind w:firstLine="708"/>
        <w:jc w:val="both"/>
        <w:rPr>
          <w:sz w:val="24"/>
          <w:szCs w:val="24"/>
        </w:rPr>
      </w:pPr>
      <w:r w:rsidRPr="008F0193">
        <w:rPr>
          <w:sz w:val="24"/>
          <w:szCs w:val="24"/>
        </w:rPr>
        <w:t>в) информирование о результатах проводимых проверок, состоянии соблюдения законодательства Российской Федерации в использования земель и об эффективности  муниципального контроля.</w:t>
      </w:r>
    </w:p>
    <w:p w:rsidR="008C167C" w:rsidRPr="008F0193" w:rsidRDefault="008C167C" w:rsidP="008C167C">
      <w:pPr>
        <w:pStyle w:val="af1"/>
        <w:ind w:firstLine="708"/>
        <w:jc w:val="both"/>
        <w:rPr>
          <w:sz w:val="24"/>
          <w:szCs w:val="24"/>
        </w:rPr>
      </w:pPr>
      <w:r w:rsidRPr="008F0193">
        <w:rPr>
          <w:sz w:val="24"/>
          <w:szCs w:val="24"/>
        </w:rPr>
        <w:t>г)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C167C" w:rsidRPr="008F0193" w:rsidRDefault="008C167C" w:rsidP="008C167C">
      <w:pPr>
        <w:pStyle w:val="af1"/>
        <w:ind w:firstLine="708"/>
        <w:jc w:val="both"/>
        <w:rPr>
          <w:sz w:val="24"/>
          <w:szCs w:val="24"/>
        </w:rPr>
      </w:pPr>
      <w:proofErr w:type="spellStart"/>
      <w:r w:rsidRPr="008F0193">
        <w:rPr>
          <w:sz w:val="24"/>
          <w:szCs w:val="24"/>
        </w:rPr>
        <w:t>д</w:t>
      </w:r>
      <w:proofErr w:type="spellEnd"/>
      <w:r w:rsidRPr="008F0193">
        <w:rPr>
          <w:sz w:val="24"/>
          <w:szCs w:val="24"/>
        </w:rPr>
        <w:t>) принятие административных регламентов взаимодействия органов муниципального контроля и органов государственного контроля (надзора) при осуществлении муниципального земельного контроля.</w:t>
      </w:r>
    </w:p>
    <w:p w:rsidR="008C167C" w:rsidRPr="008F0193" w:rsidRDefault="008C167C" w:rsidP="008C167C">
      <w:pPr>
        <w:pStyle w:val="af1"/>
        <w:ind w:firstLine="708"/>
        <w:jc w:val="both"/>
        <w:rPr>
          <w:sz w:val="24"/>
          <w:szCs w:val="24"/>
        </w:rPr>
      </w:pPr>
      <w:r w:rsidRPr="008F0193">
        <w:rPr>
          <w:sz w:val="24"/>
          <w:szCs w:val="24"/>
        </w:rPr>
        <w:t>е) повышение квалификации специалистов, осуществляющих муниципальный земельный контроль.</w:t>
      </w:r>
    </w:p>
    <w:p w:rsidR="008C167C" w:rsidRPr="008F0193" w:rsidRDefault="008C167C" w:rsidP="008C167C">
      <w:pPr>
        <w:pStyle w:val="af1"/>
        <w:ind w:firstLine="708"/>
        <w:jc w:val="both"/>
        <w:rPr>
          <w:sz w:val="24"/>
          <w:szCs w:val="24"/>
        </w:rPr>
      </w:pPr>
      <w:proofErr w:type="gramStart"/>
      <w:r w:rsidRPr="008F0193">
        <w:rPr>
          <w:sz w:val="24"/>
          <w:szCs w:val="24"/>
        </w:rPr>
        <w:t>ж) подготовка ежегодно в порядке, установленном правительством Российской Федерации,  доклада об осуществлении муниципального земельного контроля, об эффективности такого контроля и представление указанного доклада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и  муниципального земельного контроля и его представление в правительство Российской Федерации.</w:t>
      </w:r>
      <w:proofErr w:type="gramEnd"/>
    </w:p>
    <w:p w:rsidR="008C167C" w:rsidRPr="008F0193" w:rsidRDefault="008C167C" w:rsidP="008C167C">
      <w:pPr>
        <w:pStyle w:val="af1"/>
        <w:jc w:val="center"/>
        <w:rPr>
          <w:b/>
          <w:sz w:val="24"/>
          <w:szCs w:val="24"/>
        </w:rPr>
      </w:pPr>
      <w:r w:rsidRPr="008F0193">
        <w:rPr>
          <w:b/>
          <w:sz w:val="24"/>
          <w:szCs w:val="24"/>
        </w:rPr>
        <w:t>4. Организация осуществления муниципального земельного контроля</w:t>
      </w:r>
    </w:p>
    <w:p w:rsidR="008C167C" w:rsidRPr="008F0193" w:rsidRDefault="008C167C" w:rsidP="008C167C">
      <w:pPr>
        <w:pStyle w:val="af1"/>
        <w:ind w:firstLine="708"/>
        <w:jc w:val="both"/>
        <w:rPr>
          <w:sz w:val="24"/>
          <w:szCs w:val="24"/>
        </w:rPr>
      </w:pPr>
      <w:r w:rsidRPr="008F0193">
        <w:rPr>
          <w:sz w:val="24"/>
          <w:szCs w:val="24"/>
        </w:rPr>
        <w:t>Муниципальный земельный контроль осуществляется путем проведения плановых или внеплановых проверок, которые могут быть проведены в виде документарной и (или) выездной проверки.</w:t>
      </w:r>
    </w:p>
    <w:p w:rsidR="008C167C" w:rsidRPr="008F0193" w:rsidRDefault="008C167C" w:rsidP="008C167C">
      <w:pPr>
        <w:pStyle w:val="af1"/>
        <w:ind w:firstLine="708"/>
        <w:jc w:val="both"/>
        <w:rPr>
          <w:sz w:val="24"/>
          <w:szCs w:val="24"/>
        </w:rPr>
      </w:pPr>
      <w:r w:rsidRPr="008F0193">
        <w:rPr>
          <w:sz w:val="24"/>
          <w:szCs w:val="24"/>
        </w:rPr>
        <w:t>4.1.</w:t>
      </w:r>
      <w:r>
        <w:rPr>
          <w:sz w:val="24"/>
          <w:szCs w:val="24"/>
        </w:rPr>
        <w:t xml:space="preserve"> </w:t>
      </w:r>
      <w:r w:rsidRPr="008F0193">
        <w:rPr>
          <w:sz w:val="24"/>
          <w:szCs w:val="24"/>
        </w:rPr>
        <w:t>Документарная проверка:</w:t>
      </w:r>
    </w:p>
    <w:p w:rsidR="008C167C" w:rsidRPr="008F0193" w:rsidRDefault="008C167C" w:rsidP="008C167C">
      <w:pPr>
        <w:pStyle w:val="af1"/>
        <w:ind w:firstLine="708"/>
        <w:jc w:val="both"/>
        <w:rPr>
          <w:sz w:val="24"/>
          <w:szCs w:val="24"/>
        </w:rPr>
      </w:pPr>
      <w:r w:rsidRPr="008F0193">
        <w:rPr>
          <w:sz w:val="24"/>
          <w:szCs w:val="24"/>
        </w:rPr>
        <w:t xml:space="preserve">а) документарная проверка проводится по месту нахождения органа муниципального земельного контроля. </w:t>
      </w:r>
      <w:proofErr w:type="gramStart"/>
      <w:r w:rsidRPr="008F0193">
        <w:rPr>
          <w:sz w:val="24"/>
          <w:szCs w:val="24"/>
        </w:rPr>
        <w:t>Предметом документарной проверки являются сведения, содержащиеся в документах лиц, в отношении которых проводится проверка, устанавливающих их права и обязанности при использовании земельных участков, документы, связанные с исполнением ими обязательных требований и (или) требований, установленных муниципальными правовыми актами;</w:t>
      </w:r>
      <w:proofErr w:type="gramEnd"/>
    </w:p>
    <w:p w:rsidR="008C167C" w:rsidRPr="008F0193" w:rsidRDefault="008C167C" w:rsidP="008C167C">
      <w:pPr>
        <w:pStyle w:val="af1"/>
        <w:ind w:firstLine="708"/>
        <w:jc w:val="both"/>
        <w:rPr>
          <w:sz w:val="24"/>
          <w:szCs w:val="24"/>
        </w:rPr>
      </w:pPr>
      <w:r w:rsidRPr="008F0193">
        <w:rPr>
          <w:sz w:val="24"/>
          <w:szCs w:val="24"/>
        </w:rPr>
        <w:t>б) организация документарной проверки (как плановой, так и внеплановой) осуществляется по месту нахождения органа муниципального земельного контроля;</w:t>
      </w:r>
    </w:p>
    <w:p w:rsidR="008C167C" w:rsidRPr="008F0193" w:rsidRDefault="008C167C" w:rsidP="008C167C">
      <w:pPr>
        <w:pStyle w:val="af1"/>
        <w:ind w:firstLine="708"/>
        <w:jc w:val="both"/>
        <w:rPr>
          <w:sz w:val="24"/>
          <w:szCs w:val="24"/>
        </w:rPr>
      </w:pPr>
      <w:r w:rsidRPr="008F0193">
        <w:rPr>
          <w:sz w:val="24"/>
          <w:szCs w:val="24"/>
        </w:rPr>
        <w:t>в)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w:t>
      </w:r>
    </w:p>
    <w:p w:rsidR="008C167C" w:rsidRPr="008F0193" w:rsidRDefault="008C167C" w:rsidP="008C167C">
      <w:pPr>
        <w:pStyle w:val="af1"/>
        <w:ind w:firstLine="708"/>
        <w:jc w:val="both"/>
        <w:rPr>
          <w:sz w:val="24"/>
          <w:szCs w:val="24"/>
        </w:rPr>
      </w:pPr>
      <w:proofErr w:type="gramStart"/>
      <w:r w:rsidRPr="008F0193">
        <w:rPr>
          <w:sz w:val="24"/>
          <w:szCs w:val="24"/>
        </w:rPr>
        <w:t>г)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при использовании земель, муниципальный земельный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Pr="008F0193">
        <w:rPr>
          <w:sz w:val="24"/>
          <w:szCs w:val="24"/>
        </w:rPr>
        <w:t xml:space="preserve"> документы. К запросу </w:t>
      </w:r>
      <w:r w:rsidRPr="008F0193">
        <w:rPr>
          <w:sz w:val="24"/>
          <w:szCs w:val="24"/>
        </w:rPr>
        <w:lastRenderedPageBreak/>
        <w:t>прилагается заверенная печатью копия распоряжения  Администрации городского округа о проведении проверки;</w:t>
      </w:r>
    </w:p>
    <w:p w:rsidR="008C167C" w:rsidRPr="008F0193" w:rsidRDefault="008C167C" w:rsidP="008C167C">
      <w:pPr>
        <w:pStyle w:val="af1"/>
        <w:ind w:firstLine="708"/>
        <w:jc w:val="both"/>
        <w:rPr>
          <w:sz w:val="24"/>
          <w:szCs w:val="24"/>
        </w:rPr>
      </w:pPr>
      <w:proofErr w:type="spellStart"/>
      <w:proofErr w:type="gramStart"/>
      <w:r w:rsidRPr="008F0193">
        <w:rPr>
          <w:sz w:val="24"/>
          <w:szCs w:val="24"/>
        </w:rPr>
        <w:t>д</w:t>
      </w:r>
      <w:proofErr w:type="spellEnd"/>
      <w:r w:rsidRPr="008F0193">
        <w:rPr>
          <w:sz w:val="24"/>
          <w:szCs w:val="24"/>
        </w:rPr>
        <w:t>)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городского округа указанные в запросе документы;</w:t>
      </w:r>
      <w:proofErr w:type="gramEnd"/>
    </w:p>
    <w:p w:rsidR="008C167C" w:rsidRPr="008F0193" w:rsidRDefault="008C167C" w:rsidP="008C167C">
      <w:pPr>
        <w:pStyle w:val="af1"/>
        <w:ind w:firstLine="708"/>
        <w:jc w:val="both"/>
        <w:rPr>
          <w:sz w:val="24"/>
          <w:szCs w:val="24"/>
        </w:rPr>
      </w:pPr>
      <w:r w:rsidRPr="008F0193">
        <w:rPr>
          <w:sz w:val="24"/>
          <w:szCs w:val="24"/>
        </w:rPr>
        <w:t>е)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случае направления данного запроса физическому лицу запрашиваемые документы должны быть заверены в соответствии с действующим законодательством;</w:t>
      </w:r>
    </w:p>
    <w:p w:rsidR="008C167C" w:rsidRPr="008F0193" w:rsidRDefault="008C167C" w:rsidP="008C167C">
      <w:pPr>
        <w:pStyle w:val="af1"/>
        <w:ind w:firstLine="708"/>
        <w:jc w:val="both"/>
        <w:rPr>
          <w:sz w:val="24"/>
          <w:szCs w:val="24"/>
        </w:rPr>
      </w:pPr>
      <w:proofErr w:type="gramStart"/>
      <w:r w:rsidRPr="008F0193">
        <w:rPr>
          <w:sz w:val="24"/>
          <w:szCs w:val="24"/>
        </w:rPr>
        <w:t>ж)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муниципального земельного инспектора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sidRPr="008F0193">
        <w:rPr>
          <w:sz w:val="24"/>
          <w:szCs w:val="24"/>
        </w:rPr>
        <w:t> течение десяти рабочих дней необходимые пояснения в письменной форме;</w:t>
      </w:r>
    </w:p>
    <w:p w:rsidR="008C167C" w:rsidRPr="008F0193" w:rsidRDefault="008C167C" w:rsidP="008C167C">
      <w:pPr>
        <w:pStyle w:val="af1"/>
        <w:ind w:firstLine="708"/>
        <w:jc w:val="both"/>
        <w:rPr>
          <w:sz w:val="24"/>
          <w:szCs w:val="24"/>
        </w:rPr>
      </w:pPr>
      <w:r w:rsidRPr="008F0193">
        <w:rPr>
          <w:sz w:val="24"/>
          <w:szCs w:val="24"/>
        </w:rPr>
        <w:t>4.2. Выездная проверка:</w:t>
      </w:r>
    </w:p>
    <w:p w:rsidR="008C167C" w:rsidRPr="008F0193" w:rsidRDefault="008C167C" w:rsidP="008C167C">
      <w:pPr>
        <w:pStyle w:val="af1"/>
        <w:ind w:firstLine="708"/>
        <w:jc w:val="both"/>
        <w:rPr>
          <w:sz w:val="24"/>
          <w:szCs w:val="24"/>
        </w:rPr>
      </w:pPr>
      <w:r w:rsidRPr="008F0193">
        <w:rPr>
          <w:sz w:val="24"/>
          <w:szCs w:val="24"/>
        </w:rPr>
        <w:t>а) предметом выездной проверки является натурное обследование земельного участка. Выездная проверка (как плановая, так и внеплановая) проводится по месту фактического осуществления деятельности юридического лица, индивидуального предпринимателя  на территории городского округа,  а также по месту нахождения земельного участка, принадлежащего физическому лицу, в отношении которого производятся контрольные мероприятия.</w:t>
      </w:r>
    </w:p>
    <w:p w:rsidR="008C167C" w:rsidRPr="008F0193" w:rsidRDefault="008C167C" w:rsidP="008C167C">
      <w:pPr>
        <w:pStyle w:val="af1"/>
        <w:ind w:firstLine="708"/>
        <w:jc w:val="both"/>
        <w:rPr>
          <w:sz w:val="24"/>
          <w:szCs w:val="24"/>
        </w:rPr>
      </w:pPr>
      <w:r w:rsidRPr="008F0193">
        <w:rPr>
          <w:sz w:val="24"/>
          <w:szCs w:val="24"/>
        </w:rPr>
        <w:t>б) выездная проверка проводится в случае, если при документарной проверке не представляется возможным:</w:t>
      </w:r>
    </w:p>
    <w:p w:rsidR="008C167C" w:rsidRPr="008F0193" w:rsidRDefault="008C167C" w:rsidP="008C167C">
      <w:pPr>
        <w:pStyle w:val="af1"/>
        <w:ind w:firstLine="708"/>
        <w:jc w:val="both"/>
        <w:rPr>
          <w:sz w:val="24"/>
          <w:szCs w:val="24"/>
        </w:rPr>
      </w:pPr>
      <w:r w:rsidRPr="008F0193">
        <w:rPr>
          <w:sz w:val="24"/>
          <w:szCs w:val="24"/>
        </w:rPr>
        <w:t>— удостовериться в полноте и достоверности сведений, содержащихся в имеющихся документах юридического лица, индивидуального предпринимателя, физического лица;</w:t>
      </w:r>
    </w:p>
    <w:p w:rsidR="008C167C" w:rsidRPr="008F0193" w:rsidRDefault="008C167C" w:rsidP="008C167C">
      <w:pPr>
        <w:pStyle w:val="af1"/>
        <w:ind w:firstLine="708"/>
        <w:jc w:val="both"/>
        <w:rPr>
          <w:sz w:val="24"/>
          <w:szCs w:val="24"/>
        </w:rPr>
      </w:pPr>
      <w:r w:rsidRPr="008F0193">
        <w:rPr>
          <w:sz w:val="24"/>
          <w:szCs w:val="24"/>
        </w:rPr>
        <w:t>— оценить соответствие вида деятельности разрешенного на земельном участке, пользователем которого является юридическое лицо, индивидуальный предприниматель без проведения соответствующего мероприятия по контролю (осмотра и (или) обмера земельного участка в натуре).</w:t>
      </w:r>
    </w:p>
    <w:p w:rsidR="008C167C" w:rsidRPr="008F0193" w:rsidRDefault="008C167C" w:rsidP="008C167C">
      <w:pPr>
        <w:pStyle w:val="af1"/>
        <w:ind w:firstLine="708"/>
        <w:jc w:val="both"/>
        <w:rPr>
          <w:sz w:val="24"/>
          <w:szCs w:val="24"/>
        </w:rPr>
      </w:pPr>
      <w:r w:rsidRPr="008F0193">
        <w:rPr>
          <w:sz w:val="24"/>
          <w:szCs w:val="24"/>
        </w:rPr>
        <w:t>Муниципальные инспекторы не вправе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w:t>
      </w:r>
    </w:p>
    <w:p w:rsidR="008C167C" w:rsidRPr="008F0193" w:rsidRDefault="008C167C" w:rsidP="008C167C">
      <w:pPr>
        <w:pStyle w:val="af1"/>
        <w:ind w:firstLine="708"/>
        <w:jc w:val="both"/>
        <w:rPr>
          <w:sz w:val="24"/>
          <w:szCs w:val="24"/>
        </w:rPr>
      </w:pPr>
      <w:proofErr w:type="gramStart"/>
      <w:r w:rsidRPr="008F0193">
        <w:rPr>
          <w:sz w:val="24"/>
          <w:szCs w:val="24"/>
        </w:rPr>
        <w:t>г) выездная проверка начинается с предъявления служебного удостоверения муниципальными земельными инспекторами,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w:t>
      </w:r>
      <w:proofErr w:type="gramEnd"/>
      <w:r w:rsidRPr="008F0193">
        <w:rPr>
          <w:sz w:val="24"/>
          <w:szCs w:val="24"/>
        </w:rPr>
        <w:t xml:space="preserve"> к выездной проверке, со сроками и с условиями ее проведения.</w:t>
      </w:r>
    </w:p>
    <w:p w:rsidR="008C167C" w:rsidRPr="008F0193" w:rsidRDefault="008C167C" w:rsidP="008C167C">
      <w:pPr>
        <w:pStyle w:val="af1"/>
        <w:ind w:firstLine="708"/>
        <w:jc w:val="both"/>
        <w:rPr>
          <w:sz w:val="24"/>
          <w:szCs w:val="24"/>
        </w:rPr>
      </w:pPr>
      <w:proofErr w:type="spellStart"/>
      <w:proofErr w:type="gramStart"/>
      <w:r w:rsidRPr="008F0193">
        <w:rPr>
          <w:sz w:val="24"/>
          <w:szCs w:val="24"/>
        </w:rPr>
        <w:t>д</w:t>
      </w:r>
      <w:proofErr w:type="spellEnd"/>
      <w:r w:rsidRPr="008F0193">
        <w:rPr>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муниципальному земельному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муниципальных земельных инспекторов и участвующих</w:t>
      </w:r>
      <w:proofErr w:type="gramEnd"/>
      <w:r w:rsidRPr="008F0193">
        <w:rPr>
          <w:sz w:val="24"/>
          <w:szCs w:val="24"/>
        </w:rPr>
        <w:t xml:space="preserve"> в выездной проверке экспертов к предмету проводимой проверки.</w:t>
      </w:r>
    </w:p>
    <w:p w:rsidR="008C167C" w:rsidRPr="008F0193" w:rsidRDefault="008C167C" w:rsidP="008C167C">
      <w:pPr>
        <w:pStyle w:val="af1"/>
        <w:ind w:firstLine="708"/>
        <w:jc w:val="both"/>
        <w:rPr>
          <w:sz w:val="24"/>
          <w:szCs w:val="24"/>
        </w:rPr>
      </w:pPr>
      <w:r w:rsidRPr="008F0193">
        <w:rPr>
          <w:sz w:val="24"/>
          <w:szCs w:val="24"/>
        </w:rPr>
        <w:t>4.3.</w:t>
      </w:r>
      <w:r>
        <w:rPr>
          <w:sz w:val="24"/>
          <w:szCs w:val="24"/>
        </w:rPr>
        <w:t xml:space="preserve"> </w:t>
      </w:r>
      <w:r w:rsidRPr="008F0193">
        <w:rPr>
          <w:sz w:val="24"/>
          <w:szCs w:val="24"/>
        </w:rPr>
        <w:t xml:space="preserve">Документарная и выездная проверки проводятся в соответствии с Федеральным </w:t>
      </w:r>
      <w:r w:rsidRPr="008F0193">
        <w:rPr>
          <w:sz w:val="24"/>
          <w:szCs w:val="24"/>
        </w:rPr>
        <w:lastRenderedPageBreak/>
        <w:t>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8C167C" w:rsidRPr="008F0193" w:rsidRDefault="008C167C" w:rsidP="008C167C">
      <w:pPr>
        <w:pStyle w:val="af1"/>
        <w:ind w:firstLine="708"/>
        <w:jc w:val="both"/>
        <w:rPr>
          <w:sz w:val="24"/>
          <w:szCs w:val="24"/>
        </w:rPr>
      </w:pPr>
      <w:r w:rsidRPr="008F0193">
        <w:rPr>
          <w:sz w:val="24"/>
          <w:szCs w:val="24"/>
        </w:rPr>
        <w:t>4.4.</w:t>
      </w:r>
      <w:r>
        <w:rPr>
          <w:sz w:val="24"/>
          <w:szCs w:val="24"/>
        </w:rPr>
        <w:t xml:space="preserve"> </w:t>
      </w:r>
      <w:r w:rsidRPr="008F0193">
        <w:rPr>
          <w:sz w:val="24"/>
          <w:szCs w:val="24"/>
        </w:rPr>
        <w:t>Плановые проверки проводятся на основании ежегодного плана проведения проверок, утверждаемого Главой городского округа.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 в сети Интернет либо иным доступным способом в срок до 31 декабря текущего календарного года.</w:t>
      </w:r>
    </w:p>
    <w:p w:rsidR="008C167C" w:rsidRPr="008F0193" w:rsidRDefault="008C167C" w:rsidP="008C167C">
      <w:pPr>
        <w:pStyle w:val="af1"/>
        <w:ind w:firstLine="708"/>
        <w:jc w:val="both"/>
        <w:rPr>
          <w:sz w:val="24"/>
          <w:szCs w:val="24"/>
        </w:rPr>
      </w:pPr>
      <w:r w:rsidRPr="008F0193">
        <w:rPr>
          <w:sz w:val="24"/>
          <w:szCs w:val="24"/>
        </w:rPr>
        <w:t>4.5.</w:t>
      </w:r>
      <w:r>
        <w:rPr>
          <w:sz w:val="24"/>
          <w:szCs w:val="24"/>
        </w:rPr>
        <w:t xml:space="preserve"> </w:t>
      </w:r>
      <w:r w:rsidRPr="008F0193">
        <w:rPr>
          <w:sz w:val="24"/>
          <w:szCs w:val="24"/>
        </w:rPr>
        <w:t>Плановые проверки в отношении юридических лиц, индивидуальных предпринимателей проводятся не чаще, чем один раз в три года, в отношении физических лиц – не чаще, чем один раз в два года.</w:t>
      </w:r>
    </w:p>
    <w:p w:rsidR="008C167C" w:rsidRPr="008F0193" w:rsidRDefault="008C167C" w:rsidP="008C167C">
      <w:pPr>
        <w:pStyle w:val="af1"/>
        <w:ind w:firstLine="708"/>
        <w:jc w:val="both"/>
        <w:rPr>
          <w:sz w:val="24"/>
          <w:szCs w:val="24"/>
        </w:rPr>
      </w:pPr>
      <w:r w:rsidRPr="008F0193">
        <w:rPr>
          <w:sz w:val="24"/>
          <w:szCs w:val="24"/>
        </w:rPr>
        <w:t>4.6.</w:t>
      </w:r>
      <w:r>
        <w:rPr>
          <w:sz w:val="24"/>
          <w:szCs w:val="24"/>
        </w:rPr>
        <w:t xml:space="preserve"> </w:t>
      </w:r>
      <w:r w:rsidRPr="008F0193">
        <w:rPr>
          <w:sz w:val="24"/>
          <w:szCs w:val="24"/>
        </w:rPr>
        <w:t>Порядок подготовки ежегодного плана проведения проверок, его предоставления в органы прокуратуры и согласования в случаях, предусмотренных действующим законодательством, а также типовая форма ежегодного плана проведения плановых проверок устанавливаются в соответствии с Законом № 294-ФЗ.</w:t>
      </w:r>
    </w:p>
    <w:p w:rsidR="008C167C" w:rsidRPr="008F0193" w:rsidRDefault="008C167C" w:rsidP="008C167C">
      <w:pPr>
        <w:pStyle w:val="af1"/>
        <w:ind w:firstLine="708"/>
        <w:jc w:val="both"/>
        <w:rPr>
          <w:sz w:val="24"/>
          <w:szCs w:val="24"/>
        </w:rPr>
      </w:pPr>
      <w:r w:rsidRPr="008F0193">
        <w:rPr>
          <w:sz w:val="24"/>
          <w:szCs w:val="24"/>
        </w:rPr>
        <w:t>4.7.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C167C" w:rsidRPr="008F0193" w:rsidRDefault="008C167C" w:rsidP="008C167C">
      <w:pPr>
        <w:pStyle w:val="af1"/>
        <w:ind w:firstLine="708"/>
        <w:jc w:val="both"/>
        <w:rPr>
          <w:sz w:val="24"/>
          <w:szCs w:val="24"/>
        </w:rPr>
      </w:pPr>
      <w:r w:rsidRPr="008F0193">
        <w:rPr>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в собственности,  владении и пользовании которых находятся земельные участки</w:t>
      </w:r>
      <w:proofErr w:type="gramStart"/>
      <w:r w:rsidRPr="008F0193">
        <w:rPr>
          <w:sz w:val="24"/>
          <w:szCs w:val="24"/>
        </w:rPr>
        <w:t>;;</w:t>
      </w:r>
      <w:proofErr w:type="gramEnd"/>
    </w:p>
    <w:p w:rsidR="008C167C" w:rsidRPr="008F0193" w:rsidRDefault="008C167C" w:rsidP="008C167C">
      <w:pPr>
        <w:pStyle w:val="af1"/>
        <w:ind w:firstLine="708"/>
        <w:jc w:val="both"/>
        <w:rPr>
          <w:sz w:val="24"/>
          <w:szCs w:val="24"/>
        </w:rPr>
      </w:pPr>
      <w:r w:rsidRPr="008F0193">
        <w:rPr>
          <w:sz w:val="24"/>
          <w:szCs w:val="24"/>
        </w:rPr>
        <w:t>б) местоположение (адреса)  земельных участков, в отношении которых планируется проведение мероприятия по муниципальному земельному контролю;</w:t>
      </w:r>
    </w:p>
    <w:p w:rsidR="008C167C" w:rsidRPr="008F0193" w:rsidRDefault="008C167C" w:rsidP="008C167C">
      <w:pPr>
        <w:pStyle w:val="af1"/>
        <w:ind w:firstLine="708"/>
        <w:jc w:val="both"/>
        <w:rPr>
          <w:sz w:val="24"/>
          <w:szCs w:val="24"/>
        </w:rPr>
      </w:pPr>
      <w:r w:rsidRPr="008F0193">
        <w:rPr>
          <w:sz w:val="24"/>
          <w:szCs w:val="24"/>
        </w:rPr>
        <w:t xml:space="preserve">в) цель и основание проведения проверки; </w:t>
      </w:r>
    </w:p>
    <w:p w:rsidR="008C167C" w:rsidRPr="008F0193" w:rsidRDefault="008C167C" w:rsidP="008C167C">
      <w:pPr>
        <w:pStyle w:val="af1"/>
        <w:ind w:firstLine="708"/>
        <w:jc w:val="both"/>
        <w:rPr>
          <w:sz w:val="24"/>
          <w:szCs w:val="24"/>
        </w:rPr>
      </w:pPr>
      <w:r w:rsidRPr="008F0193">
        <w:rPr>
          <w:sz w:val="24"/>
          <w:szCs w:val="24"/>
        </w:rPr>
        <w:t xml:space="preserve">г) дата начала и сроки проведения каждой плановой проверки; </w:t>
      </w:r>
    </w:p>
    <w:p w:rsidR="008C167C" w:rsidRPr="008F0193" w:rsidRDefault="008C167C" w:rsidP="008C167C">
      <w:pPr>
        <w:pStyle w:val="af1"/>
        <w:ind w:firstLine="708"/>
        <w:jc w:val="both"/>
        <w:rPr>
          <w:sz w:val="24"/>
          <w:szCs w:val="24"/>
        </w:rPr>
      </w:pPr>
      <w:proofErr w:type="spellStart"/>
      <w:r w:rsidRPr="008F0193">
        <w:rPr>
          <w:sz w:val="24"/>
          <w:szCs w:val="24"/>
        </w:rPr>
        <w:t>д</w:t>
      </w:r>
      <w:proofErr w:type="spellEnd"/>
      <w:r w:rsidRPr="008F0193">
        <w:rPr>
          <w:sz w:val="24"/>
          <w:szCs w:val="24"/>
        </w:rPr>
        <w:t>) фамилия, имя, отчество, должность муниципального земельного инспектора городского округа, ответственного за проведение мероприятия по муниципальному земельному контролю;</w:t>
      </w:r>
    </w:p>
    <w:p w:rsidR="008C167C" w:rsidRPr="008F0193" w:rsidRDefault="008C167C" w:rsidP="008C167C">
      <w:pPr>
        <w:pStyle w:val="af1"/>
        <w:ind w:firstLine="708"/>
        <w:jc w:val="both"/>
        <w:rPr>
          <w:sz w:val="24"/>
          <w:szCs w:val="24"/>
        </w:rPr>
      </w:pPr>
      <w:r w:rsidRPr="008F0193">
        <w:rPr>
          <w:sz w:val="24"/>
          <w:szCs w:val="24"/>
        </w:rPr>
        <w:t>г)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8C167C" w:rsidRPr="008F0193" w:rsidRDefault="008C167C" w:rsidP="008C167C">
      <w:pPr>
        <w:pStyle w:val="af1"/>
        <w:ind w:firstLine="708"/>
        <w:jc w:val="both"/>
        <w:rPr>
          <w:sz w:val="24"/>
          <w:szCs w:val="24"/>
        </w:rPr>
      </w:pPr>
      <w:r w:rsidRPr="008F0193">
        <w:rPr>
          <w:sz w:val="24"/>
          <w:szCs w:val="24"/>
        </w:rPr>
        <w:t>4.8. В срок до 01 сентября года, предшествующего году проведения плановых проверок Администрация городского округа направляет проекты ежегодных планов проведения плановых проверок в прокуратуру города Электростали.</w:t>
      </w:r>
    </w:p>
    <w:p w:rsidR="008C167C" w:rsidRPr="008F0193" w:rsidRDefault="008C167C" w:rsidP="008C167C">
      <w:pPr>
        <w:pStyle w:val="af1"/>
        <w:ind w:firstLine="708"/>
        <w:jc w:val="both"/>
        <w:rPr>
          <w:sz w:val="24"/>
          <w:szCs w:val="24"/>
        </w:rPr>
      </w:pPr>
      <w:r w:rsidRPr="008F0193">
        <w:rPr>
          <w:sz w:val="24"/>
          <w:szCs w:val="24"/>
        </w:rPr>
        <w:t xml:space="preserve">4.9. Ежегодный план проведения муниципального земельного контроля утверждается Главой городского округа  и </w:t>
      </w:r>
      <w:proofErr w:type="gramStart"/>
      <w:r w:rsidRPr="008F0193">
        <w:rPr>
          <w:sz w:val="24"/>
          <w:szCs w:val="24"/>
          <w:lang w:val="en-US"/>
        </w:rPr>
        <w:t>l</w:t>
      </w:r>
      <w:proofErr w:type="gramEnd"/>
      <w:r w:rsidRPr="008F0193">
        <w:rPr>
          <w:sz w:val="24"/>
          <w:szCs w:val="24"/>
        </w:rPr>
        <w:t xml:space="preserve">доводится до сведения заинтересованных лиц путем размещения  на сайте Администрации городского округа -  </w:t>
      </w:r>
      <w:r w:rsidRPr="008F0193">
        <w:rPr>
          <w:sz w:val="24"/>
          <w:szCs w:val="24"/>
          <w:lang w:val="en-US"/>
        </w:rPr>
        <w:t>www</w:t>
      </w:r>
      <w:r w:rsidRPr="008F0193">
        <w:rPr>
          <w:sz w:val="24"/>
          <w:szCs w:val="24"/>
        </w:rPr>
        <w:t>.</w:t>
      </w:r>
      <w:proofErr w:type="spellStart"/>
      <w:r w:rsidRPr="008F0193">
        <w:rPr>
          <w:sz w:val="24"/>
          <w:szCs w:val="24"/>
          <w:lang w:val="en-US"/>
        </w:rPr>
        <w:t>electrostal</w:t>
      </w:r>
      <w:proofErr w:type="spellEnd"/>
      <w:r w:rsidRPr="008F0193">
        <w:rPr>
          <w:sz w:val="24"/>
          <w:szCs w:val="24"/>
        </w:rPr>
        <w:t>.</w:t>
      </w:r>
      <w:proofErr w:type="spellStart"/>
      <w:r w:rsidRPr="008F0193">
        <w:rPr>
          <w:sz w:val="24"/>
          <w:szCs w:val="24"/>
          <w:lang w:val="en-US"/>
        </w:rPr>
        <w:t>ru</w:t>
      </w:r>
      <w:proofErr w:type="spellEnd"/>
      <w:r w:rsidRPr="008F0193">
        <w:rPr>
          <w:sz w:val="24"/>
          <w:szCs w:val="24"/>
        </w:rPr>
        <w:t>.</w:t>
      </w:r>
    </w:p>
    <w:p w:rsidR="008C167C" w:rsidRPr="008F0193" w:rsidRDefault="008C167C" w:rsidP="008C167C">
      <w:pPr>
        <w:pStyle w:val="af1"/>
        <w:ind w:firstLine="708"/>
        <w:jc w:val="both"/>
        <w:rPr>
          <w:sz w:val="24"/>
          <w:szCs w:val="24"/>
        </w:rPr>
      </w:pPr>
      <w:r w:rsidRPr="008F0193">
        <w:rPr>
          <w:sz w:val="24"/>
          <w:szCs w:val="24"/>
        </w:rPr>
        <w:t>4.10. Возмещение расходов на проведение геодезических измерений, почвенных и иных исследований, а также экспертиз, в результате которых выявлены нарушения в использовании земель и природопользовании, осуществляется виновными лицами добровольно или в судебном порядке.</w:t>
      </w:r>
    </w:p>
    <w:p w:rsidR="008C167C" w:rsidRPr="008F0193" w:rsidRDefault="008C167C" w:rsidP="008C167C">
      <w:pPr>
        <w:pStyle w:val="af1"/>
        <w:ind w:firstLine="708"/>
        <w:jc w:val="both"/>
        <w:rPr>
          <w:sz w:val="24"/>
          <w:szCs w:val="24"/>
        </w:rPr>
      </w:pPr>
      <w:r w:rsidRPr="008F0193">
        <w:rPr>
          <w:sz w:val="24"/>
          <w:szCs w:val="24"/>
        </w:rPr>
        <w:t>4.11.</w:t>
      </w:r>
      <w:r>
        <w:rPr>
          <w:sz w:val="24"/>
          <w:szCs w:val="24"/>
        </w:rPr>
        <w:t xml:space="preserve"> </w:t>
      </w:r>
      <w:r w:rsidRPr="008F0193">
        <w:rPr>
          <w:sz w:val="24"/>
          <w:szCs w:val="24"/>
        </w:rPr>
        <w:t>Основанием для включения плановой проверки в ежегодный план проведения плановых проверок является истечение 3-х лет со дня:</w:t>
      </w:r>
    </w:p>
    <w:p w:rsidR="008C167C" w:rsidRPr="008F0193" w:rsidRDefault="008C167C" w:rsidP="008C167C">
      <w:pPr>
        <w:pStyle w:val="af1"/>
        <w:ind w:firstLine="708"/>
        <w:jc w:val="both"/>
        <w:rPr>
          <w:sz w:val="24"/>
          <w:szCs w:val="24"/>
        </w:rPr>
      </w:pPr>
      <w:r w:rsidRPr="008F0193">
        <w:rPr>
          <w:sz w:val="24"/>
          <w:szCs w:val="24"/>
        </w:rPr>
        <w:t>-государственная регистрация юридического лица, индивидуального предпринимателя.</w:t>
      </w:r>
    </w:p>
    <w:p w:rsidR="008C167C" w:rsidRPr="008F0193" w:rsidRDefault="008C167C" w:rsidP="008C167C">
      <w:pPr>
        <w:pStyle w:val="af1"/>
        <w:ind w:firstLine="708"/>
        <w:jc w:val="both"/>
        <w:rPr>
          <w:sz w:val="24"/>
          <w:szCs w:val="24"/>
        </w:rPr>
      </w:pPr>
      <w:r w:rsidRPr="008F0193">
        <w:rPr>
          <w:sz w:val="24"/>
          <w:szCs w:val="24"/>
        </w:rPr>
        <w:t>-окончание проведения последней плановой проверки юридического лица, индивидуального предпринимателя</w:t>
      </w:r>
    </w:p>
    <w:p w:rsidR="008C167C" w:rsidRPr="008F0193" w:rsidRDefault="008C167C" w:rsidP="008C167C">
      <w:pPr>
        <w:pStyle w:val="af1"/>
        <w:ind w:firstLine="708"/>
        <w:jc w:val="both"/>
        <w:rPr>
          <w:sz w:val="24"/>
          <w:szCs w:val="24"/>
        </w:rPr>
      </w:pPr>
      <w:proofErr w:type="gramStart"/>
      <w:r w:rsidRPr="008F0193">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C167C" w:rsidRPr="008F0193" w:rsidRDefault="008C167C" w:rsidP="008C167C">
      <w:pPr>
        <w:pStyle w:val="af1"/>
        <w:ind w:firstLine="708"/>
        <w:jc w:val="both"/>
        <w:rPr>
          <w:sz w:val="24"/>
          <w:szCs w:val="24"/>
        </w:rPr>
      </w:pPr>
      <w:r w:rsidRPr="008F0193">
        <w:rPr>
          <w:sz w:val="24"/>
          <w:szCs w:val="24"/>
        </w:rPr>
        <w:t>4.12.</w:t>
      </w:r>
      <w:r>
        <w:rPr>
          <w:sz w:val="24"/>
          <w:szCs w:val="24"/>
        </w:rPr>
        <w:t xml:space="preserve"> </w:t>
      </w:r>
      <w:r w:rsidRPr="008F0193">
        <w:rPr>
          <w:sz w:val="24"/>
          <w:szCs w:val="24"/>
        </w:rPr>
        <w:t>Основанием для внеплановой проверки является:</w:t>
      </w:r>
    </w:p>
    <w:p w:rsidR="008C167C" w:rsidRPr="008F0193" w:rsidRDefault="008C167C" w:rsidP="008C167C">
      <w:pPr>
        <w:pStyle w:val="af1"/>
        <w:ind w:firstLine="708"/>
        <w:jc w:val="both"/>
        <w:rPr>
          <w:sz w:val="24"/>
          <w:szCs w:val="24"/>
        </w:rPr>
      </w:pPr>
      <w:r w:rsidRPr="008F0193">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Start"/>
      <w:r w:rsidRPr="008F0193">
        <w:rPr>
          <w:sz w:val="24"/>
          <w:szCs w:val="24"/>
        </w:rPr>
        <w:t xml:space="preserve"> ,</w:t>
      </w:r>
      <w:proofErr w:type="gramEnd"/>
      <w:r w:rsidRPr="008F0193">
        <w:rPr>
          <w:sz w:val="24"/>
          <w:szCs w:val="24"/>
        </w:rPr>
        <w:t xml:space="preserve"> безопасности государства, а также угрозы чрезвычайных ситуаций природного и техногенного </w:t>
      </w:r>
      <w:r w:rsidRPr="008F0193">
        <w:rPr>
          <w:sz w:val="24"/>
          <w:szCs w:val="24"/>
        </w:rPr>
        <w:lastRenderedPageBreak/>
        <w:t>характера;</w:t>
      </w:r>
    </w:p>
    <w:p w:rsidR="008C167C" w:rsidRPr="008F0193" w:rsidRDefault="008C167C" w:rsidP="008C167C">
      <w:pPr>
        <w:pStyle w:val="af1"/>
        <w:ind w:firstLine="708"/>
        <w:jc w:val="both"/>
        <w:rPr>
          <w:sz w:val="24"/>
          <w:szCs w:val="24"/>
        </w:rPr>
      </w:pPr>
      <w:r w:rsidRPr="008F0193">
        <w:rPr>
          <w:sz w:val="24"/>
          <w:szCs w:val="24"/>
        </w:rPr>
        <w:t xml:space="preserve">б) причинение вреда жизни, здоровью граждан вреда животным, растениям, окружающей среде, объектам культурного наследия </w:t>
      </w:r>
      <w:r>
        <w:rPr>
          <w:sz w:val="24"/>
          <w:szCs w:val="24"/>
        </w:rPr>
        <w:t>(памятникам истории и культуры)</w:t>
      </w:r>
      <w:r w:rsidRPr="008F0193">
        <w:rPr>
          <w:sz w:val="24"/>
          <w:szCs w:val="24"/>
        </w:rPr>
        <w:t>, безопасности государства, а также угрозы чрезвычайных ситуаций природного и техногенного характера;</w:t>
      </w:r>
    </w:p>
    <w:p w:rsidR="008C167C" w:rsidRPr="008F0193" w:rsidRDefault="008C167C" w:rsidP="008C167C">
      <w:pPr>
        <w:pStyle w:val="af1"/>
        <w:ind w:firstLine="708"/>
        <w:jc w:val="both"/>
        <w:rPr>
          <w:sz w:val="24"/>
          <w:szCs w:val="24"/>
        </w:rPr>
      </w:pPr>
      <w:r w:rsidRPr="008F0193">
        <w:rPr>
          <w:sz w:val="24"/>
          <w:szCs w:val="24"/>
        </w:rPr>
        <w:t>в) нарушение прав потребителей (в случае обращения граждан, права которых нарушены).</w:t>
      </w:r>
    </w:p>
    <w:p w:rsidR="008C167C" w:rsidRPr="008F0193" w:rsidRDefault="008C167C" w:rsidP="008C167C">
      <w:pPr>
        <w:pStyle w:val="af1"/>
        <w:ind w:firstLine="708"/>
        <w:jc w:val="both"/>
        <w:rPr>
          <w:sz w:val="24"/>
          <w:szCs w:val="24"/>
        </w:rPr>
      </w:pPr>
      <w:r w:rsidRPr="008F0193">
        <w:rPr>
          <w:sz w:val="24"/>
          <w:szCs w:val="24"/>
        </w:rPr>
        <w:t>4.13.</w:t>
      </w:r>
      <w:r>
        <w:rPr>
          <w:sz w:val="24"/>
          <w:szCs w:val="24"/>
        </w:rPr>
        <w:t xml:space="preserve"> </w:t>
      </w:r>
      <w:r w:rsidRPr="008F0193">
        <w:rPr>
          <w:sz w:val="24"/>
          <w:szCs w:val="24"/>
        </w:rPr>
        <w:t>Срок проведения каждой из проверок в отношении юридических лиц и индивидуальных предпринимателей не может превышать двадцать рабочих дней.</w:t>
      </w:r>
    </w:p>
    <w:p w:rsidR="008C167C" w:rsidRPr="008F0193" w:rsidRDefault="008C167C" w:rsidP="008C167C">
      <w:pPr>
        <w:pStyle w:val="af1"/>
        <w:ind w:firstLine="708"/>
        <w:jc w:val="both"/>
        <w:rPr>
          <w:sz w:val="24"/>
          <w:szCs w:val="24"/>
        </w:rPr>
      </w:pPr>
      <w:r w:rsidRPr="008F0193">
        <w:rPr>
          <w:sz w:val="24"/>
          <w:szCs w:val="24"/>
        </w:rPr>
        <w:t>4.14.</w:t>
      </w:r>
      <w:r>
        <w:rPr>
          <w:sz w:val="24"/>
          <w:szCs w:val="24"/>
        </w:rPr>
        <w:t xml:space="preserve"> </w:t>
      </w:r>
      <w:r w:rsidRPr="008F0193">
        <w:rPr>
          <w:sz w:val="24"/>
          <w:szCs w:val="24"/>
        </w:rPr>
        <w:t>Проверки проводятся на основании распоряжения  Администрации городского округа Электросталь. Распоряжение издается в форме утвержденной Министерством экономического развития Российской Федерации для распоряжения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согласно требованиям закона № 294-ФЗ. Внеплановая выездная проверка юридических лиц и индивидуальных предпринимателей может быть проведена по основаниям, указанным в подпунктах  «а» и «б» пункта 4.12 настоящего Положения, органами муниципального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C167C" w:rsidRPr="008F0193" w:rsidRDefault="008C167C" w:rsidP="008C167C">
      <w:pPr>
        <w:pStyle w:val="af1"/>
        <w:ind w:firstLine="708"/>
        <w:jc w:val="both"/>
        <w:rPr>
          <w:sz w:val="24"/>
          <w:szCs w:val="24"/>
        </w:rPr>
      </w:pPr>
      <w:r w:rsidRPr="008F0193">
        <w:rPr>
          <w:sz w:val="24"/>
          <w:szCs w:val="24"/>
        </w:rPr>
        <w:t>4.15.</w:t>
      </w:r>
      <w:r>
        <w:rPr>
          <w:sz w:val="24"/>
          <w:szCs w:val="24"/>
        </w:rPr>
        <w:t xml:space="preserve"> </w:t>
      </w:r>
      <w:r w:rsidRPr="008F0193">
        <w:rPr>
          <w:sz w:val="24"/>
          <w:szCs w:val="24"/>
        </w:rPr>
        <w:t>О проведении внеплановой выездной проверки, за исключением случаев установленных действующим законодательством, юридическое лицо, индивидуальный предприниматель  уведомляется не менее чем за 24 часа до начала ее проведения, любым доступным способом.</w:t>
      </w:r>
    </w:p>
    <w:p w:rsidR="008C167C" w:rsidRPr="008F0193" w:rsidRDefault="008C167C" w:rsidP="008C167C">
      <w:pPr>
        <w:pStyle w:val="af1"/>
        <w:ind w:firstLine="708"/>
        <w:jc w:val="both"/>
        <w:rPr>
          <w:sz w:val="24"/>
          <w:szCs w:val="24"/>
        </w:rPr>
      </w:pPr>
      <w:r w:rsidRPr="008F0193">
        <w:rPr>
          <w:sz w:val="24"/>
          <w:szCs w:val="24"/>
        </w:rPr>
        <w:t>4.16.</w:t>
      </w:r>
      <w:r>
        <w:rPr>
          <w:sz w:val="24"/>
          <w:szCs w:val="24"/>
        </w:rPr>
        <w:t xml:space="preserve"> </w:t>
      </w:r>
      <w:r w:rsidRPr="008F0193">
        <w:rPr>
          <w:sz w:val="24"/>
          <w:szCs w:val="24"/>
        </w:rPr>
        <w:t>О проведении плановой проверки юридическое лицо, индивидуальный предприниматель уведомляется Комитетом имущественных отношений Администрации городского округа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C167C" w:rsidRPr="008F0193" w:rsidRDefault="008C167C" w:rsidP="008C167C">
      <w:pPr>
        <w:pStyle w:val="af1"/>
        <w:ind w:firstLine="708"/>
        <w:jc w:val="both"/>
        <w:rPr>
          <w:sz w:val="24"/>
          <w:szCs w:val="24"/>
        </w:rPr>
      </w:pPr>
      <w:r w:rsidRPr="008F0193">
        <w:rPr>
          <w:sz w:val="24"/>
          <w:szCs w:val="24"/>
        </w:rPr>
        <w:t>4.17.</w:t>
      </w:r>
      <w:r>
        <w:rPr>
          <w:sz w:val="24"/>
          <w:szCs w:val="24"/>
        </w:rPr>
        <w:t xml:space="preserve"> </w:t>
      </w:r>
      <w:r w:rsidRPr="008F0193">
        <w:rPr>
          <w:sz w:val="24"/>
          <w:szCs w:val="24"/>
        </w:rPr>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их уполномоченного представителя. 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уполномоченного представителя юридического лица, индивидуального предпринимателя, физического лица, за исключением случаев установленных действующим законодательством.</w:t>
      </w:r>
    </w:p>
    <w:p w:rsidR="008C167C" w:rsidRPr="008F0193" w:rsidRDefault="008C167C" w:rsidP="008C167C">
      <w:pPr>
        <w:pStyle w:val="af1"/>
        <w:jc w:val="center"/>
        <w:rPr>
          <w:b/>
          <w:sz w:val="24"/>
          <w:szCs w:val="24"/>
        </w:rPr>
      </w:pPr>
      <w:r w:rsidRPr="008F0193">
        <w:rPr>
          <w:b/>
          <w:sz w:val="24"/>
          <w:szCs w:val="24"/>
        </w:rPr>
        <w:t>5. Оформление результатов проверки  по муниципальному земельному контролю</w:t>
      </w:r>
    </w:p>
    <w:p w:rsidR="008C167C" w:rsidRPr="008F0193" w:rsidRDefault="008C167C" w:rsidP="008C167C">
      <w:pPr>
        <w:pStyle w:val="af1"/>
        <w:ind w:firstLine="708"/>
        <w:jc w:val="both"/>
        <w:rPr>
          <w:sz w:val="24"/>
          <w:szCs w:val="24"/>
        </w:rPr>
      </w:pPr>
      <w:r w:rsidRPr="008F0193">
        <w:rPr>
          <w:sz w:val="24"/>
          <w:szCs w:val="24"/>
        </w:rPr>
        <w:t>5.1. По результатам проверки муниципальным земельным инспектором городского округа  составляется а</w:t>
      </w:r>
      <w:proofErr w:type="gramStart"/>
      <w:r w:rsidRPr="008F0193">
        <w:rPr>
          <w:sz w:val="24"/>
          <w:szCs w:val="24"/>
        </w:rPr>
        <w:t>кт в дв</w:t>
      </w:r>
      <w:proofErr w:type="gramEnd"/>
      <w:r w:rsidRPr="008F0193">
        <w:rPr>
          <w:sz w:val="24"/>
          <w:szCs w:val="24"/>
        </w:rPr>
        <w:t>ух экземплярах, один из которых вручается лицу, в отношении которого совершалась проверка, или его уполномоченному представителю под роспись об ознакомлении либо об отказе в ознакомлении с актом проверки. Акт оформляется в форме, утвержденной Министерством экономического развития Российской Федерации, в соответствии с требованиями Закона № 294-ФЗ.</w:t>
      </w:r>
    </w:p>
    <w:p w:rsidR="008C167C" w:rsidRPr="008F0193" w:rsidRDefault="008C167C" w:rsidP="008C167C">
      <w:pPr>
        <w:pStyle w:val="af1"/>
        <w:ind w:firstLine="708"/>
        <w:jc w:val="both"/>
        <w:rPr>
          <w:sz w:val="24"/>
          <w:szCs w:val="24"/>
        </w:rPr>
      </w:pPr>
      <w:r w:rsidRPr="008F0193">
        <w:rPr>
          <w:sz w:val="24"/>
          <w:szCs w:val="24"/>
        </w:rPr>
        <w:t>5.2. При выявлении  в ходе проверки земельных правонарушений, ответственность за которые предусмотрена Кодексом об административных правонарушениях Российской Федерации, муниципальный земельный инспектор обязан составить  а</w:t>
      </w:r>
      <w:proofErr w:type="gramStart"/>
      <w:r w:rsidRPr="008F0193">
        <w:rPr>
          <w:sz w:val="24"/>
          <w:szCs w:val="24"/>
        </w:rPr>
        <w:t>кт  в тр</w:t>
      </w:r>
      <w:proofErr w:type="gramEnd"/>
      <w:r w:rsidRPr="008F0193">
        <w:rPr>
          <w:sz w:val="24"/>
          <w:szCs w:val="24"/>
        </w:rPr>
        <w:t>ех экземплярах. Первый экземпляр с приложением всех копий в пятидневный срок после его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второй экземпляр вручается лицу, в отношении которого проводилась проверка, третий с приложениями и документами хранится в деле.</w:t>
      </w:r>
    </w:p>
    <w:p w:rsidR="008C167C" w:rsidRPr="008F0193" w:rsidRDefault="008C167C" w:rsidP="008C167C">
      <w:pPr>
        <w:pStyle w:val="af1"/>
        <w:ind w:firstLine="708"/>
        <w:jc w:val="both"/>
        <w:rPr>
          <w:sz w:val="24"/>
          <w:szCs w:val="24"/>
        </w:rPr>
      </w:pPr>
      <w:r w:rsidRPr="008F0193">
        <w:rPr>
          <w:sz w:val="24"/>
          <w:szCs w:val="24"/>
        </w:rPr>
        <w:t>5.3. В акте должны быть  указаны следующие сведения:</w:t>
      </w:r>
    </w:p>
    <w:p w:rsidR="008C167C" w:rsidRPr="008F0193" w:rsidRDefault="008C167C" w:rsidP="008C167C">
      <w:pPr>
        <w:pStyle w:val="af1"/>
        <w:ind w:firstLine="708"/>
        <w:jc w:val="both"/>
        <w:rPr>
          <w:sz w:val="24"/>
          <w:szCs w:val="24"/>
        </w:rPr>
      </w:pPr>
      <w:r w:rsidRPr="008F0193">
        <w:rPr>
          <w:sz w:val="24"/>
          <w:szCs w:val="24"/>
        </w:rPr>
        <w:t>а) дата, время и место составления акта;</w:t>
      </w:r>
    </w:p>
    <w:p w:rsidR="008C167C" w:rsidRPr="008F0193" w:rsidRDefault="008C167C" w:rsidP="008C167C">
      <w:pPr>
        <w:pStyle w:val="af1"/>
        <w:ind w:firstLine="708"/>
        <w:jc w:val="both"/>
        <w:rPr>
          <w:sz w:val="24"/>
          <w:szCs w:val="24"/>
        </w:rPr>
      </w:pPr>
      <w:r w:rsidRPr="008F0193">
        <w:rPr>
          <w:sz w:val="24"/>
          <w:szCs w:val="24"/>
        </w:rPr>
        <w:t>б) наименование органа муниципального земельного контроля;</w:t>
      </w:r>
    </w:p>
    <w:p w:rsidR="008C167C" w:rsidRPr="008F0193" w:rsidRDefault="008C167C" w:rsidP="008C167C">
      <w:pPr>
        <w:pStyle w:val="af1"/>
        <w:ind w:firstLine="708"/>
        <w:jc w:val="both"/>
        <w:rPr>
          <w:sz w:val="24"/>
          <w:szCs w:val="24"/>
        </w:rPr>
      </w:pPr>
      <w:r w:rsidRPr="008F0193">
        <w:rPr>
          <w:sz w:val="24"/>
          <w:szCs w:val="24"/>
        </w:rPr>
        <w:t>в) дата и номер распоряжения Администрации городского округа, на основании которого проведена проверка;</w:t>
      </w:r>
    </w:p>
    <w:p w:rsidR="008C167C" w:rsidRPr="008F0193" w:rsidRDefault="008C167C" w:rsidP="008C167C">
      <w:pPr>
        <w:pStyle w:val="af1"/>
        <w:ind w:firstLine="708"/>
        <w:jc w:val="both"/>
        <w:rPr>
          <w:sz w:val="24"/>
          <w:szCs w:val="24"/>
        </w:rPr>
      </w:pPr>
      <w:r w:rsidRPr="008F0193">
        <w:rPr>
          <w:sz w:val="24"/>
          <w:szCs w:val="24"/>
        </w:rPr>
        <w:t xml:space="preserve">г) фамилия, имя, отчество муниципального земельного инспектора городского округа, проводившего проверку, и лиц, принимавших участие в проверке по муниципальному земельному </w:t>
      </w:r>
      <w:r w:rsidRPr="008F0193">
        <w:rPr>
          <w:sz w:val="24"/>
          <w:szCs w:val="24"/>
        </w:rPr>
        <w:lastRenderedPageBreak/>
        <w:t>контролю;</w:t>
      </w:r>
    </w:p>
    <w:p w:rsidR="008C167C" w:rsidRPr="008F0193" w:rsidRDefault="008C167C" w:rsidP="008C167C">
      <w:pPr>
        <w:pStyle w:val="af1"/>
        <w:ind w:firstLine="708"/>
        <w:jc w:val="both"/>
        <w:rPr>
          <w:sz w:val="24"/>
          <w:szCs w:val="24"/>
        </w:rPr>
      </w:pPr>
      <w:proofErr w:type="spellStart"/>
      <w:r w:rsidRPr="008F0193">
        <w:rPr>
          <w:sz w:val="24"/>
          <w:szCs w:val="24"/>
        </w:rPr>
        <w:t>д</w:t>
      </w:r>
      <w:proofErr w:type="spellEnd"/>
      <w:r w:rsidRPr="008F0193">
        <w:rPr>
          <w:sz w:val="24"/>
          <w:szCs w:val="24"/>
        </w:rPr>
        <w:t xml:space="preserve">) наименование проверяемого юридического лица с указанием  </w:t>
      </w:r>
      <w:r>
        <w:rPr>
          <w:sz w:val="24"/>
          <w:szCs w:val="24"/>
        </w:rPr>
        <w:t>организационно-правовой формы (</w:t>
      </w:r>
      <w:r w:rsidRPr="008F0193">
        <w:rPr>
          <w:sz w:val="24"/>
          <w:szCs w:val="24"/>
        </w:rPr>
        <w:t>адрес, номера  телефона, факса, фамилия, имя, отчество и должность руководителя или иного уполномоченного представителя юридического лица, присутствовавшего при проведении проверки) или фамилия, имя, отчество индивидуального предпринимателя либо гражданина и (или) их представителей с указанием адреса  местожительства и номера телефона;</w:t>
      </w:r>
    </w:p>
    <w:p w:rsidR="008C167C" w:rsidRPr="008F0193" w:rsidRDefault="008C167C" w:rsidP="008C167C">
      <w:pPr>
        <w:pStyle w:val="af1"/>
        <w:ind w:firstLine="708"/>
        <w:jc w:val="both"/>
        <w:rPr>
          <w:sz w:val="24"/>
          <w:szCs w:val="24"/>
        </w:rPr>
      </w:pPr>
      <w:r w:rsidRPr="008F0193">
        <w:rPr>
          <w:sz w:val="24"/>
          <w:szCs w:val="24"/>
        </w:rPr>
        <w:t>е) местоположение земельного участка, его кадастровый номер (при наличии), другие индивидуализирующие  земельный участок признаки.</w:t>
      </w:r>
    </w:p>
    <w:p w:rsidR="008C167C" w:rsidRPr="008F0193" w:rsidRDefault="008C167C" w:rsidP="008C167C">
      <w:pPr>
        <w:pStyle w:val="af1"/>
        <w:ind w:firstLine="708"/>
        <w:jc w:val="both"/>
        <w:rPr>
          <w:sz w:val="24"/>
          <w:szCs w:val="24"/>
        </w:rPr>
      </w:pPr>
      <w:r w:rsidRPr="008F0193">
        <w:rPr>
          <w:sz w:val="24"/>
          <w:szCs w:val="24"/>
        </w:rPr>
        <w:t>ж)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земельного участка, на которой допущено нарушение);</w:t>
      </w:r>
    </w:p>
    <w:p w:rsidR="008C167C" w:rsidRPr="008F0193" w:rsidRDefault="008C167C" w:rsidP="008C167C">
      <w:pPr>
        <w:pStyle w:val="af1"/>
        <w:ind w:firstLine="708"/>
        <w:jc w:val="both"/>
        <w:rPr>
          <w:sz w:val="24"/>
          <w:szCs w:val="24"/>
        </w:rPr>
      </w:pPr>
      <w:proofErr w:type="spellStart"/>
      <w:r w:rsidRPr="008F0193">
        <w:rPr>
          <w:sz w:val="24"/>
          <w:szCs w:val="24"/>
        </w:rPr>
        <w:t>з</w:t>
      </w:r>
      <w:proofErr w:type="spellEnd"/>
      <w:r w:rsidRPr="008F0193">
        <w:rPr>
          <w:sz w:val="24"/>
          <w:szCs w:val="24"/>
        </w:rPr>
        <w:t>) сведения о принятых мерах по устранению выявленных нарушений (выдача предписаний об устранении нарушений), установленные сроки для их устранения, а также адрес и иные сведения проверяемого участка.</w:t>
      </w:r>
    </w:p>
    <w:p w:rsidR="008C167C" w:rsidRPr="008F0193" w:rsidRDefault="008C167C" w:rsidP="008C167C">
      <w:pPr>
        <w:pStyle w:val="af1"/>
        <w:ind w:firstLine="708"/>
        <w:jc w:val="both"/>
        <w:rPr>
          <w:sz w:val="24"/>
          <w:szCs w:val="24"/>
        </w:rPr>
      </w:pPr>
      <w:r w:rsidRPr="008F0193">
        <w:rPr>
          <w:sz w:val="24"/>
          <w:szCs w:val="24"/>
        </w:rPr>
        <w:t>5.4. Акт подписывается муниципальным земельным инспектором городского округа, проводившим проверку, лицом, в отношении которого проводилась проверка (или его представителем), а также при необходимости свидетелями в случае отказа указанных лиц от подписания акта, о чем в нем делается соответствующая запись.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8C167C" w:rsidRPr="008F0193" w:rsidRDefault="008C167C" w:rsidP="008C167C">
      <w:pPr>
        <w:pStyle w:val="af1"/>
        <w:ind w:firstLine="708"/>
        <w:jc w:val="both"/>
        <w:rPr>
          <w:sz w:val="24"/>
          <w:szCs w:val="24"/>
        </w:rPr>
      </w:pPr>
      <w:r w:rsidRPr="008F0193">
        <w:rPr>
          <w:sz w:val="24"/>
          <w:szCs w:val="24"/>
        </w:rPr>
        <w:t>5.5. Комитет имущественных отношений Администрации городского округа</w:t>
      </w:r>
      <w:proofErr w:type="gramStart"/>
      <w:r w:rsidRPr="008F0193">
        <w:rPr>
          <w:sz w:val="24"/>
          <w:szCs w:val="24"/>
        </w:rPr>
        <w:t xml:space="preserve"> .</w:t>
      </w:r>
      <w:proofErr w:type="gramEnd"/>
      <w:r w:rsidRPr="008F0193">
        <w:rPr>
          <w:sz w:val="24"/>
          <w:szCs w:val="24"/>
        </w:rPr>
        <w:t xml:space="preserve">ведет журнал учета проверок. </w:t>
      </w:r>
      <w:proofErr w:type="gramStart"/>
      <w:r w:rsidRPr="008F0193">
        <w:rPr>
          <w:sz w:val="24"/>
          <w:szCs w:val="24"/>
        </w:rPr>
        <w:t>В журнале учета проверок муниципального земельного контроля муниципальными земельными инспекторами  осуществляются записи о проведенных проверках, содержащие сведения о наименовании органа муниципального земельного контроля, датах начала и окончания проведения проверок, времени их проведения, правовых основаниях, целях, задачах и предмете проверок,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8C167C" w:rsidRPr="008F0193" w:rsidRDefault="008C167C" w:rsidP="008C167C">
      <w:pPr>
        <w:pStyle w:val="af1"/>
        <w:ind w:firstLine="708"/>
        <w:jc w:val="both"/>
        <w:rPr>
          <w:sz w:val="24"/>
          <w:szCs w:val="24"/>
        </w:rPr>
      </w:pPr>
      <w:r w:rsidRPr="008F0193">
        <w:rPr>
          <w:sz w:val="24"/>
          <w:szCs w:val="24"/>
        </w:rPr>
        <w:t>Журнал учета проверок должен быть прошит, пронумерован и удостоверен печатью.</w:t>
      </w:r>
    </w:p>
    <w:p w:rsidR="008C167C" w:rsidRPr="008F0193" w:rsidRDefault="008C167C" w:rsidP="008C167C">
      <w:pPr>
        <w:pStyle w:val="af1"/>
        <w:ind w:firstLine="708"/>
        <w:jc w:val="both"/>
        <w:rPr>
          <w:sz w:val="24"/>
          <w:szCs w:val="24"/>
        </w:rPr>
      </w:pPr>
      <w:r w:rsidRPr="008F0193">
        <w:rPr>
          <w:sz w:val="24"/>
          <w:szCs w:val="24"/>
        </w:rPr>
        <w:t>5.6. В случае если для проведения выездной внеплановой проверки необходимо согласование ее проведения с органами прокуратуры, копия акта проверки направляется в орган прокуратуры в течение 5 рабочих дней со дня составления акта проверки.</w:t>
      </w:r>
    </w:p>
    <w:p w:rsidR="008C167C" w:rsidRPr="008F0193" w:rsidRDefault="008C167C" w:rsidP="008C167C">
      <w:pPr>
        <w:pStyle w:val="af1"/>
        <w:ind w:firstLine="708"/>
        <w:jc w:val="both"/>
        <w:rPr>
          <w:sz w:val="24"/>
          <w:szCs w:val="24"/>
        </w:rPr>
      </w:pPr>
      <w:r w:rsidRPr="008F0193">
        <w:rPr>
          <w:sz w:val="24"/>
          <w:szCs w:val="24"/>
        </w:rPr>
        <w:t xml:space="preserve">5.7. </w:t>
      </w:r>
      <w:proofErr w:type="gramStart"/>
      <w:r w:rsidRPr="008F0193">
        <w:rPr>
          <w:sz w:val="24"/>
          <w:szCs w:val="24"/>
        </w:rPr>
        <w:t>Лицо</w:t>
      </w:r>
      <w:r>
        <w:rPr>
          <w:sz w:val="24"/>
          <w:szCs w:val="24"/>
        </w:rPr>
        <w:t>,</w:t>
      </w:r>
      <w:r w:rsidRPr="008F0193">
        <w:rPr>
          <w:sz w:val="24"/>
          <w:szCs w:val="24"/>
        </w:rPr>
        <w:t xml:space="preserve"> в отношении которого проводилась проверка, в случае несогласия с фактами, выводами, предложениями,  изложенными в акте проверки, имеет право в течение 15 календарных дней с даты получения акта проверки представить в администрацию городского округа возражение в письменной форме в отношении акта проверки и (или) выданного предписания об устранении выявленных нарушений в целом или его отдельных положений.</w:t>
      </w:r>
      <w:proofErr w:type="gramEnd"/>
      <w:r w:rsidRPr="008F0193">
        <w:rPr>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8C167C" w:rsidRPr="008F0193" w:rsidRDefault="008C167C" w:rsidP="008C167C">
      <w:pPr>
        <w:pStyle w:val="af1"/>
        <w:jc w:val="center"/>
        <w:rPr>
          <w:b/>
          <w:sz w:val="24"/>
          <w:szCs w:val="24"/>
        </w:rPr>
      </w:pPr>
      <w:r w:rsidRPr="008F0193">
        <w:rPr>
          <w:b/>
          <w:sz w:val="24"/>
          <w:szCs w:val="24"/>
        </w:rPr>
        <w:t>6. Права, обязанности и ответственность землепользователей при проведении мероприятий по муниципальному  земельному контролю</w:t>
      </w:r>
    </w:p>
    <w:p w:rsidR="008C167C" w:rsidRPr="008F0193" w:rsidRDefault="008C167C" w:rsidP="008C167C">
      <w:pPr>
        <w:pStyle w:val="af1"/>
        <w:ind w:firstLine="708"/>
        <w:jc w:val="both"/>
        <w:rPr>
          <w:sz w:val="24"/>
          <w:szCs w:val="24"/>
        </w:rPr>
      </w:pPr>
      <w:r w:rsidRPr="008F0193">
        <w:rPr>
          <w:sz w:val="24"/>
          <w:szCs w:val="24"/>
        </w:rPr>
        <w:t>6.1. Землепользователи, их представители при проведении мероприятий по муниципальному земельному контролю имеют право:</w:t>
      </w:r>
    </w:p>
    <w:p w:rsidR="008C167C" w:rsidRPr="008F0193" w:rsidRDefault="008C167C" w:rsidP="008C167C">
      <w:pPr>
        <w:pStyle w:val="af1"/>
        <w:ind w:firstLine="708"/>
        <w:jc w:val="both"/>
        <w:rPr>
          <w:sz w:val="24"/>
          <w:szCs w:val="24"/>
        </w:rPr>
      </w:pPr>
      <w:r w:rsidRPr="008F0193">
        <w:rPr>
          <w:sz w:val="24"/>
          <w:szCs w:val="24"/>
        </w:rPr>
        <w:t>а)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 согласии или несогласии с ними, а также возражения и их отсутствие действиями лиц, проводивших проверку;</w:t>
      </w:r>
    </w:p>
    <w:p w:rsidR="008C167C" w:rsidRPr="008F0193" w:rsidRDefault="008C167C" w:rsidP="008C167C">
      <w:pPr>
        <w:pStyle w:val="af1"/>
        <w:ind w:firstLine="708"/>
        <w:jc w:val="both"/>
        <w:rPr>
          <w:sz w:val="24"/>
          <w:szCs w:val="24"/>
        </w:rPr>
      </w:pPr>
      <w:r w:rsidRPr="008F0193">
        <w:rPr>
          <w:sz w:val="24"/>
          <w:szCs w:val="24"/>
        </w:rPr>
        <w:t>б) обжаловать действия (бездействие) муниципальных земельных инспекторов в порядке, предусмотренном законодательством Российской Федерации.</w:t>
      </w:r>
    </w:p>
    <w:p w:rsidR="008C167C" w:rsidRPr="008F0193" w:rsidRDefault="008C167C" w:rsidP="008C167C">
      <w:pPr>
        <w:pStyle w:val="af1"/>
        <w:ind w:firstLine="708"/>
        <w:jc w:val="both"/>
        <w:rPr>
          <w:sz w:val="24"/>
          <w:szCs w:val="24"/>
        </w:rPr>
      </w:pPr>
      <w:r w:rsidRPr="008F0193">
        <w:rPr>
          <w:sz w:val="24"/>
          <w:szCs w:val="24"/>
        </w:rPr>
        <w:t>6.2. Землепользователи по требованию  муниципальных земельных инспекторов  обязаны:</w:t>
      </w:r>
    </w:p>
    <w:p w:rsidR="008C167C" w:rsidRPr="008F0193" w:rsidRDefault="008C167C" w:rsidP="008C167C">
      <w:pPr>
        <w:pStyle w:val="af1"/>
        <w:ind w:firstLine="708"/>
        <w:jc w:val="both"/>
        <w:rPr>
          <w:sz w:val="24"/>
          <w:szCs w:val="24"/>
        </w:rPr>
      </w:pPr>
      <w:r w:rsidRPr="008F0193">
        <w:rPr>
          <w:sz w:val="24"/>
          <w:szCs w:val="24"/>
        </w:rPr>
        <w:t xml:space="preserve">а) обеспечивать свое присутствие или присутствие своих представителей при проведении </w:t>
      </w:r>
      <w:r w:rsidRPr="008F0193">
        <w:rPr>
          <w:sz w:val="24"/>
          <w:szCs w:val="24"/>
        </w:rPr>
        <w:lastRenderedPageBreak/>
        <w:t>мероприятий по муниципальному земельному контролю;</w:t>
      </w:r>
    </w:p>
    <w:p w:rsidR="008C167C" w:rsidRPr="008F0193" w:rsidRDefault="008C167C" w:rsidP="008C167C">
      <w:pPr>
        <w:pStyle w:val="af1"/>
        <w:ind w:firstLine="708"/>
        <w:jc w:val="both"/>
        <w:rPr>
          <w:sz w:val="24"/>
          <w:szCs w:val="24"/>
        </w:rPr>
      </w:pPr>
      <w:r w:rsidRPr="008F0193">
        <w:rPr>
          <w:sz w:val="24"/>
          <w:szCs w:val="24"/>
        </w:rPr>
        <w:t>б)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8C167C" w:rsidRPr="008F0193" w:rsidRDefault="008C167C" w:rsidP="008C167C">
      <w:pPr>
        <w:pStyle w:val="af1"/>
        <w:ind w:firstLine="708"/>
        <w:jc w:val="both"/>
        <w:rPr>
          <w:sz w:val="24"/>
          <w:szCs w:val="24"/>
        </w:rPr>
      </w:pPr>
      <w:r w:rsidRPr="008F0193">
        <w:rPr>
          <w:sz w:val="24"/>
          <w:szCs w:val="24"/>
        </w:rPr>
        <w:t>в) устранять выявленные нарушения в сроки, установленные в предписании муниципального земельного инспектора</w:t>
      </w:r>
      <w:proofErr w:type="gramStart"/>
      <w:r w:rsidRPr="008F0193">
        <w:rPr>
          <w:sz w:val="24"/>
          <w:szCs w:val="24"/>
        </w:rPr>
        <w:t>..</w:t>
      </w:r>
      <w:proofErr w:type="gramEnd"/>
    </w:p>
    <w:p w:rsidR="008C167C" w:rsidRPr="008F0193" w:rsidRDefault="008C167C" w:rsidP="008C167C">
      <w:pPr>
        <w:pStyle w:val="af1"/>
        <w:jc w:val="center"/>
        <w:rPr>
          <w:b/>
          <w:sz w:val="24"/>
          <w:szCs w:val="24"/>
        </w:rPr>
      </w:pPr>
      <w:r w:rsidRPr="008F0193">
        <w:rPr>
          <w:b/>
          <w:sz w:val="24"/>
          <w:szCs w:val="24"/>
        </w:rPr>
        <w:t>7. Ответственность юридических лиц, индивидуальных предпринимателей  за нарушение настоящего Положения.</w:t>
      </w:r>
    </w:p>
    <w:p w:rsidR="008C167C" w:rsidRPr="008F0193" w:rsidRDefault="008C167C" w:rsidP="008C167C">
      <w:pPr>
        <w:pStyle w:val="af1"/>
        <w:ind w:firstLine="708"/>
        <w:jc w:val="both"/>
        <w:rPr>
          <w:sz w:val="24"/>
          <w:szCs w:val="24"/>
        </w:rPr>
      </w:pPr>
      <w:proofErr w:type="gramStart"/>
      <w:r w:rsidRPr="008F0193">
        <w:rPr>
          <w:sz w:val="24"/>
          <w:szCs w:val="24"/>
        </w:rPr>
        <w:t>7.1.Юридические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C167C" w:rsidRPr="008F0193" w:rsidRDefault="008C167C" w:rsidP="008C167C">
      <w:pPr>
        <w:pStyle w:val="af1"/>
        <w:jc w:val="both"/>
        <w:rPr>
          <w:sz w:val="24"/>
          <w:szCs w:val="24"/>
        </w:rPr>
      </w:pPr>
    </w:p>
    <w:sectPr w:rsidR="008C167C" w:rsidRPr="008F0193" w:rsidSect="00D405A9">
      <w:pgSz w:w="11906" w:h="16838"/>
      <w:pgMar w:top="851" w:right="567"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compat/>
  <w:rsids>
    <w:rsidRoot w:val="00FC46E8"/>
    <w:rsid w:val="00184F66"/>
    <w:rsid w:val="0027510B"/>
    <w:rsid w:val="0040565B"/>
    <w:rsid w:val="00501F86"/>
    <w:rsid w:val="00593479"/>
    <w:rsid w:val="005A3232"/>
    <w:rsid w:val="005B0515"/>
    <w:rsid w:val="006C5E08"/>
    <w:rsid w:val="00766C42"/>
    <w:rsid w:val="007967D1"/>
    <w:rsid w:val="00871515"/>
    <w:rsid w:val="008C167C"/>
    <w:rsid w:val="008D4E6D"/>
    <w:rsid w:val="00903C43"/>
    <w:rsid w:val="00A11539"/>
    <w:rsid w:val="00A24A91"/>
    <w:rsid w:val="00B81E11"/>
    <w:rsid w:val="00BA6DE6"/>
    <w:rsid w:val="00BF4E37"/>
    <w:rsid w:val="00C16E0C"/>
    <w:rsid w:val="00CB6A10"/>
    <w:rsid w:val="00D405A9"/>
    <w:rsid w:val="00DA46CC"/>
    <w:rsid w:val="00DB02BF"/>
    <w:rsid w:val="00DD3B32"/>
    <w:rsid w:val="00DD43AF"/>
    <w:rsid w:val="00E57516"/>
    <w:rsid w:val="00E76CA6"/>
    <w:rsid w:val="00EA4A18"/>
    <w:rsid w:val="00FC4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11"/>
    <w:pPr>
      <w:suppressAutoHyphens/>
    </w:pPr>
    <w:rPr>
      <w:sz w:val="20"/>
      <w:szCs w:val="20"/>
      <w:lang w:eastAsia="ar-SA"/>
    </w:rPr>
  </w:style>
  <w:style w:type="paragraph" w:styleId="1">
    <w:name w:val="heading 1"/>
    <w:basedOn w:val="a"/>
    <w:next w:val="a"/>
    <w:link w:val="10"/>
    <w:uiPriority w:val="99"/>
    <w:qFormat/>
    <w:rsid w:val="00B81E11"/>
    <w:pPr>
      <w:keepNext/>
      <w:numPr>
        <w:numId w:val="1"/>
      </w:numPr>
      <w:spacing w:line="360" w:lineRule="auto"/>
      <w:jc w:val="center"/>
      <w:outlineLvl w:val="0"/>
    </w:pPr>
    <w:rPr>
      <w:sz w:val="32"/>
      <w:szCs w:val="32"/>
    </w:rPr>
  </w:style>
  <w:style w:type="paragraph" w:styleId="2">
    <w:name w:val="heading 2"/>
    <w:basedOn w:val="a"/>
    <w:next w:val="a"/>
    <w:link w:val="20"/>
    <w:uiPriority w:val="99"/>
    <w:qFormat/>
    <w:rsid w:val="00B81E11"/>
    <w:pPr>
      <w:keepNext/>
      <w:numPr>
        <w:ilvl w:val="1"/>
        <w:numId w:val="1"/>
      </w:numPr>
      <w:spacing w:line="360" w:lineRule="auto"/>
      <w:jc w:val="center"/>
      <w:outlineLvl w:val="1"/>
    </w:pPr>
    <w:rPr>
      <w:b/>
      <w:bCs/>
      <w:sz w:val="40"/>
      <w:szCs w:val="40"/>
    </w:rPr>
  </w:style>
  <w:style w:type="paragraph" w:styleId="3">
    <w:name w:val="heading 3"/>
    <w:basedOn w:val="a"/>
    <w:next w:val="a"/>
    <w:link w:val="30"/>
    <w:uiPriority w:val="99"/>
    <w:qFormat/>
    <w:rsid w:val="00B81E11"/>
    <w:pPr>
      <w:keepNext/>
      <w:numPr>
        <w:ilvl w:val="2"/>
        <w:numId w:val="1"/>
      </w:numPr>
      <w:outlineLvl w:val="2"/>
    </w:pPr>
    <w:rPr>
      <w:sz w:val="24"/>
      <w:szCs w:val="24"/>
    </w:rPr>
  </w:style>
  <w:style w:type="paragraph" w:styleId="4">
    <w:name w:val="heading 4"/>
    <w:basedOn w:val="a"/>
    <w:next w:val="a"/>
    <w:link w:val="40"/>
    <w:uiPriority w:val="99"/>
    <w:qFormat/>
    <w:rsid w:val="00B81E11"/>
    <w:pPr>
      <w:keepNext/>
      <w:numPr>
        <w:ilvl w:val="3"/>
        <w:numId w:val="1"/>
      </w:numPr>
      <w:ind w:left="0" w:firstLine="851"/>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46E8"/>
    <w:rPr>
      <w:rFonts w:ascii="Cambria" w:hAnsi="Cambria" w:cs="Cambria"/>
      <w:b/>
      <w:bCs/>
      <w:kern w:val="32"/>
      <w:sz w:val="32"/>
      <w:szCs w:val="32"/>
      <w:lang w:eastAsia="ar-SA" w:bidi="ar-SA"/>
    </w:rPr>
  </w:style>
  <w:style w:type="character" w:customStyle="1" w:styleId="20">
    <w:name w:val="Заголовок 2 Знак"/>
    <w:basedOn w:val="a0"/>
    <w:link w:val="2"/>
    <w:uiPriority w:val="99"/>
    <w:semiHidden/>
    <w:rsid w:val="00FC46E8"/>
    <w:rPr>
      <w:rFonts w:ascii="Cambria" w:hAnsi="Cambria" w:cs="Cambria"/>
      <w:b/>
      <w:bCs/>
      <w:i/>
      <w:iCs/>
      <w:sz w:val="28"/>
      <w:szCs w:val="28"/>
      <w:lang w:eastAsia="ar-SA" w:bidi="ar-SA"/>
    </w:rPr>
  </w:style>
  <w:style w:type="character" w:customStyle="1" w:styleId="30">
    <w:name w:val="Заголовок 3 Знак"/>
    <w:basedOn w:val="a0"/>
    <w:link w:val="3"/>
    <w:uiPriority w:val="99"/>
    <w:semiHidden/>
    <w:rsid w:val="00FC46E8"/>
    <w:rPr>
      <w:rFonts w:ascii="Cambria" w:hAnsi="Cambria" w:cs="Cambria"/>
      <w:b/>
      <w:bCs/>
      <w:sz w:val="26"/>
      <w:szCs w:val="26"/>
      <w:lang w:eastAsia="ar-SA" w:bidi="ar-SA"/>
    </w:rPr>
  </w:style>
  <w:style w:type="character" w:customStyle="1" w:styleId="40">
    <w:name w:val="Заголовок 4 Знак"/>
    <w:basedOn w:val="a0"/>
    <w:link w:val="4"/>
    <w:uiPriority w:val="99"/>
    <w:semiHidden/>
    <w:rsid w:val="00FC46E8"/>
    <w:rPr>
      <w:rFonts w:ascii="Calibri" w:hAnsi="Calibri" w:cs="Calibri"/>
      <w:b/>
      <w:bCs/>
      <w:sz w:val="28"/>
      <w:szCs w:val="28"/>
      <w:lang w:eastAsia="ar-SA" w:bidi="ar-SA"/>
    </w:rPr>
  </w:style>
  <w:style w:type="character" w:customStyle="1" w:styleId="Absatz-Standardschriftart">
    <w:name w:val="Absatz-Standardschriftart"/>
    <w:uiPriority w:val="99"/>
    <w:rsid w:val="00B81E11"/>
  </w:style>
  <w:style w:type="character" w:customStyle="1" w:styleId="WW-Absatz-Standardschriftart">
    <w:name w:val="WW-Absatz-Standardschriftart"/>
    <w:uiPriority w:val="99"/>
    <w:rsid w:val="00B81E11"/>
  </w:style>
  <w:style w:type="character" w:customStyle="1" w:styleId="WW8Num7z0">
    <w:name w:val="WW8Num7z0"/>
    <w:uiPriority w:val="99"/>
    <w:rsid w:val="00B81E11"/>
    <w:rPr>
      <w:rFonts w:ascii="Times New Roman" w:hAnsi="Times New Roman" w:cs="Times New Roman"/>
    </w:rPr>
  </w:style>
  <w:style w:type="character" w:customStyle="1" w:styleId="WW8NumSt1z0">
    <w:name w:val="WW8NumSt1z0"/>
    <w:uiPriority w:val="99"/>
    <w:rsid w:val="00B81E11"/>
    <w:rPr>
      <w:rFonts w:ascii="Wingdings" w:hAnsi="Wingdings" w:cs="Wingdings"/>
      <w:sz w:val="24"/>
      <w:szCs w:val="24"/>
      <w:u w:val="none"/>
    </w:rPr>
  </w:style>
  <w:style w:type="character" w:styleId="a3">
    <w:name w:val="Hyperlink"/>
    <w:basedOn w:val="a0"/>
    <w:uiPriority w:val="99"/>
    <w:rsid w:val="00B81E11"/>
    <w:rPr>
      <w:color w:val="0000FF"/>
      <w:u w:val="single"/>
    </w:rPr>
  </w:style>
  <w:style w:type="paragraph" w:customStyle="1" w:styleId="a4">
    <w:name w:val="Заголовок"/>
    <w:basedOn w:val="a"/>
    <w:next w:val="a5"/>
    <w:uiPriority w:val="99"/>
    <w:rsid w:val="00B81E11"/>
    <w:pPr>
      <w:keepNext/>
      <w:spacing w:before="240" w:after="120"/>
    </w:pPr>
    <w:rPr>
      <w:rFonts w:ascii="Arial" w:eastAsia="Arial Unicode MS" w:hAnsi="Arial" w:cs="Arial"/>
      <w:sz w:val="28"/>
      <w:szCs w:val="28"/>
    </w:rPr>
  </w:style>
  <w:style w:type="paragraph" w:styleId="a5">
    <w:name w:val="Body Text"/>
    <w:basedOn w:val="a"/>
    <w:link w:val="a6"/>
    <w:uiPriority w:val="99"/>
    <w:rsid w:val="00B81E11"/>
    <w:pPr>
      <w:jc w:val="both"/>
    </w:pPr>
    <w:rPr>
      <w:sz w:val="24"/>
      <w:szCs w:val="24"/>
    </w:rPr>
  </w:style>
  <w:style w:type="character" w:customStyle="1" w:styleId="a6">
    <w:name w:val="Основной текст Знак"/>
    <w:basedOn w:val="a0"/>
    <w:link w:val="a5"/>
    <w:uiPriority w:val="99"/>
    <w:semiHidden/>
    <w:rsid w:val="00FC46E8"/>
    <w:rPr>
      <w:lang w:eastAsia="ar-SA" w:bidi="ar-SA"/>
    </w:rPr>
  </w:style>
  <w:style w:type="paragraph" w:styleId="a7">
    <w:name w:val="List"/>
    <w:basedOn w:val="a5"/>
    <w:uiPriority w:val="99"/>
    <w:rsid w:val="00B81E11"/>
  </w:style>
  <w:style w:type="paragraph" w:styleId="a8">
    <w:name w:val="Title"/>
    <w:basedOn w:val="a"/>
    <w:link w:val="a9"/>
    <w:uiPriority w:val="99"/>
    <w:qFormat/>
    <w:rsid w:val="00B81E11"/>
    <w:pPr>
      <w:suppressLineNumbers/>
      <w:spacing w:before="120" w:after="120"/>
    </w:pPr>
    <w:rPr>
      <w:i/>
      <w:iCs/>
      <w:sz w:val="24"/>
      <w:szCs w:val="24"/>
    </w:rPr>
  </w:style>
  <w:style w:type="character" w:customStyle="1" w:styleId="a9">
    <w:name w:val="Название Знак"/>
    <w:basedOn w:val="a0"/>
    <w:link w:val="a8"/>
    <w:uiPriority w:val="99"/>
    <w:rsid w:val="00501F86"/>
    <w:rPr>
      <w:rFonts w:ascii="Cambria" w:hAnsi="Cambria" w:cs="Cambria"/>
      <w:b/>
      <w:bCs/>
      <w:kern w:val="28"/>
      <w:sz w:val="32"/>
      <w:szCs w:val="32"/>
      <w:lang w:eastAsia="ar-SA" w:bidi="ar-SA"/>
    </w:rPr>
  </w:style>
  <w:style w:type="paragraph" w:styleId="11">
    <w:name w:val="index 1"/>
    <w:basedOn w:val="a"/>
    <w:next w:val="a"/>
    <w:autoRedefine/>
    <w:uiPriority w:val="99"/>
    <w:semiHidden/>
    <w:rsid w:val="00593479"/>
    <w:pPr>
      <w:ind w:left="200" w:hanging="200"/>
    </w:pPr>
  </w:style>
  <w:style w:type="paragraph" w:styleId="aa">
    <w:name w:val="index heading"/>
    <w:basedOn w:val="a"/>
    <w:uiPriority w:val="99"/>
    <w:semiHidden/>
    <w:rsid w:val="00B81E11"/>
    <w:pPr>
      <w:suppressLineNumbers/>
    </w:pPr>
  </w:style>
  <w:style w:type="paragraph" w:styleId="21">
    <w:name w:val="Body Text 2"/>
    <w:basedOn w:val="a"/>
    <w:link w:val="22"/>
    <w:uiPriority w:val="99"/>
    <w:rsid w:val="00B81E11"/>
    <w:pPr>
      <w:jc w:val="both"/>
    </w:pPr>
    <w:rPr>
      <w:sz w:val="24"/>
      <w:szCs w:val="24"/>
    </w:rPr>
  </w:style>
  <w:style w:type="character" w:customStyle="1" w:styleId="22">
    <w:name w:val="Основной текст 2 Знак"/>
    <w:basedOn w:val="a0"/>
    <w:link w:val="21"/>
    <w:uiPriority w:val="99"/>
    <w:semiHidden/>
    <w:rsid w:val="00501F86"/>
    <w:rPr>
      <w:sz w:val="20"/>
      <w:szCs w:val="20"/>
      <w:lang w:eastAsia="ar-SA" w:bidi="ar-SA"/>
    </w:rPr>
  </w:style>
  <w:style w:type="paragraph" w:styleId="ab">
    <w:name w:val="Body Text Indent"/>
    <w:basedOn w:val="a"/>
    <w:link w:val="ac"/>
    <w:uiPriority w:val="99"/>
    <w:rsid w:val="00B81E11"/>
    <w:pPr>
      <w:ind w:firstLine="709"/>
      <w:jc w:val="both"/>
    </w:pPr>
    <w:rPr>
      <w:sz w:val="24"/>
      <w:szCs w:val="24"/>
    </w:rPr>
  </w:style>
  <w:style w:type="character" w:customStyle="1" w:styleId="ac">
    <w:name w:val="Основной текст с отступом Знак"/>
    <w:basedOn w:val="a0"/>
    <w:link w:val="ab"/>
    <w:uiPriority w:val="99"/>
    <w:semiHidden/>
    <w:rsid w:val="00FC46E8"/>
    <w:rPr>
      <w:lang w:eastAsia="ar-SA" w:bidi="ar-SA"/>
    </w:rPr>
  </w:style>
  <w:style w:type="paragraph" w:styleId="ad">
    <w:name w:val="Document Map"/>
    <w:basedOn w:val="a"/>
    <w:link w:val="ae"/>
    <w:uiPriority w:val="99"/>
    <w:semiHidden/>
    <w:rsid w:val="00B81E11"/>
    <w:pPr>
      <w:shd w:val="clear" w:color="auto" w:fill="000080"/>
    </w:pPr>
    <w:rPr>
      <w:rFonts w:ascii="Tahoma" w:hAnsi="Tahoma" w:cs="Tahoma"/>
    </w:rPr>
  </w:style>
  <w:style w:type="character" w:customStyle="1" w:styleId="ae">
    <w:name w:val="Схема документа Знак"/>
    <w:basedOn w:val="a0"/>
    <w:link w:val="ad"/>
    <w:uiPriority w:val="99"/>
    <w:semiHidden/>
    <w:rsid w:val="00501F86"/>
    <w:rPr>
      <w:sz w:val="2"/>
      <w:szCs w:val="2"/>
      <w:lang w:eastAsia="ar-SA" w:bidi="ar-SA"/>
    </w:rPr>
  </w:style>
  <w:style w:type="paragraph" w:customStyle="1" w:styleId="af">
    <w:name w:val="Содержимое таблицы"/>
    <w:basedOn w:val="a"/>
    <w:uiPriority w:val="99"/>
    <w:rsid w:val="00B81E11"/>
    <w:pPr>
      <w:suppressLineNumbers/>
    </w:pPr>
  </w:style>
  <w:style w:type="paragraph" w:customStyle="1" w:styleId="af0">
    <w:name w:val="Заголовок таблицы"/>
    <w:basedOn w:val="af"/>
    <w:uiPriority w:val="99"/>
    <w:rsid w:val="00B81E11"/>
    <w:pPr>
      <w:jc w:val="center"/>
    </w:pPr>
    <w:rPr>
      <w:b/>
      <w:bCs/>
    </w:rPr>
  </w:style>
  <w:style w:type="paragraph" w:styleId="af1">
    <w:name w:val="No Spacing"/>
    <w:uiPriority w:val="1"/>
    <w:qFormat/>
    <w:rsid w:val="008C167C"/>
    <w:pPr>
      <w:widowControl w:val="0"/>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ИРКЦ</dc:creator>
  <cp:keywords/>
  <dc:description/>
  <cp:lastModifiedBy>pressa</cp:lastModifiedBy>
  <cp:revision>12</cp:revision>
  <cp:lastPrinted>2012-02-28T06:42:00Z</cp:lastPrinted>
  <dcterms:created xsi:type="dcterms:W3CDTF">2012-03-13T08:39:00Z</dcterms:created>
  <dcterms:modified xsi:type="dcterms:W3CDTF">2012-03-21T07:24:00Z</dcterms:modified>
</cp:coreProperties>
</file>