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F9" w:rsidRDefault="00D700F9" w:rsidP="002565E3">
      <w:pPr>
        <w:ind w:left="9072"/>
        <w:jc w:val="both"/>
      </w:pPr>
      <w:r>
        <w:t>Приложение № 5</w:t>
      </w:r>
    </w:p>
    <w:p w:rsidR="00D700F9" w:rsidRDefault="002565E3" w:rsidP="002565E3">
      <w:pPr>
        <w:ind w:left="9072"/>
      </w:pPr>
      <w:r>
        <w:t>к Положению об оплате труда</w:t>
      </w:r>
    </w:p>
    <w:p w:rsidR="00D700F9" w:rsidRDefault="002565E3" w:rsidP="002565E3">
      <w:pPr>
        <w:ind w:left="9072"/>
      </w:pPr>
      <w:r>
        <w:t>работников муниципальных</w:t>
      </w:r>
    </w:p>
    <w:p w:rsidR="00D700F9" w:rsidRDefault="00D700F9" w:rsidP="002565E3">
      <w:pPr>
        <w:ind w:left="9072"/>
      </w:pPr>
      <w:r>
        <w:t>учреждений с</w:t>
      </w:r>
      <w:r w:rsidR="002565E3">
        <w:t>феры культуры городского округа</w:t>
      </w:r>
    </w:p>
    <w:p w:rsidR="00D700F9" w:rsidRDefault="002565E3" w:rsidP="002565E3">
      <w:pPr>
        <w:ind w:left="9072"/>
      </w:pPr>
      <w:r>
        <w:t>Электросталь Московской области</w:t>
      </w:r>
    </w:p>
    <w:p w:rsidR="00D700F9" w:rsidRDefault="00D700F9" w:rsidP="002565E3"/>
    <w:p w:rsidR="00D700F9" w:rsidRDefault="00D700F9" w:rsidP="00D700F9">
      <w:pPr>
        <w:jc w:val="center"/>
        <w:rPr>
          <w:b/>
        </w:rPr>
      </w:pPr>
      <w:r>
        <w:rPr>
          <w:rFonts w:cs="Times New Roman"/>
          <w:b/>
        </w:rPr>
        <w:t>Межразрядные тарифные коэффициенты и тарифные ставки по разрядам тарифной сетки по оплате труда рабочих муниципальных учреждений культуры городского округа Электросталь Московской области</w:t>
      </w:r>
      <w:r w:rsidR="001E6C8D">
        <w:rPr>
          <w:rFonts w:cs="Times New Roman"/>
          <w:b/>
        </w:rPr>
        <w:t xml:space="preserve"> с 01.05.2013 года</w:t>
      </w:r>
    </w:p>
    <w:p w:rsidR="00D700F9" w:rsidRDefault="00D700F9" w:rsidP="002565E3">
      <w:pPr>
        <w:jc w:val="both"/>
      </w:pPr>
    </w:p>
    <w:p w:rsidR="00D700F9" w:rsidRDefault="00D700F9" w:rsidP="00D700F9">
      <w:pPr>
        <w:ind w:left="5664"/>
        <w:jc w:val="right"/>
      </w:pPr>
      <w:r>
        <w:t>(рублей в месяц)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8"/>
        <w:gridCol w:w="1006"/>
        <w:gridCol w:w="1007"/>
        <w:gridCol w:w="1007"/>
        <w:gridCol w:w="1006"/>
        <w:gridCol w:w="1007"/>
        <w:gridCol w:w="1007"/>
        <w:gridCol w:w="1006"/>
        <w:gridCol w:w="1007"/>
        <w:gridCol w:w="1007"/>
        <w:gridCol w:w="1006"/>
        <w:gridCol w:w="1007"/>
        <w:gridCol w:w="1007"/>
      </w:tblGrid>
      <w:tr w:rsidR="00D700F9" w:rsidTr="008F1FEB">
        <w:trPr>
          <w:cantSplit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</w:pPr>
          </w:p>
        </w:tc>
        <w:tc>
          <w:tcPr>
            <w:tcW w:w="12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Разряды</w:t>
            </w:r>
          </w:p>
        </w:tc>
      </w:tr>
      <w:tr w:rsidR="00D700F9" w:rsidTr="008F1FE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9" w:rsidRDefault="00D700F9" w:rsidP="008F1FEB">
            <w:pPr>
              <w:spacing w:line="288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12</w:t>
            </w:r>
          </w:p>
        </w:tc>
      </w:tr>
      <w:tr w:rsidR="00D700F9" w:rsidTr="008F1FE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9" w:rsidRDefault="00D700F9" w:rsidP="008F1FEB">
            <w:pPr>
              <w:spacing w:line="288" w:lineRule="auto"/>
            </w:pPr>
            <w:r>
              <w:t>Межразрядные тарифные коэффициенты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1,041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1,093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1,143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1,273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1,308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1,441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1,582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1,738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1,905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2,093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2,241</w:t>
            </w:r>
          </w:p>
        </w:tc>
      </w:tr>
      <w:tr w:rsidR="00D700F9" w:rsidTr="008F1FEB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F9" w:rsidRDefault="00D700F9" w:rsidP="008F1FEB">
            <w:pPr>
              <w:spacing w:line="288" w:lineRule="auto"/>
            </w:pPr>
            <w:r>
              <w:t>Тарифные ставки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6670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6945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7295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7625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8495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8725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9615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10555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11595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12710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  <w:jc w:val="center"/>
            </w:pPr>
            <w:r>
              <w:t>13965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F9" w:rsidRDefault="00D700F9" w:rsidP="008F1FEB">
            <w:pPr>
              <w:spacing w:line="288" w:lineRule="auto"/>
            </w:pPr>
            <w:r>
              <w:t>14950</w:t>
            </w:r>
          </w:p>
        </w:tc>
      </w:tr>
    </w:tbl>
    <w:p w:rsidR="00FB10DB" w:rsidRDefault="00FB10DB" w:rsidP="00FB10DB">
      <w:pPr>
        <w:jc w:val="both"/>
      </w:pPr>
    </w:p>
    <w:sectPr w:rsidR="00FB10DB" w:rsidSect="00FB10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56208"/>
    <w:rsid w:val="00037B50"/>
    <w:rsid w:val="001E6C8D"/>
    <w:rsid w:val="00222019"/>
    <w:rsid w:val="002565E3"/>
    <w:rsid w:val="0031614A"/>
    <w:rsid w:val="003D398B"/>
    <w:rsid w:val="00413F44"/>
    <w:rsid w:val="00471F60"/>
    <w:rsid w:val="00537A1C"/>
    <w:rsid w:val="005A10B9"/>
    <w:rsid w:val="005D02E3"/>
    <w:rsid w:val="007462A1"/>
    <w:rsid w:val="00746FFC"/>
    <w:rsid w:val="0075109F"/>
    <w:rsid w:val="007600C8"/>
    <w:rsid w:val="007D7205"/>
    <w:rsid w:val="00810C21"/>
    <w:rsid w:val="008369E3"/>
    <w:rsid w:val="00877A25"/>
    <w:rsid w:val="008A0693"/>
    <w:rsid w:val="00942733"/>
    <w:rsid w:val="0094525C"/>
    <w:rsid w:val="00977E15"/>
    <w:rsid w:val="009C7435"/>
    <w:rsid w:val="00A35522"/>
    <w:rsid w:val="00A56208"/>
    <w:rsid w:val="00B33A92"/>
    <w:rsid w:val="00BC294A"/>
    <w:rsid w:val="00BC418E"/>
    <w:rsid w:val="00BE4F48"/>
    <w:rsid w:val="00D646EC"/>
    <w:rsid w:val="00D700F9"/>
    <w:rsid w:val="00DC43EC"/>
    <w:rsid w:val="00E24F41"/>
    <w:rsid w:val="00E937F2"/>
    <w:rsid w:val="00F62D83"/>
    <w:rsid w:val="00F8296E"/>
    <w:rsid w:val="00FB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DB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462A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62A1"/>
    <w:pPr>
      <w:keepNext/>
      <w:spacing w:line="360" w:lineRule="auto"/>
      <w:jc w:val="center"/>
      <w:outlineLvl w:val="1"/>
    </w:pPr>
    <w:rPr>
      <w:rFonts w:cs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7462A1"/>
    <w:pPr>
      <w:keepNext/>
      <w:jc w:val="center"/>
      <w:outlineLvl w:val="3"/>
    </w:pPr>
    <w:rPr>
      <w:rFonts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7462A1"/>
    <w:pPr>
      <w:keepNext/>
      <w:jc w:val="center"/>
      <w:outlineLvl w:val="4"/>
    </w:pPr>
    <w:rPr>
      <w:rFonts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2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462A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62A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62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FB10DB"/>
    <w:pPr>
      <w:spacing w:before="75" w:after="75"/>
    </w:pPr>
    <w:rPr>
      <w:rFonts w:ascii="Tahoma" w:hAnsi="Tahoma" w:cs="Tahoma"/>
    </w:rPr>
  </w:style>
  <w:style w:type="paragraph" w:styleId="a4">
    <w:name w:val="Block Text"/>
    <w:basedOn w:val="a"/>
    <w:rsid w:val="00FB10DB"/>
    <w:pPr>
      <w:ind w:left="-142" w:right="-143"/>
    </w:pPr>
    <w:rPr>
      <w:rFonts w:cs="Times New Roman"/>
    </w:rPr>
  </w:style>
  <w:style w:type="paragraph" w:customStyle="1" w:styleId="11">
    <w:name w:val="Обычный1"/>
    <w:rsid w:val="00FB10DB"/>
    <w:pPr>
      <w:widowControl w:val="0"/>
      <w:snapToGrid w:val="0"/>
      <w:spacing w:line="480" w:lineRule="auto"/>
      <w:ind w:firstLine="700"/>
      <w:jc w:val="both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51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09F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369E3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pressa</cp:lastModifiedBy>
  <cp:revision>7</cp:revision>
  <cp:lastPrinted>2013-04-04T14:11:00Z</cp:lastPrinted>
  <dcterms:created xsi:type="dcterms:W3CDTF">2013-04-04T14:11:00Z</dcterms:created>
  <dcterms:modified xsi:type="dcterms:W3CDTF">2013-05-20T12:16:00Z</dcterms:modified>
</cp:coreProperties>
</file>