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4A" w:rsidRPr="0089779A" w:rsidRDefault="004419C1" w:rsidP="0089779A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89779A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89779A" w:rsidRPr="0089779A" w:rsidRDefault="0089779A" w:rsidP="0089779A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414A" w:rsidRPr="0089779A" w:rsidRDefault="004419C1" w:rsidP="0089779A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89779A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89779A" w:rsidRPr="0089779A" w:rsidRDefault="0089779A" w:rsidP="0089779A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414A" w:rsidRDefault="004419C1" w:rsidP="0089779A">
      <w:pPr>
        <w:pStyle w:val="a4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89779A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89779A" w:rsidRPr="0089779A" w:rsidRDefault="0089779A" w:rsidP="0089779A">
      <w:pPr>
        <w:pStyle w:val="a4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C7414A" w:rsidRDefault="0089779A" w:rsidP="0089779A">
      <w:pPr>
        <w:jc w:val="both"/>
        <w:rPr>
          <w:rFonts w:ascii="Times New Roman" w:hAnsi="Times New Roman" w:cs="Times New Roman"/>
          <w:lang w:val="ru-RU"/>
        </w:rPr>
      </w:pPr>
      <w:r w:rsidRPr="0089779A">
        <w:rPr>
          <w:rFonts w:ascii="Times New Roman" w:hAnsi="Times New Roman" w:cs="Times New Roman"/>
        </w:rPr>
        <w:t xml:space="preserve">от 05.11.2013 </w:t>
      </w:r>
      <w:r>
        <w:rPr>
          <w:rFonts w:ascii="Times New Roman" w:hAnsi="Times New Roman" w:cs="Times New Roman"/>
          <w:lang w:val="ru-RU"/>
        </w:rPr>
        <w:t>№ 731-р</w:t>
      </w:r>
    </w:p>
    <w:p w:rsidR="00C7414A" w:rsidRPr="0089779A" w:rsidRDefault="00C7414A" w:rsidP="0089779A">
      <w:pPr>
        <w:jc w:val="both"/>
        <w:rPr>
          <w:rFonts w:ascii="Times New Roman" w:hAnsi="Times New Roman" w:cs="Times New Roman"/>
          <w:lang w:val="ru-RU"/>
        </w:rPr>
      </w:pPr>
    </w:p>
    <w:p w:rsidR="00C7414A" w:rsidRDefault="004419C1" w:rsidP="0089779A">
      <w:pPr>
        <w:jc w:val="both"/>
        <w:rPr>
          <w:rFonts w:ascii="Times New Roman" w:hAnsi="Times New Roman" w:cs="Times New Roman"/>
          <w:lang w:val="ru-RU"/>
        </w:rPr>
      </w:pPr>
      <w:r w:rsidRPr="0089779A">
        <w:rPr>
          <w:rFonts w:ascii="Times New Roman" w:hAnsi="Times New Roman" w:cs="Times New Roman"/>
        </w:rPr>
        <w:t>Об утверждении документации по планировке территории</w:t>
      </w:r>
    </w:p>
    <w:p w:rsidR="0089779A" w:rsidRDefault="0089779A" w:rsidP="0089779A">
      <w:pPr>
        <w:jc w:val="both"/>
        <w:rPr>
          <w:rFonts w:ascii="Times New Roman" w:hAnsi="Times New Roman" w:cs="Times New Roman"/>
          <w:lang w:val="ru-RU"/>
        </w:rPr>
      </w:pPr>
    </w:p>
    <w:p w:rsidR="0089779A" w:rsidRPr="0089779A" w:rsidRDefault="0089779A" w:rsidP="0089779A">
      <w:pPr>
        <w:jc w:val="both"/>
        <w:rPr>
          <w:rFonts w:ascii="Times New Roman" w:hAnsi="Times New Roman" w:cs="Times New Roman"/>
          <w:lang w:val="ru-RU"/>
        </w:rPr>
      </w:pPr>
    </w:p>
    <w:p w:rsidR="00C7414A" w:rsidRPr="0089779A" w:rsidRDefault="004419C1" w:rsidP="0089779A">
      <w:pPr>
        <w:ind w:firstLine="709"/>
        <w:jc w:val="both"/>
        <w:rPr>
          <w:rFonts w:ascii="Times New Roman" w:hAnsi="Times New Roman" w:cs="Times New Roman"/>
        </w:rPr>
      </w:pPr>
      <w:r w:rsidRPr="0089779A">
        <w:rPr>
          <w:rFonts w:ascii="Times New Roman" w:hAnsi="Times New Roman" w:cs="Times New Roman"/>
        </w:rPr>
        <w:t>В соответствии с Градостроительным кодексом Российской Федерации, Порядком подготовки документации по планировке территории, утвержденным постановлением Главы городского округа Электросталь Московской области от 27.12.2007 № 1085/13, на основании материало</w:t>
      </w:r>
      <w:r w:rsidRPr="0089779A">
        <w:rPr>
          <w:rFonts w:ascii="Times New Roman" w:hAnsi="Times New Roman" w:cs="Times New Roman"/>
        </w:rPr>
        <w:t>в публичных слушаний по документации по планировке территории, проведенных 05.04.2013:</w:t>
      </w:r>
    </w:p>
    <w:p w:rsidR="00C7414A" w:rsidRPr="0089779A" w:rsidRDefault="004419C1" w:rsidP="0089779A">
      <w:pPr>
        <w:ind w:firstLine="709"/>
        <w:jc w:val="both"/>
        <w:rPr>
          <w:rFonts w:ascii="Times New Roman" w:hAnsi="Times New Roman" w:cs="Times New Roman"/>
        </w:rPr>
      </w:pPr>
      <w:r w:rsidRPr="0089779A">
        <w:rPr>
          <w:rFonts w:ascii="Times New Roman" w:hAnsi="Times New Roman" w:cs="Times New Roman"/>
        </w:rPr>
        <w:t xml:space="preserve">1. Утвердить документацию по планировке территории городского округа Электросталь Московской области в границах: ул. </w:t>
      </w:r>
      <w:proofErr w:type="spellStart"/>
      <w:r w:rsidRPr="0089779A">
        <w:rPr>
          <w:rFonts w:ascii="Times New Roman" w:hAnsi="Times New Roman" w:cs="Times New Roman"/>
        </w:rPr>
        <w:t>Жулябина</w:t>
      </w:r>
      <w:proofErr w:type="spellEnd"/>
      <w:r w:rsidRPr="0089779A">
        <w:rPr>
          <w:rFonts w:ascii="Times New Roman" w:hAnsi="Times New Roman" w:cs="Times New Roman"/>
        </w:rPr>
        <w:t xml:space="preserve"> </w:t>
      </w:r>
      <w:r w:rsidR="0089779A">
        <w:rPr>
          <w:rFonts w:ascii="Times New Roman" w:hAnsi="Times New Roman" w:cs="Times New Roman"/>
          <w:lang w:val="ru-RU"/>
        </w:rPr>
        <w:t>–</w:t>
      </w:r>
      <w:r w:rsidRPr="0089779A">
        <w:rPr>
          <w:rFonts w:ascii="Times New Roman" w:hAnsi="Times New Roman" w:cs="Times New Roman"/>
        </w:rPr>
        <w:t xml:space="preserve"> ул. Пушкина </w:t>
      </w:r>
      <w:r w:rsidR="0089779A">
        <w:rPr>
          <w:rFonts w:ascii="Times New Roman" w:hAnsi="Times New Roman" w:cs="Times New Roman"/>
          <w:lang w:val="ru-RU"/>
        </w:rPr>
        <w:t>–</w:t>
      </w:r>
      <w:r w:rsidRPr="0089779A">
        <w:rPr>
          <w:rFonts w:ascii="Times New Roman" w:hAnsi="Times New Roman" w:cs="Times New Roman"/>
        </w:rPr>
        <w:t xml:space="preserve"> Больничный проезд </w:t>
      </w:r>
      <w:r w:rsidR="0089779A">
        <w:rPr>
          <w:rFonts w:ascii="Times New Roman" w:hAnsi="Times New Roman" w:cs="Times New Roman"/>
          <w:lang w:val="ru-RU"/>
        </w:rPr>
        <w:t>–</w:t>
      </w:r>
      <w:r w:rsidRPr="0089779A">
        <w:rPr>
          <w:rFonts w:ascii="Times New Roman" w:hAnsi="Times New Roman" w:cs="Times New Roman"/>
        </w:rPr>
        <w:t xml:space="preserve"> </w:t>
      </w:r>
      <w:proofErr w:type="spellStart"/>
      <w:r w:rsidRPr="0089779A">
        <w:rPr>
          <w:rFonts w:ascii="Times New Roman" w:hAnsi="Times New Roman" w:cs="Times New Roman"/>
        </w:rPr>
        <w:t>Фрязевское</w:t>
      </w:r>
      <w:proofErr w:type="spellEnd"/>
      <w:r w:rsidRPr="0089779A">
        <w:rPr>
          <w:rFonts w:ascii="Times New Roman" w:hAnsi="Times New Roman" w:cs="Times New Roman"/>
        </w:rPr>
        <w:t xml:space="preserve"> шоссе разработанную ООО «Проектная мастерская «Перспектива» со следующими технико-э</w:t>
      </w:r>
      <w:r w:rsidRPr="0089779A">
        <w:rPr>
          <w:rFonts w:ascii="Times New Roman" w:hAnsi="Times New Roman" w:cs="Times New Roman"/>
        </w:rPr>
        <w:t>кономическими показателями:</w:t>
      </w:r>
    </w:p>
    <w:p w:rsidR="00C7414A" w:rsidRPr="0089779A" w:rsidRDefault="004419C1" w:rsidP="0089779A">
      <w:pPr>
        <w:ind w:firstLine="709"/>
        <w:jc w:val="both"/>
        <w:rPr>
          <w:rFonts w:ascii="Times New Roman" w:hAnsi="Times New Roman" w:cs="Times New Roman"/>
        </w:rPr>
      </w:pPr>
      <w:r w:rsidRPr="0089779A">
        <w:rPr>
          <w:rFonts w:ascii="Times New Roman" w:hAnsi="Times New Roman" w:cs="Times New Roman"/>
        </w:rPr>
        <w:t>Площадь территории проекта планировки</w:t>
      </w:r>
      <w:r w:rsidRPr="0089779A">
        <w:rPr>
          <w:rFonts w:ascii="Times New Roman" w:hAnsi="Times New Roman" w:cs="Times New Roman"/>
        </w:rPr>
        <w:tab/>
        <w:t>6,9 га</w:t>
      </w:r>
    </w:p>
    <w:p w:rsidR="00C7414A" w:rsidRPr="0089779A" w:rsidRDefault="004419C1" w:rsidP="0089779A">
      <w:pPr>
        <w:ind w:firstLine="709"/>
        <w:jc w:val="both"/>
        <w:rPr>
          <w:rFonts w:ascii="Times New Roman" w:hAnsi="Times New Roman" w:cs="Times New Roman"/>
        </w:rPr>
      </w:pPr>
      <w:r w:rsidRPr="0089779A">
        <w:rPr>
          <w:rFonts w:ascii="Times New Roman" w:hAnsi="Times New Roman" w:cs="Times New Roman"/>
        </w:rPr>
        <w:t>Жилищный фонд</w:t>
      </w:r>
      <w:r w:rsidRPr="0089779A">
        <w:rPr>
          <w:rFonts w:ascii="Times New Roman" w:hAnsi="Times New Roman" w:cs="Times New Roman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Pr="0089779A">
        <w:rPr>
          <w:rFonts w:ascii="Times New Roman" w:hAnsi="Times New Roman" w:cs="Times New Roman"/>
        </w:rPr>
        <w:t>50340,3 м</w:t>
      </w:r>
      <w:proofErr w:type="gramStart"/>
      <w:r w:rsidRPr="0089779A">
        <w:rPr>
          <w:rFonts w:ascii="Times New Roman" w:hAnsi="Times New Roman" w:cs="Times New Roman"/>
        </w:rPr>
        <w:t>2</w:t>
      </w:r>
      <w:proofErr w:type="gramEnd"/>
    </w:p>
    <w:p w:rsidR="00C7414A" w:rsidRPr="0089779A" w:rsidRDefault="004419C1" w:rsidP="0089779A">
      <w:pPr>
        <w:ind w:firstLine="709"/>
        <w:jc w:val="both"/>
        <w:rPr>
          <w:rFonts w:ascii="Times New Roman" w:hAnsi="Times New Roman" w:cs="Times New Roman"/>
        </w:rPr>
      </w:pPr>
      <w:r w:rsidRPr="0089779A">
        <w:rPr>
          <w:rFonts w:ascii="Times New Roman" w:hAnsi="Times New Roman" w:cs="Times New Roman"/>
        </w:rPr>
        <w:t>Население</w:t>
      </w:r>
      <w:r w:rsidRPr="0089779A">
        <w:rPr>
          <w:rFonts w:ascii="Times New Roman" w:hAnsi="Times New Roman" w:cs="Times New Roman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Pr="0089779A">
        <w:rPr>
          <w:rFonts w:ascii="Times New Roman" w:hAnsi="Times New Roman" w:cs="Times New Roman"/>
        </w:rPr>
        <w:t>1770 чел.</w:t>
      </w:r>
    </w:p>
    <w:p w:rsidR="00C7414A" w:rsidRPr="0089779A" w:rsidRDefault="004419C1" w:rsidP="0089779A">
      <w:pPr>
        <w:ind w:firstLine="709"/>
        <w:jc w:val="both"/>
        <w:rPr>
          <w:rFonts w:ascii="Times New Roman" w:hAnsi="Times New Roman" w:cs="Times New Roman"/>
        </w:rPr>
      </w:pPr>
      <w:r w:rsidRPr="0089779A">
        <w:rPr>
          <w:rFonts w:ascii="Times New Roman" w:hAnsi="Times New Roman" w:cs="Times New Roman"/>
        </w:rPr>
        <w:t>Плотность жилого фонда</w:t>
      </w:r>
      <w:r w:rsidRPr="0089779A">
        <w:rPr>
          <w:rFonts w:ascii="Times New Roman" w:hAnsi="Times New Roman" w:cs="Times New Roman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</w:rPr>
        <w:t>7295,70 м</w:t>
      </w:r>
      <w:proofErr w:type="gramStart"/>
      <w:r w:rsidR="0089779A">
        <w:rPr>
          <w:rFonts w:ascii="Times New Roman" w:hAnsi="Times New Roman" w:cs="Times New Roman"/>
          <w:lang w:val="ru-RU"/>
        </w:rPr>
        <w:t>2</w:t>
      </w:r>
      <w:proofErr w:type="gramEnd"/>
      <w:r w:rsidRPr="0089779A">
        <w:rPr>
          <w:rFonts w:ascii="Times New Roman" w:hAnsi="Times New Roman" w:cs="Times New Roman"/>
        </w:rPr>
        <w:t>/га</w:t>
      </w:r>
    </w:p>
    <w:p w:rsidR="00C7414A" w:rsidRPr="0089779A" w:rsidRDefault="004419C1" w:rsidP="0089779A">
      <w:pPr>
        <w:ind w:firstLine="709"/>
        <w:jc w:val="both"/>
        <w:rPr>
          <w:rFonts w:ascii="Times New Roman" w:hAnsi="Times New Roman" w:cs="Times New Roman"/>
        </w:rPr>
      </w:pPr>
      <w:r w:rsidRPr="0089779A">
        <w:rPr>
          <w:rFonts w:ascii="Times New Roman" w:hAnsi="Times New Roman" w:cs="Times New Roman"/>
        </w:rPr>
        <w:t>Плотность населения</w:t>
      </w:r>
      <w:r w:rsidRPr="0089779A">
        <w:rPr>
          <w:rFonts w:ascii="Times New Roman" w:hAnsi="Times New Roman" w:cs="Times New Roman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="0089779A">
        <w:rPr>
          <w:rFonts w:ascii="Times New Roman" w:hAnsi="Times New Roman" w:cs="Times New Roman"/>
          <w:lang w:val="ru-RU"/>
        </w:rPr>
        <w:tab/>
      </w:r>
      <w:r w:rsidRPr="0089779A">
        <w:rPr>
          <w:rFonts w:ascii="Times New Roman" w:hAnsi="Times New Roman" w:cs="Times New Roman"/>
        </w:rPr>
        <w:t>257 чел/</w:t>
      </w:r>
      <w:proofErr w:type="gramStart"/>
      <w:r w:rsidRPr="0089779A">
        <w:rPr>
          <w:rFonts w:ascii="Times New Roman" w:hAnsi="Times New Roman" w:cs="Times New Roman"/>
        </w:rPr>
        <w:t>га</w:t>
      </w:r>
      <w:proofErr w:type="gramEnd"/>
    </w:p>
    <w:p w:rsidR="00C7414A" w:rsidRPr="0089779A" w:rsidRDefault="0089779A" w:rsidP="008977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4419C1" w:rsidRPr="0089779A">
        <w:rPr>
          <w:rFonts w:ascii="Times New Roman" w:hAnsi="Times New Roman" w:cs="Times New Roman"/>
        </w:rPr>
        <w:t xml:space="preserve">Настоящее распоряжение и материалы утвержденной документации по планировке территории городского округа Электросталь Московской области в границах: ул. </w:t>
      </w:r>
      <w:proofErr w:type="spellStart"/>
      <w:r w:rsidR="004419C1" w:rsidRPr="0089779A">
        <w:rPr>
          <w:rFonts w:ascii="Times New Roman" w:hAnsi="Times New Roman" w:cs="Times New Roman"/>
        </w:rPr>
        <w:t>Жулябина</w:t>
      </w:r>
      <w:proofErr w:type="spellEnd"/>
      <w:r w:rsidR="004419C1" w:rsidRPr="00897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="004419C1" w:rsidRPr="0089779A">
        <w:rPr>
          <w:rFonts w:ascii="Times New Roman" w:hAnsi="Times New Roman" w:cs="Times New Roman"/>
        </w:rPr>
        <w:t xml:space="preserve"> ул. Пушкина </w:t>
      </w:r>
      <w:r>
        <w:rPr>
          <w:rFonts w:ascii="Times New Roman" w:hAnsi="Times New Roman" w:cs="Times New Roman"/>
          <w:lang w:val="ru-RU"/>
        </w:rPr>
        <w:t>–</w:t>
      </w:r>
      <w:r w:rsidR="004419C1" w:rsidRPr="0089779A">
        <w:rPr>
          <w:rFonts w:ascii="Times New Roman" w:hAnsi="Times New Roman" w:cs="Times New Roman"/>
        </w:rPr>
        <w:t xml:space="preserve"> Больничный проезд </w:t>
      </w:r>
      <w:r>
        <w:rPr>
          <w:rFonts w:ascii="Times New Roman" w:hAnsi="Times New Roman" w:cs="Times New Roman"/>
          <w:lang w:val="ru-RU"/>
        </w:rPr>
        <w:t>–</w:t>
      </w:r>
      <w:r w:rsidR="004419C1" w:rsidRPr="0089779A">
        <w:rPr>
          <w:rFonts w:ascii="Times New Roman" w:hAnsi="Times New Roman" w:cs="Times New Roman"/>
        </w:rPr>
        <w:t xml:space="preserve"> </w:t>
      </w:r>
      <w:proofErr w:type="spellStart"/>
      <w:r w:rsidR="004419C1" w:rsidRPr="0089779A">
        <w:rPr>
          <w:rFonts w:ascii="Times New Roman" w:hAnsi="Times New Roman" w:cs="Times New Roman"/>
        </w:rPr>
        <w:t>Фрязевское</w:t>
      </w:r>
      <w:proofErr w:type="spellEnd"/>
      <w:r w:rsidR="004419C1" w:rsidRPr="0089779A">
        <w:rPr>
          <w:rFonts w:ascii="Times New Roman" w:hAnsi="Times New Roman" w:cs="Times New Roman"/>
        </w:rPr>
        <w:t xml:space="preserve"> шоссе опубликовать в газете «Официальный вестник</w:t>
      </w:r>
      <w:r w:rsidR="004419C1" w:rsidRPr="0089779A">
        <w:rPr>
          <w:rFonts w:ascii="Times New Roman" w:hAnsi="Times New Roman" w:cs="Times New Roman"/>
        </w:rPr>
        <w:t xml:space="preserve">» и разместить на официальном сайте </w:t>
      </w:r>
      <w:hyperlink r:id="rId7" w:history="1">
        <w:r w:rsidR="004419C1" w:rsidRPr="0089779A">
          <w:rPr>
            <w:rStyle w:val="a3"/>
            <w:rFonts w:ascii="Times New Roman" w:hAnsi="Times New Roman" w:cs="Times New Roman"/>
          </w:rPr>
          <w:t>www</w:t>
        </w:r>
        <w:r w:rsidR="004419C1" w:rsidRPr="0089779A">
          <w:rPr>
            <w:rStyle w:val="a3"/>
            <w:rFonts w:ascii="Times New Roman" w:hAnsi="Times New Roman" w:cs="Times New Roman"/>
          </w:rPr>
          <w:t>.</w:t>
        </w:r>
        <w:r w:rsidR="004419C1" w:rsidRPr="0089779A">
          <w:rPr>
            <w:rStyle w:val="a3"/>
            <w:rFonts w:ascii="Times New Roman" w:hAnsi="Times New Roman" w:cs="Times New Roman"/>
          </w:rPr>
          <w:t>electrostal</w:t>
        </w:r>
        <w:r w:rsidR="004419C1" w:rsidRPr="0089779A">
          <w:rPr>
            <w:rStyle w:val="a3"/>
            <w:rFonts w:ascii="Times New Roman" w:hAnsi="Times New Roman" w:cs="Times New Roman"/>
          </w:rPr>
          <w:t>.</w:t>
        </w:r>
        <w:r w:rsidR="004419C1" w:rsidRPr="0089779A">
          <w:rPr>
            <w:rStyle w:val="a3"/>
            <w:rFonts w:ascii="Times New Roman" w:hAnsi="Times New Roman" w:cs="Times New Roman"/>
          </w:rPr>
          <w:t>ru</w:t>
        </w:r>
      </w:hyperlink>
      <w:r w:rsidR="004419C1" w:rsidRPr="0089779A">
        <w:rPr>
          <w:rFonts w:ascii="Times New Roman" w:hAnsi="Times New Roman" w:cs="Times New Roman"/>
        </w:rPr>
        <w:t xml:space="preserve"> </w:t>
      </w:r>
      <w:r w:rsidR="004419C1" w:rsidRPr="0089779A">
        <w:rPr>
          <w:rFonts w:ascii="Times New Roman" w:hAnsi="Times New Roman" w:cs="Times New Roman"/>
        </w:rPr>
        <w:t>городского округа Электросталь Московской области в течение семи дней со дня утверждения.</w:t>
      </w:r>
    </w:p>
    <w:p w:rsidR="00C7414A" w:rsidRDefault="0089779A" w:rsidP="0089779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4419C1" w:rsidRPr="0089779A">
        <w:rPr>
          <w:rFonts w:ascii="Times New Roman" w:hAnsi="Times New Roman" w:cs="Times New Roman"/>
        </w:rPr>
        <w:t>Источником финансирования публикации настоящего распоряжения принять де</w:t>
      </w:r>
      <w:r w:rsidR="004419C1" w:rsidRPr="0089779A">
        <w:rPr>
          <w:rFonts w:ascii="Times New Roman" w:hAnsi="Times New Roman" w:cs="Times New Roman"/>
        </w:rPr>
        <w:t xml:space="preserve">нежные средства, предусмотренные в бюджете городского округа Электросталь Московской области по разделу </w:t>
      </w:r>
      <w:r>
        <w:rPr>
          <w:rFonts w:ascii="Times New Roman" w:hAnsi="Times New Roman" w:cs="Times New Roman"/>
          <w:lang w:val="ru-RU"/>
        </w:rPr>
        <w:t>0113 «Другие</w:t>
      </w:r>
      <w:r w:rsidR="004419C1" w:rsidRPr="0089779A">
        <w:rPr>
          <w:rFonts w:ascii="Times New Roman" w:hAnsi="Times New Roman" w:cs="Times New Roman"/>
        </w:rPr>
        <w:t xml:space="preserve"> </w:t>
      </w:r>
      <w:r w:rsidR="004419C1" w:rsidRPr="0089779A">
        <w:rPr>
          <w:rFonts w:ascii="Times New Roman" w:hAnsi="Times New Roman" w:cs="Times New Roman"/>
        </w:rPr>
        <w:t>общегосударственные вопросы» раздела</w:t>
      </w:r>
      <w:r>
        <w:rPr>
          <w:rFonts w:ascii="Times New Roman" w:hAnsi="Times New Roman" w:cs="Times New Roman"/>
          <w:lang w:val="ru-RU"/>
        </w:rPr>
        <w:t xml:space="preserve"> 0100.</w:t>
      </w:r>
    </w:p>
    <w:p w:rsidR="0089779A" w:rsidRDefault="0089779A" w:rsidP="0089779A">
      <w:pPr>
        <w:jc w:val="both"/>
        <w:rPr>
          <w:rFonts w:ascii="Times New Roman" w:hAnsi="Times New Roman" w:cs="Times New Roman"/>
          <w:lang w:val="ru-RU"/>
        </w:rPr>
      </w:pPr>
    </w:p>
    <w:p w:rsidR="0089779A" w:rsidRDefault="0089779A" w:rsidP="0089779A">
      <w:pPr>
        <w:jc w:val="both"/>
        <w:rPr>
          <w:rFonts w:ascii="Times New Roman" w:hAnsi="Times New Roman" w:cs="Times New Roman"/>
          <w:lang w:val="ru-RU"/>
        </w:rPr>
      </w:pPr>
    </w:p>
    <w:p w:rsidR="0089779A" w:rsidRDefault="0089779A" w:rsidP="0089779A">
      <w:pPr>
        <w:jc w:val="both"/>
        <w:rPr>
          <w:rFonts w:ascii="Times New Roman" w:hAnsi="Times New Roman" w:cs="Times New Roman"/>
          <w:lang w:val="ru-RU"/>
        </w:rPr>
      </w:pPr>
    </w:p>
    <w:p w:rsidR="00C7414A" w:rsidRPr="0089779A" w:rsidRDefault="0089779A" w:rsidP="0089779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городского округа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А.А. Суханов</w:t>
      </w:r>
    </w:p>
    <w:sectPr w:rsidR="00C7414A" w:rsidRPr="0089779A" w:rsidSect="0089779A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C1" w:rsidRDefault="004419C1" w:rsidP="00C7414A">
      <w:r>
        <w:separator/>
      </w:r>
    </w:p>
  </w:endnote>
  <w:endnote w:type="continuationSeparator" w:id="0">
    <w:p w:rsidR="004419C1" w:rsidRDefault="004419C1" w:rsidP="00C7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C1" w:rsidRDefault="004419C1"/>
  </w:footnote>
  <w:footnote w:type="continuationSeparator" w:id="0">
    <w:p w:rsidR="004419C1" w:rsidRDefault="004419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F46"/>
    <w:multiLevelType w:val="multilevel"/>
    <w:tmpl w:val="00C84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7414A"/>
    <w:rsid w:val="004419C1"/>
    <w:rsid w:val="0089779A"/>
    <w:rsid w:val="00C7414A"/>
    <w:rsid w:val="00E6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41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14A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C7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C7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3"/>
      <w:szCs w:val="43"/>
    </w:rPr>
  </w:style>
  <w:style w:type="character" w:customStyle="1" w:styleId="7">
    <w:name w:val="Основной текст (7)_"/>
    <w:basedOn w:val="a0"/>
    <w:link w:val="70"/>
    <w:rsid w:val="00C7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-1pt">
    <w:name w:val="Основной текст (7) + Интервал -1 pt"/>
    <w:basedOn w:val="7"/>
    <w:rsid w:val="00C7414A"/>
    <w:rPr>
      <w:spacing w:val="-20"/>
    </w:rPr>
  </w:style>
  <w:style w:type="character" w:customStyle="1" w:styleId="7-1pt0">
    <w:name w:val="Основной текст (7) + Интервал -1 pt"/>
    <w:basedOn w:val="7"/>
    <w:rsid w:val="00C7414A"/>
    <w:rPr>
      <w:spacing w:val="-20"/>
      <w:u w:val="single"/>
      <w:lang w:val="en-US"/>
    </w:rPr>
  </w:style>
  <w:style w:type="character" w:customStyle="1" w:styleId="7-1pt1">
    <w:name w:val="Основной текст (7) + Интервал -1 pt"/>
    <w:basedOn w:val="7"/>
    <w:rsid w:val="00C7414A"/>
    <w:rPr>
      <w:spacing w:val="-20"/>
    </w:rPr>
  </w:style>
  <w:style w:type="character" w:customStyle="1" w:styleId="22">
    <w:name w:val="Заголовок №2 (2)_"/>
    <w:basedOn w:val="a0"/>
    <w:link w:val="220"/>
    <w:rsid w:val="00C7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1">
    <w:name w:val="Основной текст (7)"/>
    <w:basedOn w:val="7"/>
    <w:rsid w:val="00C7414A"/>
  </w:style>
  <w:style w:type="character" w:customStyle="1" w:styleId="8">
    <w:name w:val="Основной текст (8)_"/>
    <w:basedOn w:val="a0"/>
    <w:link w:val="80"/>
    <w:rsid w:val="00C7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6"/>
      <w:szCs w:val="56"/>
      <w:lang w:val="en-US"/>
    </w:rPr>
  </w:style>
  <w:style w:type="character" w:customStyle="1" w:styleId="81">
    <w:name w:val="Основной текст (8)"/>
    <w:basedOn w:val="8"/>
    <w:rsid w:val="00C7414A"/>
  </w:style>
  <w:style w:type="character" w:customStyle="1" w:styleId="9">
    <w:name w:val="Основной текст (9)_"/>
    <w:basedOn w:val="a0"/>
    <w:link w:val="90"/>
    <w:rsid w:val="00C7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90pt">
    <w:name w:val="Основной текст (9) + Интервал 0 pt"/>
    <w:basedOn w:val="9"/>
    <w:rsid w:val="00C7414A"/>
    <w:rPr>
      <w:spacing w:val="10"/>
    </w:rPr>
  </w:style>
  <w:style w:type="character" w:customStyle="1" w:styleId="91">
    <w:name w:val="Основной текст (9)"/>
    <w:basedOn w:val="9"/>
    <w:rsid w:val="00C7414A"/>
  </w:style>
  <w:style w:type="character" w:customStyle="1" w:styleId="9ArialUnicodeMS11pt0pt50">
    <w:name w:val="Основной текст (9) + Arial Unicode MS;11 pt;Курсив;Интервал 0 pt;Масштаб 50%"/>
    <w:basedOn w:val="9"/>
    <w:rsid w:val="00C7414A"/>
    <w:rPr>
      <w:rFonts w:ascii="Arial Unicode MS" w:eastAsia="Arial Unicode MS" w:hAnsi="Arial Unicode MS" w:cs="Arial Unicode MS"/>
      <w:i/>
      <w:iCs/>
      <w:spacing w:val="0"/>
      <w:w w:val="50"/>
      <w:sz w:val="22"/>
      <w:szCs w:val="22"/>
    </w:rPr>
  </w:style>
  <w:style w:type="character" w:customStyle="1" w:styleId="7Impact8pt1pt">
    <w:name w:val="Основной текст (7) + Impact;8 pt;Интервал 1 pt"/>
    <w:basedOn w:val="7"/>
    <w:rsid w:val="00C7414A"/>
    <w:rPr>
      <w:rFonts w:ascii="Impact" w:eastAsia="Impact" w:hAnsi="Impact" w:cs="Impact"/>
      <w:b w:val="0"/>
      <w:bCs w:val="0"/>
      <w:spacing w:val="20"/>
      <w:w w:val="100"/>
      <w:sz w:val="16"/>
      <w:szCs w:val="16"/>
    </w:rPr>
  </w:style>
  <w:style w:type="character" w:customStyle="1" w:styleId="7Impact8pt1pt0">
    <w:name w:val="Основной текст (7) + Impact;8 pt;Интервал 1 pt"/>
    <w:basedOn w:val="7"/>
    <w:rsid w:val="00C7414A"/>
    <w:rPr>
      <w:rFonts w:ascii="Impact" w:eastAsia="Impact" w:hAnsi="Impact" w:cs="Impact"/>
      <w:b w:val="0"/>
      <w:bCs w:val="0"/>
      <w:spacing w:val="20"/>
      <w:w w:val="100"/>
      <w:sz w:val="16"/>
      <w:szCs w:val="16"/>
    </w:rPr>
  </w:style>
  <w:style w:type="character" w:customStyle="1" w:styleId="72">
    <w:name w:val="Основной текст (7)"/>
    <w:basedOn w:val="7"/>
    <w:rsid w:val="00C7414A"/>
  </w:style>
  <w:style w:type="character" w:customStyle="1" w:styleId="73">
    <w:name w:val="Основной текст (7)"/>
    <w:basedOn w:val="7"/>
    <w:rsid w:val="00C7414A"/>
    <w:rPr>
      <w:u w:val="single"/>
    </w:rPr>
  </w:style>
  <w:style w:type="character" w:customStyle="1" w:styleId="74">
    <w:name w:val="Основной текст (7) + Курсив;Малые прописные"/>
    <w:basedOn w:val="7"/>
    <w:rsid w:val="00C7414A"/>
    <w:rPr>
      <w:i/>
      <w:iCs/>
      <w:smallCaps/>
      <w:spacing w:val="0"/>
      <w:sz w:val="21"/>
      <w:szCs w:val="21"/>
      <w:u w:val="single"/>
    </w:rPr>
  </w:style>
  <w:style w:type="character" w:customStyle="1" w:styleId="728pt1pt">
    <w:name w:val="Основной текст (7) + 28 pt;Курсив;Интервал 1 pt"/>
    <w:basedOn w:val="7"/>
    <w:rsid w:val="00C7414A"/>
    <w:rPr>
      <w:i/>
      <w:iCs/>
      <w:spacing w:val="20"/>
      <w:sz w:val="56"/>
      <w:szCs w:val="56"/>
      <w:u w:val="single"/>
    </w:rPr>
  </w:style>
  <w:style w:type="character" w:customStyle="1" w:styleId="7Impact8pt">
    <w:name w:val="Основной текст (7) + Impact;8 pt"/>
    <w:basedOn w:val="7"/>
    <w:rsid w:val="00C7414A"/>
    <w:rPr>
      <w:rFonts w:ascii="Impact" w:eastAsia="Impact" w:hAnsi="Impact" w:cs="Impact"/>
      <w:b w:val="0"/>
      <w:bCs w:val="0"/>
      <w:spacing w:val="0"/>
      <w:w w:val="100"/>
      <w:sz w:val="16"/>
      <w:szCs w:val="16"/>
    </w:rPr>
  </w:style>
  <w:style w:type="character" w:customStyle="1" w:styleId="5">
    <w:name w:val="Основной текст (5)_"/>
    <w:basedOn w:val="a0"/>
    <w:link w:val="50"/>
    <w:rsid w:val="00C74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565pt0pt">
    <w:name w:val="Основной текст (5) + 6;5 pt;Интервал 0 pt"/>
    <w:basedOn w:val="5"/>
    <w:rsid w:val="00C7414A"/>
    <w:rPr>
      <w:spacing w:val="10"/>
      <w:sz w:val="13"/>
      <w:szCs w:val="13"/>
    </w:rPr>
  </w:style>
  <w:style w:type="paragraph" w:customStyle="1" w:styleId="30">
    <w:name w:val="Заголовок №3"/>
    <w:basedOn w:val="a"/>
    <w:link w:val="3"/>
    <w:rsid w:val="00C7414A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C7414A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pacing w:val="120"/>
      <w:sz w:val="43"/>
      <w:szCs w:val="43"/>
    </w:rPr>
  </w:style>
  <w:style w:type="paragraph" w:customStyle="1" w:styleId="70">
    <w:name w:val="Основной текст (7)"/>
    <w:basedOn w:val="a"/>
    <w:link w:val="7"/>
    <w:rsid w:val="00C7414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0">
    <w:name w:val="Заголовок №2 (2)"/>
    <w:basedOn w:val="a"/>
    <w:link w:val="22"/>
    <w:rsid w:val="00C7414A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80">
    <w:name w:val="Основной текст (8)"/>
    <w:basedOn w:val="a"/>
    <w:link w:val="8"/>
    <w:rsid w:val="00C7414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20"/>
      <w:sz w:val="56"/>
      <w:szCs w:val="56"/>
      <w:lang w:val="en-US"/>
    </w:rPr>
  </w:style>
  <w:style w:type="paragraph" w:customStyle="1" w:styleId="90">
    <w:name w:val="Основной текст (9)"/>
    <w:basedOn w:val="a"/>
    <w:link w:val="9"/>
    <w:rsid w:val="00C7414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C7414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styleId="a4">
    <w:name w:val="No Spacing"/>
    <w:uiPriority w:val="1"/>
    <w:qFormat/>
    <w:rsid w:val="008977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2013-11-06T12:47:00Z</dcterms:created>
  <dcterms:modified xsi:type="dcterms:W3CDTF">2013-11-06T12:59:00Z</dcterms:modified>
</cp:coreProperties>
</file>