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7B" w:rsidRPr="005D76BD" w:rsidRDefault="00400C7B" w:rsidP="00400C7B">
      <w:pPr>
        <w:ind w:left="7797"/>
        <w:jc w:val="right"/>
      </w:pPr>
      <w:r w:rsidRPr="005D76BD">
        <w:t xml:space="preserve">Приложение </w:t>
      </w:r>
      <w:r w:rsidR="00F20E44">
        <w:t xml:space="preserve">№ </w:t>
      </w:r>
      <w:r w:rsidR="00C07DEA">
        <w:t>1</w:t>
      </w:r>
    </w:p>
    <w:p w:rsidR="00400C7B" w:rsidRDefault="00400C7B" w:rsidP="00C07DEA">
      <w:pPr>
        <w:ind w:left="7797"/>
        <w:jc w:val="right"/>
      </w:pPr>
      <w:r w:rsidRPr="005D76BD">
        <w:t xml:space="preserve">к </w:t>
      </w:r>
      <w:r w:rsidR="00C07DEA">
        <w:t>муниципальной программе</w:t>
      </w:r>
    </w:p>
    <w:p w:rsidR="00C07DEA" w:rsidRPr="00C07DEA" w:rsidRDefault="00C07DEA" w:rsidP="00C07DEA">
      <w:pPr>
        <w:pStyle w:val="ConsPlusTitle"/>
        <w:ind w:firstLine="708"/>
        <w:jc w:val="right"/>
        <w:rPr>
          <w:b w:val="0"/>
        </w:rPr>
      </w:pPr>
      <w:r w:rsidRPr="005D76BD">
        <w:t>«</w:t>
      </w:r>
      <w:r w:rsidRPr="00C07DEA">
        <w:rPr>
          <w:b w:val="0"/>
        </w:rPr>
        <w:t>Сниж</w:t>
      </w:r>
      <w:r w:rsidR="00042C07">
        <w:rPr>
          <w:b w:val="0"/>
        </w:rPr>
        <w:t>ение административных барьеров,</w:t>
      </w:r>
    </w:p>
    <w:p w:rsidR="00C07DEA" w:rsidRPr="00C07DEA" w:rsidRDefault="00C07DEA" w:rsidP="00C07DEA">
      <w:pPr>
        <w:pStyle w:val="ConsPlusTitle"/>
        <w:ind w:firstLine="708"/>
        <w:jc w:val="right"/>
        <w:rPr>
          <w:b w:val="0"/>
        </w:rPr>
      </w:pPr>
      <w:r w:rsidRPr="00C07DEA">
        <w:rPr>
          <w:b w:val="0"/>
        </w:rPr>
        <w:t>повышение качест</w:t>
      </w:r>
      <w:r w:rsidR="00042C07">
        <w:rPr>
          <w:b w:val="0"/>
        </w:rPr>
        <w:t>ва и доступности предоставления</w:t>
      </w:r>
    </w:p>
    <w:p w:rsidR="00C07DEA" w:rsidRPr="00C07DEA" w:rsidRDefault="00C07DEA" w:rsidP="00C07DEA">
      <w:pPr>
        <w:pStyle w:val="ConsPlusTitle"/>
        <w:ind w:firstLine="708"/>
        <w:jc w:val="right"/>
        <w:rPr>
          <w:b w:val="0"/>
        </w:rPr>
      </w:pPr>
      <w:r w:rsidRPr="00C07DEA">
        <w:rPr>
          <w:b w:val="0"/>
        </w:rPr>
        <w:t>госуда</w:t>
      </w:r>
      <w:r w:rsidR="00042C07">
        <w:rPr>
          <w:b w:val="0"/>
        </w:rPr>
        <w:t>рственных и муниципальных услуг</w:t>
      </w:r>
    </w:p>
    <w:p w:rsidR="00C07DEA" w:rsidRPr="00C07DEA" w:rsidRDefault="00C07DEA" w:rsidP="00C07DEA">
      <w:pPr>
        <w:pStyle w:val="ConsPlusTitle"/>
        <w:ind w:firstLine="708"/>
        <w:jc w:val="right"/>
        <w:rPr>
          <w:b w:val="0"/>
        </w:rPr>
      </w:pPr>
      <w:r w:rsidRPr="00C07DEA">
        <w:rPr>
          <w:b w:val="0"/>
        </w:rPr>
        <w:t>на базе муниципального казенного учреждения</w:t>
      </w:r>
    </w:p>
    <w:p w:rsidR="00C07DEA" w:rsidRDefault="00C07DEA" w:rsidP="00C07DEA">
      <w:pPr>
        <w:ind w:left="7797"/>
        <w:jc w:val="right"/>
      </w:pPr>
      <w:r w:rsidRPr="00C07DEA">
        <w:t>«Многофункциональный центр предоставления</w:t>
      </w:r>
    </w:p>
    <w:p w:rsidR="00C07DEA" w:rsidRDefault="00C07DEA" w:rsidP="00C07DEA">
      <w:pPr>
        <w:ind w:left="7797"/>
        <w:jc w:val="right"/>
      </w:pPr>
      <w:r w:rsidRPr="00C07DEA">
        <w:t xml:space="preserve"> государственных и муниципальных услуг</w:t>
      </w:r>
    </w:p>
    <w:p w:rsidR="00C07DEA" w:rsidRDefault="00C07DEA" w:rsidP="00C07DEA">
      <w:pPr>
        <w:ind w:left="7797"/>
        <w:jc w:val="right"/>
      </w:pPr>
      <w:r w:rsidRPr="00C07DEA">
        <w:t xml:space="preserve"> городского округа Э</w:t>
      </w:r>
      <w:r w:rsidR="00042C07">
        <w:t>лектросталь Московской области»</w:t>
      </w:r>
    </w:p>
    <w:p w:rsidR="00C07DEA" w:rsidRPr="00C07DEA" w:rsidRDefault="00C07DEA" w:rsidP="00C07DEA">
      <w:pPr>
        <w:ind w:left="7797"/>
        <w:jc w:val="right"/>
      </w:pPr>
      <w:r w:rsidRPr="00C07DEA">
        <w:t>на 2014-2018 годы</w:t>
      </w:r>
    </w:p>
    <w:p w:rsidR="00C07DEA" w:rsidRPr="005D76BD" w:rsidRDefault="00C07DEA" w:rsidP="00C07DEA">
      <w:pPr>
        <w:ind w:left="7797"/>
        <w:jc w:val="right"/>
      </w:pPr>
    </w:p>
    <w:p w:rsidR="00400C7B" w:rsidRPr="005D76BD" w:rsidRDefault="00400C7B" w:rsidP="00400C7B">
      <w:pPr>
        <w:ind w:left="7797"/>
        <w:jc w:val="right"/>
      </w:pPr>
    </w:p>
    <w:p w:rsidR="00400C7B" w:rsidRPr="005D76BD" w:rsidRDefault="00400C7B" w:rsidP="00400C7B">
      <w:pPr>
        <w:tabs>
          <w:tab w:val="left" w:pos="11199"/>
        </w:tabs>
        <w:autoSpaceDE w:val="0"/>
        <w:autoSpaceDN w:val="0"/>
        <w:adjustRightInd w:val="0"/>
        <w:jc w:val="right"/>
      </w:pPr>
    </w:p>
    <w:p w:rsidR="00400C7B" w:rsidRPr="005D76BD" w:rsidRDefault="00400C7B" w:rsidP="00400C7B">
      <w:pPr>
        <w:pStyle w:val="ConsPlusTitle"/>
        <w:ind w:firstLine="708"/>
        <w:jc w:val="center"/>
      </w:pPr>
      <w:r w:rsidRPr="005D76BD">
        <w:t>Перечень мероприятий муниципальной программы «Снижение административных барьеров, повышение качества и доступности предоставления государственных и муниципальных услуг на базе муниципального казенного учреждения</w:t>
      </w:r>
    </w:p>
    <w:p w:rsidR="00400C7B" w:rsidRPr="005D76BD" w:rsidRDefault="00400C7B" w:rsidP="00400C7B">
      <w:pPr>
        <w:jc w:val="center"/>
        <w:rPr>
          <w:b/>
        </w:rPr>
      </w:pPr>
      <w:r w:rsidRPr="005D76BD">
        <w:rPr>
          <w:b/>
        </w:rPr>
        <w:t>«Многофункциональный центр предоставления государственных и муниципальных услуг городского округа Электросталь Московской области» на 2014-2018 годы»</w:t>
      </w:r>
    </w:p>
    <w:p w:rsidR="00400C7B" w:rsidRPr="005D76BD" w:rsidRDefault="00400C7B" w:rsidP="00400C7B">
      <w:pPr>
        <w:ind w:left="7797"/>
      </w:pPr>
    </w:p>
    <w:tbl>
      <w:tblPr>
        <w:tblW w:w="52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568"/>
        <w:gridCol w:w="836"/>
        <w:gridCol w:w="1410"/>
        <w:gridCol w:w="991"/>
        <w:gridCol w:w="987"/>
        <w:gridCol w:w="852"/>
        <w:gridCol w:w="874"/>
        <w:gridCol w:w="148"/>
        <w:gridCol w:w="703"/>
        <w:gridCol w:w="426"/>
        <w:gridCol w:w="703"/>
        <w:gridCol w:w="426"/>
        <w:gridCol w:w="1155"/>
        <w:gridCol w:w="1631"/>
        <w:gridCol w:w="1199"/>
      </w:tblGrid>
      <w:tr w:rsidR="00042C07" w:rsidRPr="005D76BD" w:rsidTr="00042C07">
        <w:trPr>
          <w:trHeight w:val="650"/>
        </w:trPr>
        <w:tc>
          <w:tcPr>
            <w:tcW w:w="274" w:type="pct"/>
            <w:vMerge w:val="restar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№ п/п</w:t>
            </w:r>
          </w:p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Мероприятия по реализации программы</w:t>
            </w:r>
          </w:p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vMerge w:val="restart"/>
            <w:shd w:val="clear" w:color="000000" w:fill="FFFFFF"/>
            <w:vAlign w:val="center"/>
          </w:tcPr>
          <w:p w:rsidR="00042C07" w:rsidRPr="005D76BD" w:rsidRDefault="00042C07" w:rsidP="003A2F27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5D76BD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D76BD">
              <w:rPr>
                <w:sz w:val="20"/>
                <w:szCs w:val="20"/>
              </w:rPr>
              <w:t>нения</w:t>
            </w:r>
            <w:proofErr w:type="gramEnd"/>
            <w:r w:rsidRPr="005D76BD">
              <w:rPr>
                <w:sz w:val="20"/>
                <w:szCs w:val="20"/>
              </w:rPr>
              <w:t xml:space="preserve"> </w:t>
            </w:r>
            <w:proofErr w:type="spellStart"/>
            <w:r w:rsidRPr="005D76BD">
              <w:rPr>
                <w:sz w:val="20"/>
                <w:szCs w:val="20"/>
              </w:rPr>
              <w:t>меро</w:t>
            </w:r>
            <w:r>
              <w:rPr>
                <w:sz w:val="20"/>
                <w:szCs w:val="20"/>
              </w:rPr>
              <w:t>-</w:t>
            </w:r>
            <w:r w:rsidRPr="005D76BD">
              <w:rPr>
                <w:sz w:val="20"/>
                <w:szCs w:val="20"/>
              </w:rPr>
              <w:t>прия</w:t>
            </w:r>
            <w:r>
              <w:rPr>
                <w:sz w:val="20"/>
                <w:szCs w:val="20"/>
              </w:rPr>
              <w:t>-</w:t>
            </w:r>
            <w:r w:rsidRPr="005D76BD">
              <w:rPr>
                <w:sz w:val="20"/>
                <w:szCs w:val="20"/>
              </w:rPr>
              <w:t>тия</w:t>
            </w:r>
            <w:proofErr w:type="spellEnd"/>
          </w:p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vMerge w:val="restar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Источники финансирования</w:t>
            </w:r>
          </w:p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 </w:t>
            </w:r>
          </w:p>
        </w:tc>
        <w:tc>
          <w:tcPr>
            <w:tcW w:w="314" w:type="pct"/>
            <w:vMerge w:val="restar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5D76BD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-</w:t>
            </w:r>
            <w:r w:rsidRPr="005D76BD">
              <w:rPr>
                <w:sz w:val="20"/>
                <w:szCs w:val="20"/>
              </w:rPr>
              <w:t>рования</w:t>
            </w:r>
            <w:proofErr w:type="spellEnd"/>
            <w:proofErr w:type="gramEnd"/>
            <w:r w:rsidRPr="005D76BD">
              <w:rPr>
                <w:sz w:val="20"/>
                <w:szCs w:val="20"/>
              </w:rPr>
              <w:t xml:space="preserve"> </w:t>
            </w:r>
            <w:proofErr w:type="spellStart"/>
            <w:r w:rsidRPr="005D76BD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-</w:t>
            </w:r>
            <w:r w:rsidRPr="005D76BD">
              <w:rPr>
                <w:sz w:val="20"/>
                <w:szCs w:val="20"/>
              </w:rPr>
              <w:t>ятия</w:t>
            </w:r>
            <w:proofErr w:type="spellEnd"/>
            <w:r w:rsidRPr="005D76BD">
              <w:rPr>
                <w:sz w:val="20"/>
                <w:szCs w:val="20"/>
              </w:rPr>
              <w:t xml:space="preserve"> в </w:t>
            </w:r>
          </w:p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76BD">
                <w:rPr>
                  <w:sz w:val="20"/>
                  <w:szCs w:val="20"/>
                </w:rPr>
                <w:t>2013 г</w:t>
              </w:r>
            </w:smartTag>
            <w:r w:rsidRPr="005D76BD">
              <w:rPr>
                <w:sz w:val="20"/>
                <w:szCs w:val="20"/>
              </w:rPr>
              <w:t>., тыс. руб. *</w:t>
            </w: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 w:rsidR="00042C07" w:rsidRPr="005D76BD" w:rsidRDefault="00042C07" w:rsidP="00042C07">
            <w:pPr>
              <w:jc w:val="center"/>
              <w:rPr>
                <w:sz w:val="20"/>
                <w:szCs w:val="20"/>
              </w:rPr>
            </w:pPr>
            <w:proofErr w:type="gramStart"/>
            <w:r w:rsidRPr="005D76BD">
              <w:rPr>
                <w:sz w:val="20"/>
                <w:szCs w:val="20"/>
              </w:rPr>
              <w:t>Всего,</w:t>
            </w:r>
            <w:r w:rsidRPr="005D76BD">
              <w:rPr>
                <w:sz w:val="20"/>
                <w:szCs w:val="20"/>
              </w:rPr>
              <w:br/>
              <w:t>(</w:t>
            </w:r>
            <w:proofErr w:type="gramEnd"/>
            <w:r w:rsidRPr="005D76BD">
              <w:rPr>
                <w:sz w:val="20"/>
                <w:szCs w:val="20"/>
              </w:rPr>
              <w:t>тыс. руб.)</w:t>
            </w:r>
            <w:bookmarkStart w:id="0" w:name="_GoBack"/>
            <w:bookmarkEnd w:id="0"/>
          </w:p>
        </w:tc>
        <w:tc>
          <w:tcPr>
            <w:tcW w:w="1676" w:type="pct"/>
            <w:gridSpan w:val="8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Объем финансирования по </w:t>
            </w:r>
            <w:proofErr w:type="gramStart"/>
            <w:r w:rsidRPr="005D76BD">
              <w:rPr>
                <w:sz w:val="20"/>
                <w:szCs w:val="20"/>
              </w:rPr>
              <w:t>годам</w:t>
            </w:r>
            <w:r w:rsidRPr="005D76BD">
              <w:rPr>
                <w:sz w:val="20"/>
                <w:szCs w:val="20"/>
              </w:rPr>
              <w:br/>
              <w:t>(</w:t>
            </w:r>
            <w:proofErr w:type="gramEnd"/>
            <w:r w:rsidRPr="005D76BD">
              <w:rPr>
                <w:sz w:val="20"/>
                <w:szCs w:val="20"/>
              </w:rPr>
              <w:t>тыс. руб.)</w:t>
            </w:r>
          </w:p>
        </w:tc>
        <w:tc>
          <w:tcPr>
            <w:tcW w:w="517" w:type="pct"/>
            <w:vMerge w:val="restar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Ответственный за выполнение мероприятия программы</w:t>
            </w:r>
          </w:p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Результаты выполнения мероприятий программы</w:t>
            </w:r>
          </w:p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 </w:t>
            </w:r>
          </w:p>
        </w:tc>
      </w:tr>
      <w:tr w:rsidR="00042C07" w:rsidRPr="005D76BD" w:rsidTr="00042C07">
        <w:trPr>
          <w:trHeight w:val="923"/>
        </w:trPr>
        <w:tc>
          <w:tcPr>
            <w:tcW w:w="274" w:type="pct"/>
            <w:vMerge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000000" w:fill="FFFFFF"/>
            <w:vAlign w:val="center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042C07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2015</w:t>
            </w:r>
          </w:p>
          <w:p w:rsidR="00042C07" w:rsidRPr="005D76BD" w:rsidRDefault="00042C07" w:rsidP="000C35D3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270" w:type="pct"/>
            <w:gridSpan w:val="2"/>
            <w:shd w:val="clear" w:color="000000" w:fill="FFFFFF"/>
            <w:vAlign w:val="center"/>
          </w:tcPr>
          <w:p w:rsidR="00042C07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2016</w:t>
            </w:r>
          </w:p>
          <w:p w:rsidR="00042C07" w:rsidRPr="005D76BD" w:rsidRDefault="00042C07" w:rsidP="000C35D3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2017</w:t>
            </w:r>
          </w:p>
          <w:p w:rsidR="00042C07" w:rsidRPr="005D76BD" w:rsidRDefault="00042C07" w:rsidP="000C35D3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500" w:type="pct"/>
            <w:gridSpan w:val="2"/>
            <w:shd w:val="clear" w:color="000000" w:fill="FFFFFF"/>
            <w:vAlign w:val="center"/>
          </w:tcPr>
          <w:p w:rsidR="00042C07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2018</w:t>
            </w:r>
          </w:p>
          <w:p w:rsidR="00042C07" w:rsidRPr="005D76BD" w:rsidRDefault="00042C07" w:rsidP="000C35D3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517" w:type="pct"/>
            <w:vMerge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315"/>
        </w:trPr>
        <w:tc>
          <w:tcPr>
            <w:tcW w:w="274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1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gridSpan w:val="2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gridSpan w:val="2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14</w:t>
            </w:r>
          </w:p>
        </w:tc>
      </w:tr>
      <w:tr w:rsidR="00042C07" w:rsidRPr="00222AD4" w:rsidTr="00042C07">
        <w:trPr>
          <w:trHeight w:val="315"/>
        </w:trPr>
        <w:tc>
          <w:tcPr>
            <w:tcW w:w="274" w:type="pct"/>
            <w:shd w:val="clear" w:color="000000" w:fill="FFFFFF"/>
          </w:tcPr>
          <w:p w:rsidR="00042C07" w:rsidRPr="00222AD4" w:rsidRDefault="00042C07" w:rsidP="0022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042C07" w:rsidRPr="00222AD4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b/>
              </w:rPr>
              <w:t>Задача 1.</w:t>
            </w:r>
            <w:r w:rsidRPr="00222AD4">
              <w:t xml:space="preserve"> Повышение уровня удовлетворенности гражданами и юридическими лицами качеством предоставления государственных и муниципальных услуг, в том числе на базе </w:t>
            </w:r>
            <w:r w:rsidRPr="00222AD4">
              <w:lastRenderedPageBreak/>
              <w:t>многофункциональных центров</w:t>
            </w:r>
          </w:p>
        </w:tc>
        <w:tc>
          <w:tcPr>
            <w:tcW w:w="265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lastRenderedPageBreak/>
              <w:t> 2014-2018г.г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42C07" w:rsidRPr="00222AD4" w:rsidRDefault="00042C07" w:rsidP="0022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pct"/>
            <w:gridSpan w:val="9"/>
            <w:shd w:val="clear" w:color="000000" w:fill="FFFFFF"/>
            <w:vAlign w:val="center"/>
          </w:tcPr>
          <w:p w:rsidR="00042C07" w:rsidRPr="00222AD4" w:rsidRDefault="00042C07" w:rsidP="00222AD4">
            <w:pPr>
              <w:jc w:val="center"/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042C07" w:rsidRPr="00222AD4" w:rsidRDefault="00042C07" w:rsidP="0022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042C07" w:rsidRPr="00222AD4" w:rsidRDefault="00042C07" w:rsidP="00B5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 значения целевых показателей по задаче</w:t>
            </w:r>
          </w:p>
        </w:tc>
      </w:tr>
      <w:tr w:rsidR="00042C07" w:rsidRPr="00222AD4" w:rsidTr="00042C07">
        <w:trPr>
          <w:trHeight w:val="1269"/>
        </w:trPr>
        <w:tc>
          <w:tcPr>
            <w:tcW w:w="274" w:type="pct"/>
            <w:shd w:val="clear" w:color="000000" w:fill="FFFFFF"/>
          </w:tcPr>
          <w:p w:rsidR="00042C07" w:rsidRPr="00222AD4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814" w:type="pct"/>
            <w:shd w:val="clear" w:color="000000" w:fill="FFFFFF"/>
          </w:tcPr>
          <w:p w:rsidR="00042C07" w:rsidRPr="00222AD4" w:rsidRDefault="00042C07" w:rsidP="00222AD4">
            <w:pPr>
              <w:rPr>
                <w:b/>
                <w:sz w:val="20"/>
                <w:szCs w:val="20"/>
              </w:rPr>
            </w:pPr>
            <w:r w:rsidRPr="00222AD4">
              <w:rPr>
                <w:b/>
                <w:sz w:val="20"/>
                <w:szCs w:val="20"/>
              </w:rPr>
              <w:t>Основное мероприятие 1.</w:t>
            </w:r>
          </w:p>
          <w:p w:rsidR="00042C07" w:rsidRPr="00222AD4" w:rsidRDefault="00042C07" w:rsidP="00222AD4">
            <w:pPr>
              <w:ind w:left="31"/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Реализация общесистемных мер по повышению качества и доступности государственных и муниципальных услуг, совершенствованию муниципального контроля</w:t>
            </w:r>
          </w:p>
        </w:tc>
        <w:tc>
          <w:tcPr>
            <w:tcW w:w="265" w:type="pct"/>
            <w:shd w:val="clear" w:color="000000" w:fill="FFFFFF"/>
          </w:tcPr>
          <w:p w:rsidR="00042C07" w:rsidRPr="00222AD4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 2014-2018г.г</w:t>
            </w:r>
          </w:p>
        </w:tc>
        <w:tc>
          <w:tcPr>
            <w:tcW w:w="447" w:type="pct"/>
            <w:shd w:val="clear" w:color="000000" w:fill="FFFFFF"/>
          </w:tcPr>
          <w:p w:rsidR="00042C07" w:rsidRPr="00222AD4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222AD4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 xml:space="preserve">В пределах средств, предусматриваемых на основную деятельность Администрации городского округа Электросталь Московской области </w:t>
            </w:r>
          </w:p>
        </w:tc>
        <w:tc>
          <w:tcPr>
            <w:tcW w:w="517" w:type="pct"/>
            <w:shd w:val="clear" w:color="000000" w:fill="FFFFFF"/>
          </w:tcPr>
          <w:p w:rsidR="00042C07" w:rsidRPr="00222AD4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  <w:tc>
          <w:tcPr>
            <w:tcW w:w="380" w:type="pct"/>
            <w:shd w:val="clear" w:color="000000" w:fill="FFFFFF"/>
          </w:tcPr>
          <w:p w:rsidR="00042C07" w:rsidRPr="00222AD4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 </w:t>
            </w:r>
          </w:p>
        </w:tc>
      </w:tr>
      <w:tr w:rsidR="00042C07" w:rsidRPr="005D76BD" w:rsidTr="00042C07">
        <w:trPr>
          <w:trHeight w:val="1645"/>
        </w:trPr>
        <w:tc>
          <w:tcPr>
            <w:tcW w:w="274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814" w:type="pct"/>
            <w:shd w:val="clear" w:color="auto" w:fill="auto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Приведение нормативных правовых актов городского округа Электросталь Моск</w:t>
            </w:r>
            <w:r>
              <w:rPr>
                <w:sz w:val="20"/>
                <w:szCs w:val="20"/>
              </w:rPr>
              <w:t>овской области в соответствие с т</w:t>
            </w:r>
            <w:r w:rsidRPr="005D76BD">
              <w:rPr>
                <w:sz w:val="20"/>
                <w:szCs w:val="20"/>
              </w:rPr>
              <w:t>ребованиями     210-ФЗ (с учетом внесенных в него изменений)</w:t>
            </w:r>
          </w:p>
        </w:tc>
        <w:tc>
          <w:tcPr>
            <w:tcW w:w="265" w:type="pct"/>
            <w:shd w:val="clear" w:color="auto" w:fill="auto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2014-2018г.г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 </w:t>
            </w: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В пределах средств, предусматриваемых на основную деятельность Администрации городского округа Электросталь Московской области 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структурные подразделения Администрации городского округа Электросталь Московской области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036C1E">
            <w:pPr>
              <w:rPr>
                <w:sz w:val="20"/>
                <w:szCs w:val="20"/>
              </w:rPr>
            </w:pPr>
            <w:proofErr w:type="spellStart"/>
            <w:r w:rsidRPr="005D76BD">
              <w:rPr>
                <w:sz w:val="20"/>
                <w:szCs w:val="20"/>
              </w:rPr>
              <w:t>Утвержд</w:t>
            </w:r>
            <w:r>
              <w:rPr>
                <w:sz w:val="20"/>
                <w:szCs w:val="20"/>
              </w:rPr>
              <w:t>е</w:t>
            </w:r>
            <w:r w:rsidRPr="005D76BD">
              <w:rPr>
                <w:sz w:val="20"/>
                <w:szCs w:val="20"/>
              </w:rPr>
              <w:t>нны</w:t>
            </w:r>
            <w:proofErr w:type="spellEnd"/>
            <w:r w:rsidRPr="005D76BD">
              <w:rPr>
                <w:sz w:val="20"/>
                <w:szCs w:val="20"/>
              </w:rPr>
              <w:t xml:space="preserve"> нормативные правовые акты в соответствие с требованиям</w:t>
            </w:r>
            <w:r>
              <w:rPr>
                <w:sz w:val="20"/>
                <w:szCs w:val="20"/>
              </w:rPr>
              <w:t>и 210</w:t>
            </w:r>
            <w:r w:rsidRPr="005D76BD">
              <w:rPr>
                <w:sz w:val="20"/>
                <w:szCs w:val="20"/>
              </w:rPr>
              <w:t>-ФЗ</w:t>
            </w:r>
          </w:p>
        </w:tc>
      </w:tr>
      <w:tr w:rsidR="00042C07" w:rsidRPr="005D76BD" w:rsidTr="00042C07">
        <w:trPr>
          <w:trHeight w:val="558"/>
        </w:trPr>
        <w:tc>
          <w:tcPr>
            <w:tcW w:w="274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  <w:r w:rsidRPr="005D76BD">
              <w:rPr>
                <w:sz w:val="20"/>
                <w:szCs w:val="20"/>
              </w:rPr>
              <w:t>2.</w:t>
            </w:r>
          </w:p>
        </w:tc>
        <w:tc>
          <w:tcPr>
            <w:tcW w:w="814" w:type="pct"/>
            <w:shd w:val="clear" w:color="auto" w:fill="auto"/>
          </w:tcPr>
          <w:p w:rsidR="00042C07" w:rsidRPr="008307D4" w:rsidRDefault="00042C07" w:rsidP="00222AD4">
            <w:pPr>
              <w:rPr>
                <w:sz w:val="20"/>
                <w:szCs w:val="20"/>
              </w:rPr>
            </w:pPr>
            <w:r w:rsidRPr="008307D4">
              <w:rPr>
                <w:sz w:val="20"/>
              </w:rPr>
              <w:t>Актуализация Перечня услуг, которые являются необходимыми и обязательными для предоставления органами местного самоуправления Московской области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265" w:type="pct"/>
            <w:shd w:val="clear" w:color="auto" w:fill="auto"/>
          </w:tcPr>
          <w:p w:rsidR="00042C07" w:rsidRPr="005D76BD" w:rsidRDefault="00042C07" w:rsidP="00222AD4">
            <w:pPr>
              <w:rPr>
                <w:b/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2014-2018г.г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B5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</w:t>
            </w:r>
            <w:r>
              <w:rPr>
                <w:sz w:val="20"/>
              </w:rPr>
              <w:t xml:space="preserve">ень </w:t>
            </w:r>
            <w:r w:rsidRPr="008307D4">
              <w:rPr>
                <w:sz w:val="20"/>
              </w:rPr>
              <w:t xml:space="preserve">услуг, которые являются необходимыми и обязательными </w:t>
            </w:r>
            <w:r>
              <w:rPr>
                <w:sz w:val="20"/>
                <w:szCs w:val="20"/>
              </w:rPr>
              <w:t>актуализирован</w:t>
            </w:r>
          </w:p>
        </w:tc>
      </w:tr>
      <w:tr w:rsidR="00042C07" w:rsidRPr="005D76BD" w:rsidTr="00042C07">
        <w:trPr>
          <w:trHeight w:val="73"/>
        </w:trPr>
        <w:tc>
          <w:tcPr>
            <w:tcW w:w="274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Pr="005D76BD">
              <w:rPr>
                <w:sz w:val="20"/>
                <w:szCs w:val="20"/>
              </w:rPr>
              <w:t>.3.</w:t>
            </w:r>
          </w:p>
        </w:tc>
        <w:tc>
          <w:tcPr>
            <w:tcW w:w="814" w:type="pct"/>
            <w:shd w:val="clear" w:color="auto" w:fill="auto"/>
          </w:tcPr>
          <w:p w:rsidR="00042C07" w:rsidRPr="009C6E93" w:rsidRDefault="00042C07" w:rsidP="00222AD4">
            <w:pPr>
              <w:rPr>
                <w:sz w:val="20"/>
              </w:rPr>
            </w:pPr>
            <w:r w:rsidRPr="009C6E93">
              <w:rPr>
                <w:sz w:val="20"/>
              </w:rPr>
              <w:t xml:space="preserve">Разработка и утверждение положений об осуществлении отдельных видов контроля </w:t>
            </w:r>
          </w:p>
        </w:tc>
        <w:tc>
          <w:tcPr>
            <w:tcW w:w="265" w:type="pct"/>
            <w:shd w:val="clear" w:color="auto" w:fill="auto"/>
          </w:tcPr>
          <w:p w:rsidR="00042C07" w:rsidRPr="005D76BD" w:rsidRDefault="00042C07" w:rsidP="00102B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Разработано и утверждено Положение </w:t>
            </w:r>
            <w:r w:rsidRPr="009C6E93">
              <w:rPr>
                <w:sz w:val="20"/>
              </w:rPr>
              <w:t>об осуществл</w:t>
            </w:r>
            <w:r w:rsidRPr="009C6E93">
              <w:rPr>
                <w:sz w:val="20"/>
              </w:rPr>
              <w:lastRenderedPageBreak/>
              <w:t>ении отдельных видов контроля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C07" w:rsidRPr="005D76BD" w:rsidTr="00042C07">
        <w:trPr>
          <w:trHeight w:val="135"/>
        </w:trPr>
        <w:tc>
          <w:tcPr>
            <w:tcW w:w="274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1.</w:t>
            </w:r>
            <w:r w:rsidRPr="005D76BD">
              <w:rPr>
                <w:sz w:val="20"/>
                <w:szCs w:val="20"/>
              </w:rPr>
              <w:t>4.</w:t>
            </w:r>
          </w:p>
        </w:tc>
        <w:tc>
          <w:tcPr>
            <w:tcW w:w="814" w:type="pct"/>
            <w:shd w:val="clear" w:color="auto" w:fill="auto"/>
          </w:tcPr>
          <w:p w:rsidR="00042C07" w:rsidRPr="009C6E93" w:rsidRDefault="00042C07" w:rsidP="00222AD4">
            <w:pPr>
              <w:rPr>
                <w:sz w:val="20"/>
              </w:rPr>
            </w:pPr>
            <w:r w:rsidRPr="009C6E93">
              <w:rPr>
                <w:sz w:val="20"/>
              </w:rPr>
              <w:t>Анализ сложившейся практики осуществления контрольных и разрешительных функций (услуг). Подготовка предложений по совершенствованию муниципального контроля</w:t>
            </w:r>
          </w:p>
        </w:tc>
        <w:tc>
          <w:tcPr>
            <w:tcW w:w="265" w:type="pct"/>
            <w:shd w:val="clear" w:color="auto" w:fill="auto"/>
          </w:tcPr>
          <w:p w:rsidR="00042C07" w:rsidRPr="005D76BD" w:rsidRDefault="00042C07" w:rsidP="00102B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B5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Подготовлены предложения </w:t>
            </w:r>
            <w:r w:rsidRPr="009C6E93">
              <w:rPr>
                <w:sz w:val="20"/>
              </w:rPr>
              <w:t>по совершенствованию муниципального контроля</w:t>
            </w:r>
          </w:p>
        </w:tc>
      </w:tr>
      <w:tr w:rsidR="00042C07" w:rsidRPr="005D76BD" w:rsidTr="00042C07">
        <w:trPr>
          <w:trHeight w:val="972"/>
        </w:trPr>
        <w:tc>
          <w:tcPr>
            <w:tcW w:w="274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814" w:type="pct"/>
            <w:shd w:val="clear" w:color="auto" w:fill="auto"/>
          </w:tcPr>
          <w:p w:rsidR="00042C07" w:rsidRPr="009C6E93" w:rsidRDefault="00042C07" w:rsidP="00222AD4">
            <w:pPr>
              <w:rPr>
                <w:sz w:val="20"/>
              </w:rPr>
            </w:pPr>
            <w:r w:rsidRPr="009C6E93">
              <w:rPr>
                <w:sz w:val="20"/>
              </w:rPr>
              <w:t>Оптимизация предоставления муниципальных услуг, обеспечение экстерриториальности предоставления услуг, предоставление по жизненным ситуациям, организация взаимодействия органов местного самоуправления Московской области с многофункциональными центрами в электронном виде без дублирования документов на бумажных носителях</w:t>
            </w:r>
          </w:p>
        </w:tc>
        <w:tc>
          <w:tcPr>
            <w:tcW w:w="265" w:type="pct"/>
            <w:shd w:val="clear" w:color="auto" w:fill="auto"/>
          </w:tcPr>
          <w:p w:rsidR="00042C07" w:rsidRDefault="00042C07" w:rsidP="00222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2014-2018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22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B5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</w:t>
            </w:r>
            <w:r>
              <w:rPr>
                <w:sz w:val="20"/>
              </w:rPr>
              <w:t>о</w:t>
            </w:r>
            <w:r w:rsidRPr="009C6E93">
              <w:rPr>
                <w:sz w:val="20"/>
              </w:rPr>
              <w:t>птимизация предоставления муниципальных услуг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C07" w:rsidRPr="005D76BD" w:rsidTr="00042C07">
        <w:trPr>
          <w:trHeight w:val="1594"/>
        </w:trPr>
        <w:tc>
          <w:tcPr>
            <w:tcW w:w="274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</w:p>
        </w:tc>
        <w:tc>
          <w:tcPr>
            <w:tcW w:w="814" w:type="pct"/>
            <w:shd w:val="clear" w:color="auto" w:fill="auto"/>
          </w:tcPr>
          <w:p w:rsidR="00042C07" w:rsidRPr="009C6E93" w:rsidRDefault="00042C07" w:rsidP="00102BF8">
            <w:pPr>
              <w:rPr>
                <w:sz w:val="20"/>
              </w:rPr>
            </w:pPr>
            <w:r w:rsidRPr="009C6E93">
              <w:rPr>
                <w:rFonts w:eastAsia="Calibri"/>
                <w:sz w:val="20"/>
                <w:lang w:eastAsia="en-US"/>
              </w:rPr>
              <w:t>Организация мониторинга качества и доступности предоставления муниципальных услуг, в том числе по принципу «одного окна», осуществления контрольных функций</w:t>
            </w:r>
          </w:p>
        </w:tc>
        <w:tc>
          <w:tcPr>
            <w:tcW w:w="265" w:type="pct"/>
            <w:shd w:val="clear" w:color="auto" w:fill="auto"/>
          </w:tcPr>
          <w:p w:rsidR="00042C07" w:rsidRDefault="00042C07" w:rsidP="00102B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организационной работе и общим вопросам, экономическое управление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 </w:t>
            </w:r>
            <w:r w:rsidRPr="009C6E93">
              <w:rPr>
                <w:rFonts w:eastAsia="Calibri"/>
                <w:sz w:val="20"/>
                <w:lang w:eastAsia="en-US"/>
              </w:rPr>
              <w:t xml:space="preserve">мониторинг качества и доступности предоставления муниципальных услуг, в том числе по </w:t>
            </w:r>
            <w:r w:rsidRPr="009C6E93">
              <w:rPr>
                <w:rFonts w:eastAsia="Calibri"/>
                <w:sz w:val="20"/>
                <w:lang w:eastAsia="en-US"/>
              </w:rPr>
              <w:lastRenderedPageBreak/>
              <w:t>принципу «одного окна», осуществления контрольных функций</w:t>
            </w:r>
          </w:p>
        </w:tc>
      </w:tr>
      <w:tr w:rsidR="00042C07" w:rsidRPr="005D76BD" w:rsidTr="00042C07">
        <w:trPr>
          <w:trHeight w:val="1308"/>
        </w:trPr>
        <w:tc>
          <w:tcPr>
            <w:tcW w:w="274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1.1.6.1.</w:t>
            </w:r>
          </w:p>
        </w:tc>
        <w:tc>
          <w:tcPr>
            <w:tcW w:w="814" w:type="pct"/>
            <w:shd w:val="clear" w:color="auto" w:fill="auto"/>
          </w:tcPr>
          <w:p w:rsidR="00042C07" w:rsidRPr="009C6E93" w:rsidRDefault="00042C07" w:rsidP="00102BF8">
            <w:pPr>
              <w:rPr>
                <w:sz w:val="20"/>
              </w:rPr>
            </w:pPr>
            <w:r w:rsidRPr="009C6E93">
              <w:rPr>
                <w:sz w:val="20"/>
              </w:rPr>
              <w:t>Оперативный мониторинг качества и доступности предоставления муниципальных услуг, в том числе по принципу "одного окна"</w:t>
            </w:r>
          </w:p>
        </w:tc>
        <w:tc>
          <w:tcPr>
            <w:tcW w:w="265" w:type="pct"/>
            <w:shd w:val="clear" w:color="auto" w:fill="auto"/>
          </w:tcPr>
          <w:p w:rsidR="00042C07" w:rsidRDefault="00042C07" w:rsidP="00102B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2015-2018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организационной работе и общим вопросам, экономическое управление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проведение </w:t>
            </w:r>
            <w:r w:rsidRPr="009C6E93">
              <w:rPr>
                <w:rFonts w:eastAsia="Calibri"/>
                <w:sz w:val="20"/>
                <w:lang w:eastAsia="en-US"/>
              </w:rPr>
              <w:t>мониторинга качества и доступности предоставления муниципальных услуг, в том ч</w:t>
            </w:r>
            <w:r>
              <w:rPr>
                <w:rFonts w:eastAsia="Calibri"/>
                <w:sz w:val="20"/>
                <w:lang w:eastAsia="en-US"/>
              </w:rPr>
              <w:t>исле по принципу «одного окна»,</w:t>
            </w:r>
          </w:p>
        </w:tc>
      </w:tr>
      <w:tr w:rsidR="00042C07" w:rsidRPr="005D76BD" w:rsidTr="00042C07">
        <w:trPr>
          <w:trHeight w:val="1754"/>
        </w:trPr>
        <w:tc>
          <w:tcPr>
            <w:tcW w:w="274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814" w:type="pct"/>
            <w:shd w:val="clear" w:color="auto" w:fill="auto"/>
          </w:tcPr>
          <w:p w:rsidR="00042C07" w:rsidRPr="009C6E93" w:rsidRDefault="00042C07" w:rsidP="00102BF8">
            <w:pPr>
              <w:rPr>
                <w:rFonts w:eastAsia="Calibri"/>
                <w:sz w:val="20"/>
                <w:lang w:eastAsia="en-US"/>
              </w:rPr>
            </w:pPr>
            <w:r w:rsidRPr="009C6E93">
              <w:rPr>
                <w:rFonts w:eastAsia="Calibri"/>
                <w:sz w:val="20"/>
                <w:lang w:eastAsia="en-US"/>
              </w:rPr>
              <w:t xml:space="preserve">Создание и развитие системы оценки регулирующего воздействия в </w:t>
            </w:r>
            <w:proofErr w:type="gramStart"/>
            <w:r w:rsidRPr="009C6E93">
              <w:rPr>
                <w:rFonts w:eastAsia="Calibri"/>
                <w:sz w:val="20"/>
                <w:lang w:eastAsia="en-US"/>
              </w:rPr>
              <w:t>деятельности  органов</w:t>
            </w:r>
            <w:proofErr w:type="gramEnd"/>
            <w:r w:rsidRPr="009C6E93">
              <w:rPr>
                <w:rFonts w:eastAsia="Calibri"/>
                <w:sz w:val="20"/>
                <w:lang w:eastAsia="en-US"/>
              </w:rPr>
              <w:t xml:space="preserve"> местного самоуправления муниципального образования </w:t>
            </w:r>
          </w:p>
        </w:tc>
        <w:tc>
          <w:tcPr>
            <w:tcW w:w="265" w:type="pct"/>
            <w:shd w:val="clear" w:color="auto" w:fill="auto"/>
          </w:tcPr>
          <w:p w:rsidR="00042C07" w:rsidRDefault="00042C07" w:rsidP="00102B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Разработана система </w:t>
            </w:r>
            <w:r w:rsidRPr="009C6E93">
              <w:rPr>
                <w:rFonts w:eastAsia="Calibri"/>
                <w:sz w:val="20"/>
                <w:lang w:eastAsia="en-US"/>
              </w:rPr>
              <w:t xml:space="preserve">оценки регулирующего воздействия в </w:t>
            </w:r>
            <w:proofErr w:type="gramStart"/>
            <w:r w:rsidRPr="009C6E93">
              <w:rPr>
                <w:rFonts w:eastAsia="Calibri"/>
                <w:sz w:val="20"/>
                <w:lang w:eastAsia="en-US"/>
              </w:rPr>
              <w:t>деятельности  органов</w:t>
            </w:r>
            <w:proofErr w:type="gramEnd"/>
            <w:r w:rsidRPr="009C6E93">
              <w:rPr>
                <w:rFonts w:eastAsia="Calibri"/>
                <w:sz w:val="20"/>
                <w:lang w:eastAsia="en-US"/>
              </w:rPr>
              <w:t xml:space="preserve"> местного самоуправления</w:t>
            </w:r>
          </w:p>
        </w:tc>
      </w:tr>
      <w:tr w:rsidR="00042C07" w:rsidRPr="005D76BD" w:rsidTr="00042C07">
        <w:trPr>
          <w:trHeight w:val="2261"/>
        </w:trPr>
        <w:tc>
          <w:tcPr>
            <w:tcW w:w="274" w:type="pct"/>
            <w:shd w:val="clear" w:color="000000" w:fill="FFFFFF"/>
          </w:tcPr>
          <w:p w:rsidR="00042C07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814" w:type="pct"/>
            <w:shd w:val="clear" w:color="auto" w:fill="auto"/>
          </w:tcPr>
          <w:p w:rsidR="00042C07" w:rsidRPr="009C6E93" w:rsidRDefault="00042C07" w:rsidP="00102BF8">
            <w:pPr>
              <w:rPr>
                <w:sz w:val="20"/>
              </w:rPr>
            </w:pPr>
            <w:r w:rsidRPr="009C6E93">
              <w:rPr>
                <w:sz w:val="20"/>
              </w:rPr>
              <w:t>Реализация пилотных проектов по внедрению процедуры оценки регулирующего воздействия в деятельность органов местного самоуправления муниципального образования Московской области</w:t>
            </w:r>
          </w:p>
        </w:tc>
        <w:tc>
          <w:tcPr>
            <w:tcW w:w="265" w:type="pct"/>
            <w:shd w:val="clear" w:color="auto" w:fill="auto"/>
          </w:tcPr>
          <w:p w:rsidR="00042C07" w:rsidRDefault="00042C07" w:rsidP="00102B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222AD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03" w:type="pct"/>
            <w:gridSpan w:val="10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организационной работе и общим вопросам, экономическое управление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участие в пилотных проектах </w:t>
            </w:r>
            <w:r w:rsidRPr="009C6E93">
              <w:rPr>
                <w:sz w:val="20"/>
              </w:rPr>
              <w:t>по внедрению процедуры оценки регулирующего воздействия в деятельность органов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2C07" w:rsidRPr="005D76BD" w:rsidTr="00042C07">
        <w:trPr>
          <w:trHeight w:val="702"/>
        </w:trPr>
        <w:tc>
          <w:tcPr>
            <w:tcW w:w="274" w:type="pct"/>
            <w:vMerge w:val="restar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2.</w:t>
            </w:r>
          </w:p>
        </w:tc>
        <w:tc>
          <w:tcPr>
            <w:tcW w:w="814" w:type="pct"/>
            <w:vMerge w:val="restart"/>
            <w:shd w:val="clear" w:color="000000" w:fill="FFFFFF"/>
          </w:tcPr>
          <w:p w:rsidR="00042C07" w:rsidRDefault="00042C07" w:rsidP="00102BF8">
            <w:pPr>
              <w:rPr>
                <w:b/>
              </w:rPr>
            </w:pPr>
            <w:r w:rsidRPr="00895823">
              <w:rPr>
                <w:b/>
              </w:rPr>
              <w:t xml:space="preserve">Задача 2. </w:t>
            </w:r>
          </w:p>
          <w:p w:rsidR="00042C07" w:rsidRPr="00222AD4" w:rsidRDefault="00042C07" w:rsidP="00102BF8">
            <w:pPr>
              <w:rPr>
                <w:sz w:val="20"/>
                <w:szCs w:val="20"/>
              </w:rPr>
            </w:pPr>
            <w:r w:rsidRPr="00222AD4">
              <w:t xml:space="preserve">Обеспечение </w:t>
            </w:r>
            <w:proofErr w:type="gramStart"/>
            <w:r w:rsidRPr="00222AD4">
              <w:t>доступа  граждан</w:t>
            </w:r>
            <w:proofErr w:type="gramEnd"/>
            <w:r w:rsidRPr="00222AD4">
              <w:t xml:space="preserve"> и представителей бизнес-сообщества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265" w:type="pct"/>
            <w:vMerge w:val="restar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 2014-2018гг.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42C07" w:rsidRPr="005D76BD" w:rsidRDefault="00042C07" w:rsidP="00102BF8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>15 801,60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214 883,30</w:t>
            </w:r>
          </w:p>
        </w:tc>
        <w:tc>
          <w:tcPr>
            <w:tcW w:w="270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28 558,30</w:t>
            </w:r>
          </w:p>
        </w:tc>
        <w:tc>
          <w:tcPr>
            <w:tcW w:w="324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54 022,50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56702,50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36 900,00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702"/>
        </w:trPr>
        <w:tc>
          <w:tcPr>
            <w:tcW w:w="274" w:type="pct"/>
            <w:vMerge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</w:tcPr>
          <w:p w:rsidR="00042C07" w:rsidRPr="00895823" w:rsidRDefault="00042C07" w:rsidP="00102BF8">
            <w:pPr>
              <w:rPr>
                <w:b/>
              </w:rPr>
            </w:pPr>
          </w:p>
        </w:tc>
        <w:tc>
          <w:tcPr>
            <w:tcW w:w="265" w:type="pct"/>
            <w:vMerge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bCs/>
                <w:sz w:val="20"/>
                <w:szCs w:val="20"/>
              </w:rPr>
              <w:t>Иной межбюджетный трансферт из бюджета Московской области бюджету городского округа Электросталь Московской области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42C07" w:rsidRPr="005D76BD" w:rsidRDefault="00042C07" w:rsidP="00102BF8">
            <w:pPr>
              <w:jc w:val="center"/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>0,00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3 975,00</w:t>
            </w:r>
          </w:p>
        </w:tc>
        <w:tc>
          <w:tcPr>
            <w:tcW w:w="270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1 246,00</w:t>
            </w:r>
          </w:p>
        </w:tc>
        <w:tc>
          <w:tcPr>
            <w:tcW w:w="324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2 729,00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702"/>
        </w:trPr>
        <w:tc>
          <w:tcPr>
            <w:tcW w:w="274" w:type="pct"/>
            <w:vMerge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</w:tcPr>
          <w:p w:rsidR="00042C07" w:rsidRPr="00895823" w:rsidRDefault="00042C07" w:rsidP="00102BF8">
            <w:pPr>
              <w:rPr>
                <w:b/>
              </w:rPr>
            </w:pPr>
          </w:p>
        </w:tc>
        <w:tc>
          <w:tcPr>
            <w:tcW w:w="265" w:type="pct"/>
            <w:vMerge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Средства бюджета    Московской области       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42C07" w:rsidRPr="000C35D3" w:rsidRDefault="00042C07" w:rsidP="00102BF8">
            <w:pPr>
              <w:jc w:val="center"/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>10 528,70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65 154,61</w:t>
            </w:r>
          </w:p>
        </w:tc>
        <w:tc>
          <w:tcPr>
            <w:tcW w:w="270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12 665,00</w:t>
            </w:r>
          </w:p>
        </w:tc>
        <w:tc>
          <w:tcPr>
            <w:tcW w:w="324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27 102,00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702"/>
        </w:trPr>
        <w:tc>
          <w:tcPr>
            <w:tcW w:w="274" w:type="pct"/>
            <w:vMerge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</w:tcPr>
          <w:p w:rsidR="00042C07" w:rsidRPr="00895823" w:rsidRDefault="00042C07" w:rsidP="00102BF8">
            <w:pPr>
              <w:rPr>
                <w:b/>
              </w:rPr>
            </w:pPr>
          </w:p>
        </w:tc>
        <w:tc>
          <w:tcPr>
            <w:tcW w:w="265" w:type="pct"/>
            <w:vMerge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042C07" w:rsidRPr="000C35D3" w:rsidRDefault="00042C07" w:rsidP="00102BF8">
            <w:pPr>
              <w:jc w:val="center"/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>5 272,90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171141,30</w:t>
            </w:r>
          </w:p>
        </w:tc>
        <w:tc>
          <w:tcPr>
            <w:tcW w:w="270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14 647,30</w:t>
            </w:r>
          </w:p>
        </w:tc>
        <w:tc>
          <w:tcPr>
            <w:tcW w:w="324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24191,50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56 702,50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36 900,00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042C07" w:rsidRDefault="00042C07" w:rsidP="00102B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102BF8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277"/>
        </w:trPr>
        <w:tc>
          <w:tcPr>
            <w:tcW w:w="274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814" w:type="pct"/>
            <w:vMerge w:val="restart"/>
            <w:shd w:val="clear" w:color="000000" w:fill="FFFFFF"/>
          </w:tcPr>
          <w:p w:rsidR="00042C07" w:rsidRPr="00895823" w:rsidRDefault="00042C07" w:rsidP="007F2B19">
            <w:pPr>
              <w:rPr>
                <w:b/>
              </w:rPr>
            </w:pPr>
            <w:r w:rsidRPr="00895823">
              <w:rPr>
                <w:b/>
              </w:rPr>
              <w:t xml:space="preserve">Основное мероприятие 2. </w:t>
            </w:r>
          </w:p>
          <w:p w:rsidR="00042C07" w:rsidRPr="002874F5" w:rsidRDefault="00042C07" w:rsidP="007F2B19">
            <w:pPr>
              <w:rPr>
                <w:sz w:val="20"/>
                <w:szCs w:val="20"/>
              </w:rPr>
            </w:pPr>
            <w:r w:rsidRPr="002874F5">
              <w:rPr>
                <w:sz w:val="22"/>
              </w:rPr>
              <w:t>Создание и развитие системы предоставления государственных и муниципальных услуг по принципу "одного окна",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65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 2014-2018гг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shd w:val="clear" w:color="000000" w:fill="FFFFFF"/>
          </w:tcPr>
          <w:p w:rsidR="00042C07" w:rsidRPr="005D76BD" w:rsidRDefault="00042C07" w:rsidP="007F2B19">
            <w:pPr>
              <w:rPr>
                <w:rFonts w:cs="Times New Roman"/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15 801,60  </w:t>
            </w:r>
          </w:p>
        </w:tc>
        <w:tc>
          <w:tcPr>
            <w:tcW w:w="313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21 565,00  </w:t>
            </w:r>
          </w:p>
        </w:tc>
        <w:tc>
          <w:tcPr>
            <w:tcW w:w="270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5 051,00  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16 514,00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277"/>
        </w:trPr>
        <w:tc>
          <w:tcPr>
            <w:tcW w:w="274" w:type="pct"/>
            <w:vMerge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</w:tcPr>
          <w:p w:rsidR="00042C07" w:rsidRPr="00895823" w:rsidRDefault="00042C07" w:rsidP="007F2B19">
            <w:pPr>
              <w:rPr>
                <w:b/>
              </w:rPr>
            </w:pPr>
          </w:p>
        </w:tc>
        <w:tc>
          <w:tcPr>
            <w:tcW w:w="265" w:type="pct"/>
            <w:vMerge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bCs/>
                <w:sz w:val="20"/>
                <w:szCs w:val="20"/>
              </w:rPr>
              <w:t>Иной межбюджетный трансферт из бюджета Московской области бюджету городского округа Электросталь Московской области</w:t>
            </w:r>
          </w:p>
        </w:tc>
        <w:tc>
          <w:tcPr>
            <w:tcW w:w="314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313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3 975,00  </w:t>
            </w:r>
          </w:p>
        </w:tc>
        <w:tc>
          <w:tcPr>
            <w:tcW w:w="270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1 246,00  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2 729,00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государственного управления, информационных технологий и связи Московской области 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277"/>
        </w:trPr>
        <w:tc>
          <w:tcPr>
            <w:tcW w:w="274" w:type="pct"/>
            <w:vMerge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</w:tcPr>
          <w:p w:rsidR="00042C07" w:rsidRPr="00895823" w:rsidRDefault="00042C07" w:rsidP="007F2B19">
            <w:pPr>
              <w:rPr>
                <w:b/>
              </w:rPr>
            </w:pPr>
          </w:p>
        </w:tc>
        <w:tc>
          <w:tcPr>
            <w:tcW w:w="265" w:type="pct"/>
            <w:vMerge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Средства бюджета    Московской области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10 528,70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16 424,00  </w:t>
            </w:r>
          </w:p>
        </w:tc>
        <w:tc>
          <w:tcPr>
            <w:tcW w:w="270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3 328,00  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13 096,00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государственного управления, информационных технологий и связи Московской области 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1679"/>
        </w:trPr>
        <w:tc>
          <w:tcPr>
            <w:tcW w:w="274" w:type="pct"/>
            <w:vMerge/>
            <w:shd w:val="clear" w:color="000000" w:fill="FFFFFF"/>
          </w:tcPr>
          <w:p w:rsidR="00042C07" w:rsidRPr="005D76BD" w:rsidRDefault="00042C07" w:rsidP="000856E4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</w:tcPr>
          <w:p w:rsidR="00042C07" w:rsidRPr="00895823" w:rsidRDefault="00042C07" w:rsidP="000856E4">
            <w:pPr>
              <w:rPr>
                <w:b/>
              </w:rPr>
            </w:pPr>
          </w:p>
        </w:tc>
        <w:tc>
          <w:tcPr>
            <w:tcW w:w="265" w:type="pct"/>
            <w:vMerge/>
            <w:shd w:val="clear" w:color="000000" w:fill="FFFFFF"/>
          </w:tcPr>
          <w:p w:rsidR="00042C07" w:rsidRPr="005D76BD" w:rsidRDefault="00042C07" w:rsidP="000856E4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0856E4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0856E4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5 272,90  </w:t>
            </w:r>
          </w:p>
        </w:tc>
        <w:tc>
          <w:tcPr>
            <w:tcW w:w="313" w:type="pct"/>
            <w:shd w:val="clear" w:color="000000" w:fill="FFFFFF"/>
          </w:tcPr>
          <w:p w:rsidR="00042C07" w:rsidRDefault="00042C07" w:rsidP="000856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5 839,60</w:t>
            </w:r>
          </w:p>
        </w:tc>
        <w:tc>
          <w:tcPr>
            <w:tcW w:w="270" w:type="pct"/>
            <w:shd w:val="clear" w:color="000000" w:fill="FFFFFF"/>
          </w:tcPr>
          <w:p w:rsidR="00042C07" w:rsidRDefault="00042C07" w:rsidP="00085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042C07" w:rsidRDefault="00042C07" w:rsidP="00085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5 137,60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0856E4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0856E4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0856E4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0856E4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0856E4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277"/>
        </w:trPr>
        <w:tc>
          <w:tcPr>
            <w:tcW w:w="274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814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развитие МФЦ</w:t>
            </w:r>
          </w:p>
        </w:tc>
        <w:tc>
          <w:tcPr>
            <w:tcW w:w="265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 2014-2018гг.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shd w:val="clear" w:color="000000" w:fill="FFFFFF"/>
          </w:tcPr>
          <w:p w:rsidR="00042C07" w:rsidRPr="005D76BD" w:rsidRDefault="00042C07" w:rsidP="007F2B19">
            <w:pPr>
              <w:rPr>
                <w:rFonts w:cs="Times New Roman"/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15 801,60  </w:t>
            </w:r>
          </w:p>
        </w:tc>
        <w:tc>
          <w:tcPr>
            <w:tcW w:w="313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21 565,00  </w:t>
            </w:r>
          </w:p>
        </w:tc>
        <w:tc>
          <w:tcPr>
            <w:tcW w:w="270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5 051,00  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16 514,00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702"/>
        </w:trPr>
        <w:tc>
          <w:tcPr>
            <w:tcW w:w="274" w:type="pct"/>
            <w:vMerge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</w:tcPr>
          <w:p w:rsidR="00042C07" w:rsidRPr="00895823" w:rsidRDefault="00042C07" w:rsidP="007F2B19">
            <w:pPr>
              <w:rPr>
                <w:b/>
              </w:rPr>
            </w:pPr>
          </w:p>
        </w:tc>
        <w:tc>
          <w:tcPr>
            <w:tcW w:w="265" w:type="pct"/>
            <w:vMerge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bCs/>
                <w:sz w:val="20"/>
                <w:szCs w:val="20"/>
              </w:rPr>
              <w:t xml:space="preserve">Иной межбюджетный трансферт из бюджета Московской области бюджету городского округа Электросталь </w:t>
            </w:r>
            <w:r w:rsidRPr="005D76BD">
              <w:rPr>
                <w:bCs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314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lastRenderedPageBreak/>
              <w:t xml:space="preserve">0,00  </w:t>
            </w:r>
          </w:p>
        </w:tc>
        <w:tc>
          <w:tcPr>
            <w:tcW w:w="313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3 975,00  </w:t>
            </w:r>
          </w:p>
        </w:tc>
        <w:tc>
          <w:tcPr>
            <w:tcW w:w="270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1 246,00  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2 729,00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5D76BD" w:rsidRDefault="00042C07" w:rsidP="007F2B19">
            <w:pPr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 xml:space="preserve">0,00  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государственного управления, информационных технологий и связи Московской области 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419"/>
        </w:trPr>
        <w:tc>
          <w:tcPr>
            <w:tcW w:w="274" w:type="pct"/>
            <w:vMerge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Средства бюджета    Московской области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10 528,70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16 424,00  </w:t>
            </w:r>
          </w:p>
        </w:tc>
        <w:tc>
          <w:tcPr>
            <w:tcW w:w="270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3 328,00  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13 096,00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государственного управления, информационных технологий и связи Московской области </w:t>
            </w:r>
          </w:p>
        </w:tc>
        <w:tc>
          <w:tcPr>
            <w:tcW w:w="380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960"/>
        </w:trPr>
        <w:tc>
          <w:tcPr>
            <w:tcW w:w="27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5 272,90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1 166,00  </w:t>
            </w:r>
          </w:p>
        </w:tc>
        <w:tc>
          <w:tcPr>
            <w:tcW w:w="270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477,00  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689,00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  <w:tc>
          <w:tcPr>
            <w:tcW w:w="380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419"/>
        </w:trPr>
        <w:tc>
          <w:tcPr>
            <w:tcW w:w="274" w:type="pct"/>
            <w:vMerge w:val="restart"/>
            <w:shd w:val="clear" w:color="000000" w:fill="FFFFFF"/>
          </w:tcPr>
          <w:p w:rsidR="00042C07" w:rsidRPr="002874F5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  <w:lang w:val="en-US"/>
              </w:rPr>
              <w:t>2.1</w:t>
            </w:r>
            <w:r>
              <w:rPr>
                <w:sz w:val="20"/>
                <w:szCs w:val="20"/>
              </w:rPr>
              <w:t>.1.1.</w:t>
            </w:r>
          </w:p>
        </w:tc>
        <w:tc>
          <w:tcPr>
            <w:tcW w:w="814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Ремонт зданий, предназначенных для размещения многофункциональных центров представления государственных и муниципальных услуг</w:t>
            </w:r>
          </w:p>
        </w:tc>
        <w:tc>
          <w:tcPr>
            <w:tcW w:w="265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2014-201</w:t>
            </w:r>
            <w:r>
              <w:rPr>
                <w:sz w:val="20"/>
                <w:szCs w:val="20"/>
              </w:rPr>
              <w:t>5</w:t>
            </w:r>
            <w:r w:rsidRPr="005D76BD">
              <w:rPr>
                <w:sz w:val="20"/>
                <w:szCs w:val="20"/>
              </w:rPr>
              <w:t>гг.</w:t>
            </w:r>
          </w:p>
        </w:tc>
        <w:tc>
          <w:tcPr>
            <w:tcW w:w="447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>Итого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rFonts w:cs="Times New Roman"/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6 589,60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6 816,00  </w:t>
            </w:r>
          </w:p>
        </w:tc>
        <w:tc>
          <w:tcPr>
            <w:tcW w:w="270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2 496,00  </w:t>
            </w:r>
          </w:p>
        </w:tc>
        <w:tc>
          <w:tcPr>
            <w:tcW w:w="324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4 320,00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  <w:tc>
          <w:tcPr>
            <w:tcW w:w="380" w:type="pct"/>
            <w:vMerge w:val="restar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Отремонтированы помещения, предназначенные для размещения 3 отделений МКУ МФЦ</w:t>
            </w:r>
          </w:p>
        </w:tc>
      </w:tr>
      <w:tr w:rsidR="00042C07" w:rsidRPr="005D76BD" w:rsidTr="00042C07">
        <w:trPr>
          <w:trHeight w:val="701"/>
        </w:trPr>
        <w:tc>
          <w:tcPr>
            <w:tcW w:w="27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2 371,20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6 475,00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2 371,00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4 104,00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Средства бюджета городского округа Электросталь            </w:t>
            </w:r>
            <w:r w:rsidRPr="000C35D3">
              <w:rPr>
                <w:sz w:val="18"/>
                <w:szCs w:val="18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4 218,40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341,00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125,00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216,00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  <w:highlight w:val="yellow"/>
              </w:rPr>
            </w:pPr>
            <w:r w:rsidRPr="005D76B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1.1.</w:t>
            </w:r>
            <w:r w:rsidRPr="005D76BD">
              <w:rPr>
                <w:sz w:val="20"/>
                <w:szCs w:val="20"/>
              </w:rPr>
              <w:t>2.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Проведение работ по созданию системы защиты персональных данных многофункциональных центров предоставления государственных и муниципальных услуг</w:t>
            </w:r>
          </w:p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rFonts w:cs="Times New Roman"/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1 006,10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1 233,00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251,00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982,00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 w:val="restart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управление по организационной работе и общим вопросам Администрации городского округа Электросталь </w:t>
            </w:r>
            <w:r w:rsidRPr="005D76BD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lastRenderedPageBreak/>
              <w:t xml:space="preserve">Создана система защиты данных в </w:t>
            </w:r>
            <w:r>
              <w:rPr>
                <w:sz w:val="20"/>
                <w:szCs w:val="20"/>
              </w:rPr>
              <w:t xml:space="preserve">2 </w:t>
            </w:r>
            <w:r w:rsidRPr="005D76BD">
              <w:rPr>
                <w:sz w:val="20"/>
                <w:szCs w:val="20"/>
              </w:rPr>
              <w:t>отделениях МКУ МФЦ</w:t>
            </w: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756,10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1 138,00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205,00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933,00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</w:t>
            </w:r>
            <w:r w:rsidRPr="005D76BD">
              <w:rPr>
                <w:sz w:val="20"/>
              </w:rPr>
              <w:lastRenderedPageBreak/>
              <w:t xml:space="preserve">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lastRenderedPageBreak/>
              <w:t xml:space="preserve">250,00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95,00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46,00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49,00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  <w:highlight w:val="yellow"/>
              </w:rPr>
            </w:pPr>
            <w:r w:rsidRPr="005D76BD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1.1.</w:t>
            </w:r>
            <w:r w:rsidRPr="005D76BD">
              <w:rPr>
                <w:sz w:val="20"/>
                <w:szCs w:val="20"/>
              </w:rPr>
              <w:t>3.</w:t>
            </w:r>
          </w:p>
        </w:tc>
        <w:tc>
          <w:tcPr>
            <w:tcW w:w="814" w:type="pct"/>
            <w:vMerge w:val="restart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Закупка компьютерного, серверного оборудования, программного обеспечения, оргтехники</w:t>
            </w: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rFonts w:cs="Times New Roman"/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7 216,50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8 318,00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560,00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7 758,00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 w:val="restart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  <w:tc>
          <w:tcPr>
            <w:tcW w:w="380" w:type="pct"/>
            <w:vMerge w:val="restart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D76BD">
              <w:rPr>
                <w:sz w:val="20"/>
                <w:szCs w:val="20"/>
              </w:rPr>
              <w:t xml:space="preserve"> отделения МКУ МФЦ оснащены средствами вычислительной техники</w:t>
            </w: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6 912,00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7 894,00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524,00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7 370,00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304,50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424,00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36,00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388,00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 w:val="restart"/>
          </w:tcPr>
          <w:p w:rsidR="00042C07" w:rsidRPr="005D76BD" w:rsidRDefault="00042C07" w:rsidP="007F2B19">
            <w:pPr>
              <w:rPr>
                <w:sz w:val="20"/>
                <w:szCs w:val="20"/>
                <w:highlight w:val="yellow"/>
              </w:rPr>
            </w:pPr>
            <w:r w:rsidRPr="005D76B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1.1.</w:t>
            </w:r>
            <w:r w:rsidRPr="005D76BD">
              <w:rPr>
                <w:sz w:val="20"/>
                <w:szCs w:val="20"/>
              </w:rPr>
              <w:t>4.</w:t>
            </w:r>
          </w:p>
        </w:tc>
        <w:tc>
          <w:tcPr>
            <w:tcW w:w="814" w:type="pct"/>
            <w:vMerge w:val="restart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Оснащение помещений многофункциональных центров предоставления государственных и муниципальных услуг предметами мебели и иными предметами бытового назначения</w:t>
            </w: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rFonts w:cs="Times New Roman"/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989,40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1 223,00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498,00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725,00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 w:val="restart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  <w:tc>
          <w:tcPr>
            <w:tcW w:w="380" w:type="pct"/>
            <w:vMerge w:val="restart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D76BD">
              <w:rPr>
                <w:sz w:val="20"/>
                <w:szCs w:val="20"/>
              </w:rPr>
              <w:t xml:space="preserve"> отделения МКУ МФЦ оснащены мебелью и бытовым оборудованием</w:t>
            </w: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489,40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917,00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228,00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689,00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500,00  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306,00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270,00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36,00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38"/>
        </w:trPr>
        <w:tc>
          <w:tcPr>
            <w:tcW w:w="274" w:type="pct"/>
            <w:vMerge w:val="restart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1.1.</w:t>
            </w:r>
            <w:r w:rsidRPr="005D76BD">
              <w:rPr>
                <w:sz w:val="20"/>
                <w:szCs w:val="20"/>
              </w:rPr>
              <w:t>5.</w:t>
            </w:r>
          </w:p>
        </w:tc>
        <w:tc>
          <w:tcPr>
            <w:tcW w:w="814" w:type="pct"/>
            <w:vMerge w:val="restart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Оснащение МФЦ электронной системой управления очередью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2014-201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shd w:val="clear" w:color="000000" w:fill="FFFFFF"/>
          </w:tcPr>
          <w:p w:rsidR="00042C07" w:rsidRPr="000C35D3" w:rsidRDefault="00042C07" w:rsidP="007F2B1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3 725,00  </w:t>
            </w:r>
          </w:p>
        </w:tc>
        <w:tc>
          <w:tcPr>
            <w:tcW w:w="270" w:type="pct"/>
            <w:shd w:val="clear" w:color="auto" w:fill="auto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1 246,00  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2 479,00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shd w:val="clear" w:color="000000" w:fill="FFFFFF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shd w:val="clear" w:color="000000" w:fill="FFFFFF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 w:val="restart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  <w:tc>
          <w:tcPr>
            <w:tcW w:w="380" w:type="pct"/>
            <w:vMerge w:val="restart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отделение МФЦ оснащено системой электронной очереди</w:t>
            </w:r>
          </w:p>
        </w:tc>
      </w:tr>
      <w:tr w:rsidR="00042C07" w:rsidRPr="005D76BD" w:rsidTr="00042C07">
        <w:trPr>
          <w:trHeight w:val="547"/>
        </w:trPr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bCs/>
                <w:sz w:val="20"/>
                <w:szCs w:val="20"/>
              </w:rPr>
              <w:t xml:space="preserve">Иной межбюджетный трансферт из бюджета Московской области бюджету городского округа Электросталь </w:t>
            </w:r>
            <w:r w:rsidRPr="005D76BD">
              <w:rPr>
                <w:bCs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7F2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3 725,00 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1 246,00  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2 479,00  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689"/>
        </w:trPr>
        <w:tc>
          <w:tcPr>
            <w:tcW w:w="274" w:type="pct"/>
            <w:vMerge w:val="restart"/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.1.1</w:t>
            </w:r>
            <w:r w:rsidRPr="005D76BD">
              <w:rPr>
                <w:sz w:val="20"/>
                <w:szCs w:val="20"/>
              </w:rPr>
              <w:t>.6.</w:t>
            </w:r>
          </w:p>
        </w:tc>
        <w:tc>
          <w:tcPr>
            <w:tcW w:w="814" w:type="pct"/>
            <w:vMerge w:val="restart"/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Оформление МФЦ в соответствии с требованиями единого фирменного стиля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2015-2018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250,00 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250,00  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042C07" w:rsidRPr="005D76BD" w:rsidRDefault="00042C07" w:rsidP="00B2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МФЦ</w:t>
            </w:r>
          </w:p>
        </w:tc>
        <w:tc>
          <w:tcPr>
            <w:tcW w:w="380" w:type="pct"/>
            <w:vMerge w:val="restart"/>
          </w:tcPr>
          <w:p w:rsidR="00042C07" w:rsidRPr="005D76BD" w:rsidRDefault="00042C07" w:rsidP="00B2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отделения МФЦ приведены в соответствие </w:t>
            </w:r>
            <w:r w:rsidRPr="005D76BD">
              <w:rPr>
                <w:sz w:val="20"/>
                <w:szCs w:val="20"/>
              </w:rPr>
              <w:t>с требованиями единого фирменного стиля</w:t>
            </w:r>
          </w:p>
        </w:tc>
      </w:tr>
      <w:tr w:rsidR="00042C07" w:rsidRPr="005D76BD" w:rsidTr="00042C07">
        <w:trPr>
          <w:trHeight w:val="1086"/>
        </w:trPr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 w:rsidRPr="005D76BD">
              <w:rPr>
                <w:bCs/>
                <w:sz w:val="20"/>
                <w:szCs w:val="20"/>
              </w:rPr>
              <w:t>Иной межбюджетный трансферт из бюджета Московской области бюджету городского округа Электросталь Московской области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250,00 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250,00  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FFFFFF"/>
          </w:tcPr>
          <w:p w:rsidR="00042C07" w:rsidRPr="000C35D3" w:rsidRDefault="00042C07" w:rsidP="00B21523">
            <w:pPr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042C07" w:rsidRPr="005D76BD" w:rsidRDefault="00042C07" w:rsidP="00B21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42C07" w:rsidRPr="005D76BD" w:rsidRDefault="00042C07" w:rsidP="00B21523">
            <w:pPr>
              <w:jc w:val="center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419"/>
        </w:trPr>
        <w:tc>
          <w:tcPr>
            <w:tcW w:w="274" w:type="pct"/>
            <w:shd w:val="clear" w:color="000000" w:fill="FFFFFF"/>
          </w:tcPr>
          <w:p w:rsidR="00042C07" w:rsidRDefault="00042C07" w:rsidP="007F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814" w:type="pct"/>
            <w:shd w:val="clear" w:color="000000" w:fill="FFFFFF"/>
          </w:tcPr>
          <w:p w:rsidR="00042C07" w:rsidRPr="00CF2D64" w:rsidRDefault="00042C07" w:rsidP="007F2B19">
            <w:r w:rsidRPr="00CF2D64">
              <w:rPr>
                <w:sz w:val="20"/>
              </w:rPr>
              <w:t>Организация мобильного выездного обслуживания заявителей МФЦ</w:t>
            </w:r>
          </w:p>
        </w:tc>
        <w:tc>
          <w:tcPr>
            <w:tcW w:w="265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pct"/>
            <w:gridSpan w:val="9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МФЦ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Организовано выездное обслуживание заявителей</w:t>
            </w:r>
          </w:p>
        </w:tc>
      </w:tr>
      <w:tr w:rsidR="00042C07" w:rsidRPr="005D76BD" w:rsidTr="00042C07">
        <w:trPr>
          <w:trHeight w:val="419"/>
        </w:trPr>
        <w:tc>
          <w:tcPr>
            <w:tcW w:w="274" w:type="pct"/>
            <w:shd w:val="clear" w:color="000000" w:fill="FFFFFF"/>
          </w:tcPr>
          <w:p w:rsidR="00042C07" w:rsidRDefault="00042C07" w:rsidP="007F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814" w:type="pct"/>
            <w:shd w:val="clear" w:color="000000" w:fill="FFFFFF"/>
          </w:tcPr>
          <w:p w:rsidR="00042C07" w:rsidRPr="00CF2D64" w:rsidRDefault="00042C07" w:rsidP="007F2B19">
            <w:pPr>
              <w:rPr>
                <w:sz w:val="20"/>
                <w:szCs w:val="20"/>
              </w:rPr>
            </w:pPr>
            <w:r w:rsidRPr="00CF2D64">
              <w:rPr>
                <w:sz w:val="20"/>
                <w:szCs w:val="20"/>
              </w:rPr>
              <w:t>Создание условий для обеспечения инвалидам беспрепятственного и комфортного обслуживания в МФЦ</w:t>
            </w:r>
          </w:p>
        </w:tc>
        <w:tc>
          <w:tcPr>
            <w:tcW w:w="265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447" w:type="pct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000000" w:fill="FFFFFF"/>
          </w:tcPr>
          <w:p w:rsidR="00042C07" w:rsidRPr="000C35D3" w:rsidRDefault="00042C07" w:rsidP="007F2B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pct"/>
            <w:gridSpan w:val="9"/>
            <w:shd w:val="clear" w:color="000000" w:fill="FFFFFF"/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517" w:type="pc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МФЦ</w:t>
            </w:r>
          </w:p>
        </w:tc>
        <w:tc>
          <w:tcPr>
            <w:tcW w:w="380" w:type="pct"/>
            <w:shd w:val="clear" w:color="000000" w:fill="FFFFFF"/>
          </w:tcPr>
          <w:p w:rsidR="00042C07" w:rsidRPr="005D76BD" w:rsidRDefault="00042C07" w:rsidP="007F2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Созданы </w:t>
            </w:r>
            <w:proofErr w:type="gramStart"/>
            <w:r>
              <w:rPr>
                <w:sz w:val="20"/>
                <w:szCs w:val="20"/>
              </w:rPr>
              <w:t xml:space="preserve">условия  </w:t>
            </w:r>
            <w:r w:rsidRPr="00CF2D64">
              <w:rPr>
                <w:sz w:val="20"/>
                <w:szCs w:val="20"/>
              </w:rPr>
              <w:t>для</w:t>
            </w:r>
            <w:proofErr w:type="gramEnd"/>
            <w:r w:rsidRPr="00CF2D64">
              <w:rPr>
                <w:sz w:val="20"/>
                <w:szCs w:val="20"/>
              </w:rPr>
              <w:t xml:space="preserve"> обеспечения инвалидам беспрепятственного и комфортного обслуживания в МФЦ</w:t>
            </w:r>
          </w:p>
        </w:tc>
      </w:tr>
      <w:tr w:rsidR="00042C07" w:rsidRPr="005D76BD" w:rsidTr="00042C07">
        <w:trPr>
          <w:trHeight w:val="844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Проведение работ по открытию второго отделения МКУ «МФЦ г.о.Электросталь Московской области» по адресу </w:t>
            </w:r>
            <w:proofErr w:type="spellStart"/>
            <w:r w:rsidRPr="005D76BD">
              <w:rPr>
                <w:sz w:val="20"/>
                <w:szCs w:val="20"/>
              </w:rPr>
              <w:t>ул.Победы</w:t>
            </w:r>
            <w:proofErr w:type="spellEnd"/>
            <w:r w:rsidRPr="005D76BD">
              <w:rPr>
                <w:sz w:val="20"/>
                <w:szCs w:val="20"/>
              </w:rPr>
              <w:t xml:space="preserve">, д15, </w:t>
            </w:r>
            <w:proofErr w:type="spellStart"/>
            <w:r w:rsidRPr="005D76BD">
              <w:rPr>
                <w:sz w:val="20"/>
                <w:szCs w:val="20"/>
              </w:rPr>
              <w:t>кор</w:t>
            </w:r>
            <w:proofErr w:type="spellEnd"/>
            <w:r w:rsidRPr="005D76BD">
              <w:rPr>
                <w:sz w:val="20"/>
                <w:szCs w:val="20"/>
              </w:rPr>
              <w:t>. 3, пом. 01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7F2B19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>итого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7F2B19">
            <w:pPr>
              <w:pStyle w:val="ConsPlusCell"/>
              <w:rPr>
                <w:b/>
                <w:sz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7F2B1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4 673,6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Pr="004550AF" w:rsidRDefault="00042C07" w:rsidP="007F2B19">
            <w:pPr>
              <w:rPr>
                <w:bCs/>
                <w:color w:val="000000"/>
                <w:sz w:val="20"/>
                <w:szCs w:val="20"/>
              </w:rPr>
            </w:pPr>
            <w:r w:rsidRPr="004550AF">
              <w:rPr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Pr="004550AF" w:rsidRDefault="00042C07" w:rsidP="007F2B19">
            <w:pPr>
              <w:rPr>
                <w:bCs/>
                <w:color w:val="000000"/>
                <w:sz w:val="20"/>
                <w:szCs w:val="20"/>
              </w:rPr>
            </w:pPr>
            <w:r w:rsidRPr="004550AF">
              <w:rPr>
                <w:bCs/>
                <w:color w:val="000000"/>
                <w:sz w:val="20"/>
                <w:szCs w:val="20"/>
              </w:rPr>
              <w:t>4 448,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7F2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7F2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7F2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vMerge w:val="restart"/>
          </w:tcPr>
          <w:p w:rsidR="00042C07" w:rsidRPr="005D76BD" w:rsidRDefault="00042C07" w:rsidP="007F2B1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</w:tcPr>
          <w:p w:rsidR="00042C07" w:rsidRPr="005D76BD" w:rsidRDefault="00042C07" w:rsidP="007F2B19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4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7F2B19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7F2B19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 xml:space="preserve">Средства бюджета городского </w:t>
            </w:r>
            <w:r w:rsidRPr="005D76BD">
              <w:rPr>
                <w:sz w:val="20"/>
              </w:rPr>
              <w:lastRenderedPageBreak/>
              <w:t xml:space="preserve">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7F2B19">
            <w:pPr>
              <w:pStyle w:val="ConsPlusCell"/>
              <w:rPr>
                <w:b/>
                <w:sz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7F2B1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4 673,6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Pr="004550AF" w:rsidRDefault="00042C07" w:rsidP="007F2B19">
            <w:pPr>
              <w:rPr>
                <w:bCs/>
                <w:color w:val="000000"/>
                <w:sz w:val="20"/>
                <w:szCs w:val="20"/>
              </w:rPr>
            </w:pPr>
            <w:r w:rsidRPr="004550AF">
              <w:rPr>
                <w:bCs/>
                <w:color w:val="000000"/>
                <w:sz w:val="20"/>
                <w:szCs w:val="20"/>
              </w:rPr>
              <w:t xml:space="preserve">225,00 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Pr="004550AF" w:rsidRDefault="00042C07" w:rsidP="007F2B19">
            <w:pPr>
              <w:rPr>
                <w:bCs/>
                <w:color w:val="000000"/>
                <w:sz w:val="20"/>
                <w:szCs w:val="20"/>
              </w:rPr>
            </w:pPr>
            <w:r w:rsidRPr="004550AF">
              <w:rPr>
                <w:bCs/>
                <w:color w:val="000000"/>
                <w:sz w:val="20"/>
                <w:szCs w:val="20"/>
              </w:rPr>
              <w:t>4 448,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7F2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7F2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7F2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7F2B1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7F2B19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844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2.1.4.1.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Проектирование рабочей документации по капитальному ремонту помещений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21523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>Итого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412,00  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225,00 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7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21523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412,00  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ind w:left="-37" w:right="-1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225,00 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685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  <w:r w:rsidRPr="005D76BD">
              <w:rPr>
                <w:sz w:val="20"/>
                <w:szCs w:val="20"/>
              </w:rPr>
              <w:t>.2.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Капитальный ремонт помещения МКУ МФЦ  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21523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>Итого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3 633,22  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3 633,22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42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21523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3 633,22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3 633,22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553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  <w:r w:rsidRPr="005D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D76BD">
              <w:rPr>
                <w:sz w:val="20"/>
                <w:szCs w:val="20"/>
              </w:rPr>
              <w:t>.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Закупка компьютерного, серверного оборудования, программного обеспечения, оргтехники для отделения МКУ МФЦ  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21523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>Итого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413,05  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413,05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41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21523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413,05  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413,05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402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  <w:r w:rsidRPr="005D7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D76BD">
              <w:rPr>
                <w:sz w:val="20"/>
                <w:szCs w:val="20"/>
              </w:rPr>
              <w:t>.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Оснащение отделения МКУ МФЦ  предметами мебели и иными предметами бытового назначения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21523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>Итого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215,331 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215,331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164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21523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21523">
            <w:pPr>
              <w:pStyle w:val="ConsPlusCell"/>
              <w:rPr>
                <w:sz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Pr="000C35D3" w:rsidRDefault="00042C07" w:rsidP="00B2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215,331 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215,331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21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517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042C07" w:rsidRPr="005D76BD" w:rsidRDefault="00042C07" w:rsidP="00B21523">
            <w:pPr>
              <w:pStyle w:val="ConsPlusCell"/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1255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  <w:r w:rsidRPr="005D76BD">
              <w:rPr>
                <w:sz w:val="20"/>
                <w:szCs w:val="20"/>
              </w:rPr>
              <w:t>.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895823" w:rsidRDefault="00042C07" w:rsidP="00B63071">
            <w:pPr>
              <w:rPr>
                <w:b/>
              </w:rPr>
            </w:pPr>
            <w:r w:rsidRPr="00895823">
              <w:rPr>
                <w:b/>
              </w:rPr>
              <w:t xml:space="preserve">Основное мероприятие 3. </w:t>
            </w:r>
            <w:r w:rsidRPr="000C35D3">
              <w:t>Обеспечение деятельности МФЦ</w:t>
            </w:r>
            <w:r w:rsidRPr="00895823">
              <w:rPr>
                <w:b/>
              </w:rPr>
              <w:t xml:space="preserve"> 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2014-2018гг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0C35D3" w:rsidRDefault="00042C07" w:rsidP="00B6307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>3 876,60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3665AD" w:rsidRDefault="00042C07" w:rsidP="00B63071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188 644,70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3665AD" w:rsidRDefault="00042C07" w:rsidP="00B63071">
            <w:pPr>
              <w:jc w:val="center"/>
              <w:rPr>
                <w:color w:val="000000"/>
                <w:sz w:val="18"/>
                <w:szCs w:val="20"/>
              </w:rPr>
            </w:pPr>
            <w:r w:rsidRPr="003665AD">
              <w:rPr>
                <w:color w:val="000000"/>
                <w:sz w:val="18"/>
                <w:szCs w:val="20"/>
              </w:rPr>
              <w:t>23 282,30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3665AD" w:rsidRDefault="00042C07" w:rsidP="00B63071">
            <w:pPr>
              <w:jc w:val="center"/>
              <w:rPr>
                <w:color w:val="000000"/>
                <w:sz w:val="18"/>
                <w:szCs w:val="20"/>
              </w:rPr>
            </w:pPr>
            <w:r w:rsidRPr="003665AD">
              <w:rPr>
                <w:color w:val="000000"/>
                <w:sz w:val="18"/>
                <w:szCs w:val="20"/>
              </w:rPr>
              <w:t>33</w:t>
            </w:r>
            <w:r>
              <w:rPr>
                <w:color w:val="000000"/>
                <w:sz w:val="18"/>
                <w:szCs w:val="20"/>
              </w:rPr>
              <w:t> 059,90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3665AD" w:rsidRDefault="00042C07" w:rsidP="00B63071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56</w:t>
            </w:r>
            <w:r w:rsidRPr="003665AD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702</w:t>
            </w:r>
            <w:r w:rsidRPr="003665AD">
              <w:rPr>
                <w:color w:val="000000"/>
                <w:sz w:val="18"/>
                <w:szCs w:val="20"/>
              </w:rPr>
              <w:t>,</w:t>
            </w:r>
            <w:r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0C35D3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6 90</w:t>
            </w:r>
            <w:r w:rsidRPr="000C35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0C35D3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>38 700,00</w:t>
            </w:r>
          </w:p>
        </w:tc>
        <w:tc>
          <w:tcPr>
            <w:tcW w:w="517" w:type="pct"/>
            <w:vMerge w:val="restart"/>
          </w:tcPr>
          <w:p w:rsidR="00042C07" w:rsidRPr="005D76BD" w:rsidRDefault="00042C07" w:rsidP="00B63071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управление бухгалтерского учета и контроля Администрации городского округа Электросталь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042C07" w:rsidRPr="005D76BD" w:rsidRDefault="00042C07" w:rsidP="00B63071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МКУ МФЦ</w:t>
            </w:r>
          </w:p>
        </w:tc>
        <w:tc>
          <w:tcPr>
            <w:tcW w:w="380" w:type="pct"/>
            <w:vMerge w:val="restart"/>
          </w:tcPr>
          <w:p w:rsidR="00042C07" w:rsidRPr="005D76BD" w:rsidRDefault="00042C07" w:rsidP="00B63071">
            <w:pPr>
              <w:jc w:val="center"/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МКУ </w:t>
            </w:r>
            <w:proofErr w:type="gramStart"/>
            <w:r w:rsidRPr="005D76BD">
              <w:rPr>
                <w:sz w:val="20"/>
                <w:szCs w:val="20"/>
              </w:rPr>
              <w:t>МФЦ  выполняет</w:t>
            </w:r>
            <w:proofErr w:type="gramEnd"/>
            <w:r w:rsidRPr="005D76BD">
              <w:rPr>
                <w:sz w:val="20"/>
                <w:szCs w:val="20"/>
              </w:rPr>
              <w:t xml:space="preserve"> функции в рамках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042C07" w:rsidRPr="005D76BD" w:rsidTr="00042C07">
        <w:trPr>
          <w:trHeight w:val="88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</w:rPr>
            </w:pPr>
            <w:r w:rsidRPr="005D76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0C35D3" w:rsidRDefault="00042C07" w:rsidP="00B6307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3665AD" w:rsidRDefault="00042C07" w:rsidP="00B63071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23 343,00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3665AD" w:rsidRDefault="00042C07" w:rsidP="00B63071">
            <w:pPr>
              <w:jc w:val="center"/>
              <w:rPr>
                <w:color w:val="000000"/>
                <w:sz w:val="18"/>
                <w:szCs w:val="20"/>
              </w:rPr>
            </w:pPr>
            <w:r w:rsidRPr="003665AD">
              <w:rPr>
                <w:color w:val="000000"/>
                <w:sz w:val="18"/>
                <w:szCs w:val="20"/>
              </w:rPr>
              <w:t>9 337,00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3665AD" w:rsidRDefault="00042C07" w:rsidP="00B63071">
            <w:pPr>
              <w:jc w:val="center"/>
              <w:rPr>
                <w:color w:val="000000"/>
                <w:sz w:val="18"/>
                <w:szCs w:val="20"/>
              </w:rPr>
            </w:pPr>
            <w:r w:rsidRPr="003665AD">
              <w:rPr>
                <w:color w:val="000000"/>
                <w:sz w:val="18"/>
                <w:szCs w:val="20"/>
              </w:rPr>
              <w:t>14 006,00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3665AD" w:rsidRDefault="00042C07" w:rsidP="00B63071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0C35D3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0C35D3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 w:rsidRPr="000C35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7" w:type="pct"/>
            <w:vMerge/>
            <w:vAlign w:val="center"/>
          </w:tcPr>
          <w:p w:rsidR="00042C07" w:rsidRPr="005D76BD" w:rsidRDefault="00042C07" w:rsidP="00B6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176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3 876,60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165 301,70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13 945,3 0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19 053,90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56</w:t>
            </w:r>
            <w:r w:rsidRPr="003665AD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702</w:t>
            </w:r>
            <w:r w:rsidRPr="003665AD">
              <w:rPr>
                <w:color w:val="000000"/>
                <w:sz w:val="18"/>
                <w:szCs w:val="20"/>
              </w:rPr>
              <w:t>,</w:t>
            </w:r>
            <w:r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36 900,00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38 700,00</w:t>
            </w:r>
          </w:p>
        </w:tc>
        <w:tc>
          <w:tcPr>
            <w:tcW w:w="517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971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2874F5" w:rsidRDefault="00042C07" w:rsidP="00B6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Pr="002874F5">
              <w:rPr>
                <w:sz w:val="20"/>
                <w:szCs w:val="20"/>
              </w:rPr>
              <w:t>1</w:t>
            </w:r>
          </w:p>
        </w:tc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2874F5" w:rsidRDefault="00042C07" w:rsidP="00B63071">
            <w:pPr>
              <w:rPr>
                <w:sz w:val="20"/>
                <w:szCs w:val="20"/>
              </w:rPr>
            </w:pPr>
            <w:r w:rsidRPr="002874F5">
              <w:rPr>
                <w:sz w:val="20"/>
                <w:szCs w:val="20"/>
              </w:rPr>
              <w:t>Оплата труда и начисления на выплаты по оплате труда специалистов и руководителей МФЦ</w:t>
            </w:r>
          </w:p>
          <w:p w:rsidR="00042C07" w:rsidRPr="002874F5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2014-2018гг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148 451,6</w:t>
            </w:r>
          </w:p>
          <w:p w:rsidR="00042C07" w:rsidRPr="007F47DE" w:rsidRDefault="00042C07" w:rsidP="00B63071">
            <w:pPr>
              <w:ind w:left="-9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F47DE">
              <w:rPr>
                <w:rFonts w:cs="Times New Roman"/>
                <w:color w:val="000000"/>
                <w:sz w:val="20"/>
                <w:szCs w:val="20"/>
              </w:rPr>
              <w:t>17940,4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F47DE">
              <w:rPr>
                <w:rFonts w:cs="Times New Roman"/>
                <w:color w:val="000000"/>
                <w:sz w:val="20"/>
                <w:szCs w:val="20"/>
              </w:rPr>
              <w:t>27065</w:t>
            </w:r>
            <w:r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50816,70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F47DE">
              <w:rPr>
                <w:rFonts w:cs="Times New Roman"/>
                <w:color w:val="000000"/>
                <w:sz w:val="20"/>
                <w:szCs w:val="20"/>
              </w:rPr>
              <w:t>25688,2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F47DE">
              <w:rPr>
                <w:rFonts w:cs="Times New Roman"/>
                <w:color w:val="000000"/>
                <w:sz w:val="20"/>
                <w:szCs w:val="20"/>
              </w:rPr>
              <w:t>26941,3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pct"/>
            <w:vMerge/>
            <w:vAlign w:val="center"/>
          </w:tcPr>
          <w:p w:rsidR="00042C07" w:rsidRPr="005D76BD" w:rsidRDefault="00042C07" w:rsidP="00B63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88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2874F5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2874F5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</w:rPr>
            </w:pPr>
            <w:r w:rsidRPr="005D76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537E43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20 100,00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 w:rsidRPr="007F47DE">
              <w:rPr>
                <w:color w:val="000000"/>
                <w:sz w:val="20"/>
                <w:szCs w:val="20"/>
              </w:rPr>
              <w:t>8040,00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ind w:left="-91" w:right="-33"/>
              <w:jc w:val="center"/>
              <w:rPr>
                <w:color w:val="000000"/>
                <w:sz w:val="20"/>
                <w:szCs w:val="20"/>
              </w:rPr>
            </w:pPr>
            <w:r w:rsidRPr="007F47DE">
              <w:rPr>
                <w:color w:val="000000"/>
                <w:sz w:val="20"/>
                <w:szCs w:val="20"/>
              </w:rPr>
              <w:t>12060,00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ind w:left="-91" w:right="-92"/>
              <w:jc w:val="center"/>
              <w:rPr>
                <w:color w:val="000000"/>
                <w:sz w:val="20"/>
                <w:szCs w:val="20"/>
              </w:rPr>
            </w:pPr>
            <w:r w:rsidRPr="007F47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 w:rsidRPr="007F47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7F47DE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 w:rsidRPr="007F47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164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2874F5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2874F5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3 876,60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Pr="00537E43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128 351,6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9 900,4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ind w:left="-91" w:right="-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15 005,0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ind w:left="-9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50 816,70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25 688,2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C07" w:rsidRDefault="00042C07" w:rsidP="00B63071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26 941,3</w:t>
            </w:r>
          </w:p>
        </w:tc>
        <w:tc>
          <w:tcPr>
            <w:tcW w:w="517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830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042C07" w:rsidRPr="002874F5" w:rsidRDefault="00042C07" w:rsidP="00B6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Pr="002874F5">
              <w:rPr>
                <w:sz w:val="20"/>
                <w:szCs w:val="20"/>
              </w:rPr>
              <w:t>.2.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042C07" w:rsidRPr="002874F5" w:rsidRDefault="00042C07" w:rsidP="00B63071">
            <w:pPr>
              <w:rPr>
                <w:sz w:val="20"/>
                <w:szCs w:val="20"/>
              </w:rPr>
            </w:pPr>
            <w:r w:rsidRPr="002874F5">
              <w:rPr>
                <w:sz w:val="20"/>
                <w:szCs w:val="20"/>
              </w:rPr>
              <w:t>Материально-техническое обеспечение деятельности МФЦ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2014-2018гг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Итого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Pr="007F47DE" w:rsidRDefault="00042C07" w:rsidP="00B63071">
            <w:pPr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40 193,1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7F47DE">
              <w:rPr>
                <w:rFonts w:cs="Times New Roman"/>
                <w:color w:val="000000"/>
                <w:sz w:val="20"/>
                <w:szCs w:val="22"/>
              </w:rPr>
              <w:t>5 341,90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5 994</w:t>
            </w:r>
            <w:r w:rsidRPr="007F47DE">
              <w:rPr>
                <w:rFonts w:cs="Times New Roman"/>
                <w:color w:val="000000"/>
                <w:sz w:val="20"/>
                <w:szCs w:val="22"/>
              </w:rPr>
              <w:t>,</w:t>
            </w:r>
            <w:r>
              <w:rPr>
                <w:rFonts w:cs="Times New Roman"/>
                <w:color w:val="000000"/>
                <w:sz w:val="20"/>
                <w:szCs w:val="22"/>
              </w:rPr>
              <w:t>9</w:t>
            </w:r>
            <w:r w:rsidRPr="007F47DE">
              <w:rPr>
                <w:rFonts w:cs="Times New Roman"/>
                <w:color w:val="000000"/>
                <w:sz w:val="20"/>
                <w:szCs w:val="22"/>
              </w:rPr>
              <w:t>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5 885,8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7F47DE">
              <w:rPr>
                <w:rFonts w:cs="Times New Roman"/>
                <w:color w:val="000000"/>
                <w:sz w:val="20"/>
                <w:szCs w:val="22"/>
              </w:rPr>
              <w:t>11 211,80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7F47DE">
              <w:rPr>
                <w:rFonts w:cs="Times New Roman"/>
                <w:color w:val="000000"/>
                <w:sz w:val="20"/>
                <w:szCs w:val="22"/>
              </w:rPr>
              <w:t>11 758,70</w:t>
            </w:r>
          </w:p>
        </w:tc>
        <w:tc>
          <w:tcPr>
            <w:tcW w:w="517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1023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</w:rPr>
            </w:pPr>
            <w:r w:rsidRPr="005D76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7F47DE">
              <w:rPr>
                <w:rFonts w:cs="Times New Roman"/>
                <w:color w:val="000000"/>
                <w:sz w:val="20"/>
                <w:szCs w:val="22"/>
              </w:rPr>
              <w:t>3243,00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1297,00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Pr="00D9555A" w:rsidRDefault="00042C07" w:rsidP="00B63071">
            <w:pPr>
              <w:ind w:left="-91" w:right="-33"/>
              <w:rPr>
                <w:color w:val="000000"/>
                <w:sz w:val="20"/>
                <w:szCs w:val="20"/>
              </w:rPr>
            </w:pPr>
            <w:r w:rsidRPr="00D9555A">
              <w:rPr>
                <w:sz w:val="20"/>
                <w:szCs w:val="26"/>
              </w:rPr>
              <w:t>1 946,00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Pr="009E25CC" w:rsidRDefault="00042C07" w:rsidP="00B63071">
            <w:pPr>
              <w:ind w:left="-91" w:right="-92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7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1646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shd w:val="clear" w:color="auto" w:fill="auto"/>
          </w:tcPr>
          <w:p w:rsidR="00042C07" w:rsidRPr="007F47DE" w:rsidRDefault="00042C07" w:rsidP="00B63071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36 950,1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4 044,9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 w:right="-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4 048,9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 w:right="-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5 885,8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11 211,8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auto"/>
          </w:tcPr>
          <w:p w:rsidR="00042C07" w:rsidRDefault="00042C07" w:rsidP="00B63071">
            <w:pPr>
              <w:ind w:left="-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11 758,7</w:t>
            </w:r>
          </w:p>
        </w:tc>
        <w:tc>
          <w:tcPr>
            <w:tcW w:w="517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314"/>
        </w:trPr>
        <w:tc>
          <w:tcPr>
            <w:tcW w:w="1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42C07" w:rsidRPr="005D76BD" w:rsidRDefault="00042C07" w:rsidP="00B63071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>15 801,60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214 883,30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28 558,30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54 022,50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56702,50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36 900,00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  <w:tc>
          <w:tcPr>
            <w:tcW w:w="897" w:type="pct"/>
            <w:gridSpan w:val="2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278"/>
        </w:trPr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bCs/>
                <w:sz w:val="20"/>
                <w:szCs w:val="20"/>
              </w:rPr>
              <w:t>Иной межбюджетный трансферт из бюджета Московской области бюджету городского округа Электросталь Московской области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42C07" w:rsidRPr="005D76BD" w:rsidRDefault="00042C07" w:rsidP="00B63071">
            <w:pPr>
              <w:jc w:val="center"/>
              <w:rPr>
                <w:sz w:val="18"/>
                <w:szCs w:val="20"/>
              </w:rPr>
            </w:pPr>
            <w:r w:rsidRPr="005D76BD">
              <w:rPr>
                <w:sz w:val="18"/>
                <w:szCs w:val="20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3 975,00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1 246,00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2 729,00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8" w:type="pct"/>
            <w:gridSpan w:val="2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pct"/>
            <w:gridSpan w:val="2"/>
            <w:vMerge w:val="restart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417"/>
        </w:trPr>
        <w:tc>
          <w:tcPr>
            <w:tcW w:w="1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42C07" w:rsidRPr="000C35D3" w:rsidRDefault="00042C07" w:rsidP="00B63071">
            <w:pPr>
              <w:jc w:val="center"/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>10 528,70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39 767,00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12 665,00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27 102,00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  <w:gridSpan w:val="2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  <w:tr w:rsidR="00042C07" w:rsidRPr="005D76BD" w:rsidTr="00042C07">
        <w:trPr>
          <w:trHeight w:val="417"/>
        </w:trPr>
        <w:tc>
          <w:tcPr>
            <w:tcW w:w="13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  <w:r w:rsidRPr="005D76BD">
              <w:rPr>
                <w:sz w:val="20"/>
              </w:rPr>
              <w:t xml:space="preserve">Средства бюджета городского округа Электросталь            </w:t>
            </w:r>
            <w:r w:rsidRPr="005D76BD">
              <w:rPr>
                <w:sz w:val="20"/>
              </w:rPr>
              <w:br/>
              <w:t xml:space="preserve">Московской области         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42C07" w:rsidRPr="000C35D3" w:rsidRDefault="00042C07" w:rsidP="00B63071">
            <w:pPr>
              <w:jc w:val="center"/>
              <w:rPr>
                <w:sz w:val="18"/>
                <w:szCs w:val="18"/>
              </w:rPr>
            </w:pPr>
            <w:r w:rsidRPr="000C35D3">
              <w:rPr>
                <w:sz w:val="18"/>
                <w:szCs w:val="18"/>
              </w:rPr>
              <w:t>5 272,90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171 141,3  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14 647,30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24191,50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56 702,50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36 900,00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42C07" w:rsidRDefault="00042C07" w:rsidP="00B630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38 700,00</w:t>
            </w:r>
          </w:p>
        </w:tc>
        <w:tc>
          <w:tcPr>
            <w:tcW w:w="897" w:type="pct"/>
            <w:gridSpan w:val="2"/>
            <w:vMerge/>
            <w:vAlign w:val="center"/>
          </w:tcPr>
          <w:p w:rsidR="00042C07" w:rsidRPr="005D76BD" w:rsidRDefault="00042C07" w:rsidP="00B63071">
            <w:pPr>
              <w:rPr>
                <w:sz w:val="20"/>
                <w:szCs w:val="20"/>
              </w:rPr>
            </w:pPr>
          </w:p>
        </w:tc>
      </w:tr>
    </w:tbl>
    <w:p w:rsidR="00E36A4D" w:rsidRDefault="00E36A4D" w:rsidP="00FE1C06"/>
    <w:sectPr w:rsidR="00E36A4D" w:rsidSect="00222AD4">
      <w:pgSz w:w="16838" w:h="11906" w:orient="landscape"/>
      <w:pgMar w:top="850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C7B"/>
    <w:rsid w:val="00036C1E"/>
    <w:rsid w:val="00042C07"/>
    <w:rsid w:val="000856E4"/>
    <w:rsid w:val="000C35D3"/>
    <w:rsid w:val="000E04CA"/>
    <w:rsid w:val="00102BF8"/>
    <w:rsid w:val="001276D2"/>
    <w:rsid w:val="00172FD9"/>
    <w:rsid w:val="00191A86"/>
    <w:rsid w:val="001B6F83"/>
    <w:rsid w:val="00204B9A"/>
    <w:rsid w:val="00222AD4"/>
    <w:rsid w:val="002268CE"/>
    <w:rsid w:val="00235F53"/>
    <w:rsid w:val="002874F5"/>
    <w:rsid w:val="003665AD"/>
    <w:rsid w:val="00385E57"/>
    <w:rsid w:val="0039589E"/>
    <w:rsid w:val="003A2F27"/>
    <w:rsid w:val="003F0530"/>
    <w:rsid w:val="00400C7B"/>
    <w:rsid w:val="00435F7B"/>
    <w:rsid w:val="004550AF"/>
    <w:rsid w:val="0050260B"/>
    <w:rsid w:val="00537E43"/>
    <w:rsid w:val="005A0ED4"/>
    <w:rsid w:val="006337C5"/>
    <w:rsid w:val="006D432C"/>
    <w:rsid w:val="006E780F"/>
    <w:rsid w:val="006F0C4A"/>
    <w:rsid w:val="00794B03"/>
    <w:rsid w:val="007F2B19"/>
    <w:rsid w:val="007F47DE"/>
    <w:rsid w:val="008307D4"/>
    <w:rsid w:val="00835C3D"/>
    <w:rsid w:val="00840C80"/>
    <w:rsid w:val="008721D9"/>
    <w:rsid w:val="00916384"/>
    <w:rsid w:val="00972631"/>
    <w:rsid w:val="009B2DA7"/>
    <w:rsid w:val="009C6E93"/>
    <w:rsid w:val="009E25CC"/>
    <w:rsid w:val="00AC3B49"/>
    <w:rsid w:val="00B21523"/>
    <w:rsid w:val="00B511EA"/>
    <w:rsid w:val="00B63071"/>
    <w:rsid w:val="00C07DEA"/>
    <w:rsid w:val="00C45E60"/>
    <w:rsid w:val="00CF2D64"/>
    <w:rsid w:val="00D32676"/>
    <w:rsid w:val="00D9555A"/>
    <w:rsid w:val="00DB2B06"/>
    <w:rsid w:val="00DB6767"/>
    <w:rsid w:val="00DB6922"/>
    <w:rsid w:val="00E00BDF"/>
    <w:rsid w:val="00E36A4D"/>
    <w:rsid w:val="00E45637"/>
    <w:rsid w:val="00E96D0D"/>
    <w:rsid w:val="00EF33BA"/>
    <w:rsid w:val="00F20E44"/>
    <w:rsid w:val="00F376FB"/>
    <w:rsid w:val="00FE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D5CF86-33C5-4193-8C90-093198FE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7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0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0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1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C656-5030-44F0-A9D5-7EB9B0F1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Сергеева</dc:creator>
  <cp:keywords/>
  <dc:description/>
  <cp:lastModifiedBy>Татьяна A. Побежимова</cp:lastModifiedBy>
  <cp:revision>45</cp:revision>
  <cp:lastPrinted>2016-01-19T14:09:00Z</cp:lastPrinted>
  <dcterms:created xsi:type="dcterms:W3CDTF">2015-11-17T06:07:00Z</dcterms:created>
  <dcterms:modified xsi:type="dcterms:W3CDTF">2016-01-25T12:27:00Z</dcterms:modified>
</cp:coreProperties>
</file>