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0D16" w:rsidRDefault="005C0D16" w:rsidP="005C0D16">
      <w:pPr>
        <w:ind w:left="11340"/>
        <w:jc w:val="both"/>
      </w:pPr>
      <w:r>
        <w:t>Приложение № 2 к постановлению</w:t>
      </w:r>
    </w:p>
    <w:p w:rsidR="005C0D16" w:rsidRDefault="005C0D16" w:rsidP="005C0D16">
      <w:pPr>
        <w:ind w:left="11340"/>
        <w:jc w:val="both"/>
      </w:pPr>
      <w:r>
        <w:t>Администрации городского округа</w:t>
      </w:r>
    </w:p>
    <w:p w:rsidR="005C0D16" w:rsidRDefault="005C0D16" w:rsidP="005C0D16">
      <w:pPr>
        <w:ind w:left="11340"/>
        <w:jc w:val="both"/>
      </w:pPr>
      <w:r>
        <w:t>Электросталь Московской области</w:t>
      </w:r>
    </w:p>
    <w:p w:rsidR="005C0D16" w:rsidRDefault="005C0D16" w:rsidP="005C0D16">
      <w:pPr>
        <w:ind w:left="11340"/>
        <w:jc w:val="both"/>
      </w:pPr>
      <w:r>
        <w:t>от 22.05.2015 № 349/7</w:t>
      </w:r>
    </w:p>
    <w:p w:rsidR="005C0D16" w:rsidRDefault="005C0D16" w:rsidP="000D65AB">
      <w:pPr>
        <w:ind w:left="-180"/>
        <w:jc w:val="center"/>
        <w:rPr>
          <w:sz w:val="28"/>
          <w:szCs w:val="28"/>
        </w:rPr>
      </w:pPr>
    </w:p>
    <w:p w:rsidR="005835FC" w:rsidRPr="00B9032E" w:rsidRDefault="00DB361C" w:rsidP="000D65AB">
      <w:pPr>
        <w:ind w:left="-180"/>
        <w:jc w:val="center"/>
        <w:rPr>
          <w:sz w:val="28"/>
          <w:szCs w:val="28"/>
        </w:rPr>
      </w:pPr>
      <w:r w:rsidRPr="00B9032E">
        <w:rPr>
          <w:sz w:val="28"/>
          <w:szCs w:val="28"/>
        </w:rPr>
        <w:t>Информация</w:t>
      </w:r>
    </w:p>
    <w:p w:rsidR="005835FC" w:rsidRPr="00B9032E" w:rsidRDefault="005835FC" w:rsidP="000D65AB">
      <w:pPr>
        <w:ind w:left="-180"/>
        <w:jc w:val="center"/>
        <w:rPr>
          <w:sz w:val="28"/>
          <w:szCs w:val="28"/>
        </w:rPr>
      </w:pPr>
      <w:r w:rsidRPr="00B9032E">
        <w:rPr>
          <w:sz w:val="28"/>
          <w:szCs w:val="28"/>
        </w:rPr>
        <w:t>о выполнени</w:t>
      </w:r>
      <w:r w:rsidR="00F925DB" w:rsidRPr="00B9032E">
        <w:rPr>
          <w:sz w:val="28"/>
          <w:szCs w:val="28"/>
        </w:rPr>
        <w:t>и</w:t>
      </w:r>
      <w:r w:rsidRPr="00B9032E">
        <w:rPr>
          <w:sz w:val="28"/>
          <w:szCs w:val="28"/>
        </w:rPr>
        <w:t xml:space="preserve"> мероприятий по </w:t>
      </w:r>
      <w:r w:rsidR="00154815" w:rsidRPr="00B9032E">
        <w:rPr>
          <w:sz w:val="28"/>
          <w:szCs w:val="28"/>
        </w:rPr>
        <w:t>охране</w:t>
      </w:r>
      <w:r w:rsidRPr="00B9032E">
        <w:rPr>
          <w:sz w:val="28"/>
          <w:szCs w:val="28"/>
        </w:rPr>
        <w:t xml:space="preserve"> окружающей среды</w:t>
      </w:r>
    </w:p>
    <w:p w:rsidR="005835FC" w:rsidRPr="00B9032E" w:rsidRDefault="00A06A76" w:rsidP="000D65AB">
      <w:pPr>
        <w:ind w:left="-180"/>
        <w:jc w:val="center"/>
        <w:rPr>
          <w:sz w:val="28"/>
          <w:szCs w:val="28"/>
        </w:rPr>
      </w:pPr>
      <w:r w:rsidRPr="00B9032E">
        <w:rPr>
          <w:sz w:val="28"/>
          <w:szCs w:val="28"/>
        </w:rPr>
        <w:t xml:space="preserve">на территории </w:t>
      </w:r>
      <w:r w:rsidR="005835FC" w:rsidRPr="00B9032E">
        <w:rPr>
          <w:sz w:val="28"/>
          <w:szCs w:val="28"/>
        </w:rPr>
        <w:t>городского округа Электросталь Московской области за 20</w:t>
      </w:r>
      <w:r w:rsidR="00C73D5A" w:rsidRPr="00B9032E">
        <w:rPr>
          <w:sz w:val="28"/>
          <w:szCs w:val="28"/>
        </w:rPr>
        <w:t>1</w:t>
      </w:r>
      <w:r w:rsidR="00B9032E" w:rsidRPr="00B9032E">
        <w:rPr>
          <w:sz w:val="28"/>
          <w:szCs w:val="28"/>
        </w:rPr>
        <w:t>4</w:t>
      </w:r>
      <w:r w:rsidR="005835FC" w:rsidRPr="00B9032E">
        <w:rPr>
          <w:sz w:val="28"/>
          <w:szCs w:val="28"/>
        </w:rPr>
        <w:t xml:space="preserve"> год</w:t>
      </w:r>
    </w:p>
    <w:p w:rsidR="005835FC" w:rsidRPr="000D65AB" w:rsidRDefault="004F25B3" w:rsidP="000D65AB">
      <w:pPr>
        <w:ind w:left="-180"/>
        <w:jc w:val="center"/>
        <w:rPr>
          <w:sz w:val="28"/>
          <w:szCs w:val="28"/>
        </w:rPr>
      </w:pPr>
      <w:r w:rsidRPr="00B9032E">
        <w:rPr>
          <w:sz w:val="28"/>
          <w:szCs w:val="28"/>
        </w:rPr>
        <w:t>(</w:t>
      </w:r>
      <w:r w:rsidR="009D6A12" w:rsidRPr="00B9032E">
        <w:rPr>
          <w:sz w:val="28"/>
          <w:szCs w:val="28"/>
        </w:rPr>
        <w:t>п</w:t>
      </w:r>
      <w:r w:rsidR="005835FC" w:rsidRPr="00B9032E">
        <w:rPr>
          <w:sz w:val="28"/>
          <w:szCs w:val="28"/>
        </w:rPr>
        <w:t>остановлени</w:t>
      </w:r>
      <w:r w:rsidR="009D6A12" w:rsidRPr="00B9032E">
        <w:rPr>
          <w:sz w:val="28"/>
          <w:szCs w:val="28"/>
        </w:rPr>
        <w:t>я</w:t>
      </w:r>
      <w:r w:rsidR="005835FC" w:rsidRPr="00B9032E">
        <w:rPr>
          <w:sz w:val="28"/>
          <w:szCs w:val="28"/>
        </w:rPr>
        <w:t xml:space="preserve"> </w:t>
      </w:r>
      <w:r w:rsidRPr="00B9032E">
        <w:rPr>
          <w:sz w:val="28"/>
          <w:szCs w:val="28"/>
        </w:rPr>
        <w:t>Администрации</w:t>
      </w:r>
      <w:r w:rsidR="005835FC" w:rsidRPr="00B9032E">
        <w:rPr>
          <w:sz w:val="28"/>
          <w:szCs w:val="28"/>
        </w:rPr>
        <w:t xml:space="preserve"> городского округа </w:t>
      </w:r>
      <w:r w:rsidR="000D65AB">
        <w:rPr>
          <w:sz w:val="28"/>
          <w:szCs w:val="28"/>
        </w:rPr>
        <w:t xml:space="preserve">от </w:t>
      </w:r>
      <w:r w:rsidR="00A06A76" w:rsidRPr="00B9032E">
        <w:rPr>
          <w:sz w:val="28"/>
          <w:szCs w:val="28"/>
        </w:rPr>
        <w:t xml:space="preserve">13.11.2010 </w:t>
      </w:r>
      <w:r w:rsidRPr="00B9032E">
        <w:rPr>
          <w:sz w:val="28"/>
          <w:szCs w:val="28"/>
        </w:rPr>
        <w:t>№ 695</w:t>
      </w:r>
      <w:r w:rsidR="005835FC" w:rsidRPr="00B9032E">
        <w:rPr>
          <w:sz w:val="28"/>
          <w:szCs w:val="28"/>
        </w:rPr>
        <w:t>/</w:t>
      </w:r>
      <w:r w:rsidR="000D65AB">
        <w:rPr>
          <w:sz w:val="28"/>
          <w:szCs w:val="28"/>
        </w:rPr>
        <w:t>10)</w:t>
      </w:r>
    </w:p>
    <w:p w:rsidR="000D65AB" w:rsidRPr="00B9032E" w:rsidRDefault="000D65AB" w:rsidP="000D65AB">
      <w:pPr>
        <w:ind w:left="-180"/>
        <w:jc w:val="center"/>
      </w:pPr>
    </w:p>
    <w:p w:rsidR="005835FC" w:rsidRPr="006073E7" w:rsidRDefault="000D65AB" w:rsidP="000D65AB">
      <w:pPr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Мероприятия по охране </w:t>
      </w:r>
      <w:r w:rsidR="005835FC" w:rsidRPr="006073E7">
        <w:rPr>
          <w:b/>
          <w:sz w:val="20"/>
          <w:szCs w:val="20"/>
        </w:rPr>
        <w:t>атмосферного воздуха:</w:t>
      </w:r>
    </w:p>
    <w:p w:rsidR="005835FC" w:rsidRDefault="005835FC" w:rsidP="000D65AB">
      <w:pPr>
        <w:ind w:left="-180"/>
        <w:jc w:val="center"/>
        <w:rPr>
          <w:b/>
          <w:sz w:val="20"/>
          <w:szCs w:val="20"/>
        </w:rPr>
      </w:pPr>
    </w:p>
    <w:tbl>
      <w:tblPr>
        <w:tblW w:w="154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6"/>
        <w:gridCol w:w="3160"/>
        <w:gridCol w:w="1701"/>
        <w:gridCol w:w="1843"/>
        <w:gridCol w:w="2835"/>
        <w:gridCol w:w="1701"/>
        <w:gridCol w:w="3685"/>
      </w:tblGrid>
      <w:tr w:rsidR="006B491F" w:rsidRPr="00335FC2" w:rsidTr="000D65AB">
        <w:trPr>
          <w:trHeight w:val="77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1F" w:rsidRPr="00335FC2" w:rsidRDefault="006B491F" w:rsidP="000D65AB">
            <w:pPr>
              <w:pStyle w:val="a9"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335FC2">
              <w:rPr>
                <w:b/>
                <w:i/>
                <w:sz w:val="20"/>
                <w:szCs w:val="20"/>
              </w:rPr>
              <w:t>№</w:t>
            </w:r>
            <w:r w:rsidR="006978A2" w:rsidRPr="00335FC2">
              <w:rPr>
                <w:b/>
                <w:i/>
                <w:sz w:val="20"/>
                <w:szCs w:val="20"/>
              </w:rPr>
              <w:t>/</w:t>
            </w:r>
            <w:r w:rsidRPr="00335FC2">
              <w:rPr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1F" w:rsidRPr="00335FC2" w:rsidRDefault="006B491F" w:rsidP="000D65AB">
            <w:pPr>
              <w:pStyle w:val="a9"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335FC2">
              <w:rPr>
                <w:b/>
                <w:i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1F" w:rsidRPr="00335FC2" w:rsidRDefault="00D349A2" w:rsidP="000D65AB">
            <w:pPr>
              <w:pStyle w:val="a9"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335FC2">
              <w:rPr>
                <w:b/>
                <w:i/>
                <w:sz w:val="20"/>
                <w:szCs w:val="20"/>
              </w:rPr>
              <w:t>Срок в</w:t>
            </w:r>
            <w:r w:rsidR="006B491F" w:rsidRPr="00335FC2">
              <w:rPr>
                <w:b/>
                <w:i/>
                <w:sz w:val="20"/>
                <w:szCs w:val="20"/>
              </w:rPr>
              <w:t>ыполнени</w:t>
            </w:r>
            <w:r w:rsidRPr="00335FC2">
              <w:rPr>
                <w:b/>
                <w:i/>
                <w:sz w:val="20"/>
                <w:szCs w:val="20"/>
              </w:rPr>
              <w:t>я</w:t>
            </w:r>
            <w:r w:rsidR="000D65AB">
              <w:rPr>
                <w:b/>
                <w:i/>
                <w:sz w:val="20"/>
                <w:szCs w:val="20"/>
              </w:rPr>
              <w:t xml:space="preserve"> (изменение, дополнение)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1F" w:rsidRPr="00335FC2" w:rsidRDefault="006B491F" w:rsidP="000D65AB">
            <w:pPr>
              <w:pStyle w:val="a9"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335FC2">
              <w:rPr>
                <w:b/>
                <w:i/>
                <w:sz w:val="20"/>
                <w:szCs w:val="20"/>
              </w:rPr>
              <w:t>Финансирование</w:t>
            </w:r>
          </w:p>
          <w:p w:rsidR="006B491F" w:rsidRPr="00335FC2" w:rsidRDefault="000D65AB" w:rsidP="000D65AB">
            <w:pPr>
              <w:pStyle w:val="a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</w:t>
            </w:r>
            <w:r w:rsidR="006B491F" w:rsidRPr="00335FC2">
              <w:rPr>
                <w:b/>
                <w:i/>
                <w:sz w:val="20"/>
                <w:szCs w:val="20"/>
              </w:rPr>
              <w:t>тыс.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="006B491F" w:rsidRPr="00335FC2">
              <w:rPr>
                <w:b/>
                <w:i/>
                <w:sz w:val="20"/>
                <w:szCs w:val="20"/>
              </w:rPr>
              <w:t>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1F" w:rsidRPr="00335FC2" w:rsidRDefault="006B491F" w:rsidP="000D65AB">
            <w:pPr>
              <w:pStyle w:val="a9"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335FC2">
              <w:rPr>
                <w:b/>
                <w:i/>
                <w:sz w:val="20"/>
                <w:szCs w:val="20"/>
              </w:rPr>
              <w:t>Природоохранный эффект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1F" w:rsidRPr="00335FC2" w:rsidRDefault="000C224C" w:rsidP="000D65AB">
            <w:pPr>
              <w:pStyle w:val="a9"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335FC2">
              <w:rPr>
                <w:b/>
                <w:i/>
                <w:sz w:val="20"/>
                <w:szCs w:val="20"/>
              </w:rPr>
              <w:t>И</w:t>
            </w:r>
            <w:r w:rsidR="006B491F" w:rsidRPr="00335FC2">
              <w:rPr>
                <w:b/>
                <w:i/>
                <w:sz w:val="20"/>
                <w:szCs w:val="20"/>
              </w:rPr>
              <w:t>сполнитель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1F" w:rsidRPr="00335FC2" w:rsidRDefault="006B491F" w:rsidP="000D65AB">
            <w:pPr>
              <w:pStyle w:val="a9"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335FC2">
              <w:rPr>
                <w:b/>
                <w:i/>
                <w:sz w:val="20"/>
                <w:szCs w:val="20"/>
              </w:rPr>
              <w:t>Примечание</w:t>
            </w:r>
          </w:p>
        </w:tc>
      </w:tr>
      <w:tr w:rsidR="003D5463" w:rsidRPr="00335FC2" w:rsidTr="000D65AB">
        <w:trPr>
          <w:trHeight w:val="109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63" w:rsidRPr="00335FC2" w:rsidRDefault="003D5463" w:rsidP="00452449">
            <w:pPr>
              <w:pStyle w:val="a9"/>
              <w:snapToGrid w:val="0"/>
              <w:rPr>
                <w:sz w:val="20"/>
                <w:szCs w:val="20"/>
              </w:rPr>
            </w:pPr>
            <w:r w:rsidRPr="00335FC2">
              <w:rPr>
                <w:sz w:val="20"/>
                <w:szCs w:val="20"/>
              </w:rPr>
              <w:t>1.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63" w:rsidRPr="00335FC2" w:rsidRDefault="0045548E" w:rsidP="00974FF8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Внедрение газоочистки в ФСЛЦ-2.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63" w:rsidRDefault="0045548E" w:rsidP="00623CD9">
            <w:pPr>
              <w:pStyle w:val="a9"/>
              <w:snapToGrid w:val="0"/>
              <w:jc w:val="center"/>
              <w:rPr>
                <w:bCs/>
                <w:sz w:val="20"/>
                <w:szCs w:val="20"/>
              </w:rPr>
            </w:pPr>
            <w:r w:rsidRPr="009335E7">
              <w:rPr>
                <w:bCs/>
                <w:sz w:val="20"/>
                <w:szCs w:val="20"/>
              </w:rPr>
              <w:t>См. примечание</w:t>
            </w:r>
          </w:p>
          <w:p w:rsidR="0093229A" w:rsidRPr="009335E7" w:rsidRDefault="0093229A" w:rsidP="00623CD9">
            <w:pPr>
              <w:pStyle w:val="a9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(изменение)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63" w:rsidRPr="00335FC2" w:rsidRDefault="0045548E" w:rsidP="00335FC2">
            <w:pPr>
              <w:pStyle w:val="a9"/>
              <w:snapToGrid w:val="0"/>
              <w:jc w:val="center"/>
              <w:rPr>
                <w:i/>
                <w:sz w:val="20"/>
                <w:szCs w:val="20"/>
              </w:rPr>
            </w:pPr>
            <w:r w:rsidRPr="00335FC2">
              <w:rPr>
                <w:i/>
                <w:sz w:val="20"/>
                <w:szCs w:val="20"/>
              </w:rPr>
              <w:t>Средства предприятия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63" w:rsidRPr="00335FC2" w:rsidRDefault="0045548E" w:rsidP="00974FF8">
            <w:pPr>
              <w:pStyle w:val="a9"/>
              <w:snapToGrid w:val="0"/>
              <w:rPr>
                <w:i/>
                <w:sz w:val="20"/>
                <w:szCs w:val="20"/>
              </w:rPr>
            </w:pPr>
            <w:r w:rsidRPr="00335FC2">
              <w:rPr>
                <w:i/>
                <w:sz w:val="20"/>
                <w:szCs w:val="20"/>
              </w:rPr>
              <w:t>Снижение выбросов в атмосферу.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63" w:rsidRPr="00B9032E" w:rsidRDefault="0045548E" w:rsidP="004A549E">
            <w:pPr>
              <w:pStyle w:val="a9"/>
              <w:snapToGrid w:val="0"/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B9032E">
              <w:rPr>
                <w:b/>
                <w:sz w:val="20"/>
                <w:szCs w:val="20"/>
              </w:rPr>
              <w:t>ОАО «ЭЗТМ».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8E" w:rsidRPr="009335E7" w:rsidRDefault="0045548E" w:rsidP="00081747">
            <w:pPr>
              <w:pStyle w:val="a9"/>
              <w:snapToGrid w:val="0"/>
              <w:jc w:val="both"/>
              <w:rPr>
                <w:b/>
                <w:sz w:val="18"/>
                <w:szCs w:val="18"/>
              </w:rPr>
            </w:pPr>
            <w:r w:rsidRPr="009335E7">
              <w:rPr>
                <w:b/>
                <w:sz w:val="18"/>
                <w:szCs w:val="18"/>
              </w:rPr>
              <w:t>Выполнение данного мероприятия переносится с 2013 года.</w:t>
            </w:r>
          </w:p>
          <w:p w:rsidR="003D5463" w:rsidRPr="009335E7" w:rsidRDefault="0045548E" w:rsidP="00081747">
            <w:pPr>
              <w:pStyle w:val="a9"/>
              <w:snapToGrid w:val="0"/>
              <w:jc w:val="both"/>
              <w:rPr>
                <w:sz w:val="18"/>
                <w:szCs w:val="18"/>
              </w:rPr>
            </w:pPr>
            <w:r w:rsidRPr="009335E7">
              <w:rPr>
                <w:sz w:val="18"/>
                <w:szCs w:val="18"/>
              </w:rPr>
              <w:t xml:space="preserve">Заключен контракт с </w:t>
            </w:r>
            <w:r w:rsidRPr="009335E7">
              <w:rPr>
                <w:sz w:val="18"/>
                <w:szCs w:val="18"/>
                <w:lang w:val="en-US"/>
              </w:rPr>
              <w:t>Beijing</w:t>
            </w:r>
            <w:r w:rsidRPr="009335E7">
              <w:rPr>
                <w:sz w:val="18"/>
                <w:szCs w:val="18"/>
              </w:rPr>
              <w:t xml:space="preserve"> </w:t>
            </w:r>
            <w:r w:rsidRPr="009335E7">
              <w:rPr>
                <w:sz w:val="18"/>
                <w:szCs w:val="18"/>
                <w:lang w:val="en-US"/>
              </w:rPr>
              <w:t>Jinda</w:t>
            </w:r>
            <w:r w:rsidRPr="009335E7">
              <w:rPr>
                <w:sz w:val="18"/>
                <w:szCs w:val="18"/>
              </w:rPr>
              <w:t xml:space="preserve"> </w:t>
            </w:r>
            <w:r w:rsidRPr="009335E7">
              <w:rPr>
                <w:sz w:val="18"/>
                <w:szCs w:val="18"/>
                <w:lang w:val="en-US"/>
              </w:rPr>
              <w:t>Union</w:t>
            </w:r>
            <w:r w:rsidRPr="009335E7">
              <w:rPr>
                <w:sz w:val="18"/>
                <w:szCs w:val="18"/>
              </w:rPr>
              <w:t xml:space="preserve"> </w:t>
            </w:r>
            <w:r w:rsidRPr="009335E7">
              <w:rPr>
                <w:sz w:val="18"/>
                <w:szCs w:val="18"/>
                <w:lang w:val="en-US"/>
              </w:rPr>
              <w:t>Co</w:t>
            </w:r>
            <w:r w:rsidRPr="009335E7">
              <w:rPr>
                <w:sz w:val="18"/>
                <w:szCs w:val="18"/>
              </w:rPr>
              <w:t>.,</w:t>
            </w:r>
            <w:r w:rsidRPr="009335E7">
              <w:rPr>
                <w:sz w:val="18"/>
                <w:szCs w:val="18"/>
                <w:lang w:val="en-US"/>
              </w:rPr>
              <w:t>Ltd</w:t>
            </w:r>
            <w:r w:rsidRPr="009335E7">
              <w:rPr>
                <w:sz w:val="18"/>
                <w:szCs w:val="18"/>
              </w:rPr>
              <w:t xml:space="preserve"> на разработку проекта системы очистки отходящих газов.</w:t>
            </w:r>
          </w:p>
          <w:p w:rsidR="0045548E" w:rsidRPr="0045548E" w:rsidRDefault="0045548E" w:rsidP="00081747">
            <w:pPr>
              <w:pStyle w:val="a9"/>
              <w:snapToGrid w:val="0"/>
              <w:jc w:val="both"/>
              <w:rPr>
                <w:i/>
                <w:sz w:val="20"/>
                <w:szCs w:val="20"/>
              </w:rPr>
            </w:pPr>
            <w:r w:rsidRPr="009335E7">
              <w:rPr>
                <w:sz w:val="18"/>
                <w:szCs w:val="18"/>
              </w:rPr>
              <w:t>Срок выполнения мероприятия перен</w:t>
            </w:r>
            <w:r w:rsidR="0093229A">
              <w:rPr>
                <w:sz w:val="18"/>
                <w:szCs w:val="18"/>
              </w:rPr>
              <w:t>есен</w:t>
            </w:r>
            <w:r w:rsidRPr="009335E7">
              <w:rPr>
                <w:sz w:val="18"/>
                <w:szCs w:val="18"/>
              </w:rPr>
              <w:t xml:space="preserve"> на 2015 год.</w:t>
            </w:r>
          </w:p>
        </w:tc>
      </w:tr>
      <w:tr w:rsidR="003D5463" w:rsidRPr="00335FC2" w:rsidTr="000D65AB">
        <w:trPr>
          <w:trHeight w:val="100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63" w:rsidRPr="00335FC2" w:rsidRDefault="003D5463" w:rsidP="00166614">
            <w:pPr>
              <w:pStyle w:val="a9"/>
              <w:snapToGrid w:val="0"/>
              <w:rPr>
                <w:sz w:val="20"/>
                <w:szCs w:val="20"/>
              </w:rPr>
            </w:pPr>
            <w:r w:rsidRPr="00335FC2">
              <w:rPr>
                <w:sz w:val="20"/>
                <w:szCs w:val="20"/>
              </w:rPr>
              <w:t>2.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63" w:rsidRPr="00335FC2" w:rsidRDefault="003D5463" w:rsidP="00974FF8">
            <w:pPr>
              <w:snapToGrid w:val="0"/>
              <w:rPr>
                <w:i/>
                <w:sz w:val="20"/>
                <w:szCs w:val="20"/>
              </w:rPr>
            </w:pPr>
            <w:r w:rsidRPr="00335FC2">
              <w:rPr>
                <w:i/>
                <w:sz w:val="20"/>
                <w:szCs w:val="20"/>
              </w:rPr>
              <w:t>Разработать мероприятия по применению оптимальной системы очистки газов от дуговых печей в СПЦ-2.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63" w:rsidRDefault="00EA0CE6" w:rsidP="00EA2425">
            <w:pPr>
              <w:pStyle w:val="a9"/>
              <w:snapToGrid w:val="0"/>
              <w:jc w:val="center"/>
              <w:rPr>
                <w:bCs/>
                <w:sz w:val="20"/>
                <w:szCs w:val="20"/>
              </w:rPr>
            </w:pPr>
            <w:r w:rsidRPr="0045548E">
              <w:rPr>
                <w:bCs/>
                <w:sz w:val="20"/>
                <w:szCs w:val="20"/>
              </w:rPr>
              <w:t>См</w:t>
            </w:r>
            <w:proofErr w:type="gramStart"/>
            <w:r w:rsidRPr="0045548E">
              <w:rPr>
                <w:bCs/>
                <w:sz w:val="20"/>
                <w:szCs w:val="20"/>
              </w:rPr>
              <w:t>.п</w:t>
            </w:r>
            <w:proofErr w:type="gramEnd"/>
            <w:r w:rsidRPr="0045548E">
              <w:rPr>
                <w:bCs/>
                <w:sz w:val="20"/>
                <w:szCs w:val="20"/>
              </w:rPr>
              <w:t>римечание</w:t>
            </w:r>
          </w:p>
          <w:p w:rsidR="0093229A" w:rsidRPr="0045548E" w:rsidRDefault="0093229A" w:rsidP="00EA2425">
            <w:pPr>
              <w:pStyle w:val="a9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(изменение)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63" w:rsidRPr="00335FC2" w:rsidRDefault="00335FC2" w:rsidP="00335FC2">
            <w:pPr>
              <w:pStyle w:val="a9"/>
              <w:snapToGrid w:val="0"/>
              <w:jc w:val="center"/>
              <w:rPr>
                <w:i/>
                <w:sz w:val="20"/>
                <w:szCs w:val="20"/>
              </w:rPr>
            </w:pPr>
            <w:r w:rsidRPr="00335FC2">
              <w:rPr>
                <w:i/>
                <w:sz w:val="20"/>
                <w:szCs w:val="20"/>
              </w:rPr>
              <w:t>Средства предприятия</w:t>
            </w:r>
            <w:r w:rsidR="00187A18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63" w:rsidRPr="00335FC2" w:rsidRDefault="003D5463" w:rsidP="00974FF8">
            <w:pPr>
              <w:pStyle w:val="a9"/>
              <w:snapToGrid w:val="0"/>
              <w:rPr>
                <w:i/>
                <w:sz w:val="20"/>
                <w:szCs w:val="20"/>
              </w:rPr>
            </w:pPr>
            <w:r w:rsidRPr="00335FC2">
              <w:rPr>
                <w:i/>
                <w:sz w:val="20"/>
                <w:szCs w:val="20"/>
              </w:rPr>
              <w:t>Снижение выбросов в атмосферу.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63" w:rsidRPr="00B9032E" w:rsidRDefault="00B54B40" w:rsidP="004A549E">
            <w:pPr>
              <w:pStyle w:val="a9"/>
              <w:snapToGrid w:val="0"/>
              <w:jc w:val="center"/>
              <w:rPr>
                <w:b/>
                <w:sz w:val="20"/>
                <w:szCs w:val="20"/>
              </w:rPr>
            </w:pPr>
            <w:r w:rsidRPr="00B9032E">
              <w:rPr>
                <w:b/>
                <w:sz w:val="20"/>
                <w:szCs w:val="20"/>
              </w:rPr>
              <w:t>ОАО «МЗ «Электросталь».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8E" w:rsidRPr="00081747" w:rsidRDefault="0045548E" w:rsidP="00081747">
            <w:pPr>
              <w:pStyle w:val="a9"/>
              <w:snapToGrid w:val="0"/>
              <w:rPr>
                <w:b/>
                <w:sz w:val="18"/>
                <w:szCs w:val="18"/>
              </w:rPr>
            </w:pPr>
            <w:r w:rsidRPr="00081747">
              <w:rPr>
                <w:b/>
                <w:sz w:val="18"/>
                <w:szCs w:val="18"/>
              </w:rPr>
              <w:t>Выполнение данного мероприятия переносится с 2011 года.</w:t>
            </w:r>
          </w:p>
          <w:p w:rsidR="00A10D61" w:rsidRPr="00081747" w:rsidRDefault="00A10D61" w:rsidP="00081747">
            <w:pPr>
              <w:pStyle w:val="a9"/>
              <w:snapToGrid w:val="0"/>
              <w:rPr>
                <w:sz w:val="18"/>
                <w:szCs w:val="18"/>
              </w:rPr>
            </w:pPr>
            <w:r w:rsidRPr="00081747">
              <w:rPr>
                <w:sz w:val="18"/>
                <w:szCs w:val="18"/>
              </w:rPr>
              <w:t xml:space="preserve">Эксплуатируется одна печь  из 4-х </w:t>
            </w:r>
            <w:proofErr w:type="gramStart"/>
            <w:r w:rsidRPr="00081747">
              <w:rPr>
                <w:sz w:val="18"/>
                <w:szCs w:val="18"/>
              </w:rPr>
              <w:t>существующих</w:t>
            </w:r>
            <w:proofErr w:type="gramEnd"/>
            <w:r w:rsidRPr="00081747">
              <w:rPr>
                <w:sz w:val="18"/>
                <w:szCs w:val="18"/>
              </w:rPr>
              <w:t>.</w:t>
            </w:r>
          </w:p>
          <w:p w:rsidR="003D5463" w:rsidRPr="00335FC2" w:rsidRDefault="003B5574" w:rsidP="00081747">
            <w:pPr>
              <w:pStyle w:val="a9"/>
              <w:snapToGrid w:val="0"/>
              <w:rPr>
                <w:i/>
                <w:sz w:val="20"/>
                <w:szCs w:val="20"/>
              </w:rPr>
            </w:pPr>
            <w:r w:rsidRPr="00081747">
              <w:rPr>
                <w:sz w:val="18"/>
                <w:szCs w:val="18"/>
              </w:rPr>
              <w:t xml:space="preserve">Работы </w:t>
            </w:r>
            <w:r w:rsidR="009335E7" w:rsidRPr="00081747">
              <w:rPr>
                <w:sz w:val="18"/>
                <w:szCs w:val="18"/>
              </w:rPr>
              <w:t xml:space="preserve"> с проектными организациями </w:t>
            </w:r>
            <w:r w:rsidRPr="00081747">
              <w:rPr>
                <w:sz w:val="18"/>
                <w:szCs w:val="18"/>
              </w:rPr>
              <w:t>приостановлены из-за недостаточного финансирования.</w:t>
            </w:r>
            <w:r w:rsidR="000D65AB">
              <w:rPr>
                <w:sz w:val="18"/>
                <w:szCs w:val="18"/>
              </w:rPr>
              <w:t xml:space="preserve"> </w:t>
            </w:r>
            <w:r w:rsidR="009335E7" w:rsidRPr="00081747">
              <w:rPr>
                <w:sz w:val="18"/>
                <w:szCs w:val="18"/>
              </w:rPr>
              <w:t>Срок выполнения мероприятия перен</w:t>
            </w:r>
            <w:r w:rsidR="0093229A" w:rsidRPr="00081747">
              <w:rPr>
                <w:sz w:val="18"/>
                <w:szCs w:val="18"/>
              </w:rPr>
              <w:t>есен</w:t>
            </w:r>
            <w:r w:rsidR="009335E7" w:rsidRPr="00081747">
              <w:rPr>
                <w:sz w:val="18"/>
                <w:szCs w:val="18"/>
              </w:rPr>
              <w:t xml:space="preserve"> на 2015 год.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3D5463" w:rsidRPr="00335FC2" w:rsidTr="000D65AB">
        <w:trPr>
          <w:trHeight w:val="65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63" w:rsidRPr="00335FC2" w:rsidRDefault="003D5463" w:rsidP="002B33B1">
            <w:pPr>
              <w:pStyle w:val="a9"/>
              <w:snapToGrid w:val="0"/>
              <w:rPr>
                <w:sz w:val="20"/>
                <w:szCs w:val="20"/>
              </w:rPr>
            </w:pPr>
            <w:r w:rsidRPr="00335FC2">
              <w:rPr>
                <w:sz w:val="20"/>
                <w:szCs w:val="20"/>
              </w:rPr>
              <w:t>3.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63" w:rsidRPr="00335FC2" w:rsidRDefault="003D5463" w:rsidP="001E464D">
            <w:pPr>
              <w:snapToGrid w:val="0"/>
              <w:rPr>
                <w:i/>
                <w:sz w:val="20"/>
                <w:szCs w:val="20"/>
              </w:rPr>
            </w:pPr>
            <w:r w:rsidRPr="00335FC2">
              <w:rPr>
                <w:i/>
                <w:sz w:val="20"/>
                <w:szCs w:val="20"/>
              </w:rPr>
              <w:t>Печь электропроводящего кипящего слоя (ЭПКС) для процессов карбонизации и активации при получении активных углей.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63" w:rsidRPr="00EF3319" w:rsidRDefault="0093229A" w:rsidP="0093229A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F3319">
              <w:rPr>
                <w:b/>
                <w:bCs/>
                <w:sz w:val="20"/>
                <w:szCs w:val="20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63" w:rsidRPr="00335FC2" w:rsidRDefault="003D5463" w:rsidP="00335FC2">
            <w:pPr>
              <w:pStyle w:val="a9"/>
              <w:snapToGrid w:val="0"/>
              <w:jc w:val="center"/>
              <w:rPr>
                <w:i/>
                <w:sz w:val="20"/>
                <w:szCs w:val="20"/>
              </w:rPr>
            </w:pPr>
            <w:r w:rsidRPr="00335FC2">
              <w:rPr>
                <w:i/>
                <w:sz w:val="20"/>
                <w:szCs w:val="20"/>
              </w:rPr>
              <w:t>Средства предприятия</w:t>
            </w:r>
            <w:r w:rsidR="00187A18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63" w:rsidRPr="00335FC2" w:rsidRDefault="003D5463" w:rsidP="000B64B5">
            <w:pPr>
              <w:pStyle w:val="a9"/>
              <w:snapToGrid w:val="0"/>
              <w:jc w:val="both"/>
              <w:rPr>
                <w:i/>
                <w:sz w:val="20"/>
                <w:szCs w:val="20"/>
              </w:rPr>
            </w:pPr>
            <w:r w:rsidRPr="00335FC2">
              <w:rPr>
                <w:i/>
                <w:sz w:val="20"/>
                <w:szCs w:val="20"/>
              </w:rPr>
              <w:t>Дожигание газов карбонизации и активации</w:t>
            </w:r>
            <w:r w:rsidR="00E61FCD" w:rsidRPr="00335FC2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63" w:rsidRPr="00B9032E" w:rsidRDefault="003D5463" w:rsidP="004A549E">
            <w:pPr>
              <w:pStyle w:val="a9"/>
              <w:snapToGrid w:val="0"/>
              <w:jc w:val="center"/>
              <w:rPr>
                <w:b/>
                <w:sz w:val="20"/>
                <w:szCs w:val="20"/>
              </w:rPr>
            </w:pPr>
            <w:r w:rsidRPr="00B9032E">
              <w:rPr>
                <w:b/>
                <w:sz w:val="20"/>
                <w:szCs w:val="20"/>
              </w:rPr>
              <w:t>ОАО «ЭНПО «Неорганика»</w:t>
            </w:r>
            <w:r w:rsidR="00B54B40" w:rsidRPr="00B9032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9A" w:rsidRPr="00081747" w:rsidRDefault="00061706" w:rsidP="00081747">
            <w:pPr>
              <w:pStyle w:val="a9"/>
              <w:snapToGrid w:val="0"/>
              <w:rPr>
                <w:sz w:val="20"/>
                <w:szCs w:val="20"/>
              </w:rPr>
            </w:pPr>
            <w:r w:rsidRPr="00081747">
              <w:rPr>
                <w:sz w:val="20"/>
                <w:szCs w:val="20"/>
              </w:rPr>
              <w:t xml:space="preserve">Проведен монтаж </w:t>
            </w:r>
            <w:r w:rsidR="009335E7" w:rsidRPr="00081747">
              <w:rPr>
                <w:sz w:val="20"/>
                <w:szCs w:val="20"/>
              </w:rPr>
              <w:t xml:space="preserve">и испытание </w:t>
            </w:r>
            <w:r w:rsidRPr="00081747">
              <w:rPr>
                <w:sz w:val="20"/>
                <w:szCs w:val="20"/>
              </w:rPr>
              <w:t>опытной установки печи ЭПКС.</w:t>
            </w:r>
          </w:p>
          <w:p w:rsidR="003D5463" w:rsidRPr="00335FC2" w:rsidRDefault="009335E7" w:rsidP="00081747">
            <w:pPr>
              <w:pStyle w:val="a9"/>
              <w:snapToGrid w:val="0"/>
              <w:rPr>
                <w:i/>
                <w:sz w:val="20"/>
                <w:szCs w:val="20"/>
              </w:rPr>
            </w:pPr>
            <w:r w:rsidRPr="00081747">
              <w:rPr>
                <w:sz w:val="20"/>
                <w:szCs w:val="20"/>
              </w:rPr>
              <w:t>Работы приостановлены из-за отсутствия заказов.</w:t>
            </w:r>
          </w:p>
        </w:tc>
      </w:tr>
    </w:tbl>
    <w:p w:rsidR="00335FC2" w:rsidRPr="00335FC2" w:rsidRDefault="00335FC2" w:rsidP="00F84D09">
      <w:pPr>
        <w:tabs>
          <w:tab w:val="left" w:pos="2552"/>
        </w:tabs>
        <w:ind w:left="-180"/>
        <w:jc w:val="center"/>
        <w:rPr>
          <w:b/>
          <w:sz w:val="20"/>
          <w:szCs w:val="20"/>
        </w:rPr>
      </w:pPr>
    </w:p>
    <w:p w:rsidR="005835FC" w:rsidRPr="006073E7" w:rsidRDefault="005835FC" w:rsidP="00F84D09">
      <w:pPr>
        <w:tabs>
          <w:tab w:val="left" w:pos="2552"/>
        </w:tabs>
        <w:ind w:left="-180"/>
        <w:jc w:val="center"/>
        <w:rPr>
          <w:b/>
          <w:sz w:val="20"/>
          <w:szCs w:val="20"/>
        </w:rPr>
      </w:pPr>
      <w:r w:rsidRPr="006073E7">
        <w:rPr>
          <w:b/>
          <w:sz w:val="20"/>
          <w:szCs w:val="20"/>
        </w:rPr>
        <w:t>2. Мероприятия по улучшению водоснабжения, водоотведения, очистке вод:</w:t>
      </w:r>
    </w:p>
    <w:p w:rsidR="005835FC" w:rsidRPr="000D65AB" w:rsidRDefault="005835FC">
      <w:pPr>
        <w:ind w:left="-180"/>
        <w:jc w:val="center"/>
      </w:pPr>
    </w:p>
    <w:tbl>
      <w:tblPr>
        <w:tblW w:w="15451" w:type="dxa"/>
        <w:tblInd w:w="108" w:type="dxa"/>
        <w:tblLayout w:type="fixed"/>
        <w:tblLook w:val="0000"/>
      </w:tblPr>
      <w:tblGrid>
        <w:gridCol w:w="567"/>
        <w:gridCol w:w="3087"/>
        <w:gridCol w:w="1965"/>
        <w:gridCol w:w="1894"/>
        <w:gridCol w:w="2492"/>
        <w:gridCol w:w="1761"/>
        <w:gridCol w:w="3685"/>
      </w:tblGrid>
      <w:tr w:rsidR="005835FC" w:rsidTr="000D65AB">
        <w:trPr>
          <w:trHeight w:val="8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835FC" w:rsidRPr="00335FC2" w:rsidRDefault="005835FC" w:rsidP="000D65A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35FC2">
              <w:rPr>
                <w:b/>
                <w:sz w:val="20"/>
                <w:szCs w:val="20"/>
              </w:rPr>
              <w:lastRenderedPageBreak/>
              <w:t>№</w:t>
            </w:r>
            <w:r w:rsidR="006978A2" w:rsidRPr="00335FC2">
              <w:rPr>
                <w:b/>
                <w:sz w:val="20"/>
                <w:szCs w:val="20"/>
              </w:rPr>
              <w:t>/</w:t>
            </w:r>
            <w:r w:rsidRPr="00335FC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835FC" w:rsidRPr="00335FC2" w:rsidRDefault="005835FC" w:rsidP="000D65AB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335FC2">
              <w:rPr>
                <w:b/>
                <w:i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253B5" w:rsidRPr="00335FC2" w:rsidRDefault="00664264" w:rsidP="000D65AB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335FC2">
              <w:rPr>
                <w:b/>
                <w:i/>
                <w:sz w:val="20"/>
                <w:szCs w:val="20"/>
              </w:rPr>
              <w:t>Срок вы</w:t>
            </w:r>
            <w:r w:rsidR="005835FC" w:rsidRPr="00335FC2">
              <w:rPr>
                <w:b/>
                <w:i/>
                <w:sz w:val="20"/>
                <w:szCs w:val="20"/>
              </w:rPr>
              <w:t>полнени</w:t>
            </w:r>
            <w:r w:rsidRPr="00335FC2">
              <w:rPr>
                <w:b/>
                <w:i/>
                <w:sz w:val="20"/>
                <w:szCs w:val="20"/>
              </w:rPr>
              <w:t>я</w:t>
            </w:r>
            <w:r w:rsidR="005835FC" w:rsidRPr="00335FC2">
              <w:rPr>
                <w:b/>
                <w:i/>
                <w:sz w:val="20"/>
                <w:szCs w:val="20"/>
              </w:rPr>
              <w:t xml:space="preserve"> (изменение, дополнение)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835FC" w:rsidRPr="00335FC2" w:rsidRDefault="005835FC" w:rsidP="000D65AB">
            <w:pPr>
              <w:pStyle w:val="a9"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335FC2">
              <w:rPr>
                <w:b/>
                <w:i/>
                <w:sz w:val="20"/>
                <w:szCs w:val="20"/>
              </w:rPr>
              <w:t>Финансирование</w:t>
            </w:r>
          </w:p>
          <w:p w:rsidR="005835FC" w:rsidRPr="00335FC2" w:rsidRDefault="000D65AB" w:rsidP="000D65A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</w:t>
            </w:r>
            <w:r w:rsidR="005835FC" w:rsidRPr="00335FC2">
              <w:rPr>
                <w:b/>
                <w:i/>
                <w:sz w:val="20"/>
                <w:szCs w:val="20"/>
              </w:rPr>
              <w:t>тыс.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="005835FC" w:rsidRPr="00335FC2">
              <w:rPr>
                <w:b/>
                <w:i/>
                <w:sz w:val="20"/>
                <w:szCs w:val="20"/>
              </w:rPr>
              <w:t>руб.)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835FC" w:rsidRPr="00335FC2" w:rsidRDefault="005835FC" w:rsidP="000D65AB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335FC2">
              <w:rPr>
                <w:b/>
                <w:i/>
                <w:sz w:val="20"/>
                <w:szCs w:val="20"/>
              </w:rPr>
              <w:t>Природоохранный эффект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835FC" w:rsidRPr="00335FC2" w:rsidRDefault="000C224C" w:rsidP="000D65AB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335FC2">
              <w:rPr>
                <w:b/>
                <w:i/>
                <w:sz w:val="20"/>
                <w:szCs w:val="20"/>
              </w:rPr>
              <w:t>И</w:t>
            </w:r>
            <w:r w:rsidR="005835FC" w:rsidRPr="00335FC2">
              <w:rPr>
                <w:b/>
                <w:i/>
                <w:sz w:val="20"/>
                <w:szCs w:val="20"/>
              </w:rPr>
              <w:t>сполнитель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35FC" w:rsidRPr="00335FC2" w:rsidRDefault="005835FC" w:rsidP="000D65AB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335FC2">
              <w:rPr>
                <w:b/>
                <w:i/>
                <w:sz w:val="20"/>
                <w:szCs w:val="20"/>
              </w:rPr>
              <w:t>Примечание</w:t>
            </w:r>
          </w:p>
        </w:tc>
      </w:tr>
      <w:tr w:rsidR="005835FC" w:rsidTr="000D65AB">
        <w:trPr>
          <w:trHeight w:val="1114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5835FC" w:rsidRPr="00335FC2" w:rsidRDefault="005835FC">
            <w:pPr>
              <w:snapToGrid w:val="0"/>
              <w:jc w:val="center"/>
              <w:rPr>
                <w:sz w:val="20"/>
                <w:szCs w:val="20"/>
              </w:rPr>
            </w:pPr>
            <w:r w:rsidRPr="00335FC2">
              <w:rPr>
                <w:sz w:val="20"/>
                <w:szCs w:val="20"/>
              </w:rPr>
              <w:t>1.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auto"/>
            </w:tcBorders>
          </w:tcPr>
          <w:p w:rsidR="00B03DF6" w:rsidRPr="00335FC2" w:rsidRDefault="00C13038" w:rsidP="00B03DF6">
            <w:pPr>
              <w:jc w:val="center"/>
              <w:rPr>
                <w:sz w:val="20"/>
                <w:szCs w:val="20"/>
              </w:rPr>
            </w:pPr>
            <w:r w:rsidRPr="00335FC2">
              <w:rPr>
                <w:sz w:val="20"/>
                <w:szCs w:val="20"/>
              </w:rPr>
              <w:t>Строительство водовода с городских сооружений с реконструкцией</w:t>
            </w:r>
            <w:r w:rsidR="0026161E" w:rsidRPr="00335FC2">
              <w:rPr>
                <w:sz w:val="20"/>
                <w:szCs w:val="20"/>
              </w:rPr>
              <w:t xml:space="preserve"> </w:t>
            </w:r>
            <w:proofErr w:type="spellStart"/>
            <w:r w:rsidRPr="00335FC2">
              <w:rPr>
                <w:sz w:val="20"/>
                <w:szCs w:val="20"/>
              </w:rPr>
              <w:t>химводоподготовки</w:t>
            </w:r>
            <w:proofErr w:type="spellEnd"/>
            <w:r w:rsidRPr="00335FC2">
              <w:rPr>
                <w:sz w:val="20"/>
                <w:szCs w:val="20"/>
              </w:rPr>
              <w:t>.</w:t>
            </w: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auto"/>
            </w:tcBorders>
          </w:tcPr>
          <w:p w:rsidR="004C75BE" w:rsidRPr="00D426CD" w:rsidRDefault="00335FC2" w:rsidP="0093229A">
            <w:pPr>
              <w:rPr>
                <w:color w:val="000000"/>
                <w:sz w:val="20"/>
                <w:szCs w:val="20"/>
              </w:rPr>
            </w:pPr>
            <w:r w:rsidRPr="00D426CD">
              <w:rPr>
                <w:color w:val="000000"/>
                <w:sz w:val="20"/>
                <w:szCs w:val="20"/>
              </w:rPr>
              <w:t>См. при</w:t>
            </w:r>
            <w:r w:rsidR="00C101B3" w:rsidRPr="00D426CD">
              <w:rPr>
                <w:color w:val="000000"/>
                <w:sz w:val="20"/>
                <w:szCs w:val="20"/>
              </w:rPr>
              <w:t>мечание</w:t>
            </w:r>
          </w:p>
          <w:p w:rsidR="0093229A" w:rsidRPr="00D426CD" w:rsidRDefault="0093229A" w:rsidP="0093229A">
            <w:pPr>
              <w:rPr>
                <w:color w:val="000000"/>
                <w:sz w:val="20"/>
                <w:szCs w:val="20"/>
              </w:rPr>
            </w:pPr>
            <w:r w:rsidRPr="00D426CD">
              <w:rPr>
                <w:color w:val="000000"/>
                <w:sz w:val="20"/>
                <w:szCs w:val="20"/>
              </w:rPr>
              <w:t>(изменение)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auto"/>
            </w:tcBorders>
          </w:tcPr>
          <w:p w:rsidR="005835FC" w:rsidRPr="00B54B40" w:rsidRDefault="00B03DF6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B54B40">
              <w:rPr>
                <w:i/>
                <w:color w:val="000000"/>
                <w:sz w:val="20"/>
                <w:szCs w:val="20"/>
              </w:rPr>
              <w:t>Средства предприятия</w:t>
            </w:r>
            <w:r w:rsidR="00B54B40" w:rsidRPr="00B54B40">
              <w:rPr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auto"/>
            </w:tcBorders>
          </w:tcPr>
          <w:p w:rsidR="005835FC" w:rsidRPr="00335FC2" w:rsidRDefault="004C75BE" w:rsidP="00C14E6D">
            <w:pPr>
              <w:snapToGrid w:val="0"/>
              <w:jc w:val="center"/>
              <w:rPr>
                <w:sz w:val="20"/>
                <w:szCs w:val="20"/>
              </w:rPr>
            </w:pPr>
            <w:r w:rsidRPr="00335FC2">
              <w:rPr>
                <w:sz w:val="20"/>
                <w:szCs w:val="20"/>
              </w:rPr>
              <w:t>Исключение из производственного цикла речной воды</w:t>
            </w:r>
            <w:r w:rsidR="000D5ECA" w:rsidRPr="00335FC2">
              <w:rPr>
                <w:sz w:val="20"/>
                <w:szCs w:val="20"/>
              </w:rPr>
              <w:t>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auto"/>
            </w:tcBorders>
          </w:tcPr>
          <w:p w:rsidR="005835FC" w:rsidRPr="00335FC2" w:rsidRDefault="00C13038" w:rsidP="004A549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35FC2">
              <w:rPr>
                <w:b/>
                <w:sz w:val="20"/>
                <w:szCs w:val="20"/>
              </w:rPr>
              <w:t>ОАО «МЗ «Электросталь»</w:t>
            </w:r>
            <w:r w:rsidR="00B54B4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0AC1" w:rsidRPr="009335E7" w:rsidRDefault="009A0AC1" w:rsidP="00081747">
            <w:pPr>
              <w:rPr>
                <w:b/>
                <w:sz w:val="18"/>
                <w:szCs w:val="18"/>
              </w:rPr>
            </w:pPr>
            <w:r w:rsidRPr="009335E7">
              <w:rPr>
                <w:b/>
                <w:sz w:val="18"/>
                <w:szCs w:val="18"/>
              </w:rPr>
              <w:t>Выполнение данного мероприятия переносится с 2011 года.</w:t>
            </w:r>
          </w:p>
          <w:p w:rsidR="005835FC" w:rsidRPr="009335E7" w:rsidRDefault="00084F0E" w:rsidP="00081747">
            <w:pPr>
              <w:rPr>
                <w:sz w:val="18"/>
                <w:szCs w:val="18"/>
              </w:rPr>
            </w:pPr>
            <w:r w:rsidRPr="009335E7">
              <w:rPr>
                <w:sz w:val="18"/>
                <w:szCs w:val="18"/>
              </w:rPr>
              <w:t>В</w:t>
            </w:r>
            <w:r w:rsidR="00061706" w:rsidRPr="009335E7">
              <w:rPr>
                <w:sz w:val="18"/>
                <w:szCs w:val="18"/>
              </w:rPr>
              <w:t xml:space="preserve">одовод  построен, находится </w:t>
            </w:r>
            <w:r w:rsidR="00666208" w:rsidRPr="009335E7">
              <w:rPr>
                <w:sz w:val="18"/>
                <w:szCs w:val="18"/>
              </w:rPr>
              <w:t>на</w:t>
            </w:r>
            <w:r w:rsidR="00061706" w:rsidRPr="009335E7">
              <w:rPr>
                <w:sz w:val="18"/>
                <w:szCs w:val="18"/>
              </w:rPr>
              <w:t xml:space="preserve"> стадии </w:t>
            </w:r>
            <w:r w:rsidR="00AB3FAE" w:rsidRPr="009335E7">
              <w:rPr>
                <w:sz w:val="18"/>
                <w:szCs w:val="18"/>
              </w:rPr>
              <w:t>пуско-</w:t>
            </w:r>
            <w:r w:rsidR="00061706" w:rsidRPr="009335E7">
              <w:rPr>
                <w:sz w:val="18"/>
                <w:szCs w:val="18"/>
              </w:rPr>
              <w:t>налад</w:t>
            </w:r>
            <w:r w:rsidR="00EA2425" w:rsidRPr="009335E7">
              <w:rPr>
                <w:sz w:val="18"/>
                <w:szCs w:val="18"/>
              </w:rPr>
              <w:t>очных работ</w:t>
            </w:r>
            <w:r w:rsidR="00437CA5">
              <w:rPr>
                <w:sz w:val="18"/>
                <w:szCs w:val="18"/>
              </w:rPr>
              <w:t>.</w:t>
            </w:r>
          </w:p>
          <w:p w:rsidR="00C23B4D" w:rsidRPr="00081747" w:rsidRDefault="003B5574" w:rsidP="00081747">
            <w:pPr>
              <w:rPr>
                <w:b/>
                <w:sz w:val="20"/>
                <w:szCs w:val="20"/>
              </w:rPr>
            </w:pPr>
            <w:r w:rsidRPr="00081747">
              <w:rPr>
                <w:sz w:val="18"/>
                <w:szCs w:val="18"/>
              </w:rPr>
              <w:t>Работы приостановлены из-за недостаточного финансирования</w:t>
            </w:r>
            <w:r w:rsidRPr="00081747">
              <w:rPr>
                <w:sz w:val="20"/>
                <w:szCs w:val="20"/>
              </w:rPr>
              <w:t>.</w:t>
            </w:r>
          </w:p>
        </w:tc>
      </w:tr>
      <w:tr w:rsidR="009335E7" w:rsidTr="000D65AB">
        <w:trPr>
          <w:trHeight w:val="80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35E7" w:rsidRPr="00335FC2" w:rsidRDefault="009335E7" w:rsidP="00B03DF6">
            <w:pPr>
              <w:snapToGrid w:val="0"/>
              <w:jc w:val="center"/>
              <w:rPr>
                <w:sz w:val="20"/>
                <w:szCs w:val="20"/>
              </w:rPr>
            </w:pPr>
            <w:r w:rsidRPr="00335FC2">
              <w:rPr>
                <w:sz w:val="20"/>
                <w:szCs w:val="20"/>
              </w:rPr>
              <w:t>2.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35E7" w:rsidRPr="00335FC2" w:rsidRDefault="009335E7" w:rsidP="00E12268">
            <w:pPr>
              <w:snapToGrid w:val="0"/>
              <w:jc w:val="center"/>
              <w:rPr>
                <w:sz w:val="20"/>
                <w:szCs w:val="20"/>
              </w:rPr>
            </w:pPr>
            <w:r w:rsidRPr="00335FC2">
              <w:rPr>
                <w:sz w:val="20"/>
                <w:szCs w:val="20"/>
              </w:rPr>
              <w:t xml:space="preserve">Организация приборного учёта сточных вод, сбрасываемых по безнапорным трубопроводам в выпусках ХБК № 1-4 (проект ООО «Ранет </w:t>
            </w:r>
            <w:proofErr w:type="spellStart"/>
            <w:r w:rsidRPr="00335FC2">
              <w:rPr>
                <w:sz w:val="20"/>
                <w:szCs w:val="20"/>
              </w:rPr>
              <w:t>Энерго</w:t>
            </w:r>
            <w:proofErr w:type="spellEnd"/>
            <w:r w:rsidRPr="00335FC2">
              <w:rPr>
                <w:sz w:val="20"/>
                <w:szCs w:val="20"/>
              </w:rPr>
              <w:t>).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35E7" w:rsidRPr="00335FC2" w:rsidRDefault="009335E7" w:rsidP="00E12268">
            <w:pPr>
              <w:jc w:val="center"/>
              <w:rPr>
                <w:sz w:val="20"/>
                <w:szCs w:val="20"/>
              </w:rPr>
            </w:pPr>
          </w:p>
          <w:p w:rsidR="009335E7" w:rsidRPr="00DB5080" w:rsidRDefault="009335E7" w:rsidP="00E12268">
            <w:pPr>
              <w:jc w:val="center"/>
              <w:rPr>
                <w:b/>
                <w:sz w:val="20"/>
                <w:szCs w:val="20"/>
              </w:rPr>
            </w:pPr>
            <w:r w:rsidRPr="00335FC2">
              <w:rPr>
                <w:b/>
                <w:sz w:val="20"/>
                <w:szCs w:val="20"/>
              </w:rPr>
              <w:t>Выполнено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35E7" w:rsidRPr="00335FC2" w:rsidRDefault="009335E7" w:rsidP="00E1226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335E7" w:rsidRPr="00335FC2" w:rsidRDefault="009335E7" w:rsidP="00E12268">
            <w:pPr>
              <w:snapToGrid w:val="0"/>
              <w:jc w:val="center"/>
              <w:rPr>
                <w:sz w:val="20"/>
                <w:szCs w:val="20"/>
              </w:rPr>
            </w:pPr>
            <w:r w:rsidRPr="00335FC2">
              <w:rPr>
                <w:sz w:val="20"/>
                <w:szCs w:val="20"/>
              </w:rPr>
              <w:t>2000,00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35E7" w:rsidRPr="00335FC2" w:rsidRDefault="009335E7" w:rsidP="00E1226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35FC2">
              <w:rPr>
                <w:sz w:val="20"/>
                <w:szCs w:val="20"/>
              </w:rPr>
              <w:t>Получение фактических данных по расходу сточных во</w:t>
            </w:r>
            <w:r>
              <w:rPr>
                <w:sz w:val="20"/>
                <w:szCs w:val="20"/>
              </w:rPr>
              <w:t>д</w:t>
            </w:r>
            <w:r w:rsidRPr="00335FC2">
              <w:rPr>
                <w:sz w:val="20"/>
                <w:szCs w:val="20"/>
              </w:rPr>
              <w:t>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35E7" w:rsidRPr="00335FC2" w:rsidRDefault="009335E7" w:rsidP="004A549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35FC2">
              <w:rPr>
                <w:b/>
                <w:sz w:val="20"/>
                <w:szCs w:val="20"/>
              </w:rPr>
              <w:t>ОАО «МСЗ»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5E7" w:rsidRPr="00081747" w:rsidRDefault="009335E7" w:rsidP="00081747">
            <w:pPr>
              <w:rPr>
                <w:b/>
                <w:sz w:val="18"/>
                <w:szCs w:val="18"/>
              </w:rPr>
            </w:pPr>
            <w:r w:rsidRPr="00081747">
              <w:rPr>
                <w:b/>
                <w:sz w:val="18"/>
                <w:szCs w:val="18"/>
              </w:rPr>
              <w:t>Выполнение данного мероприятия переносилось с 2011 года.</w:t>
            </w:r>
          </w:p>
          <w:p w:rsidR="009335E7" w:rsidRPr="00081747" w:rsidRDefault="009335E7" w:rsidP="00081747">
            <w:pPr>
              <w:rPr>
                <w:sz w:val="20"/>
                <w:szCs w:val="20"/>
              </w:rPr>
            </w:pPr>
            <w:r w:rsidRPr="00081747">
              <w:rPr>
                <w:sz w:val="18"/>
                <w:szCs w:val="18"/>
              </w:rPr>
              <w:t>Работы завершены, акт ввода в эксплуатацию узлов учета сточных вод в выпусках ХБК №№1-4: от 08.10.2013г. и от 02.12.2013г.</w:t>
            </w:r>
            <w:r w:rsidRPr="00081747">
              <w:rPr>
                <w:sz w:val="20"/>
                <w:szCs w:val="20"/>
              </w:rPr>
              <w:t xml:space="preserve"> </w:t>
            </w:r>
          </w:p>
        </w:tc>
      </w:tr>
      <w:tr w:rsidR="009335E7" w:rsidTr="000D65A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335E7" w:rsidRPr="00335FC2" w:rsidRDefault="009335E7" w:rsidP="00B03DF6">
            <w:pPr>
              <w:snapToGrid w:val="0"/>
              <w:jc w:val="center"/>
              <w:rPr>
                <w:sz w:val="20"/>
                <w:szCs w:val="20"/>
              </w:rPr>
            </w:pPr>
            <w:r w:rsidRPr="00335FC2">
              <w:rPr>
                <w:sz w:val="20"/>
                <w:szCs w:val="20"/>
              </w:rPr>
              <w:t>3.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</w:tcPr>
          <w:p w:rsidR="009335E7" w:rsidRPr="00335FC2" w:rsidRDefault="009335E7" w:rsidP="004359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фильтр-пресса для очистных сооружений.</w:t>
            </w: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</w:tcBorders>
          </w:tcPr>
          <w:p w:rsidR="009335E7" w:rsidRPr="00EF3319" w:rsidRDefault="009335E7" w:rsidP="004664EE">
            <w:pPr>
              <w:jc w:val="center"/>
              <w:rPr>
                <w:i/>
                <w:sz w:val="20"/>
                <w:szCs w:val="20"/>
              </w:rPr>
            </w:pPr>
            <w:r w:rsidRPr="00EF3319">
              <w:rPr>
                <w:i/>
                <w:sz w:val="20"/>
                <w:szCs w:val="20"/>
              </w:rPr>
              <w:t>Не выполнено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</w:tcBorders>
          </w:tcPr>
          <w:p w:rsidR="009335E7" w:rsidRPr="00335FC2" w:rsidRDefault="009335E7" w:rsidP="004359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</w:tcPr>
          <w:p w:rsidR="009335E7" w:rsidRPr="009335E7" w:rsidRDefault="009335E7" w:rsidP="000D5ECA">
            <w:pPr>
              <w:snapToGrid w:val="0"/>
              <w:jc w:val="center"/>
              <w:rPr>
                <w:sz w:val="20"/>
                <w:szCs w:val="20"/>
              </w:rPr>
            </w:pPr>
            <w:r w:rsidRPr="009335E7">
              <w:rPr>
                <w:sz w:val="20"/>
                <w:szCs w:val="20"/>
              </w:rPr>
              <w:t>Исключение загрязнения сточных вод.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</w:tcPr>
          <w:p w:rsidR="009335E7" w:rsidRPr="00335FC2" w:rsidRDefault="009335E7" w:rsidP="004A549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ОАО «ЭХМЗ».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5E7" w:rsidRPr="00335FC2" w:rsidRDefault="009335E7" w:rsidP="00E61F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Решается вопрос о финансирования  мероприятия на 2015 год.</w:t>
            </w:r>
          </w:p>
        </w:tc>
      </w:tr>
      <w:tr w:rsidR="009335E7" w:rsidRPr="007A7E3E" w:rsidTr="000D65AB">
        <w:trPr>
          <w:trHeight w:val="164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35E7" w:rsidRPr="00335FC2" w:rsidRDefault="009335E7" w:rsidP="00B03DF6">
            <w:pPr>
              <w:snapToGrid w:val="0"/>
              <w:jc w:val="center"/>
              <w:rPr>
                <w:sz w:val="20"/>
                <w:szCs w:val="20"/>
              </w:rPr>
            </w:pPr>
            <w:r w:rsidRPr="00335FC2">
              <w:rPr>
                <w:sz w:val="20"/>
                <w:szCs w:val="20"/>
              </w:rPr>
              <w:t>4.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35E7" w:rsidRPr="00335FC2" w:rsidRDefault="009335E7" w:rsidP="00437CA5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335FC2">
              <w:rPr>
                <w:i/>
                <w:sz w:val="20"/>
                <w:szCs w:val="20"/>
              </w:rPr>
              <w:t xml:space="preserve">Создание </w:t>
            </w:r>
            <w:r w:rsidR="00437CA5">
              <w:rPr>
                <w:i/>
                <w:sz w:val="20"/>
                <w:szCs w:val="20"/>
              </w:rPr>
              <w:t xml:space="preserve">системы сбора, очистки и подготовки </w:t>
            </w:r>
            <w:proofErr w:type="spellStart"/>
            <w:r w:rsidR="00437CA5">
              <w:rPr>
                <w:i/>
                <w:sz w:val="20"/>
                <w:szCs w:val="20"/>
              </w:rPr>
              <w:t>промливневых</w:t>
            </w:r>
            <w:proofErr w:type="spellEnd"/>
            <w:r w:rsidR="00437CA5">
              <w:rPr>
                <w:i/>
                <w:sz w:val="20"/>
                <w:szCs w:val="20"/>
              </w:rPr>
              <w:t xml:space="preserve"> вод к использованию в техническом водоснабжении ОАО «МСЗ» на выпусках ливневой канализации №№ 3а, 4а, 5,6,9,11.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229A" w:rsidRPr="00D426CD" w:rsidRDefault="009335E7" w:rsidP="000D65AB">
            <w:pPr>
              <w:snapToGrid w:val="0"/>
              <w:jc w:val="center"/>
              <w:rPr>
                <w:sz w:val="20"/>
                <w:szCs w:val="20"/>
              </w:rPr>
            </w:pPr>
            <w:r w:rsidRPr="00D426CD">
              <w:rPr>
                <w:sz w:val="20"/>
                <w:szCs w:val="20"/>
              </w:rPr>
              <w:t>См.</w:t>
            </w:r>
            <w:r w:rsidR="000D65AB">
              <w:rPr>
                <w:sz w:val="20"/>
                <w:szCs w:val="20"/>
              </w:rPr>
              <w:t xml:space="preserve"> </w:t>
            </w:r>
            <w:r w:rsidRPr="00D426CD">
              <w:rPr>
                <w:sz w:val="20"/>
                <w:szCs w:val="20"/>
              </w:rPr>
              <w:t>при</w:t>
            </w:r>
            <w:r w:rsidR="000D65AB">
              <w:rPr>
                <w:sz w:val="20"/>
                <w:szCs w:val="20"/>
              </w:rPr>
              <w:t>мечание</w:t>
            </w:r>
          </w:p>
          <w:p w:rsidR="009335E7" w:rsidRPr="000D65AB" w:rsidRDefault="0093229A" w:rsidP="000D65A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25A0C">
              <w:rPr>
                <w:b/>
                <w:sz w:val="20"/>
                <w:szCs w:val="20"/>
              </w:rPr>
              <w:t>(изменение)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35E7" w:rsidRPr="00335FC2" w:rsidRDefault="009335E7" w:rsidP="0095260F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335FC2">
              <w:rPr>
                <w:i/>
                <w:sz w:val="20"/>
                <w:szCs w:val="20"/>
              </w:rPr>
              <w:t>Средства предприятия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35E7" w:rsidRPr="00335FC2" w:rsidRDefault="0093229A" w:rsidP="00437CA5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335FC2">
              <w:rPr>
                <w:i/>
                <w:sz w:val="20"/>
                <w:szCs w:val="20"/>
              </w:rPr>
              <w:t>Природоохранный эффек</w:t>
            </w:r>
            <w:proofErr w:type="gramStart"/>
            <w:r w:rsidRPr="00335FC2">
              <w:rPr>
                <w:i/>
                <w:sz w:val="20"/>
                <w:szCs w:val="20"/>
              </w:rPr>
              <w:t>т-</w:t>
            </w:r>
            <w:proofErr w:type="gramEnd"/>
            <w:r w:rsidRPr="00335FC2">
              <w:rPr>
                <w:i/>
                <w:sz w:val="20"/>
                <w:szCs w:val="20"/>
              </w:rPr>
              <w:t xml:space="preserve"> создание замкнутого цикла водопотребления. Исключение сброса сточных вод в </w:t>
            </w:r>
            <w:proofErr w:type="gramStart"/>
            <w:r w:rsidRPr="00335FC2">
              <w:rPr>
                <w:i/>
                <w:sz w:val="20"/>
                <w:szCs w:val="20"/>
              </w:rPr>
              <w:t>открытую</w:t>
            </w:r>
            <w:proofErr w:type="gramEnd"/>
            <w:r w:rsidRPr="00335FC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35FC2">
              <w:rPr>
                <w:i/>
                <w:sz w:val="20"/>
                <w:szCs w:val="20"/>
              </w:rPr>
              <w:t>гидросеть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35E7" w:rsidRPr="00B9032E" w:rsidRDefault="009335E7" w:rsidP="004A549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9032E">
              <w:rPr>
                <w:b/>
                <w:sz w:val="20"/>
                <w:szCs w:val="20"/>
              </w:rPr>
              <w:t>ОАО «МСЗ».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5E7" w:rsidRPr="00081747" w:rsidRDefault="009335E7" w:rsidP="00FB1DD4">
            <w:pPr>
              <w:snapToGrid w:val="0"/>
              <w:rPr>
                <w:sz w:val="18"/>
                <w:szCs w:val="18"/>
              </w:rPr>
            </w:pPr>
            <w:r w:rsidRPr="00081747">
              <w:rPr>
                <w:sz w:val="18"/>
                <w:szCs w:val="18"/>
              </w:rPr>
              <w:t>В 2013 году проводилась  проработка технических решений очистки стоков по предлагаемым коммерческим предложениям.</w:t>
            </w:r>
          </w:p>
          <w:p w:rsidR="00925A0C" w:rsidRDefault="009335E7" w:rsidP="0093229A">
            <w:pPr>
              <w:snapToGrid w:val="0"/>
              <w:rPr>
                <w:sz w:val="18"/>
                <w:szCs w:val="18"/>
              </w:rPr>
            </w:pPr>
            <w:r w:rsidRPr="00081747">
              <w:rPr>
                <w:sz w:val="18"/>
                <w:szCs w:val="18"/>
              </w:rPr>
              <w:t xml:space="preserve">Принято решение заменить </w:t>
            </w:r>
            <w:r w:rsidR="00925A0C">
              <w:rPr>
                <w:sz w:val="18"/>
                <w:szCs w:val="18"/>
              </w:rPr>
              <w:t xml:space="preserve">мероприятия: 1.Создание очистных сооружений на выпусках </w:t>
            </w:r>
            <w:proofErr w:type="spellStart"/>
            <w:r w:rsidR="00925A0C">
              <w:rPr>
                <w:sz w:val="18"/>
                <w:szCs w:val="18"/>
              </w:rPr>
              <w:t>промливневой</w:t>
            </w:r>
            <w:proofErr w:type="spellEnd"/>
            <w:r w:rsidR="00925A0C">
              <w:rPr>
                <w:sz w:val="18"/>
                <w:szCs w:val="18"/>
              </w:rPr>
              <w:t xml:space="preserve"> канализации №3а,9,11.</w:t>
            </w:r>
          </w:p>
          <w:p w:rsidR="009335E7" w:rsidRPr="00335FC2" w:rsidRDefault="00925A0C" w:rsidP="00925A0C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sz w:val="18"/>
                <w:szCs w:val="18"/>
              </w:rPr>
              <w:t>2.Организация приборного учета объемов сточных вод: выпуска 4а,5.</w:t>
            </w:r>
            <w:r w:rsidR="009335E7" w:rsidRPr="00081747">
              <w:rPr>
                <w:sz w:val="18"/>
                <w:szCs w:val="18"/>
              </w:rPr>
              <w:t xml:space="preserve"> на </w:t>
            </w:r>
            <w:r w:rsidR="0093229A" w:rsidRPr="00081747">
              <w:rPr>
                <w:sz w:val="18"/>
                <w:szCs w:val="18"/>
              </w:rPr>
              <w:t>данное</w:t>
            </w:r>
            <w:r w:rsidR="009335E7" w:rsidRPr="00081747">
              <w:rPr>
                <w:sz w:val="18"/>
                <w:szCs w:val="18"/>
              </w:rPr>
              <w:t xml:space="preserve">  мероприятие. </w:t>
            </w:r>
            <w:r w:rsidR="0093229A" w:rsidRPr="00081747">
              <w:rPr>
                <w:sz w:val="18"/>
                <w:szCs w:val="18"/>
              </w:rPr>
              <w:t xml:space="preserve"> Реализация проекта-186 </w:t>
            </w:r>
            <w:proofErr w:type="spellStart"/>
            <w:r w:rsidR="0093229A" w:rsidRPr="00081747">
              <w:rPr>
                <w:sz w:val="18"/>
                <w:szCs w:val="18"/>
              </w:rPr>
              <w:t>млн</w:t>
            </w:r>
            <w:proofErr w:type="gramStart"/>
            <w:r w:rsidR="0093229A" w:rsidRPr="00081747">
              <w:rPr>
                <w:sz w:val="18"/>
                <w:szCs w:val="18"/>
              </w:rPr>
              <w:t>.р</w:t>
            </w:r>
            <w:proofErr w:type="gramEnd"/>
            <w:r w:rsidR="0093229A" w:rsidRPr="00081747">
              <w:rPr>
                <w:sz w:val="18"/>
                <w:szCs w:val="18"/>
              </w:rPr>
              <w:t>убл</w:t>
            </w:r>
            <w:proofErr w:type="spellEnd"/>
            <w:r w:rsidR="0093229A" w:rsidRPr="00081747">
              <w:rPr>
                <w:sz w:val="18"/>
                <w:szCs w:val="18"/>
              </w:rPr>
              <w:t>. В 2014 году разработан комплект проектной и рабочей документации.</w:t>
            </w:r>
          </w:p>
        </w:tc>
      </w:tr>
      <w:tr w:rsidR="00437CA5" w:rsidRPr="007A7E3E" w:rsidTr="000D65AB">
        <w:trPr>
          <w:trHeight w:val="144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37CA5" w:rsidRPr="00335FC2" w:rsidRDefault="00EF3319" w:rsidP="00EF331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37CA5" w:rsidRPr="00335FC2">
              <w:rPr>
                <w:sz w:val="20"/>
                <w:szCs w:val="20"/>
              </w:rPr>
              <w:t>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37CA5" w:rsidRPr="00335FC2" w:rsidRDefault="00437CA5" w:rsidP="00E12268">
            <w:pPr>
              <w:snapToGrid w:val="0"/>
              <w:jc w:val="center"/>
              <w:rPr>
                <w:sz w:val="20"/>
                <w:szCs w:val="20"/>
              </w:rPr>
            </w:pPr>
            <w:r w:rsidRPr="00335FC2">
              <w:rPr>
                <w:sz w:val="20"/>
                <w:szCs w:val="20"/>
              </w:rPr>
              <w:t>Создание локальных очистных сооружений в цехе 52.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37CA5" w:rsidRPr="00335FC2" w:rsidRDefault="00437CA5" w:rsidP="00E122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Выполнено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37CA5" w:rsidRPr="00335FC2" w:rsidRDefault="00437CA5" w:rsidP="00E12268">
            <w:pPr>
              <w:snapToGrid w:val="0"/>
              <w:jc w:val="center"/>
              <w:rPr>
                <w:sz w:val="20"/>
                <w:szCs w:val="20"/>
              </w:rPr>
            </w:pPr>
            <w:r w:rsidRPr="00335FC2">
              <w:rPr>
                <w:sz w:val="20"/>
                <w:szCs w:val="20"/>
              </w:rPr>
              <w:t>3154,182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37CA5" w:rsidRPr="00081747" w:rsidRDefault="00437CA5" w:rsidP="00E12268">
            <w:pPr>
              <w:snapToGrid w:val="0"/>
              <w:jc w:val="both"/>
              <w:rPr>
                <w:i/>
                <w:sz w:val="18"/>
                <w:szCs w:val="18"/>
              </w:rPr>
            </w:pPr>
            <w:r w:rsidRPr="00081747">
              <w:rPr>
                <w:i/>
                <w:sz w:val="18"/>
                <w:szCs w:val="18"/>
              </w:rPr>
              <w:t>Достижение концентрации загрязняющих веществ</w:t>
            </w:r>
          </w:p>
          <w:p w:rsidR="00437CA5" w:rsidRPr="00DB5080" w:rsidRDefault="00437CA5" w:rsidP="00E12268">
            <w:pPr>
              <w:snapToGrid w:val="0"/>
              <w:jc w:val="both"/>
              <w:rPr>
                <w:i/>
                <w:sz w:val="20"/>
                <w:szCs w:val="20"/>
              </w:rPr>
            </w:pPr>
            <w:r w:rsidRPr="00081747">
              <w:rPr>
                <w:i/>
                <w:sz w:val="18"/>
                <w:szCs w:val="18"/>
              </w:rPr>
              <w:t>( нефтепродукты и взвешенные вещества) в сбросах, не превышающих ПДК в ХБК.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37CA5" w:rsidRPr="00335FC2" w:rsidRDefault="00437CA5" w:rsidP="004A549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35FC2">
              <w:rPr>
                <w:b/>
                <w:sz w:val="20"/>
                <w:szCs w:val="20"/>
              </w:rPr>
              <w:t>ОАО «МСЗ»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7CA5" w:rsidRPr="00081747" w:rsidRDefault="00437CA5" w:rsidP="00E12268">
            <w:pPr>
              <w:snapToGrid w:val="0"/>
              <w:rPr>
                <w:b/>
                <w:sz w:val="18"/>
                <w:szCs w:val="18"/>
              </w:rPr>
            </w:pPr>
            <w:r w:rsidRPr="00081747">
              <w:rPr>
                <w:b/>
                <w:sz w:val="18"/>
                <w:szCs w:val="18"/>
              </w:rPr>
              <w:t>Выполнение данного мероприятия переносилось с 2011 года.</w:t>
            </w:r>
          </w:p>
          <w:p w:rsidR="00437CA5" w:rsidRPr="00335FC2" w:rsidRDefault="00437CA5" w:rsidP="00081747">
            <w:pPr>
              <w:snapToGrid w:val="0"/>
              <w:rPr>
                <w:b/>
                <w:sz w:val="20"/>
                <w:szCs w:val="20"/>
              </w:rPr>
            </w:pPr>
            <w:r w:rsidRPr="00EF3319">
              <w:rPr>
                <w:sz w:val="18"/>
                <w:szCs w:val="18"/>
              </w:rPr>
              <w:t xml:space="preserve"> В 2013 году внедрена установка обезвреживания слабощелочных стоков БМ805</w:t>
            </w:r>
            <w:r w:rsidR="00081747">
              <w:rPr>
                <w:sz w:val="18"/>
                <w:szCs w:val="18"/>
              </w:rPr>
              <w:t xml:space="preserve"> </w:t>
            </w:r>
            <w:r w:rsidRPr="00EF3319">
              <w:rPr>
                <w:sz w:val="18"/>
                <w:szCs w:val="18"/>
              </w:rPr>
              <w:t>(акт № 12-30/2 от 28.01.2013г.).</w:t>
            </w:r>
          </w:p>
        </w:tc>
      </w:tr>
      <w:tr w:rsidR="00437CA5" w:rsidRPr="007A7E3E" w:rsidTr="000D65AB">
        <w:trPr>
          <w:trHeight w:val="7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37CA5" w:rsidRPr="00335FC2" w:rsidRDefault="00081747" w:rsidP="0008174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37CA5" w:rsidRPr="00335FC2">
              <w:rPr>
                <w:sz w:val="20"/>
                <w:szCs w:val="20"/>
              </w:rPr>
              <w:t>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37CA5" w:rsidRPr="00335FC2" w:rsidRDefault="00437CA5" w:rsidP="00D50542">
            <w:pPr>
              <w:snapToGrid w:val="0"/>
              <w:jc w:val="center"/>
              <w:rPr>
                <w:sz w:val="20"/>
                <w:szCs w:val="20"/>
              </w:rPr>
            </w:pPr>
            <w:r w:rsidRPr="00335FC2">
              <w:rPr>
                <w:sz w:val="20"/>
                <w:szCs w:val="20"/>
              </w:rPr>
              <w:t>Реконструкция станции обезжелезивания</w:t>
            </w:r>
          </w:p>
          <w:p w:rsidR="00437CA5" w:rsidRPr="00335FC2" w:rsidRDefault="00437CA5" w:rsidP="00D50542">
            <w:pPr>
              <w:snapToGrid w:val="0"/>
              <w:jc w:val="center"/>
              <w:rPr>
                <w:sz w:val="20"/>
                <w:szCs w:val="20"/>
              </w:rPr>
            </w:pPr>
            <w:r w:rsidRPr="00335FC2">
              <w:rPr>
                <w:sz w:val="20"/>
                <w:szCs w:val="20"/>
              </w:rPr>
              <w:t xml:space="preserve"> на ВЗУ-6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37CA5" w:rsidRPr="00335FC2" w:rsidRDefault="00437CA5" w:rsidP="00BA0E8C">
            <w:pPr>
              <w:jc w:val="center"/>
              <w:rPr>
                <w:b/>
                <w:sz w:val="20"/>
                <w:szCs w:val="20"/>
              </w:rPr>
            </w:pPr>
            <w:r w:rsidRPr="00335FC2">
              <w:rPr>
                <w:b/>
                <w:sz w:val="20"/>
                <w:szCs w:val="20"/>
              </w:rPr>
              <w:t>Выполнено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37CA5" w:rsidRPr="00EA0CE6" w:rsidRDefault="00437CA5" w:rsidP="0043597A">
            <w:pPr>
              <w:snapToGrid w:val="0"/>
              <w:jc w:val="center"/>
              <w:rPr>
                <w:sz w:val="20"/>
                <w:szCs w:val="20"/>
              </w:rPr>
            </w:pPr>
            <w:r w:rsidRPr="00EA0CE6">
              <w:rPr>
                <w:sz w:val="20"/>
                <w:szCs w:val="20"/>
              </w:rPr>
              <w:t>9275,00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37CA5" w:rsidRPr="00335FC2" w:rsidRDefault="00437CA5" w:rsidP="000D65AB">
            <w:pPr>
              <w:snapToGrid w:val="0"/>
              <w:jc w:val="center"/>
              <w:rPr>
                <w:sz w:val="20"/>
                <w:szCs w:val="20"/>
              </w:rPr>
            </w:pPr>
            <w:r w:rsidRPr="00335FC2">
              <w:rPr>
                <w:sz w:val="20"/>
                <w:szCs w:val="20"/>
              </w:rPr>
              <w:t>Уменьшение содержания железа в питьевой воде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37CA5" w:rsidRPr="00335FC2" w:rsidRDefault="00437CA5" w:rsidP="004A549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35FC2">
              <w:rPr>
                <w:b/>
                <w:sz w:val="20"/>
                <w:szCs w:val="20"/>
              </w:rPr>
              <w:t>МУП</w:t>
            </w:r>
          </w:p>
          <w:p w:rsidR="00437CA5" w:rsidRPr="00335FC2" w:rsidRDefault="00437CA5" w:rsidP="004A549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35FC2">
              <w:rPr>
                <w:b/>
                <w:sz w:val="20"/>
                <w:szCs w:val="20"/>
              </w:rPr>
              <w:t>«ПТП ГХ»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7CA5" w:rsidRPr="00335FC2" w:rsidRDefault="00437CA5" w:rsidP="00437C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трубопровода аэрации, систем канализации,  отопления, освещения.</w:t>
            </w:r>
            <w:r w:rsidRPr="00335FC2">
              <w:rPr>
                <w:sz w:val="20"/>
                <w:szCs w:val="20"/>
              </w:rPr>
              <w:t xml:space="preserve"> </w:t>
            </w:r>
          </w:p>
        </w:tc>
      </w:tr>
      <w:tr w:rsidR="00437CA5" w:rsidRPr="007A7E3E" w:rsidTr="000D65AB">
        <w:trPr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37CA5" w:rsidRPr="00335FC2" w:rsidRDefault="00081747" w:rsidP="0008174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37CA5" w:rsidRPr="00335FC2">
              <w:rPr>
                <w:sz w:val="20"/>
                <w:szCs w:val="20"/>
              </w:rPr>
              <w:t>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37CA5" w:rsidRPr="00335FC2" w:rsidRDefault="00437CA5" w:rsidP="00D50542">
            <w:pPr>
              <w:snapToGrid w:val="0"/>
              <w:jc w:val="center"/>
              <w:rPr>
                <w:sz w:val="20"/>
                <w:szCs w:val="20"/>
              </w:rPr>
            </w:pPr>
            <w:r w:rsidRPr="00335FC2">
              <w:rPr>
                <w:sz w:val="20"/>
                <w:szCs w:val="20"/>
              </w:rPr>
              <w:t>Реконструкция очистных сооружений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37CA5" w:rsidRPr="00335FC2" w:rsidRDefault="00437CA5" w:rsidP="00BA0E8C">
            <w:pPr>
              <w:jc w:val="center"/>
              <w:rPr>
                <w:b/>
                <w:sz w:val="20"/>
                <w:szCs w:val="20"/>
              </w:rPr>
            </w:pPr>
            <w:r w:rsidRPr="00335FC2">
              <w:rPr>
                <w:b/>
                <w:sz w:val="20"/>
                <w:szCs w:val="20"/>
              </w:rPr>
              <w:t>Выполнено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37CA5" w:rsidRPr="00335FC2" w:rsidRDefault="00437CA5" w:rsidP="004359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4145,00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37CA5" w:rsidRPr="00335FC2" w:rsidRDefault="00437CA5" w:rsidP="00081747">
            <w:pPr>
              <w:snapToGrid w:val="0"/>
              <w:jc w:val="center"/>
              <w:rPr>
                <w:sz w:val="20"/>
                <w:szCs w:val="20"/>
              </w:rPr>
            </w:pPr>
            <w:r w:rsidRPr="00335FC2">
              <w:rPr>
                <w:sz w:val="20"/>
                <w:szCs w:val="20"/>
              </w:rPr>
              <w:t>Улучшение качества сбросов с очистных сооружений.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37CA5" w:rsidRPr="00335FC2" w:rsidRDefault="00437CA5" w:rsidP="004A549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35FC2">
              <w:rPr>
                <w:b/>
                <w:sz w:val="20"/>
                <w:szCs w:val="20"/>
              </w:rPr>
              <w:t>МУП</w:t>
            </w:r>
          </w:p>
          <w:p w:rsidR="00437CA5" w:rsidRPr="00335FC2" w:rsidRDefault="00437CA5" w:rsidP="004A549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35FC2">
              <w:rPr>
                <w:b/>
                <w:sz w:val="20"/>
                <w:szCs w:val="20"/>
              </w:rPr>
              <w:t>«ПТП ГХ»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7CA5" w:rsidRPr="00335FC2" w:rsidRDefault="00437CA5" w:rsidP="009830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Реконструкция  </w:t>
            </w:r>
            <w:proofErr w:type="spellStart"/>
            <w:r>
              <w:rPr>
                <w:sz w:val="20"/>
                <w:szCs w:val="20"/>
              </w:rPr>
              <w:t>метантенков</w:t>
            </w:r>
            <w:proofErr w:type="spellEnd"/>
            <w:r>
              <w:rPr>
                <w:sz w:val="20"/>
                <w:szCs w:val="20"/>
              </w:rPr>
              <w:t>, системы аварийного сброса.</w:t>
            </w:r>
          </w:p>
        </w:tc>
      </w:tr>
      <w:tr w:rsidR="00437CA5" w:rsidRPr="007A7E3E" w:rsidTr="000D65AB">
        <w:trPr>
          <w:trHeight w:val="103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37CA5" w:rsidRPr="00335FC2" w:rsidRDefault="00081747" w:rsidP="0008174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="00437CA5" w:rsidRPr="00335FC2">
              <w:rPr>
                <w:sz w:val="20"/>
                <w:szCs w:val="20"/>
              </w:rPr>
              <w:t>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37CA5" w:rsidRPr="00335FC2" w:rsidRDefault="00437CA5" w:rsidP="00D50542">
            <w:pPr>
              <w:snapToGrid w:val="0"/>
              <w:jc w:val="center"/>
              <w:rPr>
                <w:sz w:val="20"/>
                <w:szCs w:val="20"/>
              </w:rPr>
            </w:pPr>
            <w:r w:rsidRPr="00335FC2">
              <w:rPr>
                <w:sz w:val="20"/>
                <w:szCs w:val="20"/>
              </w:rPr>
              <w:t xml:space="preserve">Оборудование системы водозабора и водопотребления приборами учета и </w:t>
            </w:r>
            <w:proofErr w:type="gramStart"/>
            <w:r w:rsidRPr="00335FC2">
              <w:rPr>
                <w:sz w:val="20"/>
                <w:szCs w:val="20"/>
              </w:rPr>
              <w:t>контроля за</w:t>
            </w:r>
            <w:proofErr w:type="gramEnd"/>
            <w:r w:rsidRPr="00335FC2">
              <w:rPr>
                <w:sz w:val="20"/>
                <w:szCs w:val="20"/>
              </w:rPr>
              <w:t xml:space="preserve"> артезианской водой.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37CA5" w:rsidRPr="00335FC2" w:rsidRDefault="00437CA5" w:rsidP="00BA0E8C">
            <w:pPr>
              <w:jc w:val="center"/>
              <w:rPr>
                <w:b/>
                <w:sz w:val="20"/>
                <w:szCs w:val="20"/>
              </w:rPr>
            </w:pPr>
            <w:r w:rsidRPr="00335FC2">
              <w:rPr>
                <w:b/>
                <w:sz w:val="20"/>
                <w:szCs w:val="20"/>
              </w:rPr>
              <w:t>Выполнено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37CA5" w:rsidRPr="00335FC2" w:rsidRDefault="00437CA5" w:rsidP="0043597A">
            <w:pPr>
              <w:snapToGrid w:val="0"/>
              <w:jc w:val="center"/>
              <w:rPr>
                <w:sz w:val="20"/>
                <w:szCs w:val="20"/>
              </w:rPr>
            </w:pPr>
            <w:r w:rsidRPr="00335FC2">
              <w:rPr>
                <w:i/>
                <w:sz w:val="20"/>
                <w:szCs w:val="20"/>
              </w:rPr>
              <w:t>Средства предприятия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37CA5" w:rsidRPr="00335FC2" w:rsidRDefault="00437CA5" w:rsidP="00081747">
            <w:pPr>
              <w:snapToGrid w:val="0"/>
              <w:jc w:val="center"/>
              <w:rPr>
                <w:sz w:val="20"/>
                <w:szCs w:val="20"/>
              </w:rPr>
            </w:pPr>
            <w:r w:rsidRPr="00335FC2">
              <w:rPr>
                <w:sz w:val="20"/>
                <w:szCs w:val="20"/>
              </w:rPr>
              <w:t>Рациональное использование природных ресурсов (артезианской воды).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37CA5" w:rsidRPr="00335FC2" w:rsidRDefault="00437CA5" w:rsidP="004A549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35FC2">
              <w:rPr>
                <w:b/>
                <w:sz w:val="20"/>
                <w:szCs w:val="20"/>
              </w:rPr>
              <w:t>МУП</w:t>
            </w:r>
          </w:p>
          <w:p w:rsidR="00437CA5" w:rsidRPr="00335FC2" w:rsidRDefault="00437CA5" w:rsidP="004A549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35FC2">
              <w:rPr>
                <w:b/>
                <w:sz w:val="20"/>
                <w:szCs w:val="20"/>
              </w:rPr>
              <w:t>«ПТП ГХ»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7CA5" w:rsidRPr="00335FC2" w:rsidRDefault="00437CA5" w:rsidP="00BA0E8C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437CA5" w:rsidRPr="007A7E3E" w:rsidTr="000D65AB">
        <w:trPr>
          <w:trHeight w:val="7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37CA5" w:rsidRPr="00335FC2" w:rsidRDefault="00081747" w:rsidP="0008174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37CA5" w:rsidRPr="00335FC2">
              <w:rPr>
                <w:sz w:val="20"/>
                <w:szCs w:val="20"/>
              </w:rPr>
              <w:t>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37CA5" w:rsidRPr="00335FC2" w:rsidRDefault="00437CA5" w:rsidP="00D5054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и монтаж установки по очистке воды от марганца и тяжелых металлов.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37CA5" w:rsidRPr="00335FC2" w:rsidRDefault="00437CA5" w:rsidP="00BA0E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Выполнено частично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37CA5" w:rsidRPr="00335FC2" w:rsidRDefault="00437CA5" w:rsidP="0043597A">
            <w:pPr>
              <w:snapToGrid w:val="0"/>
              <w:jc w:val="center"/>
              <w:rPr>
                <w:sz w:val="20"/>
                <w:szCs w:val="20"/>
              </w:rPr>
            </w:pPr>
            <w:r w:rsidRPr="00335FC2">
              <w:rPr>
                <w:i/>
                <w:sz w:val="20"/>
                <w:szCs w:val="20"/>
              </w:rPr>
              <w:t>Средства предприятия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37CA5" w:rsidRPr="00335FC2" w:rsidRDefault="00437CA5" w:rsidP="004359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 загрязняющих веще</w:t>
            </w:r>
            <w:proofErr w:type="gramStart"/>
            <w:r>
              <w:rPr>
                <w:sz w:val="20"/>
                <w:szCs w:val="20"/>
              </w:rPr>
              <w:t>ств в ст</w:t>
            </w:r>
            <w:proofErr w:type="gramEnd"/>
            <w:r>
              <w:rPr>
                <w:sz w:val="20"/>
                <w:szCs w:val="20"/>
              </w:rPr>
              <w:t>очных водах</w:t>
            </w:r>
            <w:r w:rsidR="00081747">
              <w:rPr>
                <w:sz w:val="20"/>
                <w:szCs w:val="20"/>
              </w:rPr>
              <w:t>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37CA5" w:rsidRPr="00335FC2" w:rsidRDefault="00437CA5" w:rsidP="004A549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ОАО «ЭХМЗ»</w:t>
            </w:r>
            <w:r w:rsidR="00B9032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7CA5" w:rsidRPr="00335FC2" w:rsidRDefault="00437CA5" w:rsidP="00AB3FA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приобретена, ведется монтаж. Завершение работ в 2015 году.</w:t>
            </w:r>
          </w:p>
        </w:tc>
      </w:tr>
      <w:tr w:rsidR="00437CA5" w:rsidRPr="007A7E3E" w:rsidTr="000D65AB">
        <w:trPr>
          <w:trHeight w:val="98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37CA5" w:rsidRPr="00335FC2" w:rsidRDefault="00437CA5" w:rsidP="00081747">
            <w:pPr>
              <w:snapToGrid w:val="0"/>
              <w:jc w:val="center"/>
              <w:rPr>
                <w:sz w:val="20"/>
                <w:szCs w:val="20"/>
              </w:rPr>
            </w:pPr>
            <w:r w:rsidRPr="00335FC2">
              <w:rPr>
                <w:sz w:val="20"/>
                <w:szCs w:val="20"/>
              </w:rPr>
              <w:t>1</w:t>
            </w:r>
            <w:r w:rsidR="00081747">
              <w:rPr>
                <w:sz w:val="20"/>
                <w:szCs w:val="20"/>
              </w:rPr>
              <w:t>0</w:t>
            </w:r>
            <w:r w:rsidRPr="00335FC2">
              <w:rPr>
                <w:sz w:val="20"/>
                <w:szCs w:val="20"/>
              </w:rPr>
              <w:t>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37CA5" w:rsidRPr="00335FC2" w:rsidRDefault="00437CA5" w:rsidP="00D50542">
            <w:pPr>
              <w:snapToGrid w:val="0"/>
              <w:jc w:val="center"/>
              <w:rPr>
                <w:sz w:val="20"/>
                <w:szCs w:val="20"/>
              </w:rPr>
            </w:pPr>
            <w:r w:rsidRPr="00335FC2">
              <w:rPr>
                <w:sz w:val="20"/>
                <w:szCs w:val="20"/>
              </w:rPr>
              <w:t>Реконструкция водопроводных сетей городского округа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37CA5" w:rsidRPr="00335FC2" w:rsidRDefault="00437CA5" w:rsidP="00BA0E8C">
            <w:pPr>
              <w:jc w:val="center"/>
              <w:rPr>
                <w:b/>
                <w:sz w:val="20"/>
                <w:szCs w:val="20"/>
              </w:rPr>
            </w:pPr>
            <w:r w:rsidRPr="00335FC2">
              <w:rPr>
                <w:b/>
                <w:sz w:val="20"/>
                <w:szCs w:val="20"/>
              </w:rPr>
              <w:t>Выполнено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37CA5" w:rsidRPr="00335FC2" w:rsidRDefault="00437CA5" w:rsidP="004359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12076,00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37CA5" w:rsidRPr="00335FC2" w:rsidRDefault="00437CA5" w:rsidP="000D65AB">
            <w:pPr>
              <w:snapToGrid w:val="0"/>
              <w:jc w:val="center"/>
              <w:rPr>
                <w:sz w:val="20"/>
                <w:szCs w:val="20"/>
              </w:rPr>
            </w:pPr>
            <w:r w:rsidRPr="00335FC2">
              <w:rPr>
                <w:sz w:val="20"/>
                <w:szCs w:val="20"/>
              </w:rPr>
              <w:t>Сокращение потерь потребляемой воды.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37CA5" w:rsidRPr="00335FC2" w:rsidRDefault="00437CA5" w:rsidP="004A549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35FC2">
              <w:rPr>
                <w:b/>
                <w:sz w:val="20"/>
                <w:szCs w:val="20"/>
              </w:rPr>
              <w:t>МУП</w:t>
            </w:r>
          </w:p>
          <w:p w:rsidR="00437CA5" w:rsidRPr="00335FC2" w:rsidRDefault="00437CA5" w:rsidP="004A549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35FC2">
              <w:rPr>
                <w:b/>
                <w:sz w:val="20"/>
                <w:szCs w:val="20"/>
              </w:rPr>
              <w:t>«ПТП ГХ»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7CA5" w:rsidRPr="00335FC2" w:rsidRDefault="00437CA5" w:rsidP="00BA0E8C">
            <w:pPr>
              <w:snapToGrid w:val="0"/>
              <w:rPr>
                <w:sz w:val="20"/>
                <w:szCs w:val="20"/>
              </w:rPr>
            </w:pPr>
            <w:r w:rsidRPr="00335FC2">
              <w:rPr>
                <w:sz w:val="20"/>
                <w:szCs w:val="20"/>
              </w:rPr>
              <w:t>Проведена реконструкция водопроводных сетей:</w:t>
            </w:r>
          </w:p>
          <w:p w:rsidR="00437CA5" w:rsidRDefault="00437CA5" w:rsidP="00BA0E8C">
            <w:pPr>
              <w:snapToGrid w:val="0"/>
              <w:rPr>
                <w:sz w:val="20"/>
                <w:szCs w:val="20"/>
              </w:rPr>
            </w:pPr>
            <w:r w:rsidRPr="00335FC2">
              <w:rPr>
                <w:sz w:val="20"/>
                <w:szCs w:val="20"/>
              </w:rPr>
              <w:t xml:space="preserve">- от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.Ж</w:t>
            </w:r>
            <w:proofErr w:type="gramEnd"/>
            <w:r>
              <w:rPr>
                <w:sz w:val="20"/>
                <w:szCs w:val="20"/>
              </w:rPr>
              <w:t>улябина</w:t>
            </w:r>
            <w:proofErr w:type="spellEnd"/>
            <w:r>
              <w:rPr>
                <w:sz w:val="20"/>
                <w:szCs w:val="20"/>
              </w:rPr>
              <w:t xml:space="preserve"> до проезда Чернышевского.</w:t>
            </w:r>
          </w:p>
          <w:p w:rsidR="00437CA5" w:rsidRPr="00335FC2" w:rsidRDefault="00437CA5" w:rsidP="00983039">
            <w:pPr>
              <w:snapToGrid w:val="0"/>
              <w:rPr>
                <w:b/>
                <w:sz w:val="20"/>
                <w:szCs w:val="20"/>
              </w:rPr>
            </w:pPr>
          </w:p>
        </w:tc>
      </w:tr>
    </w:tbl>
    <w:p w:rsidR="005835FC" w:rsidRPr="006073E7" w:rsidRDefault="000D65AB" w:rsidP="00E61FCD">
      <w:pPr>
        <w:tabs>
          <w:tab w:val="left" w:pos="2552"/>
        </w:tabs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</w:t>
      </w:r>
      <w:r w:rsidR="005835FC" w:rsidRPr="006073E7">
        <w:rPr>
          <w:b/>
          <w:sz w:val="20"/>
          <w:szCs w:val="20"/>
        </w:rPr>
        <w:t>Мероприятия по обращению с отходами производства и потребления:</w:t>
      </w:r>
    </w:p>
    <w:p w:rsidR="005835FC" w:rsidRPr="000D65AB" w:rsidRDefault="005835FC">
      <w:pPr>
        <w:jc w:val="center"/>
        <w:rPr>
          <w:sz w:val="20"/>
          <w:szCs w:val="20"/>
        </w:rPr>
      </w:pPr>
    </w:p>
    <w:tbl>
      <w:tblPr>
        <w:tblW w:w="15451" w:type="dxa"/>
        <w:tblInd w:w="108" w:type="dxa"/>
        <w:tblLayout w:type="fixed"/>
        <w:tblLook w:val="0000"/>
      </w:tblPr>
      <w:tblGrid>
        <w:gridCol w:w="617"/>
        <w:gridCol w:w="2785"/>
        <w:gridCol w:w="1981"/>
        <w:gridCol w:w="2128"/>
        <w:gridCol w:w="2432"/>
        <w:gridCol w:w="1823"/>
        <w:gridCol w:w="3685"/>
      </w:tblGrid>
      <w:tr w:rsidR="005835FC" w:rsidRPr="006073E7" w:rsidTr="000D65AB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FC" w:rsidRPr="006073E7" w:rsidRDefault="005835FC" w:rsidP="000D65AB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6073E7">
              <w:rPr>
                <w:b/>
                <w:i/>
                <w:sz w:val="20"/>
                <w:szCs w:val="20"/>
              </w:rPr>
              <w:t>№</w:t>
            </w:r>
            <w:r w:rsidR="008F2874" w:rsidRPr="006073E7">
              <w:rPr>
                <w:b/>
                <w:i/>
                <w:sz w:val="20"/>
                <w:szCs w:val="20"/>
              </w:rPr>
              <w:t>/</w:t>
            </w:r>
            <w:r w:rsidRPr="006073E7">
              <w:rPr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FC" w:rsidRPr="006073E7" w:rsidRDefault="005835FC" w:rsidP="000D65AB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6073E7">
              <w:rPr>
                <w:b/>
                <w:i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FC" w:rsidRPr="006073E7" w:rsidRDefault="00664264" w:rsidP="000D65AB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6073E7">
              <w:rPr>
                <w:b/>
                <w:i/>
                <w:sz w:val="20"/>
                <w:szCs w:val="20"/>
              </w:rPr>
              <w:t>Срок в</w:t>
            </w:r>
            <w:r w:rsidR="005835FC" w:rsidRPr="006073E7">
              <w:rPr>
                <w:b/>
                <w:i/>
                <w:sz w:val="20"/>
                <w:szCs w:val="20"/>
              </w:rPr>
              <w:t>ыполнени</w:t>
            </w:r>
            <w:r w:rsidRPr="006073E7">
              <w:rPr>
                <w:b/>
                <w:i/>
                <w:sz w:val="20"/>
                <w:szCs w:val="20"/>
              </w:rPr>
              <w:t>я</w:t>
            </w:r>
            <w:r w:rsidR="005835FC" w:rsidRPr="006073E7">
              <w:rPr>
                <w:b/>
                <w:i/>
                <w:sz w:val="20"/>
                <w:szCs w:val="20"/>
              </w:rPr>
              <w:t xml:space="preserve"> (изменение, дополнение)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FC" w:rsidRPr="006073E7" w:rsidRDefault="005835FC" w:rsidP="000D65AB">
            <w:pPr>
              <w:pStyle w:val="a9"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6073E7">
              <w:rPr>
                <w:b/>
                <w:i/>
                <w:sz w:val="20"/>
                <w:szCs w:val="20"/>
              </w:rPr>
              <w:t>Финансирование</w:t>
            </w:r>
          </w:p>
          <w:p w:rsidR="005835FC" w:rsidRPr="006073E7" w:rsidRDefault="000D65AB" w:rsidP="000D65A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</w:t>
            </w:r>
            <w:r w:rsidR="005835FC" w:rsidRPr="006073E7">
              <w:rPr>
                <w:b/>
                <w:i/>
                <w:sz w:val="20"/>
                <w:szCs w:val="20"/>
              </w:rPr>
              <w:t>тыс.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="005835FC" w:rsidRPr="006073E7">
              <w:rPr>
                <w:b/>
                <w:i/>
                <w:sz w:val="20"/>
                <w:szCs w:val="20"/>
              </w:rPr>
              <w:t>руб.)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FC" w:rsidRPr="006073E7" w:rsidRDefault="005835FC" w:rsidP="000D65AB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6073E7">
              <w:rPr>
                <w:b/>
                <w:i/>
                <w:sz w:val="20"/>
                <w:szCs w:val="20"/>
              </w:rPr>
              <w:t>Природоохранный эффект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FC" w:rsidRPr="006073E7" w:rsidRDefault="009E2AEC" w:rsidP="000D65AB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6073E7">
              <w:rPr>
                <w:b/>
                <w:i/>
                <w:sz w:val="20"/>
                <w:szCs w:val="20"/>
              </w:rPr>
              <w:t>И</w:t>
            </w:r>
            <w:r w:rsidR="005835FC" w:rsidRPr="006073E7">
              <w:rPr>
                <w:b/>
                <w:i/>
                <w:sz w:val="20"/>
                <w:szCs w:val="20"/>
              </w:rPr>
              <w:t>сполнитель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FC" w:rsidRPr="006073E7" w:rsidRDefault="005835FC" w:rsidP="000D65AB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6073E7">
              <w:rPr>
                <w:b/>
                <w:i/>
                <w:sz w:val="20"/>
                <w:szCs w:val="20"/>
              </w:rPr>
              <w:t>Примечание</w:t>
            </w:r>
          </w:p>
        </w:tc>
      </w:tr>
      <w:tr w:rsidR="00B03DF6" w:rsidRPr="006073E7" w:rsidTr="000D65AB">
        <w:trPr>
          <w:trHeight w:val="1277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DF6" w:rsidRPr="006073E7" w:rsidRDefault="00EF3319" w:rsidP="00EF331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115C6" w:rsidRPr="006073E7">
              <w:rPr>
                <w:sz w:val="20"/>
                <w:szCs w:val="20"/>
              </w:rPr>
              <w:t>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DF6" w:rsidRPr="00EF3319" w:rsidRDefault="002115C6" w:rsidP="00BF14FB">
            <w:pPr>
              <w:rPr>
                <w:sz w:val="20"/>
                <w:szCs w:val="20"/>
              </w:rPr>
            </w:pPr>
            <w:r w:rsidRPr="00EF3319">
              <w:rPr>
                <w:sz w:val="20"/>
                <w:szCs w:val="20"/>
              </w:rPr>
              <w:t>Выявление несанкционированных свалок на территории городского округа.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DF6" w:rsidRPr="006073E7" w:rsidRDefault="002115C6" w:rsidP="003D0FA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073E7">
              <w:rPr>
                <w:b/>
                <w:sz w:val="20"/>
                <w:szCs w:val="20"/>
              </w:rPr>
              <w:t>Выполнено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DF6" w:rsidRPr="006073E7" w:rsidRDefault="002115C6" w:rsidP="00BF14FB">
            <w:pPr>
              <w:snapToGrid w:val="0"/>
              <w:rPr>
                <w:i/>
                <w:sz w:val="20"/>
                <w:szCs w:val="20"/>
              </w:rPr>
            </w:pPr>
            <w:r w:rsidRPr="006073E7">
              <w:rPr>
                <w:i/>
                <w:sz w:val="20"/>
                <w:szCs w:val="20"/>
              </w:rPr>
              <w:t>Средства бюджета городского округа</w:t>
            </w:r>
            <w:r w:rsidR="00B54B40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DF6" w:rsidRPr="006073E7" w:rsidRDefault="002115C6" w:rsidP="00BF14FB">
            <w:pPr>
              <w:snapToGrid w:val="0"/>
              <w:rPr>
                <w:i/>
                <w:sz w:val="20"/>
                <w:szCs w:val="20"/>
              </w:rPr>
            </w:pPr>
            <w:r w:rsidRPr="006073E7">
              <w:rPr>
                <w:i/>
                <w:sz w:val="20"/>
                <w:szCs w:val="20"/>
              </w:rPr>
              <w:t>Соблюдение требований природоохранного законодательства в области обращения с отходами.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DF6" w:rsidRPr="006073E7" w:rsidRDefault="002115C6" w:rsidP="004A549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073E7">
              <w:rPr>
                <w:b/>
                <w:sz w:val="20"/>
                <w:szCs w:val="20"/>
              </w:rPr>
              <w:t>Администрация городского округа</w:t>
            </w:r>
            <w:r w:rsidR="00B54B4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3DF6" w:rsidRPr="00081747" w:rsidRDefault="002115C6" w:rsidP="00AB3FAE">
            <w:pPr>
              <w:rPr>
                <w:sz w:val="20"/>
                <w:szCs w:val="20"/>
              </w:rPr>
            </w:pPr>
            <w:r w:rsidRPr="00081747">
              <w:rPr>
                <w:sz w:val="20"/>
                <w:szCs w:val="20"/>
              </w:rPr>
              <w:t>Ежегодно проводятся рейды с Административно-техническим надзором Московской области в рамках проведения Дней защиты от экологической опасности</w:t>
            </w:r>
            <w:r w:rsidR="00081747" w:rsidRPr="00081747">
              <w:rPr>
                <w:sz w:val="20"/>
                <w:szCs w:val="20"/>
              </w:rPr>
              <w:t>.</w:t>
            </w:r>
          </w:p>
          <w:p w:rsidR="00B03DF6" w:rsidRPr="006073E7" w:rsidRDefault="00B03DF6" w:rsidP="00AB3FAE">
            <w:pPr>
              <w:rPr>
                <w:b/>
                <w:i/>
                <w:sz w:val="20"/>
                <w:szCs w:val="20"/>
              </w:rPr>
            </w:pPr>
          </w:p>
        </w:tc>
      </w:tr>
      <w:tr w:rsidR="00D349A2" w:rsidRPr="006073E7" w:rsidTr="000D65AB">
        <w:trPr>
          <w:trHeight w:val="1066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49A2" w:rsidRPr="006073E7" w:rsidRDefault="00EF3319" w:rsidP="00EF331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349A2" w:rsidRPr="006073E7">
              <w:rPr>
                <w:sz w:val="20"/>
                <w:szCs w:val="20"/>
              </w:rPr>
              <w:t>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49A2" w:rsidRPr="006073E7" w:rsidRDefault="00D349A2">
            <w:pPr>
              <w:snapToGrid w:val="0"/>
              <w:rPr>
                <w:sz w:val="20"/>
                <w:szCs w:val="20"/>
              </w:rPr>
            </w:pPr>
            <w:r w:rsidRPr="006073E7">
              <w:rPr>
                <w:sz w:val="20"/>
                <w:szCs w:val="20"/>
              </w:rPr>
              <w:t>Рекультивация городского полигона твердых бытовых отходов (ТБО).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49A2" w:rsidRPr="00D426CD" w:rsidRDefault="00983039" w:rsidP="0098303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426CD">
              <w:rPr>
                <w:b/>
                <w:sz w:val="20"/>
                <w:szCs w:val="20"/>
              </w:rPr>
              <w:t>Выполнено частично</w:t>
            </w:r>
            <w:r w:rsidR="00C101B3" w:rsidRPr="00D426C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49A2" w:rsidRPr="006073E7" w:rsidRDefault="00EA0CE6" w:rsidP="00C2240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49A2" w:rsidRPr="006073E7" w:rsidRDefault="00EF3319" w:rsidP="00EF331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негативного воздействия на окружающую среду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349A2" w:rsidRPr="006073E7" w:rsidRDefault="00D349A2" w:rsidP="004A549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073E7">
              <w:rPr>
                <w:b/>
                <w:sz w:val="20"/>
                <w:szCs w:val="20"/>
              </w:rPr>
              <w:t>МУП</w:t>
            </w:r>
          </w:p>
          <w:p w:rsidR="00D349A2" w:rsidRPr="006073E7" w:rsidRDefault="00D349A2" w:rsidP="004A549E">
            <w:pPr>
              <w:snapToGrid w:val="0"/>
              <w:jc w:val="center"/>
              <w:rPr>
                <w:sz w:val="20"/>
                <w:szCs w:val="20"/>
              </w:rPr>
            </w:pPr>
            <w:r w:rsidRPr="006073E7">
              <w:rPr>
                <w:b/>
                <w:sz w:val="20"/>
                <w:szCs w:val="20"/>
              </w:rPr>
              <w:t>«ПТП ГХ»</w:t>
            </w:r>
            <w:r w:rsidR="00B54B4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26CD" w:rsidRDefault="00D426CD" w:rsidP="00D426C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</w:t>
            </w:r>
            <w:r w:rsidR="00983039">
              <w:rPr>
                <w:sz w:val="20"/>
                <w:szCs w:val="20"/>
              </w:rPr>
              <w:t>веден</w:t>
            </w:r>
            <w:r>
              <w:rPr>
                <w:sz w:val="20"/>
                <w:szCs w:val="20"/>
              </w:rPr>
              <w:t>ы</w:t>
            </w:r>
            <w:r w:rsidR="009830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983039">
              <w:rPr>
                <w:sz w:val="20"/>
                <w:szCs w:val="20"/>
              </w:rPr>
              <w:t>геодезически</w:t>
            </w:r>
            <w:r>
              <w:rPr>
                <w:sz w:val="20"/>
                <w:szCs w:val="20"/>
              </w:rPr>
              <w:t>е</w:t>
            </w:r>
            <w:r w:rsidR="00EA0CE6">
              <w:rPr>
                <w:sz w:val="20"/>
                <w:szCs w:val="20"/>
              </w:rPr>
              <w:t xml:space="preserve"> и гидрогеологически</w:t>
            </w:r>
            <w:r>
              <w:rPr>
                <w:sz w:val="20"/>
                <w:szCs w:val="20"/>
              </w:rPr>
              <w:t>е</w:t>
            </w:r>
            <w:r w:rsidR="00983039">
              <w:rPr>
                <w:sz w:val="20"/>
                <w:szCs w:val="20"/>
              </w:rPr>
              <w:t xml:space="preserve"> изыскани</w:t>
            </w:r>
            <w:r>
              <w:rPr>
                <w:sz w:val="20"/>
                <w:szCs w:val="20"/>
              </w:rPr>
              <w:t>я</w:t>
            </w:r>
            <w:r w:rsidR="00983039">
              <w:rPr>
                <w:sz w:val="20"/>
                <w:szCs w:val="20"/>
              </w:rPr>
              <w:t xml:space="preserve"> </w:t>
            </w:r>
          </w:p>
          <w:p w:rsidR="00D349A2" w:rsidRPr="006073E7" w:rsidRDefault="00D426CD" w:rsidP="00D426C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9830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договор с ООО «СТГ-ЭКО») </w:t>
            </w:r>
            <w:r w:rsidR="00983039">
              <w:rPr>
                <w:sz w:val="20"/>
                <w:szCs w:val="20"/>
              </w:rPr>
              <w:t>для разработки проекта рекультивации полигона.</w:t>
            </w:r>
          </w:p>
        </w:tc>
      </w:tr>
    </w:tbl>
    <w:p w:rsidR="00081747" w:rsidRPr="000D65AB" w:rsidRDefault="00081747" w:rsidP="006073E7">
      <w:pPr>
        <w:tabs>
          <w:tab w:val="left" w:pos="2552"/>
        </w:tabs>
        <w:jc w:val="center"/>
        <w:rPr>
          <w:sz w:val="20"/>
          <w:szCs w:val="20"/>
        </w:rPr>
      </w:pPr>
    </w:p>
    <w:p w:rsidR="005835FC" w:rsidRPr="006073E7" w:rsidRDefault="005835FC" w:rsidP="006073E7">
      <w:pPr>
        <w:tabs>
          <w:tab w:val="left" w:pos="2552"/>
        </w:tabs>
        <w:jc w:val="center"/>
        <w:rPr>
          <w:b/>
          <w:sz w:val="20"/>
          <w:szCs w:val="20"/>
        </w:rPr>
      </w:pPr>
      <w:r w:rsidRPr="006073E7">
        <w:rPr>
          <w:b/>
          <w:sz w:val="20"/>
          <w:szCs w:val="20"/>
        </w:rPr>
        <w:t>4. Мероприятия по радиационной безопасности:</w:t>
      </w:r>
    </w:p>
    <w:p w:rsidR="005835FC" w:rsidRPr="000D65AB" w:rsidRDefault="005835FC" w:rsidP="000D65AB">
      <w:pPr>
        <w:jc w:val="center"/>
        <w:rPr>
          <w:sz w:val="20"/>
          <w:szCs w:val="20"/>
        </w:rPr>
      </w:pPr>
    </w:p>
    <w:tbl>
      <w:tblPr>
        <w:tblW w:w="15451" w:type="dxa"/>
        <w:tblInd w:w="108" w:type="dxa"/>
        <w:tblLayout w:type="fixed"/>
        <w:tblLook w:val="0000"/>
      </w:tblPr>
      <w:tblGrid>
        <w:gridCol w:w="618"/>
        <w:gridCol w:w="2637"/>
        <w:gridCol w:w="2151"/>
        <w:gridCol w:w="1967"/>
        <w:gridCol w:w="2550"/>
        <w:gridCol w:w="1843"/>
        <w:gridCol w:w="3685"/>
      </w:tblGrid>
      <w:tr w:rsidR="005835FC" w:rsidRPr="006073E7" w:rsidTr="000D65AB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FC" w:rsidRPr="006073E7" w:rsidRDefault="005835FC" w:rsidP="000D65A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073E7">
              <w:rPr>
                <w:b/>
                <w:sz w:val="20"/>
                <w:szCs w:val="20"/>
              </w:rPr>
              <w:t>№</w:t>
            </w:r>
            <w:r w:rsidR="008F2874" w:rsidRPr="006073E7">
              <w:rPr>
                <w:b/>
                <w:sz w:val="20"/>
                <w:szCs w:val="20"/>
              </w:rPr>
              <w:t>/</w:t>
            </w:r>
            <w:r w:rsidRPr="006073E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FC" w:rsidRPr="006073E7" w:rsidRDefault="005835FC" w:rsidP="000D65AB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6073E7">
              <w:rPr>
                <w:b/>
                <w:i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FC" w:rsidRPr="006073E7" w:rsidRDefault="00664264" w:rsidP="000D65AB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6073E7">
              <w:rPr>
                <w:b/>
                <w:i/>
                <w:sz w:val="20"/>
                <w:szCs w:val="20"/>
              </w:rPr>
              <w:t>Срок в</w:t>
            </w:r>
            <w:r w:rsidR="005835FC" w:rsidRPr="006073E7">
              <w:rPr>
                <w:b/>
                <w:i/>
                <w:sz w:val="20"/>
                <w:szCs w:val="20"/>
              </w:rPr>
              <w:t>ыполнени</w:t>
            </w:r>
            <w:r w:rsidRPr="006073E7">
              <w:rPr>
                <w:b/>
                <w:i/>
                <w:sz w:val="20"/>
                <w:szCs w:val="20"/>
              </w:rPr>
              <w:t>я</w:t>
            </w:r>
            <w:r w:rsidR="005835FC" w:rsidRPr="006073E7">
              <w:rPr>
                <w:b/>
                <w:i/>
                <w:sz w:val="20"/>
                <w:szCs w:val="20"/>
              </w:rPr>
              <w:t xml:space="preserve"> (изменение, дополнение)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FC" w:rsidRPr="006073E7" w:rsidRDefault="005835FC" w:rsidP="000D65AB">
            <w:pPr>
              <w:pStyle w:val="a9"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6073E7">
              <w:rPr>
                <w:b/>
                <w:i/>
                <w:sz w:val="20"/>
                <w:szCs w:val="20"/>
              </w:rPr>
              <w:t>Финансирование</w:t>
            </w:r>
          </w:p>
          <w:p w:rsidR="005835FC" w:rsidRPr="006073E7" w:rsidRDefault="000D65AB" w:rsidP="000D65A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</w:t>
            </w:r>
            <w:r w:rsidR="005835FC" w:rsidRPr="006073E7">
              <w:rPr>
                <w:b/>
                <w:i/>
                <w:sz w:val="20"/>
                <w:szCs w:val="20"/>
              </w:rPr>
              <w:t>тыс.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="005835FC" w:rsidRPr="006073E7">
              <w:rPr>
                <w:b/>
                <w:i/>
                <w:sz w:val="20"/>
                <w:szCs w:val="20"/>
              </w:rPr>
              <w:t>руб.)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FC" w:rsidRPr="006073E7" w:rsidRDefault="005835FC" w:rsidP="000D65AB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6073E7">
              <w:rPr>
                <w:b/>
                <w:i/>
                <w:sz w:val="20"/>
                <w:szCs w:val="20"/>
              </w:rPr>
              <w:t>Природоохранный эффект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FC" w:rsidRPr="006073E7" w:rsidRDefault="009E2AEC" w:rsidP="000D65AB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6073E7">
              <w:rPr>
                <w:b/>
                <w:i/>
                <w:sz w:val="20"/>
                <w:szCs w:val="20"/>
              </w:rPr>
              <w:t>И</w:t>
            </w:r>
            <w:r w:rsidR="005835FC" w:rsidRPr="006073E7">
              <w:rPr>
                <w:b/>
                <w:i/>
                <w:sz w:val="20"/>
                <w:szCs w:val="20"/>
              </w:rPr>
              <w:t>сполнитель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FC" w:rsidRPr="006073E7" w:rsidRDefault="005835FC" w:rsidP="000D65AB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6073E7">
              <w:rPr>
                <w:b/>
                <w:i/>
                <w:sz w:val="20"/>
                <w:szCs w:val="20"/>
              </w:rPr>
              <w:t>Примечание</w:t>
            </w:r>
          </w:p>
        </w:tc>
      </w:tr>
      <w:tr w:rsidR="007A7E3E" w:rsidRPr="006073E7" w:rsidTr="000D65AB">
        <w:trPr>
          <w:trHeight w:val="1258"/>
        </w:trPr>
        <w:tc>
          <w:tcPr>
            <w:tcW w:w="6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A7E3E" w:rsidRPr="006073E7" w:rsidRDefault="004E78F7" w:rsidP="004E78F7">
            <w:pPr>
              <w:snapToGrid w:val="0"/>
              <w:rPr>
                <w:sz w:val="20"/>
                <w:szCs w:val="20"/>
              </w:rPr>
            </w:pPr>
            <w:r w:rsidRPr="006073E7">
              <w:rPr>
                <w:sz w:val="20"/>
                <w:szCs w:val="20"/>
              </w:rPr>
              <w:t>1</w:t>
            </w:r>
            <w:r w:rsidR="009E2AEC" w:rsidRPr="006073E7">
              <w:rPr>
                <w:sz w:val="20"/>
                <w:szCs w:val="20"/>
              </w:rPr>
              <w:t>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E2AEC" w:rsidRPr="006073E7" w:rsidRDefault="007A7E3E" w:rsidP="006978A2">
            <w:pPr>
              <w:snapToGrid w:val="0"/>
              <w:rPr>
                <w:sz w:val="20"/>
                <w:szCs w:val="20"/>
              </w:rPr>
            </w:pPr>
            <w:r w:rsidRPr="006073E7">
              <w:rPr>
                <w:sz w:val="20"/>
                <w:szCs w:val="20"/>
              </w:rPr>
              <w:t>Обеспечение учета и контроля доз пациентов при проведении рентгенологических процедур.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27FC" w:rsidRPr="006073E7" w:rsidRDefault="00B927FC" w:rsidP="006978A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7A7E3E" w:rsidRPr="006073E7" w:rsidRDefault="007A7E3E" w:rsidP="006978A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073E7">
              <w:rPr>
                <w:b/>
                <w:sz w:val="20"/>
                <w:szCs w:val="20"/>
              </w:rPr>
              <w:t>Выполнено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A7E3E" w:rsidRPr="006073E7" w:rsidRDefault="007A7E3E" w:rsidP="006978A2">
            <w:pPr>
              <w:snapToGrid w:val="0"/>
              <w:jc w:val="center"/>
              <w:rPr>
                <w:sz w:val="20"/>
                <w:szCs w:val="20"/>
              </w:rPr>
            </w:pPr>
            <w:r w:rsidRPr="006073E7">
              <w:rPr>
                <w:sz w:val="20"/>
                <w:szCs w:val="20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A7E3E" w:rsidRPr="00D426CD" w:rsidRDefault="007A7E3E" w:rsidP="0043597A">
            <w:pPr>
              <w:snapToGrid w:val="0"/>
              <w:rPr>
                <w:sz w:val="18"/>
                <w:szCs w:val="18"/>
              </w:rPr>
            </w:pPr>
            <w:r w:rsidRPr="00D426CD">
              <w:rPr>
                <w:sz w:val="18"/>
                <w:szCs w:val="18"/>
              </w:rPr>
              <w:t>Обеспечение радиологической безопасности при проведении  рентгенологических процедур.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A7E3E" w:rsidRPr="006073E7" w:rsidRDefault="007A7E3E" w:rsidP="004A549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073E7">
              <w:rPr>
                <w:b/>
                <w:sz w:val="20"/>
                <w:szCs w:val="20"/>
              </w:rPr>
              <w:t>Роспотребнадзор</w:t>
            </w:r>
            <w:proofErr w:type="spellEnd"/>
            <w:r w:rsidRPr="006073E7">
              <w:rPr>
                <w:b/>
                <w:sz w:val="20"/>
                <w:szCs w:val="20"/>
              </w:rPr>
              <w:t>,</w:t>
            </w:r>
          </w:p>
          <w:p w:rsidR="007A7E3E" w:rsidRPr="006073E7" w:rsidRDefault="00B927FC" w:rsidP="004A549E">
            <w:pPr>
              <w:jc w:val="center"/>
              <w:rPr>
                <w:b/>
                <w:sz w:val="20"/>
                <w:szCs w:val="20"/>
              </w:rPr>
            </w:pPr>
            <w:r w:rsidRPr="006073E7">
              <w:rPr>
                <w:b/>
                <w:sz w:val="20"/>
                <w:szCs w:val="20"/>
              </w:rPr>
              <w:t>МУ №21 ФМБА России и др.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3E" w:rsidRPr="006073E7" w:rsidRDefault="007A7E3E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300962" w:rsidRPr="006073E7" w:rsidTr="000D65AB">
        <w:trPr>
          <w:trHeight w:val="709"/>
        </w:trPr>
        <w:tc>
          <w:tcPr>
            <w:tcW w:w="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0962" w:rsidRPr="006073E7" w:rsidRDefault="00300962" w:rsidP="004E78F7">
            <w:pPr>
              <w:snapToGrid w:val="0"/>
              <w:rPr>
                <w:sz w:val="20"/>
                <w:szCs w:val="20"/>
              </w:rPr>
            </w:pPr>
            <w:r w:rsidRPr="006073E7">
              <w:rPr>
                <w:sz w:val="20"/>
                <w:szCs w:val="20"/>
              </w:rPr>
              <w:t>2.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0962" w:rsidRPr="006073E7" w:rsidRDefault="00300962" w:rsidP="0043597A">
            <w:pPr>
              <w:snapToGrid w:val="0"/>
              <w:rPr>
                <w:sz w:val="20"/>
                <w:szCs w:val="20"/>
              </w:rPr>
            </w:pPr>
            <w:r w:rsidRPr="006073E7">
              <w:rPr>
                <w:sz w:val="20"/>
                <w:szCs w:val="20"/>
              </w:rPr>
              <w:t>Мониторинг объектов окружающей среды.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0962" w:rsidRPr="006073E7" w:rsidRDefault="00300962" w:rsidP="00C2240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073E7">
              <w:rPr>
                <w:sz w:val="20"/>
                <w:szCs w:val="20"/>
              </w:rPr>
              <w:t xml:space="preserve"> </w:t>
            </w:r>
            <w:r w:rsidRPr="006073E7">
              <w:rPr>
                <w:b/>
                <w:sz w:val="20"/>
                <w:szCs w:val="20"/>
              </w:rPr>
              <w:t>Выполнено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0962" w:rsidRPr="00B54B40" w:rsidRDefault="00300962" w:rsidP="006978A2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B54B40">
              <w:rPr>
                <w:i/>
                <w:sz w:val="20"/>
                <w:szCs w:val="20"/>
              </w:rPr>
              <w:t>Средства предприятия</w:t>
            </w:r>
            <w:r w:rsidR="00B54B40" w:rsidRPr="00B54B40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0962" w:rsidRPr="00D426CD" w:rsidRDefault="00300962" w:rsidP="0043597A">
            <w:pPr>
              <w:snapToGrid w:val="0"/>
              <w:rPr>
                <w:sz w:val="18"/>
                <w:szCs w:val="18"/>
              </w:rPr>
            </w:pPr>
            <w:r w:rsidRPr="00D426CD">
              <w:rPr>
                <w:sz w:val="18"/>
                <w:szCs w:val="18"/>
              </w:rPr>
              <w:t>Наблюдение, оценка и прогноз состояния объектов окружающей среды.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0962" w:rsidRPr="00D426CD" w:rsidRDefault="00300962" w:rsidP="004A549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426CD">
              <w:rPr>
                <w:b/>
                <w:sz w:val="18"/>
                <w:szCs w:val="18"/>
              </w:rPr>
              <w:t>ОАО «МСЗ»</w:t>
            </w:r>
            <w:r w:rsidR="004A549E">
              <w:rPr>
                <w:b/>
                <w:sz w:val="18"/>
                <w:szCs w:val="18"/>
              </w:rPr>
              <w:t>.</w:t>
            </w:r>
          </w:p>
          <w:p w:rsidR="00443182" w:rsidRPr="00D426CD" w:rsidRDefault="008D04F9" w:rsidP="004A549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426CD">
              <w:rPr>
                <w:b/>
                <w:sz w:val="18"/>
                <w:szCs w:val="18"/>
              </w:rPr>
              <w:t>ОАО «ЭЗТМ»</w:t>
            </w:r>
            <w:r w:rsidR="004A549E">
              <w:rPr>
                <w:b/>
                <w:sz w:val="18"/>
                <w:szCs w:val="18"/>
              </w:rPr>
              <w:t>.</w:t>
            </w:r>
            <w:r w:rsidR="00D426CD" w:rsidRPr="00D426CD">
              <w:rPr>
                <w:b/>
                <w:sz w:val="18"/>
                <w:szCs w:val="18"/>
              </w:rPr>
              <w:br/>
              <w:t>МУ №21 ФМБА</w:t>
            </w:r>
            <w:r w:rsidR="004A549E">
              <w:rPr>
                <w:b/>
                <w:sz w:val="18"/>
                <w:szCs w:val="18"/>
              </w:rPr>
              <w:t>.</w:t>
            </w:r>
          </w:p>
          <w:p w:rsidR="00EC78B3" w:rsidRPr="000D65AB" w:rsidRDefault="00D426CD" w:rsidP="000D65AB">
            <w:pPr>
              <w:snapToGri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D426CD">
              <w:rPr>
                <w:b/>
                <w:sz w:val="18"/>
                <w:szCs w:val="18"/>
              </w:rPr>
              <w:t>Роспотребнадзор</w:t>
            </w:r>
            <w:proofErr w:type="spellEnd"/>
            <w:r w:rsidRPr="00D426C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78B3" w:rsidRPr="006073E7" w:rsidRDefault="004A549E" w:rsidP="004A549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2014 году проведены радиационные обследования прилегающих территорий к ОАО «МСЗ» и ОАО «ЭЗТМ</w:t>
            </w:r>
            <w:r w:rsidRPr="004A549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представителями </w:t>
            </w:r>
            <w:r w:rsidRPr="004A549E">
              <w:rPr>
                <w:sz w:val="18"/>
                <w:szCs w:val="18"/>
              </w:rPr>
              <w:t>ФФГУГП «</w:t>
            </w:r>
            <w:proofErr w:type="spellStart"/>
            <w:r w:rsidRPr="004A549E">
              <w:rPr>
                <w:sz w:val="18"/>
                <w:szCs w:val="18"/>
              </w:rPr>
              <w:t>Урангеологоразведка</w:t>
            </w:r>
            <w:proofErr w:type="spellEnd"/>
            <w:r>
              <w:rPr>
                <w:sz w:val="20"/>
                <w:szCs w:val="20"/>
              </w:rPr>
              <w:t xml:space="preserve">»» в рамках </w:t>
            </w:r>
            <w:r>
              <w:rPr>
                <w:sz w:val="20"/>
                <w:szCs w:val="20"/>
              </w:rPr>
              <w:lastRenderedPageBreak/>
              <w:t>контракта с Министерством экологии и природопользования Московской области.</w:t>
            </w:r>
          </w:p>
        </w:tc>
      </w:tr>
      <w:tr w:rsidR="000B64B5" w:rsidRPr="006073E7" w:rsidTr="000D65AB">
        <w:trPr>
          <w:trHeight w:val="801"/>
        </w:trPr>
        <w:tc>
          <w:tcPr>
            <w:tcW w:w="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B64B5" w:rsidRPr="006073E7" w:rsidRDefault="00D426CD" w:rsidP="00D426C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CE6DFA" w:rsidRPr="006073E7">
              <w:rPr>
                <w:sz w:val="20"/>
                <w:szCs w:val="20"/>
              </w:rPr>
              <w:t>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B64B5" w:rsidRPr="006073E7" w:rsidRDefault="000B64B5" w:rsidP="000D5ECA">
            <w:pPr>
              <w:snapToGrid w:val="0"/>
              <w:rPr>
                <w:sz w:val="20"/>
                <w:szCs w:val="20"/>
              </w:rPr>
            </w:pPr>
            <w:r w:rsidRPr="006073E7">
              <w:rPr>
                <w:sz w:val="20"/>
                <w:szCs w:val="20"/>
              </w:rPr>
              <w:t>Ликвидация выявленных радиационных аномалий.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B64B5" w:rsidRPr="00D426CD" w:rsidRDefault="000B64B5" w:rsidP="000D5EC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426CD">
              <w:rPr>
                <w:b/>
                <w:sz w:val="20"/>
                <w:szCs w:val="20"/>
              </w:rPr>
              <w:t>Выполнено</w:t>
            </w:r>
          </w:p>
          <w:p w:rsidR="00CE6DFA" w:rsidRPr="006073E7" w:rsidRDefault="00CE6DFA" w:rsidP="000D5EC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426CD">
              <w:rPr>
                <w:b/>
                <w:sz w:val="20"/>
                <w:szCs w:val="20"/>
              </w:rPr>
              <w:t>частично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B64B5" w:rsidRPr="00B54B40" w:rsidRDefault="000B64B5" w:rsidP="000D5ECA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B54B40">
              <w:rPr>
                <w:i/>
                <w:sz w:val="20"/>
                <w:szCs w:val="20"/>
              </w:rPr>
              <w:t>Средства предприятия</w:t>
            </w:r>
            <w:r w:rsidR="00B54B40" w:rsidRPr="00B54B40">
              <w:rPr>
                <w:i/>
                <w:sz w:val="20"/>
                <w:szCs w:val="20"/>
              </w:rPr>
              <w:t>.</w:t>
            </w:r>
          </w:p>
          <w:p w:rsidR="00B54B40" w:rsidRPr="00B54B40" w:rsidRDefault="00B54B40" w:rsidP="000D5ECA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B54B40">
              <w:rPr>
                <w:i/>
                <w:sz w:val="20"/>
                <w:szCs w:val="20"/>
              </w:rPr>
              <w:t>Средства бюджета городского округа.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B64B5" w:rsidRPr="00D426CD" w:rsidRDefault="000B64B5" w:rsidP="000D5ECA">
            <w:pPr>
              <w:snapToGrid w:val="0"/>
              <w:rPr>
                <w:sz w:val="18"/>
                <w:szCs w:val="18"/>
              </w:rPr>
            </w:pPr>
            <w:r w:rsidRPr="00D426CD">
              <w:rPr>
                <w:sz w:val="18"/>
                <w:szCs w:val="18"/>
              </w:rPr>
              <w:t>Обеспечение радиационной безопасности.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B64B5" w:rsidRDefault="000B64B5" w:rsidP="004A549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073E7">
              <w:rPr>
                <w:b/>
                <w:sz w:val="20"/>
                <w:szCs w:val="20"/>
              </w:rPr>
              <w:t>ОАО «ЭЗТМ</w:t>
            </w:r>
            <w:r w:rsidR="008B6439" w:rsidRPr="006073E7">
              <w:rPr>
                <w:b/>
                <w:sz w:val="20"/>
                <w:szCs w:val="20"/>
              </w:rPr>
              <w:t>»</w:t>
            </w:r>
            <w:r w:rsidR="00B54B40">
              <w:rPr>
                <w:b/>
                <w:sz w:val="20"/>
                <w:szCs w:val="20"/>
              </w:rPr>
              <w:t>.</w:t>
            </w:r>
          </w:p>
          <w:p w:rsidR="00EF3319" w:rsidRDefault="00EF3319" w:rsidP="004A549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ОАО «МСЗ».</w:t>
            </w:r>
          </w:p>
          <w:p w:rsidR="00B54B40" w:rsidRPr="006073E7" w:rsidRDefault="00B54B40" w:rsidP="004A549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 городского округа.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4B5" w:rsidRPr="000D65AB" w:rsidRDefault="00D426CD" w:rsidP="000D65AB">
            <w:pPr>
              <w:jc w:val="both"/>
              <w:rPr>
                <w:sz w:val="18"/>
                <w:szCs w:val="18"/>
              </w:rPr>
            </w:pPr>
            <w:proofErr w:type="gramStart"/>
            <w:r w:rsidRPr="00D426CD">
              <w:rPr>
                <w:sz w:val="18"/>
                <w:szCs w:val="18"/>
              </w:rPr>
              <w:t>Администрация городского округа направило обращение, в связи с большими финансовыми затратами для проведения дезактивационных работ, от 19.11.2014 № 2—3443 в адрес Министра  природных ресурсов и экологии РФ С.Е. Донского  о рассмотрении вопроса включения   участков радиоактивного загрязнения (УРЗ) территорий городского округа Электросталь, прилегающих к ОАО «ЭЗТМ» и ОАО «МСЗ», в проект Федеральной целевой программы «Обеспечение ядерной и радиационной безопасности на 2016-2020</w:t>
            </w:r>
            <w:proofErr w:type="gramEnd"/>
            <w:r w:rsidRPr="00D426CD">
              <w:rPr>
                <w:sz w:val="18"/>
                <w:szCs w:val="18"/>
              </w:rPr>
              <w:t xml:space="preserve"> годы и на период до 2025 года».    Министерство природных ресурсов и экологии РФ (письмо от 14.01.2015 № 01-14-29/226) направило наше обращение в </w:t>
            </w:r>
            <w:proofErr w:type="spellStart"/>
            <w:r w:rsidRPr="00D426CD">
              <w:rPr>
                <w:sz w:val="18"/>
                <w:szCs w:val="18"/>
              </w:rPr>
              <w:t>Госкорпорацию</w:t>
            </w:r>
            <w:proofErr w:type="spellEnd"/>
            <w:r w:rsidRPr="00D426CD">
              <w:rPr>
                <w:sz w:val="18"/>
                <w:szCs w:val="18"/>
              </w:rPr>
              <w:t xml:space="preserve"> «</w:t>
            </w:r>
            <w:proofErr w:type="spellStart"/>
            <w:r w:rsidRPr="00D426CD">
              <w:rPr>
                <w:sz w:val="18"/>
                <w:szCs w:val="18"/>
              </w:rPr>
              <w:t>Росатом</w:t>
            </w:r>
            <w:proofErr w:type="spellEnd"/>
            <w:r w:rsidRPr="00D426CD">
              <w:rPr>
                <w:sz w:val="18"/>
                <w:szCs w:val="18"/>
              </w:rPr>
              <w:t>» о  включени</w:t>
            </w:r>
            <w:r w:rsidR="004C6FE2">
              <w:rPr>
                <w:sz w:val="18"/>
                <w:szCs w:val="18"/>
              </w:rPr>
              <w:t>и</w:t>
            </w:r>
            <w:r w:rsidRPr="00D426CD">
              <w:rPr>
                <w:sz w:val="18"/>
                <w:szCs w:val="18"/>
              </w:rPr>
              <w:t xml:space="preserve">  вышеуказанных мероприятий  в проект федеральной целевой программы. </w:t>
            </w:r>
          </w:p>
        </w:tc>
      </w:tr>
      <w:tr w:rsidR="000B64B5" w:rsidRPr="006073E7" w:rsidTr="000D65AB">
        <w:trPr>
          <w:trHeight w:val="70"/>
        </w:trPr>
        <w:tc>
          <w:tcPr>
            <w:tcW w:w="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B64B5" w:rsidRPr="006073E7" w:rsidRDefault="00D426CD" w:rsidP="00D426C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B64B5" w:rsidRPr="006073E7">
              <w:rPr>
                <w:sz w:val="20"/>
                <w:szCs w:val="20"/>
              </w:rPr>
              <w:t>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B64B5" w:rsidRPr="00D426CD" w:rsidRDefault="000B64B5">
            <w:pPr>
              <w:snapToGrid w:val="0"/>
              <w:rPr>
                <w:sz w:val="18"/>
                <w:szCs w:val="18"/>
              </w:rPr>
            </w:pPr>
            <w:r w:rsidRPr="00D426CD">
              <w:rPr>
                <w:sz w:val="18"/>
                <w:szCs w:val="18"/>
              </w:rPr>
              <w:t>Разработка радиационно-гигиенического паспорта территории городского округа Электросталь с проведением лабораторных и инструментальных методов исследования.</w:t>
            </w:r>
          </w:p>
          <w:p w:rsidR="000B64B5" w:rsidRPr="00D426CD" w:rsidRDefault="000B64B5">
            <w:pPr>
              <w:rPr>
                <w:b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B64B5" w:rsidRPr="00D426CD" w:rsidRDefault="000B64B5" w:rsidP="006978A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0B64B5" w:rsidRPr="00D426CD" w:rsidRDefault="000B64B5" w:rsidP="006978A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426CD">
              <w:rPr>
                <w:b/>
                <w:sz w:val="18"/>
                <w:szCs w:val="18"/>
              </w:rPr>
              <w:t>Выполнено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B64B5" w:rsidRPr="00D426CD" w:rsidRDefault="000B64B5" w:rsidP="00DA5B2F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D426CD">
              <w:rPr>
                <w:i/>
                <w:sz w:val="18"/>
                <w:szCs w:val="18"/>
              </w:rPr>
              <w:t>Средства бюджета городского округа</w:t>
            </w:r>
            <w:r w:rsidR="00B54B40" w:rsidRPr="00D426CD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B64B5" w:rsidRPr="00D426CD" w:rsidRDefault="000B64B5">
            <w:pPr>
              <w:snapToGrid w:val="0"/>
              <w:rPr>
                <w:sz w:val="18"/>
                <w:szCs w:val="18"/>
              </w:rPr>
            </w:pPr>
            <w:r w:rsidRPr="00D426CD">
              <w:rPr>
                <w:sz w:val="18"/>
                <w:szCs w:val="18"/>
              </w:rPr>
              <w:t>Анализ обстановки и обеспечение радиационной безопасности на территории городского округа Электросталь.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B64B5" w:rsidRPr="00D426CD" w:rsidRDefault="000B64B5">
            <w:pPr>
              <w:snapToGrid w:val="0"/>
              <w:rPr>
                <w:b/>
                <w:sz w:val="18"/>
                <w:szCs w:val="18"/>
              </w:rPr>
            </w:pPr>
            <w:r w:rsidRPr="00D426CD">
              <w:rPr>
                <w:b/>
                <w:sz w:val="18"/>
                <w:szCs w:val="18"/>
              </w:rPr>
              <w:t>Администрация городского округа.</w:t>
            </w:r>
          </w:p>
          <w:p w:rsidR="000B64B5" w:rsidRPr="00D426CD" w:rsidRDefault="000B64B5" w:rsidP="00A67E4F">
            <w:pPr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4B5" w:rsidRPr="00D426CD" w:rsidRDefault="000B64B5" w:rsidP="00D426CD">
            <w:pPr>
              <w:snapToGrid w:val="0"/>
              <w:rPr>
                <w:b/>
                <w:sz w:val="18"/>
                <w:szCs w:val="18"/>
              </w:rPr>
            </w:pPr>
            <w:r w:rsidRPr="00D426CD">
              <w:rPr>
                <w:sz w:val="18"/>
                <w:szCs w:val="18"/>
              </w:rPr>
              <w:t xml:space="preserve">Проведены радиационные измерения пищевых продуктов, строительных материалов, открытых водоемов, источников питьевого водоснабжения, почвы, воздух общественных помещений (детские дошкольные, общеобразовательные учреждения) в рамках </w:t>
            </w:r>
            <w:r w:rsidR="00D426CD">
              <w:rPr>
                <w:sz w:val="18"/>
                <w:szCs w:val="18"/>
              </w:rPr>
              <w:t>контрактов</w:t>
            </w:r>
            <w:r w:rsidRPr="00D426CD">
              <w:rPr>
                <w:sz w:val="18"/>
                <w:szCs w:val="18"/>
              </w:rPr>
              <w:t xml:space="preserve">  с ФФГУЗ «ЦГЭМО» </w:t>
            </w:r>
          </w:p>
        </w:tc>
      </w:tr>
    </w:tbl>
    <w:p w:rsidR="00021719" w:rsidRPr="006073E7" w:rsidRDefault="00021719" w:rsidP="000D65AB">
      <w:pPr>
        <w:jc w:val="center"/>
        <w:rPr>
          <w:i/>
          <w:sz w:val="20"/>
          <w:szCs w:val="20"/>
        </w:rPr>
      </w:pPr>
    </w:p>
    <w:p w:rsidR="005835FC" w:rsidRPr="006073E7" w:rsidRDefault="005835FC" w:rsidP="006073E7">
      <w:pPr>
        <w:tabs>
          <w:tab w:val="left" w:pos="2552"/>
        </w:tabs>
        <w:jc w:val="center"/>
        <w:rPr>
          <w:b/>
          <w:sz w:val="20"/>
          <w:szCs w:val="20"/>
        </w:rPr>
      </w:pPr>
      <w:r w:rsidRPr="006073E7">
        <w:rPr>
          <w:b/>
          <w:sz w:val="20"/>
          <w:szCs w:val="20"/>
        </w:rPr>
        <w:t>5. Мероприятия по организации санитарно-защитной зоны:</w:t>
      </w:r>
    </w:p>
    <w:p w:rsidR="00443182" w:rsidRPr="006073E7" w:rsidRDefault="00443182" w:rsidP="006073E7">
      <w:pPr>
        <w:tabs>
          <w:tab w:val="left" w:pos="2552"/>
        </w:tabs>
        <w:jc w:val="center"/>
        <w:rPr>
          <w:b/>
          <w:sz w:val="20"/>
          <w:szCs w:val="20"/>
        </w:rPr>
      </w:pPr>
    </w:p>
    <w:tbl>
      <w:tblPr>
        <w:tblW w:w="15451" w:type="dxa"/>
        <w:tblInd w:w="108" w:type="dxa"/>
        <w:tblLayout w:type="fixed"/>
        <w:tblLook w:val="0000"/>
      </w:tblPr>
      <w:tblGrid>
        <w:gridCol w:w="561"/>
        <w:gridCol w:w="2687"/>
        <w:gridCol w:w="2119"/>
        <w:gridCol w:w="1983"/>
        <w:gridCol w:w="2407"/>
        <w:gridCol w:w="2009"/>
        <w:gridCol w:w="3685"/>
      </w:tblGrid>
      <w:tr w:rsidR="005835FC" w:rsidRPr="006073E7" w:rsidTr="000D65AB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FC" w:rsidRPr="006073E7" w:rsidRDefault="005835FC" w:rsidP="000D65AB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6073E7">
              <w:rPr>
                <w:b/>
                <w:i/>
                <w:sz w:val="20"/>
                <w:szCs w:val="20"/>
              </w:rPr>
              <w:t>№</w:t>
            </w:r>
            <w:r w:rsidR="008F2874" w:rsidRPr="006073E7">
              <w:rPr>
                <w:b/>
                <w:i/>
                <w:sz w:val="20"/>
                <w:szCs w:val="20"/>
              </w:rPr>
              <w:t>/</w:t>
            </w:r>
            <w:r w:rsidRPr="006073E7">
              <w:rPr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FC" w:rsidRPr="006073E7" w:rsidRDefault="005835FC" w:rsidP="000D65AB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6073E7">
              <w:rPr>
                <w:b/>
                <w:i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FC" w:rsidRPr="006073E7" w:rsidRDefault="002A20C9" w:rsidP="000D65AB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6073E7">
              <w:rPr>
                <w:b/>
                <w:i/>
                <w:sz w:val="20"/>
                <w:szCs w:val="20"/>
              </w:rPr>
              <w:t>Срок в</w:t>
            </w:r>
            <w:r w:rsidR="005835FC" w:rsidRPr="006073E7">
              <w:rPr>
                <w:b/>
                <w:i/>
                <w:sz w:val="20"/>
                <w:szCs w:val="20"/>
              </w:rPr>
              <w:t>ыполнени</w:t>
            </w:r>
            <w:r w:rsidRPr="006073E7">
              <w:rPr>
                <w:b/>
                <w:i/>
                <w:sz w:val="20"/>
                <w:szCs w:val="20"/>
              </w:rPr>
              <w:t>я</w:t>
            </w:r>
            <w:r w:rsidR="005835FC" w:rsidRPr="006073E7">
              <w:rPr>
                <w:b/>
                <w:i/>
                <w:sz w:val="20"/>
                <w:szCs w:val="20"/>
              </w:rPr>
              <w:t xml:space="preserve"> (изменение, дополнение)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FC" w:rsidRPr="006073E7" w:rsidRDefault="005835FC" w:rsidP="000D65AB">
            <w:pPr>
              <w:pStyle w:val="a9"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6073E7">
              <w:rPr>
                <w:b/>
                <w:i/>
                <w:sz w:val="20"/>
                <w:szCs w:val="20"/>
              </w:rPr>
              <w:t>Финансирование</w:t>
            </w:r>
          </w:p>
          <w:p w:rsidR="005835FC" w:rsidRPr="006073E7" w:rsidRDefault="000D65AB" w:rsidP="000D65A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</w:t>
            </w:r>
            <w:r w:rsidR="005835FC" w:rsidRPr="006073E7">
              <w:rPr>
                <w:b/>
                <w:i/>
                <w:sz w:val="20"/>
                <w:szCs w:val="20"/>
              </w:rPr>
              <w:t>тыс.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="005835FC" w:rsidRPr="006073E7">
              <w:rPr>
                <w:b/>
                <w:i/>
                <w:sz w:val="20"/>
                <w:szCs w:val="20"/>
              </w:rPr>
              <w:t>руб.)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FC" w:rsidRPr="006073E7" w:rsidRDefault="005835FC" w:rsidP="000D65AB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6073E7">
              <w:rPr>
                <w:b/>
                <w:i/>
                <w:sz w:val="20"/>
                <w:szCs w:val="20"/>
              </w:rPr>
              <w:t>Природоохранный эффект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FC" w:rsidRPr="006073E7" w:rsidRDefault="00F84D09" w:rsidP="000D65AB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6073E7">
              <w:rPr>
                <w:b/>
                <w:i/>
                <w:sz w:val="20"/>
                <w:szCs w:val="20"/>
              </w:rPr>
              <w:t>И</w:t>
            </w:r>
            <w:r w:rsidR="005835FC" w:rsidRPr="006073E7">
              <w:rPr>
                <w:b/>
                <w:i/>
                <w:sz w:val="20"/>
                <w:szCs w:val="20"/>
              </w:rPr>
              <w:t>сполнитель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FC" w:rsidRPr="006073E7" w:rsidRDefault="005835FC" w:rsidP="000D65AB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6073E7">
              <w:rPr>
                <w:b/>
                <w:i/>
                <w:sz w:val="20"/>
                <w:szCs w:val="20"/>
              </w:rPr>
              <w:t>Примечание</w:t>
            </w:r>
          </w:p>
        </w:tc>
      </w:tr>
      <w:tr w:rsidR="0066462E" w:rsidRPr="006073E7" w:rsidTr="000D65AB">
        <w:trPr>
          <w:trHeight w:val="1101"/>
        </w:trPr>
        <w:tc>
          <w:tcPr>
            <w:tcW w:w="561" w:type="dxa"/>
            <w:tcBorders>
              <w:left w:val="single" w:sz="4" w:space="0" w:color="000000"/>
              <w:bottom w:val="single" w:sz="4" w:space="0" w:color="auto"/>
            </w:tcBorders>
          </w:tcPr>
          <w:p w:rsidR="0066462E" w:rsidRPr="006073E7" w:rsidRDefault="0066462E">
            <w:pPr>
              <w:snapToGrid w:val="0"/>
              <w:jc w:val="both"/>
              <w:rPr>
                <w:sz w:val="20"/>
                <w:szCs w:val="20"/>
              </w:rPr>
            </w:pPr>
            <w:r w:rsidRPr="006073E7">
              <w:rPr>
                <w:sz w:val="20"/>
                <w:szCs w:val="20"/>
              </w:rPr>
              <w:t>1.</w:t>
            </w:r>
          </w:p>
        </w:tc>
        <w:tc>
          <w:tcPr>
            <w:tcW w:w="2687" w:type="dxa"/>
            <w:tcBorders>
              <w:left w:val="single" w:sz="4" w:space="0" w:color="000000"/>
              <w:bottom w:val="single" w:sz="4" w:space="0" w:color="auto"/>
            </w:tcBorders>
          </w:tcPr>
          <w:p w:rsidR="0066462E" w:rsidRPr="006073E7" w:rsidRDefault="0066462E" w:rsidP="00443182">
            <w:pPr>
              <w:snapToGrid w:val="0"/>
              <w:jc w:val="both"/>
              <w:rPr>
                <w:sz w:val="20"/>
                <w:szCs w:val="20"/>
              </w:rPr>
            </w:pPr>
            <w:r w:rsidRPr="006073E7">
              <w:rPr>
                <w:sz w:val="20"/>
                <w:szCs w:val="20"/>
              </w:rPr>
              <w:t xml:space="preserve">Разработка и согласование </w:t>
            </w:r>
            <w:r w:rsidR="00443182" w:rsidRPr="006073E7">
              <w:rPr>
                <w:sz w:val="20"/>
                <w:szCs w:val="20"/>
              </w:rPr>
              <w:t>проекта санитарно-защитной зоны</w:t>
            </w:r>
            <w:r w:rsidRPr="006073E7">
              <w:rPr>
                <w:sz w:val="20"/>
                <w:szCs w:val="20"/>
              </w:rPr>
              <w:t xml:space="preserve"> ОАО «МСЗ»</w:t>
            </w:r>
            <w:r w:rsidR="00443182" w:rsidRPr="006073E7">
              <w:rPr>
                <w:sz w:val="20"/>
                <w:szCs w:val="20"/>
              </w:rPr>
              <w:t>.</w:t>
            </w:r>
          </w:p>
        </w:tc>
        <w:tc>
          <w:tcPr>
            <w:tcW w:w="2119" w:type="dxa"/>
            <w:tcBorders>
              <w:left w:val="single" w:sz="4" w:space="0" w:color="000000"/>
              <w:bottom w:val="single" w:sz="4" w:space="0" w:color="auto"/>
            </w:tcBorders>
          </w:tcPr>
          <w:p w:rsidR="009A0AC1" w:rsidRPr="006073E7" w:rsidRDefault="009A0AC1" w:rsidP="009A0AC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6462E" w:rsidRPr="006073E7" w:rsidRDefault="00D426CD" w:rsidP="00D426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Выполнено</w:t>
            </w:r>
            <w:r w:rsidR="0066462E" w:rsidRPr="006073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auto"/>
            </w:tcBorders>
          </w:tcPr>
          <w:p w:rsidR="0066462E" w:rsidRPr="006073E7" w:rsidRDefault="00B54B40" w:rsidP="00B54B40">
            <w:pPr>
              <w:snapToGrid w:val="0"/>
              <w:jc w:val="center"/>
              <w:rPr>
                <w:sz w:val="20"/>
                <w:szCs w:val="20"/>
              </w:rPr>
            </w:pPr>
            <w:r w:rsidRPr="00335FC2">
              <w:rPr>
                <w:i/>
                <w:sz w:val="20"/>
                <w:szCs w:val="20"/>
              </w:rPr>
              <w:t>Средства предприятия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auto"/>
            </w:tcBorders>
          </w:tcPr>
          <w:p w:rsidR="0066462E" w:rsidRPr="006073E7" w:rsidRDefault="0066462E" w:rsidP="007A340B">
            <w:pPr>
              <w:snapToGrid w:val="0"/>
              <w:jc w:val="both"/>
              <w:rPr>
                <w:sz w:val="20"/>
                <w:szCs w:val="20"/>
              </w:rPr>
            </w:pPr>
            <w:r w:rsidRPr="006073E7">
              <w:rPr>
                <w:sz w:val="20"/>
                <w:szCs w:val="20"/>
              </w:rPr>
              <w:t xml:space="preserve">Соблюдение требований </w:t>
            </w:r>
            <w:proofErr w:type="spellStart"/>
            <w:r w:rsidRPr="006073E7">
              <w:rPr>
                <w:sz w:val="18"/>
                <w:szCs w:val="18"/>
              </w:rPr>
              <w:t>СанПин</w:t>
            </w:r>
            <w:proofErr w:type="spellEnd"/>
            <w:r w:rsidRPr="006073E7">
              <w:rPr>
                <w:sz w:val="18"/>
                <w:szCs w:val="18"/>
              </w:rPr>
              <w:t xml:space="preserve"> 2.2.1/2.1.1.1200-03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auto"/>
            </w:tcBorders>
          </w:tcPr>
          <w:p w:rsidR="0066462E" w:rsidRPr="004A549E" w:rsidRDefault="0066462E" w:rsidP="004A549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A549E">
              <w:rPr>
                <w:b/>
                <w:sz w:val="20"/>
                <w:szCs w:val="20"/>
              </w:rPr>
              <w:t>ОАО «МСЗ»</w:t>
            </w:r>
            <w:r w:rsidR="00881D9F" w:rsidRPr="004A549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462E" w:rsidRPr="006073E7" w:rsidRDefault="00D426CD" w:rsidP="00D426C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городского округа Электросталь Московской области от 10.04.2014 № 213-р.</w:t>
            </w:r>
            <w:r w:rsidR="0066462E" w:rsidRPr="006073E7">
              <w:rPr>
                <w:sz w:val="20"/>
                <w:szCs w:val="20"/>
              </w:rPr>
              <w:t xml:space="preserve"> </w:t>
            </w:r>
          </w:p>
        </w:tc>
      </w:tr>
      <w:tr w:rsidR="00443182" w:rsidRPr="006073E7" w:rsidTr="000D65AB">
        <w:trPr>
          <w:trHeight w:val="978"/>
        </w:trPr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43182" w:rsidRPr="006073E7" w:rsidRDefault="00443182" w:rsidP="00443182">
            <w:pPr>
              <w:snapToGrid w:val="0"/>
              <w:jc w:val="both"/>
              <w:rPr>
                <w:sz w:val="20"/>
                <w:szCs w:val="20"/>
              </w:rPr>
            </w:pPr>
            <w:r w:rsidRPr="006073E7">
              <w:rPr>
                <w:sz w:val="20"/>
                <w:szCs w:val="20"/>
              </w:rPr>
              <w:t>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43182" w:rsidRPr="006073E7" w:rsidRDefault="00443182" w:rsidP="00443182">
            <w:pPr>
              <w:snapToGrid w:val="0"/>
              <w:rPr>
                <w:i/>
                <w:sz w:val="20"/>
                <w:szCs w:val="20"/>
              </w:rPr>
            </w:pPr>
            <w:r w:rsidRPr="006073E7">
              <w:rPr>
                <w:i/>
                <w:sz w:val="20"/>
                <w:szCs w:val="20"/>
              </w:rPr>
              <w:t>Разработка и согласование проекта санитарно-защитной зоны ОАО «МЗ «Электросталь»</w:t>
            </w:r>
            <w:r w:rsidR="006073E7">
              <w:rPr>
                <w:i/>
                <w:sz w:val="20"/>
                <w:szCs w:val="20"/>
              </w:rPr>
              <w:t>.</w:t>
            </w:r>
          </w:p>
          <w:p w:rsidR="00443182" w:rsidRPr="006073E7" w:rsidRDefault="00443182" w:rsidP="00443182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43182" w:rsidRPr="001610AA" w:rsidRDefault="00D426CD" w:rsidP="00D426C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610AA">
              <w:rPr>
                <w:b/>
                <w:sz w:val="20"/>
                <w:szCs w:val="20"/>
              </w:rPr>
              <w:t>Выполнено частично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43182" w:rsidRPr="006073E7" w:rsidRDefault="00B54B40" w:rsidP="00B54B40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335FC2">
              <w:rPr>
                <w:i/>
                <w:sz w:val="20"/>
                <w:szCs w:val="20"/>
              </w:rPr>
              <w:t xml:space="preserve">Средства </w:t>
            </w:r>
            <w:r>
              <w:rPr>
                <w:i/>
                <w:sz w:val="20"/>
                <w:szCs w:val="20"/>
              </w:rPr>
              <w:t>предприяти</w:t>
            </w:r>
            <w:r w:rsidRPr="00335FC2">
              <w:rPr>
                <w:i/>
                <w:sz w:val="20"/>
                <w:szCs w:val="20"/>
              </w:rPr>
              <w:t>я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43182" w:rsidRPr="006073E7" w:rsidRDefault="00443182" w:rsidP="000D5ECA">
            <w:pPr>
              <w:snapToGrid w:val="0"/>
              <w:jc w:val="both"/>
              <w:rPr>
                <w:i/>
                <w:sz w:val="20"/>
                <w:szCs w:val="20"/>
              </w:rPr>
            </w:pPr>
            <w:r w:rsidRPr="006073E7">
              <w:rPr>
                <w:i/>
                <w:sz w:val="20"/>
                <w:szCs w:val="20"/>
              </w:rPr>
              <w:t xml:space="preserve">Соблюдение требований </w:t>
            </w:r>
            <w:proofErr w:type="spellStart"/>
            <w:r w:rsidRPr="006073E7">
              <w:rPr>
                <w:i/>
                <w:sz w:val="18"/>
                <w:szCs w:val="18"/>
              </w:rPr>
              <w:t>СанПин</w:t>
            </w:r>
            <w:proofErr w:type="spellEnd"/>
            <w:r w:rsidRPr="006073E7">
              <w:rPr>
                <w:i/>
                <w:sz w:val="18"/>
                <w:szCs w:val="18"/>
              </w:rPr>
              <w:t xml:space="preserve"> 2.2.1/2.1.1.1200-03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43182" w:rsidRPr="004A549E" w:rsidRDefault="00443182" w:rsidP="004A549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A549E">
              <w:rPr>
                <w:b/>
                <w:sz w:val="20"/>
                <w:szCs w:val="20"/>
              </w:rPr>
              <w:t>ОАО «МЗ «Электросталь»</w:t>
            </w:r>
            <w:r w:rsidR="00881D9F" w:rsidRPr="004A549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82" w:rsidRPr="006073E7" w:rsidRDefault="00443182" w:rsidP="00D426CD">
            <w:pPr>
              <w:snapToGrid w:val="0"/>
              <w:jc w:val="both"/>
              <w:rPr>
                <w:b/>
                <w:i/>
                <w:sz w:val="20"/>
                <w:szCs w:val="20"/>
              </w:rPr>
            </w:pPr>
            <w:r w:rsidRPr="006073E7">
              <w:rPr>
                <w:b/>
                <w:i/>
                <w:sz w:val="20"/>
                <w:szCs w:val="20"/>
              </w:rPr>
              <w:t>Срок перенесе</w:t>
            </w:r>
            <w:r w:rsidR="008B6439" w:rsidRPr="006073E7">
              <w:rPr>
                <w:b/>
                <w:i/>
                <w:sz w:val="20"/>
                <w:szCs w:val="20"/>
              </w:rPr>
              <w:t xml:space="preserve">н </w:t>
            </w:r>
            <w:r w:rsidRPr="006073E7">
              <w:rPr>
                <w:b/>
                <w:i/>
                <w:sz w:val="20"/>
                <w:szCs w:val="20"/>
              </w:rPr>
              <w:t xml:space="preserve"> на 201</w:t>
            </w:r>
            <w:r w:rsidR="00D426CD">
              <w:rPr>
                <w:b/>
                <w:i/>
                <w:sz w:val="20"/>
                <w:szCs w:val="20"/>
              </w:rPr>
              <w:t>5</w:t>
            </w:r>
            <w:r w:rsidRPr="006073E7">
              <w:rPr>
                <w:b/>
                <w:i/>
                <w:sz w:val="20"/>
                <w:szCs w:val="20"/>
              </w:rPr>
              <w:t xml:space="preserve"> год.</w:t>
            </w:r>
          </w:p>
        </w:tc>
      </w:tr>
      <w:tr w:rsidR="00443182" w:rsidRPr="006073E7" w:rsidTr="000D65AB"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443182" w:rsidRPr="006073E7" w:rsidRDefault="002A2C09" w:rsidP="002A2C0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43182" w:rsidRPr="006073E7">
              <w:rPr>
                <w:sz w:val="20"/>
                <w:szCs w:val="20"/>
              </w:rPr>
              <w:t>.</w:t>
            </w:r>
          </w:p>
        </w:tc>
        <w:tc>
          <w:tcPr>
            <w:tcW w:w="2687" w:type="dxa"/>
            <w:tcBorders>
              <w:left w:val="single" w:sz="4" w:space="0" w:color="000000"/>
              <w:bottom w:val="single" w:sz="4" w:space="0" w:color="000000"/>
            </w:tcBorders>
          </w:tcPr>
          <w:p w:rsidR="00443182" w:rsidRPr="006073E7" w:rsidRDefault="00443182" w:rsidP="002A20C9">
            <w:pPr>
              <w:snapToGrid w:val="0"/>
              <w:jc w:val="both"/>
              <w:rPr>
                <w:i/>
                <w:sz w:val="20"/>
                <w:szCs w:val="20"/>
              </w:rPr>
            </w:pPr>
            <w:r w:rsidRPr="006073E7">
              <w:rPr>
                <w:i/>
                <w:sz w:val="20"/>
                <w:szCs w:val="20"/>
              </w:rPr>
              <w:t xml:space="preserve">Разработка проекта </w:t>
            </w:r>
            <w:r w:rsidRPr="006073E7">
              <w:rPr>
                <w:i/>
                <w:sz w:val="20"/>
                <w:szCs w:val="20"/>
              </w:rPr>
              <w:lastRenderedPageBreak/>
              <w:t>санитарно-защитной зоны ОАО «ЭХМЗ»</w:t>
            </w:r>
            <w:r w:rsidR="00632941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119" w:type="dxa"/>
            <w:tcBorders>
              <w:left w:val="single" w:sz="4" w:space="0" w:color="000000"/>
              <w:bottom w:val="single" w:sz="4" w:space="0" w:color="000000"/>
            </w:tcBorders>
          </w:tcPr>
          <w:p w:rsidR="00443182" w:rsidRPr="006073E7" w:rsidRDefault="00D426CD" w:rsidP="00D426CD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Не выполнено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</w:tcPr>
          <w:p w:rsidR="00443182" w:rsidRPr="006073E7" w:rsidRDefault="00B54B40" w:rsidP="00B54B40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335FC2">
              <w:rPr>
                <w:i/>
                <w:sz w:val="20"/>
                <w:szCs w:val="20"/>
              </w:rPr>
              <w:t xml:space="preserve">Средства </w:t>
            </w:r>
            <w:r w:rsidRPr="00335FC2">
              <w:rPr>
                <w:i/>
                <w:sz w:val="20"/>
                <w:szCs w:val="20"/>
              </w:rPr>
              <w:lastRenderedPageBreak/>
              <w:t>предприятия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</w:tcPr>
          <w:p w:rsidR="00443182" w:rsidRPr="006073E7" w:rsidRDefault="00443182" w:rsidP="002A20C9">
            <w:pPr>
              <w:snapToGrid w:val="0"/>
              <w:jc w:val="both"/>
              <w:rPr>
                <w:i/>
                <w:sz w:val="20"/>
                <w:szCs w:val="20"/>
              </w:rPr>
            </w:pPr>
            <w:r w:rsidRPr="006073E7">
              <w:rPr>
                <w:i/>
                <w:sz w:val="20"/>
                <w:szCs w:val="20"/>
              </w:rPr>
              <w:lastRenderedPageBreak/>
              <w:t xml:space="preserve">Соблюдение требований </w:t>
            </w:r>
            <w:proofErr w:type="spellStart"/>
            <w:r w:rsidRPr="006073E7">
              <w:rPr>
                <w:i/>
                <w:sz w:val="18"/>
                <w:szCs w:val="18"/>
              </w:rPr>
              <w:lastRenderedPageBreak/>
              <w:t>СанПин</w:t>
            </w:r>
            <w:proofErr w:type="spellEnd"/>
            <w:r w:rsidRPr="006073E7">
              <w:rPr>
                <w:i/>
                <w:sz w:val="18"/>
                <w:szCs w:val="18"/>
              </w:rPr>
              <w:t xml:space="preserve"> 2.2.1/2.1.1.1200-03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</w:tcPr>
          <w:p w:rsidR="00443182" w:rsidRPr="004A549E" w:rsidRDefault="00443182" w:rsidP="004A549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A549E">
              <w:rPr>
                <w:b/>
                <w:sz w:val="20"/>
                <w:szCs w:val="20"/>
              </w:rPr>
              <w:lastRenderedPageBreak/>
              <w:t>ОАО «ЭХМЗ»</w:t>
            </w:r>
            <w:r w:rsidR="00881D9F" w:rsidRPr="004A549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82" w:rsidRPr="006073E7" w:rsidRDefault="00443182" w:rsidP="00D426CD">
            <w:pPr>
              <w:snapToGrid w:val="0"/>
              <w:jc w:val="both"/>
              <w:rPr>
                <w:i/>
                <w:sz w:val="20"/>
                <w:szCs w:val="20"/>
              </w:rPr>
            </w:pPr>
            <w:r w:rsidRPr="00C101B3">
              <w:rPr>
                <w:b/>
                <w:i/>
                <w:sz w:val="20"/>
                <w:szCs w:val="20"/>
              </w:rPr>
              <w:t>Срок перенесен на 201</w:t>
            </w:r>
            <w:r w:rsidR="00D426CD">
              <w:rPr>
                <w:b/>
                <w:i/>
                <w:sz w:val="20"/>
                <w:szCs w:val="20"/>
              </w:rPr>
              <w:t>5</w:t>
            </w:r>
            <w:r w:rsidRPr="00C101B3">
              <w:rPr>
                <w:b/>
                <w:i/>
                <w:sz w:val="20"/>
                <w:szCs w:val="20"/>
              </w:rPr>
              <w:t xml:space="preserve"> год</w:t>
            </w:r>
            <w:r w:rsidRPr="006073E7">
              <w:rPr>
                <w:i/>
                <w:sz w:val="20"/>
                <w:szCs w:val="20"/>
              </w:rPr>
              <w:t>.</w:t>
            </w:r>
          </w:p>
        </w:tc>
      </w:tr>
    </w:tbl>
    <w:p w:rsidR="006073E7" w:rsidRPr="000D65AB" w:rsidRDefault="006073E7" w:rsidP="000D65AB">
      <w:pPr>
        <w:jc w:val="center"/>
      </w:pPr>
    </w:p>
    <w:p w:rsidR="005835FC" w:rsidRPr="006073E7" w:rsidRDefault="005835FC" w:rsidP="000D65AB">
      <w:pPr>
        <w:jc w:val="center"/>
        <w:rPr>
          <w:b/>
          <w:sz w:val="20"/>
          <w:szCs w:val="20"/>
        </w:rPr>
      </w:pPr>
      <w:r w:rsidRPr="006073E7">
        <w:rPr>
          <w:b/>
          <w:sz w:val="20"/>
          <w:szCs w:val="20"/>
        </w:rPr>
        <w:t>6. Мероприятия по экологическому образованию:</w:t>
      </w:r>
    </w:p>
    <w:p w:rsidR="005835FC" w:rsidRPr="006073E7" w:rsidRDefault="005835FC" w:rsidP="000D65AB">
      <w:pPr>
        <w:jc w:val="center"/>
        <w:rPr>
          <w:b/>
          <w:sz w:val="20"/>
          <w:szCs w:val="20"/>
        </w:rPr>
      </w:pPr>
    </w:p>
    <w:tbl>
      <w:tblPr>
        <w:tblW w:w="15451" w:type="dxa"/>
        <w:tblInd w:w="108" w:type="dxa"/>
        <w:tblLayout w:type="fixed"/>
        <w:tblLook w:val="0000"/>
      </w:tblPr>
      <w:tblGrid>
        <w:gridCol w:w="537"/>
        <w:gridCol w:w="2694"/>
        <w:gridCol w:w="2126"/>
        <w:gridCol w:w="1984"/>
        <w:gridCol w:w="2410"/>
        <w:gridCol w:w="2015"/>
        <w:gridCol w:w="3685"/>
      </w:tblGrid>
      <w:tr w:rsidR="005835FC" w:rsidRPr="006073E7" w:rsidTr="000D65AB">
        <w:trPr>
          <w:trHeight w:val="895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FC" w:rsidRPr="006073E7" w:rsidRDefault="005835FC" w:rsidP="000D65A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073E7">
              <w:rPr>
                <w:b/>
                <w:sz w:val="20"/>
                <w:szCs w:val="20"/>
              </w:rPr>
              <w:t>№</w:t>
            </w:r>
            <w:r w:rsidR="008F2874" w:rsidRPr="006073E7">
              <w:rPr>
                <w:b/>
                <w:sz w:val="20"/>
                <w:szCs w:val="20"/>
              </w:rPr>
              <w:t>/</w:t>
            </w:r>
            <w:r w:rsidRPr="006073E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FC" w:rsidRPr="006073E7" w:rsidRDefault="005835FC" w:rsidP="000D65AB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6073E7">
              <w:rPr>
                <w:b/>
                <w:i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FC" w:rsidRPr="006073E7" w:rsidRDefault="005835FC" w:rsidP="000D65AB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6073E7">
              <w:rPr>
                <w:b/>
                <w:i/>
                <w:sz w:val="20"/>
                <w:szCs w:val="20"/>
              </w:rPr>
              <w:t>Выполнение (изменение, дополнение)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FC" w:rsidRPr="006073E7" w:rsidRDefault="005835FC" w:rsidP="000D65AB">
            <w:pPr>
              <w:pStyle w:val="a9"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6073E7">
              <w:rPr>
                <w:b/>
                <w:i/>
                <w:sz w:val="20"/>
                <w:szCs w:val="20"/>
              </w:rPr>
              <w:t>Финансирование</w:t>
            </w:r>
          </w:p>
          <w:p w:rsidR="005835FC" w:rsidRPr="006073E7" w:rsidRDefault="000D65AB" w:rsidP="000D65A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</w:t>
            </w:r>
            <w:r w:rsidR="005835FC" w:rsidRPr="006073E7">
              <w:rPr>
                <w:b/>
                <w:i/>
                <w:sz w:val="20"/>
                <w:szCs w:val="20"/>
              </w:rPr>
              <w:t>тыс.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="005835FC" w:rsidRPr="006073E7">
              <w:rPr>
                <w:b/>
                <w:i/>
                <w:sz w:val="20"/>
                <w:szCs w:val="20"/>
              </w:rPr>
              <w:t>руб.)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FC" w:rsidRPr="006073E7" w:rsidRDefault="005835FC" w:rsidP="000D65AB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6073E7">
              <w:rPr>
                <w:b/>
                <w:i/>
                <w:sz w:val="20"/>
                <w:szCs w:val="20"/>
              </w:rPr>
              <w:t>Природоохранный эффект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FC" w:rsidRPr="006073E7" w:rsidRDefault="009E2AEC" w:rsidP="000D65AB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6073E7">
              <w:rPr>
                <w:b/>
                <w:i/>
                <w:sz w:val="20"/>
                <w:szCs w:val="20"/>
              </w:rPr>
              <w:t>И</w:t>
            </w:r>
            <w:r w:rsidR="005835FC" w:rsidRPr="006073E7">
              <w:rPr>
                <w:b/>
                <w:i/>
                <w:sz w:val="20"/>
                <w:szCs w:val="20"/>
              </w:rPr>
              <w:t>сполнитель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FC" w:rsidRPr="006073E7" w:rsidRDefault="005835FC" w:rsidP="000D65AB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6073E7">
              <w:rPr>
                <w:b/>
                <w:i/>
                <w:sz w:val="20"/>
                <w:szCs w:val="20"/>
              </w:rPr>
              <w:t>Примечание</w:t>
            </w:r>
          </w:p>
        </w:tc>
      </w:tr>
      <w:tr w:rsidR="0086484B" w:rsidRPr="006073E7" w:rsidTr="000D65AB">
        <w:trPr>
          <w:trHeight w:val="557"/>
        </w:trPr>
        <w:tc>
          <w:tcPr>
            <w:tcW w:w="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6484B" w:rsidRPr="006073E7" w:rsidRDefault="005E4FCC" w:rsidP="005E4FCC">
            <w:pPr>
              <w:snapToGrid w:val="0"/>
              <w:jc w:val="both"/>
              <w:rPr>
                <w:sz w:val="20"/>
                <w:szCs w:val="20"/>
              </w:rPr>
            </w:pPr>
            <w:r w:rsidRPr="006073E7">
              <w:rPr>
                <w:sz w:val="20"/>
                <w:szCs w:val="20"/>
              </w:rPr>
              <w:t>1</w:t>
            </w:r>
            <w:r w:rsidR="009E2AEC" w:rsidRPr="006073E7">
              <w:rPr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6484B" w:rsidRPr="006073E7" w:rsidRDefault="0086484B" w:rsidP="0043597A">
            <w:pPr>
              <w:snapToGrid w:val="0"/>
              <w:jc w:val="both"/>
              <w:rPr>
                <w:sz w:val="20"/>
                <w:szCs w:val="20"/>
              </w:rPr>
            </w:pPr>
            <w:r w:rsidRPr="006073E7">
              <w:rPr>
                <w:sz w:val="20"/>
                <w:szCs w:val="20"/>
              </w:rPr>
              <w:t>Обучение сотрудников предприятий по вопросам природоохранного законодательства.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E4FCC" w:rsidRPr="006073E7" w:rsidRDefault="005E4FCC" w:rsidP="006978A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6484B" w:rsidRPr="006073E7" w:rsidRDefault="0086484B" w:rsidP="006978A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073E7">
              <w:rPr>
                <w:b/>
                <w:sz w:val="20"/>
                <w:szCs w:val="20"/>
              </w:rPr>
              <w:t>Выполнено</w:t>
            </w:r>
          </w:p>
          <w:p w:rsidR="0086484B" w:rsidRPr="006073E7" w:rsidRDefault="0086484B" w:rsidP="006978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6484B" w:rsidRPr="006073E7" w:rsidRDefault="0086484B" w:rsidP="00B54B40">
            <w:pPr>
              <w:snapToGrid w:val="0"/>
              <w:jc w:val="center"/>
              <w:rPr>
                <w:sz w:val="20"/>
                <w:szCs w:val="20"/>
              </w:rPr>
            </w:pPr>
            <w:r w:rsidRPr="00B54B40">
              <w:rPr>
                <w:i/>
                <w:sz w:val="20"/>
                <w:szCs w:val="20"/>
              </w:rPr>
              <w:t>Средства предприятия</w:t>
            </w:r>
            <w:r w:rsidR="00B54B40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6484B" w:rsidRPr="006073E7" w:rsidRDefault="0086484B" w:rsidP="0043597A">
            <w:pPr>
              <w:snapToGrid w:val="0"/>
              <w:jc w:val="both"/>
              <w:rPr>
                <w:sz w:val="20"/>
                <w:szCs w:val="20"/>
              </w:rPr>
            </w:pPr>
            <w:r w:rsidRPr="006073E7">
              <w:rPr>
                <w:sz w:val="20"/>
                <w:szCs w:val="20"/>
              </w:rPr>
              <w:t>Недопущение нарушений природоохранного законодательства</w:t>
            </w:r>
            <w:r w:rsidR="00881D9F" w:rsidRPr="006073E7">
              <w:rPr>
                <w:sz w:val="20"/>
                <w:szCs w:val="20"/>
              </w:rPr>
              <w:t>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6484B" w:rsidRPr="006073E7" w:rsidRDefault="0086484B" w:rsidP="004A549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073E7">
              <w:rPr>
                <w:b/>
                <w:sz w:val="20"/>
                <w:szCs w:val="20"/>
              </w:rPr>
              <w:t>Предприятия</w:t>
            </w:r>
            <w:r w:rsidR="00B54B4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84B" w:rsidRPr="006073E7" w:rsidRDefault="008F2874" w:rsidP="00801499">
            <w:pPr>
              <w:snapToGrid w:val="0"/>
              <w:jc w:val="both"/>
              <w:rPr>
                <w:sz w:val="20"/>
                <w:szCs w:val="20"/>
              </w:rPr>
            </w:pPr>
            <w:r w:rsidRPr="006073E7">
              <w:rPr>
                <w:sz w:val="20"/>
                <w:szCs w:val="20"/>
              </w:rPr>
              <w:t>П</w:t>
            </w:r>
            <w:r w:rsidR="007A4C94" w:rsidRPr="006073E7">
              <w:rPr>
                <w:sz w:val="20"/>
                <w:szCs w:val="20"/>
              </w:rPr>
              <w:t>р</w:t>
            </w:r>
            <w:r w:rsidRPr="006073E7">
              <w:rPr>
                <w:sz w:val="20"/>
                <w:szCs w:val="20"/>
              </w:rPr>
              <w:t>о</w:t>
            </w:r>
            <w:r w:rsidR="007A4C94" w:rsidRPr="006073E7">
              <w:rPr>
                <w:sz w:val="20"/>
                <w:szCs w:val="20"/>
              </w:rPr>
              <w:t>грамм</w:t>
            </w:r>
            <w:r w:rsidR="001610AA">
              <w:rPr>
                <w:sz w:val="20"/>
                <w:szCs w:val="20"/>
              </w:rPr>
              <w:t xml:space="preserve">: </w:t>
            </w:r>
            <w:r w:rsidR="007A4C94" w:rsidRPr="006073E7">
              <w:rPr>
                <w:sz w:val="20"/>
                <w:szCs w:val="20"/>
              </w:rPr>
              <w:t>«Обращение с опасными отходами производства и потребления»</w:t>
            </w:r>
            <w:r w:rsidR="001610AA">
              <w:rPr>
                <w:sz w:val="20"/>
                <w:szCs w:val="20"/>
              </w:rPr>
              <w:t xml:space="preserve">; Охрана окружающей среды и др.: ОАО «МСЗ»-31 чел.; ОА «ЭХМЗ»-1 </w:t>
            </w:r>
            <w:proofErr w:type="spellStart"/>
            <w:r w:rsidR="001610AA">
              <w:rPr>
                <w:sz w:val="20"/>
                <w:szCs w:val="20"/>
              </w:rPr>
              <w:t>чел.</w:t>
            </w:r>
            <w:proofErr w:type="gramStart"/>
            <w:r w:rsidR="001610AA">
              <w:rPr>
                <w:sz w:val="20"/>
                <w:szCs w:val="20"/>
              </w:rPr>
              <w:t>;М</w:t>
            </w:r>
            <w:proofErr w:type="gramEnd"/>
            <w:r w:rsidR="001610AA">
              <w:rPr>
                <w:sz w:val="20"/>
                <w:szCs w:val="20"/>
              </w:rPr>
              <w:t>УП</w:t>
            </w:r>
            <w:proofErr w:type="spellEnd"/>
            <w:r w:rsidR="001610AA">
              <w:rPr>
                <w:sz w:val="20"/>
                <w:szCs w:val="20"/>
              </w:rPr>
              <w:t xml:space="preserve"> «ПТП ГХ»-1 чел.;</w:t>
            </w:r>
          </w:p>
          <w:p w:rsidR="00801499" w:rsidRPr="006073E7" w:rsidRDefault="00801499" w:rsidP="007A4C94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7A4C94" w:rsidRPr="006073E7" w:rsidTr="000D65AB">
        <w:trPr>
          <w:trHeight w:val="557"/>
        </w:trPr>
        <w:tc>
          <w:tcPr>
            <w:tcW w:w="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A4C94" w:rsidRPr="006073E7" w:rsidRDefault="007A4C94" w:rsidP="005E4FCC">
            <w:pPr>
              <w:snapToGrid w:val="0"/>
              <w:jc w:val="both"/>
              <w:rPr>
                <w:sz w:val="20"/>
                <w:szCs w:val="20"/>
              </w:rPr>
            </w:pPr>
            <w:r w:rsidRPr="006073E7">
              <w:rPr>
                <w:sz w:val="20"/>
                <w:szCs w:val="20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A4C94" w:rsidRPr="006073E7" w:rsidRDefault="007A4C94" w:rsidP="00211C0E">
            <w:pPr>
              <w:snapToGrid w:val="0"/>
              <w:jc w:val="both"/>
              <w:rPr>
                <w:sz w:val="20"/>
                <w:szCs w:val="20"/>
              </w:rPr>
            </w:pPr>
            <w:r w:rsidRPr="006073E7">
              <w:rPr>
                <w:sz w:val="20"/>
                <w:szCs w:val="20"/>
              </w:rPr>
              <w:t xml:space="preserve">Размещение </w:t>
            </w:r>
            <w:r w:rsidR="00211C0E" w:rsidRPr="006073E7">
              <w:rPr>
                <w:sz w:val="20"/>
                <w:szCs w:val="20"/>
              </w:rPr>
              <w:t xml:space="preserve">экологической </w:t>
            </w:r>
            <w:r w:rsidRPr="006073E7">
              <w:rPr>
                <w:sz w:val="20"/>
                <w:szCs w:val="20"/>
              </w:rPr>
              <w:t xml:space="preserve">информации в </w:t>
            </w:r>
            <w:r w:rsidR="00211C0E" w:rsidRPr="006073E7">
              <w:rPr>
                <w:sz w:val="20"/>
                <w:szCs w:val="20"/>
              </w:rPr>
              <w:t xml:space="preserve">СМИ </w:t>
            </w:r>
            <w:r w:rsidRPr="006073E7">
              <w:rPr>
                <w:sz w:val="20"/>
                <w:szCs w:val="20"/>
              </w:rPr>
              <w:t>и на сайте городского округа Электросталь.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A4C94" w:rsidRPr="006073E7" w:rsidRDefault="007A4C94" w:rsidP="006978A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A4C94" w:rsidRPr="006073E7" w:rsidRDefault="007A4C94" w:rsidP="006978A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073E7">
              <w:rPr>
                <w:b/>
                <w:sz w:val="20"/>
                <w:szCs w:val="20"/>
              </w:rPr>
              <w:t>Выполнено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A4C94" w:rsidRPr="006073E7" w:rsidRDefault="007A4C94" w:rsidP="0043597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A4C94" w:rsidRPr="006073E7" w:rsidRDefault="007A4C94" w:rsidP="00C101B3">
            <w:pPr>
              <w:snapToGrid w:val="0"/>
              <w:jc w:val="both"/>
              <w:rPr>
                <w:sz w:val="20"/>
                <w:szCs w:val="20"/>
              </w:rPr>
            </w:pPr>
            <w:r w:rsidRPr="006073E7">
              <w:rPr>
                <w:sz w:val="20"/>
                <w:szCs w:val="20"/>
              </w:rPr>
              <w:t>Информирование населения</w:t>
            </w:r>
            <w:r w:rsidR="00C101B3">
              <w:rPr>
                <w:sz w:val="20"/>
                <w:szCs w:val="20"/>
              </w:rPr>
              <w:t>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A4C94" w:rsidRPr="006073E7" w:rsidRDefault="007A4C94" w:rsidP="0043597A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073E7">
              <w:rPr>
                <w:b/>
                <w:sz w:val="20"/>
                <w:szCs w:val="20"/>
              </w:rPr>
              <w:t>Управление по промышленности, транспорту, связи и экологии</w:t>
            </w:r>
            <w:r w:rsidR="00881D9F" w:rsidRPr="006073E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94" w:rsidRPr="006073E7" w:rsidRDefault="007A4C94" w:rsidP="00801499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86484B" w:rsidRPr="006073E7" w:rsidTr="000D65AB"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</w:tcPr>
          <w:p w:rsidR="0086484B" w:rsidRPr="006073E7" w:rsidRDefault="00E53F05" w:rsidP="00E53F05">
            <w:pPr>
              <w:snapToGrid w:val="0"/>
              <w:jc w:val="both"/>
              <w:rPr>
                <w:sz w:val="20"/>
                <w:szCs w:val="20"/>
              </w:rPr>
            </w:pPr>
            <w:r w:rsidRPr="006073E7">
              <w:rPr>
                <w:sz w:val="20"/>
                <w:szCs w:val="20"/>
              </w:rPr>
              <w:t>3</w:t>
            </w:r>
            <w:r w:rsidR="0086484B" w:rsidRPr="006073E7">
              <w:rPr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86484B" w:rsidRPr="006073E7" w:rsidRDefault="0086484B" w:rsidP="000D65AB">
            <w:pPr>
              <w:snapToGrid w:val="0"/>
              <w:rPr>
                <w:sz w:val="20"/>
                <w:szCs w:val="20"/>
              </w:rPr>
            </w:pPr>
            <w:r w:rsidRPr="006073E7">
              <w:rPr>
                <w:sz w:val="20"/>
                <w:szCs w:val="20"/>
              </w:rPr>
              <w:t>Проведение экологических акций и конкурсов.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A4C94" w:rsidRPr="006073E7" w:rsidRDefault="007A4C94" w:rsidP="006978A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6484B" w:rsidRPr="006073E7" w:rsidRDefault="0086484B" w:rsidP="006978A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073E7">
              <w:rPr>
                <w:b/>
                <w:sz w:val="20"/>
                <w:szCs w:val="20"/>
              </w:rPr>
              <w:t>Выполнено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86484B" w:rsidRPr="006073E7" w:rsidRDefault="008648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86484B" w:rsidRPr="006073E7" w:rsidRDefault="0086484B">
            <w:pPr>
              <w:snapToGrid w:val="0"/>
              <w:jc w:val="both"/>
              <w:rPr>
                <w:sz w:val="20"/>
                <w:szCs w:val="20"/>
              </w:rPr>
            </w:pPr>
            <w:r w:rsidRPr="006073E7">
              <w:rPr>
                <w:sz w:val="20"/>
                <w:szCs w:val="20"/>
              </w:rPr>
              <w:t xml:space="preserve">Воспитание и </w:t>
            </w:r>
            <w:proofErr w:type="gramStart"/>
            <w:r w:rsidRPr="006073E7">
              <w:rPr>
                <w:sz w:val="20"/>
                <w:szCs w:val="20"/>
              </w:rPr>
              <w:t>обучение  по</w:t>
            </w:r>
            <w:proofErr w:type="gramEnd"/>
            <w:r w:rsidRPr="006073E7">
              <w:rPr>
                <w:sz w:val="20"/>
                <w:szCs w:val="20"/>
              </w:rPr>
              <w:t xml:space="preserve"> экологическим вопросам.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</w:tcPr>
          <w:p w:rsidR="0086484B" w:rsidRPr="006073E7" w:rsidRDefault="0086484B">
            <w:pPr>
              <w:snapToGrid w:val="0"/>
              <w:rPr>
                <w:b/>
                <w:sz w:val="20"/>
                <w:szCs w:val="20"/>
              </w:rPr>
            </w:pPr>
            <w:r w:rsidRPr="006073E7">
              <w:rPr>
                <w:b/>
                <w:sz w:val="20"/>
                <w:szCs w:val="20"/>
              </w:rPr>
              <w:t>Администрация</w:t>
            </w:r>
          </w:p>
          <w:p w:rsidR="0086484B" w:rsidRPr="006073E7" w:rsidRDefault="0086484B">
            <w:pPr>
              <w:rPr>
                <w:sz w:val="20"/>
                <w:szCs w:val="20"/>
              </w:rPr>
            </w:pPr>
            <w:r w:rsidRPr="006073E7">
              <w:rPr>
                <w:b/>
                <w:sz w:val="20"/>
                <w:szCs w:val="20"/>
              </w:rPr>
              <w:t>городского округа Электросталь</w:t>
            </w:r>
            <w:r w:rsidRPr="006073E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84B" w:rsidRPr="006073E7" w:rsidRDefault="008F2874" w:rsidP="001610AA">
            <w:pPr>
              <w:snapToGrid w:val="0"/>
              <w:jc w:val="both"/>
              <w:rPr>
                <w:sz w:val="20"/>
                <w:szCs w:val="20"/>
              </w:rPr>
            </w:pPr>
            <w:r w:rsidRPr="006073E7">
              <w:rPr>
                <w:sz w:val="20"/>
                <w:szCs w:val="20"/>
              </w:rPr>
              <w:t xml:space="preserve">Отчет о выполнении мероприятий в рамках проведения </w:t>
            </w:r>
            <w:r w:rsidR="0086484B" w:rsidRPr="006073E7">
              <w:rPr>
                <w:sz w:val="20"/>
                <w:szCs w:val="20"/>
              </w:rPr>
              <w:t>Дней защиты от экологической опасности за 20</w:t>
            </w:r>
            <w:r w:rsidR="00B60932" w:rsidRPr="006073E7">
              <w:rPr>
                <w:sz w:val="20"/>
                <w:szCs w:val="20"/>
              </w:rPr>
              <w:t>1</w:t>
            </w:r>
            <w:r w:rsidR="001610AA">
              <w:rPr>
                <w:sz w:val="20"/>
                <w:szCs w:val="20"/>
              </w:rPr>
              <w:t>4</w:t>
            </w:r>
            <w:r w:rsidR="0086484B" w:rsidRPr="006073E7">
              <w:rPr>
                <w:sz w:val="20"/>
                <w:szCs w:val="20"/>
              </w:rPr>
              <w:t xml:space="preserve"> год.</w:t>
            </w:r>
          </w:p>
        </w:tc>
      </w:tr>
    </w:tbl>
    <w:p w:rsidR="00C101B3" w:rsidRDefault="00C101B3" w:rsidP="006073E7">
      <w:pPr>
        <w:jc w:val="center"/>
        <w:rPr>
          <w:b/>
          <w:sz w:val="20"/>
          <w:szCs w:val="20"/>
        </w:rPr>
      </w:pPr>
    </w:p>
    <w:p w:rsidR="005835FC" w:rsidRPr="006073E7" w:rsidRDefault="005835FC" w:rsidP="006073E7">
      <w:pPr>
        <w:jc w:val="center"/>
        <w:rPr>
          <w:b/>
          <w:sz w:val="20"/>
          <w:szCs w:val="20"/>
        </w:rPr>
      </w:pPr>
      <w:r w:rsidRPr="006073E7">
        <w:rPr>
          <w:b/>
          <w:sz w:val="20"/>
          <w:szCs w:val="20"/>
        </w:rPr>
        <w:t>7. Другие мероприятия по охране окружающей среды:</w:t>
      </w:r>
    </w:p>
    <w:p w:rsidR="005D114B" w:rsidRPr="006073E7" w:rsidRDefault="005D114B" w:rsidP="000D65AB">
      <w:pPr>
        <w:jc w:val="center"/>
        <w:rPr>
          <w:b/>
          <w:sz w:val="20"/>
          <w:szCs w:val="20"/>
        </w:rPr>
      </w:pPr>
    </w:p>
    <w:tbl>
      <w:tblPr>
        <w:tblW w:w="15451" w:type="dxa"/>
        <w:tblInd w:w="108" w:type="dxa"/>
        <w:tblLayout w:type="fixed"/>
        <w:tblLook w:val="0000"/>
      </w:tblPr>
      <w:tblGrid>
        <w:gridCol w:w="561"/>
        <w:gridCol w:w="2688"/>
        <w:gridCol w:w="2121"/>
        <w:gridCol w:w="1981"/>
        <w:gridCol w:w="2405"/>
        <w:gridCol w:w="2010"/>
        <w:gridCol w:w="3685"/>
      </w:tblGrid>
      <w:tr w:rsidR="005835FC" w:rsidRPr="006073E7" w:rsidTr="000D65AB">
        <w:trPr>
          <w:trHeight w:val="8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FC" w:rsidRPr="006073E7" w:rsidRDefault="005835FC" w:rsidP="000D65A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073E7">
              <w:rPr>
                <w:b/>
                <w:sz w:val="20"/>
                <w:szCs w:val="20"/>
              </w:rPr>
              <w:t>№</w:t>
            </w:r>
            <w:r w:rsidR="008F2874" w:rsidRPr="006073E7">
              <w:rPr>
                <w:b/>
                <w:sz w:val="20"/>
                <w:szCs w:val="20"/>
              </w:rPr>
              <w:t>/</w:t>
            </w:r>
            <w:r w:rsidRPr="006073E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FC" w:rsidRPr="006073E7" w:rsidRDefault="005835FC" w:rsidP="000D65AB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6073E7">
              <w:rPr>
                <w:b/>
                <w:i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14B" w:rsidRPr="006073E7" w:rsidRDefault="005835FC" w:rsidP="000D65AB">
            <w:pPr>
              <w:snapToGrid w:val="0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6073E7">
              <w:rPr>
                <w:b/>
                <w:i/>
                <w:sz w:val="20"/>
                <w:szCs w:val="20"/>
              </w:rPr>
              <w:t>Выполнение (изменение, дополнение)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FC" w:rsidRPr="006073E7" w:rsidRDefault="005835FC" w:rsidP="000D65AB">
            <w:pPr>
              <w:pStyle w:val="a9"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6073E7">
              <w:rPr>
                <w:b/>
                <w:i/>
                <w:sz w:val="20"/>
                <w:szCs w:val="20"/>
              </w:rPr>
              <w:t>Финансирование</w:t>
            </w:r>
          </w:p>
          <w:p w:rsidR="005835FC" w:rsidRPr="006073E7" w:rsidRDefault="000D65AB" w:rsidP="000D65A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</w:t>
            </w:r>
            <w:r w:rsidR="005835FC" w:rsidRPr="006073E7">
              <w:rPr>
                <w:b/>
                <w:i/>
                <w:sz w:val="20"/>
                <w:szCs w:val="20"/>
              </w:rPr>
              <w:t>тыс.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="005835FC" w:rsidRPr="006073E7">
              <w:rPr>
                <w:b/>
                <w:i/>
                <w:sz w:val="20"/>
                <w:szCs w:val="20"/>
              </w:rPr>
              <w:t>руб.)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FC" w:rsidRPr="006073E7" w:rsidRDefault="005835FC" w:rsidP="000D65AB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6073E7">
              <w:rPr>
                <w:b/>
                <w:i/>
                <w:sz w:val="20"/>
                <w:szCs w:val="20"/>
              </w:rPr>
              <w:t>Природоохранный эффект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5FC" w:rsidRPr="006073E7" w:rsidRDefault="009E2AEC" w:rsidP="000D65AB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6073E7">
              <w:rPr>
                <w:b/>
                <w:i/>
                <w:sz w:val="20"/>
                <w:szCs w:val="20"/>
              </w:rPr>
              <w:t>И</w:t>
            </w:r>
            <w:r w:rsidR="005835FC" w:rsidRPr="006073E7">
              <w:rPr>
                <w:b/>
                <w:i/>
                <w:sz w:val="20"/>
                <w:szCs w:val="20"/>
              </w:rPr>
              <w:t>сполнитель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FC" w:rsidRPr="006073E7" w:rsidRDefault="005835FC" w:rsidP="000D65AB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6073E7">
              <w:rPr>
                <w:b/>
                <w:i/>
                <w:sz w:val="20"/>
                <w:szCs w:val="20"/>
              </w:rPr>
              <w:t>Примечание</w:t>
            </w:r>
          </w:p>
        </w:tc>
      </w:tr>
      <w:tr w:rsidR="005835FC" w:rsidRPr="006073E7" w:rsidTr="000D65AB">
        <w:trPr>
          <w:trHeight w:val="1006"/>
        </w:trPr>
        <w:tc>
          <w:tcPr>
            <w:tcW w:w="561" w:type="dxa"/>
            <w:tcBorders>
              <w:left w:val="single" w:sz="4" w:space="0" w:color="000000"/>
              <w:bottom w:val="single" w:sz="4" w:space="0" w:color="auto"/>
            </w:tcBorders>
          </w:tcPr>
          <w:p w:rsidR="005835FC" w:rsidRPr="006073E7" w:rsidRDefault="00E53F05" w:rsidP="00E53F05">
            <w:pPr>
              <w:snapToGrid w:val="0"/>
              <w:jc w:val="both"/>
              <w:rPr>
                <w:sz w:val="20"/>
                <w:szCs w:val="20"/>
              </w:rPr>
            </w:pPr>
            <w:r w:rsidRPr="006073E7">
              <w:rPr>
                <w:sz w:val="20"/>
                <w:szCs w:val="20"/>
              </w:rPr>
              <w:t>1</w:t>
            </w:r>
            <w:r w:rsidR="005835FC" w:rsidRPr="006073E7">
              <w:rPr>
                <w:sz w:val="20"/>
                <w:szCs w:val="20"/>
              </w:rPr>
              <w:t>.</w:t>
            </w: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auto"/>
            </w:tcBorders>
          </w:tcPr>
          <w:p w:rsidR="00477432" w:rsidRPr="006073E7" w:rsidRDefault="005835FC" w:rsidP="00211C0E">
            <w:pPr>
              <w:snapToGrid w:val="0"/>
              <w:rPr>
                <w:sz w:val="20"/>
                <w:szCs w:val="20"/>
              </w:rPr>
            </w:pPr>
            <w:r w:rsidRPr="006073E7">
              <w:rPr>
                <w:sz w:val="20"/>
                <w:szCs w:val="20"/>
              </w:rPr>
              <w:t>Формирование информационного фонда по состоянию загрязнения окружающей среды</w:t>
            </w:r>
            <w:r w:rsidR="00B60932" w:rsidRPr="006073E7">
              <w:rPr>
                <w:sz w:val="20"/>
                <w:szCs w:val="20"/>
              </w:rPr>
              <w:t>.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auto"/>
            </w:tcBorders>
          </w:tcPr>
          <w:p w:rsidR="008C41EB" w:rsidRPr="006073E7" w:rsidRDefault="008C41EB" w:rsidP="00C101B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5835FC" w:rsidRPr="006073E7" w:rsidRDefault="005835FC" w:rsidP="00C101B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073E7">
              <w:rPr>
                <w:b/>
                <w:sz w:val="20"/>
                <w:szCs w:val="20"/>
              </w:rPr>
              <w:t>Выполнено</w:t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835FC" w:rsidRPr="00B54B40" w:rsidRDefault="006073E7" w:rsidP="00C101B3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B54B40">
              <w:rPr>
                <w:i/>
                <w:sz w:val="20"/>
                <w:szCs w:val="20"/>
              </w:rPr>
              <w:t>Бюджетные средства</w:t>
            </w:r>
            <w:r w:rsidR="00C101B3" w:rsidRPr="00B54B40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835FC" w:rsidRPr="006073E7" w:rsidRDefault="005835F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auto"/>
            </w:tcBorders>
          </w:tcPr>
          <w:p w:rsidR="005835FC" w:rsidRPr="006073E7" w:rsidRDefault="004A549E" w:rsidP="00211C0E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 №21 ФМБА России.</w:t>
            </w:r>
            <w:r w:rsidR="00211C0E" w:rsidRPr="006073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11C0E" w:rsidRPr="006073E7">
              <w:rPr>
                <w:b/>
                <w:sz w:val="20"/>
                <w:szCs w:val="20"/>
              </w:rPr>
              <w:t>Р</w:t>
            </w:r>
            <w:r w:rsidR="005835FC" w:rsidRPr="006073E7">
              <w:rPr>
                <w:b/>
                <w:sz w:val="20"/>
                <w:szCs w:val="20"/>
              </w:rPr>
              <w:t>оспотребнадзор</w:t>
            </w:r>
            <w:proofErr w:type="spellEnd"/>
            <w:r w:rsidR="00211C0E" w:rsidRPr="006073E7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35FC" w:rsidRPr="006073E7" w:rsidRDefault="005835FC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477432" w:rsidRPr="006073E7" w:rsidTr="000D65AB">
        <w:trPr>
          <w:trHeight w:val="1120"/>
        </w:trPr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77432" w:rsidRPr="006073E7" w:rsidRDefault="00477432" w:rsidP="00E53F05">
            <w:pPr>
              <w:snapToGrid w:val="0"/>
              <w:jc w:val="both"/>
              <w:rPr>
                <w:sz w:val="20"/>
                <w:szCs w:val="20"/>
              </w:rPr>
            </w:pPr>
            <w:r w:rsidRPr="006073E7">
              <w:rPr>
                <w:sz w:val="20"/>
                <w:szCs w:val="20"/>
              </w:rPr>
              <w:t>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77432" w:rsidRPr="000D65AB" w:rsidRDefault="00477432" w:rsidP="00477432">
            <w:pPr>
              <w:snapToGrid w:val="0"/>
              <w:rPr>
                <w:sz w:val="20"/>
                <w:szCs w:val="20"/>
              </w:rPr>
            </w:pPr>
            <w:r w:rsidRPr="006073E7">
              <w:rPr>
                <w:sz w:val="20"/>
                <w:szCs w:val="20"/>
              </w:rPr>
              <w:t>Мониторинг объектов окружающей среды.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77432" w:rsidRPr="006073E7" w:rsidRDefault="00477432" w:rsidP="00C101B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073E7">
              <w:rPr>
                <w:b/>
                <w:sz w:val="20"/>
                <w:szCs w:val="20"/>
              </w:rPr>
              <w:t>Выполнено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77432" w:rsidRPr="00B54B40" w:rsidRDefault="00C101B3" w:rsidP="00C101B3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B54B40">
              <w:rPr>
                <w:i/>
                <w:sz w:val="20"/>
                <w:szCs w:val="20"/>
              </w:rPr>
              <w:t>С</w:t>
            </w:r>
            <w:r w:rsidR="00477432" w:rsidRPr="00B54B40">
              <w:rPr>
                <w:i/>
                <w:sz w:val="20"/>
                <w:szCs w:val="20"/>
              </w:rPr>
              <w:t>редства предприятий.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77432" w:rsidRPr="006073E7" w:rsidRDefault="00477432" w:rsidP="000D5ECA">
            <w:pPr>
              <w:snapToGrid w:val="0"/>
              <w:rPr>
                <w:sz w:val="20"/>
                <w:szCs w:val="20"/>
              </w:rPr>
            </w:pPr>
            <w:r w:rsidRPr="006073E7">
              <w:rPr>
                <w:sz w:val="20"/>
                <w:szCs w:val="20"/>
              </w:rPr>
              <w:t>Выявление негативного воздействия на объекты окружающей среды.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81D9F" w:rsidRPr="006073E7" w:rsidRDefault="004A549E" w:rsidP="00881D9F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ОАО «МСЗ».</w:t>
            </w:r>
          </w:p>
          <w:p w:rsidR="004A549E" w:rsidRDefault="004A549E" w:rsidP="00881D9F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ОАО « ЭЗТМ». ОАО «ЭХМЗ».</w:t>
            </w:r>
          </w:p>
          <w:p w:rsidR="004A549E" w:rsidRDefault="004A549E" w:rsidP="00881D9F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ОАО «МЗ «Электросталь».</w:t>
            </w:r>
          </w:p>
          <w:p w:rsidR="00477432" w:rsidRPr="000D65AB" w:rsidRDefault="00477432" w:rsidP="000D65AB">
            <w:pPr>
              <w:snapToGrid w:val="0"/>
              <w:rPr>
                <w:b/>
                <w:sz w:val="20"/>
                <w:szCs w:val="20"/>
              </w:rPr>
            </w:pPr>
            <w:r w:rsidRPr="006073E7">
              <w:rPr>
                <w:b/>
                <w:sz w:val="20"/>
                <w:szCs w:val="20"/>
              </w:rPr>
              <w:t xml:space="preserve">МУП </w:t>
            </w:r>
            <w:r w:rsidR="004A549E">
              <w:rPr>
                <w:b/>
                <w:sz w:val="20"/>
                <w:szCs w:val="20"/>
              </w:rPr>
              <w:t>«</w:t>
            </w:r>
            <w:r w:rsidRPr="006073E7">
              <w:rPr>
                <w:b/>
                <w:sz w:val="20"/>
                <w:szCs w:val="20"/>
              </w:rPr>
              <w:t>ПТП ГХ»</w:t>
            </w:r>
            <w:r w:rsidR="00881D9F" w:rsidRPr="006073E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32" w:rsidRPr="006073E7" w:rsidRDefault="00477432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0361C2" w:rsidRPr="000D65AB" w:rsidRDefault="000361C2" w:rsidP="00987D5F">
      <w:pPr>
        <w:jc w:val="right"/>
      </w:pPr>
    </w:p>
    <w:sectPr w:rsidR="000361C2" w:rsidRPr="000D65AB" w:rsidSect="000D65AB">
      <w:footnotePr>
        <w:pos w:val="beneathText"/>
      </w:footnotePr>
      <w:pgSz w:w="16837" w:h="11905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00"/>
        </w:tabs>
        <w:ind w:left="700" w:hanging="340"/>
      </w:pPr>
      <w:rPr>
        <w:rFonts w:ascii="Symbol" w:hAnsi="Symbol" w:cs="Times New Roman CYR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13BECF4C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1143757E"/>
    <w:multiLevelType w:val="hybridMultilevel"/>
    <w:tmpl w:val="886E776E"/>
    <w:lvl w:ilvl="0" w:tplc="FE3CECDA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641451"/>
    <w:multiLevelType w:val="hybridMultilevel"/>
    <w:tmpl w:val="717C3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71D72"/>
    <w:multiLevelType w:val="hybridMultilevel"/>
    <w:tmpl w:val="7AAEF66E"/>
    <w:lvl w:ilvl="0" w:tplc="73BC68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E3CECDA">
      <w:start w:val="1"/>
      <w:numFmt w:val="bullet"/>
      <w:lvlText w:val="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11553BD"/>
    <w:multiLevelType w:val="hybridMultilevel"/>
    <w:tmpl w:val="A808E35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D435A0"/>
    <w:rsid w:val="00007000"/>
    <w:rsid w:val="00007AFC"/>
    <w:rsid w:val="000159F4"/>
    <w:rsid w:val="00021719"/>
    <w:rsid w:val="00034567"/>
    <w:rsid w:val="000361C2"/>
    <w:rsid w:val="000520AB"/>
    <w:rsid w:val="00053ECD"/>
    <w:rsid w:val="00061706"/>
    <w:rsid w:val="00061DA6"/>
    <w:rsid w:val="0006378C"/>
    <w:rsid w:val="00064662"/>
    <w:rsid w:val="00081747"/>
    <w:rsid w:val="00084F0E"/>
    <w:rsid w:val="000A3C3A"/>
    <w:rsid w:val="000B06D6"/>
    <w:rsid w:val="000B42DC"/>
    <w:rsid w:val="000B49DC"/>
    <w:rsid w:val="000B64B5"/>
    <w:rsid w:val="000C224C"/>
    <w:rsid w:val="000C7B6E"/>
    <w:rsid w:val="000D30E8"/>
    <w:rsid w:val="000D5ECA"/>
    <w:rsid w:val="000D65AB"/>
    <w:rsid w:val="000E2A73"/>
    <w:rsid w:val="0010457C"/>
    <w:rsid w:val="001112C9"/>
    <w:rsid w:val="00114CEE"/>
    <w:rsid w:val="001205E4"/>
    <w:rsid w:val="00121CB5"/>
    <w:rsid w:val="001314B5"/>
    <w:rsid w:val="00144410"/>
    <w:rsid w:val="00154815"/>
    <w:rsid w:val="00157A2E"/>
    <w:rsid w:val="001610AA"/>
    <w:rsid w:val="00166614"/>
    <w:rsid w:val="00175797"/>
    <w:rsid w:val="00187864"/>
    <w:rsid w:val="00187A18"/>
    <w:rsid w:val="00191EAC"/>
    <w:rsid w:val="001B4D7F"/>
    <w:rsid w:val="001B5926"/>
    <w:rsid w:val="001E464D"/>
    <w:rsid w:val="001E7B49"/>
    <w:rsid w:val="001F0A6E"/>
    <w:rsid w:val="00206E0C"/>
    <w:rsid w:val="002115C6"/>
    <w:rsid w:val="00211C0E"/>
    <w:rsid w:val="00236E2F"/>
    <w:rsid w:val="002436C2"/>
    <w:rsid w:val="0026161E"/>
    <w:rsid w:val="00272366"/>
    <w:rsid w:val="002723D3"/>
    <w:rsid w:val="0028163A"/>
    <w:rsid w:val="002A20C9"/>
    <w:rsid w:val="002A2C09"/>
    <w:rsid w:val="002A5894"/>
    <w:rsid w:val="002A6E4C"/>
    <w:rsid w:val="002B20E2"/>
    <w:rsid w:val="002B33B1"/>
    <w:rsid w:val="002D488F"/>
    <w:rsid w:val="002E6366"/>
    <w:rsid w:val="002F41EB"/>
    <w:rsid w:val="00300962"/>
    <w:rsid w:val="00301A20"/>
    <w:rsid w:val="003131EA"/>
    <w:rsid w:val="00315F98"/>
    <w:rsid w:val="003170C5"/>
    <w:rsid w:val="00330D41"/>
    <w:rsid w:val="00334D75"/>
    <w:rsid w:val="00335FC2"/>
    <w:rsid w:val="003408BA"/>
    <w:rsid w:val="00347A2C"/>
    <w:rsid w:val="003A5F35"/>
    <w:rsid w:val="003A7C32"/>
    <w:rsid w:val="003B5574"/>
    <w:rsid w:val="003D0FA6"/>
    <w:rsid w:val="003D12C8"/>
    <w:rsid w:val="003D5463"/>
    <w:rsid w:val="003E187B"/>
    <w:rsid w:val="003E6039"/>
    <w:rsid w:val="00403DDB"/>
    <w:rsid w:val="0040795F"/>
    <w:rsid w:val="00422DE4"/>
    <w:rsid w:val="004252F9"/>
    <w:rsid w:val="0043597A"/>
    <w:rsid w:val="00437CA5"/>
    <w:rsid w:val="004412C0"/>
    <w:rsid w:val="004421D0"/>
    <w:rsid w:val="00443182"/>
    <w:rsid w:val="00443257"/>
    <w:rsid w:val="00450CBF"/>
    <w:rsid w:val="00452449"/>
    <w:rsid w:val="004545D9"/>
    <w:rsid w:val="0045548E"/>
    <w:rsid w:val="00461F5F"/>
    <w:rsid w:val="004664EE"/>
    <w:rsid w:val="00470A2E"/>
    <w:rsid w:val="00473946"/>
    <w:rsid w:val="00477432"/>
    <w:rsid w:val="00481991"/>
    <w:rsid w:val="004841CB"/>
    <w:rsid w:val="0048449E"/>
    <w:rsid w:val="00496E74"/>
    <w:rsid w:val="00497BEF"/>
    <w:rsid w:val="004A549E"/>
    <w:rsid w:val="004A6C89"/>
    <w:rsid w:val="004C5AC9"/>
    <w:rsid w:val="004C694F"/>
    <w:rsid w:val="004C6FE2"/>
    <w:rsid w:val="004C75BE"/>
    <w:rsid w:val="004E78F7"/>
    <w:rsid w:val="004E7ED1"/>
    <w:rsid w:val="004F25B3"/>
    <w:rsid w:val="005159F1"/>
    <w:rsid w:val="00521F91"/>
    <w:rsid w:val="00554041"/>
    <w:rsid w:val="005835FC"/>
    <w:rsid w:val="0059193E"/>
    <w:rsid w:val="005C0D16"/>
    <w:rsid w:val="005D114B"/>
    <w:rsid w:val="005D3241"/>
    <w:rsid w:val="005E4FCC"/>
    <w:rsid w:val="00601AA4"/>
    <w:rsid w:val="00606AF9"/>
    <w:rsid w:val="006073E7"/>
    <w:rsid w:val="0061765A"/>
    <w:rsid w:val="006228E8"/>
    <w:rsid w:val="00623CD9"/>
    <w:rsid w:val="00632941"/>
    <w:rsid w:val="00637C24"/>
    <w:rsid w:val="006420E7"/>
    <w:rsid w:val="00644C9E"/>
    <w:rsid w:val="00653356"/>
    <w:rsid w:val="00664264"/>
    <w:rsid w:val="0066462E"/>
    <w:rsid w:val="00666208"/>
    <w:rsid w:val="00680433"/>
    <w:rsid w:val="00694582"/>
    <w:rsid w:val="006978A2"/>
    <w:rsid w:val="006A36E0"/>
    <w:rsid w:val="006A4CFF"/>
    <w:rsid w:val="006A7D9A"/>
    <w:rsid w:val="006B29ED"/>
    <w:rsid w:val="006B491F"/>
    <w:rsid w:val="006F231F"/>
    <w:rsid w:val="006F319B"/>
    <w:rsid w:val="00704296"/>
    <w:rsid w:val="00735805"/>
    <w:rsid w:val="007441E1"/>
    <w:rsid w:val="00744E04"/>
    <w:rsid w:val="007504F2"/>
    <w:rsid w:val="0077786D"/>
    <w:rsid w:val="007804DB"/>
    <w:rsid w:val="00790B67"/>
    <w:rsid w:val="00795C06"/>
    <w:rsid w:val="007A023B"/>
    <w:rsid w:val="007A0C15"/>
    <w:rsid w:val="007A340B"/>
    <w:rsid w:val="007A4C94"/>
    <w:rsid w:val="007A7E3E"/>
    <w:rsid w:val="007B532B"/>
    <w:rsid w:val="007C5ABB"/>
    <w:rsid w:val="007E7CF8"/>
    <w:rsid w:val="00801499"/>
    <w:rsid w:val="00806BE2"/>
    <w:rsid w:val="008277C1"/>
    <w:rsid w:val="00827FAD"/>
    <w:rsid w:val="00842A5C"/>
    <w:rsid w:val="008572A9"/>
    <w:rsid w:val="0086484B"/>
    <w:rsid w:val="00881D9F"/>
    <w:rsid w:val="0089627D"/>
    <w:rsid w:val="008A246F"/>
    <w:rsid w:val="008B6439"/>
    <w:rsid w:val="008C41EB"/>
    <w:rsid w:val="008D04F9"/>
    <w:rsid w:val="008E4492"/>
    <w:rsid w:val="008F2874"/>
    <w:rsid w:val="008F50EC"/>
    <w:rsid w:val="00911F50"/>
    <w:rsid w:val="00925A0C"/>
    <w:rsid w:val="0092795A"/>
    <w:rsid w:val="00930A4E"/>
    <w:rsid w:val="0093229A"/>
    <w:rsid w:val="009335E7"/>
    <w:rsid w:val="009513B7"/>
    <w:rsid w:val="0095260F"/>
    <w:rsid w:val="00964191"/>
    <w:rsid w:val="00974F65"/>
    <w:rsid w:val="00974FF8"/>
    <w:rsid w:val="00983039"/>
    <w:rsid w:val="00984469"/>
    <w:rsid w:val="00984C10"/>
    <w:rsid w:val="00987D5F"/>
    <w:rsid w:val="0099061B"/>
    <w:rsid w:val="009923ED"/>
    <w:rsid w:val="009A0AC1"/>
    <w:rsid w:val="009B1802"/>
    <w:rsid w:val="009B2C06"/>
    <w:rsid w:val="009B3A3F"/>
    <w:rsid w:val="009B6229"/>
    <w:rsid w:val="009C2977"/>
    <w:rsid w:val="009C6776"/>
    <w:rsid w:val="009D3868"/>
    <w:rsid w:val="009D6A12"/>
    <w:rsid w:val="009E2AEC"/>
    <w:rsid w:val="009F54F2"/>
    <w:rsid w:val="00A06A76"/>
    <w:rsid w:val="00A10D61"/>
    <w:rsid w:val="00A37919"/>
    <w:rsid w:val="00A46845"/>
    <w:rsid w:val="00A56F64"/>
    <w:rsid w:val="00A632DA"/>
    <w:rsid w:val="00A67E4F"/>
    <w:rsid w:val="00A856D8"/>
    <w:rsid w:val="00AB0816"/>
    <w:rsid w:val="00AB3FAE"/>
    <w:rsid w:val="00AB44A2"/>
    <w:rsid w:val="00AC63A4"/>
    <w:rsid w:val="00AD3D66"/>
    <w:rsid w:val="00B03DF6"/>
    <w:rsid w:val="00B14B79"/>
    <w:rsid w:val="00B1746D"/>
    <w:rsid w:val="00B264CC"/>
    <w:rsid w:val="00B26E08"/>
    <w:rsid w:val="00B337C2"/>
    <w:rsid w:val="00B37D65"/>
    <w:rsid w:val="00B40403"/>
    <w:rsid w:val="00B44C86"/>
    <w:rsid w:val="00B46CAA"/>
    <w:rsid w:val="00B47B2D"/>
    <w:rsid w:val="00B54B40"/>
    <w:rsid w:val="00B60932"/>
    <w:rsid w:val="00B65739"/>
    <w:rsid w:val="00B7559A"/>
    <w:rsid w:val="00B773BD"/>
    <w:rsid w:val="00B9032E"/>
    <w:rsid w:val="00B927FC"/>
    <w:rsid w:val="00B96F4C"/>
    <w:rsid w:val="00BA0E8C"/>
    <w:rsid w:val="00BA45D5"/>
    <w:rsid w:val="00BA4C89"/>
    <w:rsid w:val="00BA7562"/>
    <w:rsid w:val="00BC3C9A"/>
    <w:rsid w:val="00BC67CB"/>
    <w:rsid w:val="00BC6B39"/>
    <w:rsid w:val="00BD5C44"/>
    <w:rsid w:val="00BD671E"/>
    <w:rsid w:val="00BE1BB2"/>
    <w:rsid w:val="00BE6186"/>
    <w:rsid w:val="00BF14FB"/>
    <w:rsid w:val="00C101B3"/>
    <w:rsid w:val="00C13038"/>
    <w:rsid w:val="00C14E6D"/>
    <w:rsid w:val="00C160D3"/>
    <w:rsid w:val="00C21903"/>
    <w:rsid w:val="00C22407"/>
    <w:rsid w:val="00C23B4D"/>
    <w:rsid w:val="00C253B5"/>
    <w:rsid w:val="00C26030"/>
    <w:rsid w:val="00C35F8F"/>
    <w:rsid w:val="00C44E21"/>
    <w:rsid w:val="00C60FDB"/>
    <w:rsid w:val="00C729ED"/>
    <w:rsid w:val="00C73D5A"/>
    <w:rsid w:val="00C86D96"/>
    <w:rsid w:val="00CC0C98"/>
    <w:rsid w:val="00CD1D96"/>
    <w:rsid w:val="00CE53EC"/>
    <w:rsid w:val="00CE6DFA"/>
    <w:rsid w:val="00D05BE8"/>
    <w:rsid w:val="00D07F5F"/>
    <w:rsid w:val="00D217AE"/>
    <w:rsid w:val="00D349A2"/>
    <w:rsid w:val="00D36FA2"/>
    <w:rsid w:val="00D426CD"/>
    <w:rsid w:val="00D435A0"/>
    <w:rsid w:val="00D50542"/>
    <w:rsid w:val="00D74FEF"/>
    <w:rsid w:val="00D808F2"/>
    <w:rsid w:val="00D82AD2"/>
    <w:rsid w:val="00DA5B2F"/>
    <w:rsid w:val="00DB361C"/>
    <w:rsid w:val="00DC5F9C"/>
    <w:rsid w:val="00DC63B1"/>
    <w:rsid w:val="00DD406F"/>
    <w:rsid w:val="00DE12A1"/>
    <w:rsid w:val="00DF31B7"/>
    <w:rsid w:val="00E01057"/>
    <w:rsid w:val="00E01D06"/>
    <w:rsid w:val="00E01FFA"/>
    <w:rsid w:val="00E12268"/>
    <w:rsid w:val="00E2193F"/>
    <w:rsid w:val="00E23042"/>
    <w:rsid w:val="00E32199"/>
    <w:rsid w:val="00E4681B"/>
    <w:rsid w:val="00E473CF"/>
    <w:rsid w:val="00E53F05"/>
    <w:rsid w:val="00E60B50"/>
    <w:rsid w:val="00E61FCD"/>
    <w:rsid w:val="00E854FB"/>
    <w:rsid w:val="00EA0CE6"/>
    <w:rsid w:val="00EA2425"/>
    <w:rsid w:val="00EA6329"/>
    <w:rsid w:val="00EC6067"/>
    <w:rsid w:val="00EC78B3"/>
    <w:rsid w:val="00ED1114"/>
    <w:rsid w:val="00ED1B24"/>
    <w:rsid w:val="00ED58EF"/>
    <w:rsid w:val="00ED768F"/>
    <w:rsid w:val="00EE127B"/>
    <w:rsid w:val="00EF2BC8"/>
    <w:rsid w:val="00EF3319"/>
    <w:rsid w:val="00F1033A"/>
    <w:rsid w:val="00F26FD1"/>
    <w:rsid w:val="00F34142"/>
    <w:rsid w:val="00F416AA"/>
    <w:rsid w:val="00F435D1"/>
    <w:rsid w:val="00F6369A"/>
    <w:rsid w:val="00F84D09"/>
    <w:rsid w:val="00F925DB"/>
    <w:rsid w:val="00F929D2"/>
    <w:rsid w:val="00F97832"/>
    <w:rsid w:val="00F9788B"/>
    <w:rsid w:val="00FA377A"/>
    <w:rsid w:val="00FB1DD4"/>
    <w:rsid w:val="00FE0D80"/>
    <w:rsid w:val="00FE2B8C"/>
    <w:rsid w:val="00FF4CEA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786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7786D"/>
    <w:pPr>
      <w:keepNext/>
      <w:tabs>
        <w:tab w:val="left" w:pos="8222"/>
      </w:tabs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qFormat/>
    <w:rsid w:val="0077786D"/>
    <w:pPr>
      <w:keepNext/>
      <w:outlineLvl w:val="1"/>
    </w:pPr>
    <w:rPr>
      <w:b/>
      <w:sz w:val="28"/>
    </w:rPr>
  </w:style>
  <w:style w:type="paragraph" w:styleId="6">
    <w:name w:val="heading 6"/>
    <w:basedOn w:val="a"/>
    <w:next w:val="a"/>
    <w:qFormat/>
    <w:rsid w:val="0077786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7786D"/>
    <w:rPr>
      <w:rFonts w:ascii="Times New Roman CYR" w:hAnsi="Times New Roman CYR" w:cs="Times New Roman CYR"/>
    </w:rPr>
  </w:style>
  <w:style w:type="character" w:customStyle="1" w:styleId="WW8Num2z0">
    <w:name w:val="WW8Num2z0"/>
    <w:rsid w:val="0077786D"/>
    <w:rPr>
      <w:rFonts w:ascii="Symbol" w:hAnsi="Symbol" w:cs="StarSymbol"/>
      <w:sz w:val="18"/>
      <w:szCs w:val="18"/>
    </w:rPr>
  </w:style>
  <w:style w:type="character" w:customStyle="1" w:styleId="60">
    <w:name w:val="Основной шрифт абзаца6"/>
    <w:rsid w:val="0077786D"/>
  </w:style>
  <w:style w:type="character" w:customStyle="1" w:styleId="Absatz-Standardschriftart">
    <w:name w:val="Absatz-Standardschriftart"/>
    <w:rsid w:val="0077786D"/>
  </w:style>
  <w:style w:type="character" w:customStyle="1" w:styleId="WW-Absatz-Standardschriftart">
    <w:name w:val="WW-Absatz-Standardschriftart"/>
    <w:rsid w:val="0077786D"/>
  </w:style>
  <w:style w:type="character" w:customStyle="1" w:styleId="5">
    <w:name w:val="Основной шрифт абзаца5"/>
    <w:rsid w:val="0077786D"/>
  </w:style>
  <w:style w:type="character" w:customStyle="1" w:styleId="WW-Absatz-Standardschriftart1">
    <w:name w:val="WW-Absatz-Standardschriftart1"/>
    <w:rsid w:val="0077786D"/>
  </w:style>
  <w:style w:type="character" w:customStyle="1" w:styleId="WW-Absatz-Standardschriftart11">
    <w:name w:val="WW-Absatz-Standardschriftart11"/>
    <w:rsid w:val="0077786D"/>
  </w:style>
  <w:style w:type="character" w:customStyle="1" w:styleId="WW-Absatz-Standardschriftart111">
    <w:name w:val="WW-Absatz-Standardschriftart111"/>
    <w:rsid w:val="0077786D"/>
  </w:style>
  <w:style w:type="character" w:customStyle="1" w:styleId="4">
    <w:name w:val="Основной шрифт абзаца4"/>
    <w:rsid w:val="0077786D"/>
  </w:style>
  <w:style w:type="character" w:customStyle="1" w:styleId="3">
    <w:name w:val="Основной шрифт абзаца3"/>
    <w:rsid w:val="0077786D"/>
  </w:style>
  <w:style w:type="character" w:customStyle="1" w:styleId="WW-Absatz-Standardschriftart1111">
    <w:name w:val="WW-Absatz-Standardschriftart1111"/>
    <w:rsid w:val="0077786D"/>
  </w:style>
  <w:style w:type="character" w:customStyle="1" w:styleId="20">
    <w:name w:val="Основной шрифт абзаца2"/>
    <w:rsid w:val="0077786D"/>
  </w:style>
  <w:style w:type="character" w:customStyle="1" w:styleId="WW-Absatz-Standardschriftart11111">
    <w:name w:val="WW-Absatz-Standardschriftart11111"/>
    <w:rsid w:val="0077786D"/>
  </w:style>
  <w:style w:type="character" w:customStyle="1" w:styleId="WW-Absatz-Standardschriftart111111">
    <w:name w:val="WW-Absatz-Standardschriftart111111"/>
    <w:rsid w:val="0077786D"/>
  </w:style>
  <w:style w:type="character" w:customStyle="1" w:styleId="WW-Absatz-Standardschriftart1111111">
    <w:name w:val="WW-Absatz-Standardschriftart1111111"/>
    <w:rsid w:val="0077786D"/>
  </w:style>
  <w:style w:type="character" w:customStyle="1" w:styleId="WW-Absatz-Standardschriftart11111111">
    <w:name w:val="WW-Absatz-Standardschriftart11111111"/>
    <w:rsid w:val="0077786D"/>
  </w:style>
  <w:style w:type="character" w:customStyle="1" w:styleId="WW8Num3z0">
    <w:name w:val="WW8Num3z0"/>
    <w:rsid w:val="0077786D"/>
    <w:rPr>
      <w:rFonts w:ascii="Symbol" w:hAnsi="Symbol"/>
    </w:rPr>
  </w:style>
  <w:style w:type="character" w:customStyle="1" w:styleId="WW8Num3z1">
    <w:name w:val="WW8Num3z1"/>
    <w:rsid w:val="0077786D"/>
    <w:rPr>
      <w:rFonts w:ascii="Courier New" w:hAnsi="Courier New"/>
    </w:rPr>
  </w:style>
  <w:style w:type="character" w:customStyle="1" w:styleId="WW8Num3z2">
    <w:name w:val="WW8Num3z2"/>
    <w:rsid w:val="0077786D"/>
    <w:rPr>
      <w:rFonts w:ascii="Wingdings" w:hAnsi="Wingdings"/>
    </w:rPr>
  </w:style>
  <w:style w:type="character" w:customStyle="1" w:styleId="WW8Num4z1">
    <w:name w:val="WW8Num4z1"/>
    <w:rsid w:val="0077786D"/>
    <w:rPr>
      <w:rFonts w:ascii="Courier New" w:hAnsi="Courier New" w:cs="Courier New"/>
    </w:rPr>
  </w:style>
  <w:style w:type="character" w:customStyle="1" w:styleId="WW8Num4z2">
    <w:name w:val="WW8Num4z2"/>
    <w:rsid w:val="0077786D"/>
    <w:rPr>
      <w:rFonts w:ascii="Wingdings" w:hAnsi="Wingdings"/>
    </w:rPr>
  </w:style>
  <w:style w:type="character" w:customStyle="1" w:styleId="WW8Num4z3">
    <w:name w:val="WW8Num4z3"/>
    <w:rsid w:val="0077786D"/>
    <w:rPr>
      <w:rFonts w:ascii="Symbol" w:hAnsi="Symbol"/>
    </w:rPr>
  </w:style>
  <w:style w:type="character" w:customStyle="1" w:styleId="WW8Num8z0">
    <w:name w:val="WW8Num8z0"/>
    <w:rsid w:val="0077786D"/>
    <w:rPr>
      <w:b/>
      <w:sz w:val="24"/>
      <w:szCs w:val="24"/>
    </w:rPr>
  </w:style>
  <w:style w:type="character" w:customStyle="1" w:styleId="WW8Num8z1">
    <w:name w:val="WW8Num8z1"/>
    <w:rsid w:val="0077786D"/>
    <w:rPr>
      <w:rFonts w:ascii="Symbol" w:hAnsi="Symbol"/>
    </w:rPr>
  </w:style>
  <w:style w:type="character" w:customStyle="1" w:styleId="WW8Num10z0">
    <w:name w:val="WW8Num10z0"/>
    <w:rsid w:val="0077786D"/>
    <w:rPr>
      <w:rFonts w:ascii="Symbol" w:hAnsi="Symbol"/>
    </w:rPr>
  </w:style>
  <w:style w:type="character" w:customStyle="1" w:styleId="WW8Num10z1">
    <w:name w:val="WW8Num10z1"/>
    <w:rsid w:val="0077786D"/>
    <w:rPr>
      <w:rFonts w:ascii="Courier New" w:hAnsi="Courier New" w:cs="Courier New"/>
    </w:rPr>
  </w:style>
  <w:style w:type="character" w:customStyle="1" w:styleId="WW8Num10z2">
    <w:name w:val="WW8Num10z2"/>
    <w:rsid w:val="0077786D"/>
    <w:rPr>
      <w:rFonts w:ascii="Wingdings" w:hAnsi="Wingdings"/>
    </w:rPr>
  </w:style>
  <w:style w:type="character" w:customStyle="1" w:styleId="WW8NumSt9z0">
    <w:name w:val="WW8NumSt9z0"/>
    <w:rsid w:val="0077786D"/>
    <w:rPr>
      <w:rFonts w:ascii="Times New Roman CYR" w:hAnsi="Times New Roman CYR" w:cs="Times New Roman CYR"/>
    </w:rPr>
  </w:style>
  <w:style w:type="character" w:customStyle="1" w:styleId="WW8NumSt10z0">
    <w:name w:val="WW8NumSt10z0"/>
    <w:rsid w:val="0077786D"/>
    <w:rPr>
      <w:rFonts w:ascii="Times New Roman CYR" w:hAnsi="Times New Roman CYR" w:cs="Times New Roman CYR"/>
    </w:rPr>
  </w:style>
  <w:style w:type="character" w:customStyle="1" w:styleId="WW8NumSt11z0">
    <w:name w:val="WW8NumSt11z0"/>
    <w:rsid w:val="0077786D"/>
    <w:rPr>
      <w:rFonts w:ascii="Times New Roman CYR" w:hAnsi="Times New Roman CYR" w:cs="Times New Roman CYR"/>
    </w:rPr>
  </w:style>
  <w:style w:type="character" w:customStyle="1" w:styleId="10">
    <w:name w:val="Основной шрифт абзаца1"/>
    <w:rsid w:val="0077786D"/>
  </w:style>
  <w:style w:type="character" w:customStyle="1" w:styleId="a3">
    <w:name w:val="Маркеры списка"/>
    <w:rsid w:val="0077786D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77786D"/>
  </w:style>
  <w:style w:type="paragraph" w:customStyle="1" w:styleId="a5">
    <w:name w:val="Заголовок"/>
    <w:basedOn w:val="a"/>
    <w:next w:val="a6"/>
    <w:rsid w:val="0077786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77786D"/>
    <w:pPr>
      <w:jc w:val="center"/>
    </w:pPr>
    <w:rPr>
      <w:szCs w:val="20"/>
    </w:rPr>
  </w:style>
  <w:style w:type="paragraph" w:styleId="a7">
    <w:name w:val="List"/>
    <w:basedOn w:val="a6"/>
    <w:rsid w:val="0077786D"/>
    <w:rPr>
      <w:rFonts w:ascii="Arial" w:hAnsi="Arial" w:cs="Tahoma"/>
    </w:rPr>
  </w:style>
  <w:style w:type="paragraph" w:customStyle="1" w:styleId="61">
    <w:name w:val="Название6"/>
    <w:basedOn w:val="a"/>
    <w:rsid w:val="0077786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62">
    <w:name w:val="Указатель6"/>
    <w:basedOn w:val="a"/>
    <w:rsid w:val="0077786D"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a"/>
    <w:rsid w:val="0077786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51">
    <w:name w:val="Указатель5"/>
    <w:basedOn w:val="a"/>
    <w:rsid w:val="0077786D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rsid w:val="0077786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41">
    <w:name w:val="Указатель4"/>
    <w:basedOn w:val="a"/>
    <w:rsid w:val="0077786D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rsid w:val="0077786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"/>
    <w:rsid w:val="0077786D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rsid w:val="0077786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2">
    <w:name w:val="Указатель2"/>
    <w:basedOn w:val="a"/>
    <w:rsid w:val="0077786D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77786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77786D"/>
    <w:pPr>
      <w:suppressLineNumbers/>
    </w:pPr>
    <w:rPr>
      <w:rFonts w:ascii="Arial" w:hAnsi="Arial" w:cs="Tahoma"/>
    </w:rPr>
  </w:style>
  <w:style w:type="paragraph" w:customStyle="1" w:styleId="ConsNormal">
    <w:name w:val="ConsNormal"/>
    <w:rsid w:val="0077786D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8">
    <w:name w:val="Body Text Indent"/>
    <w:basedOn w:val="a"/>
    <w:rsid w:val="0077786D"/>
    <w:pPr>
      <w:ind w:firstLine="993"/>
    </w:pPr>
    <w:rPr>
      <w:szCs w:val="20"/>
    </w:rPr>
  </w:style>
  <w:style w:type="paragraph" w:customStyle="1" w:styleId="210">
    <w:name w:val="Основной текст 21"/>
    <w:basedOn w:val="a"/>
    <w:rsid w:val="0077786D"/>
    <w:pPr>
      <w:spacing w:line="360" w:lineRule="auto"/>
    </w:pPr>
    <w:rPr>
      <w:sz w:val="28"/>
      <w:szCs w:val="20"/>
    </w:rPr>
  </w:style>
  <w:style w:type="paragraph" w:customStyle="1" w:styleId="211">
    <w:name w:val="Основной текст с отступом 21"/>
    <w:basedOn w:val="a"/>
    <w:rsid w:val="0077786D"/>
    <w:pPr>
      <w:spacing w:line="360" w:lineRule="auto"/>
      <w:ind w:firstLine="720"/>
    </w:pPr>
    <w:rPr>
      <w:sz w:val="28"/>
      <w:szCs w:val="20"/>
    </w:rPr>
  </w:style>
  <w:style w:type="paragraph" w:customStyle="1" w:styleId="310">
    <w:name w:val="Основной текст 31"/>
    <w:basedOn w:val="a"/>
    <w:rsid w:val="0077786D"/>
    <w:pPr>
      <w:jc w:val="both"/>
    </w:pPr>
    <w:rPr>
      <w:b/>
      <w:sz w:val="28"/>
      <w:szCs w:val="20"/>
    </w:rPr>
  </w:style>
  <w:style w:type="paragraph" w:customStyle="1" w:styleId="a9">
    <w:name w:val="Содержимое таблицы"/>
    <w:basedOn w:val="a"/>
    <w:rsid w:val="0077786D"/>
    <w:pPr>
      <w:suppressLineNumbers/>
    </w:pPr>
  </w:style>
  <w:style w:type="paragraph" w:customStyle="1" w:styleId="aa">
    <w:name w:val="Заголовок таблицы"/>
    <w:basedOn w:val="a9"/>
    <w:rsid w:val="0077786D"/>
    <w:pPr>
      <w:jc w:val="center"/>
    </w:pPr>
    <w:rPr>
      <w:b/>
      <w:bCs/>
    </w:rPr>
  </w:style>
  <w:style w:type="paragraph" w:customStyle="1" w:styleId="13">
    <w:name w:val="Название объекта1"/>
    <w:basedOn w:val="a"/>
    <w:next w:val="a"/>
    <w:rsid w:val="0077786D"/>
    <w:pPr>
      <w:suppressAutoHyphens w:val="0"/>
      <w:spacing w:before="120" w:after="120"/>
      <w:jc w:val="center"/>
    </w:pPr>
    <w:rPr>
      <w:b/>
      <w:bCs/>
      <w:szCs w:val="20"/>
    </w:rPr>
  </w:style>
  <w:style w:type="paragraph" w:styleId="23">
    <w:name w:val="Body Text 2"/>
    <w:basedOn w:val="a"/>
    <w:link w:val="24"/>
    <w:rsid w:val="002D488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D488F"/>
    <w:rPr>
      <w:sz w:val="24"/>
      <w:szCs w:val="24"/>
      <w:lang w:eastAsia="ar-SA"/>
    </w:rPr>
  </w:style>
  <w:style w:type="paragraph" w:styleId="32">
    <w:name w:val="Body Text 3"/>
    <w:basedOn w:val="a"/>
    <w:link w:val="33"/>
    <w:rsid w:val="002D488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2D488F"/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4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E2B41-DF56-40B4-94AE-9C5506F52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Экологическая обстановка в г</vt:lpstr>
    </vt:vector>
  </TitlesOfParts>
  <Company>DEMO</Company>
  <LinksUpToDate>false</LinksUpToDate>
  <CharactersWithSpaces>10720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Экологическая обстановка в г</dc:title>
  <dc:creator>User</dc:creator>
  <cp:lastModifiedBy>PobegimovaTA</cp:lastModifiedBy>
  <cp:revision>4</cp:revision>
  <cp:lastPrinted>2015-04-21T10:02:00Z</cp:lastPrinted>
  <dcterms:created xsi:type="dcterms:W3CDTF">2015-05-28T09:47:00Z</dcterms:created>
  <dcterms:modified xsi:type="dcterms:W3CDTF">2015-05-28T09:54:00Z</dcterms:modified>
</cp:coreProperties>
</file>