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1" w:rsidRPr="003031D0" w:rsidRDefault="003031D0" w:rsidP="00E82AB1">
      <w:pPr>
        <w:jc w:val="center"/>
        <w:rPr>
          <w:sz w:val="28"/>
          <w:szCs w:val="28"/>
        </w:rPr>
      </w:pPr>
      <w:r w:rsidRPr="003031D0">
        <w:rPr>
          <w:sz w:val="28"/>
          <w:szCs w:val="28"/>
        </w:rPr>
        <w:t xml:space="preserve">АДМИНИСТРАЦИЯ </w:t>
      </w:r>
      <w:r w:rsidR="00E82AB1" w:rsidRPr="003031D0">
        <w:rPr>
          <w:sz w:val="28"/>
          <w:szCs w:val="28"/>
        </w:rPr>
        <w:t>ГОРОДСКОГО ОКРУГА ЭЛЕКТРОСТАЛЬ</w:t>
      </w:r>
    </w:p>
    <w:p w:rsidR="00E82AB1" w:rsidRPr="003031D0" w:rsidRDefault="00E82AB1" w:rsidP="00E82AB1">
      <w:pPr>
        <w:jc w:val="center"/>
        <w:rPr>
          <w:sz w:val="28"/>
          <w:szCs w:val="28"/>
        </w:rPr>
      </w:pPr>
    </w:p>
    <w:p w:rsidR="00E82AB1" w:rsidRPr="003031D0" w:rsidRDefault="003031D0" w:rsidP="00E82AB1">
      <w:pPr>
        <w:jc w:val="center"/>
        <w:rPr>
          <w:sz w:val="28"/>
          <w:szCs w:val="28"/>
        </w:rPr>
      </w:pPr>
      <w:r w:rsidRPr="003031D0">
        <w:rPr>
          <w:sz w:val="28"/>
          <w:szCs w:val="28"/>
        </w:rPr>
        <w:t xml:space="preserve">МОСКОВСКОЙ </w:t>
      </w:r>
      <w:r w:rsidR="00E82AB1" w:rsidRPr="003031D0">
        <w:rPr>
          <w:sz w:val="28"/>
          <w:szCs w:val="28"/>
        </w:rPr>
        <w:t>ОБЛАСТИ</w:t>
      </w:r>
    </w:p>
    <w:p w:rsidR="00E82AB1" w:rsidRPr="003031D0" w:rsidRDefault="00E82AB1" w:rsidP="00E82AB1">
      <w:pPr>
        <w:jc w:val="center"/>
        <w:rPr>
          <w:sz w:val="28"/>
          <w:szCs w:val="28"/>
        </w:rPr>
      </w:pPr>
    </w:p>
    <w:p w:rsidR="00E82AB1" w:rsidRPr="003031D0" w:rsidRDefault="003031D0" w:rsidP="00E82AB1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E82AB1" w:rsidRPr="003031D0">
        <w:rPr>
          <w:sz w:val="44"/>
          <w:szCs w:val="44"/>
        </w:rPr>
        <w:t>Е</w:t>
      </w:r>
    </w:p>
    <w:p w:rsidR="00E82AB1" w:rsidRPr="003031D0" w:rsidRDefault="00E82AB1" w:rsidP="00E82AB1">
      <w:pPr>
        <w:jc w:val="center"/>
        <w:rPr>
          <w:sz w:val="44"/>
          <w:szCs w:val="44"/>
        </w:rPr>
      </w:pPr>
    </w:p>
    <w:p w:rsidR="007641C1" w:rsidRDefault="003031D0" w:rsidP="007641C1">
      <w:pPr>
        <w:outlineLvl w:val="0"/>
      </w:pPr>
      <w:r>
        <w:t>о</w:t>
      </w:r>
      <w:r w:rsidR="007641C1">
        <w:t xml:space="preserve">т </w:t>
      </w:r>
      <w:r w:rsidR="007641C1" w:rsidRPr="003031D0">
        <w:t>07.09.2015</w:t>
      </w:r>
      <w:r w:rsidR="007641C1">
        <w:t xml:space="preserve"> № </w:t>
      </w:r>
      <w:r w:rsidR="007641C1" w:rsidRPr="003031D0">
        <w:t>417-р</w:t>
      </w:r>
    </w:p>
    <w:p w:rsidR="00E82AB1" w:rsidRPr="00A37AC4" w:rsidRDefault="00E82AB1" w:rsidP="00E82AB1">
      <w:pPr>
        <w:outlineLvl w:val="0"/>
      </w:pPr>
    </w:p>
    <w:p w:rsidR="00777A9B" w:rsidRPr="003031D0" w:rsidRDefault="00777A9B" w:rsidP="003031D0">
      <w:pPr>
        <w:ind w:right="4535"/>
        <w:rPr>
          <w:rFonts w:cs="Times New Roman"/>
        </w:rPr>
      </w:pPr>
      <w:r w:rsidRPr="00A37AC4">
        <w:rPr>
          <w:rFonts w:cs="Times New Roman"/>
        </w:rPr>
        <w:t xml:space="preserve">Об утверждении административного регламента предоставления </w:t>
      </w:r>
      <w:r w:rsidR="003031D0">
        <w:rPr>
          <w:rFonts w:cs="Times New Roman"/>
          <w:bCs/>
        </w:rPr>
        <w:t>муниципальной</w:t>
      </w:r>
      <w:r w:rsidRPr="00A37AC4">
        <w:rPr>
          <w:rFonts w:cs="Times New Roman"/>
          <w:bCs/>
        </w:rPr>
        <w:t xml:space="preserve"> </w:t>
      </w:r>
      <w:r w:rsidR="00006977">
        <w:rPr>
          <w:rFonts w:cs="Times New Roman"/>
          <w:bCs/>
        </w:rPr>
        <w:t xml:space="preserve">услуги </w:t>
      </w:r>
      <w:r w:rsidRPr="00A37AC4">
        <w:rPr>
          <w:rFonts w:cs="Times New Roman"/>
        </w:rPr>
        <w:t>«Предоставление путев</w:t>
      </w:r>
      <w:r w:rsidR="00A83831">
        <w:rPr>
          <w:rFonts w:cs="Times New Roman"/>
        </w:rPr>
        <w:t>ки</w:t>
      </w:r>
      <w:r w:rsidR="00006977">
        <w:rPr>
          <w:rFonts w:cs="Times New Roman"/>
        </w:rPr>
        <w:t xml:space="preserve"> </w:t>
      </w:r>
      <w:r w:rsidR="00A83831">
        <w:rPr>
          <w:rFonts w:cs="Times New Roman"/>
        </w:rPr>
        <w:t>на</w:t>
      </w:r>
      <w:r w:rsidRPr="00A37AC4">
        <w:rPr>
          <w:rFonts w:cs="Times New Roman"/>
        </w:rPr>
        <w:t xml:space="preserve"> от</w:t>
      </w:r>
      <w:r w:rsidR="003031D0">
        <w:rPr>
          <w:rFonts w:cs="Times New Roman"/>
        </w:rPr>
        <w:t>дых детей в каникулярное время»</w:t>
      </w:r>
    </w:p>
    <w:p w:rsidR="00E82AB1" w:rsidRPr="00A37AC4" w:rsidRDefault="00E82AB1" w:rsidP="00E82AB1"/>
    <w:p w:rsidR="00F55971" w:rsidRPr="00A37AC4" w:rsidRDefault="00F55971" w:rsidP="00E82AB1"/>
    <w:p w:rsidR="00F55971" w:rsidRPr="00A37AC4" w:rsidRDefault="00F55971" w:rsidP="00CE6B79">
      <w:pPr>
        <w:ind w:firstLine="709"/>
        <w:jc w:val="both"/>
        <w:rPr>
          <w:rFonts w:eastAsia="Calibri" w:cs="Times New Roman"/>
          <w:lang w:eastAsia="en-US"/>
        </w:rPr>
      </w:pPr>
      <w:proofErr w:type="gramStart"/>
      <w:r w:rsidRPr="00A37AC4">
        <w:rPr>
          <w:rFonts w:eastAsia="Calibri" w:cs="Times New Roman"/>
          <w:lang w:eastAsia="en-US"/>
        </w:rPr>
        <w:t xml:space="preserve">В соответствии с законодательством Российской Федерации, в том числе с учётом Федерального закона Российской Федерации </w:t>
      </w:r>
      <w:r w:rsidR="00CE6B79">
        <w:rPr>
          <w:rFonts w:eastAsia="Calibri" w:cs="Times New Roman"/>
          <w:lang w:eastAsia="en-US"/>
        </w:rPr>
        <w:t xml:space="preserve">от </w:t>
      </w:r>
      <w:r w:rsidR="00D47714" w:rsidRPr="00D47714">
        <w:rPr>
          <w:rFonts w:eastAsia="Calibri" w:cs="Times New Roman"/>
          <w:lang w:eastAsia="en-US"/>
        </w:rPr>
        <w:t>27</w:t>
      </w:r>
      <w:r w:rsidR="00CE6B79">
        <w:rPr>
          <w:rFonts w:eastAsia="Calibri" w:cs="Times New Roman"/>
          <w:lang w:eastAsia="en-US"/>
        </w:rPr>
        <w:t>.07.</w:t>
      </w:r>
      <w:r w:rsidR="00D47714" w:rsidRPr="00D47714">
        <w:rPr>
          <w:rFonts w:eastAsia="Calibri" w:cs="Times New Roman"/>
          <w:lang w:eastAsia="en-US"/>
        </w:rPr>
        <w:t xml:space="preserve">2010 </w:t>
      </w:r>
      <w:r w:rsidR="00D47714">
        <w:rPr>
          <w:rFonts w:eastAsia="Calibri" w:cs="Times New Roman"/>
          <w:lang w:eastAsia="en-US"/>
        </w:rPr>
        <w:t>№</w:t>
      </w:r>
      <w:r w:rsidR="003031D0">
        <w:rPr>
          <w:rFonts w:eastAsia="Calibri" w:cs="Times New Roman"/>
          <w:lang w:eastAsia="en-US"/>
        </w:rPr>
        <w:t xml:space="preserve"> </w:t>
      </w:r>
      <w:r w:rsidR="00D47714" w:rsidRPr="00D47714">
        <w:rPr>
          <w:rFonts w:eastAsia="Calibri" w:cs="Times New Roman"/>
          <w:lang w:eastAsia="en-US"/>
        </w:rPr>
        <w:t>210-ФЗ</w:t>
      </w:r>
      <w:r w:rsidR="00D47714">
        <w:rPr>
          <w:rFonts w:eastAsia="Calibri" w:cs="Times New Roman"/>
          <w:lang w:eastAsia="en-US"/>
        </w:rPr>
        <w:t xml:space="preserve"> «</w:t>
      </w:r>
      <w:r w:rsidR="00D47714" w:rsidRPr="00D47714">
        <w:rPr>
          <w:rFonts w:eastAsia="Calibri" w:cs="Times New Roman"/>
          <w:lang w:eastAsia="en-US"/>
        </w:rPr>
        <w:t>Об организации предоставления государственных и муниципальных услуг</w:t>
      </w:r>
      <w:r w:rsidR="00D47714">
        <w:rPr>
          <w:rFonts w:eastAsia="Calibri" w:cs="Times New Roman"/>
          <w:lang w:eastAsia="en-US"/>
        </w:rPr>
        <w:t>»</w:t>
      </w:r>
      <w:r w:rsidR="003031D0">
        <w:rPr>
          <w:rFonts w:eastAsia="Calibri" w:cs="Times New Roman"/>
          <w:lang w:eastAsia="en-US"/>
        </w:rPr>
        <w:t xml:space="preserve"> </w:t>
      </w:r>
      <w:r w:rsidR="00CE6B79">
        <w:rPr>
          <w:rFonts w:eastAsia="Calibri" w:cs="Times New Roman"/>
          <w:lang w:eastAsia="en-US"/>
        </w:rPr>
        <w:t xml:space="preserve">и постановления Администрации городского округа Электросталь Московской области </w:t>
      </w:r>
      <w:r w:rsidR="00CE6B79" w:rsidRPr="00CE6B79">
        <w:rPr>
          <w:rFonts w:eastAsia="Calibri" w:cs="Times New Roman"/>
          <w:lang w:eastAsia="en-US"/>
        </w:rPr>
        <w:t>от 25.04.2013 № 297/5</w:t>
      </w:r>
      <w:r w:rsidR="00CE6B79">
        <w:rPr>
          <w:rFonts w:eastAsia="Calibri" w:cs="Times New Roman"/>
          <w:lang w:eastAsia="en-US"/>
        </w:rPr>
        <w:t xml:space="preserve"> «</w:t>
      </w:r>
      <w:r w:rsidR="00CE6B79" w:rsidRPr="00CE6B79">
        <w:rPr>
          <w:rFonts w:eastAsia="Calibri" w:cs="Times New Roman"/>
          <w:lang w:eastAsia="en-US"/>
        </w:rPr>
        <w:t>Об утверждении Положения о комиссии по проведению административной реформы и Порядка разработки и утверждения административных регламентов</w:t>
      </w:r>
      <w:r w:rsidR="003031D0">
        <w:rPr>
          <w:rFonts w:eastAsia="Calibri" w:cs="Times New Roman"/>
          <w:lang w:eastAsia="en-US"/>
        </w:rPr>
        <w:t xml:space="preserve"> </w:t>
      </w:r>
      <w:r w:rsidR="00CE6B79" w:rsidRPr="00CE6B79">
        <w:rPr>
          <w:rFonts w:eastAsia="Calibri" w:cs="Times New Roman"/>
          <w:lang w:eastAsia="en-US"/>
        </w:rPr>
        <w:t>предоставления муниципальных услуг</w:t>
      </w:r>
      <w:r w:rsidR="003031D0">
        <w:rPr>
          <w:rFonts w:eastAsia="Calibri" w:cs="Times New Roman"/>
          <w:lang w:eastAsia="en-US"/>
        </w:rPr>
        <w:t>/</w:t>
      </w:r>
      <w:r w:rsidR="00CE6B79" w:rsidRPr="00CE6B79">
        <w:rPr>
          <w:rFonts w:eastAsia="Calibri" w:cs="Times New Roman"/>
          <w:lang w:eastAsia="en-US"/>
        </w:rPr>
        <w:t>исполнения муниципальных функций</w:t>
      </w:r>
      <w:r w:rsidR="003031D0">
        <w:rPr>
          <w:rFonts w:eastAsia="Calibri" w:cs="Times New Roman"/>
          <w:lang w:eastAsia="en-US"/>
        </w:rPr>
        <w:t xml:space="preserve"> </w:t>
      </w:r>
      <w:r w:rsidR="00CE6B79" w:rsidRPr="00CE6B79">
        <w:rPr>
          <w:rFonts w:eastAsia="Calibri" w:cs="Times New Roman"/>
          <w:lang w:eastAsia="en-US"/>
        </w:rPr>
        <w:t>структурными</w:t>
      </w:r>
      <w:proofErr w:type="gramEnd"/>
      <w:r w:rsidR="00CE6B79" w:rsidRPr="00CE6B79">
        <w:rPr>
          <w:rFonts w:eastAsia="Calibri" w:cs="Times New Roman"/>
          <w:lang w:eastAsia="en-US"/>
        </w:rPr>
        <w:t xml:space="preserve"> подразделениями Администрации </w:t>
      </w:r>
      <w:proofErr w:type="gramStart"/>
      <w:r w:rsidR="00CE6B79" w:rsidRPr="00CE6B79">
        <w:rPr>
          <w:rFonts w:eastAsia="Calibri" w:cs="Times New Roman"/>
          <w:lang w:eastAsia="en-US"/>
        </w:rPr>
        <w:t>городского</w:t>
      </w:r>
      <w:proofErr w:type="gramEnd"/>
      <w:r w:rsidR="00CE6B79" w:rsidRPr="00CE6B79">
        <w:rPr>
          <w:rFonts w:eastAsia="Calibri" w:cs="Times New Roman"/>
          <w:lang w:eastAsia="en-US"/>
        </w:rPr>
        <w:t xml:space="preserve"> округаЭлектросталь Московской области</w:t>
      </w:r>
      <w:r w:rsidR="00CE6B79">
        <w:rPr>
          <w:rFonts w:eastAsia="Calibri" w:cs="Times New Roman"/>
          <w:lang w:eastAsia="en-US"/>
        </w:rPr>
        <w:t>»</w:t>
      </w:r>
      <w:r w:rsidRPr="00A37AC4">
        <w:rPr>
          <w:rFonts w:eastAsia="Calibri" w:cs="Times New Roman"/>
          <w:lang w:eastAsia="en-US"/>
        </w:rPr>
        <w:t>:</w:t>
      </w:r>
    </w:p>
    <w:p w:rsidR="00F55971" w:rsidRPr="00BC6BBC" w:rsidRDefault="00F55971" w:rsidP="00BC6BBC">
      <w:pPr>
        <w:ind w:firstLine="709"/>
        <w:jc w:val="both"/>
        <w:rPr>
          <w:rFonts w:eastAsia="Calibri" w:cs="Times New Roman"/>
          <w:lang w:eastAsia="en-US"/>
        </w:rPr>
      </w:pPr>
      <w:r w:rsidRPr="00BC6BBC">
        <w:rPr>
          <w:rFonts w:eastAsia="Calibri" w:cs="Times New Roman"/>
          <w:lang w:eastAsia="en-US"/>
        </w:rPr>
        <w:t>1.</w:t>
      </w:r>
      <w:r w:rsidR="003031D0">
        <w:rPr>
          <w:rFonts w:eastAsia="Calibri" w:cs="Times New Roman"/>
          <w:lang w:eastAsia="en-US"/>
        </w:rPr>
        <w:t xml:space="preserve"> </w:t>
      </w:r>
      <w:r w:rsidRPr="00BC6BBC">
        <w:rPr>
          <w:rFonts w:eastAsia="Calibri" w:cs="Times New Roman"/>
          <w:lang w:eastAsia="en-US"/>
        </w:rPr>
        <w:t>Утвердить административный регламент предоставления муниципальной услуги «</w:t>
      </w:r>
      <w:r w:rsidR="00BC6BBC" w:rsidRPr="00BC6BBC">
        <w:rPr>
          <w:rFonts w:eastAsia="Calibri" w:cs="Times New Roman"/>
          <w:lang w:eastAsia="en-US"/>
        </w:rPr>
        <w:t>Предоставление путевки на отдых детей в каникулярное время</w:t>
      </w:r>
      <w:r w:rsidRPr="00BC6BBC">
        <w:rPr>
          <w:rFonts w:eastAsia="Calibri" w:cs="Times New Roman"/>
          <w:lang w:eastAsia="en-US"/>
        </w:rPr>
        <w:t>» (прилагается).</w:t>
      </w:r>
    </w:p>
    <w:p w:rsidR="00F55971" w:rsidRPr="00A37AC4" w:rsidRDefault="00F55971" w:rsidP="00BC6BBC">
      <w:pPr>
        <w:ind w:firstLine="709"/>
        <w:jc w:val="both"/>
        <w:rPr>
          <w:rFonts w:cs="Times New Roman"/>
        </w:rPr>
      </w:pPr>
      <w:r w:rsidRPr="00BC6BBC">
        <w:rPr>
          <w:rFonts w:eastAsia="Calibri" w:cs="Times New Roman"/>
          <w:lang w:eastAsia="en-US"/>
        </w:rPr>
        <w:t>2. Заместителю начальника управления по</w:t>
      </w:r>
      <w:r w:rsidRPr="00A37AC4">
        <w:rPr>
          <w:rFonts w:cs="Times New Roman"/>
        </w:rPr>
        <w:t xml:space="preserve"> потребительскому рынку, услугам и связям с общественностью Шамсунову А.А. опубликовать настоящее </w:t>
      </w:r>
      <w:r w:rsidR="00EA5EED" w:rsidRPr="00A37AC4">
        <w:rPr>
          <w:rFonts w:cs="Times New Roman"/>
        </w:rPr>
        <w:t>распоряж</w:t>
      </w:r>
      <w:r w:rsidRPr="00A37AC4">
        <w:rPr>
          <w:rFonts w:cs="Times New Roman"/>
        </w:rPr>
        <w:t>ение в газете «Официальный вестник» и разместить его на официальном сайте городского округа Электросталь Московской области в информационной телекоммуникационной сети «Интернет».</w:t>
      </w:r>
    </w:p>
    <w:p w:rsidR="00F55971" w:rsidRPr="00A37AC4" w:rsidRDefault="00F55971" w:rsidP="00F55971">
      <w:pPr>
        <w:ind w:firstLine="709"/>
        <w:jc w:val="both"/>
        <w:outlineLvl w:val="4"/>
        <w:rPr>
          <w:rFonts w:cs="Times New Roman"/>
        </w:rPr>
      </w:pPr>
      <w:r w:rsidRPr="00A37AC4">
        <w:t>3. Источником финансирования публикации данного распоряжения прин</w:t>
      </w:r>
      <w:r w:rsidR="003031D0">
        <w:t>ять средства по подразделу 0113</w:t>
      </w:r>
      <w:r w:rsidRPr="00A37AC4">
        <w:t xml:space="preserve"> раздела 001 «Другие общегосударственные вопросы».</w:t>
      </w:r>
    </w:p>
    <w:p w:rsidR="00F55971" w:rsidRPr="00A37AC4" w:rsidRDefault="00F55971" w:rsidP="00F55971">
      <w:pPr>
        <w:ind w:firstLine="709"/>
        <w:jc w:val="both"/>
        <w:outlineLvl w:val="4"/>
        <w:rPr>
          <w:rFonts w:cs="Times New Roman"/>
        </w:rPr>
      </w:pPr>
      <w:r w:rsidRPr="00A37AC4">
        <w:rPr>
          <w:rFonts w:cs="Times New Roman"/>
        </w:rPr>
        <w:t xml:space="preserve">4. Установить, что настоящее распоряжение вступает в силу после его официального опубликования. </w:t>
      </w:r>
    </w:p>
    <w:p w:rsidR="00F55971" w:rsidRDefault="00F55971" w:rsidP="00F55971">
      <w:pPr>
        <w:jc w:val="both"/>
        <w:rPr>
          <w:rFonts w:cs="Times New Roman"/>
        </w:rPr>
      </w:pPr>
    </w:p>
    <w:p w:rsidR="00BC6BBC" w:rsidRDefault="00BC6BBC" w:rsidP="00F55971">
      <w:pPr>
        <w:jc w:val="both"/>
        <w:rPr>
          <w:rFonts w:cs="Times New Roman"/>
        </w:rPr>
      </w:pPr>
    </w:p>
    <w:p w:rsidR="003031D0" w:rsidRDefault="003031D0" w:rsidP="00F55971">
      <w:pPr>
        <w:jc w:val="both"/>
        <w:rPr>
          <w:rFonts w:cs="Times New Roman"/>
        </w:rPr>
      </w:pPr>
    </w:p>
    <w:p w:rsidR="00BC6BBC" w:rsidRPr="00A37AC4" w:rsidRDefault="00BC6BBC" w:rsidP="00F55971">
      <w:pPr>
        <w:jc w:val="both"/>
        <w:rPr>
          <w:rFonts w:cs="Times New Roman"/>
        </w:rPr>
      </w:pPr>
    </w:p>
    <w:p w:rsidR="00F55971" w:rsidRPr="00A37AC4" w:rsidRDefault="00F55971" w:rsidP="00F55971">
      <w:pPr>
        <w:jc w:val="both"/>
        <w:rPr>
          <w:rFonts w:cs="Times New Roman"/>
        </w:rPr>
      </w:pPr>
      <w:r w:rsidRPr="00A37AC4">
        <w:rPr>
          <w:rFonts w:cs="Times New Roman"/>
        </w:rPr>
        <w:t>Глава городского округа                                                                                       А.А. Суханов</w:t>
      </w:r>
    </w:p>
    <w:p w:rsidR="00E82AB1" w:rsidRPr="00A37AC4" w:rsidRDefault="00E82AB1" w:rsidP="00E82AB1">
      <w:pPr>
        <w:jc w:val="both"/>
      </w:pPr>
    </w:p>
    <w:p w:rsidR="003031D0" w:rsidRDefault="003031D0" w:rsidP="00E82AB1">
      <w:pPr>
        <w:jc w:val="both"/>
        <w:sectPr w:rsidR="003031D0" w:rsidSect="003031D0">
          <w:pgSz w:w="11906" w:h="16838"/>
          <w:pgMar w:top="1134" w:right="850" w:bottom="1134" w:left="1701" w:header="708" w:footer="708" w:gutter="0"/>
          <w:paperSrc w:first="15" w:other="15"/>
          <w:pgNumType w:start="1"/>
          <w:cols w:space="708"/>
          <w:titlePg/>
          <w:docGrid w:linePitch="360"/>
        </w:sectPr>
      </w:pPr>
    </w:p>
    <w:p w:rsidR="00EF0E1A" w:rsidRPr="003031D0" w:rsidRDefault="00EF0E1A" w:rsidP="003031D0">
      <w:pPr>
        <w:ind w:left="5954"/>
        <w:rPr>
          <w:rFonts w:eastAsia="Calibri"/>
        </w:rPr>
      </w:pPr>
      <w:r w:rsidRPr="003031D0">
        <w:rPr>
          <w:rFonts w:eastAsia="Calibri"/>
        </w:rPr>
        <w:lastRenderedPageBreak/>
        <w:t>Утвержден</w:t>
      </w:r>
    </w:p>
    <w:p w:rsidR="00EF0E1A" w:rsidRPr="003031D0" w:rsidRDefault="00EF0E1A" w:rsidP="003031D0">
      <w:pPr>
        <w:ind w:left="5954"/>
        <w:rPr>
          <w:rFonts w:eastAsia="Calibri"/>
        </w:rPr>
      </w:pPr>
      <w:r w:rsidRPr="003031D0">
        <w:rPr>
          <w:rFonts w:eastAsia="Calibri"/>
        </w:rPr>
        <w:t>распоряжением Администрации</w:t>
      </w:r>
    </w:p>
    <w:p w:rsidR="00EF0E1A" w:rsidRPr="003031D0" w:rsidRDefault="00EF0E1A" w:rsidP="003031D0">
      <w:pPr>
        <w:ind w:left="5954"/>
        <w:rPr>
          <w:rFonts w:eastAsia="Calibri"/>
        </w:rPr>
      </w:pPr>
      <w:r w:rsidRPr="003031D0">
        <w:rPr>
          <w:rFonts w:eastAsia="Calibri"/>
        </w:rPr>
        <w:t>городского округа Электросталь</w:t>
      </w:r>
    </w:p>
    <w:p w:rsidR="00EF0E1A" w:rsidRPr="003031D0" w:rsidRDefault="00EF0E1A" w:rsidP="003031D0">
      <w:pPr>
        <w:ind w:left="5954"/>
        <w:rPr>
          <w:rFonts w:eastAsia="Calibri"/>
        </w:rPr>
      </w:pPr>
      <w:r w:rsidRPr="003031D0">
        <w:rPr>
          <w:rFonts w:eastAsia="Calibri"/>
        </w:rPr>
        <w:t>Московской области</w:t>
      </w:r>
    </w:p>
    <w:p w:rsidR="00EF0E1A" w:rsidRPr="003031D0" w:rsidRDefault="003031D0" w:rsidP="003031D0">
      <w:pPr>
        <w:ind w:left="5954"/>
        <w:rPr>
          <w:rFonts w:eastAsia="PMingLiU"/>
        </w:rPr>
      </w:pPr>
      <w:r>
        <w:t xml:space="preserve">от </w:t>
      </w:r>
      <w:r w:rsidRPr="003031D0">
        <w:t>07.09.2015</w:t>
      </w:r>
      <w:r>
        <w:t xml:space="preserve"> № </w:t>
      </w:r>
      <w:r w:rsidRPr="003031D0">
        <w:t>417-р</w:t>
      </w:r>
    </w:p>
    <w:p w:rsidR="00EF0E1A" w:rsidRPr="003031D0" w:rsidRDefault="00EF0E1A" w:rsidP="003031D0">
      <w:pPr>
        <w:rPr>
          <w:rFonts w:eastAsia="PMingLiU"/>
        </w:rPr>
      </w:pPr>
    </w:p>
    <w:p w:rsidR="00EF0E1A" w:rsidRPr="00A37AC4" w:rsidRDefault="00EF0E1A" w:rsidP="00EF0E1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 w:cs="Times New Roman"/>
          <w:b/>
          <w:bCs/>
        </w:rPr>
      </w:pPr>
      <w:r w:rsidRPr="00A37AC4">
        <w:rPr>
          <w:rFonts w:eastAsia="PMingLiU" w:cs="Times New Roman"/>
          <w:b/>
          <w:bCs/>
        </w:rPr>
        <w:t>АДМИНИСТРАТИВНЫЙ РЕГЛАМЕНТ</w:t>
      </w:r>
    </w:p>
    <w:p w:rsidR="00EF0E1A" w:rsidRPr="00A37AC4" w:rsidRDefault="00EF0E1A" w:rsidP="00985AFC">
      <w:pPr>
        <w:spacing w:before="60" w:after="60"/>
        <w:jc w:val="center"/>
        <w:rPr>
          <w:rFonts w:eastAsia="PMingLiU" w:cs="Times New Roman"/>
          <w:b/>
          <w:bCs/>
        </w:rPr>
      </w:pPr>
      <w:r w:rsidRPr="00A37AC4">
        <w:rPr>
          <w:rFonts w:eastAsia="PMingLiU" w:cs="Times New Roman"/>
          <w:b/>
          <w:bCs/>
        </w:rPr>
        <w:t>предоставления муниципальной услуги «</w:t>
      </w:r>
      <w:r w:rsidR="00BC6BBC" w:rsidRPr="00BC6BBC">
        <w:rPr>
          <w:rFonts w:eastAsia="PMingLiU" w:cs="Times New Roman"/>
          <w:b/>
          <w:bCs/>
        </w:rPr>
        <w:t>Предоставление путевки на отдых детей в каникулярное время</w:t>
      </w:r>
      <w:r w:rsidRPr="00A37AC4">
        <w:rPr>
          <w:rFonts w:eastAsia="PMingLiU" w:cs="Times New Roman"/>
          <w:b/>
          <w:bCs/>
        </w:rPr>
        <w:t>»</w:t>
      </w:r>
    </w:p>
    <w:p w:rsidR="00EF0E1A" w:rsidRPr="00A37AC4" w:rsidRDefault="00EF0E1A" w:rsidP="006E7BB1">
      <w:pPr>
        <w:widowControl w:val="0"/>
        <w:tabs>
          <w:tab w:val="left" w:pos="1134"/>
        </w:tabs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  <w:lang w:val="en-US"/>
        </w:rPr>
        <w:t>I</w:t>
      </w:r>
      <w:r w:rsidRPr="00A37AC4">
        <w:rPr>
          <w:rFonts w:cs="Times New Roman"/>
          <w:b/>
          <w:bCs/>
          <w:kern w:val="32"/>
        </w:rPr>
        <w:t>. Общие положения</w:t>
      </w:r>
    </w:p>
    <w:p w:rsidR="00EF0E1A" w:rsidRPr="00A37AC4" w:rsidRDefault="00EF0E1A" w:rsidP="00BC6BBC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eastAsia="PMingLiU" w:cs="Times New Roman"/>
          <w:b/>
          <w:bCs/>
        </w:rPr>
      </w:pPr>
      <w:r w:rsidRPr="00A37AC4">
        <w:rPr>
          <w:rFonts w:eastAsia="PMingLiU" w:cs="Times New Roman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EF0E1A" w:rsidRPr="00A37AC4" w:rsidRDefault="00EF0E1A" w:rsidP="006E7BB1">
      <w:pPr>
        <w:pStyle w:val="a9"/>
        <w:numPr>
          <w:ilvl w:val="0"/>
          <w:numId w:val="1"/>
        </w:numPr>
        <w:tabs>
          <w:tab w:val="left" w:pos="1134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E473D" w:rsidRPr="00A37AC4">
        <w:rPr>
          <w:rFonts w:ascii="Times New Roman" w:hAnsi="Times New Roman" w:cs="Times New Roman"/>
          <w:sz w:val="24"/>
          <w:szCs w:val="24"/>
        </w:rPr>
        <w:t>«</w:t>
      </w:r>
      <w:r w:rsidR="00BC6BBC" w:rsidRPr="00BC6BBC">
        <w:rPr>
          <w:rFonts w:ascii="Times New Roman" w:hAnsi="Times New Roman" w:cs="Times New Roman"/>
          <w:sz w:val="24"/>
          <w:szCs w:val="24"/>
        </w:rPr>
        <w:t>Предоставление путевки на отдых детей в каникулярное время</w:t>
      </w:r>
      <w:r w:rsidR="00BE473D" w:rsidRPr="00A37AC4">
        <w:rPr>
          <w:rFonts w:ascii="Times New Roman" w:hAnsi="Times New Roman" w:cs="Times New Roman"/>
          <w:sz w:val="24"/>
          <w:szCs w:val="24"/>
        </w:rPr>
        <w:t xml:space="preserve">» </w:t>
      </w:r>
      <w:r w:rsidRPr="00A37AC4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путевок для организации летнего отдыха детей в каникулярное время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Управления образования Администрации городского округа Электросталь Московской области (далее - Управление образования), должностных лиц Управления образования Администрации городского округа Электросталь Московской области, либо муниципальных служащих.</w:t>
      </w:r>
    </w:p>
    <w:p w:rsidR="00EF0E1A" w:rsidRPr="00A37AC4" w:rsidRDefault="00EF0E1A" w:rsidP="006E7BB1">
      <w:pPr>
        <w:numPr>
          <w:ilvl w:val="0"/>
          <w:numId w:val="1"/>
        </w:numPr>
        <w:tabs>
          <w:tab w:val="left" w:pos="1134"/>
          <w:tab w:val="num" w:pos="1856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 образования.</w:t>
      </w:r>
    </w:p>
    <w:p w:rsidR="00EF0E1A" w:rsidRPr="00A37AC4" w:rsidRDefault="00EF0E1A" w:rsidP="00BC6BBC">
      <w:pPr>
        <w:widowControl w:val="0"/>
        <w:tabs>
          <w:tab w:val="left" w:pos="1134"/>
        </w:tabs>
        <w:spacing w:before="120"/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Лица, имеющие право на получение муниципальной услуги</w:t>
      </w:r>
    </w:p>
    <w:p w:rsidR="00EF0E1A" w:rsidRPr="00A37AC4" w:rsidRDefault="00EF0E1A" w:rsidP="006E7BB1">
      <w:pPr>
        <w:pStyle w:val="a9"/>
        <w:numPr>
          <w:ilvl w:val="0"/>
          <w:numId w:val="1"/>
        </w:numPr>
        <w:tabs>
          <w:tab w:val="left" w:pos="1134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представляется физическим лицам в возрасте от 6,5 до16 лет, обучающимся в муниципальных образовательных учреждениях на территории городского округа Электросталь. Заявителями на получение муниципальной услуги являются родители (законные представители) (далее – заявители) детей в возрасте от 6,5 до16 лет, обучающихся в общеобразовательных учреждениях.</w:t>
      </w:r>
    </w:p>
    <w:p w:rsidR="00EF0E1A" w:rsidRPr="00A37AC4" w:rsidRDefault="00EF0E1A" w:rsidP="006E7BB1">
      <w:pPr>
        <w:pStyle w:val="a9"/>
        <w:numPr>
          <w:ilvl w:val="0"/>
          <w:numId w:val="1"/>
        </w:numPr>
        <w:tabs>
          <w:tab w:val="left" w:pos="1134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Управлением образования администрации городского округа Электросталь Московской области вправе осуществлять их уполномоченные представители.</w:t>
      </w:r>
    </w:p>
    <w:p w:rsidR="00EF0E1A" w:rsidRPr="00A37AC4" w:rsidRDefault="00EF0E1A" w:rsidP="00BC6BBC">
      <w:pPr>
        <w:widowControl w:val="0"/>
        <w:tabs>
          <w:tab w:val="left" w:pos="1134"/>
        </w:tabs>
        <w:spacing w:before="120"/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Требования к порядку информирования о порядке предоставления муниципальной услуги</w:t>
      </w:r>
    </w:p>
    <w:p w:rsidR="00EF0E1A" w:rsidRPr="00A37AC4" w:rsidRDefault="00EF0E1A" w:rsidP="006E7BB1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Управления образования, работниками образовательных учреждений и работниками </w:t>
      </w:r>
      <w:r w:rsidRPr="00A37AC4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 услуг Московской области, расположенных на территории городского округа Электросталь (далее – многофункциональные центры).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Информация о порядке предоставления муниципальной услуги содержит следующие сведения:</w:t>
      </w:r>
    </w:p>
    <w:p w:rsidR="00EF0E1A" w:rsidRPr="00A37AC4" w:rsidRDefault="00EF0E1A" w:rsidP="006E7BB1">
      <w:pPr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lastRenderedPageBreak/>
        <w:t>1)</w:t>
      </w:r>
      <w:r w:rsidRPr="00A37AC4">
        <w:rPr>
          <w:rFonts w:cs="Times New Roman"/>
          <w:lang w:val="en-US"/>
        </w:rPr>
        <w:t> </w:t>
      </w:r>
      <w:r w:rsidRPr="00A37AC4">
        <w:rPr>
          <w:rFonts w:cs="Times New Roman"/>
        </w:rPr>
        <w:t>наименование и почтовые адреса Управления образования, ответственного за предоставление муниципальной услуги, и многофункциональных центров;</w:t>
      </w:r>
    </w:p>
    <w:p w:rsidR="00EF0E1A" w:rsidRPr="00A37AC4" w:rsidRDefault="00EF0E1A" w:rsidP="006E7BB1">
      <w:pPr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2)</w:t>
      </w:r>
      <w:r w:rsidRPr="00A37AC4">
        <w:rPr>
          <w:rFonts w:cs="Times New Roman"/>
          <w:lang w:val="en-US"/>
        </w:rPr>
        <w:t> </w:t>
      </w:r>
      <w:r w:rsidRPr="00A37AC4">
        <w:rPr>
          <w:rFonts w:cs="Times New Roman"/>
        </w:rPr>
        <w:t>справочные номера телефонов Управления образования, ответственного за предоставление муниципальной услуги, и многофункциональных центров;</w:t>
      </w:r>
    </w:p>
    <w:p w:rsidR="00EF0E1A" w:rsidRPr="00A37AC4" w:rsidRDefault="00EF0E1A" w:rsidP="006E7BB1">
      <w:pPr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3) адрес официального сайта Управления образования и многофункциональных центров в информационно-телекоммуникационной сети «Интернет» (далее – сеть Интернет);</w:t>
      </w:r>
    </w:p>
    <w:p w:rsidR="00EF0E1A" w:rsidRPr="00A37AC4" w:rsidRDefault="00EF0E1A" w:rsidP="006E7BB1">
      <w:pPr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4)</w:t>
      </w:r>
      <w:r w:rsidRPr="00A37AC4">
        <w:rPr>
          <w:rFonts w:cs="Times New Roman"/>
          <w:lang w:val="en-US"/>
        </w:rPr>
        <w:t> </w:t>
      </w:r>
      <w:r w:rsidRPr="00A37AC4">
        <w:rPr>
          <w:rFonts w:cs="Times New Roman"/>
        </w:rPr>
        <w:t>график работы Управления образования, ответственного за предоставление муниципальной услуги, и многофункциональных центров;</w:t>
      </w:r>
    </w:p>
    <w:p w:rsidR="00EF0E1A" w:rsidRPr="00A37AC4" w:rsidRDefault="00EF0E1A" w:rsidP="006E7BB1">
      <w:pPr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5)</w:t>
      </w:r>
      <w:r w:rsidRPr="00A37AC4">
        <w:rPr>
          <w:rFonts w:cs="Times New Roman"/>
          <w:lang w:val="en-US"/>
        </w:rPr>
        <w:t> </w:t>
      </w:r>
      <w:r w:rsidRPr="00A37AC4">
        <w:rPr>
          <w:rFonts w:cs="Times New Roman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6) перечень документов, необходимых для получения муниципальной услуги;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8) текст административного регламента с приложениями;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9) краткое описание порядка предоставления муниципальной услуги;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10) образцы оформления документов, необходимых для получения муниципальной услуги, и требования к ним;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11) перечень типовых, наиболее актуальных вопросов граждан, относящихся к компетенции Управление образования, многофункциональных центров и ответы на них.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Информация о порядке предоставления муниципальной услуги размещается на информационных стендах в помещениях Управления образования и многофункциональных центров, предназначенных для приема заявителей, на официальном сайте Управления образования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Справочная информация о месте нахождения Администрации городского округа Электросталь, Управления образования, общеобразовательных учреждений, ответственных за предоставление муниципальной услуги, многофункциональных центров,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F0E1A" w:rsidRPr="00F7488D" w:rsidRDefault="00EF0E1A" w:rsidP="003031D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F7488D">
        <w:rPr>
          <w:rFonts w:cs="Times New Roman"/>
        </w:rPr>
        <w:t>При общении с гражданами муниципальные служащие Управления образования и работниками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F0E1A" w:rsidRPr="00A37AC4" w:rsidRDefault="00EF0E1A" w:rsidP="006E7BB1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II. Стандарт предоставления муниципальной услуги</w:t>
      </w:r>
    </w:p>
    <w:p w:rsidR="00EF0E1A" w:rsidRPr="00A37AC4" w:rsidRDefault="00EF0E1A" w:rsidP="006E7BB1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Наименование муниципальной услуги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Наименование муниципальной услуги</w:t>
      </w:r>
      <w:r w:rsidR="00BE473D" w:rsidRPr="00A37AC4">
        <w:rPr>
          <w:rFonts w:cs="Times New Roman"/>
        </w:rPr>
        <w:t xml:space="preserve"> «</w:t>
      </w:r>
      <w:r w:rsidR="002E5FC3" w:rsidRPr="00A37AC4">
        <w:rPr>
          <w:rFonts w:cs="Times New Roman"/>
        </w:rPr>
        <w:t>Предоставление путев</w:t>
      </w:r>
      <w:r w:rsidR="002E5FC3">
        <w:rPr>
          <w:rFonts w:cs="Times New Roman"/>
        </w:rPr>
        <w:t>кина</w:t>
      </w:r>
      <w:r w:rsidR="002E5FC3" w:rsidRPr="00A37AC4">
        <w:rPr>
          <w:rFonts w:cs="Times New Roman"/>
        </w:rPr>
        <w:t xml:space="preserve"> отдых детей в каникулярное время</w:t>
      </w:r>
      <w:r w:rsidR="00BE473D" w:rsidRPr="00A37AC4">
        <w:rPr>
          <w:rFonts w:cs="Times New Roman"/>
        </w:rPr>
        <w:t>»</w:t>
      </w:r>
      <w:r w:rsidRPr="00A37AC4">
        <w:rPr>
          <w:rFonts w:cs="Times New Roman"/>
        </w:rPr>
        <w:t>.</w:t>
      </w:r>
    </w:p>
    <w:p w:rsidR="00EF0E1A" w:rsidRPr="00A37AC4" w:rsidRDefault="00EF0E1A" w:rsidP="007B0CB7">
      <w:pPr>
        <w:widowControl w:val="0"/>
        <w:tabs>
          <w:tab w:val="left" w:pos="1134"/>
        </w:tabs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Наименование органа, непосредственно предоставляющего муниципальную услугу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Ответственным органом за организацию предоставления муниципальной услуги является Управление образования. 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Управление образования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EF0E1A" w:rsidRPr="00A37AC4" w:rsidRDefault="00EF0E1A" w:rsidP="006E7B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 w:cs="Times New Roman"/>
          <w:b/>
        </w:rPr>
      </w:pPr>
      <w:r w:rsidRPr="00A37AC4">
        <w:rPr>
          <w:rFonts w:eastAsia="Calibri" w:cs="Times New Roman"/>
          <w:b/>
        </w:rPr>
        <w:t xml:space="preserve">Органы и организации, участвующие в предоставлении муниципальной </w:t>
      </w:r>
      <w:r w:rsidRPr="00A37AC4">
        <w:rPr>
          <w:rFonts w:eastAsia="Calibri" w:cs="Times New Roman"/>
          <w:b/>
        </w:rPr>
        <w:lastRenderedPageBreak/>
        <w:t>услуги, обращение в которые необходимо для предоставления муниципальной услуги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Органы и организации,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EF0E1A" w:rsidRPr="00A37AC4" w:rsidRDefault="00EF0E1A" w:rsidP="006E7BB1">
      <w:pPr>
        <w:widowControl w:val="0"/>
        <w:numPr>
          <w:ilvl w:val="0"/>
          <w:numId w:val="3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МФЦ);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Орган, предоставляющий муниципальную услугу, образовательные учреждения и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постановлениями и распоряжениями Администрации городского округа Электросталь и решениями Совета депутатов городского округа Электросталь Московской области, правовыми актами, регулирующими отношения, возникающие в связи с предоставлением муниципальной услуги.</w:t>
      </w:r>
    </w:p>
    <w:p w:rsidR="00EF0E1A" w:rsidRPr="00A37AC4" w:rsidRDefault="00EF0E1A" w:rsidP="007B0CB7">
      <w:pPr>
        <w:widowControl w:val="0"/>
        <w:tabs>
          <w:tab w:val="left" w:pos="1134"/>
        </w:tabs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Результат предоставления муниципальной услуги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Результатами предоставления муниципальной услуги являются:</w:t>
      </w:r>
    </w:p>
    <w:p w:rsidR="00C84CEE" w:rsidRPr="00A37AC4" w:rsidRDefault="00C84CEE" w:rsidP="00C84CE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A37AC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предоставление путевки </w:t>
      </w:r>
      <w:r w:rsidR="0093632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 </w:t>
      </w:r>
      <w:r w:rsidR="00066B64" w:rsidRPr="00A37AC4">
        <w:rPr>
          <w:rFonts w:ascii="Times New Roman" w:hAnsi="Times New Roman"/>
          <w:sz w:val="24"/>
          <w:szCs w:val="24"/>
        </w:rPr>
        <w:t>профильные оздоровительные учреждения</w:t>
      </w:r>
      <w:r w:rsidRPr="00A37AC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; </w:t>
      </w:r>
    </w:p>
    <w:p w:rsidR="00C84CEE" w:rsidRPr="00A37AC4" w:rsidRDefault="00E8766E" w:rsidP="00C84CE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заключение договора </w:t>
      </w:r>
      <w:r w:rsidRPr="00E876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 оказание услуги по организации отдыха в каникулярное время в учреждении с дневным пребыванием детей</w:t>
      </w:r>
      <w:r w:rsidR="00C84CEE" w:rsidRPr="00A37AC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; </w:t>
      </w:r>
    </w:p>
    <w:p w:rsidR="00C84CEE" w:rsidRPr="00A37AC4" w:rsidRDefault="00C84CEE" w:rsidP="00C84CE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A37AC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мотивированное решение об отказе в предоставлении путевки в </w:t>
      </w:r>
      <w:r w:rsidR="00FC5835" w:rsidRPr="00A37AC4">
        <w:rPr>
          <w:rFonts w:ascii="Times New Roman" w:hAnsi="Times New Roman"/>
          <w:sz w:val="24"/>
          <w:szCs w:val="24"/>
        </w:rPr>
        <w:t>профильные оздоровительные учреждения</w:t>
      </w:r>
      <w:r w:rsidRPr="00A37AC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зачисления в учреждения с дневным пребыванием детей.</w:t>
      </w:r>
    </w:p>
    <w:p w:rsidR="00EF0E1A" w:rsidRPr="00A37AC4" w:rsidRDefault="00EF0E1A" w:rsidP="007B0CB7">
      <w:pPr>
        <w:widowControl w:val="0"/>
        <w:tabs>
          <w:tab w:val="left" w:pos="1134"/>
        </w:tabs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Срок регистрации запроса заявителя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Запрос заявителя о предоставлении муниципальной услуги регистрируется в Управлении образования, образовательном учреждении в срок не позднее 1 рабочего дня, следующего за днем поступления в Управление образования, образовательное учреждение.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Управление образования, осуществляется в срок не позднее 1 рабочего дня, следующего за днем поступления в Управление образования.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Управление образования.</w:t>
      </w:r>
    </w:p>
    <w:p w:rsidR="00EF0E1A" w:rsidRPr="00A37AC4" w:rsidRDefault="00EF0E1A" w:rsidP="007B0CB7">
      <w:pPr>
        <w:widowControl w:val="0"/>
        <w:tabs>
          <w:tab w:val="left" w:pos="1134"/>
        </w:tabs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Срок предоставления муниципальной услуги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Срок предоставления муниципальной услуги не превышает 30 календарных дней с даты регистрации заявления с документами, обязанность по представлению которых возложена на заявителя, в Управлении образования, образовательном учреждении.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Управлении образования. 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Срок предоставления муниципальной услуги исчисляется без учета сроков </w:t>
      </w:r>
      <w:r w:rsidRPr="00A37AC4">
        <w:rPr>
          <w:rFonts w:cs="Times New Roman"/>
        </w:rPr>
        <w:lastRenderedPageBreak/>
        <w:t>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Управление образования, передачи результата предоставления муниципальной услуги из Управления образования в многофункциональный центр, срока выдачи результата заявителю.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Сроки передачи запроса о предоставлении муниципальной услуги и прилагаемых документов из многофункционального центра в Управление образования, а также передачи результата муниципальной услуги из Управления образования в многофункциональный центр устанавливаются соглашением о взаимодействии между Управлением образования и многофункциональным центром.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385804" w:rsidRPr="00A37AC4" w:rsidRDefault="00EF0E1A" w:rsidP="007B0CB7">
      <w:pPr>
        <w:widowControl w:val="0"/>
        <w:tabs>
          <w:tab w:val="left" w:pos="1134"/>
        </w:tabs>
        <w:jc w:val="center"/>
        <w:outlineLvl w:val="0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  <w:bCs/>
          <w:kern w:val="32"/>
        </w:rPr>
        <w:t>П</w:t>
      </w:r>
      <w:r w:rsidR="00385804" w:rsidRPr="00A37AC4">
        <w:rPr>
          <w:rFonts w:cs="Times New Roman"/>
          <w:b/>
          <w:bCs/>
          <w:kern w:val="32"/>
        </w:rPr>
        <w:t>еречень нормативных правовых актов, регулирующих отношения, возникающие в связи с предоставлением муниципальной услуги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Предоставление муниципальной услуги осуществляется в соответствии с: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A37AC4">
        <w:rPr>
          <w:rFonts w:eastAsia="ヒラギノ角ゴ Pro W3" w:cs="Times New Roman"/>
        </w:rPr>
        <w:t xml:space="preserve">-Конституцией Российской Федерации </w:t>
      </w:r>
      <w:r w:rsidRPr="00A37AC4">
        <w:rPr>
          <w:rFonts w:eastAsiaTheme="minorHAnsi" w:cs="Times New Roman"/>
          <w:lang w:eastAsia="en-US"/>
        </w:rPr>
        <w:t>(Собрание законодательства Российской Федерации, 2009, № 4, ст. 445);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A37AC4">
        <w:rPr>
          <w:rFonts w:cs="Times New Roman"/>
        </w:rPr>
        <w:t xml:space="preserve">- </w:t>
      </w:r>
      <w:r w:rsidRPr="00A37AC4">
        <w:rPr>
          <w:rFonts w:eastAsiaTheme="minorHAnsi" w:cs="Times New Roman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2005, № 1, ст. 17, 25; 2006, № 1, ст. 10; № 23, ст. 2380; № 30, ст. 3296; № 31, ст. 3452; № 43, ст. 4412; </w:t>
      </w:r>
      <w:r w:rsidRPr="00A37AC4">
        <w:rPr>
          <w:rFonts w:eastAsiaTheme="minorHAnsi" w:cs="Times New Roman"/>
          <w:lang w:val="en-US" w:eastAsia="en-US"/>
        </w:rPr>
        <w:t>N</w:t>
      </w:r>
      <w:r w:rsidRPr="00A37AC4">
        <w:rPr>
          <w:rFonts w:eastAsiaTheme="minorHAnsi" w:cs="Times New Roman"/>
          <w:lang w:eastAsia="en-US"/>
        </w:rPr>
        <w:t xml:space="preserve"> 50, ст. 5279; 2007, № 1, ст. 21; № 21, ст. 2455; № 25, ст. 2977; № 43, ст. 5084; № 46, ст. 5553; 2008, № 48, ст. 5517; № 52, ст. 6236; 2009, № 48, ст. 5733; № 52, ст. 6441; 2010, № 15, ст. 1736; № 49, ст. 6409; 2011, № 17, ст. 2310; № 29, ст. 4283; № 30, ст. 4572, 4590, 4591, 4594, 4595; № 48, ст. 6730; № 49, ст. 7015, 7039; 2012, № 26, ст. 3444, 3446; № 50, ст. 6967; 2013, № 14, ст. 1663; № 19, ст. 2325; № 27, ст. 3477;№ 43, ст. 5454);</w:t>
      </w:r>
    </w:p>
    <w:p w:rsidR="00EF0E1A" w:rsidRPr="00A37AC4" w:rsidRDefault="00EF0E1A" w:rsidP="006E7B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7AC4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A37AC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A37AC4">
        <w:rPr>
          <w:rFonts w:ascii="Times New Roman" w:hAnsi="Times New Roman" w:cs="Times New Roman"/>
          <w:iCs/>
          <w:sz w:val="24"/>
          <w:szCs w:val="24"/>
        </w:rPr>
        <w:t>;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A37AC4">
        <w:rPr>
          <w:rFonts w:eastAsiaTheme="minorHAnsi" w:cs="Times New Roman"/>
          <w:lang w:eastAsia="en-US"/>
        </w:rPr>
        <w:t>- Федеральным законом от 09.02.2009 № 8-ФЗ (ред. от 07.06.2013)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4291, 2013, N 23, ст. 2870);</w:t>
      </w:r>
    </w:p>
    <w:p w:rsidR="00EF0E1A" w:rsidRPr="00A37AC4" w:rsidRDefault="00EF0E1A" w:rsidP="006E7B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A37AC4">
        <w:rPr>
          <w:rFonts w:ascii="Times New Roman" w:hAnsi="Times New Roman" w:cs="Times New Roman"/>
          <w:sz w:val="24"/>
          <w:szCs w:val="24"/>
        </w:rPr>
        <w:t>Федеральным законом от 27.07.2010 № 210-ФЗ (в ред. от 23.07.2013) «Об организации предоставления государственных и муниципальных услуг» (</w:t>
      </w:r>
      <w:r w:rsidRPr="00A37AC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A37AC4">
        <w:rPr>
          <w:rFonts w:ascii="Times New Roman" w:hAnsi="Times New Roman" w:cs="Times New Roman"/>
          <w:sz w:val="24"/>
          <w:szCs w:val="24"/>
        </w:rPr>
        <w:t>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ヒラギノ角ゴ Pro W3" w:cs="Times New Roman"/>
        </w:rPr>
      </w:pPr>
      <w:r w:rsidRPr="00A37AC4">
        <w:rPr>
          <w:rFonts w:cs="Times New Roman"/>
        </w:rPr>
        <w:t xml:space="preserve">- Федеральным законом </w:t>
      </w:r>
      <w:r w:rsidRPr="00A37AC4">
        <w:rPr>
          <w:rFonts w:eastAsiaTheme="minorHAnsi" w:cs="Times New Roman"/>
          <w:lang w:eastAsia="en-US"/>
        </w:rPr>
        <w:t>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EF0E1A" w:rsidRPr="00A37AC4" w:rsidRDefault="00EF0E1A" w:rsidP="006E7B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A37AC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A37AC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A37AC4">
        <w:rPr>
          <w:rFonts w:ascii="Times New Roman" w:hAnsi="Times New Roman" w:cs="Times New Roman"/>
          <w:sz w:val="24"/>
          <w:szCs w:val="24"/>
        </w:rPr>
        <w:t>;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A37AC4">
        <w:rPr>
          <w:rFonts w:cs="Times New Roman"/>
        </w:rPr>
        <w:t>- распоряжением Правительства Российской Федерации от 25.04.2011 № 729-р «</w:t>
      </w:r>
      <w:r w:rsidRPr="00A37AC4">
        <w:rPr>
          <w:rFonts w:eastAsiaTheme="minorHAnsi" w:cs="Times New Roman"/>
          <w:lang w:eastAsia="en-US"/>
        </w:rPr>
        <w:t xml:space="preserve"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</w:t>
      </w:r>
      <w:r w:rsidRPr="00A37AC4">
        <w:rPr>
          <w:rFonts w:eastAsiaTheme="minorHAnsi" w:cs="Times New Roman"/>
          <w:lang w:eastAsia="en-US"/>
        </w:rPr>
        <w:lastRenderedPageBreak/>
        <w:t>государственных или муниципальных услуг и предоставляемых в электронной форме» (Собрание законодательства Российской Федерации, 2011, № 18, ст. 2679);</w:t>
      </w:r>
    </w:p>
    <w:p w:rsidR="00EF0E1A" w:rsidRPr="00A37AC4" w:rsidRDefault="00EF0E1A" w:rsidP="006E7BB1">
      <w:pPr>
        <w:pStyle w:val="1"/>
        <w:shd w:val="clear" w:color="auto" w:fill="FFFFFF"/>
        <w:rPr>
          <w:rFonts w:eastAsiaTheme="minorHAnsi"/>
          <w:szCs w:val="24"/>
        </w:rPr>
      </w:pPr>
      <w:r w:rsidRPr="00A37AC4">
        <w:rPr>
          <w:szCs w:val="24"/>
        </w:rPr>
        <w:t>-</w:t>
      </w:r>
      <w:r w:rsidRPr="00A37AC4">
        <w:rPr>
          <w:rFonts w:eastAsiaTheme="minorHAnsi"/>
          <w:szCs w:val="24"/>
        </w:rPr>
        <w:t xml:space="preserve"> Законом Московской области от 27 июля 2013 года №94/2013-ОЗ «Об образовании»;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A37AC4">
        <w:rPr>
          <w:rFonts w:eastAsiaTheme="minorHAnsi" w:cs="Times New Roman"/>
          <w:lang w:eastAsia="en-US"/>
        </w:rPr>
        <w:t xml:space="preserve">- </w:t>
      </w:r>
      <w:r w:rsidRPr="00A37AC4">
        <w:rPr>
          <w:rFonts w:eastAsia="Calibri" w:cs="Times New Roman"/>
          <w:lang w:eastAsia="en-US"/>
        </w:rPr>
        <w:t>иными муниципальными правовыми актами городского округа Электросталь Московской области.</w:t>
      </w:r>
    </w:p>
    <w:p w:rsidR="00EF0E1A" w:rsidRPr="00A37AC4" w:rsidRDefault="00362569" w:rsidP="007B0C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kern w:val="32"/>
        </w:rPr>
      </w:pPr>
      <w:r w:rsidRPr="00A37AC4">
        <w:rPr>
          <w:rFonts w:cs="Times New Roman"/>
          <w:b/>
        </w:rPr>
        <w:t xml:space="preserve">Исчерпывающий перечень документов, необходимых, </w:t>
      </w:r>
      <w:r w:rsidRPr="00A37AC4">
        <w:rPr>
          <w:rFonts w:cs="Times New Roman"/>
          <w:b/>
          <w:bCs/>
          <w:kern w:val="32"/>
        </w:rPr>
        <w:t xml:space="preserve">для предоставления муниципальной услуги, </w:t>
      </w:r>
      <w:r w:rsidRPr="00A37AC4">
        <w:rPr>
          <w:b/>
          <w:bCs/>
          <w:kern w:val="32"/>
        </w:rPr>
        <w:t xml:space="preserve">подлежащих предоставлению заявителем, </w:t>
      </w:r>
      <w:r w:rsidRPr="00A37AC4">
        <w:rPr>
          <w:rFonts w:cs="Times New Roman"/>
          <w:b/>
          <w:bCs/>
          <w:kern w:val="32"/>
        </w:rPr>
        <w:t>способы их получения заявител</w:t>
      </w:r>
      <w:r w:rsidRPr="00A37AC4">
        <w:rPr>
          <w:b/>
          <w:bCs/>
          <w:kern w:val="32"/>
        </w:rPr>
        <w:t>е</w:t>
      </w:r>
      <w:r w:rsidRPr="00A37AC4">
        <w:rPr>
          <w:rFonts w:cs="Times New Roman"/>
          <w:b/>
          <w:bCs/>
          <w:kern w:val="32"/>
        </w:rPr>
        <w:t>м, в том числе в электронной форме, и порядок их предоставления</w:t>
      </w:r>
    </w:p>
    <w:p w:rsidR="00EF0E1A" w:rsidRPr="00A37AC4" w:rsidRDefault="00EF0E1A" w:rsidP="006E7BB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обращении за получением муниципальной услуги заявитель представляет:</w:t>
      </w:r>
    </w:p>
    <w:p w:rsidR="00693293" w:rsidRPr="00A37AC4" w:rsidRDefault="00693293" w:rsidP="00693293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A37AC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Для предоставления путевки в </w:t>
      </w:r>
      <w:r w:rsidR="00066B64" w:rsidRPr="00A37AC4">
        <w:rPr>
          <w:rFonts w:ascii="Times New Roman" w:hAnsi="Times New Roman"/>
          <w:sz w:val="24"/>
          <w:szCs w:val="24"/>
        </w:rPr>
        <w:t>профильные оздоровительные учреждения</w:t>
      </w:r>
      <w:r w:rsidRPr="00A37AC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:</w:t>
      </w:r>
    </w:p>
    <w:p w:rsidR="00EF0E1A" w:rsidRPr="00A37AC4" w:rsidRDefault="00EF0E1A" w:rsidP="006E7BB1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заявление, которое должно содержать следующие сведения: фамилия, имя, отчество (последнее - при наличии), личную подпись и дату;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Форма заявления представлена в Приложении 2 к административному регламенту. </w:t>
      </w:r>
    </w:p>
    <w:p w:rsidR="00EF0E1A" w:rsidRPr="00A37AC4" w:rsidRDefault="00EF0E1A" w:rsidP="006E7BB1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справка с места работы одного из родителей;</w:t>
      </w:r>
    </w:p>
    <w:p w:rsidR="00EF0E1A" w:rsidRPr="00A37AC4" w:rsidRDefault="00EF0E1A" w:rsidP="006E7BB1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 xml:space="preserve">копия свидетельства о </w:t>
      </w:r>
      <w:r w:rsidR="00104E36" w:rsidRPr="00A37AC4">
        <w:rPr>
          <w:rFonts w:ascii="Times New Roman" w:hAnsi="Times New Roman" w:cs="Times New Roman"/>
          <w:sz w:val="24"/>
          <w:szCs w:val="24"/>
        </w:rPr>
        <w:t>рождении ребенка</w:t>
      </w:r>
      <w:r w:rsidRPr="00A37AC4">
        <w:rPr>
          <w:rFonts w:ascii="Times New Roman" w:hAnsi="Times New Roman" w:cs="Times New Roman"/>
          <w:sz w:val="24"/>
          <w:szCs w:val="24"/>
        </w:rPr>
        <w:t>;</w:t>
      </w:r>
    </w:p>
    <w:p w:rsidR="00D9177E" w:rsidRPr="00A37AC4" w:rsidRDefault="00D9177E" w:rsidP="00D9177E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копи</w:t>
      </w:r>
      <w:r w:rsidR="004B6EC2" w:rsidRPr="00A37AC4">
        <w:rPr>
          <w:rFonts w:ascii="Times New Roman" w:hAnsi="Times New Roman" w:cs="Times New Roman"/>
          <w:sz w:val="24"/>
          <w:szCs w:val="24"/>
        </w:rPr>
        <w:t>я</w:t>
      </w:r>
      <w:r w:rsidRPr="00A37AC4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право на приобретение льготной путёвки</w:t>
      </w:r>
      <w:r w:rsidR="004B6EC2" w:rsidRPr="00A37AC4">
        <w:rPr>
          <w:rFonts w:ascii="Times New Roman" w:hAnsi="Times New Roman" w:cs="Times New Roman"/>
          <w:sz w:val="24"/>
          <w:szCs w:val="24"/>
        </w:rPr>
        <w:t>.</w:t>
      </w:r>
    </w:p>
    <w:p w:rsidR="00693293" w:rsidRPr="00A37AC4" w:rsidRDefault="00EF0E1A" w:rsidP="00693293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справка с места учебы ребенка.</w:t>
      </w:r>
    </w:p>
    <w:p w:rsidR="00EF0E1A" w:rsidRPr="00A37AC4" w:rsidRDefault="00693293" w:rsidP="00693293">
      <w:pPr>
        <w:pStyle w:val="a9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При зачислении в учреждения с дневным пребыванием детей - </w:t>
      </w:r>
      <w:r w:rsidRPr="00A37AC4">
        <w:rPr>
          <w:rFonts w:ascii="Times New Roman" w:hAnsi="Times New Roman" w:cs="Times New Roman"/>
          <w:sz w:val="24"/>
          <w:szCs w:val="24"/>
        </w:rPr>
        <w:t>заявление, которое должно содержать следующие сведения: фамилия, имя, отчество (последнее - при наличии), личную подпись и дату.</w:t>
      </w:r>
      <w:r w:rsidR="00635E43" w:rsidRPr="00635E43">
        <w:rPr>
          <w:rFonts w:ascii="Times New Roman" w:hAnsi="Times New Roman" w:cs="Times New Roman"/>
          <w:sz w:val="24"/>
          <w:szCs w:val="24"/>
        </w:rPr>
        <w:t xml:space="preserve"> Форма заявления представлена в Приложении 3 к административному регламенту.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 бумажном виде форма заявления может быть получена заявителем непосредственно в муниципальных образовательных организациях или многофункциональном центре.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Электросталь в сети Интернет http://www.electrostal.ru/, а также по обращению заявителя может быть выслана на адрес его электронной почты.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Электронные документы должны соответствовать требованиям, установленным в пункте 7</w:t>
      </w:r>
      <w:r w:rsidR="00507AE8" w:rsidRPr="00A37AC4">
        <w:rPr>
          <w:rFonts w:cs="Times New Roman"/>
        </w:rPr>
        <w:t>1</w:t>
      </w:r>
      <w:r w:rsidRPr="00A37AC4">
        <w:rPr>
          <w:rFonts w:cs="Times New Roman"/>
        </w:rPr>
        <w:t xml:space="preserve"> административного регламента.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Управление образования, многофункциональные центры не вправе требовать от заявителя представления документов и информации или осуществления действий, </w:t>
      </w:r>
      <w:r w:rsidRPr="00A37AC4">
        <w:rPr>
          <w:rFonts w:cs="Times New Roman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Управление образования, многофункциональные центры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F0E1A" w:rsidRPr="00A37AC4" w:rsidRDefault="00EF0E1A" w:rsidP="007B0CB7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Основания для отказа в приеме документов не предусмотрены. </w:t>
      </w:r>
    </w:p>
    <w:p w:rsidR="00EF0E1A" w:rsidRPr="00A37AC4" w:rsidRDefault="00EF0E1A" w:rsidP="007B0C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Основаниями для отказа в предоставлении муниципальной услуги являются: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A37AC4">
        <w:rPr>
          <w:rFonts w:cs="Times New Roman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Управление образования, многофункциональный центр в соответствии с действующим законодательством истек;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A37AC4">
        <w:rPr>
          <w:rFonts w:cs="Times New Roman"/>
        </w:rPr>
        <w:t>2) непредставление заявителем документов, предусмотренных в пункте 26 настоящего административного регламента;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A37AC4">
        <w:rPr>
          <w:rFonts w:cs="Times New Roman"/>
        </w:rPr>
        <w:t>3)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A37AC4">
        <w:rPr>
          <w:rFonts w:cs="Times New Roman"/>
        </w:rPr>
        <w:t>4) возраст ребенка, в отношении которого подано заявление, не соответствует возрасту, установленному для предоставления данной услуги (менее 6,5 лет либо достижение ребенком возраста 16 лет);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A37AC4">
        <w:rPr>
          <w:rFonts w:cs="Times New Roman"/>
        </w:rPr>
        <w:t>5) текст в запросе на предоставление муниципальной услуги не поддается прочтению либо отсутствует.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Письменное решение об отказе в предоставлении муниципальной услуги подписывается начальником Управления образования или руководителем образовательного учреждения выдается заявителю с указанием причин отказа.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A37AC4">
        <w:rPr>
          <w:rFonts w:cs="Times New Roman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A37AC4">
        <w:rPr>
          <w:rFonts w:cs="Times New Roman"/>
        </w:rPr>
        <w:t>Основания для приостановления в предоставлении муниципальной услуги отсутствуют.</w:t>
      </w:r>
    </w:p>
    <w:p w:rsidR="00EF0E1A" w:rsidRPr="00A37AC4" w:rsidRDefault="00EF0E1A" w:rsidP="000D18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Перечень услуг, необходимых и обязательных для предоставления муниципальной услуги, в том числе сведения </w:t>
      </w:r>
      <w:r w:rsidR="00104E36" w:rsidRPr="00A37AC4">
        <w:rPr>
          <w:rFonts w:cs="Times New Roman"/>
          <w:b/>
        </w:rPr>
        <w:t>о документах,</w:t>
      </w:r>
      <w:r w:rsidRPr="00A37AC4">
        <w:rPr>
          <w:rFonts w:cs="Times New Roman"/>
          <w:b/>
        </w:rPr>
        <w:t xml:space="preserve"> выдаваемых организациями, участвующими в предоставлении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EF0E1A" w:rsidRPr="00A37AC4" w:rsidRDefault="00EF0E1A" w:rsidP="000D18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Предоставление муниципальной услуги осуществляется </w:t>
      </w:r>
      <w:r w:rsidR="00104E36" w:rsidRPr="00A37AC4">
        <w:rPr>
          <w:rFonts w:cs="Times New Roman"/>
        </w:rPr>
        <w:t>бесплатно.</w:t>
      </w:r>
    </w:p>
    <w:p w:rsidR="00EF0E1A" w:rsidRPr="00A37AC4" w:rsidRDefault="00EF0E1A" w:rsidP="000D18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EF0E1A" w:rsidRPr="00A37AC4" w:rsidRDefault="00EF0E1A" w:rsidP="000D18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Предоставление муниципальных услуг осуществляется в специально выделенных для этих целей помещениях Управления образования и многофункциональных центров. 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наименование органа;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место нахождения и юридический адрес;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режим работы;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номера телефонов для справок;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адрес официального сайта.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 местах для ожидания устанавливаются стулья (кресельные секции, кресла) для заявителей.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A37AC4">
        <w:rPr>
          <w:rFonts w:eastAsia="PMingLiU" w:cs="Times New Roman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A37AC4">
        <w:rPr>
          <w:rFonts w:eastAsia="PMingLiU" w:cs="Times New Roman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Информация о фамилии, имени, отчестве и должности сотрудника Управления образования и многофункционального центра, должна быть размещена на личной информационной табличке и на рабочем месте специалиста.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Для заявителя, находящегося на приеме, должно быть предусмотрено место для раскладки документов.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Прием комплекта документов, необходимых для осуществления муниципальной услуги по предоставлению путевок для организации летнего отдыха детей в каникулярное время, и выдача документов, при наличии возможности, должны осуществляться в разных окнах (кабинетах).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F0E1A" w:rsidRPr="00A37AC4" w:rsidRDefault="00EF0E1A" w:rsidP="000D18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Показателями доступности и качества муниципальной услуги являются:</w:t>
      </w:r>
    </w:p>
    <w:p w:rsidR="00EF0E1A" w:rsidRPr="00A37AC4" w:rsidRDefault="00EF0E1A" w:rsidP="000D1849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EF0E1A" w:rsidRPr="00A37AC4" w:rsidRDefault="00EF0E1A" w:rsidP="000D1849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EF0E1A" w:rsidRPr="00A37AC4" w:rsidRDefault="00EF0E1A" w:rsidP="000D1849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37AC4">
        <w:rPr>
          <w:rFonts w:ascii="Times New Roman" w:hAnsi="Times New Roman" w:cs="Times New Roman"/>
        </w:rPr>
        <w:t>наглядность форм предоставляемой информации об административных процедурах;</w:t>
      </w:r>
    </w:p>
    <w:p w:rsidR="00EF0E1A" w:rsidRPr="00A37AC4" w:rsidRDefault="00EF0E1A" w:rsidP="000D1849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F0E1A" w:rsidRPr="00A37AC4" w:rsidRDefault="00EF0E1A" w:rsidP="000D1849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F0E1A" w:rsidRPr="00A37AC4" w:rsidRDefault="00EF0E1A" w:rsidP="000D1849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F0E1A" w:rsidRPr="00A37AC4" w:rsidRDefault="00EF0E1A" w:rsidP="000D1849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отсутствие жалоб на решения, действия (бездействие) должностных лиц Управления образования и муниципальных служащих в ходе предоставления муниципальной услуги;</w:t>
      </w:r>
    </w:p>
    <w:p w:rsidR="00EF0E1A" w:rsidRPr="00A37AC4" w:rsidRDefault="00EF0E1A" w:rsidP="000D1849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Продолжительность ожидания в очереди при обращении заявителя в Управление образования для получения муниципальной услуги не может превышать 15 минут.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A37AC4">
        <w:rPr>
          <w:rFonts w:cs="Times New Roman"/>
          <w:b/>
        </w:rPr>
        <w:t xml:space="preserve">Иные требования, в том числе учитывающие особенности организации </w:t>
      </w:r>
      <w:r w:rsidRPr="00A37AC4">
        <w:rPr>
          <w:rFonts w:cs="Times New Roman"/>
          <w:b/>
        </w:rPr>
        <w:lastRenderedPageBreak/>
        <w:t>предоставления муниципальной услуги по принципу «одного окна» на базе многофункциональных центров и в электронной форме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образования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Управлением образования и многофункциональным центром, заключенным в установленном порядке.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Управлением образования и многофункциональным центром, заключенным в установленном порядке.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Электросталь.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предоставлении муниципальной услуги универсальными работниками многофункциональных центров исполняются следующие административные процедуры: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1) прием заявления и документов, необходимых для предоставления муниципальной услуги;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2) выдача документа, являющегося результатом предоставления муниципальной услуги.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1) получения информации о порядке предоставления муниципальной услуги;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3) направления запроса и документов, необходимых для предоставления муниципальной услуги;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4) осуществления мониторинга хода предоставления муниципальной услуги;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A37AC4">
          <w:rPr>
            <w:rFonts w:cs="Times New Roman"/>
          </w:rPr>
          <w:t>закона</w:t>
        </w:r>
      </w:hyperlink>
      <w:r w:rsidRPr="00A37AC4">
        <w:rPr>
          <w:rFonts w:cs="Times New Roman"/>
        </w:rPr>
        <w:t xml:space="preserve"> № 63-ФЗ и требованиями Федерального </w:t>
      </w:r>
      <w:hyperlink r:id="rId9" w:history="1">
        <w:r w:rsidRPr="00A37AC4">
          <w:rPr>
            <w:rFonts w:cs="Times New Roman"/>
          </w:rPr>
          <w:t>закона</w:t>
        </w:r>
      </w:hyperlink>
      <w:r w:rsidRPr="00A37AC4">
        <w:rPr>
          <w:rFonts w:cs="Times New Roman"/>
        </w:rPr>
        <w:t xml:space="preserve"> № 210-ФЗ.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Требования к электронным документам и электронным копиям документов, предоставляемым через Портал: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lastRenderedPageBreak/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2) через Портал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5) файлы, предоставляемые через Портал, не должны содержать вирусов и вредоносных программ.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A37AC4">
        <w:rPr>
          <w:rFonts w:eastAsia="PMingLiU" w:cs="Times New Roman"/>
        </w:rPr>
        <w:t>при личном обращении заявителя в Управление образования, его территориальный отдел или многофункциональный центр;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A37AC4">
        <w:rPr>
          <w:rFonts w:eastAsia="PMingLiU" w:cs="Times New Roman"/>
        </w:rPr>
        <w:t>по телефону Управления образования или многофункционального центра;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A37AC4">
        <w:rPr>
          <w:rFonts w:eastAsia="PMingLiU" w:cs="Times New Roman"/>
        </w:rPr>
        <w:t>через официальный сайт Управления образования или многофункционального центра.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предварительной записи заявитель сообщает следующие данные: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ヒラギノ角ゴ Pro W3" w:cs="Times New Roman"/>
        </w:rPr>
      </w:pPr>
      <w:r w:rsidRPr="00A37AC4">
        <w:rPr>
          <w:rFonts w:eastAsia="ヒラギノ角ゴ Pro W3" w:cs="Times New Roman"/>
        </w:rPr>
        <w:t>для физического лица: фамилию, имя, отчество (последнее при наличии);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ヒラギノ角ゴ Pro W3" w:cs="Times New Roman"/>
        </w:rPr>
      </w:pPr>
      <w:r w:rsidRPr="00A37AC4">
        <w:rPr>
          <w:rFonts w:eastAsia="ヒラギノ角ゴ Pro W3" w:cs="Times New Roman"/>
        </w:rPr>
        <w:t xml:space="preserve">для юридического лица: наименование юридического лица;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ヒラギノ角ゴ Pro W3" w:cs="Times New Roman"/>
        </w:rPr>
      </w:pPr>
      <w:r w:rsidRPr="00A37AC4">
        <w:rPr>
          <w:rFonts w:eastAsia="ヒラギノ角ゴ Pro W3" w:cs="Times New Roman"/>
        </w:rPr>
        <w:t>контактный номер телефона;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ヒラギノ角ゴ Pro W3" w:cs="Times New Roman"/>
        </w:rPr>
      </w:pPr>
      <w:r w:rsidRPr="00A37AC4">
        <w:rPr>
          <w:rFonts w:eastAsia="ヒラギノ角ゴ Pro W3" w:cs="Times New Roman"/>
        </w:rPr>
        <w:t>адрес электронной почты (при наличии);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ヒラギノ角ゴ Pro W3" w:cs="Times New Roman"/>
        </w:rPr>
      </w:pPr>
      <w:r w:rsidRPr="00A37AC4">
        <w:rPr>
          <w:rFonts w:eastAsia="ヒラギノ角ゴ Pro W3" w:cs="Times New Roman"/>
        </w:rPr>
        <w:t xml:space="preserve">желаемые дату и время представления документов. 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Управления образования или многофункционального центра, может распечатать аналог талона-подтверждения.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A37AC4">
        <w:rPr>
          <w:rFonts w:eastAsia="PMingLiU" w:cs="Times New Roman"/>
        </w:rPr>
        <w:t>Запись заявителей на определенную дату заканчивается за сутки до наступления этой даты.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A37AC4">
        <w:rPr>
          <w:rFonts w:eastAsia="PMingLiU" w:cs="Times New Roman"/>
        </w:rPr>
        <w:t>Заявителям, записавшимся на прием через официальный сайт Управления образования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lastRenderedPageBreak/>
        <w:t xml:space="preserve">Заявитель в любое время вправе отказаться от предварительной записи. 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График приема (приемное время) заявителей по предварительной записи устанавливается руководителем Управления образования или многофункционального центра в зависимости от интенсивности обращений.</w:t>
      </w:r>
    </w:p>
    <w:p w:rsidR="00EF0E1A" w:rsidRPr="00A37AC4" w:rsidRDefault="00EF0E1A" w:rsidP="003F0E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III</w:t>
      </w:r>
      <w:r w:rsidR="00104E36" w:rsidRPr="00A37AC4">
        <w:rPr>
          <w:rFonts w:cs="Times New Roman"/>
          <w:b/>
        </w:rPr>
        <w:t>. Состав</w:t>
      </w:r>
      <w:r w:rsidRPr="00A37AC4">
        <w:rPr>
          <w:rFonts w:cs="Times New Roman"/>
          <w:b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Предоставление муниципальной услуги включает в себя следующие административные процедуры:</w:t>
      </w:r>
    </w:p>
    <w:p w:rsidR="00EF0E1A" w:rsidRPr="00A37AC4" w:rsidRDefault="00EF0E1A" w:rsidP="006E7BB1">
      <w:pPr>
        <w:pStyle w:val="a9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EF0E1A" w:rsidRPr="00A37AC4" w:rsidRDefault="00EF0E1A" w:rsidP="006E7BB1">
      <w:pPr>
        <w:pStyle w:val="a9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3) принятие решения о предоставлении (об отказе предоставления) муниципальной услуги;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4)</w:t>
      </w:r>
      <w:r w:rsidRPr="00A37AC4">
        <w:rPr>
          <w:rFonts w:cs="Times New Roman"/>
          <w:lang w:val="en-US"/>
        </w:rPr>
        <w:t> </w:t>
      </w:r>
      <w:r w:rsidRPr="00A37AC4">
        <w:rPr>
          <w:rFonts w:cs="Times New Roman"/>
        </w:rPr>
        <w:t>выдача документа, являющегося результатом предоставления муниципальной услуги.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Блок-схема предоставления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Блок-схема последовательности действий при предоставлении муниципальной услуги представлена в приложении </w:t>
      </w:r>
      <w:r w:rsidR="0064348A">
        <w:rPr>
          <w:rFonts w:cs="Times New Roman"/>
        </w:rPr>
        <w:t>4</w:t>
      </w:r>
      <w:r w:rsidRPr="00A37AC4">
        <w:rPr>
          <w:rFonts w:cs="Times New Roman"/>
        </w:rPr>
        <w:t xml:space="preserve"> к административному регламенту.</w:t>
      </w:r>
    </w:p>
    <w:p w:rsidR="00EF0E1A" w:rsidRPr="00A37AC4" w:rsidRDefault="00EF0E1A" w:rsidP="003F0E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Прием заявления и документов, необходимых для предоставления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Управление образования, образовательное учреждение или многофункциональный </w:t>
      </w:r>
      <w:r w:rsidR="00104E36" w:rsidRPr="00A37AC4">
        <w:rPr>
          <w:rFonts w:cs="Times New Roman"/>
        </w:rPr>
        <w:t>центр заявления</w:t>
      </w:r>
      <w:r w:rsidRPr="00A37AC4">
        <w:rPr>
          <w:rFonts w:cs="Times New Roman"/>
        </w:rPr>
        <w:t xml:space="preserve"> о предоставлении муниципальной услуги и прилагаемых к нему документов, представленных заявителем:</w:t>
      </w:r>
    </w:p>
    <w:p w:rsidR="00EF0E1A" w:rsidRPr="00A37AC4" w:rsidRDefault="00EF0E1A" w:rsidP="006E7BB1">
      <w:pPr>
        <w:pStyle w:val="a9"/>
        <w:widowControl w:val="0"/>
        <w:tabs>
          <w:tab w:val="left" w:pos="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а) в Управление образования:</w:t>
      </w:r>
    </w:p>
    <w:p w:rsidR="00EF0E1A" w:rsidRPr="00A37AC4" w:rsidRDefault="00EF0E1A" w:rsidP="006E7BB1">
      <w:pPr>
        <w:widowControl w:val="0"/>
        <w:tabs>
          <w:tab w:val="left" w:pos="0"/>
          <w:tab w:val="num" w:pos="142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посредством личного обращения заявителя;</w:t>
      </w:r>
    </w:p>
    <w:p w:rsidR="00EF0E1A" w:rsidRPr="00A37AC4" w:rsidRDefault="00EF0E1A" w:rsidP="006E7BB1">
      <w:pPr>
        <w:widowControl w:val="0"/>
        <w:tabs>
          <w:tab w:val="left" w:pos="0"/>
          <w:tab w:val="num" w:pos="142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посредством почтового отправления;</w:t>
      </w:r>
    </w:p>
    <w:p w:rsidR="00EF0E1A" w:rsidRPr="00A37AC4" w:rsidRDefault="00EF0E1A" w:rsidP="006E7BB1">
      <w:pPr>
        <w:widowControl w:val="0"/>
        <w:tabs>
          <w:tab w:val="left" w:pos="0"/>
          <w:tab w:val="num" w:pos="142"/>
        </w:tabs>
        <w:ind w:firstLine="709"/>
        <w:jc w:val="both"/>
        <w:rPr>
          <w:rFonts w:cs="Times New Roman"/>
          <w:strike/>
        </w:rPr>
      </w:pPr>
      <w:r w:rsidRPr="00A37AC4">
        <w:rPr>
          <w:rFonts w:cs="Times New Rom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F0E1A" w:rsidRPr="00A37AC4" w:rsidRDefault="00EF0E1A" w:rsidP="006E7BB1">
      <w:pPr>
        <w:widowControl w:val="0"/>
        <w:tabs>
          <w:tab w:val="left" w:pos="0"/>
          <w:tab w:val="num" w:pos="142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б) в многофункциональный центр посредством личного обращения заявителя.</w:t>
      </w:r>
    </w:p>
    <w:p w:rsidR="00EF0E1A" w:rsidRPr="00A37AC4" w:rsidRDefault="00EF0E1A" w:rsidP="006E7BB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t>в) в образовательные учреждения:</w:t>
      </w:r>
    </w:p>
    <w:p w:rsidR="00EF0E1A" w:rsidRPr="00A37AC4" w:rsidRDefault="00EF0E1A" w:rsidP="006E7BB1">
      <w:pPr>
        <w:widowControl w:val="0"/>
        <w:ind w:firstLine="567"/>
        <w:jc w:val="both"/>
        <w:rPr>
          <w:rFonts w:cs="Times New Roman"/>
        </w:rPr>
      </w:pPr>
      <w:r w:rsidRPr="00A37AC4">
        <w:rPr>
          <w:rFonts w:cs="Times New Roman"/>
        </w:rPr>
        <w:tab/>
        <w:t>посредством личного обращения заявителя</w:t>
      </w:r>
      <w:r w:rsidR="000513EC" w:rsidRPr="00A37AC4">
        <w:rPr>
          <w:rFonts w:cs="Times New Roman"/>
        </w:rPr>
        <w:t>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 Прием заявления и документов, необходимых для предоставления муниципальной услуги, осуществляют сотрудники Управления образования, работники многофункционального центра либо образовательного учреждения.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Управлением образования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При поступлении заявления и прилагаемых к нему документов посредством личного обращения заявителя в Управление </w:t>
      </w:r>
      <w:r w:rsidR="00104E36" w:rsidRPr="00A37AC4">
        <w:rPr>
          <w:rFonts w:cs="Times New Roman"/>
        </w:rPr>
        <w:t>образования, многофункциональный</w:t>
      </w:r>
      <w:r w:rsidRPr="00A37AC4">
        <w:rPr>
          <w:rFonts w:cs="Times New Roman"/>
        </w:rPr>
        <w:t xml:space="preserve"> центр либо образовательное учреждение специалист, ответственный за прием и регистрацию документов, осуществляет следующую последовательность действий: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1) устанавливает предмет обращения;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lastRenderedPageBreak/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4) осуществляет сверку копий представленных документов с их оригиналами;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5) 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8) вручает копию описи заявителю.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отсутствии у заявителя, обратившегося лично, заполненного заявления или неправильном его заполнении, специалист Управления образования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поступлении заявления и прилагаемых к нему документов в Управление образования посредством почтового отправления специалист Управления образования, ответственный за прием заявлений и документов, осуществляет действия согласно пункту 81 административного регламента, кроме действий, предусмотренных подпунктами 2, 4 пункта 81 административного регламента.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Управления образования, ответственный за прием документов, осуществляет следующую последовательность действий: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3) фиксирует дату получения заявления и прилагаемых к нему документов;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Максимальный срок осуществления административной процедуры не может превышать 2 календарных дней с момента поступления заявления в Управление образования или многофункциональный центр.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Результатом исполнения административной процедуры по приему заявления и </w:t>
      </w:r>
      <w:r w:rsidRPr="00A37AC4">
        <w:rPr>
          <w:rFonts w:cs="Times New Roman"/>
        </w:rPr>
        <w:lastRenderedPageBreak/>
        <w:t>прилагаемых к нему документов, необходимых для предоставления муниципальной услуги, является: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1) в Управлении образования - передача заявления и прилагаемых к нему документов сотруднику Управления образования, ответственному за регистрацию поступившего запроса на предоставление муниципальной услуги;</w:t>
      </w:r>
    </w:p>
    <w:p w:rsidR="00EF0E1A" w:rsidRPr="00A37AC4" w:rsidRDefault="00EF0E1A" w:rsidP="006E7B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2) в многофункциональных центрах –</w:t>
      </w:r>
      <w:r w:rsidRPr="00A37AC4">
        <w:rPr>
          <w:rFonts w:ascii="Times New Roman" w:eastAsia="Times New Roman" w:hAnsi="Times New Roman" w:cs="Times New Roman"/>
          <w:sz w:val="24"/>
          <w:szCs w:val="24"/>
        </w:rPr>
        <w:t xml:space="preserve"> передача заявления и прилагаемых к нему документов в Управление образования.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3) в образовательных учреждениях - передача заявления и прилагаемых к нему документов сотруднику образовательном учреждении, ответственному за регистрацию поступившего запроса на предоставление муниципальной услуги;</w:t>
      </w:r>
    </w:p>
    <w:p w:rsidR="00EF0E1A" w:rsidRPr="00A37AC4" w:rsidRDefault="00EF0E1A" w:rsidP="006E7BB1">
      <w:pPr>
        <w:pStyle w:val="a9"/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F0E1A" w:rsidRPr="00A37AC4" w:rsidRDefault="00EF0E1A" w:rsidP="003F0E7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Основанием для начала осуществления административной процедуры является поступление специалисту Управления образования, образовательного учреждения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Специалист Управления образования, образовательного учреждения осуществляет регистрацию заявления и прилагаемых к нему документов в соответствии с порядком делопроизводства, установленным Управлением образования, образовательном учреждении,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Управления образования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Управление образования.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Управление образования.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Регистрация заявления и прилагаемых к нему документов, полученных Управлением образования из многофункционального центра, осуществляется не позднее 1 рабочего дня, следующего за днем их поступления в Управление образования.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После регистрации в Управлении образования заявление и прилагаемые к нему документы, направляются на рассмотрение специалисту Управления образования, ответственному за подготовку документов по муниципальной услуге.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Максимальный срок осуществления административной процедуры не может превышать 2 рабочих дней.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Управления образования, ответственному за предоставление муниципальной услуги.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lastRenderedPageBreak/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Управления образования.</w:t>
      </w:r>
    </w:p>
    <w:p w:rsidR="00EF0E1A" w:rsidRPr="00A37AC4" w:rsidRDefault="00EF0E1A" w:rsidP="003F0E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Принятие решения о предоставлении (об отказе предоставления) муниципальной услуги</w:t>
      </w:r>
    </w:p>
    <w:p w:rsidR="00EF0E1A" w:rsidRPr="00A37AC4" w:rsidRDefault="00EF0E1A" w:rsidP="0069329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Основанием для начала административной процедуры является поступление заявления и документов сотруднику Управления образования или работнику образовательного учреждения, ответственному за предоставление муниципальной услуги.</w:t>
      </w:r>
    </w:p>
    <w:p w:rsidR="00EF0E1A" w:rsidRPr="00A37AC4" w:rsidRDefault="00EF0E1A" w:rsidP="0001488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Сотрудник Управления образования, ответственный за предоставление муниципальной услуги</w:t>
      </w:r>
      <w:r w:rsidR="00014880" w:rsidRPr="00A37AC4">
        <w:rPr>
          <w:rFonts w:cs="Times New Roman"/>
        </w:rPr>
        <w:t xml:space="preserve"> по предоставлению путевки в </w:t>
      </w:r>
      <w:r w:rsidR="00066B64" w:rsidRPr="00A37AC4">
        <w:t>профильные оздоровительные учреждения</w:t>
      </w:r>
      <w:r w:rsidRPr="00A37AC4">
        <w:rPr>
          <w:rFonts w:cs="Times New Roman"/>
        </w:rPr>
        <w:t>, осуществляет следующие действия: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а) проверяет на оформление заявления в соответствии с требованиями, изложенными в пункте 26 административного регламента;</w:t>
      </w:r>
    </w:p>
    <w:p w:rsidR="00EF0E1A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б) проверяет заявление на наличие или отсутствие оснований, указанных в пункте 3</w:t>
      </w:r>
      <w:r w:rsidR="00F7488D">
        <w:rPr>
          <w:rFonts w:cs="Times New Roman"/>
        </w:rPr>
        <w:t>6</w:t>
      </w:r>
      <w:r w:rsidRPr="00A37AC4">
        <w:rPr>
          <w:rFonts w:cs="Times New Roman"/>
        </w:rPr>
        <w:t xml:space="preserve"> административного регламента;</w:t>
      </w:r>
    </w:p>
    <w:p w:rsidR="00014880" w:rsidRPr="00A37AC4" w:rsidRDefault="00EF0E1A" w:rsidP="006E7BB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в) осуществляет подготовку ответа с указанием запрашиваемой информацией либо об отказе в предоставлении муниципальной услуги</w:t>
      </w:r>
      <w:r w:rsidR="00014880" w:rsidRPr="00A37AC4">
        <w:rPr>
          <w:rFonts w:cs="Times New Roman"/>
        </w:rPr>
        <w:t>;</w:t>
      </w:r>
    </w:p>
    <w:p w:rsidR="00EF0E1A" w:rsidRPr="00A37AC4" w:rsidRDefault="00014880" w:rsidP="006E7BB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г) формирует реестр распределения путёвок</w:t>
      </w:r>
      <w:r w:rsidR="00EF0E1A" w:rsidRPr="00A37AC4">
        <w:rPr>
          <w:rFonts w:cs="Times New Roman"/>
        </w:rPr>
        <w:t>.</w:t>
      </w:r>
    </w:p>
    <w:p w:rsidR="00014880" w:rsidRPr="00A37AC4" w:rsidRDefault="00014880" w:rsidP="0001488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Сотрудник образовательного учреждения, ответственный за предоставление муниципальной услуги по зачислению в учреждения с дневным пребыванием детей, осуществляет следующие действия:</w:t>
      </w:r>
    </w:p>
    <w:p w:rsidR="00014880" w:rsidRPr="00A37AC4" w:rsidRDefault="00014880" w:rsidP="00014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а) проверяет на оформление заявления в соответствии с требованиями, изложенными в пункте 26 административного регламента;</w:t>
      </w:r>
    </w:p>
    <w:p w:rsidR="00014880" w:rsidRPr="00A37AC4" w:rsidRDefault="00014880" w:rsidP="00014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б) проверяет заявление на наличие или отсутствие оснований, указанных в пункте 32 административного регламента;</w:t>
      </w:r>
    </w:p>
    <w:p w:rsidR="00014880" w:rsidRPr="00A37AC4" w:rsidRDefault="00014880" w:rsidP="00014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в) осуществляет подготовку договора на оказание муниципальной услуги либо об отказе в предоставлении муниципальной услуги.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Продолжительность и (или) максимальный срок выполнения административного действия по рассмотрению заявления составляет 5 дней.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 случае наличия оснований для отказа в предоставлении муниципальной услуги, изложенных в пункте 36 административного регламента, сотрудник Управления образования, образовательно</w:t>
      </w:r>
      <w:r w:rsidR="007B601C" w:rsidRPr="00A37AC4">
        <w:rPr>
          <w:rFonts w:cs="Times New Roman"/>
        </w:rPr>
        <w:t>го</w:t>
      </w:r>
      <w:r w:rsidRPr="00A37AC4">
        <w:rPr>
          <w:rFonts w:cs="Times New Roman"/>
        </w:rPr>
        <w:t xml:space="preserve"> учреждени</w:t>
      </w:r>
      <w:r w:rsidR="007B601C" w:rsidRPr="00A37AC4">
        <w:rPr>
          <w:rFonts w:cs="Times New Roman"/>
        </w:rPr>
        <w:t>я</w:t>
      </w:r>
      <w:r w:rsidRPr="00A37AC4">
        <w:rPr>
          <w:rFonts w:cs="Times New Roman"/>
        </w:rPr>
        <w:t xml:space="preserve">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начальника Управления образования или руководителя образовательном учреждении.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дней.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В случае если заявление оформлено в соответствии с требованиями, изложенными в пункте 26 административного регламента и в случае отсутствия оснований для отказа в предоставлении муниципальной услуги, изложенных в пункте 36 административного регламента сотрудник Управления образования, образовательно</w:t>
      </w:r>
      <w:r w:rsidR="007B601C" w:rsidRPr="00A37AC4">
        <w:rPr>
          <w:rFonts w:cs="Times New Roman"/>
        </w:rPr>
        <w:t>го</w:t>
      </w:r>
      <w:r w:rsidRPr="00A37AC4">
        <w:rPr>
          <w:rFonts w:cs="Times New Roman"/>
        </w:rPr>
        <w:t xml:space="preserve"> учреждени</w:t>
      </w:r>
      <w:r w:rsidR="007B601C" w:rsidRPr="00A37AC4">
        <w:rPr>
          <w:rFonts w:cs="Times New Roman"/>
        </w:rPr>
        <w:t>я</w:t>
      </w:r>
      <w:r w:rsidRPr="00A37AC4">
        <w:rPr>
          <w:rFonts w:cs="Times New Roman"/>
        </w:rPr>
        <w:t xml:space="preserve">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течении 15 дней направляет указанные документы на подпись начальника Управления образования или руководителя образовательном учреждении.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Продолжительность административной процедуры составляет не более 25 </w:t>
      </w:r>
      <w:r w:rsidRPr="00A37AC4">
        <w:rPr>
          <w:rFonts w:cs="Times New Roman"/>
        </w:rPr>
        <w:lastRenderedPageBreak/>
        <w:t>календарных дней.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>Способ фиксации результата выполнения административной процедуры, в том числе в электронной форме в информационной системе Управление образования, образовательном учреждении, содержащий указание на формат обязательного отображения административной процедуры.</w:t>
      </w:r>
    </w:p>
    <w:p w:rsidR="00EF0E1A" w:rsidRPr="00A37AC4" w:rsidRDefault="00EF0E1A" w:rsidP="003F0E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Выдача документа, являющегося результатом предоставления муниципальной услуги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37AC4">
        <w:rPr>
          <w:rFonts w:cs="Times New Roman"/>
        </w:rPr>
        <w:t xml:space="preserve"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</w:t>
      </w:r>
      <w:r w:rsidR="002E1B6C" w:rsidRPr="00A37AC4">
        <w:rPr>
          <w:rFonts w:cs="Times New Roman"/>
        </w:rPr>
        <w:t>выдаче</w:t>
      </w:r>
      <w:r w:rsidRPr="00A37AC4">
        <w:rPr>
          <w:rFonts w:cs="Times New Roman"/>
        </w:rPr>
        <w:t xml:space="preserve"> путевок в </w:t>
      </w:r>
      <w:r w:rsidR="00066B64" w:rsidRPr="00A37AC4">
        <w:t>профильные оздоровительные учреждения</w:t>
      </w:r>
      <w:r w:rsidR="00D063D3" w:rsidRPr="00A37AC4">
        <w:rPr>
          <w:rFonts w:cs="Times New Roman"/>
        </w:rPr>
        <w:t xml:space="preserve">(зачисления в </w:t>
      </w:r>
      <w:r w:rsidRPr="00A37AC4">
        <w:rPr>
          <w:rFonts w:cs="Times New Roman"/>
        </w:rPr>
        <w:t>учреждени</w:t>
      </w:r>
      <w:r w:rsidR="00D063D3" w:rsidRPr="00A37AC4">
        <w:rPr>
          <w:rFonts w:cs="Times New Roman"/>
        </w:rPr>
        <w:t>е</w:t>
      </w:r>
      <w:r w:rsidRPr="00A37AC4">
        <w:rPr>
          <w:rFonts w:cs="Times New Roman"/>
        </w:rPr>
        <w:t xml:space="preserve"> с дневным пребыванием детей</w:t>
      </w:r>
      <w:r w:rsidR="00D063D3" w:rsidRPr="00A37AC4">
        <w:rPr>
          <w:rFonts w:cs="Times New Roman"/>
        </w:rPr>
        <w:t>)</w:t>
      </w:r>
      <w:r w:rsidRPr="00A37AC4">
        <w:rPr>
          <w:rFonts w:cs="Times New Roman"/>
        </w:rPr>
        <w:t xml:space="preserve"> или решения об отказе в приеме документов для приобретения путевки в </w:t>
      </w:r>
      <w:r w:rsidR="00066B64" w:rsidRPr="00A37AC4">
        <w:t>профильные оздоровительные учреждения</w:t>
      </w:r>
      <w:r w:rsidR="004C09B2" w:rsidRPr="00A37AC4">
        <w:rPr>
          <w:rFonts w:cs="Times New Roman"/>
        </w:rPr>
        <w:t>(зачисления в учреждение с дневным пребыванием детей)</w:t>
      </w:r>
      <w:r w:rsidRPr="00A37AC4">
        <w:rPr>
          <w:rFonts w:cs="Times New Roman"/>
        </w:rPr>
        <w:t xml:space="preserve"> (далее - документ, являющийся результатом предоставления услуги).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Если заявитель обратился за предоставлением услуги через Единый портал государственных и муниципальных услуг или Портал государственных и муниципальных услуг Московской области Портал, то информирование осуществляется, также через Портал.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 xml:space="preserve"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</w:t>
      </w:r>
      <w:r w:rsidR="00104E36" w:rsidRPr="00A37AC4">
        <w:rPr>
          <w:rFonts w:cs="Times New Roman"/>
        </w:rPr>
        <w:t>документа,</w:t>
      </w:r>
      <w:r w:rsidRPr="00A37AC4">
        <w:rPr>
          <w:rFonts w:cs="Times New Roman"/>
        </w:rPr>
        <w:t xml:space="preserve">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В том случае, если заявитель обращался за предоставлением муниципальной услуги через Единый портал государственных и муниципальных услуг или Портал государственных и муниципальных услуг Московской области, специалист, ответственный за выдачу результата предоставления услуги, направляет через личный кабинет заявителя на Едином портале государственных и муниципальных услуг или Портале государственных и муниципальных услуг Московской области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 xml:space="preserve">В случае указания заявителем на получение результата в </w:t>
      </w:r>
      <w:r w:rsidRPr="00A37AC4">
        <w:rPr>
          <w:rFonts w:cs="Times New Roman"/>
        </w:rPr>
        <w:lastRenderedPageBreak/>
        <w:t xml:space="preserve">многофункциональном центре, Управление </w:t>
      </w:r>
      <w:r w:rsidR="00104E36" w:rsidRPr="00A37AC4">
        <w:rPr>
          <w:rFonts w:cs="Times New Roman"/>
        </w:rPr>
        <w:t>образования направляет</w:t>
      </w:r>
      <w:r w:rsidRPr="00A37AC4">
        <w:rPr>
          <w:rFonts w:cs="Times New Roman"/>
        </w:rPr>
        <w:t xml:space="preserve"> результат предоставления муниципальной услуги в многофункциональный центр в срок, установленный в соглашении, заключенным между Управлением образования и многофункциональным центром.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Срок исполнения административной процедуры составляет не более трех рабочих дней.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Результатом исполнения административной процедуры является выдача заявителю решения (результат услуги) или решения об отказе (результат услуги).</w:t>
      </w:r>
    </w:p>
    <w:p w:rsidR="00EF0E1A" w:rsidRPr="00A37AC4" w:rsidRDefault="00EF0E1A" w:rsidP="003F0E7D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C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7AC4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</w:p>
    <w:p w:rsidR="00EF0E1A" w:rsidRPr="00A37AC4" w:rsidRDefault="00EF0E1A" w:rsidP="003F0E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Порядок осуществления текущего контроля за соблюдением и исполнением ответственными лицами положений административного регламента 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A37AC4">
        <w:rPr>
          <w:rFonts w:cs="Times New Roman"/>
          <w:b/>
        </w:rPr>
        <w:tab/>
      </w:r>
      <w:r w:rsidRPr="00A37AC4">
        <w:rPr>
          <w:rFonts w:cs="Times New Roman"/>
        </w:rPr>
        <w:t>Текущий контроль за соблюдением и исполнением положений административного регламента осуществляется должностными лицами Управления образования, ответственными за организацию работы по предоставлению муниципальной услуги.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EF0E1A" w:rsidRPr="00A37AC4" w:rsidRDefault="00EF0E1A" w:rsidP="003F0E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Порядок осуществления контроля за полнотой и качеством </w:t>
      </w:r>
    </w:p>
    <w:p w:rsidR="00EF0E1A" w:rsidRPr="00A37AC4" w:rsidRDefault="00EF0E1A" w:rsidP="003F0E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предоставления муниципальной услуги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>Контроль за полнотой и качеством предоставления муниципальной услуги осуществляется должностными лицами Управления образования в формах:</w:t>
      </w:r>
    </w:p>
    <w:p w:rsidR="00EF0E1A" w:rsidRPr="00A37AC4" w:rsidRDefault="00EF0E1A" w:rsidP="006E7BB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ab/>
        <w:t>1) проведения плановых проверок.</w:t>
      </w:r>
    </w:p>
    <w:p w:rsidR="00EF0E1A" w:rsidRPr="00A37AC4" w:rsidRDefault="00EF0E1A" w:rsidP="006E7BB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 xml:space="preserve">Периодичность осуществления плановых проверок устанавливается планом работы Управления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EF0E1A" w:rsidRPr="00A37AC4" w:rsidRDefault="00EF0E1A" w:rsidP="006E7BB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2) проведения внеплановых проверок.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37AC4">
        <w:rPr>
          <w:rFonts w:cs="Times New Roman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Ответственность должностных лиц, муниципальных служащих за решения и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действия (бездействие), принимаемые (осуществляемые) в ходе предоставления муниципальной услуги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EF0E1A" w:rsidRPr="00A37AC4" w:rsidRDefault="00EF0E1A" w:rsidP="0001488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A37AC4">
        <w:rPr>
          <w:rFonts w:cs="Times New Roman"/>
        </w:rPr>
        <w:tab/>
        <w:t xml:space="preserve">Персональная ответственность должностных лиц, муниципальных </w:t>
      </w:r>
      <w:r w:rsidR="00104E36" w:rsidRPr="00A37AC4">
        <w:rPr>
          <w:rFonts w:cs="Times New Roman"/>
        </w:rPr>
        <w:t>служащих закрепляется</w:t>
      </w:r>
      <w:r w:rsidRPr="00A37AC4">
        <w:rPr>
          <w:rFonts w:cs="Times New Roman"/>
        </w:rPr>
        <w:t xml:space="preserve">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Положения, характеризующие требования к порядку контроля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за предоставлением муниципальной услуги, в том числе со стороны граждан,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lastRenderedPageBreak/>
        <w:t>их объединений и организаций.</w:t>
      </w:r>
    </w:p>
    <w:p w:rsidR="00CC2F65" w:rsidRPr="00A37AC4" w:rsidRDefault="00CC2F65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</w:p>
    <w:p w:rsidR="00EF0E1A" w:rsidRPr="00A37AC4" w:rsidRDefault="00EF0E1A" w:rsidP="0001488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C2F65" w:rsidRPr="00A37AC4" w:rsidRDefault="00CC2F65" w:rsidP="006E7BB1">
      <w:pPr>
        <w:tabs>
          <w:tab w:val="num" w:pos="0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  <w:lang w:val="en-US"/>
        </w:rPr>
        <w:t>V</w:t>
      </w:r>
      <w:r w:rsidRPr="00A37AC4">
        <w:rPr>
          <w:rFonts w:cs="Times New Roman"/>
          <w:b/>
        </w:rPr>
        <w:t xml:space="preserve">. Досудебный (внесудебный) порядок обжалования решений и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действий (бездействия) </w:t>
      </w:r>
      <w:r w:rsidR="00104E36" w:rsidRPr="00A37AC4">
        <w:rPr>
          <w:rFonts w:cs="Times New Roman"/>
          <w:b/>
        </w:rPr>
        <w:t>органа, предоставляющего</w:t>
      </w:r>
      <w:r w:rsidRPr="00A37AC4">
        <w:rPr>
          <w:rFonts w:cs="Times New Roman"/>
          <w:b/>
        </w:rPr>
        <w:t xml:space="preserve"> муниципальную услугу,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а также должностных лиц, муниципальных служащих.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Право заявителя подать жалобу на решение и (или) действия (бездействие)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действий (бездействия) </w:t>
      </w:r>
      <w:r w:rsidR="00104E36" w:rsidRPr="00A37AC4">
        <w:rPr>
          <w:rFonts w:ascii="Times New Roman" w:hAnsi="Times New Roman" w:cs="Times New Roman"/>
          <w:sz w:val="24"/>
          <w:szCs w:val="24"/>
        </w:rPr>
        <w:t>органа, предоставляющего</w:t>
      </w:r>
      <w:r w:rsidRPr="00A37AC4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 и муниципальных служащих при предоставлении муниципальной услуги, в досудебном (внесудебном) порядке.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Предмет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EF0E1A" w:rsidRPr="00A37AC4" w:rsidRDefault="00EF0E1A" w:rsidP="00EC761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1) нарушение срока регистрации запроса заявителя о предоставлении муниципальной услуги;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2) нарушение срока предоставления муниципальной услуги;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 xml:space="preserve">6) затребование с заявителя при </w:t>
      </w:r>
      <w:r w:rsidR="00104E36" w:rsidRPr="00A37AC4">
        <w:rPr>
          <w:rFonts w:cs="Times New Roman"/>
        </w:rPr>
        <w:t>предоставлении муниципальной</w:t>
      </w:r>
      <w:r w:rsidRPr="00A37AC4">
        <w:rPr>
          <w:rFonts w:cs="Times New Roman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Органы, уполномоченные на рассмотрение жалобы, и должностные лица,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которым может быть направлена жалоба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Жалоба на действия (бездействие) должностных лиц, муниципальных служащих, а также на принимаемые ими в ходе предоставления муниципальной услуги решения подается в Управление образования.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Управления образования подаются в Администрацию городского округа Электросталь Московской области.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Общие требования к порядку подачи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0E1A" w:rsidRPr="00A37AC4" w:rsidRDefault="00EF0E1A" w:rsidP="006E7BB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Сроки регистрации и рассмотрения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F0E1A" w:rsidRPr="00A37AC4" w:rsidRDefault="00EF0E1A" w:rsidP="006E7BB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Результат рассмотрения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уполномоченный на рассмотрение жалобы, принимает одно из следующих решений:</w:t>
      </w:r>
    </w:p>
    <w:p w:rsidR="00EF0E1A" w:rsidRPr="00A37AC4" w:rsidRDefault="00EF0E1A" w:rsidP="00EC7619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 xml:space="preserve">1) </w:t>
      </w:r>
      <w:r w:rsidRPr="00A37AC4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F0E1A" w:rsidRPr="00A37AC4" w:rsidRDefault="00EF0E1A" w:rsidP="006E7BB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2) отказывает в удовлетворении жалобы.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0E1A" w:rsidRPr="00A37AC4" w:rsidRDefault="00EF0E1A" w:rsidP="00EC7619">
      <w:pPr>
        <w:autoSpaceDE w:val="0"/>
        <w:autoSpaceDN w:val="0"/>
        <w:adjustRightInd w:val="0"/>
        <w:contextualSpacing/>
        <w:jc w:val="center"/>
        <w:rPr>
          <w:rFonts w:cs="Times New Roman"/>
          <w:b/>
        </w:rPr>
      </w:pPr>
      <w:r w:rsidRPr="00A37AC4">
        <w:rPr>
          <w:rFonts w:cs="Times New Roman"/>
          <w:b/>
        </w:rPr>
        <w:t>Перечень оснований для отказа в удовлетворении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F0E1A" w:rsidRPr="00A37AC4" w:rsidRDefault="00EF0E1A" w:rsidP="006E7BB1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0E1A" w:rsidRPr="00A37AC4" w:rsidRDefault="00EF0E1A" w:rsidP="006E7BB1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lastRenderedPageBreak/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F0E1A" w:rsidRPr="00A37AC4" w:rsidRDefault="00EF0E1A" w:rsidP="006E7BB1">
      <w:pPr>
        <w:autoSpaceDE w:val="0"/>
        <w:autoSpaceDN w:val="0"/>
        <w:adjustRightInd w:val="0"/>
        <w:contextualSpacing/>
        <w:jc w:val="center"/>
        <w:rPr>
          <w:rFonts w:cs="Times New Roman"/>
          <w:b/>
        </w:rPr>
      </w:pPr>
      <w:r w:rsidRPr="00A37AC4">
        <w:rPr>
          <w:rFonts w:cs="Times New Roman"/>
          <w:b/>
        </w:rPr>
        <w:t xml:space="preserve">Перечень оснований для оставления жалобы без рассмотрения </w:t>
      </w:r>
    </w:p>
    <w:p w:rsidR="00EF0E1A" w:rsidRPr="00A37AC4" w:rsidRDefault="00EF0E1A" w:rsidP="006E7BB1">
      <w:pPr>
        <w:autoSpaceDE w:val="0"/>
        <w:autoSpaceDN w:val="0"/>
        <w:adjustRightInd w:val="0"/>
        <w:contextualSpacing/>
        <w:jc w:val="center"/>
        <w:rPr>
          <w:rFonts w:cs="Times New Roman"/>
          <w:b/>
        </w:rPr>
      </w:pPr>
      <w:r w:rsidRPr="00A37AC4">
        <w:rPr>
          <w:rFonts w:cs="Times New Roman"/>
          <w:b/>
        </w:rPr>
        <w:t>по существу (без ответа)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EF0E1A" w:rsidRPr="00A37AC4" w:rsidRDefault="00EF0E1A" w:rsidP="00EC7619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0E1A" w:rsidRPr="00A37AC4" w:rsidRDefault="00EF0E1A" w:rsidP="006E7BB1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EF0E1A" w:rsidRPr="00A37AC4" w:rsidRDefault="00EF0E1A" w:rsidP="006E7BB1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- поступления от гражданина, направившего жалобу, заявления о прекращении рассмотрения жалобы;</w:t>
      </w:r>
    </w:p>
    <w:p w:rsidR="00EF0E1A" w:rsidRPr="00A37AC4" w:rsidRDefault="00EF0E1A" w:rsidP="006E7BB1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- если в жалобе не указаны фамилия заявителя или почтовый адрес для ответа;</w:t>
      </w:r>
    </w:p>
    <w:p w:rsidR="00EF0E1A" w:rsidRPr="00A37AC4" w:rsidRDefault="00EF0E1A" w:rsidP="006E7BB1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EF0E1A" w:rsidRPr="00A37AC4" w:rsidRDefault="00EF0E1A" w:rsidP="006E7BB1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EF0E1A" w:rsidRPr="00A37AC4" w:rsidRDefault="00EF0E1A" w:rsidP="006E7BB1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EF0E1A" w:rsidRPr="00A37AC4" w:rsidRDefault="00EF0E1A" w:rsidP="006E7BB1">
      <w:pPr>
        <w:autoSpaceDE w:val="0"/>
        <w:autoSpaceDN w:val="0"/>
        <w:adjustRightInd w:val="0"/>
        <w:contextualSpacing/>
        <w:jc w:val="center"/>
        <w:rPr>
          <w:rFonts w:cs="Times New Roman"/>
          <w:b/>
        </w:rPr>
      </w:pPr>
      <w:r w:rsidRPr="00A37AC4">
        <w:rPr>
          <w:rFonts w:cs="Times New Roman"/>
          <w:b/>
        </w:rPr>
        <w:t>Перечень оснований для приостановления рассмотрения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EF0E1A" w:rsidRPr="00A37AC4" w:rsidRDefault="00EF0E1A" w:rsidP="00A31C45">
      <w:pPr>
        <w:autoSpaceDE w:val="0"/>
        <w:autoSpaceDN w:val="0"/>
        <w:adjustRightInd w:val="0"/>
        <w:contextualSpacing/>
        <w:jc w:val="center"/>
        <w:rPr>
          <w:rFonts w:cs="Times New Roman"/>
          <w:b/>
        </w:rPr>
      </w:pPr>
      <w:r w:rsidRPr="00A37AC4">
        <w:rPr>
          <w:rFonts w:cs="Times New Roman"/>
          <w:b/>
        </w:rPr>
        <w:t>Порядок информирования заявителя о результатах рассмотрения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Право заявителя на получение информации и документов, </w:t>
      </w:r>
    </w:p>
    <w:p w:rsidR="00EF0E1A" w:rsidRPr="00A37AC4" w:rsidRDefault="00EF0E1A" w:rsidP="006E7B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необходимых для обоснования и рассмотрения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жалобы, размещаются в Управлении образования, многофункциональном центре, на официальном сайте Управления образования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F0E1A" w:rsidRPr="00A37AC4" w:rsidRDefault="00EF0E1A" w:rsidP="006E7BB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C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 вышестоящим должностным лицам.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</w:t>
      </w:r>
      <w:r w:rsidRPr="00A37AC4">
        <w:rPr>
          <w:rFonts w:ascii="Times New Roman" w:hAnsi="Times New Roman" w:cs="Times New Roman"/>
          <w:sz w:val="24"/>
          <w:szCs w:val="24"/>
        </w:rPr>
        <w:lastRenderedPageBreak/>
        <w:t xml:space="preserve">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F0E1A" w:rsidRPr="00A37AC4" w:rsidRDefault="00EF0E1A" w:rsidP="006E7BB1">
      <w:pPr>
        <w:tabs>
          <w:tab w:val="left" w:pos="426"/>
        </w:tabs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ab/>
        <w:t xml:space="preserve">местонахождение Управления образования; </w:t>
      </w:r>
    </w:p>
    <w:p w:rsidR="00EF0E1A" w:rsidRPr="00A37AC4" w:rsidRDefault="00EF0E1A" w:rsidP="006E7BB1">
      <w:pPr>
        <w:tabs>
          <w:tab w:val="left" w:pos="426"/>
        </w:tabs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ab/>
        <w:t xml:space="preserve">перечень номеров телефонов для получения сведений о прохождении процедур по рассмотрению жалобы; </w:t>
      </w:r>
    </w:p>
    <w:p w:rsidR="00EF0E1A" w:rsidRPr="00A37AC4" w:rsidRDefault="00EF0E1A" w:rsidP="006E7BB1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A37AC4">
        <w:rPr>
          <w:rFonts w:cs="Times New Roman"/>
        </w:rPr>
        <w:tab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При подаче жалобы заявитель вправе получить в Управлении образования копии документов, подтверждающих обжалуемое действие (бездействие), решение должностного лица.</w:t>
      </w:r>
    </w:p>
    <w:p w:rsidR="00EF0E1A" w:rsidRPr="00A37AC4" w:rsidRDefault="00EF0E1A" w:rsidP="006E7BB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C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F0E1A" w:rsidRPr="00A37AC4" w:rsidRDefault="00EF0E1A" w:rsidP="00014880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AC4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Управления образования, должностных лиц, муниципальных служащих, осуществляется посредством размещения информации на стендах в местах предоставления муниципальной услуги в Управлении образования и многофункциональном центре, на официальном сайте Управления образования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CC2F65" w:rsidRPr="00A37AC4" w:rsidRDefault="00CC2F65" w:rsidP="006E7BB1">
      <w:pPr>
        <w:autoSpaceDE w:val="0"/>
        <w:autoSpaceDN w:val="0"/>
        <w:adjustRightInd w:val="0"/>
        <w:jc w:val="both"/>
        <w:rPr>
          <w:rFonts w:cs="Times New Roman"/>
        </w:rPr>
      </w:pPr>
    </w:p>
    <w:p w:rsidR="00EF0E1A" w:rsidRDefault="00EF0E1A" w:rsidP="003031D0">
      <w:pPr>
        <w:autoSpaceDE w:val="0"/>
        <w:autoSpaceDN w:val="0"/>
        <w:adjustRightInd w:val="0"/>
        <w:jc w:val="both"/>
        <w:rPr>
          <w:rFonts w:cs="Times New Roman"/>
        </w:rPr>
      </w:pPr>
    </w:p>
    <w:p w:rsidR="003031D0" w:rsidRPr="00A37AC4" w:rsidRDefault="003031D0" w:rsidP="003031D0">
      <w:pPr>
        <w:autoSpaceDE w:val="0"/>
        <w:autoSpaceDN w:val="0"/>
        <w:adjustRightInd w:val="0"/>
        <w:jc w:val="both"/>
        <w:rPr>
          <w:rFonts w:cs="Times New Roman"/>
        </w:rPr>
        <w:sectPr w:rsidR="003031D0" w:rsidRPr="00A37AC4" w:rsidSect="003031D0">
          <w:pgSz w:w="11906" w:h="16838"/>
          <w:pgMar w:top="1134" w:right="850" w:bottom="1134" w:left="1701" w:header="708" w:footer="708" w:gutter="0"/>
          <w:paperSrc w:first="15" w:other="15"/>
          <w:pgNumType w:start="1"/>
          <w:cols w:space="708"/>
          <w:titlePg/>
          <w:docGrid w:linePitch="360"/>
        </w:sectPr>
      </w:pPr>
    </w:p>
    <w:p w:rsidR="00EF0E1A" w:rsidRPr="00A37AC4" w:rsidRDefault="00EF0E1A" w:rsidP="00EF0E1A">
      <w:pPr>
        <w:pStyle w:val="a9"/>
        <w:widowControl w:val="0"/>
        <w:autoSpaceDE w:val="0"/>
        <w:autoSpaceDN w:val="0"/>
        <w:adjustRightInd w:val="0"/>
        <w:spacing w:before="60" w:after="60"/>
        <w:ind w:left="496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EF0E1A" w:rsidRPr="00A37AC4" w:rsidRDefault="00EF0E1A" w:rsidP="00EF0E1A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rPr>
          <w:rFonts w:eastAsia="PMingLiU" w:cs="Times New Roman"/>
          <w:bCs/>
          <w:sz w:val="20"/>
          <w:szCs w:val="20"/>
        </w:rPr>
      </w:pPr>
      <w:r w:rsidRPr="00A37AC4">
        <w:rPr>
          <w:rFonts w:eastAsia="PMingLiU" w:cs="Times New Roman"/>
          <w:bCs/>
          <w:sz w:val="20"/>
          <w:szCs w:val="20"/>
        </w:rPr>
        <w:t>к административному регламенту</w:t>
      </w:r>
    </w:p>
    <w:p w:rsidR="00EF0E1A" w:rsidRPr="00A37AC4" w:rsidRDefault="00EF0E1A" w:rsidP="00EF0E1A">
      <w:pPr>
        <w:shd w:val="clear" w:color="auto" w:fill="FFFFFF"/>
        <w:ind w:left="4962"/>
        <w:rPr>
          <w:rFonts w:eastAsia="PMingLiU" w:cs="Times New Roman"/>
          <w:bCs/>
          <w:sz w:val="20"/>
          <w:szCs w:val="20"/>
        </w:rPr>
      </w:pPr>
      <w:r w:rsidRPr="00A37AC4">
        <w:rPr>
          <w:rFonts w:eastAsia="PMingLiU" w:cs="Times New Roman"/>
          <w:bCs/>
          <w:sz w:val="20"/>
          <w:szCs w:val="20"/>
        </w:rPr>
        <w:t xml:space="preserve">предоставления муниципальной услуги </w:t>
      </w:r>
    </w:p>
    <w:p w:rsidR="00EF0E1A" w:rsidRPr="00A37AC4" w:rsidRDefault="00EF0E1A" w:rsidP="00EF0E1A">
      <w:pPr>
        <w:pStyle w:val="a9"/>
        <w:widowControl w:val="0"/>
        <w:autoSpaceDE w:val="0"/>
        <w:autoSpaceDN w:val="0"/>
        <w:adjustRightInd w:val="0"/>
        <w:spacing w:before="60" w:after="60"/>
        <w:ind w:left="496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7AC4">
        <w:rPr>
          <w:rFonts w:ascii="Times New Roman" w:eastAsia="PMingLiU" w:hAnsi="Times New Roman" w:cs="Times New Roman"/>
          <w:bCs/>
          <w:sz w:val="20"/>
          <w:szCs w:val="20"/>
        </w:rPr>
        <w:t>«</w:t>
      </w:r>
      <w:r w:rsidR="002E5FC3" w:rsidRPr="002E5FC3">
        <w:rPr>
          <w:rFonts w:ascii="Times New Roman" w:eastAsia="PMingLiU" w:hAnsi="Times New Roman" w:cs="Times New Roman"/>
          <w:bCs/>
          <w:sz w:val="20"/>
          <w:szCs w:val="20"/>
        </w:rPr>
        <w:t>Предоставление путевки на отдых детей в каникулярное время</w:t>
      </w:r>
      <w:r w:rsidRPr="00A37AC4">
        <w:rPr>
          <w:rFonts w:ascii="Times New Roman" w:eastAsia="PMingLiU" w:hAnsi="Times New Roman" w:cs="Times New Roman"/>
          <w:bCs/>
          <w:sz w:val="20"/>
          <w:szCs w:val="20"/>
        </w:rPr>
        <w:t>»</w:t>
      </w:r>
    </w:p>
    <w:p w:rsidR="00EF0E1A" w:rsidRPr="00A37AC4" w:rsidRDefault="00EF0E1A" w:rsidP="00EF0E1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Справочная информация</w:t>
      </w:r>
    </w:p>
    <w:p w:rsidR="00EF0E1A" w:rsidRPr="00A37AC4" w:rsidRDefault="00EF0E1A" w:rsidP="00EF0E1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EF0E1A" w:rsidRPr="00A37AC4" w:rsidRDefault="00EF0E1A" w:rsidP="00EF0E1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услугу, многофункциональных центров предоставления государственных и муниципальных услуг, расположенных на территории городского округа Электросталь</w:t>
      </w:r>
    </w:p>
    <w:p w:rsidR="00EF0E1A" w:rsidRPr="00A37AC4" w:rsidRDefault="00EF0E1A" w:rsidP="00EF0E1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  <w:rPr>
          <w:b/>
        </w:rPr>
      </w:pPr>
      <w:r w:rsidRPr="00A37AC4">
        <w:rPr>
          <w:b/>
        </w:rPr>
        <w:t>1. Управление образования Администрации городского округа Электросталь Московской области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>Место нахождения Управления образования Администрации городского округа Электросталь Московской области: Московская область, город Электросталь, улица Мира, дом 5.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>График работы Управления образования Администрации городского округа Электросталь Московской области: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lang w:val="en-US"/>
              </w:rPr>
            </w:pPr>
            <w:r w:rsidRPr="00A37AC4">
              <w:rPr>
                <w:noProof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9:00-18:00,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lang w:val="en-US"/>
              </w:rPr>
            </w:pPr>
            <w:r w:rsidRPr="00A37AC4">
              <w:rPr>
                <w:noProof/>
              </w:rPr>
              <w:t>Вторник</w:t>
            </w:r>
            <w:r w:rsidRPr="00A37AC4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9:00-18:00,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</w:rPr>
            </w:pPr>
            <w:r w:rsidRPr="00A37AC4">
              <w:rPr>
                <w:noProof/>
                <w:lang w:val="en-US"/>
              </w:rPr>
              <w:t>С</w:t>
            </w:r>
            <w:r w:rsidRPr="00A37AC4">
              <w:rPr>
                <w:noProof/>
              </w:rPr>
              <w:t>реда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9:00-18:00,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lang w:val="en-US"/>
              </w:rPr>
            </w:pPr>
            <w:r w:rsidRPr="00A37AC4">
              <w:rPr>
                <w:noProof/>
              </w:rPr>
              <w:t>Четверг</w:t>
            </w:r>
            <w:r w:rsidRPr="00A37AC4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9:00-18:00,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9:00-16:45,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выходной день.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выходной день.</w:t>
            </w:r>
          </w:p>
        </w:tc>
      </w:tr>
    </w:tbl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>График приема заявителей в Управлении образования Администрации городского округа Электросталь Московской области: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lang w:val="en-US"/>
              </w:rPr>
            </w:pPr>
            <w:r w:rsidRPr="00A37AC4">
              <w:rPr>
                <w:noProof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9:00-18:00,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lang w:val="en-US"/>
              </w:rPr>
            </w:pPr>
            <w:r w:rsidRPr="00A37AC4">
              <w:rPr>
                <w:noProof/>
              </w:rPr>
              <w:t>Вторник</w:t>
            </w:r>
            <w:r w:rsidRPr="00A37AC4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9:00-18:00,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</w:rPr>
            </w:pPr>
            <w:r w:rsidRPr="00A37AC4">
              <w:rPr>
                <w:noProof/>
                <w:lang w:val="en-US"/>
              </w:rPr>
              <w:t>С</w:t>
            </w:r>
            <w:r w:rsidRPr="00A37AC4">
              <w:rPr>
                <w:noProof/>
              </w:rPr>
              <w:t>реда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9:00-18:00,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lang w:val="en-US"/>
              </w:rPr>
            </w:pPr>
            <w:r w:rsidRPr="00A37AC4">
              <w:rPr>
                <w:noProof/>
              </w:rPr>
              <w:t>Четверг</w:t>
            </w:r>
            <w:r w:rsidRPr="00A37AC4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9:00-18:00,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ind w:right="-108"/>
              <w:jc w:val="center"/>
            </w:pPr>
            <w:r w:rsidRPr="00A37AC4">
              <w:t>9:00-16:45, обеденный перерыв13:00-14:00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выходной день.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выходной день.</w:t>
            </w:r>
          </w:p>
        </w:tc>
      </w:tr>
    </w:tbl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>Почтовый адрес Управления образования Администрации городского округа Электросталь Московской области: 144003, Московская область, город Электросталь, улица Мира, дом 5.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>Контактный телефон: 8(496)573-15-84.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>Официальный сайт Управления образования Администрации городского округа Электросталь Московской области в сети Интернет: http://uoelektrostal.ru/.</w:t>
      </w:r>
    </w:p>
    <w:p w:rsidR="00EF0E1A" w:rsidRPr="00006977" w:rsidRDefault="00EF0E1A" w:rsidP="00006977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37AC4">
        <w:t xml:space="preserve">Адрес электронной </w:t>
      </w:r>
      <w:proofErr w:type="gramStart"/>
      <w:r w:rsidRPr="00A37AC4">
        <w:t>почты Управления образования Администрации городского округа</w:t>
      </w:r>
      <w:proofErr w:type="gramEnd"/>
      <w:r w:rsidRPr="00A37AC4">
        <w:t xml:space="preserve"> Электросталь Московской области в сети Интернет: </w:t>
      </w:r>
      <w:proofErr w:type="spellStart"/>
      <w:r w:rsidRPr="00A37AC4">
        <w:t>yo_elektrostal@rambler.ru</w:t>
      </w:r>
      <w:proofErr w:type="spellEnd"/>
      <w:r w:rsidRPr="00A37AC4">
        <w:t>.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  <w:rPr>
          <w:b/>
        </w:rPr>
      </w:pPr>
      <w:r w:rsidRPr="00A37AC4">
        <w:rPr>
          <w:b/>
        </w:rPr>
        <w:lastRenderedPageBreak/>
        <w:t xml:space="preserve">2. Многофункциональные центры, расположенные на территории городского округа Электросталь Московской области 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 xml:space="preserve">Место нахождения многофункционального центра: Московская область, </w:t>
      </w:r>
      <w:r w:rsidRPr="00A37AC4">
        <w:br/>
        <w:t>г. Электросталь, просп. Ленина, д 11.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</w:pPr>
            <w:r w:rsidRPr="00A37AC4">
              <w:rPr>
                <w:noProof/>
              </w:rPr>
              <w:t>Понедельник:</w:t>
            </w:r>
          </w:p>
        </w:tc>
        <w:tc>
          <w:tcPr>
            <w:tcW w:w="3845" w:type="pct"/>
          </w:tcPr>
          <w:p w:rsidR="00EF0E1A" w:rsidRPr="00A37AC4" w:rsidRDefault="00EF0E1A" w:rsidP="00EF0E1A">
            <w:pPr>
              <w:jc w:val="center"/>
            </w:pPr>
            <w:r w:rsidRPr="00A37AC4">
              <w:t>08:00-20:00, без обеденного перерыва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</w:pPr>
            <w:r w:rsidRPr="00A37AC4">
              <w:rPr>
                <w:noProof/>
              </w:rPr>
              <w:t>Вторник:</w:t>
            </w:r>
          </w:p>
        </w:tc>
        <w:tc>
          <w:tcPr>
            <w:tcW w:w="3845" w:type="pct"/>
          </w:tcPr>
          <w:p w:rsidR="00EF0E1A" w:rsidRPr="00A37AC4" w:rsidRDefault="00EF0E1A" w:rsidP="00EF0E1A">
            <w:pPr>
              <w:jc w:val="center"/>
            </w:pPr>
            <w:r w:rsidRPr="00A37AC4">
              <w:t>08:00-20:00, без обеденного перерыва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</w:rPr>
            </w:pPr>
            <w:r w:rsidRPr="00A37AC4">
              <w:rPr>
                <w:noProof/>
                <w:lang w:val="en-US"/>
              </w:rPr>
              <w:t>С</w:t>
            </w:r>
            <w:r w:rsidRPr="00A37AC4">
              <w:rPr>
                <w:noProof/>
              </w:rPr>
              <w:t>реда</w:t>
            </w:r>
          </w:p>
        </w:tc>
        <w:tc>
          <w:tcPr>
            <w:tcW w:w="3845" w:type="pct"/>
          </w:tcPr>
          <w:p w:rsidR="00EF0E1A" w:rsidRPr="00A37AC4" w:rsidRDefault="00EF0E1A" w:rsidP="00EF0E1A">
            <w:pPr>
              <w:jc w:val="center"/>
            </w:pPr>
            <w:r w:rsidRPr="00A37AC4">
              <w:t>08:00-20:00, без обеденного перерыва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lang w:val="en-US"/>
              </w:rPr>
            </w:pPr>
            <w:r w:rsidRPr="00A37AC4">
              <w:rPr>
                <w:noProof/>
              </w:rPr>
              <w:t>Четверг</w:t>
            </w:r>
            <w:r w:rsidRPr="00A37AC4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</w:tcPr>
          <w:p w:rsidR="00EF0E1A" w:rsidRPr="00A37AC4" w:rsidRDefault="00EF0E1A" w:rsidP="00EF0E1A">
            <w:pPr>
              <w:jc w:val="center"/>
            </w:pPr>
            <w:r w:rsidRPr="00A37AC4">
              <w:t>08:00-20:00, без обеденного перерыва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EF0E1A" w:rsidRPr="00A37AC4" w:rsidRDefault="00EF0E1A" w:rsidP="00EF0E1A">
            <w:pPr>
              <w:jc w:val="center"/>
            </w:pPr>
            <w:r w:rsidRPr="00A37AC4">
              <w:t>08:00-20:00, без обеденного перерыва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EF0E1A" w:rsidRPr="00A37AC4" w:rsidRDefault="00EF0E1A" w:rsidP="00EF0E1A">
            <w:pPr>
              <w:jc w:val="center"/>
            </w:pPr>
            <w:r w:rsidRPr="00A37AC4">
              <w:t>08:00-20:00, без обеденного перерыва</w:t>
            </w:r>
          </w:p>
        </w:tc>
      </w:tr>
      <w:tr w:rsidR="00635E43" w:rsidRPr="00A37AC4" w:rsidTr="00EF0E1A">
        <w:trPr>
          <w:jc w:val="center"/>
        </w:trPr>
        <w:tc>
          <w:tcPr>
            <w:tcW w:w="1155" w:type="pct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F0E1A" w:rsidRPr="00A37AC4" w:rsidRDefault="00EF0E1A" w:rsidP="00EF0E1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lang w:val="en-US"/>
              </w:rPr>
            </w:pPr>
            <w:r w:rsidRPr="00A37AC4">
              <w:rPr>
                <w:noProof/>
                <w:lang w:val="en-US"/>
              </w:rPr>
              <w:t>выходной день.</w:t>
            </w:r>
          </w:p>
        </w:tc>
      </w:tr>
    </w:tbl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 xml:space="preserve">Почтовый адрес: 144006, Московская область, г Электросталь, просп. Ленина, </w:t>
      </w:r>
      <w:r w:rsidRPr="00A37AC4">
        <w:br/>
        <w:t>д 11.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 xml:space="preserve">Телефон </w:t>
      </w:r>
      <w:r w:rsidRPr="00A37AC4">
        <w:rPr>
          <w:lang w:val="en-US"/>
        </w:rPr>
        <w:t>Call</w:t>
      </w:r>
      <w:r w:rsidRPr="00A37AC4">
        <w:t>-центра: 8(496)576-66-55.</w:t>
      </w: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</w:pPr>
      <w:r w:rsidRPr="00A37AC4">
        <w:t>Официальный сайт многофункционального центра в сети Интернет: http://мфц-электросталь.рф</w:t>
      </w:r>
    </w:p>
    <w:p w:rsidR="00EF0E1A" w:rsidRPr="00A37AC4" w:rsidRDefault="00EF0E1A" w:rsidP="00EF0E1A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  <w:rPr>
          <w:rFonts w:cs="Times New Roman"/>
          <w:b/>
        </w:rPr>
      </w:pP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  <w:rPr>
          <w:rFonts w:cs="Times New Roman"/>
          <w:b/>
        </w:rPr>
        <w:sectPr w:rsidR="00EF0E1A" w:rsidRPr="00A37AC4" w:rsidSect="00EF0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  <w:rPr>
          <w:rFonts w:cs="Times New Roman"/>
          <w:b/>
        </w:rPr>
      </w:pPr>
      <w:r w:rsidRPr="00A37AC4">
        <w:rPr>
          <w:rFonts w:cs="Times New Roman"/>
          <w:b/>
        </w:rPr>
        <w:lastRenderedPageBreak/>
        <w:t>3. Образовательные учреждения, непосредственно предоставляющие муниципальную услугу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714"/>
        <w:gridCol w:w="2240"/>
        <w:gridCol w:w="1417"/>
        <w:gridCol w:w="2410"/>
        <w:gridCol w:w="2268"/>
        <w:gridCol w:w="1701"/>
        <w:gridCol w:w="1417"/>
      </w:tblGrid>
      <w:tr w:rsidR="00635E43" w:rsidRPr="00A37AC4" w:rsidTr="00724004">
        <w:trPr>
          <w:trHeight w:val="9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center"/>
              <w:rPr>
                <w:rFonts w:cs="Times New Roman"/>
              </w:rPr>
            </w:pPr>
            <w:r w:rsidRPr="00A37AC4">
              <w:rPr>
                <w:rFonts w:cs="Times New Roman"/>
              </w:rPr>
              <w:t>Название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center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Место нахождения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center"/>
              <w:rPr>
                <w:rFonts w:cs="Times New Roman"/>
              </w:rPr>
            </w:pPr>
            <w:r w:rsidRPr="00A37AC4">
              <w:rPr>
                <w:rFonts w:cs="Times New Roman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jc w:val="center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Почтовый 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hanging="12"/>
              <w:jc w:val="center"/>
              <w:rPr>
                <w:rFonts w:cs="Times New Roman"/>
              </w:rPr>
            </w:pPr>
            <w:r w:rsidRPr="00A37AC4">
              <w:rPr>
                <w:rFonts w:cs="Times New Roman"/>
              </w:rPr>
              <w:t>Официальный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center"/>
              <w:rPr>
                <w:rFonts w:cs="Times New Roman"/>
              </w:rPr>
            </w:pPr>
            <w:r w:rsidRPr="00A37AC4">
              <w:rPr>
                <w:rFonts w:cs="Times New Roman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center"/>
              <w:rPr>
                <w:rFonts w:cs="Times New Roman"/>
              </w:rPr>
            </w:pPr>
            <w:r w:rsidRPr="00A37AC4">
              <w:rPr>
                <w:rFonts w:cs="Times New Roman"/>
              </w:rPr>
              <w:t>График работы</w:t>
            </w:r>
          </w:p>
        </w:tc>
      </w:tr>
      <w:tr w:rsidR="00635E43" w:rsidRPr="00A37AC4" w:rsidTr="00724004">
        <w:trPr>
          <w:trHeight w:val="10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г.Электросталь, ул.Пушкина,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574-35-80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144000,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г.Электросталь, ул.Пушкина,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0" w:anchor="compose/to=shc1@list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shc1@list.ru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10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ул.Радио,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574-30-16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144003,Моск.обл, г</w:t>
            </w:r>
            <w:proofErr w:type="gramStart"/>
            <w:r w:rsidRPr="00A37AC4">
              <w:rPr>
                <w:rFonts w:cs="Times New Roman"/>
              </w:rPr>
              <w:t>.Э</w:t>
            </w:r>
            <w:proofErr w:type="gramEnd"/>
            <w:r w:rsidRPr="00A37AC4">
              <w:rPr>
                <w:rFonts w:cs="Times New Roman"/>
              </w:rPr>
              <w:t>лектросталь ул.Радио, д.36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http://estalsch2.edumsko.ru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1" w:anchor="compose/to=2shkola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2shkola@mail.ru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10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ул.К.Маркса, д.44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575-32-41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144009,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ул.К.Маркса, д.44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http://estalsch3.edumsko.ru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2" w:anchor="compose/to=choole3@rambler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choole3@rambler.ru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8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«Гимназия № 4»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ул.Мира, дом24в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573-56-27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144007,Моск</w:t>
            </w:r>
            <w:proofErr w:type="gramStart"/>
            <w:r w:rsidRPr="00A37AC4">
              <w:rPr>
                <w:rFonts w:cs="Times New Roman"/>
              </w:rPr>
              <w:t>.о</w:t>
            </w:r>
            <w:proofErr w:type="gramEnd"/>
            <w:r w:rsidRPr="00A37AC4">
              <w:rPr>
                <w:rFonts w:cs="Times New Roman"/>
              </w:rPr>
              <w:t>бл.,</w:t>
            </w:r>
          </w:p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ул.Мира, дом24в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http://estalsch4.edumsko.ru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3" w:anchor="compose/to=gimnazia-2004@yandex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gimnazia-2004@yandex.ru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suppressLineNumbers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г.Электросталь </w:t>
            </w:r>
            <w:proofErr w:type="spellStart"/>
            <w:r w:rsidRPr="00A37AC4">
              <w:rPr>
                <w:rFonts w:cs="Times New Roman"/>
              </w:rPr>
              <w:t>ул.Ялагина</w:t>
            </w:r>
            <w:proofErr w:type="spellEnd"/>
            <w:r w:rsidRPr="00A37AC4">
              <w:rPr>
                <w:rFonts w:cs="Times New Roman"/>
              </w:rPr>
              <w:t>, дом 22а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573-62-91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144010,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 xml:space="preserve">., г.Электросталь </w:t>
            </w:r>
            <w:proofErr w:type="spellStart"/>
            <w:r w:rsidRPr="00A37AC4">
              <w:rPr>
                <w:rFonts w:cs="Times New Roman"/>
              </w:rPr>
              <w:t>ул.Ялагина</w:t>
            </w:r>
            <w:proofErr w:type="spellEnd"/>
            <w:r w:rsidRPr="00A37AC4">
              <w:rPr>
                <w:rFonts w:cs="Times New Roman"/>
              </w:rPr>
              <w:t>, дом 22а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http://estalsch5.edumsko.ru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4" w:anchor="compose/to=elstal-sosh5@ya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elstal-sosh5@ya.ru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«Лицей№ 7»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 г.Электросталь ул.Комсомольская, дом 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575-54-78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144009,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ул.Комсомольская, дом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http://estalsch7.edumsko.ru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5" w:anchor="compose/to=lyceumn7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lyceumn7@mail.ru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«Лицей№ 8»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ул.Октябрьская, д.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575-55-07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144000,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 xml:space="preserve">., г.Электросталь ул.Октябрьская, д. </w:t>
            </w:r>
            <w:r w:rsidRPr="00A37AC4">
              <w:rPr>
                <w:rFonts w:cs="Times New Roman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lastRenderedPageBreak/>
              <w:t>http://estalsch8.edumsko.ru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6" w:anchor="compose/to=liceum-8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liceum-8@mail.ru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</w:r>
            <w:r w:rsidRPr="00A37AC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9.00-17.00</w:t>
            </w:r>
          </w:p>
        </w:tc>
      </w:tr>
      <w:tr w:rsidR="00635E43" w:rsidRPr="00A37AC4" w:rsidTr="00724004">
        <w:trPr>
          <w:trHeight w:val="9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lastRenderedPageBreak/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«Гимназия № 9»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ул.Маяковского, дом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574-20-16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724004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144000,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ул.Маяковского, д</w:t>
            </w:r>
            <w:r w:rsidR="00724004">
              <w:rPr>
                <w:rFonts w:cs="Times New Roman"/>
              </w:rPr>
              <w:t>.</w:t>
            </w:r>
            <w:r w:rsidRPr="00A37AC4">
              <w:rPr>
                <w:rFonts w:cs="Times New Roman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http://estalsch9.edumsko.ru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7" w:anchor="compose/to=gimnaziya-9-e--stal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gimnaziya-9-e--stal@mail.ru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1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№11»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ул.Пушкина, дом 23а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576-86-90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144005,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ул.Пушкина, дом 23а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http://estalsch11.edumsko.ru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8" w:anchor="compose/to=elschool_11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elschool_11@mail.ru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 12 с углубленным изучением иностранного языка»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г.Электросталь </w:t>
            </w:r>
            <w:proofErr w:type="spellStart"/>
            <w:r w:rsidRPr="00A37AC4">
              <w:rPr>
                <w:rFonts w:cs="Times New Roman"/>
              </w:rPr>
              <w:t>ул.Корешкова</w:t>
            </w:r>
            <w:proofErr w:type="spellEnd"/>
            <w:r w:rsidRPr="00A37AC4">
              <w:rPr>
                <w:rFonts w:cs="Times New Roman"/>
              </w:rPr>
              <w:t>, дом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574-21-89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144003,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 xml:space="preserve">., г.Электросталь </w:t>
            </w:r>
            <w:proofErr w:type="spellStart"/>
            <w:r w:rsidRPr="00A37AC4">
              <w:rPr>
                <w:rFonts w:cs="Times New Roman"/>
              </w:rPr>
              <w:t>ул.Корешкова</w:t>
            </w:r>
            <w:proofErr w:type="spellEnd"/>
            <w:r w:rsidRPr="00A37AC4">
              <w:rPr>
                <w:rFonts w:cs="Times New Roman"/>
              </w:rPr>
              <w:t>, дом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http://estalsch12.edumsko.ru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19" w:anchor="compose/to=elschool12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elschool12@mail.ru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 13 с углубленным изучением отдельных предметов»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г.Электросталь </w:t>
            </w:r>
            <w:proofErr w:type="spellStart"/>
            <w:r w:rsidRPr="00A37AC4">
              <w:rPr>
                <w:rFonts w:cs="Times New Roman"/>
              </w:rPr>
              <w:t>ул.Тевосяна</w:t>
            </w:r>
            <w:proofErr w:type="spellEnd"/>
            <w:r w:rsidRPr="00A37AC4">
              <w:rPr>
                <w:rFonts w:cs="Times New Roman"/>
              </w:rPr>
              <w:t>, дом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573-12-54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144003,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 xml:space="preserve">., г.Электросталь </w:t>
            </w:r>
            <w:proofErr w:type="spellStart"/>
            <w:r w:rsidRPr="00A37AC4">
              <w:rPr>
                <w:rFonts w:cs="Times New Roman"/>
              </w:rPr>
              <w:t>ул.Тевосяна</w:t>
            </w:r>
            <w:proofErr w:type="spellEnd"/>
            <w:r w:rsidRPr="00A37AC4">
              <w:rPr>
                <w:rFonts w:cs="Times New Roman"/>
              </w:rPr>
              <w:t>, дом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http://estalsch13.edumsko.ru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0" w:anchor="compose/to=elstal13sohs@yandex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elstal13sohs@yandex.ru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10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«Лицей № 14»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 г.Электросталь проезд Чернышевского, дом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577-00-82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724004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144000,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проезд Чернышевского, д</w:t>
            </w:r>
            <w:r w:rsidR="00724004">
              <w:rPr>
                <w:rFonts w:cs="Times New Roman"/>
              </w:rPr>
              <w:t>.</w:t>
            </w:r>
            <w:r w:rsidRPr="00A37AC4">
              <w:rPr>
                <w:rFonts w:cs="Times New Roman"/>
              </w:rPr>
              <w:t xml:space="preserve">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http://estalsch14.edumsko.ru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1" w:anchor="compose/to=licey1422@rambler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licey1422@rambler.ru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3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 15 с углубленным изучением отдельных предметов»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ул.Пушкина, дом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576-87-61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144005,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ул.Пушкина, дом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http://estalsch15.edumsko.ru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2" w:anchor="compose/to=eleschool_15uiop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eleschool_15uiop@mail.ru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lastRenderedPageBreak/>
              <w:t>14.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г.Электросталь </w:t>
            </w:r>
            <w:proofErr w:type="spellStart"/>
            <w:r w:rsidRPr="00A37AC4">
              <w:rPr>
                <w:rFonts w:cs="Times New Roman"/>
              </w:rPr>
              <w:t>ул.Загонова</w:t>
            </w:r>
            <w:proofErr w:type="spellEnd"/>
            <w:r w:rsidRPr="00A37AC4">
              <w:rPr>
                <w:rFonts w:cs="Times New Roman"/>
              </w:rPr>
              <w:t>, дом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575-01-45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144009,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 xml:space="preserve">., г.Электросталь </w:t>
            </w:r>
            <w:proofErr w:type="spellStart"/>
            <w:r w:rsidRPr="00A37AC4">
              <w:rPr>
                <w:rFonts w:cs="Times New Roman"/>
              </w:rPr>
              <w:t>ул.Загонова</w:t>
            </w:r>
            <w:proofErr w:type="spellEnd"/>
            <w:r w:rsidRPr="00A37AC4">
              <w:rPr>
                <w:rFonts w:cs="Times New Roman"/>
              </w:rPr>
              <w:t>, дом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http://estalsch16.edumsko.ru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3" w:anchor="compose/to=school16-yiop@yandex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school16-yiop@yandex.ru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«Гимназия № 17»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ул.Мира, дом 20в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573-57-88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144007,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ул.Мира, дом 20в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http://estalsch17.edumsko.ru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4" w:anchor="compose/to=gimnasia17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gimnasia17@mail.ru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 18»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ул.Первомайская, дом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576-31-77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144000,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ул.Первомайская, дом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http://estalsch18.edumsko.ru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5" w:anchor="compose/to=pervomaika16@yandex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pervomaika16@yandex.ru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1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 19»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 г.Электросталь ул.Советская, дом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574-24-06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144000,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ул.Советская,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http://estalsch19.edumsko.ru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6" w:anchor="compose/to=elschool19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elschool19@mail.ru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«Средняя общеобразовательная школа №20»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</w:t>
            </w:r>
            <w:proofErr w:type="gramStart"/>
            <w:r w:rsidRPr="00A37AC4">
              <w:rPr>
                <w:rFonts w:cs="Times New Roman"/>
              </w:rPr>
              <w:t>.Э</w:t>
            </w:r>
            <w:proofErr w:type="gramEnd"/>
            <w:r w:rsidRPr="00A37AC4">
              <w:rPr>
                <w:rFonts w:cs="Times New Roman"/>
              </w:rPr>
              <w:t>лектросталь ул.Победы, дом 12,    кор.3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573-41-06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144004,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</w:t>
            </w:r>
            <w:proofErr w:type="gramStart"/>
            <w:r w:rsidRPr="00A37AC4">
              <w:rPr>
                <w:rFonts w:cs="Times New Roman"/>
              </w:rPr>
              <w:t>.Э</w:t>
            </w:r>
            <w:proofErr w:type="gramEnd"/>
            <w:r w:rsidRPr="00A37AC4">
              <w:rPr>
                <w:rFonts w:cs="Times New Roman"/>
              </w:rPr>
              <w:t>лектросталь ул.Победы, дом 12,    кор.3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http://estalsch20.edumsko.ru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7" w:anchor="compose/to=elschool20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elschool20@mail.ru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19.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общеобразовательное учреждение «Гимназия № 21»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пр.Южный, дом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573-61-39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144012,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пр.Южный, дом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http://elgimn.ru/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8" w:anchor="compose/to=elgymn21@list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elgymn21@list.ru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rPr>
          <w:trHeight w:val="1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rPr>
                <w:rFonts w:cs="Times New Roman"/>
              </w:rPr>
            </w:pPr>
            <w:r w:rsidRPr="00A37AC4">
              <w:rPr>
                <w:rFonts w:cs="Times New Roman"/>
              </w:rPr>
              <w:t>20.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Муниципальное общеобразовательное учреждение «Средняя общеобразовательная школа № 22 с углубленным изучением </w:t>
            </w:r>
            <w:r w:rsidRPr="00A37AC4">
              <w:rPr>
                <w:rFonts w:cs="Times New Roman"/>
              </w:rPr>
              <w:lastRenderedPageBreak/>
              <w:t>отдельных предметов»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lastRenderedPageBreak/>
              <w:t xml:space="preserve">г.Электросталь </w:t>
            </w:r>
            <w:proofErr w:type="spellStart"/>
            <w:r w:rsidRPr="00A37AC4">
              <w:rPr>
                <w:rFonts w:cs="Times New Roman"/>
              </w:rPr>
              <w:t>пр.Ялагина</w:t>
            </w:r>
            <w:proofErr w:type="spellEnd"/>
            <w:r w:rsidRPr="00A37AC4">
              <w:rPr>
                <w:rFonts w:cs="Times New Roman"/>
              </w:rPr>
              <w:t>, дом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573-60-90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144010,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 xml:space="preserve">., г.Электросталь </w:t>
            </w:r>
            <w:proofErr w:type="spellStart"/>
            <w:r w:rsidRPr="00A37AC4">
              <w:rPr>
                <w:rFonts w:cs="Times New Roman"/>
              </w:rPr>
              <w:t>пр.Ялагина</w:t>
            </w:r>
            <w:proofErr w:type="spellEnd"/>
            <w:r w:rsidRPr="00A37AC4">
              <w:rPr>
                <w:rFonts w:cs="Times New Roman"/>
              </w:rPr>
              <w:t>, дом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http://estalsch22.edumsko.ru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29" w:anchor="compose/to=22school@list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22school@list.ru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lastRenderedPageBreak/>
              <w:t>21.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бюджетное общеобразовательное учреждение «Школа-интернат для детей с ограниченными возможностями здоровья №2 городского округа Электросталь Московской области»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 Зеленая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41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574-80-58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144003,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 Зеленая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http://estalmckou78.edumsko.ru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firstLine="41"/>
              <w:jc w:val="both"/>
              <w:rPr>
                <w:rFonts w:cs="Times New Roman"/>
              </w:rPr>
            </w:pPr>
            <w:hyperlink r:id="rId30" w:anchor="compose/to=sh_internat_78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sh_internat_78@mail.ru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22.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Муниципальное бюджетное общеобразовательное учреждение «Школа-интернат для детей с ограниченными возможностями здоровья №1 городского округа Электросталь Московской области»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г.Электросталь ул.Мичурина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hanging="18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575-80-65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144003,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г.Электросталь ул.Мичурина д.19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http://estalmckou12.edumsko.ru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ind w:hanging="18"/>
              <w:jc w:val="both"/>
              <w:rPr>
                <w:rFonts w:cs="Times New Roman"/>
              </w:rPr>
            </w:pPr>
            <w:hyperlink r:id="rId31" w:anchor="compose/to=mg24@rambler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mg24@rambler.ru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  <w:tr w:rsidR="00635E43" w:rsidRPr="00A37AC4" w:rsidTr="007240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ind w:firstLine="6"/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23.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Муниципальное бюджетное общеобразовательное учреждение </w:t>
            </w:r>
            <w:r w:rsidRPr="00A37AC4">
              <w:rPr>
                <w:rFonts w:cs="Times New Roman"/>
                <w:kern w:val="36"/>
                <w:bdr w:val="none" w:sz="0" w:space="0" w:color="auto" w:frame="1"/>
              </w:rPr>
              <w:t>"Начальная школа - детский сад для детей с ограниченными возможностями здоровья городского округа Электросталь Московской области"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г</w:t>
            </w:r>
            <w:proofErr w:type="gramStart"/>
            <w:r w:rsidRPr="00A37AC4">
              <w:rPr>
                <w:rFonts w:cs="Times New Roman"/>
              </w:rPr>
              <w:t>.Э</w:t>
            </w:r>
            <w:proofErr w:type="gramEnd"/>
            <w:r w:rsidRPr="00A37AC4">
              <w:rPr>
                <w:rFonts w:cs="Times New Roman"/>
              </w:rPr>
              <w:t>лектросталь ул.Победы, дом 4,корп.4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jc w:val="both"/>
              <w:rPr>
                <w:rFonts w:cs="Times New Roman"/>
              </w:rPr>
            </w:pPr>
            <w:r w:rsidRPr="00A37AC4">
              <w:rPr>
                <w:rFonts w:cs="Times New Roman"/>
              </w:rPr>
              <w:t>573-27-21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 xml:space="preserve">144003, </w:t>
            </w:r>
            <w:proofErr w:type="spellStart"/>
            <w:r w:rsidRPr="00A37AC4">
              <w:rPr>
                <w:rFonts w:cs="Times New Roman"/>
              </w:rPr>
              <w:t>Моск.обл</w:t>
            </w:r>
            <w:proofErr w:type="spellEnd"/>
            <w:r w:rsidRPr="00A37AC4">
              <w:rPr>
                <w:rFonts w:cs="Times New Roman"/>
              </w:rPr>
              <w:t>., г</w:t>
            </w:r>
            <w:proofErr w:type="gramStart"/>
            <w:r w:rsidRPr="00A37AC4">
              <w:rPr>
                <w:rFonts w:cs="Times New Roman"/>
              </w:rPr>
              <w:t>.Э</w:t>
            </w:r>
            <w:proofErr w:type="gramEnd"/>
            <w:r w:rsidRPr="00A37AC4">
              <w:rPr>
                <w:rFonts w:cs="Times New Roman"/>
              </w:rPr>
              <w:t>лектросталь ул.Победы, дом 4,корп.4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1A" w:rsidRPr="00A37AC4" w:rsidRDefault="00EF0E1A" w:rsidP="00EF0E1A">
            <w:pPr>
              <w:rPr>
                <w:rFonts w:cs="Times New Roman"/>
              </w:rPr>
            </w:pPr>
            <w:r w:rsidRPr="00A37AC4">
              <w:rPr>
                <w:rFonts w:cs="Times New Roman"/>
              </w:rPr>
              <w:t>http://estalmckou40.edumsko.ru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171700" w:rsidP="00EF0E1A">
            <w:pPr>
              <w:jc w:val="both"/>
              <w:rPr>
                <w:rFonts w:cs="Times New Roman"/>
              </w:rPr>
            </w:pPr>
            <w:hyperlink r:id="rId32" w:anchor="compose/to=fedotenkova40@mail.ru" w:history="1">
              <w:r w:rsidR="00EF0E1A" w:rsidRPr="00A37AC4">
                <w:rPr>
                  <w:rFonts w:cs="Times New Roman"/>
                  <w:u w:val="single"/>
                  <w:shd w:val="clear" w:color="auto" w:fill="FFFFFF"/>
                </w:rPr>
                <w:t>fedotenkova40@mail.ru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Пн.-чт.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9.00-18.00</w:t>
            </w:r>
          </w:p>
          <w:p w:rsidR="00EF0E1A" w:rsidRPr="00A37AC4" w:rsidRDefault="00EF0E1A" w:rsidP="00EF0E1A">
            <w:pPr>
              <w:pStyle w:val="13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AC4">
              <w:rPr>
                <w:rFonts w:ascii="Times New Roman" w:hAnsi="Times New Roman"/>
                <w:sz w:val="22"/>
                <w:szCs w:val="22"/>
              </w:rPr>
              <w:t>Пт.</w:t>
            </w:r>
            <w:r w:rsidRPr="00A37AC4">
              <w:rPr>
                <w:rFonts w:ascii="Times New Roman" w:hAnsi="Times New Roman"/>
                <w:sz w:val="22"/>
                <w:szCs w:val="22"/>
              </w:rPr>
              <w:br/>
              <w:t xml:space="preserve"> 9.00-17.00</w:t>
            </w:r>
          </w:p>
        </w:tc>
      </w:tr>
    </w:tbl>
    <w:p w:rsidR="00EF0E1A" w:rsidRPr="003031D0" w:rsidRDefault="00EF0E1A" w:rsidP="003031D0">
      <w:pPr>
        <w:autoSpaceDE w:val="0"/>
        <w:autoSpaceDN w:val="0"/>
        <w:adjustRightInd w:val="0"/>
        <w:jc w:val="both"/>
        <w:rPr>
          <w:rFonts w:cs="Times New Roman"/>
        </w:rPr>
      </w:pPr>
    </w:p>
    <w:p w:rsidR="00EF0E1A" w:rsidRPr="00A37AC4" w:rsidRDefault="00EF0E1A" w:rsidP="00EF0E1A">
      <w:pPr>
        <w:autoSpaceDE w:val="0"/>
        <w:autoSpaceDN w:val="0"/>
        <w:adjustRightInd w:val="0"/>
        <w:ind w:firstLine="540"/>
        <w:jc w:val="both"/>
        <w:rPr>
          <w:rFonts w:cs="Times New Roman"/>
        </w:rPr>
        <w:sectPr w:rsidR="00EF0E1A" w:rsidRPr="00A37AC4" w:rsidSect="00EF0E1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F0E1A" w:rsidRPr="00A37AC4" w:rsidRDefault="00EF0E1A" w:rsidP="00EF0E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4962"/>
        <w:outlineLvl w:val="2"/>
        <w:rPr>
          <w:rFonts w:cs="Times New Roman"/>
        </w:rPr>
      </w:pPr>
      <w:r w:rsidRPr="00A37AC4">
        <w:rPr>
          <w:rFonts w:cs="Times New Roman"/>
        </w:rPr>
        <w:lastRenderedPageBreak/>
        <w:t>Приложение 2</w:t>
      </w:r>
    </w:p>
    <w:p w:rsidR="00EF0E1A" w:rsidRPr="00A37AC4" w:rsidRDefault="00EF0E1A" w:rsidP="00EF0E1A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rPr>
          <w:rFonts w:eastAsia="PMingLiU" w:cs="Times New Roman"/>
          <w:bCs/>
          <w:sz w:val="20"/>
          <w:szCs w:val="20"/>
        </w:rPr>
      </w:pPr>
      <w:r w:rsidRPr="00A37AC4">
        <w:rPr>
          <w:rFonts w:eastAsia="PMingLiU" w:cs="Times New Roman"/>
          <w:bCs/>
          <w:sz w:val="20"/>
          <w:szCs w:val="20"/>
        </w:rPr>
        <w:t>к административному регламенту</w:t>
      </w:r>
    </w:p>
    <w:p w:rsidR="00EF0E1A" w:rsidRPr="00A37AC4" w:rsidRDefault="00EF0E1A" w:rsidP="00EF0E1A">
      <w:pPr>
        <w:shd w:val="clear" w:color="auto" w:fill="FFFFFF"/>
        <w:ind w:left="4962"/>
        <w:rPr>
          <w:rFonts w:eastAsia="PMingLiU" w:cs="Times New Roman"/>
          <w:bCs/>
          <w:sz w:val="20"/>
          <w:szCs w:val="20"/>
        </w:rPr>
      </w:pPr>
      <w:r w:rsidRPr="00A37AC4">
        <w:rPr>
          <w:rFonts w:eastAsia="PMingLiU" w:cs="Times New Roman"/>
          <w:bCs/>
          <w:sz w:val="20"/>
          <w:szCs w:val="20"/>
        </w:rPr>
        <w:t xml:space="preserve">предоставления муниципальной услуги </w:t>
      </w:r>
    </w:p>
    <w:p w:rsidR="00EF0E1A" w:rsidRPr="00A37AC4" w:rsidRDefault="00EF0E1A" w:rsidP="00EF0E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4962"/>
        <w:outlineLvl w:val="2"/>
        <w:rPr>
          <w:rFonts w:cs="Times New Roman"/>
        </w:rPr>
      </w:pPr>
      <w:r w:rsidRPr="00A37AC4">
        <w:rPr>
          <w:rFonts w:eastAsia="PMingLiU" w:cs="Times New Roman"/>
          <w:bCs/>
          <w:sz w:val="20"/>
          <w:szCs w:val="20"/>
        </w:rPr>
        <w:t>«</w:t>
      </w:r>
      <w:r w:rsidR="002E5FC3" w:rsidRPr="002E5FC3">
        <w:rPr>
          <w:rFonts w:eastAsia="PMingLiU" w:cs="Times New Roman"/>
          <w:bCs/>
          <w:sz w:val="20"/>
          <w:szCs w:val="20"/>
        </w:rPr>
        <w:t>Предоставление путевки на отдых детей в каникулярное время</w:t>
      </w:r>
      <w:r w:rsidRPr="00A37AC4">
        <w:rPr>
          <w:rFonts w:eastAsia="PMingLiU" w:cs="Times New Roman"/>
          <w:bCs/>
          <w:sz w:val="20"/>
          <w:szCs w:val="20"/>
        </w:rPr>
        <w:t>»</w:t>
      </w:r>
    </w:p>
    <w:p w:rsidR="00EF0E1A" w:rsidRPr="00A37AC4" w:rsidRDefault="00EF0E1A" w:rsidP="00EF0E1A">
      <w:pPr>
        <w:autoSpaceDE w:val="0"/>
        <w:autoSpaceDN w:val="0"/>
        <w:adjustRightInd w:val="0"/>
        <w:ind w:left="5529" w:hanging="142"/>
        <w:jc w:val="right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 xml:space="preserve">                      Начальнику Управления образования Администрации городского округа Электросталь Московской области </w:t>
      </w:r>
    </w:p>
    <w:p w:rsidR="00EF0E1A" w:rsidRPr="00A37AC4" w:rsidRDefault="00EF0E1A" w:rsidP="00EF0E1A">
      <w:pPr>
        <w:autoSpaceDE w:val="0"/>
        <w:autoSpaceDN w:val="0"/>
        <w:adjustRightInd w:val="0"/>
        <w:jc w:val="right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 xml:space="preserve">                                              _____________________________</w:t>
      </w:r>
    </w:p>
    <w:p w:rsidR="00EF0E1A" w:rsidRPr="00A37AC4" w:rsidRDefault="00EF0E1A" w:rsidP="00EF0E1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 xml:space="preserve">                                    От                                              </w:t>
      </w:r>
    </w:p>
    <w:p w:rsidR="00EF0E1A" w:rsidRPr="00A37AC4" w:rsidRDefault="00EF0E1A" w:rsidP="00EF0E1A">
      <w:pPr>
        <w:autoSpaceDE w:val="0"/>
        <w:autoSpaceDN w:val="0"/>
        <w:adjustRightInd w:val="0"/>
        <w:jc w:val="right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 xml:space="preserve">                                              _____________________________</w:t>
      </w:r>
    </w:p>
    <w:p w:rsidR="00EF0E1A" w:rsidRPr="00A37AC4" w:rsidRDefault="00EF0E1A" w:rsidP="00EF0E1A">
      <w:pPr>
        <w:autoSpaceDE w:val="0"/>
        <w:autoSpaceDN w:val="0"/>
        <w:adjustRightInd w:val="0"/>
        <w:jc w:val="right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 xml:space="preserve">                                              _____________________________</w:t>
      </w:r>
    </w:p>
    <w:p w:rsidR="00EF0E1A" w:rsidRPr="00A37AC4" w:rsidRDefault="00EF0E1A" w:rsidP="00EF0E1A">
      <w:p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sz w:val="26"/>
          <w:szCs w:val="26"/>
          <w:lang w:eastAsia="en-US"/>
        </w:rPr>
      </w:pPr>
    </w:p>
    <w:p w:rsidR="00EF0E1A" w:rsidRPr="00A37AC4" w:rsidRDefault="00EF0E1A" w:rsidP="00EF0E1A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6"/>
          <w:szCs w:val="26"/>
          <w:lang w:eastAsia="en-US"/>
        </w:rPr>
      </w:pPr>
      <w:r w:rsidRPr="00A37AC4">
        <w:rPr>
          <w:rFonts w:eastAsiaTheme="minorHAnsi" w:cs="Times New Roman"/>
          <w:b/>
          <w:sz w:val="26"/>
          <w:szCs w:val="26"/>
          <w:lang w:eastAsia="en-US"/>
        </w:rPr>
        <w:t>Заявление</w:t>
      </w:r>
    </w:p>
    <w:p w:rsidR="00EF0E1A" w:rsidRPr="00A37AC4" w:rsidRDefault="00EF0E1A" w:rsidP="00EF0E1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EF0E1A" w:rsidRPr="00A37AC4" w:rsidRDefault="00EF0E1A" w:rsidP="00A37AC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 xml:space="preserve">Прошу    выделить    путевку  для  моего ребенка  в  </w:t>
      </w:r>
      <w:r w:rsidR="00A37AC4" w:rsidRPr="00DF1CAA">
        <w:t>профильн</w:t>
      </w:r>
      <w:r w:rsidR="00A37AC4">
        <w:t>ое</w:t>
      </w:r>
      <w:r w:rsidR="00A37AC4" w:rsidRPr="00DF1CAA">
        <w:t xml:space="preserve"> оздоровительн</w:t>
      </w:r>
      <w:r w:rsidR="00A37AC4">
        <w:t>ое</w:t>
      </w:r>
      <w:r w:rsidR="00A37AC4" w:rsidRPr="00DF1CAA">
        <w:t xml:space="preserve"> учреждени</w:t>
      </w:r>
      <w:r w:rsidR="00A37AC4">
        <w:t>е «______________»</w:t>
      </w:r>
      <w:proofErr w:type="gramStart"/>
      <w:r w:rsidRPr="00A37AC4">
        <w:rPr>
          <w:rFonts w:eastAsiaTheme="minorHAnsi" w:cs="Times New Roman"/>
          <w:sz w:val="26"/>
          <w:szCs w:val="26"/>
          <w:lang w:eastAsia="en-US"/>
        </w:rPr>
        <w:t>с</w:t>
      </w:r>
      <w:proofErr w:type="gramEnd"/>
      <w:r w:rsidRPr="00A37AC4">
        <w:rPr>
          <w:rFonts w:eastAsiaTheme="minorHAnsi" w:cs="Times New Roman"/>
          <w:sz w:val="26"/>
          <w:szCs w:val="26"/>
          <w:lang w:eastAsia="en-US"/>
        </w:rPr>
        <w:t xml:space="preserve"> ________ по ________ при _______________________________________________ на оздоровительную смену.</w:t>
      </w:r>
    </w:p>
    <w:p w:rsidR="00EF0E1A" w:rsidRPr="00A37AC4" w:rsidRDefault="00EF0E1A" w:rsidP="00EF0E1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5D2591" w:rsidRPr="00A37AC4" w:rsidRDefault="005D2591" w:rsidP="00EF0E1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5D2591" w:rsidRPr="00A37AC4" w:rsidRDefault="005D2591" w:rsidP="00EF0E1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5D2591" w:rsidRPr="00A37AC4" w:rsidRDefault="005D2591" w:rsidP="00EF0E1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tbl>
      <w:tblPr>
        <w:tblStyle w:val="af5"/>
        <w:tblW w:w="8012" w:type="dxa"/>
        <w:tblLayout w:type="fixed"/>
        <w:tblLook w:val="04A0"/>
      </w:tblPr>
      <w:tblGrid>
        <w:gridCol w:w="477"/>
        <w:gridCol w:w="1049"/>
        <w:gridCol w:w="1134"/>
        <w:gridCol w:w="1134"/>
        <w:gridCol w:w="1134"/>
        <w:gridCol w:w="992"/>
        <w:gridCol w:w="1276"/>
        <w:gridCol w:w="816"/>
      </w:tblGrid>
      <w:tr w:rsidR="00A37AC4" w:rsidRPr="00A37AC4" w:rsidTr="00A37AC4">
        <w:tc>
          <w:tcPr>
            <w:tcW w:w="477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AC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49" w:type="dxa"/>
          </w:tcPr>
          <w:p w:rsidR="00A37AC4" w:rsidRPr="00A37AC4" w:rsidRDefault="00A37AC4" w:rsidP="00BE4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AC4">
              <w:rPr>
                <w:rFonts w:ascii="Times New Roman" w:eastAsia="Times New Roman" w:hAnsi="Times New Roman" w:cs="Times New Roman"/>
              </w:rPr>
              <w:t>ФИО ребенка</w:t>
            </w:r>
          </w:p>
        </w:tc>
        <w:tc>
          <w:tcPr>
            <w:tcW w:w="1134" w:type="dxa"/>
          </w:tcPr>
          <w:p w:rsidR="00A37AC4" w:rsidRPr="00A37AC4" w:rsidRDefault="00A37AC4" w:rsidP="00BE473D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7AC4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A37AC4" w:rsidRPr="00A37AC4" w:rsidRDefault="00A37AC4" w:rsidP="00BE473D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7AC4">
              <w:rPr>
                <w:rFonts w:ascii="Times New Roman" w:eastAsia="Times New Roman" w:hAnsi="Times New Roman" w:cs="Times New Roman"/>
              </w:rPr>
              <w:t>В какой школе обучается</w:t>
            </w:r>
          </w:p>
        </w:tc>
        <w:tc>
          <w:tcPr>
            <w:tcW w:w="1134" w:type="dxa"/>
          </w:tcPr>
          <w:p w:rsidR="00A37AC4" w:rsidRPr="00A37AC4" w:rsidRDefault="00A37AC4" w:rsidP="00BE473D">
            <w:pPr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A37AC4">
              <w:rPr>
                <w:rFonts w:ascii="Times New Roman" w:eastAsia="Times New Roman" w:hAnsi="Times New Roman" w:cs="Times New Roman"/>
              </w:rPr>
              <w:t>ФИО родителя</w:t>
            </w:r>
          </w:p>
        </w:tc>
        <w:tc>
          <w:tcPr>
            <w:tcW w:w="992" w:type="dxa"/>
          </w:tcPr>
          <w:p w:rsidR="00A37AC4" w:rsidRPr="00A37AC4" w:rsidRDefault="00A37AC4" w:rsidP="00BE4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AC4"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1276" w:type="dxa"/>
          </w:tcPr>
          <w:p w:rsidR="00A37AC4" w:rsidRPr="00A37AC4" w:rsidRDefault="00A37AC4" w:rsidP="00BE47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7AC4">
              <w:rPr>
                <w:rFonts w:ascii="Times New Roman" w:hAnsi="Times New Roman" w:cs="Times New Roman"/>
              </w:rPr>
              <w:t>Ф.И.О.                                      Домашний</w:t>
            </w:r>
          </w:p>
          <w:p w:rsidR="00A37AC4" w:rsidRPr="00A37AC4" w:rsidRDefault="00A37AC4" w:rsidP="00BE47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7AC4">
              <w:rPr>
                <w:rFonts w:ascii="Times New Roman" w:hAnsi="Times New Roman" w:cs="Times New Roman"/>
              </w:rPr>
              <w:t>адрес,</w:t>
            </w:r>
          </w:p>
          <w:p w:rsidR="00A37AC4" w:rsidRPr="00A37AC4" w:rsidRDefault="00A37AC4" w:rsidP="00BE4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A37AC4" w:rsidRPr="00A37AC4" w:rsidRDefault="00A37AC4" w:rsidP="00BE47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37AC4">
              <w:rPr>
                <w:rFonts w:ascii="Times New Roman" w:hAnsi="Times New Roman" w:cs="Times New Roman"/>
              </w:rPr>
              <w:t>Смена</w:t>
            </w:r>
          </w:p>
          <w:p w:rsidR="00A37AC4" w:rsidRPr="00A37AC4" w:rsidRDefault="00A37AC4" w:rsidP="00BE47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AC4" w:rsidRPr="00A37AC4" w:rsidTr="00A37AC4">
        <w:tc>
          <w:tcPr>
            <w:tcW w:w="477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AC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49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AC4" w:rsidRPr="00A37AC4" w:rsidTr="00A37AC4">
        <w:tc>
          <w:tcPr>
            <w:tcW w:w="477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AC4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49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A37AC4" w:rsidRPr="00A37AC4" w:rsidRDefault="00A37AC4" w:rsidP="00BE473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D2591" w:rsidRPr="00A37AC4" w:rsidRDefault="005D2591" w:rsidP="005D2591">
      <w:pPr>
        <w:ind w:firstLine="709"/>
        <w:jc w:val="right"/>
        <w:rPr>
          <w:rFonts w:cs="Times New Roman"/>
          <w:sz w:val="26"/>
          <w:szCs w:val="26"/>
          <w:lang w:eastAsia="en-US"/>
        </w:rPr>
      </w:pPr>
    </w:p>
    <w:p w:rsidR="005D2591" w:rsidRPr="00A37AC4" w:rsidRDefault="005D2591" w:rsidP="005D2591">
      <w:pPr>
        <w:ind w:firstLine="709"/>
        <w:jc w:val="right"/>
        <w:rPr>
          <w:rFonts w:cs="Times New Roman"/>
          <w:sz w:val="26"/>
          <w:szCs w:val="26"/>
          <w:lang w:eastAsia="en-US"/>
        </w:rPr>
      </w:pPr>
    </w:p>
    <w:p w:rsidR="005D2591" w:rsidRPr="00A37AC4" w:rsidRDefault="005D2591" w:rsidP="005D2591">
      <w:pPr>
        <w:ind w:firstLine="709"/>
        <w:jc w:val="right"/>
        <w:rPr>
          <w:rFonts w:cs="Times New Roman"/>
          <w:sz w:val="26"/>
          <w:szCs w:val="26"/>
          <w:lang w:eastAsia="en-US"/>
        </w:rPr>
      </w:pPr>
    </w:p>
    <w:p w:rsidR="005D2591" w:rsidRPr="00A37AC4" w:rsidRDefault="005D2591" w:rsidP="005D2591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AC4">
        <w:rPr>
          <w:rFonts w:eastAsiaTheme="minorHAnsi" w:cs="Times New Roman"/>
          <w:lang w:eastAsia="en-US"/>
        </w:rPr>
        <w:t>__________________                                                                                 _____________</w:t>
      </w:r>
    </w:p>
    <w:p w:rsidR="005D2591" w:rsidRPr="00A37AC4" w:rsidRDefault="005D2591" w:rsidP="005D2591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AC4">
        <w:rPr>
          <w:rFonts w:eastAsiaTheme="minorHAnsi" w:cs="Times New Roman"/>
          <w:lang w:eastAsia="en-US"/>
        </w:rPr>
        <w:t xml:space="preserve">             Дата                                                                                                     подпись</w:t>
      </w:r>
    </w:p>
    <w:p w:rsidR="005D2591" w:rsidRPr="00A37AC4" w:rsidRDefault="005D2591" w:rsidP="00EF0E1A">
      <w:pPr>
        <w:rPr>
          <w:rFonts w:cs="Times New Roman"/>
        </w:rPr>
      </w:pPr>
    </w:p>
    <w:tbl>
      <w:tblPr>
        <w:tblW w:w="9571" w:type="dxa"/>
        <w:tblLayout w:type="fixed"/>
        <w:tblLook w:val="04A0"/>
      </w:tblPr>
      <w:tblGrid>
        <w:gridCol w:w="477"/>
        <w:gridCol w:w="1049"/>
        <w:gridCol w:w="1134"/>
        <w:gridCol w:w="1134"/>
        <w:gridCol w:w="1134"/>
        <w:gridCol w:w="992"/>
        <w:gridCol w:w="1276"/>
        <w:gridCol w:w="1559"/>
        <w:gridCol w:w="816"/>
      </w:tblGrid>
      <w:tr w:rsidR="00635E43" w:rsidRPr="00A37AC4" w:rsidTr="005D2591">
        <w:tc>
          <w:tcPr>
            <w:tcW w:w="477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5D2591" w:rsidRPr="00A37AC4" w:rsidRDefault="005D2591" w:rsidP="00BE473D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ind w:left="-57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5D2591" w:rsidRPr="00A37AC4" w:rsidRDefault="005D2591" w:rsidP="00BE473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D2591" w:rsidRPr="00A37AC4" w:rsidRDefault="005D2591" w:rsidP="00BE473D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D2591" w:rsidRPr="00A37AC4" w:rsidRDefault="005D2591" w:rsidP="00BE47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6" w:type="dxa"/>
          </w:tcPr>
          <w:p w:rsidR="005D2591" w:rsidRPr="00A37AC4" w:rsidRDefault="005D2591" w:rsidP="00BE473D">
            <w:pPr>
              <w:jc w:val="center"/>
              <w:rPr>
                <w:rFonts w:cs="Times New Roman"/>
              </w:rPr>
            </w:pPr>
          </w:p>
        </w:tc>
      </w:tr>
      <w:tr w:rsidR="00635E43" w:rsidRPr="00A37AC4" w:rsidTr="005D2591">
        <w:tc>
          <w:tcPr>
            <w:tcW w:w="477" w:type="dxa"/>
          </w:tcPr>
          <w:p w:rsidR="005D2591" w:rsidRPr="00A37AC4" w:rsidRDefault="005D2591" w:rsidP="005D259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35E43" w:rsidRPr="00A37AC4" w:rsidTr="005D2591">
        <w:tc>
          <w:tcPr>
            <w:tcW w:w="477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5D2591" w:rsidRPr="00A37AC4" w:rsidRDefault="005D2591" w:rsidP="00BE473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D2591" w:rsidRPr="00A37AC4" w:rsidRDefault="005D2591" w:rsidP="00BE473D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5D2591" w:rsidRPr="00A37AC4" w:rsidRDefault="005D2591" w:rsidP="005D2591">
      <w:pPr>
        <w:rPr>
          <w:rFonts w:cs="Times New Roman"/>
          <w:sz w:val="26"/>
          <w:szCs w:val="26"/>
          <w:lang w:eastAsia="en-US"/>
        </w:rPr>
      </w:pPr>
    </w:p>
    <w:p w:rsidR="005D2591" w:rsidRPr="00A37AC4" w:rsidRDefault="005D2591" w:rsidP="005D2591">
      <w:pPr>
        <w:rPr>
          <w:rFonts w:cs="Times New Roman"/>
        </w:rPr>
      </w:pPr>
    </w:p>
    <w:p w:rsidR="00EF0E1A" w:rsidRPr="00A37AC4" w:rsidRDefault="00EF0E1A" w:rsidP="00EF0E1A">
      <w:r w:rsidRPr="00A37AC4">
        <w:rPr>
          <w:rFonts w:cs="Times New Roman"/>
        </w:rPr>
        <w:br w:type="page"/>
      </w:r>
    </w:p>
    <w:p w:rsidR="0064348A" w:rsidRPr="00A37AC4" w:rsidRDefault="00C3267B" w:rsidP="006434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4962"/>
        <w:outlineLvl w:val="2"/>
        <w:rPr>
          <w:rFonts w:cs="Times New Roman"/>
        </w:rPr>
      </w:pPr>
      <w:r>
        <w:rPr>
          <w:rFonts w:cs="Times New Roman"/>
        </w:rPr>
        <w:lastRenderedPageBreak/>
        <w:t>Приложение 3</w:t>
      </w:r>
    </w:p>
    <w:p w:rsidR="0064348A" w:rsidRPr="00A37AC4" w:rsidRDefault="0064348A" w:rsidP="0064348A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rPr>
          <w:rFonts w:eastAsia="PMingLiU" w:cs="Times New Roman"/>
          <w:bCs/>
          <w:sz w:val="20"/>
          <w:szCs w:val="20"/>
        </w:rPr>
      </w:pPr>
      <w:r w:rsidRPr="00A37AC4">
        <w:rPr>
          <w:rFonts w:eastAsia="PMingLiU" w:cs="Times New Roman"/>
          <w:bCs/>
          <w:sz w:val="20"/>
          <w:szCs w:val="20"/>
        </w:rPr>
        <w:t>к административному регламенту</w:t>
      </w:r>
    </w:p>
    <w:p w:rsidR="0064348A" w:rsidRPr="00A37AC4" w:rsidRDefault="0064348A" w:rsidP="0064348A">
      <w:pPr>
        <w:shd w:val="clear" w:color="auto" w:fill="FFFFFF"/>
        <w:ind w:left="4962"/>
        <w:rPr>
          <w:rFonts w:eastAsia="PMingLiU" w:cs="Times New Roman"/>
          <w:bCs/>
          <w:sz w:val="20"/>
          <w:szCs w:val="20"/>
        </w:rPr>
      </w:pPr>
      <w:r w:rsidRPr="00A37AC4">
        <w:rPr>
          <w:rFonts w:eastAsia="PMingLiU" w:cs="Times New Roman"/>
          <w:bCs/>
          <w:sz w:val="20"/>
          <w:szCs w:val="20"/>
        </w:rPr>
        <w:t xml:space="preserve">предоставления муниципальной услуги </w:t>
      </w:r>
    </w:p>
    <w:p w:rsidR="0064348A" w:rsidRPr="00A37AC4" w:rsidRDefault="0064348A" w:rsidP="006434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4962"/>
        <w:outlineLvl w:val="2"/>
        <w:rPr>
          <w:rFonts w:cs="Times New Roman"/>
        </w:rPr>
      </w:pPr>
      <w:r w:rsidRPr="00A37AC4">
        <w:rPr>
          <w:rFonts w:eastAsia="PMingLiU" w:cs="Times New Roman"/>
          <w:bCs/>
          <w:sz w:val="20"/>
          <w:szCs w:val="20"/>
        </w:rPr>
        <w:t>«</w:t>
      </w:r>
      <w:r w:rsidR="002E5FC3" w:rsidRPr="002E5FC3">
        <w:rPr>
          <w:rFonts w:eastAsia="PMingLiU" w:cs="Times New Roman"/>
          <w:bCs/>
          <w:sz w:val="20"/>
          <w:szCs w:val="20"/>
        </w:rPr>
        <w:t>Предоставление путевки на отдых детей в каникулярное время</w:t>
      </w:r>
      <w:r w:rsidRPr="00A37AC4">
        <w:rPr>
          <w:rFonts w:eastAsia="PMingLiU" w:cs="Times New Roman"/>
          <w:bCs/>
          <w:sz w:val="20"/>
          <w:szCs w:val="20"/>
        </w:rPr>
        <w:t>»</w:t>
      </w:r>
    </w:p>
    <w:p w:rsidR="0064348A" w:rsidRPr="00A37AC4" w:rsidRDefault="0064348A" w:rsidP="0064348A">
      <w:pPr>
        <w:autoSpaceDE w:val="0"/>
        <w:autoSpaceDN w:val="0"/>
        <w:adjustRightInd w:val="0"/>
        <w:ind w:left="5529"/>
        <w:rPr>
          <w:rFonts w:eastAsiaTheme="minorHAnsi" w:cs="Times New Roman"/>
          <w:sz w:val="26"/>
          <w:szCs w:val="26"/>
          <w:lang w:eastAsia="en-US"/>
        </w:rPr>
      </w:pPr>
      <w:r>
        <w:rPr>
          <w:rFonts w:eastAsiaTheme="minorHAnsi" w:cs="Times New Roman"/>
          <w:sz w:val="26"/>
          <w:szCs w:val="26"/>
          <w:lang w:eastAsia="en-US"/>
        </w:rPr>
        <w:t>Директору муниципального общеобразовательного учреждения «______________»</w:t>
      </w:r>
    </w:p>
    <w:p w:rsidR="0064348A" w:rsidRPr="00A37AC4" w:rsidRDefault="0064348A" w:rsidP="0064348A">
      <w:pPr>
        <w:autoSpaceDE w:val="0"/>
        <w:autoSpaceDN w:val="0"/>
        <w:adjustRightInd w:val="0"/>
        <w:ind w:left="5529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>_____________________________</w:t>
      </w:r>
    </w:p>
    <w:p w:rsidR="0064348A" w:rsidRPr="00A37AC4" w:rsidRDefault="0064348A" w:rsidP="0064348A">
      <w:pPr>
        <w:autoSpaceDE w:val="0"/>
        <w:autoSpaceDN w:val="0"/>
        <w:adjustRightInd w:val="0"/>
        <w:ind w:left="5529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 xml:space="preserve">  От                                              </w:t>
      </w:r>
    </w:p>
    <w:p w:rsidR="0064348A" w:rsidRPr="00A37AC4" w:rsidRDefault="0064348A" w:rsidP="0064348A">
      <w:pPr>
        <w:autoSpaceDE w:val="0"/>
        <w:autoSpaceDN w:val="0"/>
        <w:adjustRightInd w:val="0"/>
        <w:ind w:left="5529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>_____________________________</w:t>
      </w:r>
    </w:p>
    <w:p w:rsidR="0064348A" w:rsidRPr="00A37AC4" w:rsidRDefault="0064348A" w:rsidP="0064348A">
      <w:pPr>
        <w:autoSpaceDE w:val="0"/>
        <w:autoSpaceDN w:val="0"/>
        <w:adjustRightInd w:val="0"/>
        <w:ind w:left="5529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>_____________________________</w:t>
      </w:r>
    </w:p>
    <w:p w:rsidR="0064348A" w:rsidRPr="00A37AC4" w:rsidRDefault="0064348A" w:rsidP="0064348A">
      <w:p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sz w:val="26"/>
          <w:szCs w:val="26"/>
          <w:lang w:eastAsia="en-US"/>
        </w:rPr>
      </w:pPr>
    </w:p>
    <w:p w:rsidR="0064348A" w:rsidRPr="00A37AC4" w:rsidRDefault="0064348A" w:rsidP="0064348A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6"/>
          <w:szCs w:val="26"/>
          <w:lang w:eastAsia="en-US"/>
        </w:rPr>
      </w:pPr>
      <w:r w:rsidRPr="00A37AC4">
        <w:rPr>
          <w:rFonts w:eastAsiaTheme="minorHAnsi" w:cs="Times New Roman"/>
          <w:b/>
          <w:sz w:val="26"/>
          <w:szCs w:val="26"/>
          <w:lang w:eastAsia="en-US"/>
        </w:rPr>
        <w:t>Заявление</w:t>
      </w:r>
    </w:p>
    <w:p w:rsidR="0064348A" w:rsidRPr="00A37AC4" w:rsidRDefault="0064348A" w:rsidP="0064348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64348A" w:rsidRPr="00A37AC4" w:rsidRDefault="0064348A" w:rsidP="0064348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  <w:r w:rsidRPr="00A37AC4">
        <w:rPr>
          <w:rFonts w:eastAsiaTheme="minorHAnsi" w:cs="Times New Roman"/>
          <w:sz w:val="26"/>
          <w:szCs w:val="26"/>
          <w:lang w:eastAsia="en-US"/>
        </w:rPr>
        <w:t xml:space="preserve">Прошу    </w:t>
      </w:r>
      <w:r>
        <w:rPr>
          <w:rFonts w:eastAsiaTheme="minorHAnsi" w:cs="Times New Roman"/>
          <w:sz w:val="26"/>
          <w:szCs w:val="26"/>
          <w:lang w:eastAsia="en-US"/>
        </w:rPr>
        <w:t>принять</w:t>
      </w:r>
      <w:r w:rsidRPr="00A37AC4">
        <w:rPr>
          <w:rFonts w:eastAsiaTheme="minorHAnsi" w:cs="Times New Roman"/>
          <w:sz w:val="26"/>
          <w:szCs w:val="26"/>
          <w:lang w:eastAsia="en-US"/>
        </w:rPr>
        <w:t xml:space="preserve">    моего ребенка  в</w:t>
      </w:r>
      <w:r>
        <w:rPr>
          <w:rFonts w:eastAsiaTheme="minorHAnsi" w:cs="Times New Roman"/>
          <w:sz w:val="26"/>
          <w:szCs w:val="26"/>
          <w:lang w:eastAsia="en-US"/>
        </w:rPr>
        <w:t xml:space="preserve">учреждение </w:t>
      </w:r>
      <w:proofErr w:type="gramStart"/>
      <w:r>
        <w:rPr>
          <w:rFonts w:eastAsiaTheme="minorHAnsi" w:cs="Times New Roman"/>
          <w:sz w:val="26"/>
          <w:szCs w:val="26"/>
          <w:lang w:eastAsia="en-US"/>
        </w:rPr>
        <w:t>с дневным пребыванием детей</w:t>
      </w:r>
      <w:r w:rsidRPr="000064BD">
        <w:rPr>
          <w:rFonts w:eastAsiaTheme="minorHAnsi" w:cs="Times New Roman"/>
          <w:sz w:val="26"/>
          <w:szCs w:val="26"/>
          <w:lang w:eastAsia="en-US"/>
        </w:rPr>
        <w:t xml:space="preserve"> с </w:t>
      </w:r>
      <w:r w:rsidRPr="00A37AC4">
        <w:rPr>
          <w:rFonts w:eastAsiaTheme="minorHAnsi" w:cs="Times New Roman"/>
          <w:sz w:val="26"/>
          <w:szCs w:val="26"/>
          <w:lang w:eastAsia="en-US"/>
        </w:rPr>
        <w:t>________ по ________ при _______________________________________________ на оздоровительную смену</w:t>
      </w:r>
      <w:proofErr w:type="gramEnd"/>
      <w:r w:rsidRPr="00A37AC4">
        <w:rPr>
          <w:rFonts w:eastAsiaTheme="minorHAnsi" w:cs="Times New Roman"/>
          <w:sz w:val="26"/>
          <w:szCs w:val="26"/>
          <w:lang w:eastAsia="en-US"/>
        </w:rPr>
        <w:t>.</w:t>
      </w:r>
    </w:p>
    <w:p w:rsidR="0064348A" w:rsidRPr="00A37AC4" w:rsidRDefault="0064348A" w:rsidP="0064348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64348A" w:rsidRDefault="0064348A" w:rsidP="0064348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64348A" w:rsidRPr="00805590" w:rsidRDefault="0064348A" w:rsidP="0064348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tbl>
      <w:tblPr>
        <w:tblStyle w:val="af5"/>
        <w:tblW w:w="9571" w:type="dxa"/>
        <w:tblLayout w:type="fixed"/>
        <w:tblLook w:val="04A0"/>
      </w:tblPr>
      <w:tblGrid>
        <w:gridCol w:w="477"/>
        <w:gridCol w:w="1049"/>
        <w:gridCol w:w="1134"/>
        <w:gridCol w:w="1134"/>
        <w:gridCol w:w="1134"/>
        <w:gridCol w:w="992"/>
        <w:gridCol w:w="1276"/>
        <w:gridCol w:w="1559"/>
        <w:gridCol w:w="816"/>
      </w:tblGrid>
      <w:tr w:rsidR="0064348A" w:rsidRPr="00805590" w:rsidTr="003031D0">
        <w:tc>
          <w:tcPr>
            <w:tcW w:w="477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59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49" w:type="dxa"/>
          </w:tcPr>
          <w:p w:rsidR="0064348A" w:rsidRPr="00805590" w:rsidRDefault="0064348A" w:rsidP="003031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5590">
              <w:rPr>
                <w:rFonts w:ascii="Times New Roman" w:eastAsia="Times New Roman" w:hAnsi="Times New Roman" w:cs="Times New Roman"/>
              </w:rPr>
              <w:t>ФИО ребенка</w:t>
            </w:r>
          </w:p>
        </w:tc>
        <w:tc>
          <w:tcPr>
            <w:tcW w:w="1134" w:type="dxa"/>
          </w:tcPr>
          <w:p w:rsidR="0064348A" w:rsidRPr="00805590" w:rsidRDefault="0064348A" w:rsidP="003031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05590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64348A" w:rsidRPr="00805590" w:rsidRDefault="0064348A" w:rsidP="003031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05590">
              <w:rPr>
                <w:rFonts w:ascii="Times New Roman" w:eastAsia="Times New Roman" w:hAnsi="Times New Roman" w:cs="Times New Roman"/>
              </w:rPr>
              <w:t>В какой школе обучается</w:t>
            </w:r>
          </w:p>
        </w:tc>
        <w:tc>
          <w:tcPr>
            <w:tcW w:w="1134" w:type="dxa"/>
          </w:tcPr>
          <w:p w:rsidR="0064348A" w:rsidRPr="00805590" w:rsidRDefault="0064348A" w:rsidP="003031D0">
            <w:pPr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805590">
              <w:rPr>
                <w:rFonts w:ascii="Times New Roman" w:eastAsia="Times New Roman" w:hAnsi="Times New Roman" w:cs="Times New Roman"/>
              </w:rPr>
              <w:t>ФИО родителя</w:t>
            </w:r>
          </w:p>
        </w:tc>
        <w:tc>
          <w:tcPr>
            <w:tcW w:w="992" w:type="dxa"/>
          </w:tcPr>
          <w:p w:rsidR="0064348A" w:rsidRPr="00805590" w:rsidRDefault="0064348A" w:rsidP="003031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5590"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1276" w:type="dxa"/>
          </w:tcPr>
          <w:p w:rsidR="0064348A" w:rsidRPr="00805590" w:rsidRDefault="0064348A" w:rsidP="003031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5590">
              <w:rPr>
                <w:rFonts w:ascii="Times New Roman" w:hAnsi="Times New Roman" w:cs="Times New Roman"/>
              </w:rPr>
              <w:t>Ф.И.О.                                      Домашний</w:t>
            </w:r>
          </w:p>
          <w:p w:rsidR="0064348A" w:rsidRPr="00805590" w:rsidRDefault="0064348A" w:rsidP="003031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5590">
              <w:rPr>
                <w:rFonts w:ascii="Times New Roman" w:hAnsi="Times New Roman" w:cs="Times New Roman"/>
              </w:rPr>
              <w:t>адрес,</w:t>
            </w:r>
          </w:p>
          <w:p w:rsidR="0064348A" w:rsidRPr="00805590" w:rsidRDefault="0064348A" w:rsidP="003031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4348A" w:rsidRPr="00805590" w:rsidRDefault="0064348A" w:rsidP="003031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5590">
              <w:rPr>
                <w:rFonts w:ascii="Times New Roman" w:hAnsi="Times New Roman" w:cs="Times New Roman"/>
              </w:rPr>
              <w:t>ОУ, в котором</w:t>
            </w:r>
          </w:p>
          <w:p w:rsidR="0064348A" w:rsidRPr="00805590" w:rsidRDefault="0064348A" w:rsidP="003031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5590">
              <w:rPr>
                <w:rFonts w:ascii="Times New Roman" w:hAnsi="Times New Roman" w:cs="Times New Roman"/>
              </w:rPr>
              <w:t>организован</w:t>
            </w:r>
          </w:p>
          <w:p w:rsidR="0064348A" w:rsidRPr="00805590" w:rsidRDefault="0064348A" w:rsidP="003031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5590">
              <w:rPr>
                <w:rFonts w:ascii="Times New Roman" w:hAnsi="Times New Roman" w:cs="Times New Roman"/>
              </w:rPr>
              <w:t>лагерь</w:t>
            </w:r>
          </w:p>
          <w:p w:rsidR="0064348A" w:rsidRPr="00805590" w:rsidRDefault="0064348A" w:rsidP="003031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5590">
              <w:rPr>
                <w:rFonts w:ascii="Times New Roman" w:hAnsi="Times New Roman" w:cs="Times New Roman"/>
              </w:rPr>
              <w:t>с дневным</w:t>
            </w:r>
          </w:p>
          <w:p w:rsidR="0064348A" w:rsidRPr="00805590" w:rsidRDefault="0064348A" w:rsidP="003031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5590">
              <w:rPr>
                <w:rFonts w:ascii="Times New Roman" w:hAnsi="Times New Roman" w:cs="Times New Roman"/>
              </w:rPr>
              <w:t>пребыванием</w:t>
            </w:r>
          </w:p>
        </w:tc>
        <w:tc>
          <w:tcPr>
            <w:tcW w:w="816" w:type="dxa"/>
          </w:tcPr>
          <w:p w:rsidR="0064348A" w:rsidRPr="00805590" w:rsidRDefault="0064348A" w:rsidP="003031D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805590">
              <w:rPr>
                <w:rFonts w:ascii="Times New Roman" w:hAnsi="Times New Roman" w:cs="Times New Roman"/>
              </w:rPr>
              <w:t>Смена</w:t>
            </w:r>
          </w:p>
          <w:p w:rsidR="0064348A" w:rsidRPr="00805590" w:rsidRDefault="0064348A" w:rsidP="003031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48A" w:rsidRPr="00805590" w:rsidTr="003031D0">
        <w:tc>
          <w:tcPr>
            <w:tcW w:w="477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59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49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48A" w:rsidRPr="00805590" w:rsidTr="003031D0">
        <w:tc>
          <w:tcPr>
            <w:tcW w:w="477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590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49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64348A" w:rsidRPr="00805590" w:rsidRDefault="0064348A" w:rsidP="003031D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348A" w:rsidRPr="00A37AC4" w:rsidRDefault="0064348A" w:rsidP="0064348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64348A" w:rsidRPr="00A37AC4" w:rsidRDefault="0064348A" w:rsidP="0064348A">
      <w:pPr>
        <w:autoSpaceDE w:val="0"/>
        <w:autoSpaceDN w:val="0"/>
        <w:adjustRightInd w:val="0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64348A" w:rsidRPr="00A37AC4" w:rsidRDefault="0064348A" w:rsidP="0064348A">
      <w:pPr>
        <w:ind w:firstLine="709"/>
        <w:jc w:val="right"/>
        <w:rPr>
          <w:rFonts w:cs="Times New Roman"/>
          <w:sz w:val="26"/>
          <w:szCs w:val="26"/>
          <w:lang w:eastAsia="en-US"/>
        </w:rPr>
      </w:pPr>
    </w:p>
    <w:p w:rsidR="0064348A" w:rsidRPr="00A37AC4" w:rsidRDefault="0064348A" w:rsidP="0064348A">
      <w:pPr>
        <w:ind w:firstLine="709"/>
        <w:jc w:val="right"/>
        <w:rPr>
          <w:rFonts w:cs="Times New Roman"/>
          <w:sz w:val="26"/>
          <w:szCs w:val="26"/>
          <w:lang w:eastAsia="en-US"/>
        </w:rPr>
      </w:pPr>
    </w:p>
    <w:p w:rsidR="0064348A" w:rsidRPr="00A37AC4" w:rsidRDefault="0064348A" w:rsidP="0064348A">
      <w:pPr>
        <w:ind w:firstLine="709"/>
        <w:jc w:val="right"/>
        <w:rPr>
          <w:rFonts w:cs="Times New Roman"/>
          <w:sz w:val="26"/>
          <w:szCs w:val="26"/>
          <w:lang w:eastAsia="en-US"/>
        </w:rPr>
      </w:pPr>
    </w:p>
    <w:p w:rsidR="0064348A" w:rsidRPr="00A37AC4" w:rsidRDefault="0064348A" w:rsidP="0064348A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AC4">
        <w:rPr>
          <w:rFonts w:eastAsiaTheme="minorHAnsi" w:cs="Times New Roman"/>
          <w:lang w:eastAsia="en-US"/>
        </w:rPr>
        <w:t>__________________                                                                                 _____________</w:t>
      </w:r>
    </w:p>
    <w:p w:rsidR="0064348A" w:rsidRPr="00A37AC4" w:rsidRDefault="0064348A" w:rsidP="0064348A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AC4">
        <w:rPr>
          <w:rFonts w:eastAsiaTheme="minorHAnsi" w:cs="Times New Roman"/>
          <w:lang w:eastAsia="en-US"/>
        </w:rPr>
        <w:t xml:space="preserve">             Дата                                                                                                     подпись</w:t>
      </w:r>
    </w:p>
    <w:p w:rsidR="0064348A" w:rsidRPr="00A37AC4" w:rsidRDefault="0064348A" w:rsidP="0064348A">
      <w:pPr>
        <w:rPr>
          <w:rFonts w:cs="Times New Roman"/>
        </w:rPr>
      </w:pPr>
    </w:p>
    <w:tbl>
      <w:tblPr>
        <w:tblW w:w="9571" w:type="dxa"/>
        <w:tblLayout w:type="fixed"/>
        <w:tblLook w:val="04A0"/>
      </w:tblPr>
      <w:tblGrid>
        <w:gridCol w:w="477"/>
        <w:gridCol w:w="1049"/>
        <w:gridCol w:w="1134"/>
        <w:gridCol w:w="1134"/>
        <w:gridCol w:w="1134"/>
        <w:gridCol w:w="992"/>
        <w:gridCol w:w="1276"/>
        <w:gridCol w:w="1559"/>
        <w:gridCol w:w="816"/>
      </w:tblGrid>
      <w:tr w:rsidR="0064348A" w:rsidRPr="00A37AC4" w:rsidTr="003031D0">
        <w:tc>
          <w:tcPr>
            <w:tcW w:w="477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64348A" w:rsidRPr="00A37AC4" w:rsidRDefault="0064348A" w:rsidP="003031D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ind w:left="-57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64348A" w:rsidRPr="00A37AC4" w:rsidRDefault="0064348A" w:rsidP="003031D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348A" w:rsidRPr="00A37AC4" w:rsidRDefault="0064348A" w:rsidP="003031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4348A" w:rsidRPr="00A37AC4" w:rsidRDefault="0064348A" w:rsidP="003031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6" w:type="dxa"/>
          </w:tcPr>
          <w:p w:rsidR="0064348A" w:rsidRPr="00A37AC4" w:rsidRDefault="0064348A" w:rsidP="003031D0">
            <w:pPr>
              <w:jc w:val="center"/>
              <w:rPr>
                <w:rFonts w:cs="Times New Roman"/>
              </w:rPr>
            </w:pPr>
          </w:p>
        </w:tc>
      </w:tr>
      <w:tr w:rsidR="0064348A" w:rsidRPr="00A37AC4" w:rsidTr="003031D0">
        <w:tc>
          <w:tcPr>
            <w:tcW w:w="477" w:type="dxa"/>
          </w:tcPr>
          <w:p w:rsidR="0064348A" w:rsidRPr="00A37AC4" w:rsidRDefault="0064348A" w:rsidP="003031D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4348A" w:rsidRPr="00A37AC4" w:rsidTr="003031D0">
        <w:tc>
          <w:tcPr>
            <w:tcW w:w="477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64348A" w:rsidRPr="00A37AC4" w:rsidRDefault="0064348A" w:rsidP="003031D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64348A" w:rsidRPr="00A37AC4" w:rsidRDefault="0064348A" w:rsidP="003031D0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64348A" w:rsidRPr="00A37AC4" w:rsidRDefault="0064348A" w:rsidP="0064348A">
      <w:pPr>
        <w:rPr>
          <w:rFonts w:cs="Times New Roman"/>
          <w:sz w:val="26"/>
          <w:szCs w:val="26"/>
          <w:lang w:eastAsia="en-US"/>
        </w:rPr>
      </w:pPr>
    </w:p>
    <w:p w:rsidR="0064348A" w:rsidRPr="00A37AC4" w:rsidRDefault="0064348A" w:rsidP="0064348A">
      <w:pPr>
        <w:rPr>
          <w:rFonts w:cs="Times New Roman"/>
        </w:rPr>
      </w:pPr>
    </w:p>
    <w:p w:rsidR="0064348A" w:rsidRPr="00A37AC4" w:rsidRDefault="0064348A" w:rsidP="0064348A">
      <w:r w:rsidRPr="00A37AC4">
        <w:rPr>
          <w:rFonts w:cs="Times New Roman"/>
        </w:rPr>
        <w:br w:type="page"/>
      </w:r>
    </w:p>
    <w:p w:rsidR="00EF0E1A" w:rsidRPr="00A37AC4" w:rsidRDefault="00EF0E1A" w:rsidP="00EF0E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4962"/>
        <w:outlineLvl w:val="2"/>
        <w:rPr>
          <w:rFonts w:cs="Times New Roman"/>
        </w:rPr>
      </w:pPr>
      <w:r w:rsidRPr="00A37AC4">
        <w:rPr>
          <w:rFonts w:cs="Times New Roman"/>
        </w:rPr>
        <w:lastRenderedPageBreak/>
        <w:t>Приложение </w:t>
      </w:r>
      <w:r w:rsidR="00C3267B">
        <w:rPr>
          <w:rFonts w:cs="Times New Roman"/>
        </w:rPr>
        <w:t>4</w:t>
      </w:r>
    </w:p>
    <w:p w:rsidR="00EF0E1A" w:rsidRPr="00A37AC4" w:rsidRDefault="00EF0E1A" w:rsidP="00EF0E1A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rPr>
          <w:rFonts w:eastAsia="PMingLiU" w:cs="Times New Roman"/>
          <w:bCs/>
          <w:sz w:val="20"/>
          <w:szCs w:val="20"/>
        </w:rPr>
      </w:pPr>
      <w:r w:rsidRPr="00A37AC4">
        <w:rPr>
          <w:rFonts w:eastAsia="PMingLiU" w:cs="Times New Roman"/>
          <w:bCs/>
          <w:sz w:val="20"/>
          <w:szCs w:val="20"/>
        </w:rPr>
        <w:t>к административному регламенту</w:t>
      </w:r>
    </w:p>
    <w:p w:rsidR="00EF0E1A" w:rsidRPr="00A37AC4" w:rsidRDefault="00EF0E1A" w:rsidP="00EF0E1A">
      <w:pPr>
        <w:shd w:val="clear" w:color="auto" w:fill="FFFFFF"/>
        <w:ind w:left="4962"/>
        <w:rPr>
          <w:rFonts w:eastAsia="PMingLiU" w:cs="Times New Roman"/>
          <w:bCs/>
          <w:sz w:val="20"/>
          <w:szCs w:val="20"/>
        </w:rPr>
      </w:pPr>
      <w:r w:rsidRPr="00A37AC4">
        <w:rPr>
          <w:rFonts w:eastAsia="PMingLiU" w:cs="Times New Roman"/>
          <w:bCs/>
          <w:sz w:val="20"/>
          <w:szCs w:val="20"/>
        </w:rPr>
        <w:t xml:space="preserve">предоставления муниципальной услуги </w:t>
      </w:r>
    </w:p>
    <w:p w:rsidR="00EF0E1A" w:rsidRPr="00A37AC4" w:rsidRDefault="00EF0E1A" w:rsidP="00EF0E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4962"/>
        <w:outlineLvl w:val="2"/>
        <w:rPr>
          <w:rFonts w:cs="Times New Roman"/>
        </w:rPr>
      </w:pPr>
      <w:r w:rsidRPr="00A37AC4">
        <w:rPr>
          <w:rFonts w:eastAsia="PMingLiU" w:cs="Times New Roman"/>
          <w:bCs/>
          <w:sz w:val="20"/>
          <w:szCs w:val="20"/>
        </w:rPr>
        <w:t>«</w:t>
      </w:r>
      <w:r w:rsidR="002E5FC3" w:rsidRPr="002E5FC3">
        <w:rPr>
          <w:rFonts w:eastAsia="PMingLiU" w:cs="Times New Roman"/>
          <w:bCs/>
          <w:sz w:val="20"/>
          <w:szCs w:val="20"/>
        </w:rPr>
        <w:t>Предоставление путевки на отдых детей в каникулярное время</w:t>
      </w:r>
      <w:r w:rsidRPr="00A37AC4">
        <w:rPr>
          <w:rFonts w:eastAsia="PMingLiU" w:cs="Times New Roman"/>
          <w:bCs/>
          <w:sz w:val="20"/>
          <w:szCs w:val="20"/>
        </w:rPr>
        <w:t>»</w:t>
      </w:r>
    </w:p>
    <w:p w:rsidR="00EF0E1A" w:rsidRPr="00A37AC4" w:rsidRDefault="00EF0E1A" w:rsidP="00EF0E1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A37AC4">
        <w:rPr>
          <w:rFonts w:cs="Times New Roman"/>
          <w:b/>
        </w:rPr>
        <w:t>Блок-схема</w:t>
      </w:r>
    </w:p>
    <w:p w:rsidR="00EF0E1A" w:rsidRPr="00A37AC4" w:rsidRDefault="00EF0E1A" w:rsidP="00EF0E1A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 w:cs="Times New Roman"/>
          <w:b/>
          <w:bCs/>
        </w:rPr>
      </w:pPr>
      <w:r w:rsidRPr="00A37AC4">
        <w:rPr>
          <w:rFonts w:cs="Times New Roman"/>
          <w:b/>
        </w:rPr>
        <w:t xml:space="preserve">предоставления </w:t>
      </w:r>
      <w:r w:rsidRPr="00A37AC4">
        <w:rPr>
          <w:rFonts w:eastAsia="PMingLiU" w:cs="Times New Roman"/>
          <w:b/>
          <w:bCs/>
        </w:rPr>
        <w:t>муниципальной услуги по предоставлению путевок для организации летнего отдыха детей в каникулярное время</w:t>
      </w:r>
    </w:p>
    <w:p w:rsidR="00EF0E1A" w:rsidRPr="00A37AC4" w:rsidRDefault="00EF0E1A" w:rsidP="00EF0E1A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 w:cs="Times New Roman"/>
          <w:b/>
        </w:rPr>
      </w:pPr>
    </w:p>
    <w:p w:rsidR="00EF0E1A" w:rsidRPr="00A37AC4" w:rsidRDefault="00171700" w:rsidP="00EF0E1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2" o:spid="_x0000_s1039" type="#_x0000_t176" style="position:absolute;margin-left:259.95pt;margin-top:418.85pt;width:217.5pt;height:65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">
            <v:textbox>
              <w:txbxContent>
                <w:p w:rsidR="003031D0" w:rsidRPr="00232F31" w:rsidRDefault="003031D0" w:rsidP="00EF0E1A">
                  <w:pPr>
                    <w:rPr>
                      <w:sz w:val="16"/>
                      <w:szCs w:val="16"/>
                    </w:rPr>
                  </w:pPr>
                  <w:r w:rsidRPr="00232F31">
                    <w:rPr>
                      <w:sz w:val="16"/>
                      <w:szCs w:val="16"/>
                    </w:rPr>
                    <w:t>Мотивированный от</w:t>
                  </w:r>
                  <w:r>
                    <w:rPr>
                      <w:sz w:val="16"/>
                      <w:szCs w:val="16"/>
                    </w:rPr>
                    <w:t xml:space="preserve">каз в предоставлении </w:t>
                  </w:r>
                  <w:r w:rsidRPr="0060429F">
                    <w:rPr>
                      <w:sz w:val="16"/>
                      <w:szCs w:val="16"/>
                    </w:rPr>
                    <w:t>путевок для организации летнего отдыха детей в каникулярное время</w:t>
                  </w:r>
                </w:p>
                <w:p w:rsidR="003031D0" w:rsidRDefault="003031D0" w:rsidP="00EF0E1A"/>
              </w:txbxContent>
            </v:textbox>
          </v:shape>
        </w:pict>
      </w:r>
      <w:r>
        <w:rPr>
          <w:noProof/>
        </w:rPr>
        <w:pict>
          <v:shape id="AutoShape 11" o:spid="_x0000_s1027" type="#_x0000_t176" style="position:absolute;margin-left:.45pt;margin-top:418.85pt;width:222.75pt;height:65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">
            <v:textbox>
              <w:txbxContent>
                <w:p w:rsidR="003031D0" w:rsidRDefault="003031D0" w:rsidP="00EF0E1A">
                  <w:r w:rsidRPr="002E5FC3">
                    <w:rPr>
                      <w:sz w:val="16"/>
                      <w:szCs w:val="16"/>
                    </w:rPr>
                    <w:t>Предоставление путевки на отдых детей в каникулярное время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8" type="#_x0000_t109" style="position:absolute;margin-left:115.95pt;margin-top:72.2pt;width:284.25pt;height:4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">
            <v:textbox>
              <w:txbxContent>
                <w:p w:rsidR="003031D0" w:rsidRPr="000D17A5" w:rsidRDefault="003031D0" w:rsidP="00EF0E1A">
                  <w:pPr>
                    <w:jc w:val="center"/>
                    <w:rPr>
                      <w:sz w:val="16"/>
                      <w:szCs w:val="16"/>
                    </w:rPr>
                  </w:pPr>
                  <w:r w:rsidRPr="00DA781C">
                    <w:rPr>
                      <w:sz w:val="16"/>
                      <w:szCs w:val="16"/>
                    </w:rPr>
                    <w:t xml:space="preserve">Прием заявления </w:t>
                  </w:r>
                  <w:r>
                    <w:rPr>
                      <w:sz w:val="16"/>
                      <w:szCs w:val="16"/>
                    </w:rPr>
                    <w:t xml:space="preserve">по предоставлению </w:t>
                  </w:r>
                  <w:r w:rsidRPr="00620E8E">
                    <w:rPr>
                      <w:sz w:val="16"/>
                      <w:szCs w:val="16"/>
                    </w:rPr>
                    <w:t>путевок для организации летнего отдыха детей в каникулярное время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3" o:spid="_x0000_s1029" type="#_x0000_t114" style="position:absolute;margin-left:-52.8pt;margin-top:63.35pt;width:123pt;height:10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">
            <v:textbox>
              <w:txbxContent>
                <w:p w:rsidR="003031D0" w:rsidRPr="00F26EAC" w:rsidRDefault="003031D0" w:rsidP="00EF0E1A">
                  <w:pPr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1</w:t>
                  </w:r>
                  <w:r w:rsidRPr="00F26EAC">
                    <w:rPr>
                      <w:sz w:val="16"/>
                      <w:szCs w:val="16"/>
                    </w:rPr>
                    <w:t>.Заявление</w:t>
                  </w:r>
                </w:p>
                <w:p w:rsidR="003031D0" w:rsidRDefault="003031D0" w:rsidP="00EF0E1A">
                  <w:pPr>
                    <w:rPr>
                      <w:sz w:val="16"/>
                      <w:szCs w:val="16"/>
                    </w:rPr>
                  </w:pPr>
                  <w:r w:rsidRPr="00F26EAC">
                    <w:rPr>
                      <w:sz w:val="16"/>
                      <w:szCs w:val="16"/>
                    </w:rPr>
                    <w:t xml:space="preserve">2. Документ, удостоверяющийличность </w:t>
                  </w:r>
                </w:p>
                <w:p w:rsidR="003031D0" w:rsidRDefault="003031D0" w:rsidP="00EF0E1A">
                  <w:r>
                    <w:rPr>
                      <w:sz w:val="16"/>
                      <w:szCs w:val="16"/>
                    </w:rPr>
                    <w:t>3.Доверенность (в случае представления интересов представителем заявителя)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" o:spid="_x0000_s1030" type="#_x0000_t116" style="position:absolute;margin-left:74.85pt;margin-top:4.1pt;width:341.1pt;height:5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">
            <v:textbox>
              <w:txbxContent>
                <w:p w:rsidR="003031D0" w:rsidRDefault="003031D0" w:rsidP="00EF0E1A">
                  <w:pPr>
                    <w:jc w:val="center"/>
                  </w:pPr>
                  <w: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</w:p>
    <w:p w:rsidR="00EF0E1A" w:rsidRPr="00A37AC4" w:rsidRDefault="00171700" w:rsidP="00EF0E1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38" type="#_x0000_t67" style="position:absolute;margin-left:234.9pt;margin-top:185.2pt;width:38.25pt;height:3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">
            <v:textbox style="layout-flow:vertical-ideographic"/>
          </v:shape>
        </w:pict>
      </w:r>
      <w:r>
        <w:rPr>
          <w:noProof/>
        </w:rPr>
        <w:pict>
          <v:shape id="AutoShape 9" o:spid="_x0000_s1037" type="#_x0000_t67" style="position:absolute;margin-left:157.5pt;margin-top:297.1pt;width:38.2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">
            <v:textbox style="layout-flow:vertical-ideographic"/>
          </v:shape>
        </w:pict>
      </w:r>
      <w:r>
        <w:rPr>
          <w:noProof/>
        </w:rPr>
        <w:pict>
          <v:shape id="AutoShape 10" o:spid="_x0000_s1036" type="#_x0000_t67" style="position:absolute;margin-left:304.8pt;margin-top:298.6pt;width:38.25pt;height:5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">
            <v:textbox style="layout-flow:vertical-ideographic"/>
          </v:shape>
        </w:pict>
      </w:r>
      <w:r>
        <w:rPr>
          <w:noProof/>
        </w:rPr>
        <w:pict>
          <v:shape id="AutoShape 15" o:spid="_x0000_s1035" type="#_x0000_t67" style="position:absolute;margin-left:234.9pt;margin-top:101.75pt;width:38.25pt;height:33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">
            <v:textbox style="layout-flow:vertical-ideographic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8" o:spid="_x0000_s1031" type="#_x0000_t110" style="position:absolute;margin-left:355.65pt;margin-top:214.25pt;width:2in;height:15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">
            <v:textbox>
              <w:txbxContent>
                <w:p w:rsidR="003031D0" w:rsidRPr="00B52B32" w:rsidRDefault="003031D0" w:rsidP="00EF0E1A">
                  <w:pPr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 xml:space="preserve">Заявление не </w:t>
                  </w:r>
                  <w:r>
                    <w:rPr>
                      <w:sz w:val="16"/>
                      <w:szCs w:val="16"/>
                    </w:rPr>
                    <w:t>соответствует требованиям, указанным в пункте 26 административного регламента</w:t>
                  </w:r>
                </w:p>
                <w:p w:rsidR="003031D0" w:rsidRDefault="003031D0" w:rsidP="00EF0E1A"/>
              </w:txbxContent>
            </v:textbox>
          </v:shape>
        </w:pict>
      </w:r>
      <w:r w:rsidR="00EF0E1A" w:rsidRPr="00A37AC4">
        <w:rPr>
          <w:noProof/>
        </w:rPr>
        <w:drawing>
          <wp:inline distT="0" distB="0" distL="0" distR="0">
            <wp:extent cx="542925" cy="4419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AutoShape 13" o:spid="_x0000_s1032" type="#_x0000_t109" style="position:absolute;margin-left:127.95pt;margin-top:135.5pt;width:284.25pt;height:42.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">
            <v:textbox>
              <w:txbxContent>
                <w:p w:rsidR="003031D0" w:rsidRPr="000D17A5" w:rsidRDefault="003031D0" w:rsidP="00EF0E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DA781C">
                    <w:rPr>
                      <w:sz w:val="16"/>
                      <w:szCs w:val="16"/>
                    </w:rPr>
                    <w:t xml:space="preserve">егистрация заявления </w:t>
                  </w:r>
                  <w:r>
                    <w:rPr>
                      <w:sz w:val="16"/>
                      <w:szCs w:val="16"/>
                    </w:rPr>
                    <w:t xml:space="preserve">по предоставлению </w:t>
                  </w:r>
                  <w:r w:rsidRPr="00620E8E">
                    <w:rPr>
                      <w:sz w:val="16"/>
                      <w:szCs w:val="16"/>
                    </w:rPr>
                    <w:t>путевок для организации летнего отдыха детей в каникулярное время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33" type="#_x0000_t109" style="position:absolute;margin-left:132.4pt;margin-top:223.95pt;width:236.7pt;height:4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">
            <v:textbox>
              <w:txbxContent>
                <w:p w:rsidR="003031D0" w:rsidRPr="008E5F62" w:rsidRDefault="003031D0" w:rsidP="00EF0E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Принятие решения </w:t>
                  </w:r>
                  <w:r w:rsidRPr="008E5F62">
                    <w:rPr>
                      <w:sz w:val="16"/>
                      <w:szCs w:val="16"/>
                    </w:rPr>
                    <w:t xml:space="preserve"> о предоставлении </w:t>
                  </w:r>
                  <w:r w:rsidRPr="00620E8E">
                    <w:rPr>
                      <w:sz w:val="16"/>
                      <w:szCs w:val="16"/>
                    </w:rPr>
                    <w:t>путевок для организации летнего отдыха детей в каникулярное время</w:t>
                  </w:r>
                </w:p>
              </w:txbxContent>
            </v:textbox>
          </v:shape>
        </w:pict>
      </w:r>
    </w:p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EF0E1A" w:rsidP="00EF0E1A"/>
    <w:p w:rsidR="00EF0E1A" w:rsidRPr="00A37AC4" w:rsidRDefault="00171700" w:rsidP="00EF0E1A">
      <w:r>
        <w:rPr>
          <w:noProof/>
        </w:rPr>
        <w:pict>
          <v:shape id="AutoShape 7" o:spid="_x0000_s1034" type="#_x0000_t110" style="position:absolute;margin-left:-52.8pt;margin-top:9.8pt;width:156.7pt;height:144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">
            <v:textbox>
              <w:txbxContent>
                <w:p w:rsidR="003031D0" w:rsidRDefault="003031D0" w:rsidP="00EF0E1A">
                  <w:pPr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Заявление соответствует требованиям</w:t>
                  </w:r>
                  <w:r>
                    <w:rPr>
                      <w:sz w:val="16"/>
                      <w:szCs w:val="16"/>
                    </w:rPr>
                    <w:t>, указанным в пункте 26</w:t>
                  </w:r>
                </w:p>
                <w:p w:rsidR="003031D0" w:rsidRDefault="003031D0" w:rsidP="00EF0E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административного</w:t>
                  </w:r>
                </w:p>
                <w:p w:rsidR="003031D0" w:rsidRPr="00B52B32" w:rsidRDefault="003031D0" w:rsidP="00EF0E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</w:p>
    <w:p w:rsidR="00EF0E1A" w:rsidRPr="00A37AC4" w:rsidRDefault="00EF0E1A" w:rsidP="00EF0E1A"/>
    <w:p w:rsidR="00EF0E1A" w:rsidRPr="00A37AC4" w:rsidRDefault="00EF0E1A" w:rsidP="00EF0E1A"/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p w:rsidR="005D2591" w:rsidRPr="00A37AC4" w:rsidRDefault="005D2591" w:rsidP="00EF0E1A">
      <w:pPr>
        <w:autoSpaceDE w:val="0"/>
        <w:autoSpaceDN w:val="0"/>
        <w:adjustRightInd w:val="0"/>
        <w:spacing w:before="60" w:after="60"/>
        <w:jc w:val="both"/>
      </w:pPr>
    </w:p>
    <w:sectPr w:rsidR="005D2591" w:rsidRPr="00A37AC4" w:rsidSect="0024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A3" w:rsidRDefault="007210A3" w:rsidP="007E4E08">
      <w:r>
        <w:separator/>
      </w:r>
    </w:p>
  </w:endnote>
  <w:endnote w:type="continuationSeparator" w:id="0">
    <w:p w:rsidR="007210A3" w:rsidRDefault="007210A3" w:rsidP="007E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A3" w:rsidRDefault="007210A3" w:rsidP="007E4E08">
      <w:r>
        <w:separator/>
      </w:r>
    </w:p>
  </w:footnote>
  <w:footnote w:type="continuationSeparator" w:id="0">
    <w:p w:rsidR="007210A3" w:rsidRDefault="007210A3" w:rsidP="007E4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A6"/>
    <w:multiLevelType w:val="hybridMultilevel"/>
    <w:tmpl w:val="18E673C6"/>
    <w:lvl w:ilvl="0" w:tplc="70A01580">
      <w:start w:val="152"/>
      <w:numFmt w:val="decimal"/>
      <w:lvlText w:val="%1."/>
      <w:lvlJc w:val="left"/>
      <w:pPr>
        <w:tabs>
          <w:tab w:val="num" w:pos="7243"/>
        </w:tabs>
        <w:ind w:left="7243" w:hanging="1005"/>
      </w:pPr>
      <w:rPr>
        <w:rFonts w:ascii="Times New Roman" w:eastAsiaTheme="minorEastAsia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">
    <w:nsid w:val="0C3C1297"/>
    <w:multiLevelType w:val="hybridMultilevel"/>
    <w:tmpl w:val="C8C608C0"/>
    <w:lvl w:ilvl="0" w:tplc="7E68D7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E68D78A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85B0F62"/>
    <w:multiLevelType w:val="multilevel"/>
    <w:tmpl w:val="856A9EFA"/>
    <w:lvl w:ilvl="0">
      <w:start w:val="26"/>
      <w:numFmt w:val="decimal"/>
      <w:lvlText w:val="%1."/>
      <w:lvlJc w:val="left"/>
      <w:pPr>
        <w:ind w:left="6718" w:hanging="4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3">
    <w:nsid w:val="1ECF1A86"/>
    <w:multiLevelType w:val="hybridMultilevel"/>
    <w:tmpl w:val="8DE40EC0"/>
    <w:lvl w:ilvl="0" w:tplc="3CE0D1B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88D7224"/>
    <w:multiLevelType w:val="hybridMultilevel"/>
    <w:tmpl w:val="3FEC97BC"/>
    <w:lvl w:ilvl="0" w:tplc="3CE0D1B0">
      <w:numFmt w:val="bullet"/>
      <w:lvlText w:val="-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D03866"/>
    <w:multiLevelType w:val="multilevel"/>
    <w:tmpl w:val="D8CC83B2"/>
    <w:lvl w:ilvl="0">
      <w:start w:val="106"/>
      <w:numFmt w:val="decimal"/>
      <w:lvlText w:val="%1."/>
      <w:lvlJc w:val="left"/>
      <w:pPr>
        <w:ind w:left="600" w:hanging="60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color w:val="auto"/>
      </w:rPr>
    </w:lvl>
  </w:abstractNum>
  <w:abstractNum w:abstractNumId="6">
    <w:nsid w:val="4AC52E43"/>
    <w:multiLevelType w:val="multilevel"/>
    <w:tmpl w:val="B4DCD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051220"/>
    <w:multiLevelType w:val="hybridMultilevel"/>
    <w:tmpl w:val="FF143ECC"/>
    <w:lvl w:ilvl="0" w:tplc="E7C28154">
      <w:start w:val="1"/>
      <w:numFmt w:val="decimal"/>
      <w:lvlText w:val="%1)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8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971A0"/>
    <w:multiLevelType w:val="hybridMultilevel"/>
    <w:tmpl w:val="C988F1AA"/>
    <w:lvl w:ilvl="0" w:tplc="D68403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727594"/>
    <w:multiLevelType w:val="multilevel"/>
    <w:tmpl w:val="D0F2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none"/>
      <w:lvlText w:val="26.1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04C22"/>
    <w:rsid w:val="000064BD"/>
    <w:rsid w:val="00006977"/>
    <w:rsid w:val="00014880"/>
    <w:rsid w:val="000513EC"/>
    <w:rsid w:val="00066B64"/>
    <w:rsid w:val="0008773C"/>
    <w:rsid w:val="000A1137"/>
    <w:rsid w:val="000D1849"/>
    <w:rsid w:val="000D1F0E"/>
    <w:rsid w:val="000F4FA3"/>
    <w:rsid w:val="00104E36"/>
    <w:rsid w:val="00131140"/>
    <w:rsid w:val="00135D18"/>
    <w:rsid w:val="001419F1"/>
    <w:rsid w:val="00171700"/>
    <w:rsid w:val="00171BD9"/>
    <w:rsid w:val="00176CA9"/>
    <w:rsid w:val="001831F5"/>
    <w:rsid w:val="001A7F1E"/>
    <w:rsid w:val="001E3442"/>
    <w:rsid w:val="00214BF8"/>
    <w:rsid w:val="00247A88"/>
    <w:rsid w:val="00251CCB"/>
    <w:rsid w:val="00261FDE"/>
    <w:rsid w:val="00273625"/>
    <w:rsid w:val="00274536"/>
    <w:rsid w:val="002752BD"/>
    <w:rsid w:val="0027533F"/>
    <w:rsid w:val="002C26AA"/>
    <w:rsid w:val="002C2ABF"/>
    <w:rsid w:val="002E1B6C"/>
    <w:rsid w:val="002E2098"/>
    <w:rsid w:val="002E5FC3"/>
    <w:rsid w:val="002F20C8"/>
    <w:rsid w:val="002F2D75"/>
    <w:rsid w:val="003031D0"/>
    <w:rsid w:val="00314C6F"/>
    <w:rsid w:val="00340319"/>
    <w:rsid w:val="00362569"/>
    <w:rsid w:val="00366EC5"/>
    <w:rsid w:val="0038057B"/>
    <w:rsid w:val="00385804"/>
    <w:rsid w:val="003F0E7D"/>
    <w:rsid w:val="00411CB7"/>
    <w:rsid w:val="00456349"/>
    <w:rsid w:val="00491D93"/>
    <w:rsid w:val="004B6EC2"/>
    <w:rsid w:val="004B787D"/>
    <w:rsid w:val="004C09B2"/>
    <w:rsid w:val="004F1750"/>
    <w:rsid w:val="00507AE8"/>
    <w:rsid w:val="00515EC2"/>
    <w:rsid w:val="005605D4"/>
    <w:rsid w:val="005A032A"/>
    <w:rsid w:val="005D2591"/>
    <w:rsid w:val="00607C1F"/>
    <w:rsid w:val="00616FFF"/>
    <w:rsid w:val="00626A59"/>
    <w:rsid w:val="00635E43"/>
    <w:rsid w:val="0064348A"/>
    <w:rsid w:val="00693293"/>
    <w:rsid w:val="006A4BF0"/>
    <w:rsid w:val="006B3717"/>
    <w:rsid w:val="006E7BB1"/>
    <w:rsid w:val="007210A3"/>
    <w:rsid w:val="00724004"/>
    <w:rsid w:val="007641C1"/>
    <w:rsid w:val="00770DF1"/>
    <w:rsid w:val="00777A9B"/>
    <w:rsid w:val="007B0CB7"/>
    <w:rsid w:val="007B601C"/>
    <w:rsid w:val="007E3806"/>
    <w:rsid w:val="007E4E08"/>
    <w:rsid w:val="007F698B"/>
    <w:rsid w:val="00811378"/>
    <w:rsid w:val="00816A18"/>
    <w:rsid w:val="008270D8"/>
    <w:rsid w:val="0090072A"/>
    <w:rsid w:val="0090488F"/>
    <w:rsid w:val="00906CCD"/>
    <w:rsid w:val="00924B3C"/>
    <w:rsid w:val="00936326"/>
    <w:rsid w:val="00974B24"/>
    <w:rsid w:val="00985AFC"/>
    <w:rsid w:val="009A19A1"/>
    <w:rsid w:val="009C7260"/>
    <w:rsid w:val="009F4DA9"/>
    <w:rsid w:val="00A31C45"/>
    <w:rsid w:val="00A37AC4"/>
    <w:rsid w:val="00A37D17"/>
    <w:rsid w:val="00A43706"/>
    <w:rsid w:val="00A464EB"/>
    <w:rsid w:val="00A83831"/>
    <w:rsid w:val="00A92B11"/>
    <w:rsid w:val="00A97E72"/>
    <w:rsid w:val="00AF056A"/>
    <w:rsid w:val="00B27888"/>
    <w:rsid w:val="00B4129E"/>
    <w:rsid w:val="00B438DB"/>
    <w:rsid w:val="00B75C77"/>
    <w:rsid w:val="00B939EC"/>
    <w:rsid w:val="00B94A0A"/>
    <w:rsid w:val="00BC6BBC"/>
    <w:rsid w:val="00BE473D"/>
    <w:rsid w:val="00BF6853"/>
    <w:rsid w:val="00C23380"/>
    <w:rsid w:val="00C3267B"/>
    <w:rsid w:val="00C51C8A"/>
    <w:rsid w:val="00C84CEE"/>
    <w:rsid w:val="00C865B9"/>
    <w:rsid w:val="00C962C7"/>
    <w:rsid w:val="00CC2F65"/>
    <w:rsid w:val="00CD130C"/>
    <w:rsid w:val="00CE1D6F"/>
    <w:rsid w:val="00CE6B79"/>
    <w:rsid w:val="00CF226C"/>
    <w:rsid w:val="00D063D3"/>
    <w:rsid w:val="00D47714"/>
    <w:rsid w:val="00D51CBD"/>
    <w:rsid w:val="00D558AB"/>
    <w:rsid w:val="00D76E30"/>
    <w:rsid w:val="00D9177E"/>
    <w:rsid w:val="00D9458A"/>
    <w:rsid w:val="00DA0872"/>
    <w:rsid w:val="00DA5396"/>
    <w:rsid w:val="00E225A6"/>
    <w:rsid w:val="00E31D62"/>
    <w:rsid w:val="00E41089"/>
    <w:rsid w:val="00E4753B"/>
    <w:rsid w:val="00E82AB1"/>
    <w:rsid w:val="00E8766E"/>
    <w:rsid w:val="00EA5EED"/>
    <w:rsid w:val="00EC7619"/>
    <w:rsid w:val="00ED7CC8"/>
    <w:rsid w:val="00EF0E1A"/>
    <w:rsid w:val="00F55971"/>
    <w:rsid w:val="00F67E1A"/>
    <w:rsid w:val="00F7488D"/>
    <w:rsid w:val="00F911DE"/>
    <w:rsid w:val="00FC520F"/>
    <w:rsid w:val="00FC5835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E"/>
    <w:rPr>
      <w:rFonts w:cs="Arial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1A7F1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EF0E1A"/>
    <w:rPr>
      <w:sz w:val="24"/>
    </w:rPr>
  </w:style>
  <w:style w:type="paragraph" w:styleId="a3">
    <w:name w:val="Body Text"/>
    <w:basedOn w:val="a"/>
    <w:rsid w:val="001A7F1E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1A7F1E"/>
    <w:pPr>
      <w:ind w:firstLine="720"/>
      <w:jc w:val="both"/>
    </w:pPr>
  </w:style>
  <w:style w:type="paragraph" w:styleId="2">
    <w:name w:val="Body Text Indent 2"/>
    <w:basedOn w:val="a"/>
    <w:rsid w:val="001A7F1E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semiHidden/>
    <w:rsid w:val="00E22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rsid w:val="00D558AB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777A9B"/>
    <w:rPr>
      <w:b/>
      <w:bCs/>
    </w:rPr>
  </w:style>
  <w:style w:type="character" w:customStyle="1" w:styleId="10">
    <w:name w:val="Заголовок 1 Знак"/>
    <w:basedOn w:val="a0"/>
    <w:uiPriority w:val="9"/>
    <w:rsid w:val="00EF0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F0E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МУ Обычный стиль"/>
    <w:basedOn w:val="a"/>
    <w:autoRedefine/>
    <w:uiPriority w:val="99"/>
    <w:rsid w:val="00EF0E1A"/>
    <w:pPr>
      <w:tabs>
        <w:tab w:val="left" w:pos="1134"/>
        <w:tab w:val="left" w:pos="1276"/>
      </w:tabs>
      <w:autoSpaceDE w:val="0"/>
      <w:autoSpaceDN w:val="0"/>
      <w:adjustRightInd w:val="0"/>
      <w:spacing w:line="360" w:lineRule="auto"/>
      <w:ind w:left="709"/>
      <w:jc w:val="center"/>
    </w:pPr>
    <w:rPr>
      <w:rFonts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EF0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F0E1A"/>
    <w:rPr>
      <w:rFonts w:ascii="Arial" w:hAnsi="Arial" w:cs="Arial"/>
    </w:rPr>
  </w:style>
  <w:style w:type="paragraph" w:styleId="ab">
    <w:name w:val="annotation text"/>
    <w:basedOn w:val="a"/>
    <w:link w:val="ac"/>
    <w:uiPriority w:val="99"/>
    <w:unhideWhenUsed/>
    <w:rsid w:val="00EF0E1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F0E1A"/>
    <w:rPr>
      <w:rFonts w:asciiTheme="minorHAnsi" w:eastAsiaTheme="minorEastAsia" w:hAnsiTheme="minorHAnsi" w:cstheme="minorBidi"/>
    </w:rPr>
  </w:style>
  <w:style w:type="character" w:customStyle="1" w:styleId="ad">
    <w:name w:val="Тема примечания Знак"/>
    <w:basedOn w:val="ac"/>
    <w:link w:val="ae"/>
    <w:uiPriority w:val="99"/>
    <w:rsid w:val="00EF0E1A"/>
    <w:rPr>
      <w:rFonts w:asciiTheme="minorHAnsi" w:eastAsiaTheme="minorEastAsia" w:hAnsiTheme="minorHAnsi" w:cstheme="minorBidi"/>
      <w:b/>
      <w:bCs/>
    </w:rPr>
  </w:style>
  <w:style w:type="paragraph" w:styleId="ae">
    <w:name w:val="annotation subject"/>
    <w:basedOn w:val="ab"/>
    <w:next w:val="ab"/>
    <w:link w:val="ad"/>
    <w:uiPriority w:val="99"/>
    <w:unhideWhenUsed/>
    <w:rsid w:val="00EF0E1A"/>
    <w:rPr>
      <w:b/>
      <w:bCs/>
    </w:rPr>
  </w:style>
  <w:style w:type="character" w:customStyle="1" w:styleId="12">
    <w:name w:val="Тема примечания Знак1"/>
    <w:basedOn w:val="ac"/>
    <w:uiPriority w:val="99"/>
    <w:rsid w:val="00EF0E1A"/>
    <w:rPr>
      <w:rFonts w:asciiTheme="minorHAnsi" w:eastAsiaTheme="minorEastAsia" w:hAnsiTheme="minorHAnsi" w:cstheme="minorBidi"/>
      <w:b/>
      <w:bCs/>
    </w:rPr>
  </w:style>
  <w:style w:type="character" w:customStyle="1" w:styleId="blk">
    <w:name w:val="blk"/>
    <w:basedOn w:val="a0"/>
    <w:rsid w:val="00EF0E1A"/>
  </w:style>
  <w:style w:type="character" w:customStyle="1" w:styleId="u">
    <w:name w:val="u"/>
    <w:basedOn w:val="a0"/>
    <w:rsid w:val="00EF0E1A"/>
  </w:style>
  <w:style w:type="paragraph" w:styleId="af">
    <w:name w:val="header"/>
    <w:basedOn w:val="a"/>
    <w:link w:val="af0"/>
    <w:uiPriority w:val="99"/>
    <w:unhideWhenUsed/>
    <w:rsid w:val="00EF0E1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EF0E1A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F0E1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EF0E1A"/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Обычный1"/>
    <w:rsid w:val="00EF0E1A"/>
    <w:pPr>
      <w:widowControl w:val="0"/>
      <w:spacing w:line="600" w:lineRule="auto"/>
      <w:jc w:val="both"/>
    </w:pPr>
    <w:rPr>
      <w:rFonts w:ascii="Courier New" w:hAnsi="Courier New"/>
      <w:sz w:val="16"/>
    </w:rPr>
  </w:style>
  <w:style w:type="paragraph" w:customStyle="1" w:styleId="af3">
    <w:name w:val="Информация об изменениях"/>
    <w:basedOn w:val="a"/>
    <w:next w:val="a"/>
    <w:uiPriority w:val="99"/>
    <w:rsid w:val="00EF0E1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styleId="af4">
    <w:name w:val="No Spacing"/>
    <w:uiPriority w:val="1"/>
    <w:qFormat/>
    <w:rsid w:val="00EF0E1A"/>
    <w:rPr>
      <w:rFonts w:asciiTheme="minorHAnsi" w:eastAsiaTheme="minorEastAsia" w:hAnsiTheme="minorHAnsi" w:cstheme="minorBidi"/>
      <w:sz w:val="22"/>
      <w:szCs w:val="22"/>
    </w:rPr>
  </w:style>
  <w:style w:type="table" w:styleId="af5">
    <w:name w:val="Table Grid"/>
    <w:basedOn w:val="a1"/>
    <w:uiPriority w:val="59"/>
    <w:rsid w:val="00EF0E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0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https://mail.yandex.ru/neo2/" TargetMode="External"/><Relationship Id="rId18" Type="http://schemas.openxmlformats.org/officeDocument/2006/relationships/hyperlink" Target="https://mail.yandex.ru/neo2/" TargetMode="External"/><Relationship Id="rId26" Type="http://schemas.openxmlformats.org/officeDocument/2006/relationships/hyperlink" Target="https://mail.yandex.ru/neo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yandex.ru/neo2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il.yandex.ru/neo2/" TargetMode="External"/><Relationship Id="rId17" Type="http://schemas.openxmlformats.org/officeDocument/2006/relationships/hyperlink" Target="https://mail.yandex.ru/neo2/" TargetMode="External"/><Relationship Id="rId25" Type="http://schemas.openxmlformats.org/officeDocument/2006/relationships/hyperlink" Target="https://mail.yandex.ru/neo2/" TargetMode="External"/><Relationship Id="rId33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mail.yandex.ru/neo2/" TargetMode="External"/><Relationship Id="rId20" Type="http://schemas.openxmlformats.org/officeDocument/2006/relationships/hyperlink" Target="https://mail.yandex.ru/neo2/" TargetMode="External"/><Relationship Id="rId29" Type="http://schemas.openxmlformats.org/officeDocument/2006/relationships/hyperlink" Target="https://mail.yandex.ru/neo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neo2/" TargetMode="External"/><Relationship Id="rId24" Type="http://schemas.openxmlformats.org/officeDocument/2006/relationships/hyperlink" Target="https://mail.yandex.ru/neo2/" TargetMode="External"/><Relationship Id="rId32" Type="http://schemas.openxmlformats.org/officeDocument/2006/relationships/hyperlink" Target="https://mail.yandex.ru/neo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neo2/" TargetMode="External"/><Relationship Id="rId23" Type="http://schemas.openxmlformats.org/officeDocument/2006/relationships/hyperlink" Target="https://mail.yandex.ru/neo2/" TargetMode="External"/><Relationship Id="rId28" Type="http://schemas.openxmlformats.org/officeDocument/2006/relationships/hyperlink" Target="https://mail.yandex.ru/neo2/" TargetMode="External"/><Relationship Id="rId10" Type="http://schemas.openxmlformats.org/officeDocument/2006/relationships/hyperlink" Target="https://mail.yandex.ru/neo2/" TargetMode="External"/><Relationship Id="rId19" Type="http://schemas.openxmlformats.org/officeDocument/2006/relationships/hyperlink" Target="https://mail.yandex.ru/neo2/" TargetMode="External"/><Relationship Id="rId31" Type="http://schemas.openxmlformats.org/officeDocument/2006/relationships/hyperlink" Target="https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hyperlink" Target="https://mail.yandex.ru/neo2/" TargetMode="External"/><Relationship Id="rId22" Type="http://schemas.openxmlformats.org/officeDocument/2006/relationships/hyperlink" Target="https://mail.yandex.ru/neo2/" TargetMode="External"/><Relationship Id="rId27" Type="http://schemas.openxmlformats.org/officeDocument/2006/relationships/hyperlink" Target="https://mail.yandex.ru/neo2/" TargetMode="External"/><Relationship Id="rId30" Type="http://schemas.openxmlformats.org/officeDocument/2006/relationships/hyperlink" Target="https://mail.yandex.ru/neo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5A21-A249-45DA-8908-F4245412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11907</Words>
  <Characters>67875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27</cp:revision>
  <cp:lastPrinted>2015-08-27T13:20:00Z</cp:lastPrinted>
  <dcterms:created xsi:type="dcterms:W3CDTF">2015-08-26T09:26:00Z</dcterms:created>
  <dcterms:modified xsi:type="dcterms:W3CDTF">2015-09-21T13:16:00Z</dcterms:modified>
</cp:coreProperties>
</file>