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B1" w:rsidRPr="002F2E5F" w:rsidRDefault="002F2E5F" w:rsidP="00E82AB1">
      <w:pPr>
        <w:jc w:val="center"/>
        <w:rPr>
          <w:sz w:val="28"/>
          <w:szCs w:val="28"/>
        </w:rPr>
      </w:pPr>
      <w:r w:rsidRPr="002F2E5F">
        <w:rPr>
          <w:sz w:val="28"/>
          <w:szCs w:val="28"/>
        </w:rPr>
        <w:t xml:space="preserve">АДМИНИСТРАЦИЯ </w:t>
      </w:r>
      <w:r w:rsidR="00E82AB1" w:rsidRPr="002F2E5F">
        <w:rPr>
          <w:sz w:val="28"/>
          <w:szCs w:val="28"/>
        </w:rPr>
        <w:t>ГОРОДСКОГО ОКРУГА ЭЛЕКТРОСТАЛЬ</w:t>
      </w:r>
    </w:p>
    <w:p w:rsidR="00E82AB1" w:rsidRPr="002F2E5F" w:rsidRDefault="00E82AB1" w:rsidP="00E82AB1">
      <w:pPr>
        <w:jc w:val="center"/>
        <w:rPr>
          <w:sz w:val="28"/>
          <w:szCs w:val="28"/>
        </w:rPr>
      </w:pPr>
    </w:p>
    <w:p w:rsidR="00E82AB1" w:rsidRPr="002F2E5F" w:rsidRDefault="002F2E5F" w:rsidP="00E82AB1">
      <w:pPr>
        <w:jc w:val="center"/>
        <w:rPr>
          <w:sz w:val="28"/>
          <w:szCs w:val="28"/>
        </w:rPr>
      </w:pPr>
      <w:r w:rsidRPr="002F2E5F">
        <w:rPr>
          <w:sz w:val="28"/>
          <w:szCs w:val="28"/>
        </w:rPr>
        <w:t xml:space="preserve">МОСКОВСКОЙ </w:t>
      </w:r>
      <w:r w:rsidR="00E82AB1" w:rsidRPr="002F2E5F">
        <w:rPr>
          <w:sz w:val="28"/>
          <w:szCs w:val="28"/>
        </w:rPr>
        <w:t>ОБЛАСТИ</w:t>
      </w:r>
    </w:p>
    <w:p w:rsidR="00E82AB1" w:rsidRPr="002F2E5F" w:rsidRDefault="00E82AB1" w:rsidP="00E82AB1">
      <w:pPr>
        <w:jc w:val="center"/>
        <w:rPr>
          <w:sz w:val="28"/>
          <w:szCs w:val="28"/>
        </w:rPr>
      </w:pPr>
    </w:p>
    <w:p w:rsidR="00E82AB1" w:rsidRPr="002F2E5F" w:rsidRDefault="002F2E5F" w:rsidP="00E82AB1">
      <w:pPr>
        <w:jc w:val="center"/>
        <w:rPr>
          <w:sz w:val="44"/>
          <w:szCs w:val="44"/>
        </w:rPr>
      </w:pPr>
      <w:r>
        <w:rPr>
          <w:sz w:val="44"/>
          <w:szCs w:val="44"/>
        </w:rPr>
        <w:t>РАСПОРЯЖЕНИ</w:t>
      </w:r>
      <w:r w:rsidR="00E82AB1" w:rsidRPr="002F2E5F">
        <w:rPr>
          <w:sz w:val="44"/>
          <w:szCs w:val="44"/>
        </w:rPr>
        <w:t>Е</w:t>
      </w:r>
    </w:p>
    <w:p w:rsidR="00E82AB1" w:rsidRPr="002F2E5F" w:rsidRDefault="00E82AB1" w:rsidP="00E82AB1">
      <w:pPr>
        <w:jc w:val="center"/>
        <w:rPr>
          <w:sz w:val="44"/>
          <w:szCs w:val="44"/>
        </w:rPr>
      </w:pPr>
    </w:p>
    <w:p w:rsidR="00E82AB1" w:rsidRDefault="002F2E5F" w:rsidP="00E82AB1">
      <w:pPr>
        <w:outlineLvl w:val="0"/>
      </w:pPr>
      <w:r>
        <w:t>о</w:t>
      </w:r>
      <w:r w:rsidR="00E82AB1" w:rsidRPr="00537687">
        <w:t xml:space="preserve">т </w:t>
      </w:r>
      <w:r w:rsidR="00F81973" w:rsidRPr="002F2E5F">
        <w:t>06.11.2015</w:t>
      </w:r>
      <w:r w:rsidR="00E82AB1" w:rsidRPr="00537687">
        <w:t xml:space="preserve"> № </w:t>
      </w:r>
      <w:r w:rsidR="00F81973" w:rsidRPr="002F2E5F">
        <w:t>553-р</w:t>
      </w:r>
    </w:p>
    <w:p w:rsidR="00E82AB1" w:rsidRPr="00537687" w:rsidRDefault="00E82AB1" w:rsidP="00E82AB1">
      <w:pPr>
        <w:outlineLvl w:val="0"/>
      </w:pPr>
    </w:p>
    <w:p w:rsidR="002D51C9" w:rsidRPr="001F0261" w:rsidRDefault="00BB064B" w:rsidP="002F2E5F">
      <w:pPr>
        <w:ind w:right="4535"/>
        <w:contextualSpacing/>
        <w:jc w:val="both"/>
      </w:pPr>
      <w:r w:rsidRPr="002F2E5F">
        <w:t>Об утверждении административного регламента предоставления государственной услуги «</w:t>
      </w:r>
      <w:r w:rsidR="001F0261" w:rsidRPr="001F0261">
        <w:t xml:space="preserve">Предоставление земельных участков, государственная собственность на которые </w:t>
      </w:r>
      <w:r w:rsidR="00462762">
        <w:t xml:space="preserve">не разграничена, </w:t>
      </w:r>
      <w:r w:rsidR="001F0261" w:rsidRPr="001F0261">
        <w:t>в собственность и в аренду на торгах»</w:t>
      </w:r>
    </w:p>
    <w:p w:rsidR="00697F8E" w:rsidRDefault="00697F8E" w:rsidP="002F2E5F">
      <w:pPr>
        <w:contextualSpacing/>
        <w:jc w:val="both"/>
      </w:pPr>
    </w:p>
    <w:p w:rsidR="002F2E5F" w:rsidRPr="00537687" w:rsidRDefault="002F2E5F" w:rsidP="002F2E5F">
      <w:pPr>
        <w:contextualSpacing/>
        <w:jc w:val="both"/>
      </w:pPr>
    </w:p>
    <w:p w:rsidR="00E14374" w:rsidRDefault="00E14374" w:rsidP="002F2E5F">
      <w:pPr>
        <w:tabs>
          <w:tab w:val="left" w:pos="-709"/>
        </w:tabs>
        <w:ind w:firstLine="709"/>
        <w:contextualSpacing/>
        <w:jc w:val="both"/>
      </w:pPr>
      <w:proofErr w:type="gramStart"/>
      <w:r w:rsidRPr="00771C05">
        <w:t xml:space="preserve">В соответствии с Федеральным законом от 06.10.2003 № 131-ФЗ «Об общих принципах организации местного самоуправления в Российской Федерации», </w:t>
      </w:r>
      <w:r w:rsidRPr="00FF1EB4">
        <w:t>Федеральным законом от 27.07.2010 № 210-ФЗ «Об организации предоставления государственных и муниципальных услуг»</w:t>
      </w:r>
      <w:r>
        <w:t xml:space="preserve">, </w:t>
      </w:r>
      <w:r w:rsidRPr="00FF1EB4">
        <w:t xml:space="preserve">Законом Московской области от 24.07.2014 №107/2014-ОЗ «О наделении органов местного самоуправления муниципальных </w:t>
      </w:r>
      <w:r w:rsidRPr="005166AD">
        <w:t xml:space="preserve">образований Московской области отдельными государственными полномочиями </w:t>
      </w:r>
      <w:r w:rsidRPr="00BE77E5">
        <w:t>Московской области»</w:t>
      </w:r>
      <w:r w:rsidRPr="00771C05">
        <w:t>, решением Совета депутатов городского округа Электросталь Московской области от 21.11.2012</w:t>
      </w:r>
      <w:proofErr w:type="gramEnd"/>
      <w:r w:rsidRPr="00771C05">
        <w:t xml:space="preserve"> № 209/42 «О реестре муниципальных услуг (функций)»</w:t>
      </w:r>
      <w:r w:rsidR="00261BBF">
        <w:t xml:space="preserve">, </w:t>
      </w:r>
      <w:r w:rsidR="00261BBF" w:rsidRPr="00BE77E5">
        <w:t xml:space="preserve">а также в целях стандартизации, регламентации, повышения прозрачности </w:t>
      </w:r>
      <w:r w:rsidR="00261BBF" w:rsidRPr="00B6453A">
        <w:t>деятельности органов местного самоуправления</w:t>
      </w:r>
      <w:r w:rsidRPr="00771C05">
        <w:t>:</w:t>
      </w:r>
    </w:p>
    <w:p w:rsidR="001F0261" w:rsidRPr="001F0261" w:rsidRDefault="002D51C9" w:rsidP="002F2E5F">
      <w:pPr>
        <w:shd w:val="clear" w:color="auto" w:fill="FFFFFF"/>
        <w:spacing w:line="240" w:lineRule="exact"/>
        <w:ind w:firstLine="709"/>
        <w:jc w:val="both"/>
      </w:pPr>
      <w:r w:rsidRPr="001F0261">
        <w:rPr>
          <w:rFonts w:cs="Times New Roman"/>
        </w:rPr>
        <w:t xml:space="preserve">1. Утвердить Административный регламент </w:t>
      </w:r>
      <w:r w:rsidRPr="001F0261">
        <w:rPr>
          <w:rFonts w:cs="Times New Roman"/>
          <w:color w:val="000000"/>
        </w:rPr>
        <w:t xml:space="preserve">предоставления государственной услуги </w:t>
      </w:r>
      <w:r w:rsidR="00E12113">
        <w:rPr>
          <w:rFonts w:cs="Times New Roman"/>
          <w:color w:val="000000"/>
        </w:rPr>
        <w:t>«</w:t>
      </w:r>
      <w:r w:rsidR="001F0261" w:rsidRPr="001F0261">
        <w:t>Предоставление земельных участков, государственная собственность на которые не разграничена, в собственность и в аренду на торгах».</w:t>
      </w:r>
    </w:p>
    <w:p w:rsidR="000760A5" w:rsidRDefault="002D51C9" w:rsidP="002F2E5F">
      <w:pPr>
        <w:pStyle w:val="ConsPlusNonformat"/>
        <w:widowControl/>
        <w:ind w:firstLine="709"/>
        <w:jc w:val="both"/>
        <w:rPr>
          <w:rFonts w:ascii="Times New Roman" w:hAnsi="Times New Roman" w:cs="Times New Roman"/>
          <w:sz w:val="24"/>
          <w:szCs w:val="24"/>
        </w:rPr>
      </w:pPr>
      <w:r w:rsidRPr="001F0261">
        <w:rPr>
          <w:rFonts w:ascii="Times New Roman" w:hAnsi="Times New Roman" w:cs="Times New Roman"/>
          <w:sz w:val="24"/>
          <w:szCs w:val="24"/>
        </w:rPr>
        <w:t>2. Признать утратившими силу</w:t>
      </w:r>
      <w:r w:rsidR="0090221D">
        <w:rPr>
          <w:rFonts w:ascii="Times New Roman" w:hAnsi="Times New Roman" w:cs="Times New Roman"/>
          <w:sz w:val="24"/>
          <w:szCs w:val="24"/>
        </w:rPr>
        <w:t>:</w:t>
      </w:r>
    </w:p>
    <w:p w:rsidR="001F0261" w:rsidRDefault="0090221D" w:rsidP="002F2E5F">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2113">
        <w:rPr>
          <w:rFonts w:ascii="Times New Roman" w:hAnsi="Times New Roman" w:cs="Times New Roman"/>
          <w:sz w:val="24"/>
          <w:szCs w:val="24"/>
        </w:rPr>
        <w:t>Распоряжение</w:t>
      </w:r>
      <w:r w:rsidRPr="00C31F5B">
        <w:rPr>
          <w:rFonts w:ascii="Times New Roman" w:hAnsi="Times New Roman" w:cs="Times New Roman"/>
          <w:sz w:val="24"/>
          <w:szCs w:val="24"/>
        </w:rPr>
        <w:t xml:space="preserve"> Администрации городского округа Электросталь Московск</w:t>
      </w:r>
      <w:r w:rsidR="00AE0E4F">
        <w:rPr>
          <w:rFonts w:ascii="Times New Roman" w:hAnsi="Times New Roman" w:cs="Times New Roman"/>
          <w:sz w:val="24"/>
          <w:szCs w:val="24"/>
        </w:rPr>
        <w:t>ой области от 16.03.2012 №187-р</w:t>
      </w:r>
      <w:r w:rsidR="00E12113">
        <w:rPr>
          <w:rFonts w:ascii="Times New Roman" w:hAnsi="Times New Roman" w:cs="Times New Roman"/>
          <w:sz w:val="24"/>
          <w:szCs w:val="24"/>
        </w:rPr>
        <w:t xml:space="preserve"> «Об утверждении административных регламентов оказания муниципальных услуг»</w:t>
      </w:r>
      <w:r w:rsidR="00AE0E4F">
        <w:rPr>
          <w:rFonts w:ascii="Times New Roman" w:hAnsi="Times New Roman" w:cs="Times New Roman"/>
          <w:sz w:val="24"/>
          <w:szCs w:val="24"/>
        </w:rPr>
        <w:t>;</w:t>
      </w:r>
    </w:p>
    <w:p w:rsidR="00E12113" w:rsidRDefault="00AE0E4F" w:rsidP="002F2E5F">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2113">
        <w:rPr>
          <w:rFonts w:ascii="Times New Roman" w:hAnsi="Times New Roman" w:cs="Times New Roman"/>
          <w:sz w:val="24"/>
          <w:szCs w:val="24"/>
        </w:rPr>
        <w:t>Распоряжение</w:t>
      </w:r>
      <w:r w:rsidR="00E12113" w:rsidRPr="00C31F5B">
        <w:rPr>
          <w:rFonts w:ascii="Times New Roman" w:hAnsi="Times New Roman" w:cs="Times New Roman"/>
          <w:sz w:val="24"/>
          <w:szCs w:val="24"/>
        </w:rPr>
        <w:t xml:space="preserve"> Администрации городского округа Электросталь Московск</w:t>
      </w:r>
      <w:r w:rsidR="00E12113">
        <w:rPr>
          <w:rFonts w:ascii="Times New Roman" w:hAnsi="Times New Roman" w:cs="Times New Roman"/>
          <w:sz w:val="24"/>
          <w:szCs w:val="24"/>
        </w:rPr>
        <w:t>ой области от 15.08.2012 №685-р «О внесении изменений в приложения к Распоряжению Администрации городского округа Электросталь Московской области от 16.03.2012 №187-р»;</w:t>
      </w:r>
    </w:p>
    <w:p w:rsidR="00E12113" w:rsidRDefault="00E12113" w:rsidP="002F2E5F">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Распоряжение</w:t>
      </w:r>
      <w:r w:rsidRPr="00C31F5B">
        <w:rPr>
          <w:rFonts w:ascii="Times New Roman" w:hAnsi="Times New Roman" w:cs="Times New Roman"/>
          <w:sz w:val="24"/>
          <w:szCs w:val="24"/>
        </w:rPr>
        <w:t xml:space="preserve"> Администрации городского округа Электросталь Московск</w:t>
      </w:r>
      <w:r>
        <w:rPr>
          <w:rFonts w:ascii="Times New Roman" w:hAnsi="Times New Roman" w:cs="Times New Roman"/>
          <w:sz w:val="24"/>
          <w:szCs w:val="24"/>
        </w:rPr>
        <w:t>ой области от 18.07.2013 №449-р «О внесении изменения в Административный регламент оказания муниципальной услуги</w:t>
      </w:r>
      <w:r w:rsidRPr="00E12113">
        <w:rPr>
          <w:rFonts w:ascii="Times New Roman" w:eastAsia="Times New Roman" w:hAnsi="Times New Roman" w:cs="Times New Roman"/>
          <w:sz w:val="24"/>
          <w:szCs w:val="24"/>
          <w:lang w:eastAsia="ru-RU"/>
        </w:rPr>
        <w:t xml:space="preserve"> "Продажа на торгах земельных участков, находящихся на территории городского округа Электросталь Московской области в муниципальной собственности или государственная собственность на которые не разграничена"</w:t>
      </w:r>
      <w:r>
        <w:rPr>
          <w:rFonts w:ascii="Times New Roman" w:eastAsia="Times New Roman" w:hAnsi="Times New Roman" w:cs="Times New Roman"/>
          <w:sz w:val="24"/>
          <w:szCs w:val="24"/>
          <w:lang w:eastAsia="ru-RU"/>
        </w:rPr>
        <w:t xml:space="preserve">, утвержденный </w:t>
      </w:r>
      <w:r>
        <w:rPr>
          <w:rFonts w:ascii="Times New Roman" w:hAnsi="Times New Roman" w:cs="Times New Roman"/>
          <w:sz w:val="24"/>
          <w:szCs w:val="24"/>
        </w:rPr>
        <w:t>Распоряжением</w:t>
      </w:r>
      <w:r w:rsidRPr="00C31F5B">
        <w:rPr>
          <w:rFonts w:ascii="Times New Roman" w:hAnsi="Times New Roman" w:cs="Times New Roman"/>
          <w:sz w:val="24"/>
          <w:szCs w:val="24"/>
        </w:rPr>
        <w:t xml:space="preserve"> Администрации городского округа Электросталь Московск</w:t>
      </w:r>
      <w:r>
        <w:rPr>
          <w:rFonts w:ascii="Times New Roman" w:hAnsi="Times New Roman" w:cs="Times New Roman"/>
          <w:sz w:val="24"/>
          <w:szCs w:val="24"/>
        </w:rPr>
        <w:t>ой области от 16.03.2012 №187-р»;</w:t>
      </w:r>
      <w:proofErr w:type="gramEnd"/>
    </w:p>
    <w:p w:rsidR="00E12113" w:rsidRDefault="00E12113" w:rsidP="002F2E5F">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Распоряжение </w:t>
      </w:r>
      <w:r w:rsidRPr="00C31F5B">
        <w:rPr>
          <w:rFonts w:ascii="Times New Roman" w:hAnsi="Times New Roman" w:cs="Times New Roman"/>
          <w:sz w:val="24"/>
          <w:szCs w:val="24"/>
        </w:rPr>
        <w:t>Администрации городского округа Электросталь Московск</w:t>
      </w:r>
      <w:r>
        <w:rPr>
          <w:rFonts w:ascii="Times New Roman" w:hAnsi="Times New Roman" w:cs="Times New Roman"/>
          <w:sz w:val="24"/>
          <w:szCs w:val="24"/>
        </w:rPr>
        <w:t>ой области от 18.07.2013 №456-р «О внесении изменения в Административный регламент оказания муниципальной услуги</w:t>
      </w:r>
      <w:r w:rsidRPr="00E12113">
        <w:rPr>
          <w:rFonts w:ascii="Times New Roman" w:eastAsia="Times New Roman" w:hAnsi="Times New Roman" w:cs="Times New Roman"/>
          <w:sz w:val="24"/>
          <w:szCs w:val="24"/>
          <w:lang w:eastAsia="ru-RU"/>
        </w:rPr>
        <w:t xml:space="preserve"> "Продажа на торгах </w:t>
      </w:r>
      <w:r w:rsidR="00C523CE">
        <w:rPr>
          <w:rFonts w:ascii="Times New Roman" w:eastAsia="Times New Roman" w:hAnsi="Times New Roman" w:cs="Times New Roman"/>
          <w:sz w:val="24"/>
          <w:szCs w:val="24"/>
          <w:lang w:eastAsia="ru-RU"/>
        </w:rPr>
        <w:t xml:space="preserve">права на заключение договора аренды </w:t>
      </w:r>
      <w:r w:rsidRPr="00E12113">
        <w:rPr>
          <w:rFonts w:ascii="Times New Roman" w:eastAsia="Times New Roman" w:hAnsi="Times New Roman" w:cs="Times New Roman"/>
          <w:sz w:val="24"/>
          <w:szCs w:val="24"/>
          <w:lang w:eastAsia="ru-RU"/>
        </w:rPr>
        <w:t xml:space="preserve">земельных участков, находящихся на территории городского округа Электросталь Московской области в муниципальной собственности или государственная собственность </w:t>
      </w:r>
      <w:r w:rsidRPr="00E12113">
        <w:rPr>
          <w:rFonts w:ascii="Times New Roman" w:eastAsia="Times New Roman" w:hAnsi="Times New Roman" w:cs="Times New Roman"/>
          <w:sz w:val="24"/>
          <w:szCs w:val="24"/>
          <w:lang w:eastAsia="ru-RU"/>
        </w:rPr>
        <w:lastRenderedPageBreak/>
        <w:t>на которые не разграничена"</w:t>
      </w:r>
      <w:r>
        <w:rPr>
          <w:rFonts w:ascii="Times New Roman" w:eastAsia="Times New Roman" w:hAnsi="Times New Roman" w:cs="Times New Roman"/>
          <w:sz w:val="24"/>
          <w:szCs w:val="24"/>
          <w:lang w:eastAsia="ru-RU"/>
        </w:rPr>
        <w:t xml:space="preserve">, утвержденный </w:t>
      </w:r>
      <w:r>
        <w:rPr>
          <w:rFonts w:ascii="Times New Roman" w:hAnsi="Times New Roman" w:cs="Times New Roman"/>
          <w:sz w:val="24"/>
          <w:szCs w:val="24"/>
        </w:rPr>
        <w:t xml:space="preserve"> Распоряжением</w:t>
      </w:r>
      <w:r w:rsidRPr="00C31F5B">
        <w:rPr>
          <w:rFonts w:ascii="Times New Roman" w:hAnsi="Times New Roman" w:cs="Times New Roman"/>
          <w:sz w:val="24"/>
          <w:szCs w:val="24"/>
        </w:rPr>
        <w:t xml:space="preserve"> Администрации городского округа Электросталь Московск</w:t>
      </w:r>
      <w:r>
        <w:rPr>
          <w:rFonts w:ascii="Times New Roman" w:hAnsi="Times New Roman" w:cs="Times New Roman"/>
          <w:sz w:val="24"/>
          <w:szCs w:val="24"/>
        </w:rPr>
        <w:t>ой области от 16.03.2012 №187-р»;</w:t>
      </w:r>
      <w:proofErr w:type="gramEnd"/>
    </w:p>
    <w:p w:rsidR="00EB2214" w:rsidRDefault="00E12113" w:rsidP="002F2E5F">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E3517">
        <w:rPr>
          <w:rFonts w:ascii="Times New Roman" w:eastAsia="Times New Roman" w:hAnsi="Times New Roman" w:cs="Times New Roman"/>
          <w:sz w:val="24"/>
          <w:szCs w:val="24"/>
          <w:lang w:eastAsia="ru-RU"/>
        </w:rPr>
        <w:t>п.</w:t>
      </w:r>
      <w:r w:rsidR="00C523CE">
        <w:rPr>
          <w:rFonts w:ascii="Times New Roman" w:eastAsia="Times New Roman" w:hAnsi="Times New Roman" w:cs="Times New Roman"/>
          <w:sz w:val="24"/>
          <w:szCs w:val="24"/>
          <w:lang w:eastAsia="ru-RU"/>
        </w:rPr>
        <w:t>п.</w:t>
      </w:r>
      <w:r w:rsidR="00EE3517">
        <w:rPr>
          <w:rFonts w:ascii="Times New Roman" w:eastAsia="Times New Roman" w:hAnsi="Times New Roman" w:cs="Times New Roman"/>
          <w:sz w:val="24"/>
          <w:szCs w:val="24"/>
          <w:lang w:eastAsia="ru-RU"/>
        </w:rPr>
        <w:t xml:space="preserve"> 7</w:t>
      </w:r>
      <w:r w:rsidR="00C523CE">
        <w:rPr>
          <w:rFonts w:ascii="Times New Roman" w:eastAsia="Times New Roman" w:hAnsi="Times New Roman" w:cs="Times New Roman"/>
          <w:sz w:val="24"/>
          <w:szCs w:val="24"/>
          <w:lang w:eastAsia="ru-RU"/>
        </w:rPr>
        <w:t>, 8 Изменений в административные регламенты оказания муниципальных услуг, утвержденных</w:t>
      </w:r>
      <w:r w:rsidR="00EE3517">
        <w:rPr>
          <w:rFonts w:ascii="Times New Roman" w:eastAsia="Times New Roman" w:hAnsi="Times New Roman" w:cs="Times New Roman"/>
          <w:sz w:val="24"/>
          <w:szCs w:val="24"/>
          <w:lang w:eastAsia="ru-RU"/>
        </w:rPr>
        <w:t xml:space="preserve"> </w:t>
      </w:r>
      <w:r w:rsidR="00C523CE">
        <w:rPr>
          <w:rFonts w:ascii="Times New Roman" w:hAnsi="Times New Roman" w:cs="Times New Roman"/>
          <w:sz w:val="24"/>
          <w:szCs w:val="24"/>
        </w:rPr>
        <w:t>Распоряжением</w:t>
      </w:r>
      <w:r w:rsidR="00EB2214">
        <w:rPr>
          <w:rFonts w:ascii="Times New Roman" w:hAnsi="Times New Roman" w:cs="Times New Roman"/>
          <w:sz w:val="24"/>
          <w:szCs w:val="24"/>
        </w:rPr>
        <w:t xml:space="preserve"> </w:t>
      </w:r>
      <w:r w:rsidR="00EB2214" w:rsidRPr="00C31F5B">
        <w:rPr>
          <w:rFonts w:ascii="Times New Roman" w:hAnsi="Times New Roman" w:cs="Times New Roman"/>
          <w:sz w:val="24"/>
          <w:szCs w:val="24"/>
        </w:rPr>
        <w:t>Администрации городского округа Электросталь Московск</w:t>
      </w:r>
      <w:r w:rsidR="00EB2214">
        <w:rPr>
          <w:rFonts w:ascii="Times New Roman" w:hAnsi="Times New Roman" w:cs="Times New Roman"/>
          <w:sz w:val="24"/>
          <w:szCs w:val="24"/>
        </w:rPr>
        <w:t>ой области от 26.07.2</w:t>
      </w:r>
      <w:r w:rsidR="00146B92">
        <w:rPr>
          <w:rFonts w:ascii="Times New Roman" w:hAnsi="Times New Roman" w:cs="Times New Roman"/>
          <w:sz w:val="24"/>
          <w:szCs w:val="24"/>
        </w:rPr>
        <w:t>013 №495-р «О внесении изменений в Административные</w:t>
      </w:r>
      <w:r w:rsidR="00EB2214">
        <w:rPr>
          <w:rFonts w:ascii="Times New Roman" w:hAnsi="Times New Roman" w:cs="Times New Roman"/>
          <w:sz w:val="24"/>
          <w:szCs w:val="24"/>
        </w:rPr>
        <w:t xml:space="preserve"> регламент</w:t>
      </w:r>
      <w:r w:rsidR="00146B92">
        <w:rPr>
          <w:rFonts w:ascii="Times New Roman" w:hAnsi="Times New Roman" w:cs="Times New Roman"/>
          <w:sz w:val="24"/>
          <w:szCs w:val="24"/>
        </w:rPr>
        <w:t>ы</w:t>
      </w:r>
      <w:r w:rsidR="00366094">
        <w:rPr>
          <w:rFonts w:ascii="Times New Roman" w:hAnsi="Times New Roman" w:cs="Times New Roman"/>
          <w:sz w:val="24"/>
          <w:szCs w:val="24"/>
        </w:rPr>
        <w:t xml:space="preserve"> оказания муниципальных услуг</w:t>
      </w:r>
      <w:r w:rsidR="00EB2214">
        <w:rPr>
          <w:rFonts w:ascii="Times New Roman" w:hAnsi="Times New Roman" w:cs="Times New Roman"/>
          <w:sz w:val="24"/>
          <w:szCs w:val="24"/>
        </w:rPr>
        <w:t>»;</w:t>
      </w:r>
    </w:p>
    <w:p w:rsidR="00E12113" w:rsidRDefault="00366094" w:rsidP="002F2E5F">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п.</w:t>
      </w:r>
      <w:r w:rsidR="00C523C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7</w:t>
      </w:r>
      <w:r w:rsidR="00C523CE">
        <w:rPr>
          <w:rFonts w:ascii="Times New Roman" w:eastAsia="Times New Roman" w:hAnsi="Times New Roman" w:cs="Times New Roman"/>
          <w:sz w:val="24"/>
          <w:szCs w:val="24"/>
          <w:lang w:eastAsia="ru-RU"/>
        </w:rPr>
        <w:t>, 8 Изменений в административные регламенты оказания муниципальных услуг, утвержденных</w:t>
      </w:r>
      <w:r>
        <w:rPr>
          <w:rFonts w:ascii="Times New Roman" w:eastAsia="Times New Roman" w:hAnsi="Times New Roman" w:cs="Times New Roman"/>
          <w:sz w:val="24"/>
          <w:szCs w:val="24"/>
          <w:lang w:eastAsia="ru-RU"/>
        </w:rPr>
        <w:t xml:space="preserve"> </w:t>
      </w:r>
      <w:r w:rsidR="00C523CE">
        <w:rPr>
          <w:rFonts w:ascii="Times New Roman" w:hAnsi="Times New Roman" w:cs="Times New Roman"/>
          <w:sz w:val="24"/>
          <w:szCs w:val="24"/>
        </w:rPr>
        <w:t>Распоряжением</w:t>
      </w:r>
      <w:r>
        <w:rPr>
          <w:rFonts w:ascii="Times New Roman" w:hAnsi="Times New Roman" w:cs="Times New Roman"/>
          <w:sz w:val="24"/>
          <w:szCs w:val="24"/>
        </w:rPr>
        <w:t xml:space="preserve"> </w:t>
      </w:r>
      <w:r w:rsidRPr="00C31F5B">
        <w:rPr>
          <w:rFonts w:ascii="Times New Roman" w:hAnsi="Times New Roman" w:cs="Times New Roman"/>
          <w:sz w:val="24"/>
          <w:szCs w:val="24"/>
        </w:rPr>
        <w:t>Администрации городского округа Электросталь Московск</w:t>
      </w:r>
      <w:r>
        <w:rPr>
          <w:rFonts w:ascii="Times New Roman" w:hAnsi="Times New Roman" w:cs="Times New Roman"/>
          <w:sz w:val="24"/>
          <w:szCs w:val="24"/>
        </w:rPr>
        <w:t>ой области от 10.01.2014 №4-р «О внесении изменений в Административные регламенты оказания муниципальных услуг»;</w:t>
      </w:r>
    </w:p>
    <w:p w:rsidR="00E629D3" w:rsidRDefault="00C523CE" w:rsidP="002F2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п.п.</w:t>
      </w:r>
      <w:r w:rsidR="00366094">
        <w:rPr>
          <w:rFonts w:ascii="Times New Roman" w:hAnsi="Times New Roman" w:cs="Times New Roman"/>
          <w:sz w:val="24"/>
          <w:szCs w:val="24"/>
        </w:rPr>
        <w:t>1.5</w:t>
      </w:r>
      <w:r>
        <w:rPr>
          <w:rFonts w:ascii="Times New Roman" w:hAnsi="Times New Roman" w:cs="Times New Roman"/>
          <w:sz w:val="24"/>
          <w:szCs w:val="24"/>
        </w:rPr>
        <w:t xml:space="preserve">, 1.7 </w:t>
      </w:r>
      <w:r w:rsidR="00366094">
        <w:rPr>
          <w:rFonts w:ascii="Times New Roman" w:hAnsi="Times New Roman" w:cs="Times New Roman"/>
          <w:sz w:val="24"/>
          <w:szCs w:val="24"/>
        </w:rPr>
        <w:t xml:space="preserve"> Распоряжения </w:t>
      </w:r>
      <w:r w:rsidR="00366094" w:rsidRPr="00C31F5B">
        <w:rPr>
          <w:rFonts w:ascii="Times New Roman" w:hAnsi="Times New Roman" w:cs="Times New Roman"/>
          <w:sz w:val="24"/>
          <w:szCs w:val="24"/>
        </w:rPr>
        <w:t>Администрации городского округа Электросталь Московск</w:t>
      </w:r>
      <w:r w:rsidR="00366094">
        <w:rPr>
          <w:rFonts w:ascii="Times New Roman" w:hAnsi="Times New Roman" w:cs="Times New Roman"/>
          <w:sz w:val="24"/>
          <w:szCs w:val="24"/>
        </w:rPr>
        <w:t>ой области от 23.09.2014 №527-р «О внесении изменений в Административные регламенты оказания муниципальных услуг».</w:t>
      </w:r>
    </w:p>
    <w:p w:rsidR="00E629D3" w:rsidRPr="00E72529" w:rsidRDefault="002D51C9" w:rsidP="002F2E5F">
      <w:pPr>
        <w:pStyle w:val="ConsPlusNonformat"/>
        <w:widowControl/>
        <w:ind w:firstLine="709"/>
        <w:jc w:val="both"/>
        <w:rPr>
          <w:rFonts w:ascii="Times New Roman" w:hAnsi="Times New Roman" w:cs="Times New Roman"/>
          <w:color w:val="000000"/>
          <w:sz w:val="24"/>
          <w:szCs w:val="24"/>
        </w:rPr>
      </w:pPr>
      <w:r w:rsidRPr="00E72529">
        <w:rPr>
          <w:rFonts w:ascii="Times New Roman" w:hAnsi="Times New Roman" w:cs="Times New Roman"/>
          <w:sz w:val="24"/>
          <w:szCs w:val="24"/>
        </w:rPr>
        <w:t xml:space="preserve">3. </w:t>
      </w:r>
      <w:r w:rsidR="00E72529" w:rsidRPr="00E72529">
        <w:rPr>
          <w:rFonts w:ascii="Times New Roman" w:hAnsi="Times New Roman" w:cs="Times New Roman"/>
          <w:sz w:val="24"/>
          <w:szCs w:val="24"/>
        </w:rPr>
        <w:t>Установить</w:t>
      </w:r>
      <w:r w:rsidR="00E72529">
        <w:rPr>
          <w:rFonts w:ascii="Times New Roman" w:hAnsi="Times New Roman" w:cs="Times New Roman"/>
          <w:sz w:val="24"/>
          <w:szCs w:val="24"/>
        </w:rPr>
        <w:t>, что н</w:t>
      </w:r>
      <w:r w:rsidR="00E72529" w:rsidRPr="00C31F5B">
        <w:rPr>
          <w:rFonts w:ascii="Times New Roman" w:hAnsi="Times New Roman" w:cs="Times New Roman"/>
          <w:sz w:val="24"/>
          <w:szCs w:val="24"/>
        </w:rPr>
        <w:t xml:space="preserve">астоящий Административный регламент </w:t>
      </w:r>
      <w:r w:rsidR="00C523CE">
        <w:rPr>
          <w:rFonts w:ascii="Times New Roman" w:hAnsi="Times New Roman" w:cs="Times New Roman"/>
          <w:sz w:val="24"/>
          <w:szCs w:val="24"/>
        </w:rPr>
        <w:t>(за исключением главы 23.7</w:t>
      </w:r>
      <w:r w:rsidR="00E72529">
        <w:rPr>
          <w:rFonts w:ascii="Times New Roman" w:hAnsi="Times New Roman" w:cs="Times New Roman"/>
          <w:sz w:val="24"/>
          <w:szCs w:val="24"/>
        </w:rPr>
        <w:t xml:space="preserve">) </w:t>
      </w:r>
      <w:r w:rsidR="00E72529" w:rsidRPr="00C31F5B">
        <w:rPr>
          <w:rFonts w:ascii="Times New Roman" w:hAnsi="Times New Roman" w:cs="Times New Roman"/>
          <w:sz w:val="24"/>
          <w:szCs w:val="24"/>
        </w:rPr>
        <w:t xml:space="preserve">применяется </w:t>
      </w:r>
      <w:r w:rsidR="00E72529">
        <w:rPr>
          <w:rFonts w:ascii="Times New Roman" w:hAnsi="Times New Roman" w:cs="Times New Roman"/>
          <w:sz w:val="24"/>
          <w:szCs w:val="24"/>
        </w:rPr>
        <w:t>и при оказании</w:t>
      </w:r>
      <w:r w:rsidR="00E72529" w:rsidRPr="00C31F5B">
        <w:rPr>
          <w:rFonts w:ascii="Times New Roman" w:hAnsi="Times New Roman" w:cs="Times New Roman"/>
          <w:sz w:val="24"/>
          <w:szCs w:val="24"/>
        </w:rPr>
        <w:t xml:space="preserve"> </w:t>
      </w:r>
      <w:r w:rsidR="00E72529" w:rsidRPr="00C523CE">
        <w:rPr>
          <w:rFonts w:ascii="Times New Roman" w:hAnsi="Times New Roman" w:cs="Times New Roman"/>
          <w:sz w:val="24"/>
          <w:szCs w:val="24"/>
        </w:rPr>
        <w:t xml:space="preserve">муниципальной услуги </w:t>
      </w:r>
      <w:r w:rsidR="00C523CE">
        <w:rPr>
          <w:rFonts w:ascii="Times New Roman" w:hAnsi="Times New Roman" w:cs="Times New Roman"/>
          <w:sz w:val="24"/>
          <w:szCs w:val="24"/>
        </w:rPr>
        <w:t>по предоставлению</w:t>
      </w:r>
      <w:r w:rsidR="00C523CE" w:rsidRPr="00C523CE">
        <w:rPr>
          <w:rFonts w:ascii="Times New Roman" w:hAnsi="Times New Roman" w:cs="Times New Roman"/>
          <w:sz w:val="24"/>
          <w:szCs w:val="24"/>
        </w:rPr>
        <w:t xml:space="preserve"> земельных участков, </w:t>
      </w:r>
      <w:r w:rsidR="00C523CE">
        <w:rPr>
          <w:rFonts w:ascii="Times New Roman" w:hAnsi="Times New Roman" w:cs="Times New Roman"/>
          <w:sz w:val="24"/>
          <w:szCs w:val="24"/>
        </w:rPr>
        <w:t>находящихся в муниципальной собственности</w:t>
      </w:r>
      <w:r w:rsidR="00C523CE" w:rsidRPr="00C523CE">
        <w:rPr>
          <w:rFonts w:ascii="Times New Roman" w:hAnsi="Times New Roman" w:cs="Times New Roman"/>
          <w:sz w:val="24"/>
          <w:szCs w:val="24"/>
        </w:rPr>
        <w:t>, в собственность и в аренду на торгах</w:t>
      </w:r>
      <w:r w:rsidR="00C523CE">
        <w:rPr>
          <w:rFonts w:ascii="Times New Roman" w:hAnsi="Times New Roman" w:cs="Times New Roman"/>
          <w:sz w:val="24"/>
          <w:szCs w:val="24"/>
        </w:rPr>
        <w:t>.</w:t>
      </w:r>
    </w:p>
    <w:p w:rsidR="00697F8E" w:rsidRPr="00E72529" w:rsidRDefault="00E629D3" w:rsidP="002F2E5F">
      <w:pPr>
        <w:ind w:firstLine="709"/>
        <w:jc w:val="both"/>
      </w:pPr>
      <w:r>
        <w:rPr>
          <w:rFonts w:cs="Times New Roman"/>
          <w:color w:val="000000"/>
        </w:rPr>
        <w:t xml:space="preserve">4. </w:t>
      </w:r>
      <w:r w:rsidR="002D51C9" w:rsidRPr="00771C05">
        <w:t xml:space="preserve">Опубликовать настоящее распоряжение в газете «Официальный вестник» и на официальном сайте городского округа </w:t>
      </w:r>
      <w:r w:rsidR="00E72529">
        <w:t xml:space="preserve">Электросталь Московской области: </w:t>
      </w:r>
      <w:hyperlink r:id="rId8" w:history="1">
        <w:r w:rsidR="002F2E5F" w:rsidRPr="00095177">
          <w:rPr>
            <w:rStyle w:val="a7"/>
            <w:rFonts w:cs="Arial"/>
          </w:rPr>
          <w:t>www.electrostal.ru</w:t>
        </w:r>
      </w:hyperlink>
      <w:r w:rsidR="002F2E5F">
        <w:t xml:space="preserve"> </w:t>
      </w:r>
      <w:r w:rsidR="00E72529">
        <w:t>.</w:t>
      </w:r>
    </w:p>
    <w:p w:rsidR="002D51C9" w:rsidRPr="00771C05" w:rsidRDefault="00E629D3" w:rsidP="002F2E5F">
      <w:pPr>
        <w:ind w:firstLine="709"/>
        <w:contextualSpacing/>
        <w:jc w:val="both"/>
      </w:pPr>
      <w:r>
        <w:t>5</w:t>
      </w:r>
      <w:r w:rsidR="002D51C9" w:rsidRPr="00771C05">
        <w:t>. Источником финансирования разм</w:t>
      </w:r>
      <w:r w:rsidR="002D51C9">
        <w:t xml:space="preserve">ещения настоящего распоряжения </w:t>
      </w:r>
      <w:r w:rsidR="002D51C9" w:rsidRPr="00771C05">
        <w:t>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D51C9" w:rsidRPr="00771C05" w:rsidRDefault="00E629D3" w:rsidP="002F2E5F">
      <w:pPr>
        <w:ind w:firstLine="709"/>
        <w:contextualSpacing/>
        <w:jc w:val="both"/>
      </w:pPr>
      <w:r>
        <w:t>6</w:t>
      </w:r>
      <w:r w:rsidR="002D51C9" w:rsidRPr="00771C05">
        <w:t xml:space="preserve">. </w:t>
      </w:r>
      <w:proofErr w:type="gramStart"/>
      <w:r w:rsidR="002D51C9" w:rsidRPr="00771C05">
        <w:t>Контроль за</w:t>
      </w:r>
      <w:proofErr w:type="gramEnd"/>
      <w:r w:rsidR="002D51C9" w:rsidRPr="00771C05">
        <w:t xml:space="preserve"> исполнением данного распоряжения возложить на заместителя Главы Администрации городского округа Электросталь </w:t>
      </w:r>
      <w:r w:rsidR="00012906">
        <w:t>Волкову И.Ю.</w:t>
      </w:r>
    </w:p>
    <w:p w:rsidR="002D51C9" w:rsidRDefault="002D51C9" w:rsidP="002D51C9">
      <w:pPr>
        <w:pStyle w:val="ConsPlusNonformat"/>
        <w:widowControl/>
        <w:contextualSpacing/>
        <w:jc w:val="both"/>
        <w:rPr>
          <w:rFonts w:ascii="Times New Roman" w:hAnsi="Times New Roman" w:cs="Times New Roman"/>
          <w:sz w:val="24"/>
          <w:szCs w:val="24"/>
        </w:rPr>
      </w:pPr>
    </w:p>
    <w:p w:rsidR="002D51C9" w:rsidRDefault="002D51C9" w:rsidP="002D51C9">
      <w:pPr>
        <w:pStyle w:val="ConsPlusNonformat"/>
        <w:widowControl/>
        <w:contextualSpacing/>
        <w:jc w:val="both"/>
        <w:rPr>
          <w:rFonts w:ascii="Times New Roman" w:hAnsi="Times New Roman" w:cs="Times New Roman"/>
          <w:sz w:val="24"/>
          <w:szCs w:val="24"/>
        </w:rPr>
      </w:pPr>
    </w:p>
    <w:p w:rsidR="002F2E5F" w:rsidRDefault="002F2E5F" w:rsidP="002D51C9">
      <w:pPr>
        <w:pStyle w:val="ConsPlusNonformat"/>
        <w:widowControl/>
        <w:contextualSpacing/>
        <w:jc w:val="both"/>
        <w:rPr>
          <w:rFonts w:ascii="Times New Roman" w:hAnsi="Times New Roman" w:cs="Times New Roman"/>
          <w:sz w:val="24"/>
          <w:szCs w:val="24"/>
        </w:rPr>
      </w:pPr>
    </w:p>
    <w:p w:rsidR="002F2E5F" w:rsidRDefault="002F2E5F" w:rsidP="002D51C9">
      <w:pPr>
        <w:pStyle w:val="ConsPlusNonformat"/>
        <w:widowControl/>
        <w:contextualSpacing/>
        <w:jc w:val="both"/>
        <w:rPr>
          <w:rFonts w:ascii="Times New Roman" w:hAnsi="Times New Roman" w:cs="Times New Roman"/>
          <w:sz w:val="24"/>
          <w:szCs w:val="24"/>
        </w:rPr>
      </w:pPr>
    </w:p>
    <w:p w:rsidR="002F2E5F" w:rsidRPr="00771C05" w:rsidRDefault="002F2E5F" w:rsidP="002D51C9">
      <w:pPr>
        <w:pStyle w:val="ConsPlusNonformat"/>
        <w:widowControl/>
        <w:contextualSpacing/>
        <w:jc w:val="both"/>
        <w:rPr>
          <w:rFonts w:ascii="Times New Roman" w:hAnsi="Times New Roman" w:cs="Times New Roman"/>
          <w:sz w:val="24"/>
          <w:szCs w:val="24"/>
        </w:rPr>
      </w:pPr>
    </w:p>
    <w:p w:rsidR="00697F8E" w:rsidRDefault="002D51C9" w:rsidP="002D51C9">
      <w:pPr>
        <w:contextualSpacing/>
      </w:pPr>
      <w:r w:rsidRPr="00771C05">
        <w:t>Глава городского округа</w:t>
      </w:r>
      <w:r w:rsidRPr="00771C05">
        <w:tab/>
      </w:r>
      <w:r w:rsidRPr="00771C05">
        <w:tab/>
      </w:r>
      <w:r w:rsidRPr="00771C05">
        <w:tab/>
      </w:r>
      <w:r w:rsidRPr="00771C05">
        <w:tab/>
      </w:r>
      <w:r w:rsidRPr="00771C05">
        <w:tab/>
      </w:r>
      <w:r w:rsidR="00012906">
        <w:tab/>
      </w:r>
      <w:r w:rsidR="00012906">
        <w:tab/>
      </w:r>
      <w:r w:rsidR="00012906">
        <w:tab/>
      </w:r>
      <w:r w:rsidR="001F0261">
        <w:t xml:space="preserve">    </w:t>
      </w:r>
      <w:r w:rsidR="002F2E5F">
        <w:t xml:space="preserve">  </w:t>
      </w:r>
      <w:r w:rsidR="00012906">
        <w:t>А.А. Суханов</w:t>
      </w:r>
    </w:p>
    <w:p w:rsidR="00697F8E" w:rsidRDefault="00697F8E" w:rsidP="002D51C9"/>
    <w:p w:rsidR="002F2E5F" w:rsidRDefault="002F2E5F" w:rsidP="002D51C9">
      <w:pPr>
        <w:sectPr w:rsidR="002F2E5F" w:rsidSect="002F2E5F">
          <w:pgSz w:w="11906" w:h="16838"/>
          <w:pgMar w:top="1134" w:right="850" w:bottom="1134" w:left="1701" w:header="709" w:footer="709" w:gutter="0"/>
          <w:cols w:space="708"/>
          <w:titlePg/>
          <w:docGrid w:linePitch="360"/>
        </w:sectPr>
      </w:pPr>
    </w:p>
    <w:p w:rsidR="00153DE0" w:rsidRPr="00206097" w:rsidRDefault="00153DE0" w:rsidP="00153DE0">
      <w:pPr>
        <w:ind w:left="5670" w:right="-2"/>
        <w:rPr>
          <w:rFonts w:cs="Times New Roman"/>
        </w:rPr>
      </w:pPr>
      <w:r w:rsidRPr="00206097">
        <w:rPr>
          <w:rFonts w:cs="Times New Roman"/>
        </w:rPr>
        <w:lastRenderedPageBreak/>
        <w:t>УТВЕРЖДЕН</w:t>
      </w:r>
    </w:p>
    <w:p w:rsidR="00153DE0" w:rsidRPr="00206097" w:rsidRDefault="00E72529" w:rsidP="00153DE0">
      <w:pPr>
        <w:ind w:left="5670" w:right="-2"/>
        <w:rPr>
          <w:rFonts w:cs="Times New Roman"/>
        </w:rPr>
      </w:pPr>
      <w:r>
        <w:rPr>
          <w:rFonts w:cs="Times New Roman"/>
        </w:rPr>
        <w:t>распоряжением</w:t>
      </w:r>
      <w:r w:rsidR="00153DE0" w:rsidRPr="00206097">
        <w:rPr>
          <w:rFonts w:cs="Times New Roman"/>
        </w:rPr>
        <w:t xml:space="preserve"> Администрации </w:t>
      </w:r>
    </w:p>
    <w:p w:rsidR="00153DE0" w:rsidRPr="00206097" w:rsidRDefault="00153DE0" w:rsidP="00153DE0">
      <w:pPr>
        <w:ind w:left="5670" w:right="-2"/>
        <w:rPr>
          <w:rFonts w:cs="Times New Roman"/>
        </w:rPr>
      </w:pPr>
      <w:r w:rsidRPr="00206097">
        <w:rPr>
          <w:rFonts w:cs="Times New Roman"/>
        </w:rPr>
        <w:t>городского округа Электросталь</w:t>
      </w:r>
    </w:p>
    <w:p w:rsidR="00153DE0" w:rsidRPr="00206097" w:rsidRDefault="00153DE0" w:rsidP="00153DE0">
      <w:pPr>
        <w:ind w:left="5670" w:right="-2"/>
        <w:rPr>
          <w:rFonts w:cs="Times New Roman"/>
        </w:rPr>
      </w:pPr>
      <w:r w:rsidRPr="00206097">
        <w:rPr>
          <w:rFonts w:cs="Times New Roman"/>
        </w:rPr>
        <w:t>Московской области</w:t>
      </w:r>
    </w:p>
    <w:p w:rsidR="00153DE0" w:rsidRPr="00206097" w:rsidRDefault="002F2E5F" w:rsidP="00153DE0">
      <w:pPr>
        <w:ind w:left="5670" w:right="-2"/>
        <w:rPr>
          <w:rFonts w:cs="Times New Roman"/>
        </w:rPr>
      </w:pPr>
      <w:r>
        <w:t>о</w:t>
      </w:r>
      <w:r w:rsidRPr="00537687">
        <w:t xml:space="preserve">т </w:t>
      </w:r>
      <w:r w:rsidRPr="002F2E5F">
        <w:t>06.11.2015</w:t>
      </w:r>
      <w:r w:rsidRPr="00537687">
        <w:t xml:space="preserve"> № </w:t>
      </w:r>
      <w:r w:rsidRPr="002F2E5F">
        <w:t>553-р</w:t>
      </w:r>
    </w:p>
    <w:p w:rsidR="002D51C9" w:rsidRPr="00771C05" w:rsidRDefault="002D51C9" w:rsidP="002D51C9">
      <w:pPr>
        <w:jc w:val="center"/>
      </w:pPr>
    </w:p>
    <w:p w:rsidR="002D51C9" w:rsidRPr="00771C05" w:rsidRDefault="002D51C9" w:rsidP="002D51C9">
      <w:pPr>
        <w:tabs>
          <w:tab w:val="left" w:pos="-709"/>
        </w:tabs>
        <w:ind w:firstLine="709"/>
        <w:contextualSpacing/>
        <w:jc w:val="both"/>
      </w:pPr>
    </w:p>
    <w:p w:rsidR="001F0261" w:rsidRPr="00A22BE2" w:rsidRDefault="001F0261" w:rsidP="001F0261">
      <w:pPr>
        <w:pStyle w:val="ConsPlusNormal"/>
        <w:jc w:val="center"/>
        <w:rPr>
          <w:rFonts w:ascii="Times New Roman" w:hAnsi="Times New Roman" w:cs="Times New Roman"/>
          <w:b/>
          <w:sz w:val="24"/>
          <w:szCs w:val="24"/>
        </w:rPr>
      </w:pPr>
    </w:p>
    <w:p w:rsidR="001F0261" w:rsidRPr="00A22BE2" w:rsidRDefault="001F0261" w:rsidP="001F0261">
      <w:pPr>
        <w:pStyle w:val="ConsPlusNormal"/>
        <w:jc w:val="center"/>
        <w:rPr>
          <w:rFonts w:ascii="Times New Roman" w:hAnsi="Times New Roman" w:cs="Times New Roman"/>
          <w:b/>
          <w:sz w:val="24"/>
          <w:szCs w:val="24"/>
        </w:rPr>
      </w:pPr>
      <w:r w:rsidRPr="00A22BE2">
        <w:rPr>
          <w:rFonts w:ascii="Times New Roman" w:hAnsi="Times New Roman" w:cs="Times New Roman"/>
          <w:b/>
          <w:sz w:val="24"/>
          <w:szCs w:val="24"/>
        </w:rPr>
        <w:t>АДМИНИСТРАТИВНЫЙ РЕГЛАМЕНТ</w:t>
      </w:r>
    </w:p>
    <w:p w:rsidR="001F0261" w:rsidRPr="00A22BE2" w:rsidRDefault="001F0261" w:rsidP="001F0261">
      <w:pPr>
        <w:pStyle w:val="ConsPlusNormal"/>
        <w:jc w:val="center"/>
        <w:rPr>
          <w:rFonts w:ascii="Times New Roman" w:hAnsi="Times New Roman" w:cs="Times New Roman"/>
          <w:b/>
          <w:sz w:val="24"/>
          <w:szCs w:val="24"/>
        </w:rPr>
      </w:pPr>
      <w:r w:rsidRPr="00A22BE2">
        <w:rPr>
          <w:rFonts w:ascii="Times New Roman" w:hAnsi="Times New Roman" w:cs="Times New Roman"/>
          <w:b/>
          <w:sz w:val="24"/>
          <w:szCs w:val="24"/>
        </w:rPr>
        <w:t>ПРЕДОСТАВЛЕНИЯ ГОСУДАРСТВЕННОЙ УСЛУГИ</w:t>
      </w:r>
      <w:r>
        <w:rPr>
          <w:rFonts w:ascii="Times New Roman" w:hAnsi="Times New Roman" w:cs="Times New Roman"/>
          <w:b/>
          <w:sz w:val="24"/>
          <w:szCs w:val="24"/>
        </w:rPr>
        <w:t xml:space="preserve"> </w:t>
      </w:r>
      <w:r w:rsidRPr="00A22BE2">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В СОБСТВЕННОСТЬ И В АРЕНДУ НА ТОРГАХ»</w:t>
      </w:r>
    </w:p>
    <w:p w:rsidR="001F0261" w:rsidRPr="00A22BE2" w:rsidRDefault="001F0261" w:rsidP="001F0261">
      <w:pPr>
        <w:pStyle w:val="ConsPlusNormal"/>
        <w:ind w:firstLine="540"/>
        <w:jc w:val="both"/>
        <w:outlineLvl w:val="0"/>
        <w:rPr>
          <w:rFonts w:ascii="Times New Roman" w:hAnsi="Times New Roman" w:cs="Times New Roman"/>
          <w:sz w:val="24"/>
          <w:szCs w:val="24"/>
        </w:rPr>
      </w:pPr>
    </w:p>
    <w:p w:rsidR="001F0261" w:rsidRPr="00A22BE2" w:rsidRDefault="001F0261" w:rsidP="001F0261">
      <w:pPr>
        <w:pStyle w:val="ConsPlusNormal"/>
        <w:jc w:val="center"/>
        <w:outlineLvl w:val="0"/>
        <w:rPr>
          <w:rFonts w:ascii="Times New Roman" w:hAnsi="Times New Roman" w:cs="Times New Roman"/>
          <w:b/>
          <w:sz w:val="24"/>
          <w:szCs w:val="24"/>
        </w:rPr>
      </w:pPr>
      <w:r w:rsidRPr="00A22BE2">
        <w:rPr>
          <w:rFonts w:ascii="Times New Roman" w:hAnsi="Times New Roman" w:cs="Times New Roman"/>
          <w:b/>
          <w:sz w:val="24"/>
          <w:szCs w:val="24"/>
        </w:rPr>
        <w:t xml:space="preserve">Раздел </w:t>
      </w:r>
      <w:r w:rsidRPr="00A22BE2">
        <w:rPr>
          <w:rFonts w:ascii="Times New Roman" w:hAnsi="Times New Roman" w:cs="Times New Roman"/>
          <w:b/>
          <w:sz w:val="24"/>
          <w:szCs w:val="24"/>
          <w:lang w:val="en-US"/>
        </w:rPr>
        <w:t>I</w:t>
      </w:r>
      <w:r w:rsidRPr="00A22BE2">
        <w:rPr>
          <w:rFonts w:ascii="Times New Roman" w:hAnsi="Times New Roman" w:cs="Times New Roman"/>
          <w:b/>
          <w:sz w:val="24"/>
          <w:szCs w:val="24"/>
        </w:rPr>
        <w:t>. Общие положения</w:t>
      </w:r>
    </w:p>
    <w:p w:rsidR="001F0261" w:rsidRPr="00A22BE2" w:rsidRDefault="001F0261" w:rsidP="001F0261">
      <w:pPr>
        <w:pStyle w:val="ConsPlusNormal"/>
        <w:jc w:val="center"/>
        <w:outlineLvl w:val="0"/>
        <w:rPr>
          <w:rFonts w:ascii="Times New Roman" w:hAnsi="Times New Roman" w:cs="Times New Roman"/>
          <w:sz w:val="24"/>
          <w:szCs w:val="24"/>
        </w:rPr>
      </w:pPr>
    </w:p>
    <w:p w:rsidR="001F0261" w:rsidRPr="00153DE0" w:rsidRDefault="001F0261" w:rsidP="001F0261">
      <w:pPr>
        <w:pStyle w:val="ConsPlusNormal"/>
        <w:numPr>
          <w:ilvl w:val="0"/>
          <w:numId w:val="4"/>
        </w:numPr>
        <w:jc w:val="center"/>
        <w:outlineLvl w:val="0"/>
        <w:rPr>
          <w:rFonts w:ascii="Times New Roman" w:hAnsi="Times New Roman" w:cs="Times New Roman"/>
          <w:b/>
          <w:sz w:val="24"/>
          <w:szCs w:val="24"/>
        </w:rPr>
      </w:pPr>
      <w:r w:rsidRPr="00153DE0">
        <w:rPr>
          <w:rFonts w:ascii="Times New Roman" w:hAnsi="Times New Roman" w:cs="Times New Roman"/>
          <w:b/>
          <w:sz w:val="24"/>
          <w:szCs w:val="24"/>
        </w:rPr>
        <w:t>Предмет регулирования административного регламента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1.1. </w:t>
      </w:r>
      <w:proofErr w:type="gramStart"/>
      <w:r w:rsidRPr="00A22BE2">
        <w:rPr>
          <w:rFonts w:ascii="Times New Roman" w:hAnsi="Times New Roman" w:cs="Times New Roman"/>
          <w:sz w:val="24"/>
          <w:szCs w:val="24"/>
        </w:rPr>
        <w:t>Настоящий административный регламент предоставления государственной услуги «Предоставление земельных участков, государственная собственно</w:t>
      </w:r>
      <w:r w:rsidR="00462762">
        <w:rPr>
          <w:rFonts w:ascii="Times New Roman" w:hAnsi="Times New Roman" w:cs="Times New Roman"/>
          <w:sz w:val="24"/>
          <w:szCs w:val="24"/>
        </w:rPr>
        <w:t xml:space="preserve">сть на которые не разграничена, </w:t>
      </w:r>
      <w:r w:rsidRPr="00A22BE2">
        <w:rPr>
          <w:rFonts w:ascii="Times New Roman" w:hAnsi="Times New Roman" w:cs="Times New Roman"/>
          <w:sz w:val="24"/>
          <w:szCs w:val="24"/>
        </w:rPr>
        <w:t>в собственность и в аренду на торгах» (далее – государственная услуга) устанавливает состав, последовательность, сроки и особенности выполнения административных процедур (действий) по предоставлению государственной услуги, в том числе в электронном виде,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Pr="00A22BE2">
        <w:rPr>
          <w:rFonts w:ascii="Times New Roman" w:hAnsi="Times New Roman" w:cs="Times New Roman"/>
          <w:sz w:val="24"/>
          <w:szCs w:val="24"/>
        </w:rPr>
        <w:t xml:space="preserve"> решений и действий</w:t>
      </w:r>
      <w:r w:rsidR="00E72529">
        <w:rPr>
          <w:rFonts w:ascii="Times New Roman" w:hAnsi="Times New Roman" w:cs="Times New Roman"/>
          <w:sz w:val="24"/>
          <w:szCs w:val="24"/>
        </w:rPr>
        <w:t xml:space="preserve"> (бездействия) должностных лиц А</w:t>
      </w:r>
      <w:r w:rsidRPr="00A22BE2">
        <w:rPr>
          <w:rFonts w:ascii="Times New Roman" w:hAnsi="Times New Roman" w:cs="Times New Roman"/>
          <w:sz w:val="24"/>
          <w:szCs w:val="24"/>
        </w:rPr>
        <w:t xml:space="preserve">дминистрации </w:t>
      </w:r>
      <w:r w:rsidR="00E72529">
        <w:rPr>
          <w:rFonts w:ascii="Times New Roman" w:hAnsi="Times New Roman" w:cs="Times New Roman"/>
          <w:sz w:val="24"/>
          <w:szCs w:val="24"/>
        </w:rPr>
        <w:t>городского округа Электросталь</w:t>
      </w:r>
      <w:r w:rsidRPr="00A22BE2">
        <w:rPr>
          <w:rFonts w:ascii="Times New Roman" w:hAnsi="Times New Roman" w:cs="Times New Roman"/>
          <w:sz w:val="24"/>
          <w:szCs w:val="24"/>
        </w:rPr>
        <w:t xml:space="preserve"> Московской области, </w:t>
      </w:r>
      <w:r w:rsidR="00E72529">
        <w:rPr>
          <w:rFonts w:ascii="Times New Roman" w:hAnsi="Times New Roman" w:cs="Times New Roman"/>
          <w:sz w:val="24"/>
          <w:szCs w:val="24"/>
        </w:rPr>
        <w:t xml:space="preserve">Комитета имущественных отношений городского округа Электросталь, </w:t>
      </w:r>
      <w:r w:rsidR="001601F7">
        <w:rPr>
          <w:rFonts w:ascii="Times New Roman" w:hAnsi="Times New Roman" w:cs="Times New Roman"/>
          <w:sz w:val="24"/>
          <w:szCs w:val="24"/>
        </w:rPr>
        <w:t>МКУ «Многофункциональный центр предоставления государственных и муниципальных услуг</w:t>
      </w:r>
      <w:r w:rsidR="001601F7" w:rsidRPr="00843667">
        <w:rPr>
          <w:rFonts w:ascii="Times New Roman" w:hAnsi="Times New Roman" w:cs="Times New Roman"/>
          <w:sz w:val="24"/>
          <w:szCs w:val="24"/>
        </w:rPr>
        <w:t xml:space="preserve"> </w:t>
      </w:r>
      <w:r w:rsidR="001601F7">
        <w:rPr>
          <w:rFonts w:ascii="Times New Roman" w:hAnsi="Times New Roman" w:cs="Times New Roman"/>
          <w:sz w:val="24"/>
          <w:szCs w:val="24"/>
        </w:rPr>
        <w:t xml:space="preserve">городского округа Электросталь </w:t>
      </w:r>
      <w:r w:rsidR="001601F7" w:rsidRPr="00843667">
        <w:rPr>
          <w:rFonts w:ascii="Times New Roman" w:hAnsi="Times New Roman" w:cs="Times New Roman"/>
          <w:sz w:val="24"/>
          <w:szCs w:val="24"/>
        </w:rPr>
        <w:t>Московской област</w:t>
      </w:r>
      <w:r w:rsidR="001601F7">
        <w:rPr>
          <w:rFonts w:ascii="Times New Roman" w:hAnsi="Times New Roman" w:cs="Times New Roman"/>
          <w:sz w:val="24"/>
          <w:szCs w:val="24"/>
        </w:rPr>
        <w:t>и» (далее – МФЦ)</w:t>
      </w:r>
      <w:r>
        <w:rPr>
          <w:rFonts w:ascii="Times New Roman" w:hAnsi="Times New Roman" w:cs="Times New Roman"/>
          <w:sz w:val="24"/>
          <w:szCs w:val="24"/>
        </w:rPr>
        <w:t>, либо муниципальных служащих</w:t>
      </w:r>
      <w:r w:rsidRPr="00A22BE2">
        <w:rPr>
          <w:rFonts w:ascii="Times New Roman" w:hAnsi="Times New Roman" w:cs="Times New Roman"/>
          <w:sz w:val="24"/>
          <w:szCs w:val="24"/>
        </w:rPr>
        <w:t xml:space="preserve"> (далее – Административный регламент).</w:t>
      </w:r>
    </w:p>
    <w:p w:rsidR="001F0261" w:rsidRPr="00A22BE2" w:rsidRDefault="001F0261" w:rsidP="001F0261">
      <w:pPr>
        <w:pStyle w:val="ad"/>
        <w:numPr>
          <w:ilvl w:val="1"/>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22BE2">
        <w:rPr>
          <w:rFonts w:ascii="Times New Roman" w:hAnsi="Times New Roman" w:cs="Times New Roman"/>
          <w:sz w:val="24"/>
          <w:szCs w:val="24"/>
        </w:rPr>
        <w:t xml:space="preserve"> Административный регламент разработан в целях повышения качества и доступности предоставления государственной услуги при осуществлении отдельного государственного полномочия администрацией муниципального образования</w:t>
      </w:r>
      <w:r w:rsidRPr="00A22BE2">
        <w:rPr>
          <w:rFonts w:ascii="Times New Roman" w:hAnsi="Times New Roman" w:cs="Times New Roman"/>
          <w:i/>
          <w:sz w:val="24"/>
          <w:szCs w:val="24"/>
        </w:rPr>
        <w:t>.</w:t>
      </w:r>
    </w:p>
    <w:p w:rsidR="001F0261" w:rsidRPr="00A22BE2" w:rsidRDefault="001F0261" w:rsidP="001F0261">
      <w:pPr>
        <w:pStyle w:val="ConsPlusNormal"/>
        <w:ind w:left="710"/>
        <w:jc w:val="both"/>
        <w:rPr>
          <w:rFonts w:ascii="Times New Roman" w:hAnsi="Times New Roman" w:cs="Times New Roman"/>
          <w:sz w:val="24"/>
          <w:szCs w:val="24"/>
        </w:rPr>
      </w:pPr>
    </w:p>
    <w:p w:rsidR="001F0261" w:rsidRPr="00153DE0" w:rsidRDefault="001F0261" w:rsidP="001F0261">
      <w:pPr>
        <w:pStyle w:val="ConsPlusNormal"/>
        <w:numPr>
          <w:ilvl w:val="0"/>
          <w:numId w:val="6"/>
        </w:numPr>
        <w:jc w:val="center"/>
        <w:rPr>
          <w:rFonts w:ascii="Times New Roman" w:hAnsi="Times New Roman" w:cs="Times New Roman"/>
          <w:b/>
          <w:sz w:val="24"/>
          <w:szCs w:val="24"/>
        </w:rPr>
      </w:pPr>
      <w:r w:rsidRPr="00153DE0">
        <w:rPr>
          <w:rFonts w:ascii="Times New Roman" w:hAnsi="Times New Roman" w:cs="Times New Roman"/>
          <w:b/>
          <w:sz w:val="24"/>
          <w:szCs w:val="24"/>
        </w:rPr>
        <w:t>Лица, имеющие право на получение государственной услуги</w:t>
      </w:r>
    </w:p>
    <w:p w:rsidR="001F0261" w:rsidRPr="00A22BE2" w:rsidRDefault="001F0261" w:rsidP="001F0261">
      <w:pPr>
        <w:pStyle w:val="ConsPlusNormal"/>
        <w:ind w:left="720"/>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2.1. В качестве лиц, имеющих право на получение государственной услуги по предоставлению земельного участка в </w:t>
      </w:r>
      <w:r w:rsidR="00296624">
        <w:rPr>
          <w:rFonts w:ascii="Times New Roman" w:hAnsi="Times New Roman" w:cs="Times New Roman"/>
          <w:sz w:val="24"/>
          <w:szCs w:val="24"/>
        </w:rPr>
        <w:t>собственность и в аренду на торгах</w:t>
      </w:r>
      <w:r w:rsidRPr="00A22BE2">
        <w:rPr>
          <w:rFonts w:ascii="Times New Roman" w:hAnsi="Times New Roman" w:cs="Times New Roman"/>
          <w:sz w:val="24"/>
          <w:szCs w:val="24"/>
        </w:rPr>
        <w:t>, могут выступать:</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 xml:space="preserve">2.1.1. юридические лица </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2.1.2. физические лица</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2.2. Интересы заявителей, указанных в пункте 2.1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1F0261" w:rsidRPr="00153DE0" w:rsidRDefault="001F0261" w:rsidP="00153DE0">
      <w:pPr>
        <w:pStyle w:val="ConsPlusNormal"/>
        <w:ind w:left="450"/>
        <w:jc w:val="center"/>
        <w:rPr>
          <w:rFonts w:ascii="Times New Roman" w:hAnsi="Times New Roman" w:cs="Times New Roman"/>
          <w:b/>
          <w:sz w:val="24"/>
          <w:szCs w:val="24"/>
        </w:rPr>
      </w:pPr>
    </w:p>
    <w:p w:rsidR="00153DE0" w:rsidRPr="00153DE0" w:rsidRDefault="00D339C3" w:rsidP="00153DE0">
      <w:pPr>
        <w:pStyle w:val="ConsPlusNormal"/>
        <w:numPr>
          <w:ilvl w:val="0"/>
          <w:numId w:val="6"/>
        </w:numPr>
        <w:jc w:val="center"/>
        <w:rPr>
          <w:rFonts w:ascii="Times New Roman" w:hAnsi="Times New Roman" w:cs="Times New Roman"/>
          <w:b/>
          <w:sz w:val="24"/>
          <w:szCs w:val="24"/>
        </w:rPr>
      </w:pPr>
      <w:r w:rsidRPr="00153DE0">
        <w:rPr>
          <w:rFonts w:ascii="Times New Roman" w:hAnsi="Times New Roman" w:cs="Times New Roman"/>
          <w:b/>
          <w:sz w:val="24"/>
          <w:szCs w:val="24"/>
        </w:rPr>
        <w:t>Требования к порядку информирования о порядке предоставления</w:t>
      </w:r>
    </w:p>
    <w:p w:rsidR="00D339C3" w:rsidRPr="00153DE0" w:rsidRDefault="00D339C3" w:rsidP="00153DE0">
      <w:pPr>
        <w:pStyle w:val="ConsPlusNormal"/>
        <w:ind w:left="450"/>
        <w:jc w:val="center"/>
        <w:rPr>
          <w:rFonts w:ascii="Times New Roman" w:hAnsi="Times New Roman" w:cs="Times New Roman"/>
          <w:b/>
          <w:sz w:val="24"/>
          <w:szCs w:val="24"/>
        </w:rPr>
      </w:pPr>
      <w:r w:rsidRPr="00153DE0">
        <w:rPr>
          <w:rFonts w:ascii="Times New Roman" w:hAnsi="Times New Roman" w:cs="Times New Roman"/>
          <w:b/>
          <w:sz w:val="24"/>
          <w:szCs w:val="24"/>
        </w:rPr>
        <w:t>государственной услуги</w:t>
      </w:r>
    </w:p>
    <w:p w:rsidR="008A2C5A" w:rsidRPr="00A22BE2" w:rsidRDefault="008A2C5A" w:rsidP="001F0261">
      <w:pPr>
        <w:pStyle w:val="ConsPlusNormal"/>
        <w:ind w:left="450"/>
        <w:rPr>
          <w:rFonts w:ascii="Times New Roman" w:hAnsi="Times New Roman" w:cs="Times New Roman"/>
          <w:sz w:val="24"/>
          <w:szCs w:val="24"/>
        </w:rPr>
      </w:pPr>
    </w:p>
    <w:p w:rsidR="00E629D3"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3.1. График работы и справочные телефоны</w:t>
      </w:r>
      <w:r>
        <w:rPr>
          <w:rFonts w:ascii="Times New Roman" w:hAnsi="Times New Roman" w:cs="Times New Roman"/>
          <w:sz w:val="24"/>
          <w:szCs w:val="24"/>
        </w:rPr>
        <w:t>:</w:t>
      </w:r>
    </w:p>
    <w:p w:rsidR="00E629D3" w:rsidRDefault="00E629D3" w:rsidP="00E629D3">
      <w:pPr>
        <w:pStyle w:val="ConsPlusNormal"/>
        <w:ind w:firstLine="540"/>
        <w:jc w:val="both"/>
        <w:rPr>
          <w:rFonts w:ascii="Times New Roman" w:hAnsi="Times New Roman" w:cs="Times New Roman"/>
          <w:color w:val="000000" w:themeColor="text1"/>
          <w:sz w:val="24"/>
          <w:szCs w:val="24"/>
          <w:shd w:val="clear" w:color="auto" w:fill="FFFFFF"/>
        </w:rPr>
      </w:pPr>
      <w:r w:rsidRPr="00FF1EB4">
        <w:rPr>
          <w:rFonts w:ascii="Times New Roman" w:hAnsi="Times New Roman" w:cs="Times New Roman"/>
          <w:color w:val="000000" w:themeColor="text1"/>
          <w:sz w:val="24"/>
          <w:szCs w:val="24"/>
        </w:rPr>
        <w:lastRenderedPageBreak/>
        <w:t>МФЦ г. Электросталь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г</w:t>
      </w:r>
      <w:r w:rsidRPr="00FF1EB4">
        <w:rPr>
          <w:rFonts w:ascii="Times New Roman" w:hAnsi="Times New Roman" w:cs="Times New Roman"/>
          <w:color w:val="000000" w:themeColor="text1"/>
          <w:sz w:val="24"/>
          <w:szCs w:val="24"/>
          <w:shd w:val="clear" w:color="auto" w:fill="FFFFFF"/>
        </w:rPr>
        <w:t>рафик работы: понедельник – пятница: 8:00 – 20:00; суббота</w:t>
      </w:r>
      <w:r w:rsidRPr="00FF1EB4">
        <w:rPr>
          <w:rFonts w:ascii="Times New Roman" w:hAnsi="Times New Roman" w:cs="Times New Roman"/>
          <w:color w:val="000000" w:themeColor="text1"/>
          <w:sz w:val="24"/>
          <w:szCs w:val="24"/>
        </w:rPr>
        <w:t>: 9:00-20:00; воскресенье – выходной</w:t>
      </w:r>
      <w:r>
        <w:rPr>
          <w:rFonts w:ascii="Times New Roman" w:hAnsi="Times New Roman" w:cs="Times New Roman"/>
          <w:color w:val="000000" w:themeColor="text1"/>
          <w:sz w:val="24"/>
          <w:szCs w:val="24"/>
        </w:rPr>
        <w:t xml:space="preserve">, справочный </w:t>
      </w:r>
      <w:r w:rsidRPr="00FF1EB4">
        <w:rPr>
          <w:rFonts w:ascii="Times New Roman" w:hAnsi="Times New Roman" w:cs="Times New Roman"/>
          <w:color w:val="000000" w:themeColor="text1"/>
          <w:sz w:val="24"/>
          <w:szCs w:val="24"/>
          <w:shd w:val="clear" w:color="auto" w:fill="FFFFFF"/>
        </w:rPr>
        <w:t>телефон +7 (496) 576-66-55</w:t>
      </w:r>
      <w:r>
        <w:rPr>
          <w:rFonts w:ascii="Times New Roman" w:hAnsi="Times New Roman" w:cs="Times New Roman"/>
          <w:color w:val="000000" w:themeColor="text1"/>
          <w:sz w:val="24"/>
          <w:szCs w:val="24"/>
          <w:shd w:val="clear" w:color="auto" w:fill="FFFFFF"/>
        </w:rPr>
        <w:t>;</w:t>
      </w:r>
    </w:p>
    <w:p w:rsidR="00E629D3" w:rsidRPr="00D463F5" w:rsidRDefault="00E629D3" w:rsidP="00E629D3">
      <w:pPr>
        <w:pStyle w:val="ConsPlusNormal"/>
        <w:ind w:firstLine="54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Администрация городского округа Электросталь: </w:t>
      </w:r>
      <w:r w:rsidRPr="002404A9">
        <w:rPr>
          <w:rFonts w:ascii="Times New Roman" w:hAnsi="Times New Roman" w:cs="Times New Roman"/>
          <w:color w:val="000000" w:themeColor="text1"/>
          <w:sz w:val="24"/>
          <w:szCs w:val="24"/>
          <w:shd w:val="clear" w:color="auto" w:fill="FFFFFF"/>
        </w:rPr>
        <w:t>График работы: понедель</w:t>
      </w:r>
      <w:r w:rsidR="00296624">
        <w:rPr>
          <w:rFonts w:ascii="Times New Roman" w:hAnsi="Times New Roman" w:cs="Times New Roman"/>
          <w:color w:val="000000" w:themeColor="text1"/>
          <w:sz w:val="24"/>
          <w:szCs w:val="24"/>
          <w:shd w:val="clear" w:color="auto" w:fill="FFFFFF"/>
        </w:rPr>
        <w:t>ник – четверг 8:45-18:00, пятница 8:45</w:t>
      </w:r>
      <w:r w:rsidRPr="002404A9">
        <w:rPr>
          <w:rFonts w:ascii="Times New Roman" w:hAnsi="Times New Roman" w:cs="Times New Roman"/>
          <w:color w:val="000000" w:themeColor="text1"/>
          <w:sz w:val="24"/>
          <w:szCs w:val="24"/>
          <w:shd w:val="clear" w:color="auto" w:fill="FFFFFF"/>
        </w:rPr>
        <w:t>-16:45, суббота, воскресенье – выходной; справочный телефон +7 (496)57</w:t>
      </w:r>
      <w:r>
        <w:rPr>
          <w:rFonts w:ascii="Times New Roman" w:hAnsi="Times New Roman" w:cs="Times New Roman"/>
          <w:color w:val="000000" w:themeColor="text1"/>
          <w:sz w:val="24"/>
          <w:szCs w:val="24"/>
          <w:shd w:val="clear" w:color="auto" w:fill="FFFFFF"/>
        </w:rPr>
        <w:t>3-88-22.</w:t>
      </w:r>
    </w:p>
    <w:p w:rsidR="00E629D3" w:rsidRPr="002404A9" w:rsidRDefault="00E629D3" w:rsidP="00E629D3">
      <w:pPr>
        <w:pStyle w:val="ConsPlusNormal"/>
        <w:ind w:firstLine="540"/>
        <w:jc w:val="both"/>
        <w:rPr>
          <w:rFonts w:ascii="Times New Roman" w:hAnsi="Times New Roman" w:cs="Times New Roman"/>
          <w:color w:val="000000" w:themeColor="text1"/>
          <w:sz w:val="24"/>
          <w:szCs w:val="24"/>
          <w:shd w:val="clear" w:color="auto" w:fill="FFFFFF"/>
        </w:rPr>
      </w:pPr>
      <w:r w:rsidRPr="002404A9">
        <w:rPr>
          <w:rFonts w:ascii="Times New Roman" w:hAnsi="Times New Roman" w:cs="Times New Roman"/>
          <w:color w:val="000000" w:themeColor="text1"/>
          <w:sz w:val="24"/>
          <w:szCs w:val="24"/>
          <w:shd w:val="clear" w:color="auto" w:fill="FFFFFF"/>
        </w:rPr>
        <w:t>К</w:t>
      </w:r>
      <w:r>
        <w:rPr>
          <w:rFonts w:ascii="Times New Roman" w:hAnsi="Times New Roman" w:cs="Times New Roman"/>
          <w:color w:val="000000" w:themeColor="text1"/>
          <w:sz w:val="24"/>
          <w:szCs w:val="24"/>
          <w:shd w:val="clear" w:color="auto" w:fill="FFFFFF"/>
        </w:rPr>
        <w:t>омитет имущественных отношений администрации городского округа Электросталь (непосредственно предоставляет услугу)</w:t>
      </w:r>
      <w:r w:rsidRPr="002404A9">
        <w:rPr>
          <w:rFonts w:ascii="Times New Roman" w:hAnsi="Times New Roman" w:cs="Times New Roman"/>
          <w:color w:val="000000" w:themeColor="text1"/>
          <w:sz w:val="24"/>
          <w:szCs w:val="24"/>
          <w:shd w:val="clear" w:color="auto" w:fill="FFFFFF"/>
        </w:rPr>
        <w:t>: График работы: понедел</w:t>
      </w:r>
      <w:r w:rsidR="00296624">
        <w:rPr>
          <w:rFonts w:ascii="Times New Roman" w:hAnsi="Times New Roman" w:cs="Times New Roman"/>
          <w:color w:val="000000" w:themeColor="text1"/>
          <w:sz w:val="24"/>
          <w:szCs w:val="24"/>
          <w:shd w:val="clear" w:color="auto" w:fill="FFFFFF"/>
        </w:rPr>
        <w:t>ьник – четверг 8:45-18:00, пятница 8:45</w:t>
      </w:r>
      <w:r w:rsidRPr="002404A9">
        <w:rPr>
          <w:rFonts w:ascii="Times New Roman" w:hAnsi="Times New Roman" w:cs="Times New Roman"/>
          <w:color w:val="000000" w:themeColor="text1"/>
          <w:sz w:val="24"/>
          <w:szCs w:val="24"/>
          <w:shd w:val="clear" w:color="auto" w:fill="FFFFFF"/>
        </w:rPr>
        <w:t>-16:45, суббота, воскресенье – выходной; справочный телефон +7 (496)571-98-90.</w:t>
      </w:r>
    </w:p>
    <w:p w:rsidR="00E629D3" w:rsidRPr="002404A9" w:rsidRDefault="008A2C5A" w:rsidP="008A2C5A">
      <w:pPr>
        <w:pStyle w:val="ConsPlusNormal"/>
        <w:numPr>
          <w:ilvl w:val="1"/>
          <w:numId w:val="2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29D3" w:rsidRPr="002404A9">
        <w:rPr>
          <w:rFonts w:ascii="Times New Roman" w:hAnsi="Times New Roman" w:cs="Times New Roman"/>
          <w:color w:val="000000" w:themeColor="text1"/>
          <w:sz w:val="24"/>
          <w:szCs w:val="24"/>
        </w:rPr>
        <w:t>Информация о месте нахождения:</w:t>
      </w:r>
    </w:p>
    <w:p w:rsidR="00E629D3" w:rsidRPr="002404A9" w:rsidRDefault="00E629D3" w:rsidP="00E629D3">
      <w:pPr>
        <w:pStyle w:val="ConsPlusNormal"/>
        <w:ind w:left="450"/>
        <w:jc w:val="both"/>
        <w:rPr>
          <w:rFonts w:ascii="Times New Roman" w:hAnsi="Times New Roman" w:cs="Times New Roman"/>
          <w:color w:val="000000" w:themeColor="text1"/>
          <w:sz w:val="24"/>
          <w:szCs w:val="24"/>
          <w:shd w:val="clear" w:color="auto" w:fill="FFFFFF"/>
        </w:rPr>
      </w:pPr>
      <w:r w:rsidRPr="002404A9">
        <w:rPr>
          <w:rFonts w:ascii="Times New Roman" w:hAnsi="Times New Roman" w:cs="Times New Roman"/>
          <w:color w:val="000000" w:themeColor="text1"/>
          <w:sz w:val="24"/>
          <w:szCs w:val="24"/>
        </w:rPr>
        <w:t xml:space="preserve">МФЦ г. Электросталь (официальный сайт: </w:t>
      </w:r>
      <w:hyperlink r:id="rId9" w:history="1">
        <w:r w:rsidRPr="002404A9">
          <w:rPr>
            <w:rStyle w:val="a7"/>
            <w:rFonts w:ascii="Times New Roman" w:hAnsi="Times New Roman"/>
            <w:color w:val="000000" w:themeColor="text1"/>
            <w:sz w:val="24"/>
            <w:szCs w:val="24"/>
            <w:u w:val="none"/>
          </w:rPr>
          <w:t>http://мфц-электросталь.рф</w:t>
        </w:r>
      </w:hyperlink>
      <w:r w:rsidRPr="002404A9">
        <w:rPr>
          <w:rFonts w:ascii="Times New Roman" w:hAnsi="Times New Roman" w:cs="Times New Roman"/>
          <w:color w:val="000000" w:themeColor="text1"/>
          <w:sz w:val="24"/>
          <w:szCs w:val="24"/>
        </w:rPr>
        <w:t xml:space="preserve">). Адрес: </w:t>
      </w:r>
      <w:proofErr w:type="gramStart"/>
      <w:r w:rsidRPr="002404A9">
        <w:rPr>
          <w:rFonts w:ascii="Times New Roman" w:hAnsi="Times New Roman" w:cs="Times New Roman"/>
          <w:color w:val="000000" w:themeColor="text1"/>
          <w:sz w:val="24"/>
          <w:szCs w:val="24"/>
          <w:shd w:val="clear" w:color="auto" w:fill="FFFFFF"/>
        </w:rPr>
        <w:t>г</w:t>
      </w:r>
      <w:proofErr w:type="gramEnd"/>
      <w:r w:rsidRPr="002404A9">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2404A9">
        <w:rPr>
          <w:rFonts w:ascii="Times New Roman" w:hAnsi="Times New Roman" w:cs="Times New Roman"/>
          <w:color w:val="000000" w:themeColor="text1"/>
          <w:sz w:val="24"/>
          <w:szCs w:val="24"/>
          <w:shd w:val="clear" w:color="auto" w:fill="FFFFFF"/>
        </w:rPr>
        <w:t>Электросталь, проспект Ленина, д. 11</w:t>
      </w:r>
      <w:r>
        <w:rPr>
          <w:rFonts w:ascii="Times New Roman" w:hAnsi="Times New Roman" w:cs="Times New Roman"/>
          <w:color w:val="000000" w:themeColor="text1"/>
          <w:sz w:val="24"/>
          <w:szCs w:val="24"/>
          <w:shd w:val="clear" w:color="auto" w:fill="FFFFFF"/>
        </w:rPr>
        <w:t>, адрес электронной почты</w:t>
      </w:r>
      <w:r w:rsidRPr="00AA4EAF">
        <w:rPr>
          <w:rFonts w:ascii="Times New Roman" w:hAnsi="Times New Roman" w:cs="Times New Roman"/>
          <w:color w:val="000000" w:themeColor="text1"/>
          <w:sz w:val="24"/>
          <w:szCs w:val="24"/>
          <w:shd w:val="clear" w:color="auto" w:fill="FFFFFF"/>
        </w:rPr>
        <w:t xml:space="preserve"> </w:t>
      </w:r>
      <w:hyperlink r:id="rId10" w:history="1">
        <w:r w:rsidRPr="00AA4EAF">
          <w:rPr>
            <w:rStyle w:val="a7"/>
            <w:rFonts w:ascii="Times New Roman" w:hAnsi="Times New Roman"/>
            <w:color w:val="000000" w:themeColor="text1"/>
            <w:sz w:val="24"/>
            <w:szCs w:val="24"/>
            <w:u w:val="none"/>
            <w:shd w:val="clear" w:color="auto" w:fill="FFFFFF"/>
          </w:rPr>
          <w:t>elmfc@yandex.ru</w:t>
        </w:r>
      </w:hyperlink>
      <w:r w:rsidRPr="00AA4EAF">
        <w:rPr>
          <w:rFonts w:ascii="Times New Roman" w:hAnsi="Times New Roman" w:cs="Times New Roman"/>
          <w:color w:val="000000" w:themeColor="text1"/>
          <w:sz w:val="24"/>
          <w:szCs w:val="24"/>
        </w:rPr>
        <w:t>;</w:t>
      </w:r>
    </w:p>
    <w:p w:rsidR="00E629D3" w:rsidRPr="00D463F5" w:rsidRDefault="00E629D3" w:rsidP="00E629D3">
      <w:pPr>
        <w:pStyle w:val="ConsPlusNormal"/>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Администрация городского округа Электросталь</w:t>
      </w:r>
      <w:r w:rsidRPr="002404A9">
        <w:rPr>
          <w:rFonts w:ascii="Times New Roman" w:hAnsi="Times New Roman" w:cs="Times New Roman"/>
          <w:color w:val="000000" w:themeColor="text1"/>
          <w:sz w:val="24"/>
          <w:szCs w:val="24"/>
          <w:shd w:val="clear" w:color="auto" w:fill="FFFFFF"/>
        </w:rPr>
        <w:t xml:space="preserve"> (официальный сайт: </w:t>
      </w:r>
      <w:hyperlink r:id="rId11" w:history="1">
        <w:r w:rsidRPr="002404A9">
          <w:rPr>
            <w:rStyle w:val="a7"/>
            <w:rFonts w:ascii="Times New Roman" w:hAnsi="Times New Roman"/>
            <w:color w:val="000000" w:themeColor="text1"/>
            <w:sz w:val="24"/>
            <w:szCs w:val="24"/>
            <w:u w:val="none"/>
            <w:shd w:val="clear" w:color="auto" w:fill="FFFFFF"/>
          </w:rPr>
          <w:t>http://electrostal.ru</w:t>
        </w:r>
      </w:hyperlink>
      <w:r w:rsidRPr="002404A9">
        <w:rPr>
          <w:rFonts w:ascii="Times New Roman" w:hAnsi="Times New Roman" w:cs="Times New Roman"/>
          <w:color w:val="000000" w:themeColor="text1"/>
          <w:sz w:val="24"/>
          <w:szCs w:val="24"/>
          <w:shd w:val="clear" w:color="auto" w:fill="FFFFFF"/>
        </w:rPr>
        <w:t>)</w:t>
      </w:r>
      <w:r w:rsidRPr="002404A9">
        <w:rPr>
          <w:rFonts w:ascii="Times New Roman" w:hAnsi="Times New Roman" w:cs="Times New Roman"/>
          <w:color w:val="000000" w:themeColor="text1"/>
          <w:sz w:val="24"/>
          <w:szCs w:val="24"/>
        </w:rPr>
        <w:t xml:space="preserve">. Адрес: </w:t>
      </w:r>
      <w:proofErr w:type="gramStart"/>
      <w:r w:rsidRPr="002404A9">
        <w:rPr>
          <w:rFonts w:ascii="Times New Roman" w:hAnsi="Times New Roman" w:cs="Times New Roman"/>
          <w:color w:val="000000" w:themeColor="text1"/>
          <w:sz w:val="24"/>
          <w:szCs w:val="24"/>
          <w:shd w:val="clear" w:color="auto" w:fill="FFFFFF"/>
        </w:rPr>
        <w:t>г</w:t>
      </w:r>
      <w:proofErr w:type="gramEnd"/>
      <w:r w:rsidRPr="002404A9">
        <w:rPr>
          <w:rFonts w:ascii="Times New Roman" w:hAnsi="Times New Roman" w:cs="Times New Roman"/>
          <w:color w:val="000000" w:themeColor="text1"/>
          <w:sz w:val="24"/>
          <w:szCs w:val="24"/>
          <w:shd w:val="clear" w:color="auto" w:fill="FFFFFF"/>
        </w:rPr>
        <w:t>. Электросталь, улица Мира, д. 5</w:t>
      </w:r>
      <w:r>
        <w:rPr>
          <w:rFonts w:ascii="Times New Roman" w:hAnsi="Times New Roman" w:cs="Times New Roman"/>
          <w:color w:val="000000" w:themeColor="text1"/>
          <w:sz w:val="24"/>
          <w:szCs w:val="24"/>
          <w:shd w:val="clear" w:color="auto" w:fill="FFFFFF"/>
        </w:rPr>
        <w:t xml:space="preserve">, адрес электронной </w:t>
      </w:r>
      <w:r w:rsidRPr="00AA4EAF">
        <w:rPr>
          <w:rFonts w:ascii="Times New Roman" w:hAnsi="Times New Roman" w:cs="Times New Roman"/>
          <w:color w:val="000000" w:themeColor="text1"/>
          <w:sz w:val="24"/>
          <w:szCs w:val="24"/>
          <w:shd w:val="clear" w:color="auto" w:fill="FFFFFF"/>
        </w:rPr>
        <w:t xml:space="preserve">почты </w:t>
      </w:r>
      <w:proofErr w:type="spellStart"/>
      <w:r w:rsidRPr="00AA4EAF">
        <w:rPr>
          <w:rFonts w:ascii="Times New Roman" w:hAnsi="Times New Roman" w:cs="Times New Roman"/>
          <w:color w:val="333333"/>
          <w:sz w:val="24"/>
          <w:szCs w:val="24"/>
          <w:shd w:val="clear" w:color="auto" w:fill="FFFFFF"/>
        </w:rPr>
        <w:t>elstal@mosreg.ru</w:t>
      </w:r>
      <w:proofErr w:type="spellEnd"/>
      <w:r>
        <w:rPr>
          <w:rFonts w:ascii="Times New Roman" w:hAnsi="Times New Roman" w:cs="Times New Roman"/>
          <w:color w:val="333333"/>
          <w:sz w:val="24"/>
          <w:szCs w:val="24"/>
          <w:shd w:val="clear" w:color="auto" w:fill="FFFFFF"/>
        </w:rPr>
        <w:t>;</w:t>
      </w:r>
    </w:p>
    <w:p w:rsidR="00E629D3" w:rsidRPr="002404A9" w:rsidRDefault="00E629D3" w:rsidP="00E629D3">
      <w:pPr>
        <w:pStyle w:val="ConsPlusNormal"/>
        <w:ind w:firstLine="450"/>
        <w:jc w:val="both"/>
        <w:rPr>
          <w:rFonts w:ascii="Times New Roman" w:hAnsi="Times New Roman" w:cs="Times New Roman"/>
          <w:color w:val="000000" w:themeColor="text1"/>
          <w:sz w:val="24"/>
          <w:szCs w:val="24"/>
        </w:rPr>
      </w:pPr>
      <w:r w:rsidRPr="002404A9">
        <w:rPr>
          <w:rFonts w:ascii="Times New Roman" w:hAnsi="Times New Roman" w:cs="Times New Roman"/>
          <w:color w:val="000000" w:themeColor="text1"/>
          <w:sz w:val="24"/>
          <w:szCs w:val="24"/>
          <w:shd w:val="clear" w:color="auto" w:fill="FFFFFF"/>
        </w:rPr>
        <w:t>К</w:t>
      </w:r>
      <w:r>
        <w:rPr>
          <w:rFonts w:ascii="Times New Roman" w:hAnsi="Times New Roman" w:cs="Times New Roman"/>
          <w:color w:val="000000" w:themeColor="text1"/>
          <w:sz w:val="24"/>
          <w:szCs w:val="24"/>
          <w:shd w:val="clear" w:color="auto" w:fill="FFFFFF"/>
        </w:rPr>
        <w:t>омитет имущественных отношений Администрации городского округа Электросталь</w:t>
      </w:r>
      <w:r w:rsidRPr="002404A9">
        <w:rPr>
          <w:rFonts w:ascii="Times New Roman" w:hAnsi="Times New Roman" w:cs="Times New Roman"/>
          <w:color w:val="000000" w:themeColor="text1"/>
          <w:sz w:val="24"/>
          <w:szCs w:val="24"/>
          <w:shd w:val="clear" w:color="auto" w:fill="FFFFFF"/>
        </w:rPr>
        <w:t xml:space="preserve"> (официальный сайт: </w:t>
      </w:r>
      <w:hyperlink r:id="rId12" w:history="1">
        <w:r w:rsidRPr="002404A9">
          <w:rPr>
            <w:rStyle w:val="a7"/>
            <w:rFonts w:ascii="Times New Roman" w:hAnsi="Times New Roman"/>
            <w:color w:val="000000" w:themeColor="text1"/>
            <w:sz w:val="24"/>
            <w:szCs w:val="24"/>
            <w:u w:val="none"/>
            <w:shd w:val="clear" w:color="auto" w:fill="FFFFFF"/>
          </w:rPr>
          <w:t>http://electrostal.ru</w:t>
        </w:r>
      </w:hyperlink>
      <w:r w:rsidRPr="002404A9">
        <w:rPr>
          <w:rFonts w:ascii="Times New Roman" w:hAnsi="Times New Roman" w:cs="Times New Roman"/>
          <w:color w:val="000000" w:themeColor="text1"/>
          <w:sz w:val="24"/>
          <w:szCs w:val="24"/>
          <w:shd w:val="clear" w:color="auto" w:fill="FFFFFF"/>
        </w:rPr>
        <w:t>)</w:t>
      </w:r>
      <w:r w:rsidRPr="002404A9">
        <w:rPr>
          <w:rFonts w:ascii="Times New Roman" w:hAnsi="Times New Roman" w:cs="Times New Roman"/>
          <w:color w:val="000000" w:themeColor="text1"/>
          <w:sz w:val="24"/>
          <w:szCs w:val="24"/>
        </w:rPr>
        <w:t xml:space="preserve">. Адрес: </w:t>
      </w:r>
      <w:proofErr w:type="gramStart"/>
      <w:r w:rsidRPr="002404A9">
        <w:rPr>
          <w:rFonts w:ascii="Times New Roman" w:hAnsi="Times New Roman" w:cs="Times New Roman"/>
          <w:color w:val="000000" w:themeColor="text1"/>
          <w:sz w:val="24"/>
          <w:szCs w:val="24"/>
          <w:shd w:val="clear" w:color="auto" w:fill="FFFFFF"/>
        </w:rPr>
        <w:t>г</w:t>
      </w:r>
      <w:proofErr w:type="gramEnd"/>
      <w:r w:rsidRPr="002404A9">
        <w:rPr>
          <w:rFonts w:ascii="Times New Roman" w:hAnsi="Times New Roman" w:cs="Times New Roman"/>
          <w:color w:val="000000" w:themeColor="text1"/>
          <w:sz w:val="24"/>
          <w:szCs w:val="24"/>
          <w:shd w:val="clear" w:color="auto" w:fill="FFFFFF"/>
        </w:rPr>
        <w:t>. Электросталь, улица Мира, д. 5</w:t>
      </w:r>
      <w:r>
        <w:rPr>
          <w:rFonts w:ascii="Times New Roman" w:hAnsi="Times New Roman" w:cs="Times New Roman"/>
          <w:color w:val="000000" w:themeColor="text1"/>
          <w:sz w:val="24"/>
          <w:szCs w:val="24"/>
          <w:shd w:val="clear" w:color="auto" w:fill="FFFFFF"/>
        </w:rPr>
        <w:t xml:space="preserve">, адрес электронной почты </w:t>
      </w:r>
      <w:bookmarkStart w:id="0" w:name="clb790259"/>
      <w:r w:rsidR="00D629BD" w:rsidRPr="00AA4EAF">
        <w:rPr>
          <w:rFonts w:ascii="Times New Roman" w:hAnsi="Times New Roman" w:cs="Times New Roman"/>
          <w:color w:val="000000" w:themeColor="text1"/>
          <w:sz w:val="24"/>
          <w:szCs w:val="24"/>
        </w:rPr>
        <w:fldChar w:fldCharType="begin"/>
      </w:r>
      <w:r w:rsidRPr="00AA4EAF">
        <w:rPr>
          <w:rFonts w:ascii="Times New Roman" w:hAnsi="Times New Roman" w:cs="Times New Roman"/>
          <w:color w:val="000000" w:themeColor="text1"/>
          <w:sz w:val="24"/>
          <w:szCs w:val="24"/>
        </w:rPr>
        <w:instrText xml:space="preserve"> HYPERLINK "https://e.mail.ru/messages/inbox/" </w:instrText>
      </w:r>
      <w:r w:rsidR="00D629BD" w:rsidRPr="00AA4EAF">
        <w:rPr>
          <w:rFonts w:ascii="Times New Roman" w:hAnsi="Times New Roman" w:cs="Times New Roman"/>
          <w:color w:val="000000" w:themeColor="text1"/>
          <w:sz w:val="24"/>
          <w:szCs w:val="24"/>
        </w:rPr>
        <w:fldChar w:fldCharType="separate"/>
      </w:r>
      <w:r w:rsidRPr="00AA4EAF">
        <w:rPr>
          <w:rStyle w:val="a7"/>
          <w:rFonts w:ascii="Times New Roman" w:hAnsi="Times New Roman"/>
          <w:color w:val="000000" w:themeColor="text1"/>
          <w:sz w:val="24"/>
          <w:szCs w:val="24"/>
          <w:u w:val="none"/>
          <w:bdr w:val="none" w:sz="0" w:space="0" w:color="auto" w:frame="1"/>
          <w:shd w:val="clear" w:color="auto" w:fill="FFFFFF"/>
        </w:rPr>
        <w:t>kio_elektrostal@mail.ru</w:t>
      </w:r>
      <w:r w:rsidR="00D629BD" w:rsidRPr="00AA4EAF">
        <w:rPr>
          <w:rFonts w:ascii="Times New Roman" w:hAnsi="Times New Roman" w:cs="Times New Roman"/>
          <w:color w:val="000000" w:themeColor="text1"/>
          <w:sz w:val="24"/>
          <w:szCs w:val="24"/>
        </w:rPr>
        <w:fldChar w:fldCharType="end"/>
      </w:r>
      <w:bookmarkEnd w:id="0"/>
      <w:r w:rsidRPr="00AA4EAF">
        <w:rPr>
          <w:rFonts w:ascii="Times New Roman" w:hAnsi="Times New Roman" w:cs="Times New Roman"/>
          <w:color w:val="000000" w:themeColor="text1"/>
          <w:sz w:val="24"/>
          <w:szCs w:val="24"/>
        </w:rPr>
        <w:t>.</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3.3. Информация о порядке получения заявителями государственной услуги содержит следующие сведения:</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 наименование и почтовые адреса </w:t>
      </w:r>
      <w:r w:rsidR="00296624">
        <w:rPr>
          <w:rFonts w:ascii="Times New Roman" w:hAnsi="Times New Roman" w:cs="Times New Roman"/>
          <w:sz w:val="24"/>
          <w:szCs w:val="24"/>
        </w:rPr>
        <w:t>А</w:t>
      </w:r>
      <w:r>
        <w:rPr>
          <w:rFonts w:ascii="Times New Roman" w:hAnsi="Times New Roman" w:cs="Times New Roman"/>
          <w:sz w:val="24"/>
          <w:szCs w:val="24"/>
        </w:rPr>
        <w:t>дминистрации городского округа Электросталь Московской области</w:t>
      </w:r>
      <w:r w:rsidR="00296624">
        <w:rPr>
          <w:rFonts w:ascii="Times New Roman" w:hAnsi="Times New Roman" w:cs="Times New Roman"/>
          <w:sz w:val="24"/>
          <w:szCs w:val="24"/>
        </w:rPr>
        <w:t xml:space="preserve">, </w:t>
      </w:r>
      <w:r w:rsidRPr="00967C0D">
        <w:rPr>
          <w:rFonts w:ascii="Times New Roman" w:hAnsi="Times New Roman" w:cs="Times New Roman"/>
          <w:sz w:val="24"/>
          <w:szCs w:val="24"/>
        </w:rPr>
        <w:t xml:space="preserve"> </w:t>
      </w:r>
      <w:r w:rsidR="00296624" w:rsidRPr="002404A9">
        <w:rPr>
          <w:rFonts w:ascii="Times New Roman" w:hAnsi="Times New Roman" w:cs="Times New Roman"/>
          <w:color w:val="000000" w:themeColor="text1"/>
          <w:sz w:val="24"/>
          <w:szCs w:val="24"/>
          <w:shd w:val="clear" w:color="auto" w:fill="FFFFFF"/>
        </w:rPr>
        <w:t>К</w:t>
      </w:r>
      <w:r w:rsidR="00296624">
        <w:rPr>
          <w:rFonts w:ascii="Times New Roman" w:hAnsi="Times New Roman" w:cs="Times New Roman"/>
          <w:color w:val="000000" w:themeColor="text1"/>
          <w:sz w:val="24"/>
          <w:szCs w:val="24"/>
          <w:shd w:val="clear" w:color="auto" w:fill="FFFFFF"/>
        </w:rPr>
        <w:t>омитета имущественных отношений администрации городского округа Электросталь</w:t>
      </w:r>
      <w:r w:rsidR="00296624" w:rsidRPr="00967C0D">
        <w:rPr>
          <w:rFonts w:ascii="Times New Roman" w:hAnsi="Times New Roman" w:cs="Times New Roman"/>
          <w:sz w:val="24"/>
          <w:szCs w:val="24"/>
        </w:rPr>
        <w:t xml:space="preserve"> </w:t>
      </w:r>
      <w:r w:rsidRPr="00967C0D">
        <w:rPr>
          <w:rFonts w:ascii="Times New Roman" w:hAnsi="Times New Roman" w:cs="Times New Roman"/>
          <w:sz w:val="24"/>
          <w:szCs w:val="24"/>
        </w:rPr>
        <w:t>и многофункциональных центров;</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2) справочные номера телефонов </w:t>
      </w:r>
      <w:r w:rsidR="00296624">
        <w:rPr>
          <w:rFonts w:ascii="Times New Roman" w:hAnsi="Times New Roman" w:cs="Times New Roman"/>
          <w:sz w:val="24"/>
          <w:szCs w:val="24"/>
        </w:rPr>
        <w:t xml:space="preserve">Администрации городского округа Электросталь Московской области, </w:t>
      </w:r>
      <w:r w:rsidRPr="002404A9">
        <w:rPr>
          <w:rFonts w:ascii="Times New Roman" w:hAnsi="Times New Roman" w:cs="Times New Roman"/>
          <w:color w:val="000000" w:themeColor="text1"/>
          <w:sz w:val="24"/>
          <w:szCs w:val="24"/>
          <w:shd w:val="clear" w:color="auto" w:fill="FFFFFF"/>
        </w:rPr>
        <w:t>К</w:t>
      </w:r>
      <w:r>
        <w:rPr>
          <w:rFonts w:ascii="Times New Roman" w:hAnsi="Times New Roman" w:cs="Times New Roman"/>
          <w:color w:val="000000" w:themeColor="text1"/>
          <w:sz w:val="24"/>
          <w:szCs w:val="24"/>
          <w:shd w:val="clear" w:color="auto" w:fill="FFFFFF"/>
        </w:rPr>
        <w:t>омитета имущественных отношений администрации городского округа Электросталь</w:t>
      </w:r>
      <w:r w:rsidRPr="00967C0D">
        <w:rPr>
          <w:rFonts w:ascii="Times New Roman" w:hAnsi="Times New Roman" w:cs="Times New Roman"/>
          <w:sz w:val="24"/>
          <w:szCs w:val="24"/>
        </w:rPr>
        <w:t xml:space="preserve"> и многофункциональных центров;</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 адрес официального</w:t>
      </w:r>
      <w:r w:rsidR="00296624">
        <w:rPr>
          <w:rFonts w:ascii="Times New Roman" w:hAnsi="Times New Roman" w:cs="Times New Roman"/>
          <w:sz w:val="24"/>
          <w:szCs w:val="24"/>
        </w:rPr>
        <w:t xml:space="preserve"> сайта</w:t>
      </w:r>
      <w:r>
        <w:rPr>
          <w:rFonts w:ascii="Times New Roman" w:hAnsi="Times New Roman" w:cs="Times New Roman"/>
          <w:sz w:val="24"/>
          <w:szCs w:val="24"/>
        </w:rPr>
        <w:t xml:space="preserve"> городского округа Электросталь Московской области</w:t>
      </w:r>
      <w:r w:rsidRPr="00967C0D">
        <w:rPr>
          <w:rFonts w:ascii="Times New Roman" w:hAnsi="Times New Roman" w:cs="Times New Roman"/>
          <w:sz w:val="24"/>
          <w:szCs w:val="24"/>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4) график работы </w:t>
      </w:r>
      <w:r w:rsidR="00296624">
        <w:rPr>
          <w:rFonts w:ascii="Times New Roman" w:hAnsi="Times New Roman" w:cs="Times New Roman"/>
          <w:sz w:val="24"/>
          <w:szCs w:val="24"/>
        </w:rPr>
        <w:t>А</w:t>
      </w:r>
      <w:r>
        <w:rPr>
          <w:rFonts w:ascii="Times New Roman" w:hAnsi="Times New Roman" w:cs="Times New Roman"/>
          <w:sz w:val="24"/>
          <w:szCs w:val="24"/>
        </w:rPr>
        <w:t xml:space="preserve">дминистрации городского округа Электросталь, </w:t>
      </w:r>
      <w:r w:rsidRPr="002404A9">
        <w:rPr>
          <w:rFonts w:ascii="Times New Roman" w:hAnsi="Times New Roman" w:cs="Times New Roman"/>
          <w:color w:val="000000" w:themeColor="text1"/>
          <w:sz w:val="24"/>
          <w:szCs w:val="24"/>
          <w:shd w:val="clear" w:color="auto" w:fill="FFFFFF"/>
        </w:rPr>
        <w:t>К</w:t>
      </w:r>
      <w:r>
        <w:rPr>
          <w:rFonts w:ascii="Times New Roman" w:hAnsi="Times New Roman" w:cs="Times New Roman"/>
          <w:color w:val="000000" w:themeColor="text1"/>
          <w:sz w:val="24"/>
          <w:szCs w:val="24"/>
          <w:shd w:val="clear" w:color="auto" w:fill="FFFFFF"/>
        </w:rPr>
        <w:t>о</w:t>
      </w:r>
      <w:r w:rsidR="00296624">
        <w:rPr>
          <w:rFonts w:ascii="Times New Roman" w:hAnsi="Times New Roman" w:cs="Times New Roman"/>
          <w:color w:val="000000" w:themeColor="text1"/>
          <w:sz w:val="24"/>
          <w:szCs w:val="24"/>
          <w:shd w:val="clear" w:color="auto" w:fill="FFFFFF"/>
        </w:rPr>
        <w:t>митета имущественных отношений А</w:t>
      </w:r>
      <w:r>
        <w:rPr>
          <w:rFonts w:ascii="Times New Roman" w:hAnsi="Times New Roman" w:cs="Times New Roman"/>
          <w:color w:val="000000" w:themeColor="text1"/>
          <w:sz w:val="24"/>
          <w:szCs w:val="24"/>
          <w:shd w:val="clear" w:color="auto" w:fill="FFFFFF"/>
        </w:rPr>
        <w:t>дминистрации городского округа Электросталь</w:t>
      </w:r>
      <w:r w:rsidRPr="00967C0D">
        <w:rPr>
          <w:rFonts w:ascii="Times New Roman" w:hAnsi="Times New Roman" w:cs="Times New Roman"/>
          <w:sz w:val="24"/>
          <w:szCs w:val="24"/>
        </w:rPr>
        <w:t xml:space="preserve"> и многофункциональных центров;</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5) требования к письменному заявлению заявителей о предоставлении информации о порядке предоставления государственной услуги;</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6) перечень документов, необходимых для получения государственной услуги;</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7) выдержки из правовых актов, содержащих нормы, регулирующие деятельность по предоставлению государственной услуги;</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8) текст административного регламента с приложениями;</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9) краткое описание порядка предоставления государственной услуги;</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10) образцы оформления документов, необходимых для получения государственной услуги, и требования к ним;</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11) перечень типовых, наиболее актуальных вопросов граждан, относящихся к компетенции </w:t>
      </w:r>
      <w:r>
        <w:rPr>
          <w:rFonts w:ascii="Times New Roman" w:hAnsi="Times New Roman" w:cs="Times New Roman"/>
          <w:sz w:val="24"/>
          <w:szCs w:val="24"/>
        </w:rPr>
        <w:t xml:space="preserve">администрации городского округа Электросталь, </w:t>
      </w:r>
      <w:r w:rsidRPr="00967C0D">
        <w:rPr>
          <w:rFonts w:ascii="Times New Roman" w:hAnsi="Times New Roman" w:cs="Times New Roman"/>
          <w:sz w:val="24"/>
          <w:szCs w:val="24"/>
        </w:rPr>
        <w:t>и ответы на них.</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3.4. </w:t>
      </w:r>
      <w:proofErr w:type="gramStart"/>
      <w:r w:rsidRPr="00967C0D">
        <w:rPr>
          <w:rFonts w:ascii="Times New Roman" w:hAnsi="Times New Roman" w:cs="Times New Roman"/>
          <w:sz w:val="24"/>
          <w:szCs w:val="24"/>
        </w:rPr>
        <w:t>Инф</w:t>
      </w:r>
      <w:r>
        <w:rPr>
          <w:rFonts w:ascii="Times New Roman" w:hAnsi="Times New Roman" w:cs="Times New Roman"/>
          <w:sz w:val="24"/>
          <w:szCs w:val="24"/>
        </w:rPr>
        <w:t>ормация</w:t>
      </w:r>
      <w:proofErr w:type="gramEnd"/>
      <w:r>
        <w:rPr>
          <w:rFonts w:ascii="Times New Roman" w:hAnsi="Times New Roman" w:cs="Times New Roman"/>
          <w:sz w:val="24"/>
          <w:szCs w:val="24"/>
        </w:rPr>
        <w:t xml:space="preserve"> указанная в пункте 3.3 а</w:t>
      </w:r>
      <w:r w:rsidRPr="00967C0D">
        <w:rPr>
          <w:rFonts w:ascii="Times New Roman" w:hAnsi="Times New Roman" w:cs="Times New Roman"/>
          <w:sz w:val="24"/>
          <w:szCs w:val="24"/>
        </w:rPr>
        <w:t xml:space="preserve">дминистративного регламента предоставляется муниципальными служащими </w:t>
      </w:r>
      <w:r w:rsidR="00296624">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 Электросталь</w:t>
      </w:r>
      <w:r w:rsidR="002966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96624" w:rsidRPr="002404A9">
        <w:rPr>
          <w:rFonts w:ascii="Times New Roman" w:hAnsi="Times New Roman" w:cs="Times New Roman"/>
          <w:color w:val="000000" w:themeColor="text1"/>
          <w:sz w:val="24"/>
          <w:szCs w:val="24"/>
          <w:shd w:val="clear" w:color="auto" w:fill="FFFFFF"/>
        </w:rPr>
        <w:t>К</w:t>
      </w:r>
      <w:r w:rsidR="00296624">
        <w:rPr>
          <w:rFonts w:ascii="Times New Roman" w:hAnsi="Times New Roman" w:cs="Times New Roman"/>
          <w:color w:val="000000" w:themeColor="text1"/>
          <w:sz w:val="24"/>
          <w:szCs w:val="24"/>
          <w:shd w:val="clear" w:color="auto" w:fill="FFFFFF"/>
        </w:rPr>
        <w:t>омитета имущественных отношений администрации городского округа Электросталь</w:t>
      </w:r>
      <w:r w:rsidR="00296624" w:rsidRPr="00967C0D">
        <w:rPr>
          <w:rFonts w:ascii="Times New Roman" w:hAnsi="Times New Roman" w:cs="Times New Roman"/>
          <w:sz w:val="24"/>
          <w:szCs w:val="24"/>
        </w:rPr>
        <w:t xml:space="preserve"> </w:t>
      </w:r>
      <w:r w:rsidRPr="00967C0D">
        <w:rPr>
          <w:rFonts w:ascii="Times New Roman" w:hAnsi="Times New Roman" w:cs="Times New Roman"/>
          <w:sz w:val="24"/>
          <w:szCs w:val="24"/>
        </w:rPr>
        <w:t>и работниками многофункциональных центров:</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непосредственно в помещениях </w:t>
      </w:r>
      <w:r>
        <w:rPr>
          <w:rFonts w:ascii="Times New Roman" w:hAnsi="Times New Roman" w:cs="Times New Roman"/>
          <w:sz w:val="24"/>
          <w:szCs w:val="24"/>
        </w:rPr>
        <w:t>МФЦ</w:t>
      </w:r>
      <w:r w:rsidR="002966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96624" w:rsidRPr="002404A9">
        <w:rPr>
          <w:rFonts w:ascii="Times New Roman" w:hAnsi="Times New Roman" w:cs="Times New Roman"/>
          <w:color w:val="000000" w:themeColor="text1"/>
          <w:sz w:val="24"/>
          <w:szCs w:val="24"/>
          <w:shd w:val="clear" w:color="auto" w:fill="FFFFFF"/>
        </w:rPr>
        <w:t>К</w:t>
      </w:r>
      <w:r w:rsidR="00296624">
        <w:rPr>
          <w:rFonts w:ascii="Times New Roman" w:hAnsi="Times New Roman" w:cs="Times New Roman"/>
          <w:color w:val="000000" w:themeColor="text1"/>
          <w:sz w:val="24"/>
          <w:szCs w:val="24"/>
          <w:shd w:val="clear" w:color="auto" w:fill="FFFFFF"/>
        </w:rPr>
        <w:t>омитета имущественных отношений администрации городского округа Электросталь</w:t>
      </w:r>
      <w:r w:rsidR="00296624">
        <w:rPr>
          <w:rFonts w:ascii="Times New Roman" w:hAnsi="Times New Roman" w:cs="Times New Roman"/>
          <w:sz w:val="24"/>
          <w:szCs w:val="24"/>
        </w:rPr>
        <w:t>, А</w:t>
      </w:r>
      <w:r>
        <w:rPr>
          <w:rFonts w:ascii="Times New Roman" w:hAnsi="Times New Roman" w:cs="Times New Roman"/>
          <w:sz w:val="24"/>
          <w:szCs w:val="24"/>
        </w:rPr>
        <w:t>дминистрации городского округа Электросталь;</w:t>
      </w:r>
    </w:p>
    <w:p w:rsidR="00E629D3" w:rsidRPr="00967C0D" w:rsidRDefault="00E629D3" w:rsidP="00E629D3">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 xml:space="preserve">посредством размещения на официальном сайте </w:t>
      </w:r>
      <w:r>
        <w:rPr>
          <w:rFonts w:ascii="Times New Roman" w:hAnsi="Times New Roman" w:cs="Times New Roman"/>
          <w:sz w:val="24"/>
          <w:szCs w:val="24"/>
        </w:rPr>
        <w:t xml:space="preserve">городского округа Электросталь в сети Интернет: </w:t>
      </w:r>
      <w:hyperlink r:id="rId13" w:history="1">
        <w:r w:rsidRPr="002404A9">
          <w:rPr>
            <w:rStyle w:val="a7"/>
            <w:rFonts w:ascii="Times New Roman" w:hAnsi="Times New Roman"/>
            <w:color w:val="000000" w:themeColor="text1"/>
            <w:sz w:val="24"/>
            <w:szCs w:val="24"/>
            <w:u w:val="none"/>
            <w:shd w:val="clear" w:color="auto" w:fill="FFFFFF"/>
          </w:rPr>
          <w:t>http://electrostal.ru</w:t>
        </w:r>
      </w:hyperlink>
      <w:r>
        <w:rPr>
          <w:rFonts w:ascii="Times New Roman" w:hAnsi="Times New Roman" w:cs="Times New Roman"/>
          <w:color w:val="000000" w:themeColor="text1"/>
          <w:sz w:val="24"/>
          <w:szCs w:val="24"/>
          <w:shd w:val="clear" w:color="auto" w:fill="FFFFFF"/>
        </w:rPr>
        <w:t xml:space="preserve">, </w:t>
      </w:r>
      <w:r w:rsidRPr="00967C0D">
        <w:rPr>
          <w:rFonts w:ascii="Times New Roman" w:hAnsi="Times New Roman" w:cs="Times New Roman"/>
          <w:sz w:val="24"/>
          <w:szCs w:val="24"/>
        </w:rPr>
        <w:t xml:space="preserve">официальном сайте многофункциональных центров, в </w:t>
      </w:r>
      <w:r w:rsidRPr="00967C0D">
        <w:rPr>
          <w:rFonts w:ascii="Times New Roman" w:hAnsi="Times New Roman" w:cs="Times New Roman"/>
          <w:sz w:val="24"/>
          <w:szCs w:val="24"/>
        </w:rPr>
        <w:lastRenderedPageBreak/>
        <w:t xml:space="preserve">федеральной государственной информационной системе «Единый портал государственных и муниципальных услуг (функций)» </w:t>
      </w:r>
      <w:proofErr w:type="spellStart"/>
      <w:r w:rsidRPr="00967C0D">
        <w:rPr>
          <w:rFonts w:ascii="Times New Roman" w:hAnsi="Times New Roman" w:cs="Times New Roman"/>
          <w:sz w:val="24"/>
          <w:szCs w:val="24"/>
        </w:rPr>
        <w:t>www.gosuslugi.ru</w:t>
      </w:r>
      <w:proofErr w:type="spellEnd"/>
      <w:r w:rsidRPr="00967C0D">
        <w:rPr>
          <w:rFonts w:ascii="Times New Roman" w:hAnsi="Times New Roman" w:cs="Times New Roman"/>
          <w:sz w:val="24"/>
          <w:szCs w:val="24"/>
        </w:rPr>
        <w:t xml:space="preserve">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t>
      </w:r>
      <w:proofErr w:type="spellStart"/>
      <w:r w:rsidRPr="00967C0D">
        <w:rPr>
          <w:rFonts w:ascii="Times New Roman" w:hAnsi="Times New Roman" w:cs="Times New Roman"/>
          <w:sz w:val="24"/>
          <w:szCs w:val="24"/>
        </w:rPr>
        <w:t>www.pgu.mosreg.ru</w:t>
      </w:r>
      <w:proofErr w:type="spellEnd"/>
      <w:r w:rsidRPr="00967C0D">
        <w:rPr>
          <w:rFonts w:ascii="Times New Roman" w:hAnsi="Times New Roman" w:cs="Times New Roman"/>
          <w:sz w:val="24"/>
          <w:szCs w:val="24"/>
        </w:rPr>
        <w:t xml:space="preserve"> (далее</w:t>
      </w:r>
      <w:proofErr w:type="gramEnd"/>
      <w:r w:rsidRPr="00967C0D">
        <w:rPr>
          <w:rFonts w:ascii="Times New Roman" w:hAnsi="Times New Roman" w:cs="Times New Roman"/>
          <w:sz w:val="24"/>
          <w:szCs w:val="24"/>
        </w:rPr>
        <w:t xml:space="preserve"> – </w:t>
      </w:r>
      <w:proofErr w:type="gramStart"/>
      <w:r w:rsidRPr="00967C0D">
        <w:rPr>
          <w:rFonts w:ascii="Times New Roman" w:hAnsi="Times New Roman" w:cs="Times New Roman"/>
          <w:sz w:val="24"/>
          <w:szCs w:val="24"/>
        </w:rPr>
        <w:t>Портал государственных и муниципальных услуг (функций) Московской области);</w:t>
      </w:r>
      <w:proofErr w:type="gramEnd"/>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с использованием средств массовой информации, электронной или телефонной связи, включая </w:t>
      </w:r>
      <w:proofErr w:type="spellStart"/>
      <w:r w:rsidRPr="00967C0D">
        <w:rPr>
          <w:rFonts w:ascii="Times New Roman" w:hAnsi="Times New Roman" w:cs="Times New Roman"/>
          <w:sz w:val="24"/>
          <w:szCs w:val="24"/>
        </w:rPr>
        <w:t>автоинформирование</w:t>
      </w:r>
      <w:proofErr w:type="spellEnd"/>
      <w:r w:rsidRPr="00967C0D">
        <w:rPr>
          <w:rFonts w:ascii="Times New Roman" w:hAnsi="Times New Roman" w:cs="Times New Roman"/>
          <w:sz w:val="24"/>
          <w:szCs w:val="24"/>
        </w:rPr>
        <w:t>;</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при личном обращении заявителя в многофункциональный центр.</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Консультирование по вопросам предоставления государственной услуги осуществляется бесплатно.</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Консультации по вопросам предоставления государственной услуги предоставляют муниципальные служащие </w:t>
      </w:r>
      <w:r>
        <w:rPr>
          <w:rFonts w:ascii="Times New Roman" w:hAnsi="Times New Roman" w:cs="Times New Roman"/>
          <w:sz w:val="24"/>
          <w:szCs w:val="24"/>
        </w:rPr>
        <w:t>администрации городского округа Электросталь</w:t>
      </w:r>
      <w:r w:rsidRPr="00967C0D">
        <w:rPr>
          <w:rFonts w:ascii="Times New Roman" w:hAnsi="Times New Roman" w:cs="Times New Roman"/>
          <w:sz w:val="24"/>
          <w:szCs w:val="24"/>
        </w:rPr>
        <w:t xml:space="preserve"> и его структурных подразделений (далее – специалисты).</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3.5. На информационных стендах в помещении, предназначенном для приема документов, размещается следующая информация:</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извлечения из текста настоящего Административного регламента с приложениями;</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блок-схема и краткое описание порядка предоставления государственной услуги;</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перечень документов, необходимых для получения государственной услуги, а также требования, предъявляемые к этим документам;</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график приема заявителей;</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образцы оформления документов, необходимых для предоставления государственной услуги;</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порядок информирования о ходе предоставления государственной услуги;</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порядок обжалования решений, действий или бездействия специалистов, ответственных за предоставление государственной услуги;</w:t>
      </w:r>
    </w:p>
    <w:p w:rsidR="00E629D3" w:rsidRPr="00967C0D" w:rsidRDefault="00E629D3" w:rsidP="00E629D3">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E629D3" w:rsidRPr="00967C0D" w:rsidRDefault="00E629D3" w:rsidP="00E629D3">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jc w:val="center"/>
        <w:outlineLvl w:val="0"/>
        <w:rPr>
          <w:rFonts w:ascii="Times New Roman" w:hAnsi="Times New Roman" w:cs="Times New Roman"/>
          <w:b/>
          <w:sz w:val="24"/>
          <w:szCs w:val="24"/>
        </w:rPr>
      </w:pPr>
      <w:r w:rsidRPr="00A22BE2">
        <w:rPr>
          <w:rFonts w:ascii="Times New Roman" w:hAnsi="Times New Roman" w:cs="Times New Roman"/>
          <w:b/>
          <w:sz w:val="24"/>
          <w:szCs w:val="24"/>
        </w:rPr>
        <w:t xml:space="preserve">Раздел </w:t>
      </w:r>
      <w:r w:rsidRPr="00A22BE2">
        <w:rPr>
          <w:rFonts w:ascii="Times New Roman" w:hAnsi="Times New Roman" w:cs="Times New Roman"/>
          <w:b/>
          <w:sz w:val="24"/>
          <w:szCs w:val="24"/>
          <w:lang w:val="en-US"/>
        </w:rPr>
        <w:t>II</w:t>
      </w:r>
      <w:r w:rsidRPr="00A22BE2">
        <w:rPr>
          <w:rFonts w:ascii="Times New Roman" w:hAnsi="Times New Roman" w:cs="Times New Roman"/>
          <w:b/>
          <w:sz w:val="24"/>
          <w:szCs w:val="24"/>
        </w:rPr>
        <w:t>. Стандарт предоставления государственной услуги</w:t>
      </w:r>
    </w:p>
    <w:p w:rsidR="001F0261" w:rsidRPr="00A22BE2" w:rsidRDefault="001F0261" w:rsidP="009417E5">
      <w:pPr>
        <w:pStyle w:val="ConsPlusNormal"/>
        <w:jc w:val="both"/>
        <w:rPr>
          <w:rFonts w:ascii="Times New Roman" w:hAnsi="Times New Roman" w:cs="Times New Roman"/>
          <w:sz w:val="24"/>
          <w:szCs w:val="24"/>
        </w:rPr>
      </w:pPr>
    </w:p>
    <w:p w:rsidR="001F0261" w:rsidRPr="00153DE0" w:rsidRDefault="001F0261" w:rsidP="008A2C5A">
      <w:pPr>
        <w:pStyle w:val="ConsPlusNormal"/>
        <w:numPr>
          <w:ilvl w:val="0"/>
          <w:numId w:val="21"/>
        </w:numPr>
        <w:jc w:val="center"/>
        <w:outlineLvl w:val="1"/>
        <w:rPr>
          <w:rFonts w:ascii="Times New Roman" w:hAnsi="Times New Roman" w:cs="Times New Roman"/>
          <w:b/>
          <w:sz w:val="24"/>
          <w:szCs w:val="24"/>
        </w:rPr>
      </w:pPr>
      <w:r w:rsidRPr="00153DE0">
        <w:rPr>
          <w:rFonts w:ascii="Times New Roman" w:hAnsi="Times New Roman" w:cs="Times New Roman"/>
          <w:b/>
          <w:sz w:val="24"/>
          <w:szCs w:val="24"/>
        </w:rPr>
        <w:t>Наименование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8A2C5A" w:rsidP="001F0261">
      <w:pPr>
        <w:pStyle w:val="ad"/>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1F0261" w:rsidRPr="00A22BE2">
        <w:rPr>
          <w:rFonts w:ascii="Times New Roman" w:hAnsi="Times New Roman" w:cs="Times New Roman"/>
          <w:sz w:val="24"/>
          <w:szCs w:val="24"/>
        </w:rPr>
        <w:t>.1. Государственная услуга по предоставлению земельных участков, государственная собственность на которые не разграничена, в собственность и аренду на торгах</w:t>
      </w:r>
      <w:r w:rsidR="001F0261" w:rsidRPr="00A22BE2">
        <w:rPr>
          <w:rFonts w:ascii="Times New Roman" w:eastAsia="PMingLiU" w:hAnsi="Times New Roman" w:cs="Times New Roman"/>
          <w:bCs/>
          <w:sz w:val="24"/>
          <w:szCs w:val="24"/>
        </w:rPr>
        <w:t>.</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153DE0" w:rsidRDefault="001F0261" w:rsidP="008A2C5A">
      <w:pPr>
        <w:pStyle w:val="ConsPlusNormal"/>
        <w:numPr>
          <w:ilvl w:val="0"/>
          <w:numId w:val="21"/>
        </w:numPr>
        <w:jc w:val="center"/>
        <w:outlineLvl w:val="1"/>
        <w:rPr>
          <w:rFonts w:ascii="Times New Roman" w:hAnsi="Times New Roman" w:cs="Times New Roman"/>
          <w:b/>
          <w:sz w:val="24"/>
          <w:szCs w:val="24"/>
        </w:rPr>
      </w:pPr>
      <w:r w:rsidRPr="00153DE0">
        <w:rPr>
          <w:rFonts w:ascii="Times New Roman" w:hAnsi="Times New Roman" w:cs="Times New Roman"/>
          <w:b/>
          <w:sz w:val="24"/>
          <w:szCs w:val="24"/>
        </w:rPr>
        <w:t>Наименование муниципального образования Московской области и наименование его структурного подразделения, непосредственно отвечающего за предоставление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6B2F5A" w:rsidRDefault="008A2C5A" w:rsidP="006B2F5A">
      <w:pPr>
        <w:tabs>
          <w:tab w:val="left" w:pos="1134"/>
        </w:tabs>
        <w:autoSpaceDE w:val="0"/>
        <w:autoSpaceDN w:val="0"/>
        <w:adjustRightInd w:val="0"/>
        <w:ind w:left="426"/>
        <w:jc w:val="both"/>
        <w:rPr>
          <w:rFonts w:cs="Times New Roman"/>
        </w:rPr>
      </w:pPr>
      <w:r>
        <w:rPr>
          <w:rFonts w:cs="Times New Roman"/>
        </w:rPr>
        <w:t>5</w:t>
      </w:r>
      <w:r w:rsidR="001F0261" w:rsidRPr="00A22BE2">
        <w:rPr>
          <w:rFonts w:cs="Times New Roman"/>
        </w:rPr>
        <w:t xml:space="preserve">.1. </w:t>
      </w:r>
      <w:r w:rsidR="006B2F5A" w:rsidRPr="00967C0D">
        <w:rPr>
          <w:rFonts w:cs="Times New Roman"/>
        </w:rPr>
        <w:t xml:space="preserve">Полномочия по предоставлению государственной услуги осуществляются </w:t>
      </w:r>
      <w:r w:rsidR="006B2F5A">
        <w:rPr>
          <w:rFonts w:cs="Times New Roman"/>
        </w:rPr>
        <w:t>Администрацией городского округа Электросталь Московской области (далее – ОМС), непосредственно отвечает за  предоставление услуги Комитет имущественных отношений Администрации городского округа Электросталь.</w:t>
      </w:r>
    </w:p>
    <w:p w:rsidR="001F0261" w:rsidRPr="00A22BE2" w:rsidRDefault="001F0261" w:rsidP="006B2F5A">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Органы и организации, участвующие в предоставлении государственной услуги:</w:t>
      </w:r>
    </w:p>
    <w:p w:rsidR="001F0261" w:rsidRPr="00A22BE2" w:rsidRDefault="001F0261" w:rsidP="001F0261">
      <w:pPr>
        <w:ind w:firstLine="709"/>
        <w:jc w:val="both"/>
        <w:rPr>
          <w:rFonts w:cs="Times New Roman"/>
        </w:rPr>
      </w:pPr>
      <w:r w:rsidRPr="00A22BE2">
        <w:rPr>
          <w:rFonts w:cs="Times New Roman"/>
        </w:rPr>
        <w:t>- Управление Федеральной налоговой службы России по Московской области;</w:t>
      </w:r>
    </w:p>
    <w:p w:rsidR="001F0261" w:rsidRPr="00A22BE2" w:rsidRDefault="001F0261" w:rsidP="001F0261">
      <w:pPr>
        <w:ind w:firstLine="709"/>
        <w:jc w:val="both"/>
        <w:rPr>
          <w:rFonts w:cs="Times New Roman"/>
        </w:rPr>
      </w:pPr>
      <w:r w:rsidRPr="00A22BE2">
        <w:rPr>
          <w:rFonts w:cs="Times New Roman"/>
        </w:rPr>
        <w:t>- Управление Федеральной службы государственной регистрации, кадастра и картографии по Московской области;</w:t>
      </w:r>
    </w:p>
    <w:p w:rsidR="001F0261" w:rsidRPr="00A22BE2" w:rsidRDefault="001F0261" w:rsidP="001F0261">
      <w:pPr>
        <w:pStyle w:val="ad"/>
        <w:tabs>
          <w:tab w:val="left" w:pos="1148"/>
        </w:tabs>
        <w:spacing w:after="0" w:line="240" w:lineRule="auto"/>
        <w:ind w:left="0" w:firstLine="728"/>
        <w:jc w:val="both"/>
        <w:rPr>
          <w:rFonts w:ascii="Times New Roman" w:hAnsi="Times New Roman" w:cs="Times New Roman"/>
          <w:sz w:val="24"/>
          <w:szCs w:val="24"/>
        </w:rPr>
      </w:pPr>
      <w:r w:rsidRPr="00A22BE2">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F0261" w:rsidRPr="00A22BE2" w:rsidRDefault="001F0261" w:rsidP="001F0261">
      <w:pPr>
        <w:ind w:firstLine="709"/>
        <w:jc w:val="both"/>
        <w:rPr>
          <w:rFonts w:cs="Times New Roman"/>
          <w:color w:val="000000"/>
        </w:rPr>
      </w:pPr>
      <w:r w:rsidRPr="00A22BE2">
        <w:rPr>
          <w:rFonts w:cs="Times New Roman"/>
          <w:color w:val="000000"/>
        </w:rPr>
        <w:t xml:space="preserve">- Министерство имущественных отношений Московской области (далее – </w:t>
      </w:r>
      <w:proofErr w:type="spellStart"/>
      <w:r w:rsidRPr="00A22BE2">
        <w:rPr>
          <w:rFonts w:cs="Times New Roman"/>
          <w:color w:val="000000"/>
        </w:rPr>
        <w:t>Минмособлимущество</w:t>
      </w:r>
      <w:proofErr w:type="spellEnd"/>
      <w:r w:rsidRPr="00A22BE2">
        <w:rPr>
          <w:rFonts w:cs="Times New Roman"/>
          <w:color w:val="000000"/>
        </w:rPr>
        <w:t>).</w:t>
      </w:r>
    </w:p>
    <w:p w:rsidR="001F0261" w:rsidRPr="00A22BE2" w:rsidRDefault="001F0261" w:rsidP="001F0261">
      <w:pPr>
        <w:ind w:firstLine="709"/>
        <w:jc w:val="both"/>
        <w:rPr>
          <w:rFonts w:cs="Times New Roman"/>
          <w:color w:val="000000"/>
        </w:rPr>
      </w:pPr>
      <w:r w:rsidRPr="00A22BE2">
        <w:rPr>
          <w:rFonts w:cs="Times New Roman"/>
          <w:color w:val="000000"/>
        </w:rPr>
        <w:t>- Государственное казенное учреждение Московской области «Региональный центр торгов».</w:t>
      </w:r>
    </w:p>
    <w:p w:rsidR="001F0261" w:rsidRPr="00A22BE2" w:rsidRDefault="001F0261" w:rsidP="001F0261">
      <w:pPr>
        <w:pStyle w:val="ConsPlusNormal"/>
        <w:ind w:firstLine="540"/>
        <w:jc w:val="both"/>
        <w:rPr>
          <w:rFonts w:ascii="Times New Roman" w:hAnsi="Times New Roman" w:cs="Times New Roman"/>
          <w:b/>
          <w:i/>
          <w:sz w:val="24"/>
          <w:szCs w:val="24"/>
        </w:rPr>
      </w:pPr>
    </w:p>
    <w:p w:rsidR="001F0261" w:rsidRPr="00A22BE2" w:rsidRDefault="00155BBC" w:rsidP="008A2C5A">
      <w:pPr>
        <w:pStyle w:val="ConsPlusNormal"/>
        <w:numPr>
          <w:ilvl w:val="1"/>
          <w:numId w:val="2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Электросталь Московской области </w:t>
      </w:r>
      <w:r w:rsidR="001F0261" w:rsidRPr="00A22BE2">
        <w:rPr>
          <w:rFonts w:ascii="Times New Roman" w:hAnsi="Times New Roman" w:cs="Times New Roman"/>
          <w:sz w:val="24"/>
          <w:szCs w:val="24"/>
        </w:rPr>
        <w:t xml:space="preserve">организует, обеспечивает и контролирует </w:t>
      </w:r>
      <w:r>
        <w:rPr>
          <w:rFonts w:ascii="Times New Roman" w:hAnsi="Times New Roman" w:cs="Times New Roman"/>
          <w:sz w:val="24"/>
          <w:szCs w:val="24"/>
        </w:rPr>
        <w:t xml:space="preserve"> </w:t>
      </w:r>
      <w:r w:rsidR="001F0261" w:rsidRPr="00A22BE2">
        <w:rPr>
          <w:rFonts w:ascii="Times New Roman" w:hAnsi="Times New Roman" w:cs="Times New Roman"/>
          <w:sz w:val="24"/>
          <w:szCs w:val="24"/>
        </w:rPr>
        <w:t xml:space="preserve">предоставлению государственной услуги на территории </w:t>
      </w:r>
      <w:r>
        <w:rPr>
          <w:rFonts w:ascii="Times New Roman" w:hAnsi="Times New Roman" w:cs="Times New Roman"/>
          <w:sz w:val="24"/>
          <w:szCs w:val="24"/>
        </w:rPr>
        <w:t xml:space="preserve">городского округа Электросталь Московской области, в том числе </w:t>
      </w:r>
      <w:r w:rsidRPr="00A22BE2">
        <w:rPr>
          <w:rFonts w:ascii="Times New Roman" w:hAnsi="Times New Roman" w:cs="Times New Roman"/>
          <w:sz w:val="24"/>
          <w:szCs w:val="24"/>
        </w:rPr>
        <w:t xml:space="preserve">организует предоставление государственной услуги на базе </w:t>
      </w:r>
      <w:r w:rsidR="001601F7">
        <w:rPr>
          <w:rFonts w:ascii="Times New Roman" w:hAnsi="Times New Roman" w:cs="Times New Roman"/>
          <w:sz w:val="24"/>
          <w:szCs w:val="24"/>
        </w:rPr>
        <w:t>МФЦ.</w:t>
      </w:r>
    </w:p>
    <w:p w:rsidR="001F0261" w:rsidRPr="00A22BE2" w:rsidRDefault="001F0261" w:rsidP="00155BBC">
      <w:pPr>
        <w:pStyle w:val="ConsPlusNormal"/>
        <w:jc w:val="both"/>
        <w:rPr>
          <w:rFonts w:ascii="Times New Roman" w:hAnsi="Times New Roman" w:cs="Times New Roman"/>
          <w:i/>
          <w:sz w:val="24"/>
          <w:szCs w:val="24"/>
        </w:rPr>
      </w:pPr>
    </w:p>
    <w:p w:rsidR="001F0261" w:rsidRPr="00153DE0" w:rsidRDefault="001F0261" w:rsidP="008A2C5A">
      <w:pPr>
        <w:pStyle w:val="ConsPlusNormal"/>
        <w:numPr>
          <w:ilvl w:val="0"/>
          <w:numId w:val="21"/>
        </w:numPr>
        <w:jc w:val="center"/>
        <w:outlineLvl w:val="1"/>
        <w:rPr>
          <w:rFonts w:ascii="Times New Roman" w:hAnsi="Times New Roman" w:cs="Times New Roman"/>
          <w:b/>
          <w:sz w:val="24"/>
          <w:szCs w:val="24"/>
        </w:rPr>
      </w:pPr>
      <w:r w:rsidRPr="00153DE0">
        <w:rPr>
          <w:rFonts w:ascii="Times New Roman" w:hAnsi="Times New Roman" w:cs="Times New Roman"/>
          <w:b/>
          <w:sz w:val="24"/>
          <w:szCs w:val="24"/>
        </w:rPr>
        <w:t>Результат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6.1. Результатом предоставления государственной услуги является:</w:t>
      </w:r>
    </w:p>
    <w:p w:rsidR="001F0261" w:rsidRPr="00A22BE2" w:rsidRDefault="001F0261" w:rsidP="001F0261">
      <w:pPr>
        <w:widowControl w:val="0"/>
        <w:autoSpaceDE w:val="0"/>
        <w:autoSpaceDN w:val="0"/>
        <w:adjustRightInd w:val="0"/>
        <w:ind w:firstLine="709"/>
        <w:jc w:val="both"/>
        <w:rPr>
          <w:rFonts w:cs="Times New Roman"/>
        </w:rPr>
      </w:pPr>
      <w:r w:rsidRPr="00A22BE2">
        <w:rPr>
          <w:rFonts w:cs="Times New Roman"/>
        </w:rPr>
        <w:t>6.1.1. заключение договора купли-продажи или аренды земельного участка;</w:t>
      </w:r>
    </w:p>
    <w:p w:rsidR="001F0261" w:rsidRDefault="001F0261" w:rsidP="001F0261">
      <w:pPr>
        <w:widowControl w:val="0"/>
        <w:autoSpaceDE w:val="0"/>
        <w:autoSpaceDN w:val="0"/>
        <w:adjustRightInd w:val="0"/>
        <w:ind w:firstLine="709"/>
        <w:jc w:val="both"/>
        <w:rPr>
          <w:rFonts w:cs="Times New Roman"/>
        </w:rPr>
      </w:pPr>
      <w:r w:rsidRPr="00A22BE2">
        <w:rPr>
          <w:rFonts w:cs="Times New Roman"/>
        </w:rPr>
        <w:t>6.1.2. акт приема-передачи (в случае продажи земельного участка);</w:t>
      </w:r>
    </w:p>
    <w:p w:rsidR="00151624" w:rsidRPr="00A22BE2" w:rsidRDefault="00151624" w:rsidP="001F0261">
      <w:pPr>
        <w:widowControl w:val="0"/>
        <w:autoSpaceDE w:val="0"/>
        <w:autoSpaceDN w:val="0"/>
        <w:adjustRightInd w:val="0"/>
        <w:ind w:firstLine="709"/>
        <w:jc w:val="both"/>
        <w:rPr>
          <w:rFonts w:cs="Times New Roman"/>
        </w:rPr>
      </w:pPr>
      <w:r>
        <w:rPr>
          <w:rFonts w:cs="Times New Roman"/>
        </w:rPr>
        <w:t>6.1.3. решение об отказе в предоставлении государственной услуги.</w:t>
      </w:r>
    </w:p>
    <w:p w:rsidR="001F0261" w:rsidRPr="00A22BE2" w:rsidRDefault="001F0261" w:rsidP="00155BBC">
      <w:pPr>
        <w:widowControl w:val="0"/>
        <w:autoSpaceDE w:val="0"/>
        <w:autoSpaceDN w:val="0"/>
        <w:adjustRightInd w:val="0"/>
        <w:jc w:val="both"/>
        <w:rPr>
          <w:rFonts w:cs="Times New Roman"/>
          <w:b/>
        </w:rPr>
      </w:pPr>
    </w:p>
    <w:p w:rsidR="001F0261" w:rsidRPr="00153DE0" w:rsidRDefault="001F0261" w:rsidP="008A2C5A">
      <w:pPr>
        <w:pStyle w:val="ConsPlusNormal"/>
        <w:numPr>
          <w:ilvl w:val="0"/>
          <w:numId w:val="21"/>
        </w:numPr>
        <w:jc w:val="center"/>
        <w:rPr>
          <w:rFonts w:ascii="Times New Roman" w:hAnsi="Times New Roman" w:cs="Times New Roman"/>
          <w:b/>
          <w:sz w:val="24"/>
          <w:szCs w:val="24"/>
        </w:rPr>
      </w:pPr>
      <w:r w:rsidRPr="00153DE0">
        <w:rPr>
          <w:rFonts w:ascii="Times New Roman" w:hAnsi="Times New Roman" w:cs="Times New Roman"/>
          <w:b/>
          <w:sz w:val="24"/>
          <w:szCs w:val="24"/>
        </w:rPr>
        <w:t>Срок регистрации заявления заявителя</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7.1. Срок регистрации заявления заявителя о предоставлении государственной услуги осуществляется в течение времени приема заявителя (не более 15 минут) с момента поступления обращения </w:t>
      </w:r>
      <w:r w:rsidR="00151624">
        <w:rPr>
          <w:rFonts w:ascii="Times New Roman" w:hAnsi="Times New Roman" w:cs="Times New Roman"/>
          <w:sz w:val="24"/>
          <w:szCs w:val="24"/>
        </w:rPr>
        <w:t xml:space="preserve">заявителя </w:t>
      </w:r>
      <w:proofErr w:type="gramStart"/>
      <w:r w:rsidR="00151624">
        <w:rPr>
          <w:rFonts w:ascii="Times New Roman" w:hAnsi="Times New Roman" w:cs="Times New Roman"/>
          <w:sz w:val="24"/>
          <w:szCs w:val="24"/>
        </w:rPr>
        <w:t>в</w:t>
      </w:r>
      <w:proofErr w:type="gramEnd"/>
      <w:r w:rsidR="00151624">
        <w:rPr>
          <w:rFonts w:ascii="Times New Roman" w:hAnsi="Times New Roman" w:cs="Times New Roman"/>
          <w:sz w:val="24"/>
          <w:szCs w:val="24"/>
        </w:rPr>
        <w:t xml:space="preserve"> соответствующий МФЦ</w:t>
      </w:r>
      <w:r w:rsidR="000D5AB8">
        <w:rPr>
          <w:rFonts w:ascii="Times New Roman" w:hAnsi="Times New Roman" w:cs="Times New Roman"/>
          <w:sz w:val="24"/>
          <w:szCs w:val="24"/>
        </w:rPr>
        <w:t>.</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7.2. Регистрация заявления заявителя о предоставлении государственной услуги, переданного на бумажном носителе из многофункционального центра в ОМС, осуществляется в срок не позднее одного дня, с момента поступления заявления в ОМС.</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7.3. 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осуществляется в срок не позднее одного дня, с момента поступления заявления в </w:t>
      </w:r>
      <w:r w:rsidR="000D5AB8">
        <w:rPr>
          <w:rFonts w:ascii="Times New Roman" w:hAnsi="Times New Roman" w:cs="Times New Roman"/>
          <w:sz w:val="24"/>
          <w:szCs w:val="24"/>
        </w:rPr>
        <w:t>МФЦ</w:t>
      </w:r>
      <w:r w:rsidRPr="00A22BE2">
        <w:rPr>
          <w:rFonts w:ascii="Times New Roman" w:hAnsi="Times New Roman" w:cs="Times New Roman"/>
          <w:sz w:val="24"/>
          <w:szCs w:val="24"/>
        </w:rPr>
        <w:t>.</w:t>
      </w:r>
    </w:p>
    <w:p w:rsidR="000D5AB8" w:rsidRPr="00A22BE2" w:rsidRDefault="000D5AB8" w:rsidP="000D5A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7.4. </w:t>
      </w:r>
      <w:r w:rsidRPr="00A22BE2">
        <w:rPr>
          <w:rFonts w:ascii="Times New Roman" w:hAnsi="Times New Roman" w:cs="Times New Roman"/>
          <w:sz w:val="24"/>
          <w:szCs w:val="24"/>
        </w:rPr>
        <w:t xml:space="preserve">Срок регистрации заявления заявителя о предоставлении государственной услуги осуществляется </w:t>
      </w:r>
      <w:r>
        <w:rPr>
          <w:rFonts w:ascii="Times New Roman" w:hAnsi="Times New Roman" w:cs="Times New Roman"/>
          <w:sz w:val="24"/>
          <w:szCs w:val="24"/>
        </w:rPr>
        <w:t xml:space="preserve">не позднее 1 дня </w:t>
      </w:r>
      <w:r w:rsidRPr="00A22BE2">
        <w:rPr>
          <w:rFonts w:ascii="Times New Roman" w:hAnsi="Times New Roman" w:cs="Times New Roman"/>
          <w:sz w:val="24"/>
          <w:szCs w:val="24"/>
        </w:rPr>
        <w:t xml:space="preserve">с момента поступления обращения </w:t>
      </w:r>
      <w:r w:rsidR="00BD001A">
        <w:rPr>
          <w:rFonts w:ascii="Times New Roman" w:hAnsi="Times New Roman" w:cs="Times New Roman"/>
          <w:sz w:val="24"/>
          <w:szCs w:val="24"/>
        </w:rPr>
        <w:t xml:space="preserve">заявителя </w:t>
      </w:r>
      <w:proofErr w:type="gramStart"/>
      <w:r w:rsidR="00BD001A">
        <w:rPr>
          <w:rFonts w:ascii="Times New Roman" w:hAnsi="Times New Roman" w:cs="Times New Roman"/>
          <w:sz w:val="24"/>
          <w:szCs w:val="24"/>
        </w:rPr>
        <w:t>в</w:t>
      </w:r>
      <w:proofErr w:type="gramEnd"/>
      <w:r w:rsidR="00BD001A">
        <w:rPr>
          <w:rFonts w:ascii="Times New Roman" w:hAnsi="Times New Roman" w:cs="Times New Roman"/>
          <w:sz w:val="24"/>
          <w:szCs w:val="24"/>
        </w:rPr>
        <w:t xml:space="preserve"> соответствующий МФЦ</w:t>
      </w:r>
      <w:r>
        <w:rPr>
          <w:rFonts w:ascii="Times New Roman" w:hAnsi="Times New Roman" w:cs="Times New Roman"/>
          <w:sz w:val="24"/>
          <w:szCs w:val="24"/>
        </w:rPr>
        <w:t>.</w:t>
      </w:r>
    </w:p>
    <w:p w:rsidR="001F0261" w:rsidRPr="00A22BE2" w:rsidRDefault="001F0261" w:rsidP="000D5AB8">
      <w:pPr>
        <w:pStyle w:val="ConsPlusNormal"/>
        <w:ind w:firstLine="360"/>
        <w:jc w:val="both"/>
        <w:rPr>
          <w:rFonts w:ascii="Times New Roman" w:hAnsi="Times New Roman" w:cs="Times New Roman"/>
          <w:sz w:val="24"/>
          <w:szCs w:val="24"/>
        </w:rPr>
      </w:pPr>
    </w:p>
    <w:p w:rsidR="001F0261" w:rsidRPr="00153DE0" w:rsidRDefault="001F0261" w:rsidP="008A2C5A">
      <w:pPr>
        <w:pStyle w:val="ConsPlusNormal"/>
        <w:numPr>
          <w:ilvl w:val="0"/>
          <w:numId w:val="21"/>
        </w:numPr>
        <w:jc w:val="center"/>
        <w:outlineLvl w:val="1"/>
        <w:rPr>
          <w:rFonts w:ascii="Times New Roman" w:hAnsi="Times New Roman" w:cs="Times New Roman"/>
          <w:b/>
          <w:sz w:val="24"/>
          <w:szCs w:val="24"/>
        </w:rPr>
      </w:pPr>
      <w:r w:rsidRPr="00153DE0">
        <w:rPr>
          <w:rFonts w:ascii="Times New Roman" w:hAnsi="Times New Roman" w:cs="Times New Roman"/>
          <w:b/>
          <w:sz w:val="24"/>
          <w:szCs w:val="24"/>
        </w:rPr>
        <w:t>Срок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8.1. Срок предоставления государственной услуги не превышает 90 (девяносто) дней </w:t>
      </w:r>
      <w:proofErr w:type="gramStart"/>
      <w:r w:rsidRPr="00A22BE2">
        <w:rPr>
          <w:rFonts w:ascii="Times New Roman" w:hAnsi="Times New Roman" w:cs="Times New Roman"/>
          <w:sz w:val="24"/>
          <w:szCs w:val="24"/>
        </w:rPr>
        <w:t>с даты регистрации</w:t>
      </w:r>
      <w:proofErr w:type="gramEnd"/>
      <w:r w:rsidRPr="00A22BE2">
        <w:rPr>
          <w:rFonts w:ascii="Times New Roman" w:hAnsi="Times New Roman" w:cs="Times New Roman"/>
          <w:sz w:val="24"/>
          <w:szCs w:val="24"/>
        </w:rPr>
        <w:t xml:space="preserve"> заявления заявителя о предоставлении государственной услуги в ОМС.</w:t>
      </w:r>
    </w:p>
    <w:p w:rsidR="001F0261" w:rsidRPr="00A22BE2" w:rsidRDefault="00BD001A"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1F0261" w:rsidRPr="00A22BE2">
        <w:rPr>
          <w:rFonts w:ascii="Times New Roman" w:hAnsi="Times New Roman" w:cs="Times New Roman"/>
          <w:sz w:val="24"/>
          <w:szCs w:val="24"/>
        </w:rPr>
        <w:t xml:space="preserve">. </w:t>
      </w:r>
      <w:proofErr w:type="gramStart"/>
      <w:r w:rsidR="001F0261" w:rsidRPr="00A22BE2">
        <w:rPr>
          <w:rFonts w:ascii="Times New Roman" w:hAnsi="Times New Roman" w:cs="Times New Roman"/>
          <w:sz w:val="24"/>
          <w:szCs w:val="24"/>
        </w:rPr>
        <w:t>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ОМС, передачи результата предоставления государственной услуги из ОМС в многофункциональный центр, срока необходимого для проведения процедуры оценки рыночной стоимости продажи земельного участка или стоимости продажи права арен</w:t>
      </w:r>
      <w:r w:rsidR="00A65EB6">
        <w:rPr>
          <w:rFonts w:ascii="Times New Roman" w:hAnsi="Times New Roman" w:cs="Times New Roman"/>
          <w:sz w:val="24"/>
          <w:szCs w:val="24"/>
        </w:rPr>
        <w:t xml:space="preserve">ды земельного участка на торгах, срока согласования с </w:t>
      </w:r>
      <w:proofErr w:type="spellStart"/>
      <w:r w:rsidR="00A65EB6">
        <w:rPr>
          <w:rFonts w:ascii="Times New Roman" w:hAnsi="Times New Roman" w:cs="Times New Roman"/>
          <w:sz w:val="24"/>
          <w:szCs w:val="24"/>
        </w:rPr>
        <w:t>Минмособлимуществом</w:t>
      </w:r>
      <w:proofErr w:type="spellEnd"/>
      <w:r w:rsidR="00A65EB6">
        <w:rPr>
          <w:rFonts w:ascii="Times New Roman" w:hAnsi="Times New Roman" w:cs="Times New Roman"/>
          <w:sz w:val="24"/>
          <w:szCs w:val="24"/>
        </w:rPr>
        <w:t xml:space="preserve">. </w:t>
      </w:r>
      <w:proofErr w:type="gramEnd"/>
    </w:p>
    <w:p w:rsidR="001F0261" w:rsidRPr="00A22BE2" w:rsidRDefault="00BD001A" w:rsidP="00155B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1F0261" w:rsidRPr="00A22BE2">
        <w:rPr>
          <w:rFonts w:ascii="Times New Roman" w:hAnsi="Times New Roman" w:cs="Times New Roman"/>
          <w:sz w:val="24"/>
          <w:szCs w:val="24"/>
        </w:rPr>
        <w:t>.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до 90 дней.</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153DE0" w:rsidRDefault="001F0261" w:rsidP="008A2C5A">
      <w:pPr>
        <w:pStyle w:val="ConsPlusNormal"/>
        <w:numPr>
          <w:ilvl w:val="0"/>
          <w:numId w:val="21"/>
        </w:numPr>
        <w:jc w:val="center"/>
        <w:rPr>
          <w:rFonts w:ascii="Times New Roman" w:hAnsi="Times New Roman" w:cs="Times New Roman"/>
          <w:b/>
          <w:sz w:val="24"/>
          <w:szCs w:val="24"/>
        </w:rPr>
      </w:pPr>
      <w:r w:rsidRPr="00153DE0">
        <w:rPr>
          <w:rFonts w:ascii="Times New Roman" w:hAnsi="Times New Roman" w:cs="Times New Roman"/>
          <w:b/>
          <w:sz w:val="24"/>
          <w:szCs w:val="24"/>
        </w:rPr>
        <w:t>Срок приостановления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9.1. </w:t>
      </w:r>
      <w:r w:rsidRPr="00A22BE2">
        <w:rPr>
          <w:rFonts w:ascii="Times New Roman" w:hAnsi="Times New Roman" w:cs="Times New Roman"/>
          <w:iCs/>
          <w:sz w:val="24"/>
          <w:szCs w:val="24"/>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Pr="00A22BE2">
        <w:rPr>
          <w:rFonts w:ascii="Times New Roman" w:hAnsi="Times New Roman" w:cs="Times New Roman"/>
          <w:sz w:val="24"/>
          <w:szCs w:val="24"/>
        </w:rPr>
        <w:t>.</w:t>
      </w:r>
    </w:p>
    <w:p w:rsidR="001F0261" w:rsidRPr="00153DE0" w:rsidRDefault="001F0261" w:rsidP="00155BBC">
      <w:pPr>
        <w:pStyle w:val="ConsPlusNormal"/>
        <w:jc w:val="both"/>
        <w:rPr>
          <w:rFonts w:ascii="Times New Roman" w:hAnsi="Times New Roman" w:cs="Times New Roman"/>
          <w:b/>
          <w:sz w:val="24"/>
          <w:szCs w:val="24"/>
        </w:rPr>
      </w:pPr>
    </w:p>
    <w:p w:rsidR="001F0261" w:rsidRPr="00153DE0" w:rsidRDefault="001F0261" w:rsidP="008A2C5A">
      <w:pPr>
        <w:pStyle w:val="ConsPlusNormal"/>
        <w:numPr>
          <w:ilvl w:val="0"/>
          <w:numId w:val="21"/>
        </w:numPr>
        <w:jc w:val="center"/>
        <w:rPr>
          <w:rFonts w:ascii="Times New Roman" w:hAnsi="Times New Roman" w:cs="Times New Roman"/>
          <w:b/>
          <w:sz w:val="24"/>
          <w:szCs w:val="24"/>
        </w:rPr>
      </w:pPr>
      <w:r w:rsidRPr="00153DE0">
        <w:rPr>
          <w:rFonts w:ascii="Times New Roman" w:hAnsi="Times New Roman" w:cs="Times New Roman"/>
          <w:b/>
          <w:sz w:val="24"/>
          <w:szCs w:val="24"/>
        </w:rPr>
        <w:t>Срок выдачи (направления) документов, являющихся результатом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autoSpaceDE w:val="0"/>
        <w:autoSpaceDN w:val="0"/>
        <w:adjustRightInd w:val="0"/>
        <w:ind w:firstLine="540"/>
        <w:jc w:val="both"/>
        <w:rPr>
          <w:rFonts w:cs="Times New Roman"/>
        </w:rPr>
      </w:pPr>
      <w:r w:rsidRPr="00A22BE2">
        <w:rPr>
          <w:rFonts w:cs="Times New Roman"/>
        </w:rPr>
        <w:t>10.1. Срок направления документов, являющихся результатом предоставления государственной услуги из ОМС в МФЦ, составляет 2 рабочих со дня оформления документа, являющегося результатом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153DE0" w:rsidRDefault="001F0261" w:rsidP="008A2C5A">
      <w:pPr>
        <w:pStyle w:val="ConsPlusNormal"/>
        <w:numPr>
          <w:ilvl w:val="0"/>
          <w:numId w:val="21"/>
        </w:numPr>
        <w:jc w:val="center"/>
        <w:outlineLvl w:val="1"/>
        <w:rPr>
          <w:rFonts w:ascii="Times New Roman" w:hAnsi="Times New Roman" w:cs="Times New Roman"/>
          <w:b/>
          <w:sz w:val="24"/>
          <w:szCs w:val="24"/>
        </w:rPr>
      </w:pPr>
      <w:r w:rsidRPr="00153DE0">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 xml:space="preserve">11.1. Предоставление государственной услуги осуществляется в соответствии </w:t>
      </w:r>
      <w:proofErr w:type="gramStart"/>
      <w:r w:rsidRPr="00A22BE2">
        <w:rPr>
          <w:rFonts w:ascii="Times New Roman" w:hAnsi="Times New Roman" w:cs="Times New Roman"/>
          <w:sz w:val="24"/>
          <w:szCs w:val="24"/>
        </w:rPr>
        <w:t>с</w:t>
      </w:r>
      <w:proofErr w:type="gramEnd"/>
      <w:r w:rsidRPr="00A22BE2">
        <w:rPr>
          <w:rFonts w:ascii="Times New Roman" w:hAnsi="Times New Roman" w:cs="Times New Roman"/>
          <w:sz w:val="24"/>
          <w:szCs w:val="24"/>
        </w:rPr>
        <w:t>:</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1) Гражданским кодексом Российской Федерации (часть 1,2);</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2) Земельным кодексом Российской Федерации;</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3) Градостроительным кодексом Российской Федерации;</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4) Федеральным законом от 21.07.1997 N 122-ФЗ "О государственной регистрации прав на недвижимое имущество и сделок с ним";</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5) Федеральным законом от 25.10.2001 N 137-ФЗ "О введении в действие Земельного кодекса Российской Федерации";</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6) Федеральным законом от 21.12.2001 N 178-ФЗ "О приватизации государственного и муниципального имущества";</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7) Федеральным законом от 29.12.2004 N 191-ФЗ "О введении в действие Градостроительного кодекса Российской Федерации";</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8) Федеральным законом от 24.07.2007 N 221-ФЗ "О государственном кадастре недвижимости";</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9) Федеральным законом от 27.07.2010 N 210-ФЗ "Об организации предоставления государственных и муниципальных услуг" (далее – Федеральный закон № 210-ФЗ);</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10) Федеральным законом от 06.04.2011 N 63-ФЗ "Об электронной подписи" (далее – Федеральный закон № 63-ФЗ);</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lastRenderedPageBreak/>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12) Приказ</w:t>
      </w:r>
      <w:r w:rsidR="00151624">
        <w:rPr>
          <w:rFonts w:ascii="Times New Roman" w:hAnsi="Times New Roman" w:cs="Times New Roman"/>
          <w:sz w:val="24"/>
          <w:szCs w:val="24"/>
        </w:rPr>
        <w:t>ом</w:t>
      </w:r>
      <w:r w:rsidRPr="00A22BE2">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13) Законом Московской области от 07.06.1996 № 23/96-ОЗ «О регулировании земельных отношений в Московской области";</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 xml:space="preserve">14) </w:t>
      </w:r>
      <w:r w:rsidR="00151624" w:rsidRPr="00967C0D">
        <w:rPr>
          <w:rFonts w:ascii="Times New Roman" w:hAnsi="Times New Roman" w:cs="Times New Roman"/>
          <w:sz w:val="24"/>
          <w:szCs w:val="24"/>
        </w:rPr>
        <w:t>Законом Московской области от 24.07.2014 № 107/2014-ОЗ «О наделении органов местного самоуправления муниципальных образований Московской области</w:t>
      </w:r>
      <w:r w:rsidR="00151624">
        <w:rPr>
          <w:rFonts w:ascii="Times New Roman" w:hAnsi="Times New Roman" w:cs="Times New Roman"/>
          <w:sz w:val="24"/>
          <w:szCs w:val="24"/>
        </w:rPr>
        <w:t xml:space="preserve"> отдельными государственными полномочиями Московской области</w:t>
      </w:r>
      <w:r w:rsidR="00151624" w:rsidRPr="00967C0D">
        <w:rPr>
          <w:rFonts w:ascii="Times New Roman" w:hAnsi="Times New Roman" w:cs="Times New Roman"/>
          <w:sz w:val="24"/>
          <w:szCs w:val="24"/>
        </w:rPr>
        <w:t>»;</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1F0261" w:rsidRPr="00A22BE2" w:rsidRDefault="001F0261" w:rsidP="00151624">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16) Постановлением Правительства Мос</w:t>
      </w:r>
      <w:r w:rsidR="00151624">
        <w:rPr>
          <w:rFonts w:ascii="Times New Roman" w:hAnsi="Times New Roman" w:cs="Times New Roman"/>
          <w:sz w:val="24"/>
          <w:szCs w:val="24"/>
        </w:rPr>
        <w:t xml:space="preserve">ковской области от 29.10.2007 </w:t>
      </w:r>
      <w:r w:rsidRPr="00A22BE2">
        <w:rPr>
          <w:rFonts w:ascii="Times New Roman" w:hAnsi="Times New Roman" w:cs="Times New Roman"/>
          <w:sz w:val="24"/>
          <w:szCs w:val="24"/>
        </w:rPr>
        <w:t>№ 842/27 "Об утверждении Положения о Министерстве имущественных отношений Московской области";</w:t>
      </w:r>
    </w:p>
    <w:p w:rsidR="001F0261" w:rsidRPr="00A22BE2" w:rsidRDefault="001F0261" w:rsidP="001F0261">
      <w:pPr>
        <w:pStyle w:val="ConsPlusNormal"/>
        <w:ind w:firstLine="709"/>
        <w:jc w:val="both"/>
        <w:rPr>
          <w:rFonts w:ascii="Times New Roman" w:hAnsi="Times New Roman" w:cs="Times New Roman"/>
          <w:sz w:val="24"/>
          <w:szCs w:val="24"/>
        </w:rPr>
      </w:pPr>
      <w:proofErr w:type="gramStart"/>
      <w:r w:rsidRPr="00A22BE2">
        <w:rPr>
          <w:rFonts w:ascii="Times New Roman" w:hAnsi="Times New Roman" w:cs="Times New Roman"/>
          <w:sz w:val="24"/>
          <w:szCs w:val="24"/>
        </w:rPr>
        <w:t>17) Распоряжение</w:t>
      </w:r>
      <w:r w:rsidR="00151624">
        <w:rPr>
          <w:rFonts w:ascii="Times New Roman" w:hAnsi="Times New Roman" w:cs="Times New Roman"/>
          <w:sz w:val="24"/>
          <w:szCs w:val="24"/>
        </w:rPr>
        <w:t>м</w:t>
      </w:r>
      <w:r w:rsidRPr="00A22BE2">
        <w:rPr>
          <w:rFonts w:ascii="Times New Roman" w:hAnsi="Times New Roman" w:cs="Times New Roman"/>
          <w:sz w:val="24"/>
          <w:szCs w:val="24"/>
        </w:rPr>
        <w:t xml:space="preserve"> Министерства имущественных отношений Московской области </w:t>
      </w:r>
      <w:bookmarkStart w:id="1" w:name="_GoBack"/>
      <w:r w:rsidRPr="00A22BE2">
        <w:rPr>
          <w:rFonts w:ascii="Times New Roman" w:hAnsi="Times New Roman" w:cs="Times New Roman"/>
          <w:sz w:val="24"/>
          <w:szCs w:val="24"/>
        </w:rPr>
        <w:t>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bookmarkEnd w:id="1"/>
      <w:r w:rsidR="00E65E85">
        <w:rPr>
          <w:rFonts w:ascii="Times New Roman" w:hAnsi="Times New Roman" w:cs="Times New Roman"/>
          <w:sz w:val="24"/>
          <w:szCs w:val="24"/>
        </w:rPr>
        <w:t>;</w:t>
      </w:r>
      <w:proofErr w:type="gramEnd"/>
    </w:p>
    <w:p w:rsidR="001F0261"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18) Постановление</w:t>
      </w:r>
      <w:r w:rsidR="00151624">
        <w:rPr>
          <w:rFonts w:ascii="Times New Roman" w:hAnsi="Times New Roman" w:cs="Times New Roman"/>
          <w:sz w:val="24"/>
          <w:szCs w:val="24"/>
        </w:rPr>
        <w:t>м</w:t>
      </w:r>
      <w:r w:rsidRPr="00A22BE2">
        <w:rPr>
          <w:rFonts w:ascii="Times New Roman" w:hAnsi="Times New Roman" w:cs="Times New Roman"/>
          <w:sz w:val="24"/>
          <w:szCs w:val="24"/>
        </w:rPr>
        <w:t xml:space="preserve"> Правительства Московской области от 18.03.2013 № 180/9 «О градостроительном совете Московской области»</w:t>
      </w:r>
      <w:r w:rsidR="00E65E85">
        <w:rPr>
          <w:rFonts w:ascii="Times New Roman" w:hAnsi="Times New Roman" w:cs="Times New Roman"/>
          <w:sz w:val="24"/>
          <w:szCs w:val="24"/>
        </w:rPr>
        <w:t>;</w:t>
      </w:r>
    </w:p>
    <w:p w:rsidR="001F0261" w:rsidRPr="00A22BE2" w:rsidRDefault="00E65E85" w:rsidP="004026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Уставом городского округа Электросталь Московской области.</w:t>
      </w:r>
    </w:p>
    <w:p w:rsidR="001F0261" w:rsidRPr="00153DE0" w:rsidRDefault="001F0261" w:rsidP="008A2C5A">
      <w:pPr>
        <w:pStyle w:val="ConsPlusNormal"/>
        <w:numPr>
          <w:ilvl w:val="0"/>
          <w:numId w:val="21"/>
        </w:numPr>
        <w:jc w:val="center"/>
        <w:rPr>
          <w:rFonts w:ascii="Times New Roman" w:hAnsi="Times New Roman" w:cs="Times New Roman"/>
          <w:b/>
          <w:sz w:val="24"/>
          <w:szCs w:val="24"/>
        </w:rPr>
      </w:pPr>
      <w:r w:rsidRPr="00153DE0">
        <w:rPr>
          <w:rFonts w:ascii="Times New Roman" w:hAnsi="Times New Roman" w:cs="Times New Roman"/>
          <w:b/>
          <w:sz w:val="24"/>
          <w:szCs w:val="24"/>
        </w:rPr>
        <w:t xml:space="preserve">Исчерпывающий перечень документов, необходимых в соответствии </w:t>
      </w:r>
    </w:p>
    <w:p w:rsidR="001F0261" w:rsidRPr="00402681" w:rsidRDefault="001F0261" w:rsidP="00402681">
      <w:pPr>
        <w:pStyle w:val="ConsPlusNormal"/>
        <w:jc w:val="center"/>
        <w:rPr>
          <w:rFonts w:ascii="Times New Roman" w:hAnsi="Times New Roman" w:cs="Times New Roman"/>
          <w:b/>
          <w:sz w:val="24"/>
          <w:szCs w:val="24"/>
        </w:rPr>
      </w:pPr>
      <w:r w:rsidRPr="00153DE0">
        <w:rPr>
          <w:rFonts w:ascii="Times New Roman" w:hAnsi="Times New Roman" w:cs="Times New Roman"/>
          <w:b/>
          <w:sz w:val="24"/>
          <w:szCs w:val="24"/>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12.1. При обращении за получением государственной услуги заявитель представляет:</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12.1.1. Заявление о намерении участвовать в аукционе по продаже земельного участка или продаже права аренды земельного участка.</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Заявление оформляется согласно Приложению № 1 к Административному регламенту </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12.1.2.  для заявителя – физического лица: копия документа, удостоверяющего личность (в случае подачи заявки представителем претендента предъявляется доверенность);</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12.1.3. для заявителя – юридического лица: нотариально заверенные копии учредительных документов и свидетельства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12.1.4.</w:t>
      </w:r>
      <w:r w:rsidRPr="00A22BE2">
        <w:rPr>
          <w:rFonts w:ascii="Times New Roman" w:hAnsi="Times New Roman" w:cs="Times New Roman"/>
          <w:sz w:val="24"/>
          <w:szCs w:val="24"/>
        </w:rPr>
        <w:tab/>
        <w:t>для заявителя – крестьянского (фермерского) хозяйства: документ, подтверждающий государственную регистрацию крестьянского (фермерского) хозяйства в качестве индивидуального предпринимателя</w:t>
      </w:r>
    </w:p>
    <w:p w:rsidR="001F0261"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lastRenderedPageBreak/>
        <w:t>Перечень документов, необходимых для предоставления государственной услуги, является исчерпывающим.</w:t>
      </w:r>
    </w:p>
    <w:p w:rsidR="00402681" w:rsidRPr="00A22BE2" w:rsidRDefault="00402681" w:rsidP="00402681">
      <w:pPr>
        <w:autoSpaceDE w:val="0"/>
        <w:autoSpaceDN w:val="0"/>
        <w:adjustRightInd w:val="0"/>
        <w:ind w:firstLine="540"/>
        <w:jc w:val="both"/>
        <w:rPr>
          <w:rFonts w:cs="Times New Roman"/>
        </w:rPr>
      </w:pPr>
      <w:r>
        <w:rPr>
          <w:rFonts w:cs="Times New Roman"/>
        </w:rPr>
        <w:t xml:space="preserve">При подаче заявления заявитель предоставляет оригиналы документов, указанных в пп.12.1.2-12.1.4  административного регламента, для сверки. </w:t>
      </w:r>
      <w:r w:rsidRPr="00843667">
        <w:rPr>
          <w:rFonts w:cs="Times New Roman"/>
        </w:rPr>
        <w:t>Перечень документов, необходимых для предоставления государственной услуги, является исчерпывающим.</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proofErr w:type="gramStart"/>
      <w:r w:rsidRPr="00A22BE2">
        <w:rPr>
          <w:rFonts w:ascii="Times New Roman" w:hAnsi="Times New Roman" w:cs="Times New Roman"/>
          <w:sz w:val="24"/>
          <w:szCs w:val="24"/>
        </w:rPr>
        <w:t>порядке</w:t>
      </w:r>
      <w:proofErr w:type="gramEnd"/>
      <w:r w:rsidRPr="00A22BE2">
        <w:rPr>
          <w:rFonts w:ascii="Times New Roman" w:hAnsi="Times New Roman" w:cs="Times New Roman"/>
          <w:sz w:val="24"/>
          <w:szCs w:val="24"/>
        </w:rPr>
        <w:t xml:space="preserve"> установленном законодательством о нотариате.</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12.3. Заявителям обеспечивается возможность выбора способа подачи заявления о предоставлении государственной услуги: при личном обращении в  МФЦ,</w:t>
      </w:r>
      <w:r w:rsidR="00151624">
        <w:rPr>
          <w:rFonts w:ascii="Times New Roman" w:hAnsi="Times New Roman" w:cs="Times New Roman"/>
          <w:sz w:val="24"/>
          <w:szCs w:val="24"/>
        </w:rPr>
        <w:t xml:space="preserve"> ОМС, </w:t>
      </w:r>
      <w:r w:rsidRPr="00A22BE2">
        <w:rPr>
          <w:rFonts w:ascii="Times New Roman" w:hAnsi="Times New Roman" w:cs="Times New Roman"/>
          <w:sz w:val="24"/>
          <w:szCs w:val="24"/>
        </w:rPr>
        <w:t xml:space="preserve"> почтовой связью, в электронной форме.</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12.4.</w:t>
      </w:r>
      <w:r w:rsidRPr="00A22BE2">
        <w:rPr>
          <w:rFonts w:ascii="Times New Roman" w:hAnsi="Times New Roman" w:cs="Times New Roman"/>
          <w:sz w:val="24"/>
          <w:szCs w:val="24"/>
        </w:rPr>
        <w:tab/>
        <w:t>В бумажном виде форма заявления может быть получена з</w:t>
      </w:r>
      <w:r w:rsidR="00151624">
        <w:rPr>
          <w:rFonts w:ascii="Times New Roman" w:hAnsi="Times New Roman" w:cs="Times New Roman"/>
          <w:sz w:val="24"/>
          <w:szCs w:val="24"/>
        </w:rPr>
        <w:t>аявителем непосредственно в МФЦ, ОМС.</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12.5. </w:t>
      </w:r>
      <w:proofErr w:type="gramStart"/>
      <w:r w:rsidRPr="00A22BE2">
        <w:rPr>
          <w:rFonts w:ascii="Times New Roman" w:hAnsi="Times New Roman" w:cs="Times New Roman"/>
          <w:sz w:val="24"/>
          <w:szCs w:val="24"/>
        </w:rPr>
        <w:t xml:space="preserve">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(функций) Московской области, на официальном сайте </w:t>
      </w:r>
      <w:r w:rsidR="00546A41">
        <w:rPr>
          <w:rFonts w:ascii="Times New Roman" w:hAnsi="Times New Roman" w:cs="Times New Roman"/>
          <w:sz w:val="24"/>
          <w:szCs w:val="24"/>
        </w:rPr>
        <w:t xml:space="preserve">городского округа Электросталь Московской области </w:t>
      </w:r>
      <w:r w:rsidRPr="00A22BE2">
        <w:rPr>
          <w:rFonts w:ascii="Times New Roman" w:hAnsi="Times New Roman" w:cs="Times New Roman"/>
          <w:sz w:val="24"/>
          <w:szCs w:val="24"/>
        </w:rPr>
        <w:t xml:space="preserve"> в сети Интернет, а также по обращению заявителя может быть направлена на адрес его электронной почты в срок, не превышающий 30 календарных дней.</w:t>
      </w:r>
      <w:proofErr w:type="gramEnd"/>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12.6. В качестве документа, подтверждающего полномочия на осуществление действия от имени заявителя, могут быть предоставлены:</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оформленная в соответствии с законодательством Российской Федерации доверенность </w:t>
      </w:r>
      <w:r w:rsidRPr="00A22BE2">
        <w:rPr>
          <w:rFonts w:ascii="Times New Roman" w:hAnsi="Times New Roman" w:cs="Times New Roman"/>
          <w:i/>
          <w:sz w:val="24"/>
          <w:szCs w:val="24"/>
        </w:rPr>
        <w:t>(для физических лиц, индивидуальных предпринимателей)</w:t>
      </w:r>
      <w:r w:rsidRPr="00A22BE2">
        <w:rPr>
          <w:rFonts w:ascii="Times New Roman" w:hAnsi="Times New Roman" w:cs="Times New Roman"/>
          <w:sz w:val="24"/>
          <w:szCs w:val="24"/>
        </w:rPr>
        <w:t>;</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A22BE2">
        <w:rPr>
          <w:rFonts w:ascii="Times New Roman" w:hAnsi="Times New Roman" w:cs="Times New Roman"/>
          <w:i/>
          <w:sz w:val="24"/>
          <w:szCs w:val="24"/>
        </w:rPr>
        <w:t>(для юридических лиц)</w:t>
      </w:r>
      <w:r w:rsidRPr="00A22BE2">
        <w:rPr>
          <w:rFonts w:ascii="Times New Roman" w:hAnsi="Times New Roman" w:cs="Times New Roman"/>
          <w:sz w:val="24"/>
          <w:szCs w:val="24"/>
        </w:rPr>
        <w:t>;</w:t>
      </w:r>
    </w:p>
    <w:p w:rsidR="001F0261" w:rsidRPr="00A22BE2" w:rsidRDefault="001F0261" w:rsidP="001F0261">
      <w:pPr>
        <w:pStyle w:val="ConsPlusNormal"/>
        <w:ind w:firstLine="540"/>
        <w:jc w:val="both"/>
        <w:rPr>
          <w:rFonts w:ascii="Times New Roman" w:hAnsi="Times New Roman" w:cs="Times New Roman"/>
          <w:b/>
          <w:i/>
          <w:sz w:val="24"/>
          <w:szCs w:val="24"/>
        </w:rPr>
      </w:pPr>
      <w:r w:rsidRPr="00A22BE2">
        <w:rPr>
          <w:rFonts w:ascii="Times New Roman" w:hAnsi="Times New Roman" w:cs="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A22BE2">
        <w:rPr>
          <w:rFonts w:ascii="Times New Roman" w:hAnsi="Times New Roman" w:cs="Times New Roman"/>
          <w:i/>
          <w:sz w:val="24"/>
          <w:szCs w:val="24"/>
        </w:rPr>
        <w:t>(для юридических лиц, индивидуальных предпринимателей)</w:t>
      </w:r>
      <w:r w:rsidRPr="00A22BE2">
        <w:rPr>
          <w:rFonts w:ascii="Times New Roman" w:hAnsi="Times New Roman" w:cs="Times New Roman"/>
          <w:sz w:val="24"/>
          <w:szCs w:val="24"/>
        </w:rPr>
        <w:t>.</w:t>
      </w:r>
      <w:r w:rsidRPr="00A22BE2">
        <w:rPr>
          <w:rFonts w:ascii="Times New Roman" w:hAnsi="Times New Roman" w:cs="Times New Roman"/>
          <w:b/>
          <w:i/>
          <w:sz w:val="24"/>
          <w:szCs w:val="24"/>
        </w:rPr>
        <w:t xml:space="preserve"> </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153DE0" w:rsidRDefault="001F0261" w:rsidP="008A2C5A">
      <w:pPr>
        <w:pStyle w:val="ad"/>
        <w:widowControl w:val="0"/>
        <w:numPr>
          <w:ilvl w:val="0"/>
          <w:numId w:val="21"/>
        </w:numPr>
        <w:tabs>
          <w:tab w:val="left" w:pos="1134"/>
          <w:tab w:val="left" w:pos="1276"/>
        </w:tabs>
        <w:autoSpaceDE w:val="0"/>
        <w:autoSpaceDN w:val="0"/>
        <w:adjustRightInd w:val="0"/>
        <w:spacing w:after="0"/>
        <w:jc w:val="center"/>
        <w:outlineLvl w:val="2"/>
        <w:rPr>
          <w:rFonts w:ascii="Times New Roman" w:eastAsia="Times New Roman" w:hAnsi="Times New Roman" w:cs="Times New Roman"/>
          <w:b/>
          <w:sz w:val="24"/>
          <w:szCs w:val="24"/>
          <w:lang w:eastAsia="ru-RU"/>
        </w:rPr>
      </w:pPr>
      <w:proofErr w:type="gramStart"/>
      <w:r w:rsidRPr="00153DE0">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153DE0">
        <w:rPr>
          <w:rFonts w:ascii="Times New Roman" w:eastAsia="Times New Roman" w:hAnsi="Times New Roman" w:cs="Times New Roman"/>
          <w:b/>
          <w:sz w:val="24"/>
          <w:szCs w:val="24"/>
          <w:lang w:eastAsia="ru-RU"/>
        </w:rPr>
        <w:t>, порядок их представления</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bookmarkStart w:id="2" w:name="Par47"/>
      <w:bookmarkEnd w:id="2"/>
      <w:r w:rsidRPr="00A22BE2">
        <w:rPr>
          <w:rFonts w:ascii="Times New Roman" w:hAnsi="Times New Roman" w:cs="Times New Roman"/>
          <w:sz w:val="24"/>
          <w:szCs w:val="24"/>
        </w:rPr>
        <w:t>13.1. Заявитель вправе представить следующие документы по собственной инициативе:</w:t>
      </w:r>
    </w:p>
    <w:p w:rsidR="001F0261" w:rsidRPr="00A22BE2" w:rsidRDefault="001F0261" w:rsidP="001F0261">
      <w:pPr>
        <w:pStyle w:val="ad"/>
        <w:autoSpaceDE w:val="0"/>
        <w:autoSpaceDN w:val="0"/>
        <w:adjustRightInd w:val="0"/>
        <w:spacing w:after="0" w:line="240" w:lineRule="auto"/>
        <w:ind w:left="0" w:firstLine="709"/>
        <w:jc w:val="both"/>
        <w:rPr>
          <w:rFonts w:ascii="Times New Roman" w:hAnsi="Times New Roman" w:cs="Times New Roman"/>
          <w:sz w:val="24"/>
          <w:szCs w:val="24"/>
        </w:rPr>
      </w:pPr>
      <w:r w:rsidRPr="00A22BE2">
        <w:rPr>
          <w:rFonts w:ascii="Times New Roman" w:hAnsi="Times New Roman" w:cs="Times New Roman"/>
          <w:sz w:val="24"/>
          <w:szCs w:val="24"/>
        </w:rPr>
        <w:t xml:space="preserve">1)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F0261" w:rsidRPr="00A22BE2" w:rsidRDefault="001F0261" w:rsidP="001F0261">
      <w:pPr>
        <w:ind w:firstLine="709"/>
        <w:jc w:val="both"/>
        <w:rPr>
          <w:rFonts w:cs="Times New Roman"/>
        </w:rPr>
      </w:pPr>
      <w:r w:rsidRPr="00A22BE2">
        <w:rPr>
          <w:rFonts w:cs="Times New Roman"/>
        </w:rPr>
        <w:t xml:space="preserve">2) выписки из Единого государственного реестра прав на недвижимое имущество и сделок с ним  (далее – ЕГРП) о правах на приобретаемый земельный участок, или </w:t>
      </w:r>
      <w:r w:rsidRPr="00A22BE2">
        <w:rPr>
          <w:rFonts w:cs="Times New Roman"/>
        </w:rPr>
        <w:lastRenderedPageBreak/>
        <w:t>уведомления об отсутствии в ЕГРП запрашиваемых сведений о зарегистрированных правах на указанный земельный участок;</w:t>
      </w:r>
    </w:p>
    <w:p w:rsidR="001F0261" w:rsidRPr="00A22BE2" w:rsidRDefault="001F0261" w:rsidP="001F0261">
      <w:pPr>
        <w:ind w:firstLine="709"/>
        <w:jc w:val="both"/>
        <w:rPr>
          <w:rFonts w:cs="Times New Roman"/>
        </w:rPr>
      </w:pPr>
      <w:r w:rsidRPr="00A22BE2">
        <w:rPr>
          <w:rFonts w:cs="Times New Roman"/>
        </w:rPr>
        <w:t>3)  кадастровый паспорт земельного участка.</w:t>
      </w:r>
    </w:p>
    <w:p w:rsidR="001F0261" w:rsidRPr="00A22BE2" w:rsidRDefault="001F0261" w:rsidP="001F0261">
      <w:pPr>
        <w:ind w:firstLine="709"/>
        <w:jc w:val="both"/>
        <w:rPr>
          <w:rFonts w:cs="Times New Roman"/>
        </w:rPr>
      </w:pPr>
      <w:r w:rsidRPr="00A22BE2">
        <w:rPr>
          <w:rFonts w:cs="Times New Roman"/>
        </w:rPr>
        <w:t xml:space="preserve">4) справка о кадастровой стоимости земельного участка (в случае проведения аукциона по продаже земельного участка по цене, установленной от кадастровой стоимости), полученная не позже 7 дней на дату предоставления. </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13.2. В случае непредставления указанных в пункте 13.1 Административного регламента документов МФЦ</w:t>
      </w:r>
      <w:r w:rsidR="00151624">
        <w:rPr>
          <w:rFonts w:ascii="Times New Roman" w:hAnsi="Times New Roman" w:cs="Times New Roman"/>
          <w:sz w:val="24"/>
          <w:szCs w:val="24"/>
        </w:rPr>
        <w:t>, Комитет имущественных отношений Администрации городского округа Электросталь</w:t>
      </w:r>
      <w:r w:rsidRPr="00A22BE2">
        <w:rPr>
          <w:rFonts w:ascii="Times New Roman" w:hAnsi="Times New Roman" w:cs="Times New Roman"/>
          <w:sz w:val="24"/>
          <w:szCs w:val="24"/>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 </w:t>
      </w:r>
    </w:p>
    <w:p w:rsidR="001F0261" w:rsidRPr="00A22BE2" w:rsidRDefault="001F0261" w:rsidP="001F0261">
      <w:pPr>
        <w:ind w:firstLine="709"/>
        <w:jc w:val="both"/>
        <w:rPr>
          <w:rFonts w:cs="Times New Roman"/>
        </w:rPr>
      </w:pPr>
      <w:r w:rsidRPr="00A22BE2">
        <w:rPr>
          <w:rFonts w:cs="Times New Roman"/>
        </w:rPr>
        <w:t xml:space="preserve"> 13.2.1. Управление Федеральной налоговой службы России по Московской области;</w:t>
      </w:r>
    </w:p>
    <w:p w:rsidR="001F0261" w:rsidRPr="00A22BE2" w:rsidRDefault="001F0261" w:rsidP="001F0261">
      <w:pPr>
        <w:ind w:firstLine="709"/>
        <w:jc w:val="both"/>
        <w:rPr>
          <w:rFonts w:cs="Times New Roman"/>
        </w:rPr>
      </w:pPr>
      <w:r w:rsidRPr="00A22BE2">
        <w:rPr>
          <w:rFonts w:cs="Times New Roman"/>
        </w:rPr>
        <w:t>13.2.2. Управление Федеральной службы государственной регистрации, кадастра и картографии по Московской области;</w:t>
      </w:r>
    </w:p>
    <w:p w:rsidR="001F0261" w:rsidRPr="00A22BE2" w:rsidRDefault="001F0261" w:rsidP="001F0261">
      <w:pPr>
        <w:pStyle w:val="ad"/>
        <w:tabs>
          <w:tab w:val="left" w:pos="1148"/>
        </w:tabs>
        <w:spacing w:after="0" w:line="240" w:lineRule="auto"/>
        <w:ind w:left="0" w:firstLine="709"/>
        <w:jc w:val="both"/>
        <w:rPr>
          <w:rFonts w:ascii="Times New Roman" w:hAnsi="Times New Roman" w:cs="Times New Roman"/>
          <w:sz w:val="24"/>
          <w:szCs w:val="24"/>
        </w:rPr>
      </w:pPr>
      <w:r w:rsidRPr="00A22BE2">
        <w:rPr>
          <w:rFonts w:ascii="Times New Roman" w:hAnsi="Times New Roman" w:cs="Times New Roman"/>
          <w:sz w:val="24"/>
          <w:szCs w:val="24"/>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13.4. ОМС,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13.5. </w:t>
      </w:r>
      <w:proofErr w:type="gramStart"/>
      <w:r w:rsidRPr="00A22BE2">
        <w:rPr>
          <w:rFonts w:ascii="Times New Roman" w:hAnsi="Times New Roman" w:cs="Times New Roman"/>
          <w:sz w:val="24"/>
          <w:szCs w:val="24"/>
        </w:rPr>
        <w:t>ОМС,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roofErr w:type="gramEnd"/>
    </w:p>
    <w:p w:rsidR="001F0261" w:rsidRPr="00A22BE2" w:rsidRDefault="001F0261" w:rsidP="001F0261">
      <w:pPr>
        <w:autoSpaceDE w:val="0"/>
        <w:autoSpaceDN w:val="0"/>
        <w:adjustRightInd w:val="0"/>
        <w:ind w:firstLine="540"/>
        <w:jc w:val="both"/>
        <w:rPr>
          <w:rFonts w:cs="Times New Roman"/>
        </w:rPr>
      </w:pPr>
    </w:p>
    <w:p w:rsidR="001F0261" w:rsidRPr="00153DE0" w:rsidRDefault="001F0261" w:rsidP="008A2C5A">
      <w:pPr>
        <w:pStyle w:val="ConsPlusNormal"/>
        <w:numPr>
          <w:ilvl w:val="0"/>
          <w:numId w:val="21"/>
        </w:numPr>
        <w:jc w:val="center"/>
        <w:outlineLvl w:val="1"/>
        <w:rPr>
          <w:rFonts w:ascii="Times New Roman" w:hAnsi="Times New Roman" w:cs="Times New Roman"/>
          <w:b/>
          <w:sz w:val="24"/>
          <w:szCs w:val="24"/>
        </w:rPr>
      </w:pPr>
      <w:r w:rsidRPr="00153DE0">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14.1. Основаниями для отказа в приеме документов, необходимых для предоставления государственной услуги, являются:</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14.1.1. текст, в прилагаемых к заявлению о предоставлении услуги документах не подда</w:t>
      </w:r>
      <w:r w:rsidR="00151624">
        <w:rPr>
          <w:rFonts w:cs="Times New Roman"/>
        </w:rPr>
        <w:t>ется прочтению либо отсутствует.</w:t>
      </w:r>
    </w:p>
    <w:p w:rsidR="001F0261" w:rsidRDefault="001F0261" w:rsidP="0094381F">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Перечень оснований отказа в приеме документов, необходимых для предоставления государственной услуги, является исчерпывающим.</w:t>
      </w:r>
    </w:p>
    <w:p w:rsidR="00153DE0" w:rsidRPr="00A22BE2" w:rsidRDefault="00153DE0" w:rsidP="0094381F">
      <w:pPr>
        <w:pStyle w:val="ConsPlusNormal"/>
        <w:ind w:firstLine="709"/>
        <w:jc w:val="both"/>
        <w:rPr>
          <w:rFonts w:ascii="Times New Roman" w:hAnsi="Times New Roman" w:cs="Times New Roman"/>
          <w:sz w:val="24"/>
          <w:szCs w:val="24"/>
        </w:rPr>
      </w:pPr>
    </w:p>
    <w:p w:rsidR="001F0261" w:rsidRPr="00153DE0" w:rsidRDefault="001F0261" w:rsidP="008A2C5A">
      <w:pPr>
        <w:pStyle w:val="ConsPlusNormal"/>
        <w:numPr>
          <w:ilvl w:val="0"/>
          <w:numId w:val="21"/>
        </w:numPr>
        <w:jc w:val="center"/>
        <w:outlineLvl w:val="1"/>
        <w:rPr>
          <w:rFonts w:ascii="Times New Roman" w:hAnsi="Times New Roman" w:cs="Times New Roman"/>
          <w:b/>
          <w:sz w:val="24"/>
          <w:szCs w:val="24"/>
        </w:rPr>
      </w:pPr>
      <w:r w:rsidRPr="00153DE0">
        <w:rPr>
          <w:rFonts w:ascii="Times New Roman" w:hAnsi="Times New Roman" w:cs="Times New Roman"/>
          <w:b/>
          <w:sz w:val="24"/>
          <w:szCs w:val="24"/>
        </w:rPr>
        <w:t>Исчерпывающий перечень оснований для приостановления или отказа в предоставлении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15.1.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15.2. Основаниями для отказа в предоставлении государственной услуги являются: </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proofErr w:type="gramStart"/>
      <w:r w:rsidRPr="00A22BE2">
        <w:rPr>
          <w:rFonts w:cs="Times New Roman"/>
        </w:rPr>
        <w:t xml:space="preserve">15.2.1. испрашиваемый земельный участок не сформирован в установленным </w:t>
      </w:r>
      <w:r w:rsidRPr="00A22BE2">
        <w:rPr>
          <w:rFonts w:cs="Times New Roman"/>
        </w:rPr>
        <w:lastRenderedPageBreak/>
        <w:t>федеральным законодательством порядке и не поставлен на государственный кадастровый учет.</w:t>
      </w:r>
      <w:proofErr w:type="gramEnd"/>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15.2.2. границы земельного участка подлежат уточнению в соответствии с требованиями Федерального закона «О государственном кадастре недвижимости»;</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proofErr w:type="gramStart"/>
      <w:r w:rsidRPr="00A22BE2">
        <w:rPr>
          <w:rFonts w:cs="Times New Roman"/>
        </w:rPr>
        <w:t>15.2.3.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proofErr w:type="gramStart"/>
      <w:r w:rsidRPr="00A22BE2">
        <w:rPr>
          <w:rFonts w:cs="Times New Roman"/>
        </w:rPr>
        <w:t>15.2.4.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22BE2">
        <w:rPr>
          <w:rFonts w:cs="Times New Roman"/>
        </w:rPr>
        <w:t>ии ау</w:t>
      </w:r>
      <w:proofErr w:type="gramEnd"/>
      <w:r w:rsidRPr="00A22BE2">
        <w:rPr>
          <w:rFonts w:cs="Times New Roman"/>
        </w:rPr>
        <w:t>кциона;</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15.2.6. земельный участок не отнесен к определенной категории земель;</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proofErr w:type="gramStart"/>
      <w:r w:rsidRPr="00A22BE2">
        <w:rPr>
          <w:rFonts w:cs="Times New Roman"/>
        </w:rPr>
        <w:t>15.2.8.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roofErr w:type="gramEnd"/>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proofErr w:type="gramStart"/>
      <w:r w:rsidRPr="00A22BE2">
        <w:rPr>
          <w:rFonts w:cs="Times New Roman"/>
        </w:rPr>
        <w:t>15.2.9.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15.2.11. земельный участок ограничен в обороте, за исключением случая проведения аукциона на право заключения договора аренды земельного участка;</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 xml:space="preserve">15.2.15. земельный участок предназначен для размещения здания или сооружения в </w:t>
      </w:r>
      <w:r w:rsidRPr="00A22BE2">
        <w:rPr>
          <w:rFonts w:cs="Times New Roman"/>
        </w:rPr>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15.2.16. в отношении земельного участка принято решение о предварительном согласовании его предоставления;</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22BE2">
        <w:rPr>
          <w:rFonts w:cs="Times New Roman"/>
        </w:rPr>
        <w:t>жд в св</w:t>
      </w:r>
      <w:proofErr w:type="gramEnd"/>
      <w:r w:rsidRPr="00A22BE2">
        <w:rPr>
          <w:rFonts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 xml:space="preserve">15.2.20. 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825F61">
        <w:rPr>
          <w:rFonts w:cs="Times New Roman"/>
        </w:rPr>
        <w:t>ОМС</w:t>
      </w:r>
      <w:r w:rsidRPr="00A22BE2">
        <w:rPr>
          <w:rFonts w:cs="Times New Roman"/>
        </w:rPr>
        <w:t xml:space="preserve"> в соответствии с действующим законодательством истек;</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15.2.21. подача заявления и прилагаемых к нему документов лицом, не входящим в перечень лиц, установленный законодательством и пунктами 2.1 административного регламента;</w:t>
      </w:r>
    </w:p>
    <w:p w:rsidR="001F0261" w:rsidRPr="00A22BE2" w:rsidRDefault="001F0261" w:rsidP="001F0261">
      <w:pPr>
        <w:widowControl w:val="0"/>
        <w:tabs>
          <w:tab w:val="left" w:pos="1134"/>
          <w:tab w:val="left" w:pos="1276"/>
        </w:tabs>
        <w:autoSpaceDE w:val="0"/>
        <w:autoSpaceDN w:val="0"/>
        <w:adjustRightInd w:val="0"/>
        <w:ind w:firstLine="709"/>
        <w:jc w:val="both"/>
        <w:outlineLvl w:val="2"/>
        <w:rPr>
          <w:rFonts w:cs="Times New Roman"/>
        </w:rPr>
      </w:pPr>
      <w:r w:rsidRPr="00A22BE2">
        <w:rPr>
          <w:rFonts w:cs="Times New Roman"/>
        </w:rPr>
        <w:t>15.2.22. непредставление заявителем одного или более документов, указанных в пункте 12 административного регламента;</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Перечень оснований для отказа в предоставлении государственной услуги является исчерпывающим.</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15.3. Решение об отказе в предоставлении государственной услуги подписывается должностным лицом ОМС и с указанием причин отказа выдается заявителю лично либо направляется по </w:t>
      </w:r>
      <w:proofErr w:type="gramStart"/>
      <w:r w:rsidRPr="00A22BE2">
        <w:rPr>
          <w:rFonts w:ascii="Times New Roman" w:hAnsi="Times New Roman" w:cs="Times New Roman"/>
          <w:sz w:val="24"/>
          <w:szCs w:val="24"/>
        </w:rPr>
        <w:t>почте</w:t>
      </w:r>
      <w:proofErr w:type="gramEnd"/>
      <w:r w:rsidRPr="00A22BE2">
        <w:rPr>
          <w:rFonts w:ascii="Times New Roman" w:hAnsi="Times New Roman" w:cs="Times New Roman"/>
          <w:sz w:val="24"/>
          <w:szCs w:val="24"/>
        </w:rPr>
        <w:t xml:space="preserve">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15.4. </w:t>
      </w:r>
      <w:proofErr w:type="gramStart"/>
      <w:r w:rsidRPr="00A22BE2">
        <w:rPr>
          <w:rFonts w:ascii="Times New Roman" w:hAnsi="Times New Roman" w:cs="Times New Roman"/>
          <w:sz w:val="24"/>
          <w:szCs w:val="24"/>
        </w:rPr>
        <w:t>Решение об отказе в предоставлении государственной услуги по заявлению, поданному в электронной форме, подписывается уполномоченным лицом ОМС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не позднее следующего рабочего дня с даты принятия решения об отказе в</w:t>
      </w:r>
      <w:proofErr w:type="gramEnd"/>
      <w:r w:rsidRPr="00A22BE2">
        <w:rPr>
          <w:rFonts w:ascii="Times New Roman" w:hAnsi="Times New Roman" w:cs="Times New Roman"/>
          <w:sz w:val="24"/>
          <w:szCs w:val="24"/>
        </w:rPr>
        <w:t xml:space="preserve"> </w:t>
      </w:r>
      <w:proofErr w:type="gramStart"/>
      <w:r w:rsidRPr="00A22BE2">
        <w:rPr>
          <w:rFonts w:ascii="Times New Roman" w:hAnsi="Times New Roman" w:cs="Times New Roman"/>
          <w:sz w:val="24"/>
          <w:szCs w:val="24"/>
        </w:rPr>
        <w:t>предоставлении</w:t>
      </w:r>
      <w:proofErr w:type="gramEnd"/>
      <w:r w:rsidRPr="00A22BE2">
        <w:rPr>
          <w:rFonts w:ascii="Times New Roman" w:hAnsi="Times New Roman" w:cs="Times New Roman"/>
          <w:sz w:val="24"/>
          <w:szCs w:val="24"/>
        </w:rPr>
        <w:t xml:space="preserve"> государственной услуги (если иное не предусмотрено законодательством Российской Федерации).</w:t>
      </w:r>
    </w:p>
    <w:p w:rsidR="001F0261" w:rsidRPr="00A22BE2" w:rsidRDefault="001F0261" w:rsidP="001F0261">
      <w:pPr>
        <w:pStyle w:val="ConsPlusNormal"/>
        <w:ind w:firstLine="710"/>
        <w:rPr>
          <w:rFonts w:ascii="Times New Roman" w:hAnsi="Times New Roman" w:cs="Times New Roman"/>
          <w:sz w:val="24"/>
          <w:szCs w:val="24"/>
        </w:rPr>
      </w:pPr>
      <w:r w:rsidRPr="00A22BE2">
        <w:rPr>
          <w:rFonts w:ascii="Times New Roman" w:hAnsi="Times New Roman" w:cs="Times New Roman"/>
          <w:sz w:val="24"/>
          <w:szCs w:val="24"/>
        </w:rPr>
        <w:t>15.5. Заявитель вправе отказаться от предоставления государственной услуги на основании личного письменного заявления.</w:t>
      </w:r>
    </w:p>
    <w:p w:rsidR="001F0261" w:rsidRPr="00A22BE2" w:rsidRDefault="001F0261" w:rsidP="001F0261">
      <w:pPr>
        <w:pStyle w:val="ConsPlusNormal"/>
        <w:ind w:firstLine="710"/>
        <w:jc w:val="both"/>
        <w:rPr>
          <w:rFonts w:ascii="Times New Roman" w:hAnsi="Times New Roman" w:cs="Times New Roman"/>
          <w:sz w:val="24"/>
          <w:szCs w:val="24"/>
        </w:rPr>
      </w:pPr>
      <w:r w:rsidRPr="00A22BE2">
        <w:rPr>
          <w:rFonts w:ascii="Times New Roman" w:hAnsi="Times New Roman" w:cs="Times New Roman"/>
          <w:sz w:val="24"/>
          <w:szCs w:val="24"/>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153DE0" w:rsidRDefault="001F0261" w:rsidP="008A2C5A">
      <w:pPr>
        <w:pStyle w:val="ConsPlusNormal"/>
        <w:numPr>
          <w:ilvl w:val="0"/>
          <w:numId w:val="21"/>
        </w:numPr>
        <w:ind w:left="0" w:firstLine="0"/>
        <w:jc w:val="center"/>
        <w:outlineLvl w:val="1"/>
        <w:rPr>
          <w:rFonts w:ascii="Times New Roman" w:hAnsi="Times New Roman" w:cs="Times New Roman"/>
          <w:b/>
          <w:sz w:val="24"/>
          <w:szCs w:val="24"/>
        </w:rPr>
      </w:pPr>
      <w:r w:rsidRPr="00153DE0">
        <w:rPr>
          <w:rFonts w:ascii="Times New Roman" w:hAnsi="Times New Roman" w:cs="Times New Roman"/>
          <w:b/>
          <w:sz w:val="24"/>
          <w:szCs w:val="24"/>
        </w:rPr>
        <w:t>Перечень услуг, необходимых и обязательных</w:t>
      </w:r>
    </w:p>
    <w:p w:rsidR="001F0261" w:rsidRPr="00153DE0" w:rsidRDefault="001F0261" w:rsidP="001F0261">
      <w:pPr>
        <w:pStyle w:val="ConsPlusNormal"/>
        <w:jc w:val="center"/>
        <w:rPr>
          <w:rFonts w:ascii="Times New Roman" w:hAnsi="Times New Roman" w:cs="Times New Roman"/>
          <w:b/>
          <w:sz w:val="24"/>
          <w:szCs w:val="24"/>
        </w:rPr>
      </w:pPr>
      <w:r w:rsidRPr="00153DE0">
        <w:rPr>
          <w:rFonts w:ascii="Times New Roman" w:hAnsi="Times New Roman" w:cs="Times New Roman"/>
          <w:b/>
          <w:sz w:val="24"/>
          <w:szCs w:val="24"/>
        </w:rPr>
        <w:t>для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16.1. 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526BF1" w:rsidRPr="00A22BE2" w:rsidRDefault="00526BF1" w:rsidP="001F0261">
      <w:pPr>
        <w:pStyle w:val="ConsPlusNormal"/>
        <w:ind w:firstLine="567"/>
        <w:jc w:val="both"/>
        <w:rPr>
          <w:rFonts w:ascii="Times New Roman" w:hAnsi="Times New Roman" w:cs="Times New Roman"/>
          <w:sz w:val="24"/>
          <w:szCs w:val="24"/>
        </w:rPr>
      </w:pPr>
    </w:p>
    <w:p w:rsidR="001F0261" w:rsidRPr="00153DE0" w:rsidRDefault="001F0261" w:rsidP="008A2C5A">
      <w:pPr>
        <w:pStyle w:val="ConsPlusNormal"/>
        <w:numPr>
          <w:ilvl w:val="0"/>
          <w:numId w:val="21"/>
        </w:numPr>
        <w:jc w:val="center"/>
        <w:rPr>
          <w:rFonts w:ascii="Times New Roman" w:hAnsi="Times New Roman" w:cs="Times New Roman"/>
          <w:b/>
          <w:sz w:val="24"/>
          <w:szCs w:val="24"/>
        </w:rPr>
      </w:pPr>
      <w:r w:rsidRPr="00153DE0">
        <w:rPr>
          <w:rFonts w:ascii="Times New Roman" w:hAnsi="Times New Roman" w:cs="Times New Roman"/>
          <w:b/>
          <w:sz w:val="24"/>
          <w:szCs w:val="24"/>
        </w:rPr>
        <w:lastRenderedPageBreak/>
        <w:t>Порядок, размер и основания взимания государственной пошлины или иной платы, взимаемой за предоставление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17.1. Предоставление государственной услуги осуществляется бесплатно.</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153DE0" w:rsidRDefault="001F0261" w:rsidP="008A2C5A">
      <w:pPr>
        <w:pStyle w:val="ConsPlusNormal"/>
        <w:numPr>
          <w:ilvl w:val="0"/>
          <w:numId w:val="21"/>
        </w:numPr>
        <w:jc w:val="center"/>
        <w:rPr>
          <w:rFonts w:ascii="Times New Roman" w:hAnsi="Times New Roman" w:cs="Times New Roman"/>
          <w:b/>
          <w:sz w:val="24"/>
          <w:szCs w:val="24"/>
        </w:rPr>
      </w:pPr>
      <w:r w:rsidRPr="00153DE0">
        <w:rPr>
          <w:rFonts w:ascii="Times New Roman" w:hAnsi="Times New Roman" w:cs="Times New Roman"/>
          <w:b/>
          <w:sz w:val="24"/>
          <w:szCs w:val="24"/>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526BF1" w:rsidP="00153DE0">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18.1. </w:t>
      </w:r>
      <w:r w:rsidR="001F0261" w:rsidRPr="00A22BE2">
        <w:rPr>
          <w:rFonts w:ascii="Times New Roman" w:hAnsi="Times New Roman" w:cs="Times New Roman"/>
          <w:sz w:val="24"/>
          <w:szCs w:val="24"/>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1F0261" w:rsidRPr="00153DE0" w:rsidRDefault="001F0261" w:rsidP="00F67766">
      <w:pPr>
        <w:pStyle w:val="ConsPlusNormal"/>
        <w:jc w:val="both"/>
        <w:rPr>
          <w:rFonts w:ascii="Times New Roman" w:hAnsi="Times New Roman" w:cs="Times New Roman"/>
          <w:b/>
          <w:sz w:val="24"/>
          <w:szCs w:val="24"/>
        </w:rPr>
      </w:pPr>
    </w:p>
    <w:p w:rsidR="001F0261" w:rsidRPr="00153DE0" w:rsidRDefault="001F0261" w:rsidP="001F0261">
      <w:pPr>
        <w:pStyle w:val="ConsPlusNormal"/>
        <w:numPr>
          <w:ilvl w:val="0"/>
          <w:numId w:val="9"/>
        </w:numPr>
        <w:jc w:val="center"/>
        <w:rPr>
          <w:rFonts w:ascii="Times New Roman" w:hAnsi="Times New Roman" w:cs="Times New Roman"/>
          <w:b/>
          <w:sz w:val="24"/>
          <w:szCs w:val="24"/>
        </w:rPr>
      </w:pPr>
      <w:r w:rsidRPr="00153DE0">
        <w:rPr>
          <w:rFonts w:ascii="Times New Roman" w:hAnsi="Times New Roman" w:cs="Times New Roman"/>
          <w:b/>
          <w:sz w:val="24"/>
          <w:szCs w:val="24"/>
        </w:rPr>
        <w:t>Требования к помещениям, в которых предоставляется</w:t>
      </w:r>
    </w:p>
    <w:p w:rsidR="001F0261" w:rsidRPr="00153DE0" w:rsidRDefault="001F0261" w:rsidP="001F0261">
      <w:pPr>
        <w:pStyle w:val="ConsPlusNormal"/>
        <w:ind w:left="720"/>
        <w:jc w:val="center"/>
        <w:rPr>
          <w:rFonts w:ascii="Times New Roman" w:hAnsi="Times New Roman" w:cs="Times New Roman"/>
          <w:b/>
          <w:sz w:val="24"/>
          <w:szCs w:val="24"/>
        </w:rPr>
      </w:pPr>
      <w:r w:rsidRPr="00153DE0">
        <w:rPr>
          <w:rFonts w:ascii="Times New Roman" w:hAnsi="Times New Roman" w:cs="Times New Roman"/>
          <w:b/>
          <w:sz w:val="24"/>
          <w:szCs w:val="24"/>
        </w:rPr>
        <w:t xml:space="preserve">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w:t>
      </w:r>
      <w:proofErr w:type="spellStart"/>
      <w:r w:rsidRPr="00153DE0">
        <w:rPr>
          <w:rFonts w:ascii="Times New Roman" w:hAnsi="Times New Roman" w:cs="Times New Roman"/>
          <w:b/>
          <w:sz w:val="24"/>
          <w:szCs w:val="24"/>
        </w:rPr>
        <w:t>мультимедийной</w:t>
      </w:r>
      <w:proofErr w:type="spellEnd"/>
      <w:r w:rsidRPr="00153DE0">
        <w:rPr>
          <w:rFonts w:ascii="Times New Roman" w:hAnsi="Times New Roman" w:cs="Times New Roman"/>
          <w:b/>
          <w:sz w:val="24"/>
          <w:szCs w:val="24"/>
        </w:rPr>
        <w:t xml:space="preserve"> информации о порядке предоставления государственной услуги</w:t>
      </w:r>
    </w:p>
    <w:p w:rsidR="001F0261" w:rsidRPr="00A22BE2" w:rsidRDefault="001F0261" w:rsidP="001F0261">
      <w:pPr>
        <w:pStyle w:val="ConsPlusNormal"/>
        <w:ind w:left="720"/>
        <w:jc w:val="center"/>
        <w:rPr>
          <w:rFonts w:ascii="Times New Roman" w:hAnsi="Times New Roman" w:cs="Times New Roman"/>
          <w:sz w:val="24"/>
          <w:szCs w:val="24"/>
        </w:rPr>
      </w:pPr>
    </w:p>
    <w:p w:rsidR="001F0261" w:rsidRPr="00A22BE2" w:rsidRDefault="001F0261" w:rsidP="001F0261">
      <w:pPr>
        <w:pStyle w:val="ConsPlusNormal"/>
        <w:numPr>
          <w:ilvl w:val="1"/>
          <w:numId w:val="9"/>
        </w:numPr>
        <w:ind w:left="0" w:firstLine="540"/>
        <w:jc w:val="both"/>
        <w:rPr>
          <w:rFonts w:ascii="Times New Roman" w:hAnsi="Times New Roman" w:cs="Times New Roman"/>
          <w:sz w:val="24"/>
          <w:szCs w:val="24"/>
        </w:rPr>
      </w:pPr>
      <w:r w:rsidRPr="00A22BE2">
        <w:rPr>
          <w:rFonts w:ascii="Times New Roman" w:hAnsi="Times New Roman" w:cs="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государственной услуги </w:t>
      </w:r>
      <w:proofErr w:type="spellStart"/>
      <w:r w:rsidRPr="00A22BE2">
        <w:rPr>
          <w:rFonts w:ascii="Times New Roman" w:hAnsi="Times New Roman" w:cs="Times New Roman"/>
          <w:sz w:val="24"/>
          <w:szCs w:val="24"/>
        </w:rPr>
        <w:t>маломобильными</w:t>
      </w:r>
      <w:proofErr w:type="spellEnd"/>
      <w:r w:rsidRPr="00A22BE2">
        <w:rPr>
          <w:rFonts w:ascii="Times New Roman" w:hAnsi="Times New Roman" w:cs="Times New Roman"/>
          <w:sz w:val="24"/>
          <w:szCs w:val="24"/>
        </w:rPr>
        <w:t xml:space="preserve"> группами населения.</w:t>
      </w:r>
    </w:p>
    <w:p w:rsidR="001F0261" w:rsidRPr="00A22BE2" w:rsidRDefault="001F0261" w:rsidP="001F0261">
      <w:pPr>
        <w:pStyle w:val="ConsPlusNormal"/>
        <w:ind w:left="540"/>
        <w:jc w:val="both"/>
        <w:rPr>
          <w:rFonts w:ascii="Times New Roman" w:hAnsi="Times New Roman" w:cs="Times New Roman"/>
          <w:sz w:val="24"/>
          <w:szCs w:val="24"/>
        </w:rPr>
      </w:pPr>
      <w:r w:rsidRPr="00A22BE2">
        <w:rPr>
          <w:rFonts w:ascii="Times New Roman" w:hAnsi="Times New Roman" w:cs="Times New Roman"/>
          <w:sz w:val="24"/>
          <w:szCs w:val="24"/>
        </w:rPr>
        <w:t>Вход и выход из помещений оборудуются указателями.</w:t>
      </w:r>
    </w:p>
    <w:p w:rsidR="001F0261" w:rsidRPr="00A22BE2" w:rsidRDefault="001F0261" w:rsidP="001F0261">
      <w:pPr>
        <w:pStyle w:val="ConsPlusNormal"/>
        <w:numPr>
          <w:ilvl w:val="1"/>
          <w:numId w:val="9"/>
        </w:numPr>
        <w:ind w:left="0" w:firstLine="540"/>
        <w:jc w:val="both"/>
        <w:rPr>
          <w:rFonts w:ascii="Times New Roman" w:hAnsi="Times New Roman" w:cs="Times New Roman"/>
          <w:sz w:val="24"/>
          <w:szCs w:val="24"/>
        </w:rPr>
      </w:pPr>
      <w:r w:rsidRPr="00A22BE2">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F0261" w:rsidRPr="00A22BE2" w:rsidRDefault="001F0261" w:rsidP="001F0261">
      <w:pPr>
        <w:pStyle w:val="ConsPlusNormal"/>
        <w:numPr>
          <w:ilvl w:val="1"/>
          <w:numId w:val="9"/>
        </w:numPr>
        <w:ind w:left="0" w:firstLine="540"/>
        <w:jc w:val="both"/>
        <w:rPr>
          <w:rFonts w:ascii="Times New Roman" w:hAnsi="Times New Roman" w:cs="Times New Roman"/>
          <w:sz w:val="24"/>
          <w:szCs w:val="24"/>
        </w:rPr>
      </w:pPr>
      <w:r w:rsidRPr="00A22BE2">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1F0261" w:rsidRPr="00A22BE2" w:rsidRDefault="001F0261" w:rsidP="001F0261">
      <w:pPr>
        <w:pStyle w:val="ConsPlusNormal"/>
        <w:numPr>
          <w:ilvl w:val="1"/>
          <w:numId w:val="9"/>
        </w:numPr>
        <w:ind w:left="0" w:firstLine="540"/>
        <w:jc w:val="both"/>
        <w:rPr>
          <w:rFonts w:ascii="Times New Roman" w:hAnsi="Times New Roman" w:cs="Times New Roman"/>
          <w:sz w:val="24"/>
          <w:szCs w:val="24"/>
        </w:rPr>
      </w:pPr>
      <w:r w:rsidRPr="00A22BE2">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F0261" w:rsidRPr="00A22BE2" w:rsidRDefault="001F0261" w:rsidP="001F0261">
      <w:pPr>
        <w:pStyle w:val="ConsPlusNormal"/>
        <w:numPr>
          <w:ilvl w:val="1"/>
          <w:numId w:val="9"/>
        </w:numPr>
        <w:ind w:left="0" w:firstLine="540"/>
        <w:jc w:val="both"/>
        <w:rPr>
          <w:rFonts w:ascii="Times New Roman" w:hAnsi="Times New Roman" w:cs="Times New Roman"/>
          <w:sz w:val="24"/>
          <w:szCs w:val="24"/>
        </w:rPr>
      </w:pPr>
      <w:r w:rsidRPr="00A22BE2">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номера кабинета;</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1F0261" w:rsidRPr="00A22BE2" w:rsidRDefault="001F0261" w:rsidP="001F0261">
      <w:pPr>
        <w:pStyle w:val="ad"/>
        <w:numPr>
          <w:ilvl w:val="1"/>
          <w:numId w:val="9"/>
        </w:numPr>
        <w:autoSpaceDE w:val="0"/>
        <w:autoSpaceDN w:val="0"/>
        <w:adjustRightInd w:val="0"/>
        <w:spacing w:after="0" w:line="240" w:lineRule="auto"/>
        <w:ind w:left="0" w:firstLine="540"/>
        <w:jc w:val="both"/>
        <w:rPr>
          <w:rFonts w:ascii="Times New Roman" w:hAnsi="Times New Roman" w:cs="Times New Roman"/>
          <w:sz w:val="24"/>
          <w:szCs w:val="24"/>
        </w:rPr>
      </w:pPr>
      <w:r w:rsidRPr="00A22BE2">
        <w:rPr>
          <w:rFonts w:ascii="Times New Roman" w:hAnsi="Times New Roman" w:cs="Times New Roman"/>
          <w:sz w:val="24"/>
          <w:szCs w:val="24"/>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1F0261" w:rsidRPr="00153DE0" w:rsidRDefault="001F0261" w:rsidP="00F67766">
      <w:pPr>
        <w:pStyle w:val="ConsPlusNormal"/>
        <w:jc w:val="both"/>
        <w:rPr>
          <w:rFonts w:ascii="Times New Roman" w:hAnsi="Times New Roman" w:cs="Times New Roman"/>
          <w:b/>
          <w:sz w:val="24"/>
          <w:szCs w:val="24"/>
        </w:rPr>
      </w:pPr>
    </w:p>
    <w:p w:rsidR="001F0261" w:rsidRPr="00153DE0" w:rsidRDefault="001F0261" w:rsidP="001F0261">
      <w:pPr>
        <w:pStyle w:val="ConsPlusNormal"/>
        <w:numPr>
          <w:ilvl w:val="0"/>
          <w:numId w:val="9"/>
        </w:numPr>
        <w:jc w:val="center"/>
        <w:outlineLvl w:val="1"/>
        <w:rPr>
          <w:rFonts w:ascii="Times New Roman" w:hAnsi="Times New Roman" w:cs="Times New Roman"/>
          <w:b/>
          <w:sz w:val="24"/>
          <w:szCs w:val="24"/>
        </w:rPr>
      </w:pPr>
      <w:r w:rsidRPr="00153DE0">
        <w:rPr>
          <w:rFonts w:ascii="Times New Roman" w:hAnsi="Times New Roman" w:cs="Times New Roman"/>
          <w:b/>
          <w:sz w:val="24"/>
          <w:szCs w:val="24"/>
        </w:rPr>
        <w:t>Показатели доступности и качества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1F0261" w:rsidRPr="00A22BE2">
        <w:rPr>
          <w:rFonts w:ascii="Times New Roman" w:hAnsi="Times New Roman" w:cs="Times New Roman"/>
          <w:sz w:val="24"/>
          <w:szCs w:val="24"/>
        </w:rPr>
        <w:t>.1. Показателями доступности предоставления государственной услуги являются:</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lastRenderedPageBreak/>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транспортная доступность к местам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размещение информации о порядке предоставления государственной услуги на официальном сайте ОМС, информационных стендах, Едином портале государственных и муниципальных услуг, Портале государственных и муниципальных услуг (функций) Московской области.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1F0261" w:rsidRPr="00A22BE2">
        <w:rPr>
          <w:rFonts w:ascii="Times New Roman" w:hAnsi="Times New Roman" w:cs="Times New Roman"/>
          <w:sz w:val="24"/>
          <w:szCs w:val="24"/>
        </w:rPr>
        <w:t>.2. Показателями качества предоставления государственной услуги являются:</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соблюдение сроков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153DE0" w:rsidRDefault="001F0261" w:rsidP="001F0261">
      <w:pPr>
        <w:pStyle w:val="ConsPlusNormal"/>
        <w:numPr>
          <w:ilvl w:val="0"/>
          <w:numId w:val="9"/>
        </w:numPr>
        <w:ind w:left="0" w:firstLine="0"/>
        <w:jc w:val="center"/>
        <w:rPr>
          <w:rFonts w:ascii="Times New Roman" w:hAnsi="Times New Roman" w:cs="Times New Roman"/>
          <w:b/>
          <w:sz w:val="24"/>
          <w:szCs w:val="24"/>
        </w:rPr>
      </w:pPr>
      <w:r w:rsidRPr="00153DE0">
        <w:rPr>
          <w:rFonts w:ascii="Times New Roman" w:hAnsi="Times New Roman" w:cs="Times New Roman"/>
          <w:b/>
          <w:sz w:val="24"/>
          <w:szCs w:val="24"/>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1F0261" w:rsidRPr="00A22BE2" w:rsidRDefault="001F0261" w:rsidP="001F0261">
      <w:pPr>
        <w:pStyle w:val="ConsPlusNormal"/>
        <w:jc w:val="both"/>
        <w:rPr>
          <w:rFonts w:ascii="Times New Roman" w:hAnsi="Times New Roman" w:cs="Times New Roman"/>
          <w:sz w:val="24"/>
          <w:szCs w:val="24"/>
        </w:rPr>
      </w:pPr>
    </w:p>
    <w:p w:rsidR="00825F61" w:rsidRPr="00967C0D" w:rsidRDefault="00526BF1" w:rsidP="00825F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825F61">
        <w:rPr>
          <w:rFonts w:ascii="Times New Roman" w:hAnsi="Times New Roman" w:cs="Times New Roman"/>
          <w:sz w:val="24"/>
          <w:szCs w:val="24"/>
        </w:rPr>
        <w:t>.1</w:t>
      </w:r>
      <w:r w:rsidR="00825F61" w:rsidRPr="00967C0D">
        <w:rPr>
          <w:rFonts w:ascii="Times New Roman" w:hAnsi="Times New Roman" w:cs="Times New Roman"/>
          <w:sz w:val="24"/>
          <w:szCs w:val="24"/>
        </w:rPr>
        <w:t>. Организация предоставления государственной услуги на базе многофункциональных центров осуществляется при личном обращении заявител</w:t>
      </w:r>
      <w:r w:rsidR="00825F61">
        <w:rPr>
          <w:rFonts w:ascii="Times New Roman" w:hAnsi="Times New Roman" w:cs="Times New Roman"/>
          <w:sz w:val="24"/>
          <w:szCs w:val="24"/>
        </w:rPr>
        <w:t>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 xml:space="preserve">.2.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ОМС и </w:t>
      </w:r>
      <w:r w:rsidR="00AD2EE9">
        <w:rPr>
          <w:rFonts w:ascii="Times New Roman" w:hAnsi="Times New Roman" w:cs="Times New Roman"/>
          <w:sz w:val="24"/>
          <w:szCs w:val="24"/>
        </w:rPr>
        <w:t>МФЦ</w:t>
      </w:r>
      <w:r w:rsidR="001F0261" w:rsidRPr="00A22BE2">
        <w:rPr>
          <w:rFonts w:ascii="Times New Roman" w:hAnsi="Times New Roman" w:cs="Times New Roman"/>
          <w:sz w:val="24"/>
          <w:szCs w:val="24"/>
        </w:rPr>
        <w:t xml:space="preserve">, заключенным в </w:t>
      </w:r>
      <w:proofErr w:type="gramStart"/>
      <w:r w:rsidR="001F0261" w:rsidRPr="00A22BE2">
        <w:rPr>
          <w:rFonts w:ascii="Times New Roman" w:hAnsi="Times New Roman" w:cs="Times New Roman"/>
          <w:sz w:val="24"/>
          <w:szCs w:val="24"/>
        </w:rPr>
        <w:t>порядке</w:t>
      </w:r>
      <w:proofErr w:type="gramEnd"/>
      <w:r w:rsidR="001F0261" w:rsidRPr="00A22BE2">
        <w:rPr>
          <w:rFonts w:ascii="Times New Roman" w:hAnsi="Times New Roman" w:cs="Times New Roman"/>
          <w:sz w:val="24"/>
          <w:szCs w:val="24"/>
        </w:rPr>
        <w:t xml:space="preserve"> установленном действующим законодательством.</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.3. При предоставлении государственной услуги работниками многофункциональных центров исполняются следующие административные процедуры:</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 прием заявления и документов, необходимых для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3) выдача документа, являющегося результатом предоставления государственной услуги.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 получения информации о порядке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lastRenderedPageBreak/>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3) направления заявления и документов, необходимых для предоставления государственной услуги;</w:t>
      </w:r>
    </w:p>
    <w:p w:rsidR="001F0261" w:rsidRPr="00A22BE2" w:rsidRDefault="001F0261" w:rsidP="001F0261">
      <w:pPr>
        <w:pStyle w:val="ConsPlusNormal"/>
        <w:ind w:firstLine="540"/>
        <w:rPr>
          <w:rFonts w:ascii="Times New Roman" w:hAnsi="Times New Roman" w:cs="Times New Roman"/>
          <w:sz w:val="24"/>
          <w:szCs w:val="24"/>
        </w:rPr>
      </w:pPr>
      <w:r w:rsidRPr="00A22BE2">
        <w:rPr>
          <w:rFonts w:ascii="Times New Roman" w:hAnsi="Times New Roman" w:cs="Times New Roman"/>
          <w:sz w:val="24"/>
          <w:szCs w:val="24"/>
        </w:rPr>
        <w:t>4) осуществления мониторинга хода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5) получения результата предоставления государственной услуги в соответствии с действующим законодательством.</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.5.</w:t>
      </w:r>
      <w:r w:rsidR="001F0261" w:rsidRPr="00A22BE2">
        <w:rPr>
          <w:rFonts w:ascii="Times New Roman" w:hAnsi="Times New Roman" w:cs="Times New Roman"/>
          <w:sz w:val="24"/>
          <w:szCs w:val="24"/>
        </w:rPr>
        <w:tab/>
        <w:t>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.6.</w:t>
      </w:r>
      <w:r w:rsidR="001F0261" w:rsidRPr="00A22BE2">
        <w:rPr>
          <w:rFonts w:ascii="Times New Roman" w:hAnsi="Times New Roman" w:cs="Times New Roman"/>
          <w:sz w:val="24"/>
          <w:szCs w:val="24"/>
        </w:rPr>
        <w:tab/>
        <w:t>При направлении заявления 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.7.</w:t>
      </w:r>
      <w:r w:rsidR="001F0261" w:rsidRPr="00A22BE2">
        <w:rPr>
          <w:rFonts w:ascii="Times New Roman" w:hAnsi="Times New Roman" w:cs="Times New Roman"/>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.8.</w:t>
      </w:r>
      <w:r w:rsidR="001F0261" w:rsidRPr="00A22BE2">
        <w:rPr>
          <w:rFonts w:ascii="Times New Roman" w:hAnsi="Times New Roman" w:cs="Times New Roman"/>
          <w:sz w:val="24"/>
          <w:szCs w:val="24"/>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.9.</w:t>
      </w:r>
      <w:r w:rsidR="001F0261" w:rsidRPr="00A22BE2">
        <w:rPr>
          <w:rFonts w:ascii="Times New Roman" w:hAnsi="Times New Roman" w:cs="Times New Roman"/>
          <w:sz w:val="24"/>
          <w:szCs w:val="24"/>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.10.</w:t>
      </w:r>
      <w:r w:rsidR="001F0261" w:rsidRPr="00A22BE2">
        <w:rPr>
          <w:rFonts w:ascii="Times New Roman" w:hAnsi="Times New Roman" w:cs="Times New Roman"/>
          <w:sz w:val="24"/>
          <w:szCs w:val="24"/>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почтовой связью;</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при личном обращении заявителя в МФЦ;</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по телефону МФЦ;</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в электронной форме, через официальный сайт МФЦ путем направления обращения на электронную почту.</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.11.</w:t>
      </w:r>
      <w:r w:rsidR="001F0261" w:rsidRPr="00A22BE2">
        <w:rPr>
          <w:rFonts w:ascii="Times New Roman" w:hAnsi="Times New Roman" w:cs="Times New Roman"/>
          <w:sz w:val="24"/>
          <w:szCs w:val="24"/>
        </w:rPr>
        <w:tab/>
        <w:t>При предварительной записи заявитель сообщает следующие данные:</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для физического лица, индивидуального предпринимателя: фамилию, имя, отчество (последнее при наличии);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для юридического лица: наименование юридического лица; </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контактный номер телефона;</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адрес электронной почты (при наличии);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желаемые дату и время представления документов. </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.12.</w:t>
      </w:r>
      <w:r w:rsidR="001F0261" w:rsidRPr="00A22BE2">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F0261" w:rsidRPr="00A22BE2">
        <w:rPr>
          <w:rFonts w:ascii="Times New Roman" w:hAnsi="Times New Roman" w:cs="Times New Roman"/>
          <w:sz w:val="24"/>
          <w:szCs w:val="24"/>
        </w:rPr>
        <w:t>.13.</w:t>
      </w:r>
      <w:r w:rsidR="001F0261" w:rsidRPr="00A22BE2">
        <w:rPr>
          <w:rFonts w:ascii="Times New Roman" w:hAnsi="Times New Roman" w:cs="Times New Roman"/>
          <w:sz w:val="24"/>
          <w:szCs w:val="24"/>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21.14</w:t>
      </w:r>
      <w:r w:rsidR="001F0261" w:rsidRPr="00A22BE2">
        <w:rPr>
          <w:rFonts w:ascii="Times New Roman" w:hAnsi="Times New Roman" w:cs="Times New Roman"/>
          <w:sz w:val="24"/>
          <w:szCs w:val="24"/>
        </w:rPr>
        <w:t>.</w:t>
      </w:r>
      <w:r w:rsidR="001F0261" w:rsidRPr="00A22BE2">
        <w:rPr>
          <w:rFonts w:ascii="Times New Roman" w:hAnsi="Times New Roman" w:cs="Times New Roman"/>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w:t>
      </w:r>
      <w:r w:rsidR="001F0261" w:rsidRPr="00A22BE2">
        <w:rPr>
          <w:rFonts w:ascii="Times New Roman" w:hAnsi="Times New Roman" w:cs="Times New Roman"/>
          <w:sz w:val="24"/>
          <w:szCs w:val="24"/>
        </w:rPr>
        <w:lastRenderedPageBreak/>
        <w:t>выдается талон-подтверждение. Заявитель, записавшийся на прием через официальный сайт МФЦ, может самостоятельно осуществить распечатку аналога талона-подтверждения.</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21.15</w:t>
      </w:r>
      <w:r w:rsidR="001F0261" w:rsidRPr="00A22BE2">
        <w:rPr>
          <w:rFonts w:ascii="Times New Roman" w:hAnsi="Times New Roman" w:cs="Times New Roman"/>
          <w:sz w:val="24"/>
          <w:szCs w:val="24"/>
        </w:rPr>
        <w:t>.</w:t>
      </w:r>
      <w:r w:rsidR="001F0261" w:rsidRPr="00A22BE2">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Заявителям, записавшимся на прием через официальный сайт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21.16</w:t>
      </w:r>
      <w:r w:rsidR="001F0261" w:rsidRPr="00A22BE2">
        <w:rPr>
          <w:rFonts w:ascii="Times New Roman" w:hAnsi="Times New Roman" w:cs="Times New Roman"/>
          <w:sz w:val="24"/>
          <w:szCs w:val="24"/>
        </w:rPr>
        <w:t>.</w:t>
      </w:r>
      <w:r w:rsidR="001F0261" w:rsidRPr="00A22BE2">
        <w:rPr>
          <w:rFonts w:ascii="Times New Roman" w:hAnsi="Times New Roman" w:cs="Times New Roman"/>
          <w:sz w:val="24"/>
          <w:szCs w:val="24"/>
        </w:rPr>
        <w:tab/>
        <w:t xml:space="preserve">Заявитель в любое время вправе отказаться от предварительной записи. </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21.17</w:t>
      </w:r>
      <w:r w:rsidR="001F0261" w:rsidRPr="00A22BE2">
        <w:rPr>
          <w:rFonts w:ascii="Times New Roman" w:hAnsi="Times New Roman" w:cs="Times New Roman"/>
          <w:sz w:val="24"/>
          <w:szCs w:val="24"/>
        </w:rPr>
        <w:t>.</w:t>
      </w:r>
      <w:r w:rsidR="001F0261" w:rsidRPr="00A22BE2">
        <w:rPr>
          <w:rFonts w:ascii="Times New Roman" w:hAnsi="Times New Roman" w:cs="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21.18</w:t>
      </w:r>
      <w:r w:rsidR="001F0261" w:rsidRPr="00A22BE2">
        <w:rPr>
          <w:rFonts w:ascii="Times New Roman" w:hAnsi="Times New Roman" w:cs="Times New Roman"/>
          <w:sz w:val="24"/>
          <w:szCs w:val="24"/>
        </w:rPr>
        <w:t>.</w:t>
      </w:r>
      <w:r w:rsidR="001F0261" w:rsidRPr="00A22BE2">
        <w:rPr>
          <w:rFonts w:ascii="Times New Roman" w:hAnsi="Times New Roman" w:cs="Times New Roman"/>
          <w:sz w:val="24"/>
          <w:szCs w:val="24"/>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F0261" w:rsidRPr="00A22BE2" w:rsidRDefault="001F0261" w:rsidP="001F0261">
      <w:pPr>
        <w:pStyle w:val="ConsPlusNormal"/>
        <w:ind w:firstLine="540"/>
        <w:jc w:val="both"/>
        <w:rPr>
          <w:rFonts w:ascii="Times New Roman" w:hAnsi="Times New Roman" w:cs="Times New Roman"/>
          <w:i/>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jc w:val="center"/>
        <w:outlineLvl w:val="0"/>
        <w:rPr>
          <w:rFonts w:ascii="Times New Roman" w:hAnsi="Times New Roman" w:cs="Times New Roman"/>
          <w:b/>
          <w:sz w:val="24"/>
          <w:szCs w:val="24"/>
        </w:rPr>
      </w:pPr>
      <w:r w:rsidRPr="00A22BE2">
        <w:rPr>
          <w:rFonts w:ascii="Times New Roman" w:hAnsi="Times New Roman" w:cs="Times New Roman"/>
          <w:b/>
          <w:sz w:val="24"/>
          <w:szCs w:val="24"/>
        </w:rPr>
        <w:t xml:space="preserve">Раздел </w:t>
      </w:r>
      <w:r w:rsidRPr="00A22BE2">
        <w:rPr>
          <w:rFonts w:ascii="Times New Roman" w:hAnsi="Times New Roman" w:cs="Times New Roman"/>
          <w:b/>
          <w:sz w:val="24"/>
          <w:szCs w:val="24"/>
          <w:lang w:val="en-US"/>
        </w:rPr>
        <w:t>III</w:t>
      </w:r>
      <w:r w:rsidRPr="00A22BE2">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0261" w:rsidRPr="00A22BE2" w:rsidRDefault="001F0261" w:rsidP="00F67766">
      <w:pPr>
        <w:pStyle w:val="ConsPlusNormal"/>
        <w:outlineLvl w:val="0"/>
        <w:rPr>
          <w:rFonts w:ascii="Times New Roman" w:hAnsi="Times New Roman" w:cs="Times New Roman"/>
          <w:sz w:val="24"/>
          <w:szCs w:val="24"/>
        </w:rPr>
      </w:pPr>
    </w:p>
    <w:p w:rsidR="001F0261" w:rsidRPr="00153DE0" w:rsidRDefault="001F0261" w:rsidP="001F0261">
      <w:pPr>
        <w:pStyle w:val="ConsPlusNormal"/>
        <w:numPr>
          <w:ilvl w:val="0"/>
          <w:numId w:val="9"/>
        </w:numPr>
        <w:jc w:val="center"/>
        <w:outlineLvl w:val="1"/>
        <w:rPr>
          <w:rFonts w:ascii="Times New Roman" w:hAnsi="Times New Roman" w:cs="Times New Roman"/>
          <w:b/>
          <w:sz w:val="24"/>
          <w:szCs w:val="24"/>
        </w:rPr>
      </w:pPr>
      <w:r w:rsidRPr="00153DE0">
        <w:rPr>
          <w:rFonts w:ascii="Times New Roman" w:hAnsi="Times New Roman" w:cs="Times New Roman"/>
          <w:b/>
          <w:sz w:val="24"/>
          <w:szCs w:val="24"/>
        </w:rPr>
        <w:t xml:space="preserve"> Состав, последовательность и сроки выполнения административных процедур при предоставлении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F0261" w:rsidRPr="00A22BE2">
        <w:rPr>
          <w:rFonts w:ascii="Times New Roman" w:hAnsi="Times New Roman" w:cs="Times New Roman"/>
          <w:sz w:val="24"/>
          <w:szCs w:val="24"/>
        </w:rPr>
        <w:t>.1. Предоставление государственной услуги включает в себя следующие административные процедуры:</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F0261" w:rsidRPr="00A22BE2">
        <w:rPr>
          <w:rFonts w:ascii="Times New Roman" w:hAnsi="Times New Roman" w:cs="Times New Roman"/>
          <w:sz w:val="24"/>
          <w:szCs w:val="24"/>
        </w:rPr>
        <w:t>.1.1. Прием (получение) заявления и документов (информации), необходимых для предоставления государственной услуги.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F0261" w:rsidRPr="00A22BE2">
        <w:rPr>
          <w:rFonts w:ascii="Times New Roman" w:hAnsi="Times New Roman" w:cs="Times New Roman"/>
          <w:sz w:val="24"/>
          <w:szCs w:val="24"/>
        </w:rPr>
        <w:t>.1.2. Формирование и направление межведомственных запросов в органы (организации), участвующие в предоставлении государственной услуги;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F0261" w:rsidRPr="00A22BE2">
        <w:rPr>
          <w:rFonts w:ascii="Times New Roman" w:hAnsi="Times New Roman" w:cs="Times New Roman"/>
          <w:sz w:val="24"/>
          <w:szCs w:val="24"/>
        </w:rPr>
        <w:t>.1.3. Регистрация заявления и документов, необходимых для предоставления государственной услуги;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F0261" w:rsidRPr="00A22BE2">
        <w:rPr>
          <w:rFonts w:ascii="Times New Roman" w:hAnsi="Times New Roman" w:cs="Times New Roman"/>
          <w:sz w:val="24"/>
          <w:szCs w:val="24"/>
        </w:rPr>
        <w:t>.1.4. Обработка и предварительное рассмотрение документов (информации), необходимых для предоставления государственной услуги.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F0261" w:rsidRPr="00A22BE2">
        <w:rPr>
          <w:rFonts w:ascii="Times New Roman" w:hAnsi="Times New Roman" w:cs="Times New Roman"/>
          <w:sz w:val="24"/>
          <w:szCs w:val="24"/>
        </w:rPr>
        <w:t>.1.5. Принятие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F0261" w:rsidRPr="00A22BE2">
        <w:rPr>
          <w:rFonts w:ascii="Times New Roman" w:hAnsi="Times New Roman" w:cs="Times New Roman"/>
          <w:sz w:val="24"/>
          <w:szCs w:val="24"/>
        </w:rPr>
        <w:t>.1.6. Подготовка проекта Решения о проведен</w:t>
      </w:r>
      <w:proofErr w:type="gramStart"/>
      <w:r w:rsidR="001F0261" w:rsidRPr="00A22BE2">
        <w:rPr>
          <w:rFonts w:ascii="Times New Roman" w:hAnsi="Times New Roman" w:cs="Times New Roman"/>
          <w:sz w:val="24"/>
          <w:szCs w:val="24"/>
        </w:rPr>
        <w:t>ии ау</w:t>
      </w:r>
      <w:proofErr w:type="gramEnd"/>
      <w:r w:rsidR="001F0261" w:rsidRPr="00A22BE2">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F0261" w:rsidRPr="00A22BE2">
        <w:rPr>
          <w:rFonts w:ascii="Times New Roman" w:hAnsi="Times New Roman" w:cs="Times New Roman"/>
          <w:sz w:val="24"/>
          <w:szCs w:val="24"/>
        </w:rPr>
        <w:t xml:space="preserve">.1.7. Согласование проекта решения о проведении торгов с </w:t>
      </w:r>
      <w:proofErr w:type="spellStart"/>
      <w:r w:rsidR="001F0261" w:rsidRPr="00A22BE2">
        <w:rPr>
          <w:rFonts w:ascii="Times New Roman" w:hAnsi="Times New Roman" w:cs="Times New Roman"/>
          <w:sz w:val="24"/>
          <w:szCs w:val="24"/>
        </w:rPr>
        <w:t>Минмособлимуществом</w:t>
      </w:r>
      <w:proofErr w:type="spellEnd"/>
      <w:r w:rsidR="001F0261" w:rsidRPr="00A22BE2">
        <w:rPr>
          <w:rFonts w:ascii="Times New Roman" w:hAnsi="Times New Roman" w:cs="Times New Roman"/>
          <w:sz w:val="24"/>
          <w:szCs w:val="24"/>
        </w:rPr>
        <w:t>.</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F0261" w:rsidRPr="00A22BE2">
        <w:rPr>
          <w:rFonts w:ascii="Times New Roman" w:hAnsi="Times New Roman" w:cs="Times New Roman"/>
          <w:sz w:val="24"/>
          <w:szCs w:val="24"/>
        </w:rPr>
        <w:t>.1.8. 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(далее – ГКУ «РЦТ») для проведения торгов;</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F0261" w:rsidRPr="00A22BE2">
        <w:rPr>
          <w:rFonts w:ascii="Times New Roman" w:hAnsi="Times New Roman" w:cs="Times New Roman"/>
          <w:sz w:val="24"/>
          <w:szCs w:val="24"/>
        </w:rPr>
        <w:t xml:space="preserve">.1.9. 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ОМС; </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22</w:t>
      </w:r>
      <w:r w:rsidR="001F0261" w:rsidRPr="00A22BE2">
        <w:rPr>
          <w:rFonts w:ascii="Times New Roman" w:hAnsi="Times New Roman" w:cs="Times New Roman"/>
          <w:sz w:val="24"/>
          <w:szCs w:val="24"/>
        </w:rPr>
        <w:t>.1.10. Формирование результата предоставления госу</w:t>
      </w:r>
      <w:r w:rsidR="002F43E1">
        <w:rPr>
          <w:rFonts w:ascii="Times New Roman" w:hAnsi="Times New Roman" w:cs="Times New Roman"/>
          <w:sz w:val="24"/>
          <w:szCs w:val="24"/>
        </w:rPr>
        <w:t>дарственной услуги и направление</w:t>
      </w:r>
      <w:r w:rsidR="001F0261" w:rsidRPr="00A22BE2">
        <w:rPr>
          <w:rFonts w:ascii="Times New Roman" w:hAnsi="Times New Roman" w:cs="Times New Roman"/>
          <w:sz w:val="24"/>
          <w:szCs w:val="24"/>
        </w:rPr>
        <w:t xml:space="preserve">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F0261" w:rsidRPr="00A22BE2">
        <w:rPr>
          <w:rFonts w:ascii="Times New Roman" w:hAnsi="Times New Roman" w:cs="Times New Roman"/>
          <w:sz w:val="24"/>
          <w:szCs w:val="24"/>
        </w:rPr>
        <w:t>.2. Блок-схема предоставления государственной услуги приведена в Приложении № 2 к Административному регламенту.</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FC6E88" w:rsidRDefault="00153DE0" w:rsidP="00FC6E88">
      <w:pPr>
        <w:pStyle w:val="ConsPlusNormal"/>
        <w:ind w:firstLine="540"/>
        <w:jc w:val="both"/>
        <w:rPr>
          <w:rFonts w:ascii="Times New Roman" w:hAnsi="Times New Roman" w:cs="Times New Roman"/>
          <w:b/>
          <w:sz w:val="24"/>
          <w:szCs w:val="24"/>
        </w:rPr>
      </w:pPr>
      <w:r w:rsidRPr="00153DE0">
        <w:rPr>
          <w:rFonts w:ascii="Times New Roman" w:hAnsi="Times New Roman" w:cs="Times New Roman"/>
          <w:b/>
          <w:sz w:val="24"/>
          <w:szCs w:val="24"/>
        </w:rPr>
        <w:t>23</w:t>
      </w:r>
      <w:r w:rsidR="00526BF1" w:rsidRPr="00153DE0">
        <w:rPr>
          <w:rFonts w:ascii="Times New Roman" w:hAnsi="Times New Roman" w:cs="Times New Roman"/>
          <w:b/>
          <w:sz w:val="24"/>
          <w:szCs w:val="24"/>
        </w:rPr>
        <w:t>.</w:t>
      </w:r>
      <w:r w:rsidR="001F0261" w:rsidRPr="00153DE0">
        <w:rPr>
          <w:rFonts w:ascii="Times New Roman" w:hAnsi="Times New Roman" w:cs="Times New Roman"/>
          <w:b/>
          <w:sz w:val="24"/>
          <w:szCs w:val="24"/>
        </w:rPr>
        <w:t xml:space="preserve"> Прием (получение) заявления и документов (информации), необходимых для предоставления государственной услуги.</w:t>
      </w:r>
    </w:p>
    <w:p w:rsidR="009E1437" w:rsidRDefault="009E1437" w:rsidP="001F0261">
      <w:pPr>
        <w:widowControl w:val="0"/>
        <w:tabs>
          <w:tab w:val="left" w:pos="1134"/>
          <w:tab w:val="num" w:pos="1573"/>
        </w:tabs>
        <w:autoSpaceDE w:val="0"/>
        <w:autoSpaceDN w:val="0"/>
        <w:adjustRightInd w:val="0"/>
        <w:ind w:firstLine="567"/>
        <w:jc w:val="both"/>
        <w:outlineLvl w:val="2"/>
        <w:rPr>
          <w:rFonts w:cs="Times New Roman"/>
        </w:rPr>
      </w:pPr>
      <w:r>
        <w:rPr>
          <w:rFonts w:cs="Times New Roman"/>
        </w:rPr>
        <w:t xml:space="preserve">23.1. </w:t>
      </w:r>
      <w:r w:rsidRPr="00A22BE2">
        <w:rPr>
          <w:rFonts w:cs="Times New Roman"/>
        </w:rPr>
        <w:t>Предоставление государственной услуги включает в себя следующие административные процедуры:</w:t>
      </w:r>
    </w:p>
    <w:p w:rsidR="001F0261" w:rsidRPr="00A22BE2" w:rsidRDefault="00526BF1" w:rsidP="001F0261">
      <w:pPr>
        <w:widowControl w:val="0"/>
        <w:tabs>
          <w:tab w:val="left" w:pos="1134"/>
          <w:tab w:val="num" w:pos="1573"/>
        </w:tabs>
        <w:autoSpaceDE w:val="0"/>
        <w:autoSpaceDN w:val="0"/>
        <w:adjustRightInd w:val="0"/>
        <w:ind w:firstLine="567"/>
        <w:jc w:val="both"/>
        <w:outlineLvl w:val="2"/>
        <w:rPr>
          <w:rFonts w:cs="Times New Roman"/>
        </w:rPr>
      </w:pPr>
      <w:r>
        <w:rPr>
          <w:rFonts w:cs="Times New Roman"/>
        </w:rPr>
        <w:t>23.1</w:t>
      </w:r>
      <w:r w:rsidR="001F0261" w:rsidRPr="00A22BE2">
        <w:rPr>
          <w:rFonts w:cs="Times New Roman"/>
        </w:rPr>
        <w:t xml:space="preserve">.1. </w:t>
      </w:r>
      <w:r w:rsidR="00825F61" w:rsidRPr="00967C0D">
        <w:rPr>
          <w:rFonts w:cs="Times New Roman"/>
        </w:rPr>
        <w:t>Основанием начала выполнения административной процедуры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w:t>
      </w:r>
      <w:r w:rsidR="00825F61">
        <w:rPr>
          <w:rFonts w:cs="Times New Roman"/>
        </w:rPr>
        <w:t xml:space="preserve">альных услуг Московской области или поступление документов в ОМС </w:t>
      </w:r>
      <w:r w:rsidR="00825F61" w:rsidRPr="00967C0D">
        <w:rPr>
          <w:rFonts w:cs="Times New Roman"/>
        </w:rPr>
        <w:t>посредством личного обращения заявителя</w:t>
      </w:r>
      <w:r w:rsidR="001F0261" w:rsidRPr="00A22BE2">
        <w:rPr>
          <w:rFonts w:cs="Times New Roman"/>
        </w:rPr>
        <w:t>.</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1F0261" w:rsidRPr="00A22BE2">
        <w:rPr>
          <w:rFonts w:ascii="Times New Roman" w:hAnsi="Times New Roman" w:cs="Times New Roman"/>
          <w:sz w:val="24"/>
          <w:szCs w:val="24"/>
        </w:rPr>
        <w:t xml:space="preserve">.2. </w:t>
      </w:r>
      <w:r w:rsidR="00732C10">
        <w:rPr>
          <w:rFonts w:ascii="Times New Roman" w:hAnsi="Times New Roman" w:cs="Times New Roman"/>
          <w:sz w:val="24"/>
          <w:szCs w:val="24"/>
        </w:rPr>
        <w:t>О</w:t>
      </w:r>
      <w:r w:rsidR="001F0261" w:rsidRPr="00A22BE2">
        <w:rPr>
          <w:rFonts w:ascii="Times New Roman" w:hAnsi="Times New Roman" w:cs="Times New Roman"/>
          <w:sz w:val="24"/>
          <w:szCs w:val="24"/>
        </w:rPr>
        <w:t>тветственным за выполнение административной процедуры по приему (получению) заявления и документов (информации), необходимых для предоставления государственной услуги, является специалист многофункционального центра</w:t>
      </w:r>
      <w:r w:rsidR="00B509CB">
        <w:rPr>
          <w:rFonts w:ascii="Times New Roman" w:hAnsi="Times New Roman" w:cs="Times New Roman"/>
          <w:sz w:val="24"/>
          <w:szCs w:val="24"/>
        </w:rPr>
        <w:t>, ОМС</w:t>
      </w:r>
      <w:r w:rsidR="001F0261" w:rsidRPr="00A22BE2">
        <w:rPr>
          <w:rFonts w:ascii="Times New Roman" w:hAnsi="Times New Roman" w:cs="Times New Roman"/>
          <w:sz w:val="24"/>
          <w:szCs w:val="24"/>
        </w:rPr>
        <w:t>.</w:t>
      </w:r>
    </w:p>
    <w:p w:rsidR="00B509CB" w:rsidRPr="00B509CB" w:rsidRDefault="00526BF1" w:rsidP="00B509CB">
      <w:pPr>
        <w:pStyle w:val="ConsPlusNormal"/>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23.1</w:t>
      </w:r>
      <w:r w:rsidR="001F0261" w:rsidRPr="00A22BE2">
        <w:rPr>
          <w:rFonts w:ascii="Times New Roman" w:hAnsi="Times New Roman" w:cs="Times New Roman"/>
          <w:sz w:val="24"/>
          <w:szCs w:val="24"/>
        </w:rPr>
        <w:t xml:space="preserve">.3. </w:t>
      </w:r>
      <w:r w:rsidR="00B509CB" w:rsidRPr="00C22799">
        <w:rPr>
          <w:rFonts w:ascii="Times New Roman" w:eastAsia="Times New Roman" w:hAnsi="Times New Roman" w:cs="Times New Roman"/>
          <w:sz w:val="24"/>
          <w:szCs w:val="24"/>
          <w:lang w:eastAsia="ru-RU"/>
        </w:rPr>
        <w:t xml:space="preserve">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w:t>
      </w:r>
      <w:r w:rsidR="00B509CB" w:rsidRPr="00B509CB">
        <w:rPr>
          <w:rFonts w:ascii="Times New Roman" w:eastAsia="Times New Roman" w:hAnsi="Times New Roman" w:cs="Times New Roman"/>
          <w:sz w:val="24"/>
          <w:szCs w:val="24"/>
          <w:lang w:eastAsia="ru-RU"/>
        </w:rPr>
        <w:t>образования и МФЦ, заключенными в установленном порядке, если исполнение данной процедуры предусмотрено заключенными соглашениями. Прием документов осуществляется  в ОМС в случае обращения заявителя непосредственно в ОМС.</w:t>
      </w:r>
    </w:p>
    <w:p w:rsidR="001F0261" w:rsidRPr="00B509CB" w:rsidRDefault="00526BF1" w:rsidP="00B509CB">
      <w:pPr>
        <w:pStyle w:val="ConsPlusNormal"/>
        <w:ind w:firstLine="540"/>
        <w:jc w:val="both"/>
        <w:rPr>
          <w:rFonts w:ascii="Times New Roman" w:hAnsi="Times New Roman" w:cs="Times New Roman"/>
          <w:sz w:val="24"/>
          <w:szCs w:val="24"/>
        </w:rPr>
      </w:pPr>
      <w:r w:rsidRPr="00B509CB">
        <w:rPr>
          <w:rFonts w:ascii="Times New Roman" w:hAnsi="Times New Roman" w:cs="Times New Roman"/>
          <w:sz w:val="24"/>
          <w:szCs w:val="24"/>
        </w:rPr>
        <w:t xml:space="preserve">23.1.4. </w:t>
      </w:r>
      <w:r w:rsidR="001F0261" w:rsidRPr="00B509CB">
        <w:rPr>
          <w:rFonts w:ascii="Times New Roman" w:hAnsi="Times New Roman" w:cs="Times New Roman"/>
          <w:sz w:val="24"/>
          <w:szCs w:val="24"/>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1F0261" w:rsidRPr="00B509CB" w:rsidRDefault="001F0261" w:rsidP="001F0261">
      <w:pPr>
        <w:widowControl w:val="0"/>
        <w:tabs>
          <w:tab w:val="left" w:pos="567"/>
        </w:tabs>
        <w:autoSpaceDE w:val="0"/>
        <w:autoSpaceDN w:val="0"/>
        <w:adjustRightInd w:val="0"/>
        <w:ind w:firstLine="709"/>
        <w:jc w:val="both"/>
        <w:outlineLvl w:val="2"/>
        <w:rPr>
          <w:rFonts w:cs="Times New Roman"/>
        </w:rPr>
      </w:pPr>
      <w:r w:rsidRPr="00B509CB">
        <w:rPr>
          <w:rFonts w:cs="Times New Roman"/>
        </w:rPr>
        <w:t>1) устанавливает предмет обращения;</w:t>
      </w:r>
    </w:p>
    <w:p w:rsidR="001F0261" w:rsidRPr="00A22BE2" w:rsidRDefault="001F0261" w:rsidP="001F0261">
      <w:pPr>
        <w:widowControl w:val="0"/>
        <w:tabs>
          <w:tab w:val="left" w:pos="567"/>
        </w:tabs>
        <w:autoSpaceDE w:val="0"/>
        <w:autoSpaceDN w:val="0"/>
        <w:adjustRightInd w:val="0"/>
        <w:ind w:firstLine="709"/>
        <w:jc w:val="both"/>
        <w:outlineLvl w:val="2"/>
        <w:rPr>
          <w:rFonts w:cs="Times New Roman"/>
        </w:rPr>
      </w:pPr>
      <w:r w:rsidRPr="00A22BE2">
        <w:rPr>
          <w:rFonts w:cs="Times New Roman"/>
        </w:rPr>
        <w:t xml:space="preserve">2) устанавливает соответствие личности заявителя копии документа, удостоверяющего личность; </w:t>
      </w:r>
    </w:p>
    <w:p w:rsidR="001F0261" w:rsidRPr="00A22BE2" w:rsidRDefault="001F0261" w:rsidP="001F0261">
      <w:pPr>
        <w:widowControl w:val="0"/>
        <w:tabs>
          <w:tab w:val="left" w:pos="567"/>
          <w:tab w:val="left" w:pos="1276"/>
        </w:tabs>
        <w:ind w:firstLine="709"/>
        <w:jc w:val="both"/>
        <w:rPr>
          <w:rFonts w:cs="Times New Roman"/>
        </w:rPr>
      </w:pPr>
      <w:r w:rsidRPr="00A22BE2">
        <w:rPr>
          <w:rFonts w:cs="Times New Roman"/>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12 административного регламента, и наличие их оригиналов;</w:t>
      </w:r>
    </w:p>
    <w:p w:rsidR="001F0261" w:rsidRPr="00A22BE2" w:rsidRDefault="001F0261" w:rsidP="001F0261">
      <w:pPr>
        <w:widowControl w:val="0"/>
        <w:tabs>
          <w:tab w:val="left" w:pos="567"/>
        </w:tabs>
        <w:autoSpaceDE w:val="0"/>
        <w:autoSpaceDN w:val="0"/>
        <w:adjustRightInd w:val="0"/>
        <w:ind w:firstLine="709"/>
        <w:jc w:val="both"/>
        <w:outlineLvl w:val="2"/>
        <w:rPr>
          <w:rFonts w:cs="Times New Roman"/>
        </w:rPr>
      </w:pPr>
      <w:r w:rsidRPr="00A22BE2">
        <w:rPr>
          <w:rFonts w:cs="Times New Roman"/>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1F0261" w:rsidRPr="00A22BE2" w:rsidRDefault="001F0261" w:rsidP="001F0261">
      <w:pPr>
        <w:widowControl w:val="0"/>
        <w:tabs>
          <w:tab w:val="left" w:pos="567"/>
        </w:tabs>
        <w:autoSpaceDE w:val="0"/>
        <w:autoSpaceDN w:val="0"/>
        <w:adjustRightInd w:val="0"/>
        <w:ind w:firstLine="709"/>
        <w:jc w:val="both"/>
        <w:outlineLvl w:val="2"/>
        <w:rPr>
          <w:rFonts w:cs="Times New Roman"/>
        </w:rPr>
      </w:pPr>
      <w:r w:rsidRPr="00A22BE2">
        <w:rPr>
          <w:rFonts w:cs="Times New Roman"/>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F0261" w:rsidRPr="00A22BE2" w:rsidRDefault="001F0261" w:rsidP="001F0261">
      <w:pPr>
        <w:widowControl w:val="0"/>
        <w:tabs>
          <w:tab w:val="left" w:pos="567"/>
        </w:tabs>
        <w:autoSpaceDE w:val="0"/>
        <w:autoSpaceDN w:val="0"/>
        <w:adjustRightInd w:val="0"/>
        <w:ind w:firstLine="709"/>
        <w:jc w:val="both"/>
        <w:outlineLvl w:val="2"/>
        <w:rPr>
          <w:rFonts w:cs="Times New Roman"/>
        </w:rPr>
      </w:pPr>
      <w:r w:rsidRPr="00A22BE2">
        <w:rPr>
          <w:rFonts w:cs="Times New Roman"/>
        </w:rPr>
        <w:t>6) осуществляет прием заявления и документов по описи, которая содержит полный перечень документов, представленных заявителем;</w:t>
      </w:r>
    </w:p>
    <w:p w:rsidR="001F0261" w:rsidRPr="00A22BE2" w:rsidRDefault="001F0261" w:rsidP="001F0261">
      <w:pPr>
        <w:widowControl w:val="0"/>
        <w:tabs>
          <w:tab w:val="left" w:pos="567"/>
          <w:tab w:val="left" w:pos="1134"/>
          <w:tab w:val="left" w:pos="1276"/>
        </w:tabs>
        <w:ind w:firstLine="709"/>
        <w:jc w:val="both"/>
        <w:rPr>
          <w:rFonts w:cs="Times New Roman"/>
        </w:rPr>
      </w:pPr>
      <w:r w:rsidRPr="00A22BE2">
        <w:rPr>
          <w:rFonts w:cs="Times New Roman"/>
        </w:rPr>
        <w:t>7) вручает заявителю копию описи с отметкой о дате приема заявления и прилагаемых к нему документов.</w:t>
      </w:r>
    </w:p>
    <w:p w:rsidR="001F0261" w:rsidRPr="00A22BE2" w:rsidRDefault="001F0261" w:rsidP="001F0261">
      <w:pPr>
        <w:widowControl w:val="0"/>
        <w:tabs>
          <w:tab w:val="left" w:pos="1134"/>
          <w:tab w:val="left" w:pos="1276"/>
        </w:tabs>
        <w:ind w:firstLine="709"/>
        <w:jc w:val="both"/>
        <w:rPr>
          <w:rFonts w:cs="Times New Roman"/>
        </w:rPr>
      </w:pPr>
      <w:r w:rsidRPr="00A22BE2">
        <w:rPr>
          <w:rFonts w:cs="Times New Roman"/>
        </w:rPr>
        <w:t>8) проверяет комплектность прилагаемых документов на соответствие перечню документов, предусмотренных пункт</w:t>
      </w:r>
      <w:r w:rsidR="00732C10">
        <w:rPr>
          <w:rFonts w:cs="Times New Roman"/>
        </w:rPr>
        <w:t>ами</w:t>
      </w:r>
      <w:r w:rsidRPr="00A22BE2">
        <w:rPr>
          <w:rFonts w:cs="Times New Roman"/>
        </w:rPr>
        <w:t xml:space="preserve"> </w:t>
      </w:r>
      <w:r w:rsidR="00732C10">
        <w:rPr>
          <w:rFonts w:cs="Times New Roman"/>
        </w:rPr>
        <w:t xml:space="preserve">12, </w:t>
      </w:r>
      <w:r w:rsidRPr="00A22BE2">
        <w:rPr>
          <w:rFonts w:cs="Times New Roman"/>
        </w:rPr>
        <w:t>13 административного регламента;</w:t>
      </w:r>
    </w:p>
    <w:p w:rsidR="001F0261" w:rsidRPr="00A22BE2" w:rsidRDefault="001F0261" w:rsidP="001F0261">
      <w:pPr>
        <w:widowControl w:val="0"/>
        <w:tabs>
          <w:tab w:val="left" w:pos="1134"/>
          <w:tab w:val="left" w:pos="1276"/>
        </w:tabs>
        <w:ind w:firstLine="709"/>
        <w:jc w:val="both"/>
        <w:rPr>
          <w:rFonts w:cs="Times New Roman"/>
        </w:rPr>
      </w:pPr>
      <w:r w:rsidRPr="00A22BE2">
        <w:rPr>
          <w:rFonts w:cs="Times New Roman"/>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F0261" w:rsidRPr="00A22BE2" w:rsidRDefault="001F0261" w:rsidP="001F0261">
      <w:pPr>
        <w:widowControl w:val="0"/>
        <w:tabs>
          <w:tab w:val="left" w:pos="1134"/>
          <w:tab w:val="left" w:pos="1276"/>
        </w:tabs>
        <w:ind w:firstLine="709"/>
        <w:jc w:val="both"/>
        <w:rPr>
          <w:rFonts w:cs="Times New Roman"/>
        </w:rPr>
      </w:pPr>
      <w:r w:rsidRPr="00A22BE2">
        <w:rPr>
          <w:rFonts w:cs="Times New Roman"/>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F0261" w:rsidRPr="00A22BE2" w:rsidRDefault="001F0261" w:rsidP="001F0261">
      <w:pPr>
        <w:widowControl w:val="0"/>
        <w:tabs>
          <w:tab w:val="left" w:pos="1134"/>
          <w:tab w:val="left" w:pos="1276"/>
        </w:tabs>
        <w:ind w:firstLine="709"/>
        <w:jc w:val="both"/>
        <w:rPr>
          <w:rFonts w:cs="Times New Roman"/>
        </w:rPr>
      </w:pPr>
      <w:r w:rsidRPr="00A22BE2">
        <w:rPr>
          <w:rFonts w:cs="Times New Roman"/>
        </w:rPr>
        <w:lastRenderedPageBreak/>
        <w:t>11)</w:t>
      </w:r>
      <w:r w:rsidRPr="00A22BE2">
        <w:rPr>
          <w:rFonts w:cs="Times New Roman"/>
          <w:lang w:val="en-US"/>
        </w:rPr>
        <w:t> </w:t>
      </w:r>
      <w:r w:rsidRPr="00A22BE2">
        <w:rPr>
          <w:rFonts w:cs="Times New Roman"/>
        </w:rPr>
        <w:t>при наличии всех документов и с</w:t>
      </w:r>
      <w:r w:rsidR="002F43E1">
        <w:rPr>
          <w:rFonts w:cs="Times New Roman"/>
        </w:rPr>
        <w:t xml:space="preserve">ведений, предусмотренных пунктами 12, 13 </w:t>
      </w:r>
      <w:r w:rsidRPr="00A22BE2">
        <w:rPr>
          <w:rFonts w:cs="Times New Roman"/>
        </w:rPr>
        <w:t>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ОМС.</w:t>
      </w:r>
    </w:p>
    <w:p w:rsidR="001F0261" w:rsidRDefault="001F0261" w:rsidP="001F0261">
      <w:pPr>
        <w:widowControl w:val="0"/>
        <w:tabs>
          <w:tab w:val="left" w:pos="709"/>
          <w:tab w:val="left" w:pos="1134"/>
          <w:tab w:val="left" w:pos="1276"/>
        </w:tabs>
        <w:ind w:firstLine="709"/>
        <w:jc w:val="both"/>
        <w:rPr>
          <w:rFonts w:cs="Times New Roman"/>
        </w:rPr>
      </w:pPr>
      <w:r w:rsidRPr="00A22BE2">
        <w:rPr>
          <w:rFonts w:cs="Times New Roman"/>
        </w:rPr>
        <w:t>Специалист МФЦ, ответственный за организацию направления заявления и прилагаемых к нему документов в ОМС</w:t>
      </w:r>
      <w:r w:rsidRPr="00A22BE2">
        <w:rPr>
          <w:rFonts w:cs="Times New Roman"/>
          <w:i/>
        </w:rPr>
        <w:t xml:space="preserve">, </w:t>
      </w:r>
      <w:r w:rsidRPr="00A22BE2">
        <w:rPr>
          <w:rFonts w:cs="Times New Roman"/>
        </w:rPr>
        <w:t>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w:t>
      </w:r>
    </w:p>
    <w:p w:rsidR="002F43E1" w:rsidRPr="00A22BE2" w:rsidRDefault="002F43E1" w:rsidP="002F43E1">
      <w:pPr>
        <w:widowControl w:val="0"/>
        <w:tabs>
          <w:tab w:val="left" w:pos="709"/>
          <w:tab w:val="left" w:pos="1134"/>
          <w:tab w:val="left" w:pos="1276"/>
        </w:tabs>
        <w:ind w:firstLine="709"/>
        <w:jc w:val="both"/>
        <w:rPr>
          <w:rFonts w:cs="Times New Roman"/>
        </w:rPr>
      </w:pPr>
      <w:r w:rsidRPr="00D5344A">
        <w:rPr>
          <w:rFonts w:cs="Times New Roman"/>
        </w:rPr>
        <w:t xml:space="preserve">При обращении заявителя непосредственно в ОМС, специалист ОМС, ответственный за прием документов, осуществляет </w:t>
      </w:r>
      <w:r>
        <w:rPr>
          <w:rFonts w:cs="Times New Roman"/>
        </w:rPr>
        <w:t>действия, указанные в п.п. 1-</w:t>
      </w:r>
      <w:r w:rsidR="00D1208B">
        <w:rPr>
          <w:rFonts w:cs="Times New Roman"/>
        </w:rPr>
        <w:t>7 п. 23</w:t>
      </w:r>
      <w:r w:rsidR="00A65EB6">
        <w:rPr>
          <w:rFonts w:cs="Times New Roman"/>
        </w:rPr>
        <w:t>.1</w:t>
      </w:r>
      <w:r w:rsidRPr="00D5344A">
        <w:rPr>
          <w:rFonts w:cs="Times New Roman"/>
        </w:rPr>
        <w:t>.4 административного регламента.</w:t>
      </w:r>
      <w:r w:rsidRPr="00B20696">
        <w:rPr>
          <w:rFonts w:cs="Times New Roman"/>
        </w:rPr>
        <w:t xml:space="preserve"> </w:t>
      </w:r>
    </w:p>
    <w:p w:rsidR="001F0261" w:rsidRPr="00526BF1" w:rsidRDefault="00526BF1" w:rsidP="009E1437">
      <w:pPr>
        <w:tabs>
          <w:tab w:val="left" w:pos="1134"/>
        </w:tabs>
        <w:autoSpaceDE w:val="0"/>
        <w:autoSpaceDN w:val="0"/>
        <w:adjustRightInd w:val="0"/>
        <w:ind w:left="142"/>
        <w:jc w:val="both"/>
        <w:rPr>
          <w:rFonts w:cs="Times New Roman"/>
        </w:rPr>
      </w:pPr>
      <w:r>
        <w:rPr>
          <w:rFonts w:cs="Times New Roman"/>
        </w:rPr>
        <w:t>23.1.5.</w:t>
      </w:r>
      <w:r w:rsidR="001F0261" w:rsidRPr="00526BF1">
        <w:rPr>
          <w:rFonts w:cs="Times New Roman"/>
        </w:rPr>
        <w:t>Максимальное время приема заявления и прилагаемых к нему документов при личном обращении заявителя не превышает 15 минут.</w:t>
      </w:r>
    </w:p>
    <w:p w:rsidR="001F0261" w:rsidRPr="00526BF1" w:rsidRDefault="00526BF1" w:rsidP="009E1437">
      <w:pPr>
        <w:tabs>
          <w:tab w:val="left" w:pos="1134"/>
        </w:tabs>
        <w:autoSpaceDE w:val="0"/>
        <w:autoSpaceDN w:val="0"/>
        <w:adjustRightInd w:val="0"/>
        <w:ind w:left="142"/>
        <w:jc w:val="both"/>
        <w:rPr>
          <w:rFonts w:cs="Times New Roman"/>
        </w:rPr>
      </w:pPr>
      <w:r>
        <w:rPr>
          <w:rFonts w:cs="Times New Roman"/>
        </w:rPr>
        <w:t xml:space="preserve">23.1.6. </w:t>
      </w:r>
      <w:r w:rsidR="001F0261" w:rsidRPr="00526BF1">
        <w:rPr>
          <w:rFonts w:cs="Times New Roman"/>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1F0261" w:rsidRPr="00526BF1" w:rsidRDefault="00526BF1" w:rsidP="009E1437">
      <w:pPr>
        <w:tabs>
          <w:tab w:val="left" w:pos="1134"/>
        </w:tabs>
        <w:autoSpaceDE w:val="0"/>
        <w:autoSpaceDN w:val="0"/>
        <w:adjustRightInd w:val="0"/>
        <w:ind w:left="142"/>
        <w:jc w:val="both"/>
        <w:rPr>
          <w:rFonts w:cs="Times New Roman"/>
        </w:rPr>
      </w:pPr>
      <w:r>
        <w:rPr>
          <w:rFonts w:cs="Times New Roman"/>
        </w:rPr>
        <w:t xml:space="preserve">23.1.7. </w:t>
      </w:r>
      <w:r w:rsidR="001F0261" w:rsidRPr="00526BF1">
        <w:rPr>
          <w:rFonts w:cs="Times New Roman"/>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001F0261" w:rsidRPr="00526BF1">
        <w:rPr>
          <w:rFonts w:cs="Times New Roman"/>
          <w:i/>
        </w:rPr>
        <w:t>,</w:t>
      </w:r>
      <w:r w:rsidR="001F0261" w:rsidRPr="00526BF1">
        <w:rPr>
          <w:rFonts w:cs="Times New Roman"/>
        </w:rPr>
        <w:t xml:space="preserve"> ответственный за прием документов по государственной услуге, осуществляет следующую последовательность действий:</w:t>
      </w:r>
    </w:p>
    <w:p w:rsidR="001F0261" w:rsidRPr="00A22BE2" w:rsidRDefault="001F0261" w:rsidP="009E1437">
      <w:pPr>
        <w:tabs>
          <w:tab w:val="left" w:pos="709"/>
        </w:tabs>
        <w:autoSpaceDE w:val="0"/>
        <w:autoSpaceDN w:val="0"/>
        <w:adjustRightInd w:val="0"/>
        <w:ind w:left="142" w:firstLine="709"/>
        <w:jc w:val="both"/>
        <w:rPr>
          <w:rFonts w:cs="Times New Roman"/>
        </w:rPr>
      </w:pPr>
      <w:r w:rsidRPr="00A22BE2">
        <w:rPr>
          <w:rFonts w:cs="Times New Roman"/>
        </w:rPr>
        <w:t>1) просматривает электронные образы заявления и прилагаемых к нему документов;</w:t>
      </w:r>
    </w:p>
    <w:p w:rsidR="001F0261" w:rsidRPr="00A22BE2" w:rsidRDefault="001F0261" w:rsidP="009E1437">
      <w:pPr>
        <w:tabs>
          <w:tab w:val="left" w:pos="709"/>
        </w:tabs>
        <w:autoSpaceDE w:val="0"/>
        <w:autoSpaceDN w:val="0"/>
        <w:adjustRightInd w:val="0"/>
        <w:ind w:left="142" w:firstLine="709"/>
        <w:jc w:val="both"/>
        <w:rPr>
          <w:rFonts w:cs="Times New Roman"/>
        </w:rPr>
      </w:pPr>
      <w:r w:rsidRPr="00A22BE2">
        <w:rPr>
          <w:rFonts w:cs="Times New Roman"/>
        </w:rPr>
        <w:t>2) осуществляет контроль полученных электронных образов заявления и прилагаемых к нему документов на предмет целостности;</w:t>
      </w:r>
    </w:p>
    <w:p w:rsidR="001F0261" w:rsidRPr="00A22BE2" w:rsidRDefault="001F0261" w:rsidP="009E1437">
      <w:pPr>
        <w:tabs>
          <w:tab w:val="left" w:pos="709"/>
        </w:tabs>
        <w:autoSpaceDE w:val="0"/>
        <w:autoSpaceDN w:val="0"/>
        <w:adjustRightInd w:val="0"/>
        <w:ind w:left="142" w:firstLine="709"/>
        <w:jc w:val="both"/>
        <w:rPr>
          <w:rFonts w:cs="Times New Roman"/>
        </w:rPr>
      </w:pPr>
      <w:r w:rsidRPr="00A22BE2">
        <w:rPr>
          <w:rFonts w:cs="Times New Roman"/>
        </w:rPr>
        <w:t>3) фиксирует дату получения заявления и прилагаемых к нему документов;</w:t>
      </w:r>
    </w:p>
    <w:p w:rsidR="001F0261" w:rsidRPr="00A22BE2" w:rsidRDefault="001F0261" w:rsidP="001F0261">
      <w:pPr>
        <w:widowControl w:val="0"/>
        <w:tabs>
          <w:tab w:val="left" w:pos="709"/>
          <w:tab w:val="left" w:pos="1134"/>
          <w:tab w:val="left" w:pos="1276"/>
        </w:tabs>
        <w:ind w:firstLine="709"/>
        <w:jc w:val="both"/>
        <w:rPr>
          <w:rFonts w:cs="Times New Roman"/>
        </w:rPr>
      </w:pPr>
      <w:proofErr w:type="gramStart"/>
      <w:r w:rsidRPr="00A22BE2">
        <w:rPr>
          <w:rFonts w:cs="Times New Roman"/>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12 административного регламента, в срок, не превышающий 5 рабочих</w:t>
      </w:r>
      <w:proofErr w:type="gramEnd"/>
      <w:r w:rsidRPr="00A22BE2">
        <w:rPr>
          <w:rFonts w:cs="Times New Roman"/>
        </w:rPr>
        <w:t xml:space="preserve"> дней </w:t>
      </w:r>
      <w:proofErr w:type="gramStart"/>
      <w:r w:rsidRPr="00A22BE2">
        <w:rPr>
          <w:rFonts w:cs="Times New Roman"/>
        </w:rPr>
        <w:t>с даты получения</w:t>
      </w:r>
      <w:proofErr w:type="gramEnd"/>
      <w:r w:rsidRPr="00A22BE2">
        <w:rPr>
          <w:rFonts w:cs="Times New Roman"/>
        </w:rPr>
        <w:t xml:space="preserve"> заявления и прилагаемых к нему документов (при наличии) в электронной форме;</w:t>
      </w:r>
    </w:p>
    <w:p w:rsidR="001F0261" w:rsidRPr="00A22BE2" w:rsidRDefault="001F0261" w:rsidP="001F0261">
      <w:pPr>
        <w:widowControl w:val="0"/>
        <w:tabs>
          <w:tab w:val="left" w:pos="709"/>
          <w:tab w:val="left" w:pos="1134"/>
          <w:tab w:val="left" w:pos="1276"/>
        </w:tabs>
        <w:ind w:firstLine="709"/>
        <w:jc w:val="both"/>
        <w:rPr>
          <w:rFonts w:cs="Times New Roman"/>
        </w:rPr>
      </w:pPr>
      <w:r w:rsidRPr="00A22BE2">
        <w:rPr>
          <w:rFonts w:cs="Times New Roman"/>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1F0261" w:rsidRPr="00A22BE2">
        <w:rPr>
          <w:rFonts w:ascii="Times New Roman" w:hAnsi="Times New Roman" w:cs="Times New Roman"/>
          <w:sz w:val="24"/>
          <w:szCs w:val="24"/>
        </w:rPr>
        <w:t>.</w:t>
      </w:r>
      <w:r>
        <w:rPr>
          <w:rFonts w:ascii="Times New Roman" w:hAnsi="Times New Roman" w:cs="Times New Roman"/>
          <w:sz w:val="24"/>
          <w:szCs w:val="24"/>
        </w:rPr>
        <w:t xml:space="preserve">8. </w:t>
      </w:r>
      <w:r w:rsidR="001F0261" w:rsidRPr="00A22BE2">
        <w:rPr>
          <w:rFonts w:ascii="Times New Roman" w:hAnsi="Times New Roman" w:cs="Times New Roman"/>
          <w:sz w:val="24"/>
          <w:szCs w:val="24"/>
        </w:rPr>
        <w:t xml:space="preserve"> Максимальный срок выполнения административной процедуры составляет 1 рабочий день </w:t>
      </w:r>
      <w:proofErr w:type="gramStart"/>
      <w:r w:rsidR="001F0261" w:rsidRPr="00A22BE2">
        <w:rPr>
          <w:rFonts w:ascii="Times New Roman" w:hAnsi="Times New Roman" w:cs="Times New Roman"/>
          <w:sz w:val="24"/>
          <w:szCs w:val="24"/>
        </w:rPr>
        <w:t>с даты поступления</w:t>
      </w:r>
      <w:proofErr w:type="gramEnd"/>
      <w:r w:rsidR="001F0261" w:rsidRPr="00A22BE2">
        <w:rPr>
          <w:rFonts w:ascii="Times New Roman" w:hAnsi="Times New Roman" w:cs="Times New Roman"/>
          <w:sz w:val="24"/>
          <w:szCs w:val="24"/>
        </w:rPr>
        <w:t xml:space="preserve"> заявления и прилагаемых к нему документов в МФЦ.</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1F0261" w:rsidRPr="00A22BE2">
        <w:rPr>
          <w:rFonts w:ascii="Times New Roman" w:hAnsi="Times New Roman" w:cs="Times New Roman"/>
          <w:sz w:val="24"/>
          <w:szCs w:val="24"/>
        </w:rPr>
        <w:t>.9.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 документов, предусмотренных пунктом 13 административного регламента.</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1F0261" w:rsidRPr="00A22BE2">
        <w:rPr>
          <w:rFonts w:ascii="Times New Roman" w:hAnsi="Times New Roman" w:cs="Times New Roman"/>
          <w:sz w:val="24"/>
          <w:szCs w:val="24"/>
        </w:rPr>
        <w:t>.10. Результатом исполнения административной процедуры по приему заявления и прилагаемых к нему документов в МФЦ является:</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а) при отсутствии одного или более</w:t>
      </w:r>
      <w:r w:rsidR="00732C10">
        <w:rPr>
          <w:rFonts w:ascii="Times New Roman" w:hAnsi="Times New Roman" w:cs="Times New Roman"/>
          <w:sz w:val="24"/>
          <w:szCs w:val="24"/>
        </w:rPr>
        <w:t xml:space="preserve"> документов, предусмотренных п. 13 административного регламента</w:t>
      </w:r>
      <w:r w:rsidRPr="00A22BE2">
        <w:rPr>
          <w:rFonts w:ascii="Times New Roman" w:hAnsi="Times New Roman" w:cs="Times New Roman"/>
          <w:sz w:val="24"/>
          <w:szCs w:val="24"/>
        </w:rPr>
        <w:t>,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lastRenderedPageBreak/>
        <w:t>б) при наличии всех документов, предусмотренных пунктом 13 административного регламента, – передача заявления и прилагаемых к нему документов в ОМС.</w:t>
      </w:r>
    </w:p>
    <w:p w:rsidR="00D6347B" w:rsidRDefault="00D6347B" w:rsidP="00D634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67C0D">
        <w:rPr>
          <w:rFonts w:ascii="Times New Roman" w:hAnsi="Times New Roman" w:cs="Times New Roman"/>
          <w:sz w:val="24"/>
          <w:szCs w:val="24"/>
        </w:rPr>
        <w:t>.3.11.</w:t>
      </w:r>
      <w:r w:rsidRPr="00813B11">
        <w:rPr>
          <w:rFonts w:ascii="Times New Roman" w:hAnsi="Times New Roman" w:cs="Times New Roman"/>
          <w:sz w:val="24"/>
          <w:szCs w:val="24"/>
        </w:rPr>
        <w:t xml:space="preserve"> </w:t>
      </w:r>
      <w:r>
        <w:rPr>
          <w:rFonts w:ascii="Times New Roman" w:hAnsi="Times New Roman" w:cs="Times New Roman"/>
          <w:sz w:val="24"/>
          <w:szCs w:val="24"/>
        </w:rPr>
        <w:t>Результатам административной процедуры по приему заявления и прилагаемых к нему документов в ОМС является передача</w:t>
      </w:r>
      <w:r w:rsidRPr="00882782">
        <w:rPr>
          <w:rFonts w:ascii="Times New Roman" w:hAnsi="Times New Roman" w:cs="Times New Roman"/>
          <w:sz w:val="24"/>
          <w:szCs w:val="24"/>
        </w:rPr>
        <w:t xml:space="preserve"> заявления и прилагаемых к нему документов специалисту ОМС, ответственному за регистрацию заявления.</w:t>
      </w:r>
    </w:p>
    <w:p w:rsidR="00D6347B" w:rsidRDefault="00D6347B" w:rsidP="00D6347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 </w:t>
      </w:r>
      <w:r>
        <w:rPr>
          <w:rFonts w:ascii="Times New Roman" w:hAnsi="Times New Roman" w:cs="Times New Roman"/>
          <w:sz w:val="24"/>
          <w:szCs w:val="24"/>
        </w:rPr>
        <w:t xml:space="preserve">22.3.12. </w:t>
      </w:r>
      <w:r w:rsidRPr="00967C0D">
        <w:rPr>
          <w:rFonts w:ascii="Times New Roman" w:hAnsi="Times New Roman" w:cs="Times New Roman"/>
          <w:sz w:val="24"/>
          <w:szCs w:val="24"/>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F0261" w:rsidRPr="009E1437" w:rsidRDefault="001F0261" w:rsidP="001F0261">
      <w:pPr>
        <w:pStyle w:val="ConsPlusNormal"/>
        <w:ind w:firstLine="540"/>
        <w:jc w:val="both"/>
        <w:rPr>
          <w:rFonts w:ascii="Times New Roman" w:hAnsi="Times New Roman" w:cs="Times New Roman"/>
          <w:b/>
          <w:sz w:val="24"/>
          <w:szCs w:val="24"/>
        </w:rPr>
      </w:pPr>
    </w:p>
    <w:p w:rsidR="001F0261" w:rsidRPr="009E1437" w:rsidRDefault="001F0261" w:rsidP="00526BF1">
      <w:pPr>
        <w:pStyle w:val="ConsPlusNormal"/>
        <w:numPr>
          <w:ilvl w:val="1"/>
          <w:numId w:val="22"/>
        </w:numPr>
        <w:jc w:val="both"/>
        <w:rPr>
          <w:rFonts w:ascii="Times New Roman" w:hAnsi="Times New Roman" w:cs="Times New Roman"/>
          <w:b/>
          <w:sz w:val="24"/>
          <w:szCs w:val="24"/>
        </w:rPr>
      </w:pPr>
      <w:r w:rsidRPr="009E1437">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1F0261" w:rsidRPr="00A22BE2" w:rsidRDefault="001F0261" w:rsidP="001F0261">
      <w:pPr>
        <w:pStyle w:val="ConsPlusNormal"/>
        <w:ind w:left="1179"/>
        <w:jc w:val="both"/>
        <w:rPr>
          <w:rFonts w:ascii="Times New Roman" w:hAnsi="Times New Roman" w:cs="Times New Roman"/>
          <w:sz w:val="24"/>
          <w:szCs w:val="24"/>
        </w:rPr>
      </w:pP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 xml:space="preserve">.1.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13 административного регламента. </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 xml:space="preserve">.2. </w:t>
      </w:r>
      <w:r w:rsidR="000D7EBD">
        <w:rPr>
          <w:rFonts w:ascii="Times New Roman" w:hAnsi="Times New Roman" w:cs="Times New Roman"/>
          <w:sz w:val="24"/>
          <w:szCs w:val="24"/>
        </w:rPr>
        <w:t>О</w:t>
      </w:r>
      <w:r w:rsidR="001F0261" w:rsidRPr="00A22BE2">
        <w:rPr>
          <w:rFonts w:ascii="Times New Roman" w:hAnsi="Times New Roman" w:cs="Times New Roman"/>
          <w:sz w:val="24"/>
          <w:szCs w:val="24"/>
        </w:rPr>
        <w:t>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.3.</w:t>
      </w:r>
      <w:r w:rsidR="001F0261" w:rsidRPr="00A22BE2">
        <w:rPr>
          <w:rFonts w:ascii="Times New Roman" w:hAnsi="Times New Roman" w:cs="Times New Roman"/>
          <w:sz w:val="24"/>
          <w:szCs w:val="24"/>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1F0261" w:rsidRPr="00A22BE2" w:rsidRDefault="00526BF1" w:rsidP="001F02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.4.</w:t>
      </w:r>
      <w:r w:rsidR="001F0261" w:rsidRPr="00A22BE2">
        <w:rPr>
          <w:rFonts w:ascii="Times New Roman" w:hAnsi="Times New Roman" w:cs="Times New Roman"/>
          <w:sz w:val="24"/>
          <w:szCs w:val="24"/>
        </w:rPr>
        <w:tab/>
        <w:t>Максимальный срок формирования и направления запроса составляет 1 рабочий день.</w:t>
      </w:r>
    </w:p>
    <w:p w:rsidR="001F0261" w:rsidRPr="00A22BE2" w:rsidRDefault="00D1208B" w:rsidP="001F02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.5.</w:t>
      </w:r>
      <w:r w:rsidR="001F0261" w:rsidRPr="00A22BE2">
        <w:rPr>
          <w:rFonts w:ascii="Times New Roman" w:hAnsi="Times New Roman" w:cs="Times New Roman"/>
          <w:sz w:val="24"/>
          <w:szCs w:val="24"/>
        </w:rPr>
        <w:tab/>
        <w:t xml:space="preserve">При подготовке межведомственных запросов специалист МФЦ, </w:t>
      </w:r>
      <w:r w:rsidR="00D6347B">
        <w:rPr>
          <w:rFonts w:ascii="Times New Roman" w:hAnsi="Times New Roman" w:cs="Times New Roman"/>
          <w:sz w:val="24"/>
          <w:szCs w:val="24"/>
        </w:rPr>
        <w:t xml:space="preserve">Комитета имущественных отношений Администрации городского округа Электросталь, </w:t>
      </w:r>
      <w:r w:rsidR="001F0261" w:rsidRPr="00A22BE2">
        <w:rPr>
          <w:rFonts w:ascii="Times New Roman" w:hAnsi="Times New Roman" w:cs="Times New Roman"/>
          <w:sz w:val="24"/>
          <w:szCs w:val="24"/>
        </w:rPr>
        <w:t>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F0261" w:rsidRPr="00A22BE2" w:rsidRDefault="00526BF1" w:rsidP="001F02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.6. Для предоставления государственной услуги МФЦ</w:t>
      </w:r>
      <w:r w:rsidR="0070165D">
        <w:rPr>
          <w:rFonts w:ascii="Times New Roman" w:hAnsi="Times New Roman" w:cs="Times New Roman"/>
          <w:sz w:val="24"/>
          <w:szCs w:val="24"/>
        </w:rPr>
        <w:t xml:space="preserve">, </w:t>
      </w:r>
      <w:r w:rsidR="001F0261" w:rsidRPr="00A22BE2">
        <w:rPr>
          <w:rFonts w:ascii="Times New Roman" w:hAnsi="Times New Roman" w:cs="Times New Roman"/>
          <w:sz w:val="24"/>
          <w:szCs w:val="24"/>
        </w:rPr>
        <w:t xml:space="preserve"> </w:t>
      </w:r>
      <w:r w:rsidR="0070165D">
        <w:rPr>
          <w:rFonts w:ascii="Times New Roman" w:hAnsi="Times New Roman" w:cs="Times New Roman"/>
          <w:sz w:val="24"/>
          <w:szCs w:val="24"/>
        </w:rPr>
        <w:t>Комитет имущественных отношений Администрации городского округа Электросталь</w:t>
      </w:r>
      <w:r w:rsidR="0070165D" w:rsidRPr="00A22BE2">
        <w:rPr>
          <w:rFonts w:ascii="Times New Roman" w:hAnsi="Times New Roman" w:cs="Times New Roman"/>
          <w:sz w:val="24"/>
          <w:szCs w:val="24"/>
        </w:rPr>
        <w:t xml:space="preserve"> </w:t>
      </w:r>
      <w:r w:rsidR="001F0261" w:rsidRPr="00A22BE2">
        <w:rPr>
          <w:rFonts w:ascii="Times New Roman" w:hAnsi="Times New Roman" w:cs="Times New Roman"/>
          <w:sz w:val="24"/>
          <w:szCs w:val="24"/>
        </w:rPr>
        <w:t xml:space="preserve">направляет межведомственные запросы </w:t>
      </w:r>
      <w:proofErr w:type="gramStart"/>
      <w:r w:rsidR="001F0261" w:rsidRPr="00A22BE2">
        <w:rPr>
          <w:rFonts w:ascii="Times New Roman" w:hAnsi="Times New Roman" w:cs="Times New Roman"/>
          <w:sz w:val="24"/>
          <w:szCs w:val="24"/>
        </w:rPr>
        <w:t>в</w:t>
      </w:r>
      <w:proofErr w:type="gramEnd"/>
      <w:r w:rsidR="001F0261" w:rsidRPr="00A22BE2">
        <w:rPr>
          <w:rFonts w:ascii="Times New Roman" w:hAnsi="Times New Roman" w:cs="Times New Roman"/>
          <w:sz w:val="24"/>
          <w:szCs w:val="24"/>
        </w:rPr>
        <w:t>:</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а) Управление Федеральной налоговой службы России по Московской области в целях получения выписки из Единого государственного реестра юридических лиц;</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б) Управление Федеральной службы государственной регистрации, кадастра и картографии по Московской области в целях получения:</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 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F0261" w:rsidRPr="00A22BE2" w:rsidRDefault="001F0261" w:rsidP="001F0261">
      <w:pPr>
        <w:pStyle w:val="ConsPlusNormal"/>
        <w:ind w:firstLine="709"/>
        <w:jc w:val="both"/>
        <w:rPr>
          <w:rFonts w:ascii="Times New Roman" w:hAnsi="Times New Roman" w:cs="Times New Roman"/>
          <w:sz w:val="24"/>
          <w:szCs w:val="24"/>
        </w:rPr>
      </w:pPr>
      <w:r w:rsidRPr="00A22BE2">
        <w:rPr>
          <w:rFonts w:ascii="Times New Roman" w:hAnsi="Times New Roman" w:cs="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1F0261" w:rsidRPr="00A22BE2" w:rsidRDefault="00526BF1" w:rsidP="001F02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.7.</w:t>
      </w:r>
      <w:r w:rsidR="001F0261" w:rsidRPr="00A22BE2">
        <w:rPr>
          <w:rFonts w:ascii="Times New Roman" w:hAnsi="Times New Roman" w:cs="Times New Roman"/>
          <w:sz w:val="24"/>
          <w:szCs w:val="24"/>
        </w:rPr>
        <w:tab/>
      </w:r>
      <w:proofErr w:type="gramStart"/>
      <w:r w:rsidR="001F0261" w:rsidRPr="00A22BE2">
        <w:rPr>
          <w:rFonts w:ascii="Times New Roman" w:hAnsi="Times New Roman" w:cs="Times New Roman"/>
          <w:sz w:val="24"/>
          <w:szCs w:val="24"/>
        </w:rPr>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w:t>
      </w:r>
      <w:r w:rsidR="001F0261" w:rsidRPr="00A22BE2">
        <w:rPr>
          <w:rFonts w:ascii="Times New Roman" w:hAnsi="Times New Roman" w:cs="Times New Roman"/>
          <w:sz w:val="24"/>
          <w:szCs w:val="24"/>
        </w:rPr>
        <w:lastRenderedPageBreak/>
        <w:t>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1F0261" w:rsidRPr="00A22BE2">
        <w:rPr>
          <w:rFonts w:ascii="Times New Roman" w:hAnsi="Times New Roman" w:cs="Times New Roman"/>
          <w:sz w:val="24"/>
          <w:szCs w:val="24"/>
        </w:rPr>
        <w:t xml:space="preserve"> и принятыми в соответствии с федеральными законами нормативными правовыми актами субъектов Российской Федерации.</w:t>
      </w:r>
    </w:p>
    <w:p w:rsidR="001F0261" w:rsidRPr="00A22BE2" w:rsidRDefault="00526BF1" w:rsidP="001F02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.8.</w:t>
      </w:r>
      <w:r w:rsidR="001F0261" w:rsidRPr="00A22BE2">
        <w:rPr>
          <w:rFonts w:ascii="Times New Roman" w:hAnsi="Times New Roman" w:cs="Times New Roman"/>
          <w:sz w:val="24"/>
          <w:szCs w:val="24"/>
        </w:rPr>
        <w:tab/>
        <w:t>Специалист МФЦ,</w:t>
      </w:r>
      <w:r w:rsidR="0070165D" w:rsidRPr="0070165D">
        <w:rPr>
          <w:rFonts w:ascii="Times New Roman" w:hAnsi="Times New Roman" w:cs="Times New Roman"/>
          <w:sz w:val="24"/>
          <w:szCs w:val="24"/>
        </w:rPr>
        <w:t xml:space="preserve"> </w:t>
      </w:r>
      <w:r w:rsidR="0070165D">
        <w:rPr>
          <w:rFonts w:ascii="Times New Roman" w:hAnsi="Times New Roman" w:cs="Times New Roman"/>
          <w:sz w:val="24"/>
          <w:szCs w:val="24"/>
        </w:rPr>
        <w:t>Комитета имущественных отношений Администрации городского округа Электросталь</w:t>
      </w:r>
      <w:r w:rsidR="001F0261" w:rsidRPr="00A22BE2">
        <w:rPr>
          <w:rFonts w:ascii="Times New Roman" w:hAnsi="Times New Roman" w:cs="Times New Roman"/>
          <w:sz w:val="24"/>
          <w:szCs w:val="24"/>
        </w:rPr>
        <w:t xml:space="preserve">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F0261" w:rsidRPr="00A22BE2" w:rsidRDefault="00526BF1" w:rsidP="001F02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.9.</w:t>
      </w:r>
      <w:r w:rsidR="001F0261" w:rsidRPr="00A22BE2">
        <w:rPr>
          <w:rFonts w:ascii="Times New Roman" w:hAnsi="Times New Roman" w:cs="Times New Roman"/>
          <w:sz w:val="24"/>
          <w:szCs w:val="24"/>
        </w:rPr>
        <w:tab/>
        <w:t>В случае не поступления ответов на межведомственные за</w:t>
      </w:r>
      <w:r w:rsidR="0070165D">
        <w:rPr>
          <w:rFonts w:ascii="Times New Roman" w:hAnsi="Times New Roman" w:cs="Times New Roman"/>
          <w:sz w:val="24"/>
          <w:szCs w:val="24"/>
        </w:rPr>
        <w:t>просы в установленный срок, МФЦ, Комитетом имущественных отношений Администрации городского округа Электросталь</w:t>
      </w:r>
      <w:r w:rsidR="0070165D" w:rsidRPr="00A22BE2">
        <w:rPr>
          <w:rFonts w:ascii="Times New Roman" w:hAnsi="Times New Roman" w:cs="Times New Roman"/>
          <w:sz w:val="24"/>
          <w:szCs w:val="24"/>
        </w:rPr>
        <w:t xml:space="preserve"> </w:t>
      </w:r>
      <w:r w:rsidR="001F0261" w:rsidRPr="00A22BE2">
        <w:rPr>
          <w:rFonts w:ascii="Times New Roman" w:hAnsi="Times New Roman" w:cs="Times New Roman"/>
          <w:sz w:val="24"/>
          <w:szCs w:val="24"/>
        </w:rPr>
        <w:t>принимаются меры, предусмотренные законодательством Российской Федерации.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.10.</w:t>
      </w:r>
      <w:r w:rsidR="001F0261" w:rsidRPr="00A22BE2">
        <w:rPr>
          <w:rFonts w:ascii="Times New Roman" w:hAnsi="Times New Roman" w:cs="Times New Roman"/>
          <w:sz w:val="24"/>
          <w:szCs w:val="24"/>
        </w:rPr>
        <w:tab/>
      </w:r>
      <w:proofErr w:type="gramStart"/>
      <w:r w:rsidR="001F0261" w:rsidRPr="00A22BE2">
        <w:rPr>
          <w:rFonts w:ascii="Times New Roman" w:hAnsi="Times New Roman" w:cs="Times New Roman"/>
          <w:sz w:val="24"/>
          <w:szCs w:val="24"/>
        </w:rPr>
        <w:t>Максимальный срок выполнения административной процедуры по формированию и направлению межведомственных запросов не превышает 5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roofErr w:type="gramEnd"/>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.11.</w:t>
      </w:r>
      <w:r w:rsidR="001F0261" w:rsidRPr="00A22BE2">
        <w:rPr>
          <w:rFonts w:ascii="Times New Roman" w:hAnsi="Times New Roman" w:cs="Times New Roman"/>
          <w:sz w:val="24"/>
          <w:szCs w:val="24"/>
        </w:rPr>
        <w:tab/>
        <w:t>Превышение срока исполнения административной процедуры по формированию и направлению межведомственного запроса более чем на 5 дней является основанием для уведомления заявителя.</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.12. Критерием принятия решения является получение ответов на все запросы, направленные путем межведомственного информационного взаимодействия.</w:t>
      </w:r>
    </w:p>
    <w:p w:rsidR="0070165D" w:rsidRDefault="00526BF1" w:rsidP="007016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1F0261" w:rsidRPr="00A22BE2">
        <w:rPr>
          <w:rFonts w:ascii="Times New Roman" w:hAnsi="Times New Roman" w:cs="Times New Roman"/>
          <w:sz w:val="24"/>
          <w:szCs w:val="24"/>
        </w:rPr>
        <w:t>.13.</w:t>
      </w:r>
      <w:r w:rsidR="001F0261" w:rsidRPr="00A22BE2">
        <w:rPr>
          <w:rFonts w:ascii="Times New Roman" w:hAnsi="Times New Roman" w:cs="Times New Roman"/>
          <w:sz w:val="24"/>
          <w:szCs w:val="24"/>
        </w:rPr>
        <w:tab/>
        <w:t xml:space="preserve">Результатом административной процедуры </w:t>
      </w:r>
      <w:r w:rsidR="0070165D">
        <w:rPr>
          <w:rFonts w:ascii="Times New Roman" w:hAnsi="Times New Roman" w:cs="Times New Roman"/>
          <w:sz w:val="24"/>
          <w:szCs w:val="24"/>
        </w:rPr>
        <w:t xml:space="preserve">в МФЦ </w:t>
      </w:r>
      <w:r w:rsidR="001F0261" w:rsidRPr="00A22BE2">
        <w:rPr>
          <w:rFonts w:ascii="Times New Roman" w:hAnsi="Times New Roman" w:cs="Times New Roman"/>
          <w:sz w:val="24"/>
          <w:szCs w:val="24"/>
        </w:rPr>
        <w:t>является передача  заявления и прилагаемых к нему документов, сведений, полученных в рамках межведомственного информационного взаимодействия, в ОМС в соответствии с заключенным соглашением о взаимодействии и поряд</w:t>
      </w:r>
      <w:r w:rsidR="0070165D" w:rsidRPr="00A22BE2">
        <w:rPr>
          <w:rFonts w:ascii="Times New Roman" w:hAnsi="Times New Roman" w:cs="Times New Roman"/>
          <w:sz w:val="24"/>
          <w:szCs w:val="24"/>
        </w:rPr>
        <w:t>ком делопроизводства в МФЦ.</w:t>
      </w:r>
    </w:p>
    <w:p w:rsidR="0070165D" w:rsidRPr="00A22BE2" w:rsidRDefault="00D1208B" w:rsidP="007016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70165D">
        <w:rPr>
          <w:rFonts w:ascii="Times New Roman" w:hAnsi="Times New Roman" w:cs="Times New Roman"/>
          <w:sz w:val="24"/>
          <w:szCs w:val="24"/>
        </w:rPr>
        <w:t xml:space="preserve">.14. </w:t>
      </w:r>
      <w:r w:rsidR="0070165D" w:rsidRPr="00843667">
        <w:rPr>
          <w:rFonts w:ascii="Times New Roman" w:hAnsi="Times New Roman" w:cs="Times New Roman"/>
          <w:sz w:val="24"/>
          <w:szCs w:val="24"/>
        </w:rPr>
        <w:t>Результатом административной процедуры</w:t>
      </w:r>
      <w:r w:rsidR="0070165D" w:rsidRPr="00C216CA">
        <w:rPr>
          <w:rFonts w:ascii="Times New Roman" w:hAnsi="Times New Roman" w:cs="Times New Roman"/>
          <w:sz w:val="24"/>
          <w:szCs w:val="24"/>
        </w:rPr>
        <w:t xml:space="preserve"> </w:t>
      </w:r>
      <w:r w:rsidR="0070165D">
        <w:rPr>
          <w:rFonts w:ascii="Times New Roman" w:hAnsi="Times New Roman" w:cs="Times New Roman"/>
          <w:sz w:val="24"/>
          <w:szCs w:val="24"/>
        </w:rPr>
        <w:t>в Комитете имущественных отношений Администрации городского округа Электросталь Московской области</w:t>
      </w:r>
      <w:r w:rsidR="0070165D" w:rsidRPr="00843667">
        <w:rPr>
          <w:rFonts w:ascii="Times New Roman" w:hAnsi="Times New Roman" w:cs="Times New Roman"/>
          <w:sz w:val="24"/>
          <w:szCs w:val="24"/>
        </w:rPr>
        <w:t xml:space="preserve"> является передача  заявления и прилагаемых к нему документов, сведений, полученных в рамках межведомственного информационного взаимодействия, </w:t>
      </w:r>
      <w:r w:rsidR="0070165D">
        <w:rPr>
          <w:rFonts w:ascii="Times New Roman" w:hAnsi="Times New Roman" w:cs="Times New Roman"/>
          <w:sz w:val="24"/>
          <w:szCs w:val="24"/>
        </w:rPr>
        <w:t>сотруднику Комитета имущественных отношений Администрации городского округа Электросталь Московской области, ответственному за обработку и предварительное рассмотрение документов.</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70165D">
        <w:rPr>
          <w:rFonts w:ascii="Times New Roman" w:hAnsi="Times New Roman" w:cs="Times New Roman"/>
          <w:sz w:val="24"/>
          <w:szCs w:val="24"/>
        </w:rPr>
        <w:t>.15</w:t>
      </w:r>
      <w:r w:rsidR="001F0261" w:rsidRPr="00A22BE2">
        <w:rPr>
          <w:rFonts w:ascii="Times New Roman" w:hAnsi="Times New Roman" w:cs="Times New Roman"/>
          <w:sz w:val="24"/>
          <w:szCs w:val="24"/>
        </w:rPr>
        <w:t>.</w:t>
      </w:r>
      <w:r w:rsidR="001F0261" w:rsidRPr="00A22BE2">
        <w:rPr>
          <w:rFonts w:ascii="Times New Roman" w:hAnsi="Times New Roman" w:cs="Times New Roman"/>
          <w:sz w:val="24"/>
          <w:szCs w:val="24"/>
        </w:rPr>
        <w:tab/>
        <w:t>При обращении заявителя за получением государственной услуги в электронной форме</w:t>
      </w:r>
      <w:r w:rsidR="003676EA">
        <w:rPr>
          <w:rFonts w:ascii="Times New Roman" w:hAnsi="Times New Roman" w:cs="Times New Roman"/>
          <w:sz w:val="24"/>
          <w:szCs w:val="24"/>
        </w:rPr>
        <w:t xml:space="preserve">, МФЦ </w:t>
      </w:r>
      <w:r w:rsidR="001F0261" w:rsidRPr="00A22BE2">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001F0261" w:rsidRPr="00A22BE2">
        <w:rPr>
          <w:rFonts w:ascii="Times New Roman" w:hAnsi="Times New Roman" w:cs="Times New Roman"/>
          <w:sz w:val="24"/>
          <w:szCs w:val="24"/>
        </w:rPr>
        <w:t>дств  св</w:t>
      </w:r>
      <w:proofErr w:type="gramEnd"/>
      <w:r w:rsidR="001F0261" w:rsidRPr="00A22BE2">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70165D">
        <w:rPr>
          <w:rFonts w:ascii="Times New Roman" w:hAnsi="Times New Roman" w:cs="Times New Roman"/>
          <w:sz w:val="24"/>
          <w:szCs w:val="24"/>
        </w:rPr>
        <w:t>.16</w:t>
      </w:r>
      <w:r w:rsidR="001F0261" w:rsidRPr="00A22BE2">
        <w:rPr>
          <w:rFonts w:ascii="Times New Roman" w:hAnsi="Times New Roman" w:cs="Times New Roman"/>
          <w:sz w:val="24"/>
          <w:szCs w:val="24"/>
        </w:rPr>
        <w:t>.</w:t>
      </w:r>
      <w:r w:rsidR="001F0261" w:rsidRPr="00A22BE2">
        <w:rPr>
          <w:rFonts w:ascii="Times New Roman" w:hAnsi="Times New Roman" w:cs="Times New Roman"/>
          <w:sz w:val="24"/>
          <w:szCs w:val="24"/>
        </w:rPr>
        <w:tab/>
        <w:t>Способом фиксации результата административной процеду</w:t>
      </w:r>
      <w:r w:rsidR="000D7EBD">
        <w:rPr>
          <w:rFonts w:ascii="Times New Roman" w:hAnsi="Times New Roman" w:cs="Times New Roman"/>
          <w:sz w:val="24"/>
          <w:szCs w:val="24"/>
        </w:rPr>
        <w:t>ры по формированию и направлению</w:t>
      </w:r>
      <w:r w:rsidR="001F0261" w:rsidRPr="00A22BE2">
        <w:rPr>
          <w:rFonts w:ascii="Times New Roman" w:hAnsi="Times New Roman" w:cs="Times New Roman"/>
          <w:sz w:val="24"/>
          <w:szCs w:val="24"/>
        </w:rPr>
        <w:t xml:space="preserve"> межведомственных запросов в органы (организации), участвующие в предоставлении государственной услуги,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базе МФЦ.</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9E1437" w:rsidRDefault="001F0261" w:rsidP="001F0261">
      <w:pPr>
        <w:pStyle w:val="ConsPlusNormal"/>
        <w:numPr>
          <w:ilvl w:val="1"/>
          <w:numId w:val="15"/>
        </w:numPr>
        <w:ind w:left="1109"/>
        <w:jc w:val="both"/>
        <w:rPr>
          <w:rFonts w:ascii="Times New Roman" w:hAnsi="Times New Roman" w:cs="Times New Roman"/>
          <w:b/>
          <w:sz w:val="24"/>
          <w:szCs w:val="24"/>
        </w:rPr>
      </w:pPr>
      <w:r w:rsidRPr="009E1437">
        <w:rPr>
          <w:rFonts w:ascii="Times New Roman" w:hAnsi="Times New Roman" w:cs="Times New Roman"/>
          <w:b/>
          <w:sz w:val="24"/>
          <w:szCs w:val="24"/>
        </w:rPr>
        <w:lastRenderedPageBreak/>
        <w:t>Регистрация заявления и документов, необходимых для предоставления государственной услуги.</w:t>
      </w:r>
    </w:p>
    <w:p w:rsidR="001F0261" w:rsidRPr="00A22BE2" w:rsidRDefault="001F0261" w:rsidP="001F0261">
      <w:pPr>
        <w:pStyle w:val="ConsPlusNormal"/>
        <w:ind w:left="1179"/>
        <w:jc w:val="both"/>
        <w:rPr>
          <w:rFonts w:ascii="Times New Roman" w:hAnsi="Times New Roman" w:cs="Times New Roman"/>
          <w:sz w:val="24"/>
          <w:szCs w:val="24"/>
        </w:rPr>
      </w:pP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1F0261" w:rsidRPr="00A22BE2">
        <w:rPr>
          <w:rFonts w:ascii="Times New Roman" w:hAnsi="Times New Roman" w:cs="Times New Roman"/>
          <w:sz w:val="24"/>
          <w:szCs w:val="24"/>
        </w:rPr>
        <w:t xml:space="preserve">.1. Основанием для начала выполнения административной процедуры по регистрации заявления и документов, необходимых для предоставления государственной услуги является поступление заявления и прилагаемых к нему документов, направленных в порядке информационного взаимодействия из МФЦ к специалисту </w:t>
      </w:r>
      <w:r w:rsidR="000D7EBD">
        <w:rPr>
          <w:rFonts w:ascii="Times New Roman" w:hAnsi="Times New Roman" w:cs="Times New Roman"/>
          <w:sz w:val="24"/>
          <w:szCs w:val="24"/>
        </w:rPr>
        <w:t>ОМС</w:t>
      </w:r>
      <w:r w:rsidR="001F0261" w:rsidRPr="00A22BE2">
        <w:rPr>
          <w:rFonts w:ascii="Times New Roman" w:hAnsi="Times New Roman" w:cs="Times New Roman"/>
          <w:sz w:val="24"/>
          <w:szCs w:val="24"/>
        </w:rPr>
        <w:t>, ответственному за регистрацию документов по государственной услуге.</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1F0261" w:rsidRPr="00A22BE2">
        <w:rPr>
          <w:rFonts w:ascii="Times New Roman" w:hAnsi="Times New Roman" w:cs="Times New Roman"/>
          <w:sz w:val="24"/>
          <w:szCs w:val="24"/>
        </w:rPr>
        <w:t xml:space="preserve">.2. </w:t>
      </w:r>
      <w:r w:rsidR="000D7EBD">
        <w:rPr>
          <w:rFonts w:ascii="Times New Roman" w:hAnsi="Times New Roman" w:cs="Times New Roman"/>
          <w:sz w:val="24"/>
          <w:szCs w:val="24"/>
        </w:rPr>
        <w:t>О</w:t>
      </w:r>
      <w:r w:rsidR="001F0261" w:rsidRPr="00A22BE2">
        <w:rPr>
          <w:rFonts w:ascii="Times New Roman" w:hAnsi="Times New Roman" w:cs="Times New Roman"/>
          <w:sz w:val="24"/>
          <w:szCs w:val="24"/>
        </w:rPr>
        <w:t xml:space="preserve">тветственным за выполнение административной процедуры по регистрации заявления и документов, необходимых для предоставления государственной услуги, является специалист </w:t>
      </w:r>
      <w:r w:rsidR="000D7EBD">
        <w:rPr>
          <w:rFonts w:ascii="Times New Roman" w:hAnsi="Times New Roman" w:cs="Times New Roman"/>
          <w:sz w:val="24"/>
          <w:szCs w:val="24"/>
        </w:rPr>
        <w:t>ОМС.</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1F0261" w:rsidRPr="00A22BE2">
        <w:rPr>
          <w:rFonts w:ascii="Times New Roman" w:hAnsi="Times New Roman" w:cs="Times New Roman"/>
          <w:sz w:val="24"/>
          <w:szCs w:val="24"/>
        </w:rPr>
        <w:t>.3.</w:t>
      </w:r>
      <w:r w:rsidR="001F0261" w:rsidRPr="00A22BE2">
        <w:rPr>
          <w:rFonts w:ascii="Times New Roman" w:hAnsi="Times New Roman" w:cs="Times New Roman"/>
          <w:sz w:val="24"/>
          <w:szCs w:val="24"/>
        </w:rPr>
        <w:tab/>
        <w:t xml:space="preserve">Специалист  </w:t>
      </w:r>
      <w:r w:rsidR="000D7EBD">
        <w:rPr>
          <w:rFonts w:ascii="Times New Roman" w:hAnsi="Times New Roman" w:cs="Times New Roman"/>
          <w:sz w:val="24"/>
          <w:szCs w:val="24"/>
        </w:rPr>
        <w:t>ОМС</w:t>
      </w:r>
      <w:r w:rsidR="001F0261" w:rsidRPr="00A22BE2">
        <w:rPr>
          <w:rFonts w:ascii="Times New Roman" w:hAnsi="Times New Roman" w:cs="Times New Roman"/>
          <w:sz w:val="24"/>
          <w:szCs w:val="24"/>
        </w:rPr>
        <w:t xml:space="preserve">,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w:t>
      </w:r>
      <w:r w:rsidR="000D7EBD">
        <w:rPr>
          <w:rFonts w:ascii="Times New Roman" w:hAnsi="Times New Roman" w:cs="Times New Roman"/>
          <w:sz w:val="24"/>
          <w:szCs w:val="24"/>
        </w:rPr>
        <w:t>ОМС.</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1F0261" w:rsidRPr="00A22BE2">
        <w:rPr>
          <w:rFonts w:ascii="Times New Roman" w:hAnsi="Times New Roman" w:cs="Times New Roman"/>
          <w:sz w:val="24"/>
          <w:szCs w:val="24"/>
        </w:rPr>
        <w:t>.4.</w:t>
      </w:r>
      <w:r w:rsidR="001F0261" w:rsidRPr="00A22BE2">
        <w:rPr>
          <w:rFonts w:ascii="Times New Roman" w:hAnsi="Times New Roman" w:cs="Times New Roman"/>
          <w:sz w:val="24"/>
          <w:szCs w:val="24"/>
        </w:rPr>
        <w:tab/>
        <w:t>Регистрация заявления и прилагаемых к нему документов, направленных в порядке информационного взаимодействия из МФЦ, осуществляется в срок, не позднее 1 рабочего дня, следующего за днем поступления заявления и прилагаемых к нему документов в ОМС.</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1F0261" w:rsidRPr="00A22BE2">
        <w:rPr>
          <w:rFonts w:ascii="Times New Roman" w:hAnsi="Times New Roman" w:cs="Times New Roman"/>
          <w:sz w:val="24"/>
          <w:szCs w:val="24"/>
        </w:rPr>
        <w:t>.5.</w:t>
      </w:r>
      <w:r w:rsidR="001F0261" w:rsidRPr="00A22BE2">
        <w:rPr>
          <w:rFonts w:ascii="Times New Roman" w:hAnsi="Times New Roman" w:cs="Times New Roman"/>
          <w:sz w:val="24"/>
          <w:szCs w:val="24"/>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2 рабочих дней, следующего за днем их поступления в </w:t>
      </w:r>
      <w:r w:rsidR="000D7EBD">
        <w:rPr>
          <w:rFonts w:ascii="Times New Roman" w:hAnsi="Times New Roman" w:cs="Times New Roman"/>
          <w:sz w:val="24"/>
          <w:szCs w:val="24"/>
        </w:rPr>
        <w:t>МФЦ.</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1F0261" w:rsidRPr="00A22BE2">
        <w:rPr>
          <w:rFonts w:ascii="Times New Roman" w:hAnsi="Times New Roman" w:cs="Times New Roman"/>
          <w:sz w:val="24"/>
          <w:szCs w:val="24"/>
        </w:rPr>
        <w:t>.6.</w:t>
      </w:r>
      <w:r w:rsidR="001F0261" w:rsidRPr="00A22BE2">
        <w:rPr>
          <w:rFonts w:ascii="Times New Roman" w:hAnsi="Times New Roman" w:cs="Times New Roman"/>
          <w:sz w:val="24"/>
          <w:szCs w:val="24"/>
        </w:rPr>
        <w:tab/>
        <w:t xml:space="preserve">Максимальный срок выполнения административной процедуры по регистрации заявления и прилагаемых к нему документов не превышает 1 рабочего дня </w:t>
      </w:r>
      <w:proofErr w:type="gramStart"/>
      <w:r w:rsidR="001F0261" w:rsidRPr="00A22BE2">
        <w:rPr>
          <w:rFonts w:ascii="Times New Roman" w:hAnsi="Times New Roman" w:cs="Times New Roman"/>
          <w:sz w:val="24"/>
          <w:szCs w:val="24"/>
        </w:rPr>
        <w:t>с даты поступления</w:t>
      </w:r>
      <w:proofErr w:type="gramEnd"/>
      <w:r w:rsidR="001F0261" w:rsidRPr="00A22BE2">
        <w:rPr>
          <w:rFonts w:ascii="Times New Roman" w:hAnsi="Times New Roman" w:cs="Times New Roman"/>
          <w:sz w:val="24"/>
          <w:szCs w:val="24"/>
        </w:rPr>
        <w:t xml:space="preserve"> заявления и прилагаемых к нему документов к специалисту </w:t>
      </w:r>
      <w:r w:rsidR="000D7EBD">
        <w:rPr>
          <w:rFonts w:ascii="Times New Roman" w:hAnsi="Times New Roman" w:cs="Times New Roman"/>
          <w:sz w:val="24"/>
          <w:szCs w:val="24"/>
        </w:rPr>
        <w:t>ОМС,</w:t>
      </w:r>
      <w:r w:rsidR="001F0261" w:rsidRPr="00A22BE2">
        <w:rPr>
          <w:rFonts w:ascii="Times New Roman" w:hAnsi="Times New Roman" w:cs="Times New Roman"/>
          <w:sz w:val="24"/>
          <w:szCs w:val="24"/>
        </w:rPr>
        <w:t xml:space="preserve"> ответственному за регистрацию документов по государственной услуге.</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1F0261" w:rsidRPr="00A22BE2">
        <w:rPr>
          <w:rFonts w:ascii="Times New Roman" w:hAnsi="Times New Roman" w:cs="Times New Roman"/>
          <w:sz w:val="24"/>
          <w:szCs w:val="24"/>
        </w:rPr>
        <w:t>.7. Критерием принятия решения является наличие всех необходимых документов, предусмотренных пунктами 12 и 13 административного регламента.</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1F0261" w:rsidRPr="00A22BE2">
        <w:rPr>
          <w:rFonts w:ascii="Times New Roman" w:hAnsi="Times New Roman" w:cs="Times New Roman"/>
          <w:sz w:val="24"/>
          <w:szCs w:val="24"/>
        </w:rPr>
        <w:t>.8.</w:t>
      </w:r>
      <w:r w:rsidR="001F0261" w:rsidRPr="00A22BE2">
        <w:rPr>
          <w:rFonts w:ascii="Times New Roman" w:hAnsi="Times New Roman" w:cs="Times New Roman"/>
          <w:sz w:val="24"/>
          <w:szCs w:val="24"/>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w:t>
      </w:r>
      <w:r w:rsidR="00A40D72">
        <w:rPr>
          <w:rFonts w:ascii="Times New Roman" w:hAnsi="Times New Roman" w:cs="Times New Roman"/>
          <w:sz w:val="24"/>
          <w:szCs w:val="24"/>
        </w:rPr>
        <w:t>Комитета имущественных отношений Администрации городского округа Электросталь</w:t>
      </w:r>
      <w:r w:rsidR="001F0261" w:rsidRPr="00A22BE2">
        <w:rPr>
          <w:rFonts w:ascii="Times New Roman" w:hAnsi="Times New Roman" w:cs="Times New Roman"/>
          <w:sz w:val="24"/>
          <w:szCs w:val="24"/>
        </w:rPr>
        <w:t>, ответственному за предоставление государственной услуги.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1F0261" w:rsidRPr="00A22BE2">
        <w:rPr>
          <w:rFonts w:ascii="Times New Roman" w:hAnsi="Times New Roman" w:cs="Times New Roman"/>
          <w:sz w:val="24"/>
          <w:szCs w:val="24"/>
        </w:rPr>
        <w:t>.9.</w:t>
      </w:r>
      <w:r w:rsidR="001F0261" w:rsidRPr="00A22BE2">
        <w:rPr>
          <w:rFonts w:ascii="Times New Roman" w:hAnsi="Times New Roman" w:cs="Times New Roman"/>
          <w:sz w:val="24"/>
          <w:szCs w:val="24"/>
        </w:rPr>
        <w:tab/>
      </w:r>
      <w:proofErr w:type="gramStart"/>
      <w:r w:rsidR="001F0261" w:rsidRPr="00A22BE2">
        <w:rPr>
          <w:rFonts w:ascii="Times New Roman" w:hAnsi="Times New Roman" w:cs="Times New Roman"/>
          <w:sz w:val="24"/>
          <w:szCs w:val="24"/>
        </w:rPr>
        <w:t>При обращении заявителя за получением государственно</w:t>
      </w:r>
      <w:r w:rsidR="00907ADB">
        <w:rPr>
          <w:rFonts w:ascii="Times New Roman" w:hAnsi="Times New Roman" w:cs="Times New Roman"/>
          <w:sz w:val="24"/>
          <w:szCs w:val="24"/>
        </w:rPr>
        <w:t xml:space="preserve">й услуги в электронной форме, МФЦ </w:t>
      </w:r>
      <w:r w:rsidR="001F0261" w:rsidRPr="00A22BE2">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roofErr w:type="gramEnd"/>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1F0261" w:rsidRPr="00A22BE2">
        <w:rPr>
          <w:rFonts w:ascii="Times New Roman" w:hAnsi="Times New Roman" w:cs="Times New Roman"/>
          <w:sz w:val="24"/>
          <w:szCs w:val="24"/>
        </w:rPr>
        <w:t>.10.</w:t>
      </w:r>
      <w:r w:rsidR="001F0261" w:rsidRPr="00A22BE2">
        <w:rPr>
          <w:rFonts w:ascii="Times New Roman" w:hAnsi="Times New Roman" w:cs="Times New Roman"/>
          <w:sz w:val="24"/>
          <w:szCs w:val="24"/>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9E1437" w:rsidRDefault="001F0261" w:rsidP="001F0261">
      <w:pPr>
        <w:pStyle w:val="ConsPlusNormal"/>
        <w:numPr>
          <w:ilvl w:val="1"/>
          <w:numId w:val="15"/>
        </w:numPr>
        <w:ind w:left="1109"/>
        <w:jc w:val="both"/>
        <w:rPr>
          <w:rFonts w:ascii="Times New Roman" w:hAnsi="Times New Roman" w:cs="Times New Roman"/>
          <w:b/>
          <w:sz w:val="24"/>
          <w:szCs w:val="24"/>
        </w:rPr>
      </w:pPr>
      <w:r w:rsidRPr="009E1437">
        <w:rPr>
          <w:rFonts w:ascii="Times New Roman" w:hAnsi="Times New Roman" w:cs="Times New Roman"/>
          <w:b/>
          <w:sz w:val="24"/>
          <w:szCs w:val="24"/>
        </w:rPr>
        <w:t>Обработка и предварительное рассмотрение документов (информации), необходимых для предоставления государственной услуги.</w:t>
      </w:r>
    </w:p>
    <w:p w:rsidR="001F0261" w:rsidRPr="00A22BE2" w:rsidRDefault="001F0261" w:rsidP="001F0261">
      <w:pPr>
        <w:pStyle w:val="ConsPlusNormal"/>
        <w:ind w:left="1179"/>
        <w:jc w:val="both"/>
        <w:rPr>
          <w:rFonts w:ascii="Times New Roman" w:hAnsi="Times New Roman" w:cs="Times New Roman"/>
          <w:sz w:val="24"/>
          <w:szCs w:val="24"/>
        </w:rPr>
      </w:pP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23.4</w:t>
      </w:r>
      <w:r w:rsidR="001F0261" w:rsidRPr="00A22BE2">
        <w:rPr>
          <w:rFonts w:ascii="Times New Roman" w:hAnsi="Times New Roman" w:cs="Times New Roman"/>
          <w:sz w:val="24"/>
          <w:szCs w:val="24"/>
        </w:rPr>
        <w:t xml:space="preserve">.1. </w:t>
      </w:r>
      <w:r w:rsidR="001F0261" w:rsidRPr="00A22BE2">
        <w:rPr>
          <w:rFonts w:ascii="Times New Roman" w:hAnsi="Times New Roman" w:cs="Times New Roman"/>
          <w:sz w:val="24"/>
          <w:szCs w:val="24"/>
        </w:rPr>
        <w:tab/>
        <w:t xml:space="preserve">Основанием для начала исполнения административной процедуры по обработке и предварительному рассмотрению документов (информации) является поступление заявления и прилагаемых к нему документов специалисту </w:t>
      </w:r>
      <w:r w:rsidR="00067B9F">
        <w:rPr>
          <w:rFonts w:ascii="Times New Roman" w:hAnsi="Times New Roman" w:cs="Times New Roman"/>
          <w:sz w:val="24"/>
          <w:szCs w:val="24"/>
        </w:rPr>
        <w:t>Комитета имущественных отношений администрации городского округа Электросталь Московской области</w:t>
      </w:r>
      <w:r w:rsidR="001F0261" w:rsidRPr="00A22BE2">
        <w:rPr>
          <w:rFonts w:ascii="Times New Roman" w:hAnsi="Times New Roman" w:cs="Times New Roman"/>
          <w:sz w:val="24"/>
          <w:szCs w:val="24"/>
        </w:rPr>
        <w:t>, ответственному за предоставление государственной услуги.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1F0261" w:rsidRPr="00A22BE2">
        <w:rPr>
          <w:rFonts w:ascii="Times New Roman" w:hAnsi="Times New Roman" w:cs="Times New Roman"/>
          <w:sz w:val="24"/>
          <w:szCs w:val="24"/>
        </w:rPr>
        <w:t xml:space="preserve">.2. </w:t>
      </w:r>
      <w:r w:rsidR="000D7EBD">
        <w:rPr>
          <w:rFonts w:ascii="Times New Roman" w:hAnsi="Times New Roman" w:cs="Times New Roman"/>
          <w:sz w:val="24"/>
          <w:szCs w:val="24"/>
        </w:rPr>
        <w:t>О</w:t>
      </w:r>
      <w:r w:rsidR="001F0261" w:rsidRPr="00A22BE2">
        <w:rPr>
          <w:rFonts w:ascii="Times New Roman" w:hAnsi="Times New Roman" w:cs="Times New Roman"/>
          <w:sz w:val="24"/>
          <w:szCs w:val="24"/>
        </w:rPr>
        <w:t xml:space="preserve">тветственным за выполнение административной процедуры по обработке и предварительному рассмотрению документов (информации), является специалист </w:t>
      </w:r>
      <w:r w:rsidR="00067B9F">
        <w:rPr>
          <w:rFonts w:ascii="Times New Roman" w:hAnsi="Times New Roman" w:cs="Times New Roman"/>
          <w:sz w:val="24"/>
          <w:szCs w:val="24"/>
        </w:rPr>
        <w:t>Комитета имущественных отношений администрации городского округа Электросталь Московской области</w:t>
      </w:r>
      <w:r w:rsidR="001F0261" w:rsidRPr="00A22BE2">
        <w:rPr>
          <w:rFonts w:ascii="Times New Roman" w:hAnsi="Times New Roman" w:cs="Times New Roman"/>
          <w:sz w:val="24"/>
          <w:szCs w:val="24"/>
        </w:rPr>
        <w:t>.</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1F0261" w:rsidRPr="00A22BE2">
        <w:rPr>
          <w:rFonts w:ascii="Times New Roman" w:hAnsi="Times New Roman" w:cs="Times New Roman"/>
          <w:sz w:val="24"/>
          <w:szCs w:val="24"/>
        </w:rPr>
        <w:t>.3.</w:t>
      </w:r>
      <w:r w:rsidR="001F0261" w:rsidRPr="00A22BE2">
        <w:rPr>
          <w:rFonts w:ascii="Times New Roman" w:hAnsi="Times New Roman" w:cs="Times New Roman"/>
          <w:sz w:val="24"/>
          <w:szCs w:val="24"/>
        </w:rPr>
        <w:tab/>
        <w:t xml:space="preserve">Специалист </w:t>
      </w:r>
      <w:r w:rsidR="00067B9F">
        <w:rPr>
          <w:rFonts w:ascii="Times New Roman" w:hAnsi="Times New Roman" w:cs="Times New Roman"/>
          <w:sz w:val="24"/>
          <w:szCs w:val="24"/>
        </w:rPr>
        <w:t>Комитета имущественных отношений администрации городского округа Электросталь Московской области</w:t>
      </w:r>
      <w:r w:rsidR="001F0261" w:rsidRPr="00A22BE2">
        <w:rPr>
          <w:rFonts w:ascii="Times New Roman" w:hAnsi="Times New Roman" w:cs="Times New Roman"/>
          <w:sz w:val="24"/>
          <w:szCs w:val="24"/>
        </w:rPr>
        <w:t>, ответственный за предоставление государственной услуги, осуществляет следующие действия:</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 проверяет комплектность прилагаемых к заявлению документов на соответствие перечням документов, предусмотренных пунктами 12 и 13 административного регламента;</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3) проверяет наличие оснований для отказа в предоставлении государственной услуги, указанных в пункте 15 административного регламента;</w:t>
      </w:r>
    </w:p>
    <w:p w:rsidR="001F0261" w:rsidRPr="00A22BE2" w:rsidRDefault="000D7EBD" w:rsidP="001F026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1F0261" w:rsidRPr="00A22BE2">
        <w:rPr>
          <w:rFonts w:ascii="Times New Roman" w:hAnsi="Times New Roman" w:cs="Times New Roman"/>
          <w:sz w:val="24"/>
          <w:szCs w:val="24"/>
        </w:rPr>
        <w:t xml:space="preserve">) при отсутствии одного или более документов из перечня документов, предусмотренных пунктом 12 административного регламента, а так же при выявлении хотя бы одного из оснований для отказа в предоставлении государственной услуги, указанных в пункте 15 административного регламента, готовит проект решения ОМС об отказе в предоставлении государственной услуги и осуществляет дальнейшие действия в порядке, установленном подпунктом 1 пункта </w:t>
      </w:r>
      <w:r w:rsidR="00055A81">
        <w:rPr>
          <w:rFonts w:ascii="Times New Roman" w:hAnsi="Times New Roman" w:cs="Times New Roman"/>
          <w:sz w:val="24"/>
          <w:szCs w:val="24"/>
        </w:rPr>
        <w:t>23.4</w:t>
      </w:r>
      <w:r w:rsidR="001F0261" w:rsidRPr="00D6347B">
        <w:rPr>
          <w:rFonts w:ascii="Times New Roman" w:hAnsi="Times New Roman" w:cs="Times New Roman"/>
          <w:sz w:val="24"/>
          <w:szCs w:val="24"/>
        </w:rPr>
        <w:t>.6.</w:t>
      </w:r>
      <w:r w:rsidR="001F0261" w:rsidRPr="00A22BE2">
        <w:rPr>
          <w:rFonts w:ascii="Times New Roman" w:hAnsi="Times New Roman" w:cs="Times New Roman"/>
          <w:sz w:val="24"/>
          <w:szCs w:val="24"/>
        </w:rPr>
        <w:t xml:space="preserve"> административного регламента;</w:t>
      </w:r>
      <w:proofErr w:type="gramEnd"/>
    </w:p>
    <w:p w:rsidR="001F0261" w:rsidRPr="00A22BE2" w:rsidRDefault="00055A81" w:rsidP="001F026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1F0261" w:rsidRPr="00A22BE2">
        <w:rPr>
          <w:rFonts w:ascii="Times New Roman" w:hAnsi="Times New Roman" w:cs="Times New Roman"/>
          <w:sz w:val="24"/>
          <w:szCs w:val="24"/>
        </w:rPr>
        <w:t>) в случае получения из МФЦ полного комплекта документов, предусмотренных пунктами 12 и 13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подготовке проекта решения о предоставлении (об отказе в предоставлении) государственной услуги.</w:t>
      </w:r>
      <w:proofErr w:type="gramEnd"/>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1F0261" w:rsidRPr="00A22BE2">
        <w:rPr>
          <w:rFonts w:ascii="Times New Roman" w:hAnsi="Times New Roman" w:cs="Times New Roman"/>
          <w:sz w:val="24"/>
          <w:szCs w:val="24"/>
        </w:rPr>
        <w:t>.4.</w:t>
      </w:r>
      <w:r w:rsidR="001F0261" w:rsidRPr="00A22BE2">
        <w:rPr>
          <w:rFonts w:ascii="Times New Roman" w:hAnsi="Times New Roman" w:cs="Times New Roman"/>
          <w:sz w:val="24"/>
          <w:szCs w:val="24"/>
        </w:rPr>
        <w:tab/>
        <w:t xml:space="preserve">Максимальный срок выполнения административной процедуры по обработке и предварительному рассмотрению документов не может превышать 3 (трех) дней </w:t>
      </w:r>
      <w:proofErr w:type="gramStart"/>
      <w:r w:rsidR="001F0261" w:rsidRPr="00A22BE2">
        <w:rPr>
          <w:rFonts w:ascii="Times New Roman" w:hAnsi="Times New Roman" w:cs="Times New Roman"/>
          <w:sz w:val="24"/>
          <w:szCs w:val="24"/>
        </w:rPr>
        <w:t>с даты поступления</w:t>
      </w:r>
      <w:proofErr w:type="gramEnd"/>
      <w:r w:rsidR="001F0261" w:rsidRPr="00A22BE2">
        <w:rPr>
          <w:rFonts w:ascii="Times New Roman" w:hAnsi="Times New Roman" w:cs="Times New Roman"/>
          <w:sz w:val="24"/>
          <w:szCs w:val="24"/>
        </w:rPr>
        <w:t xml:space="preserve"> заявления и прилагаемых к нему документов к специалисту </w:t>
      </w:r>
      <w:r w:rsidR="000D7EBD">
        <w:rPr>
          <w:rFonts w:ascii="Times New Roman" w:hAnsi="Times New Roman" w:cs="Times New Roman"/>
          <w:sz w:val="24"/>
          <w:szCs w:val="24"/>
        </w:rPr>
        <w:t>Комитета имущественных отношений Администрации городского округа Электросталь</w:t>
      </w:r>
      <w:r w:rsidR="001F0261" w:rsidRPr="00A22BE2">
        <w:rPr>
          <w:rFonts w:ascii="Times New Roman" w:hAnsi="Times New Roman" w:cs="Times New Roman"/>
          <w:sz w:val="24"/>
          <w:szCs w:val="24"/>
        </w:rPr>
        <w:t>, ответственному за предоставление государственной услуги.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1F0261" w:rsidRPr="00A22BE2">
        <w:rPr>
          <w:rFonts w:ascii="Times New Roman" w:hAnsi="Times New Roman" w:cs="Times New Roman"/>
          <w:sz w:val="24"/>
          <w:szCs w:val="24"/>
        </w:rPr>
        <w:t>.5. Критерием принятия решения является получение из МФЦ полного комплекта документов,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1F0261" w:rsidRPr="00A22BE2">
        <w:rPr>
          <w:rFonts w:ascii="Times New Roman" w:hAnsi="Times New Roman" w:cs="Times New Roman"/>
          <w:sz w:val="24"/>
          <w:szCs w:val="24"/>
        </w:rPr>
        <w:t>.6.</w:t>
      </w:r>
      <w:r w:rsidR="001F0261" w:rsidRPr="00A22BE2">
        <w:rPr>
          <w:rFonts w:ascii="Times New Roman" w:hAnsi="Times New Roman" w:cs="Times New Roman"/>
          <w:sz w:val="24"/>
          <w:szCs w:val="24"/>
        </w:rPr>
        <w:tab/>
        <w:t>Результатом административной процедуры является:</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1) передача проекта решения ОМС об отказе в предоставлении прав на земельный участок на подпись уполномоченному должностному лицу </w:t>
      </w:r>
      <w:r w:rsidR="000D7EBD">
        <w:rPr>
          <w:rFonts w:ascii="Times New Roman" w:hAnsi="Times New Roman" w:cs="Times New Roman"/>
          <w:sz w:val="24"/>
          <w:szCs w:val="24"/>
        </w:rPr>
        <w:t>ОМС</w:t>
      </w:r>
      <w:r w:rsidRPr="00A22BE2">
        <w:rPr>
          <w:rFonts w:ascii="Times New Roman" w:hAnsi="Times New Roman" w:cs="Times New Roman"/>
          <w:sz w:val="24"/>
          <w:szCs w:val="24"/>
        </w:rPr>
        <w:t>;</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2) переход к осуществлению административной процедуры по подготовке проекта решения о проведении торгов.</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1F0261" w:rsidRPr="00A22BE2">
        <w:rPr>
          <w:rFonts w:ascii="Times New Roman" w:hAnsi="Times New Roman" w:cs="Times New Roman"/>
          <w:sz w:val="24"/>
          <w:szCs w:val="24"/>
        </w:rPr>
        <w:t>.7.</w:t>
      </w:r>
      <w:r w:rsidR="001F0261" w:rsidRPr="00A22BE2">
        <w:rPr>
          <w:rFonts w:ascii="Times New Roman" w:hAnsi="Times New Roman" w:cs="Times New Roman"/>
          <w:sz w:val="24"/>
          <w:szCs w:val="24"/>
        </w:rPr>
        <w:tab/>
      </w:r>
      <w:proofErr w:type="gramStart"/>
      <w:r w:rsidR="001F0261" w:rsidRPr="00A22BE2">
        <w:rPr>
          <w:rFonts w:ascii="Times New Roman" w:hAnsi="Times New Roman" w:cs="Times New Roman"/>
          <w:sz w:val="24"/>
          <w:szCs w:val="24"/>
        </w:rPr>
        <w:t>При обращении заявителя за получением государственно</w:t>
      </w:r>
      <w:r w:rsidR="003676EA">
        <w:rPr>
          <w:rFonts w:ascii="Times New Roman" w:hAnsi="Times New Roman" w:cs="Times New Roman"/>
          <w:sz w:val="24"/>
          <w:szCs w:val="24"/>
        </w:rPr>
        <w:t xml:space="preserve">й услуги в электронной форме, МФЦ </w:t>
      </w:r>
      <w:r w:rsidR="001F0261" w:rsidRPr="00A22BE2">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w:t>
      </w:r>
      <w:r w:rsidR="001F0261" w:rsidRPr="00A22BE2">
        <w:rPr>
          <w:rFonts w:ascii="Times New Roman" w:hAnsi="Times New Roman" w:cs="Times New Roman"/>
          <w:sz w:val="24"/>
          <w:szCs w:val="24"/>
        </w:rPr>
        <w:lastRenderedPageBreak/>
        <w:t>рассмотрению документов с указанием результата осуществления данной административной процедуры.</w:t>
      </w:r>
      <w:proofErr w:type="gramEnd"/>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1F0261" w:rsidRPr="00A22BE2">
        <w:rPr>
          <w:rFonts w:ascii="Times New Roman" w:hAnsi="Times New Roman" w:cs="Times New Roman"/>
          <w:sz w:val="24"/>
          <w:szCs w:val="24"/>
        </w:rPr>
        <w:t>.8.</w:t>
      </w:r>
      <w:r w:rsidR="001F0261" w:rsidRPr="00A22BE2">
        <w:rPr>
          <w:rFonts w:ascii="Times New Roman" w:hAnsi="Times New Roman" w:cs="Times New Roman"/>
          <w:sz w:val="24"/>
          <w:szCs w:val="24"/>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9E1437" w:rsidRDefault="001F0261" w:rsidP="001F0261">
      <w:pPr>
        <w:pStyle w:val="ConsPlusNormal"/>
        <w:numPr>
          <w:ilvl w:val="1"/>
          <w:numId w:val="15"/>
        </w:numPr>
        <w:ind w:left="0" w:firstLine="709"/>
        <w:jc w:val="both"/>
        <w:rPr>
          <w:rFonts w:ascii="Times New Roman" w:hAnsi="Times New Roman" w:cs="Times New Roman"/>
          <w:b/>
          <w:sz w:val="24"/>
          <w:szCs w:val="24"/>
        </w:rPr>
      </w:pPr>
      <w:r w:rsidRPr="009E1437">
        <w:rPr>
          <w:rFonts w:ascii="Times New Roman" w:hAnsi="Times New Roman" w:cs="Times New Roman"/>
          <w:b/>
          <w:sz w:val="24"/>
          <w:szCs w:val="24"/>
        </w:rPr>
        <w:t>Принятие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w:t>
      </w:r>
    </w:p>
    <w:p w:rsidR="001F0261" w:rsidRPr="00A22BE2" w:rsidRDefault="001F0261" w:rsidP="001F0261">
      <w:pPr>
        <w:pStyle w:val="ConsPlusNormal"/>
        <w:ind w:left="709"/>
        <w:jc w:val="both"/>
        <w:rPr>
          <w:rFonts w:ascii="Times New Roman" w:hAnsi="Times New Roman" w:cs="Times New Roman"/>
          <w:sz w:val="24"/>
          <w:szCs w:val="24"/>
        </w:rPr>
      </w:pP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23.5</w:t>
      </w:r>
      <w:r w:rsidR="001F0261" w:rsidRPr="00A22BE2">
        <w:rPr>
          <w:rFonts w:ascii="Times New Roman" w:hAnsi="Times New Roman" w:cs="Times New Roman"/>
          <w:sz w:val="24"/>
          <w:szCs w:val="24"/>
        </w:rPr>
        <w:t>.1.</w:t>
      </w:r>
      <w:r w:rsidR="001F0261" w:rsidRPr="00A22BE2">
        <w:rPr>
          <w:rFonts w:ascii="Times New Roman" w:hAnsi="Times New Roman" w:cs="Times New Roman"/>
          <w:sz w:val="24"/>
          <w:szCs w:val="24"/>
        </w:rPr>
        <w:tab/>
      </w:r>
      <w:r w:rsidR="003A194B">
        <w:rPr>
          <w:rFonts w:ascii="Times New Roman" w:hAnsi="Times New Roman" w:cs="Times New Roman"/>
          <w:sz w:val="24"/>
          <w:szCs w:val="24"/>
        </w:rPr>
        <w:t xml:space="preserve"> </w:t>
      </w:r>
      <w:r w:rsidR="001F0261" w:rsidRPr="00A22BE2">
        <w:rPr>
          <w:rFonts w:ascii="Times New Roman" w:hAnsi="Times New Roman" w:cs="Times New Roman"/>
          <w:sz w:val="24"/>
          <w:szCs w:val="24"/>
        </w:rPr>
        <w:t xml:space="preserve">Основанием для начала административной процедуры является поступление в течение тридцати дней со дня опубликования извещения </w:t>
      </w:r>
      <w:r w:rsidR="003A194B">
        <w:rPr>
          <w:rFonts w:ascii="Times New Roman" w:hAnsi="Times New Roman" w:cs="Times New Roman"/>
          <w:sz w:val="24"/>
          <w:szCs w:val="24"/>
        </w:rPr>
        <w:t xml:space="preserve">о предоставлении земельного участка </w:t>
      </w:r>
      <w:r w:rsidR="001F0261" w:rsidRPr="00A22BE2">
        <w:rPr>
          <w:rFonts w:ascii="Times New Roman" w:hAnsi="Times New Roman" w:cs="Times New Roman"/>
          <w:sz w:val="24"/>
          <w:szCs w:val="24"/>
        </w:rPr>
        <w:t>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23.5</w:t>
      </w:r>
      <w:r w:rsidR="001F0261" w:rsidRPr="00A22BE2">
        <w:rPr>
          <w:rFonts w:ascii="Times New Roman" w:hAnsi="Times New Roman" w:cs="Times New Roman"/>
          <w:sz w:val="24"/>
          <w:szCs w:val="24"/>
        </w:rPr>
        <w:t xml:space="preserve">.2. </w:t>
      </w:r>
      <w:r w:rsidR="000D7EBD">
        <w:rPr>
          <w:rFonts w:ascii="Times New Roman" w:hAnsi="Times New Roman" w:cs="Times New Roman"/>
          <w:sz w:val="24"/>
          <w:szCs w:val="24"/>
        </w:rPr>
        <w:t>О</w:t>
      </w:r>
      <w:r w:rsidR="001F0261" w:rsidRPr="00A22BE2">
        <w:rPr>
          <w:rFonts w:ascii="Times New Roman" w:hAnsi="Times New Roman" w:cs="Times New Roman"/>
          <w:sz w:val="24"/>
          <w:szCs w:val="24"/>
        </w:rPr>
        <w:t xml:space="preserve">тветственным </w:t>
      </w:r>
      <w:proofErr w:type="gramStart"/>
      <w:r w:rsidR="001F0261" w:rsidRPr="00A22BE2">
        <w:rPr>
          <w:rFonts w:ascii="Times New Roman" w:hAnsi="Times New Roman" w:cs="Times New Roman"/>
          <w:sz w:val="24"/>
          <w:szCs w:val="24"/>
        </w:rPr>
        <w:t>за выполнение административной процедуры по принятию решения об отказе в предоставлении земельного участка без проведения</w:t>
      </w:r>
      <w:proofErr w:type="gramEnd"/>
      <w:r w:rsidR="001F0261" w:rsidRPr="00A22BE2">
        <w:rPr>
          <w:rFonts w:ascii="Times New Roman" w:hAnsi="Times New Roman" w:cs="Times New Roman"/>
          <w:sz w:val="24"/>
          <w:szCs w:val="24"/>
        </w:rPr>
        <w:t xml:space="preserve"> аукциона лицу, по заявлению которого опубликовано извещение о предоставлении земельного участка, является специалист </w:t>
      </w:r>
      <w:r w:rsidR="00067B9F">
        <w:rPr>
          <w:rFonts w:ascii="Times New Roman" w:hAnsi="Times New Roman" w:cs="Times New Roman"/>
          <w:sz w:val="24"/>
          <w:szCs w:val="24"/>
        </w:rPr>
        <w:t>Комитета имущественных отношений администрации городского округа Электросталь Московской области</w:t>
      </w:r>
      <w:r w:rsidR="001F0261" w:rsidRPr="00A22BE2">
        <w:rPr>
          <w:rFonts w:ascii="Times New Roman" w:hAnsi="Times New Roman" w:cs="Times New Roman"/>
          <w:sz w:val="24"/>
          <w:szCs w:val="24"/>
        </w:rPr>
        <w:t>.</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23.5</w:t>
      </w:r>
      <w:r w:rsidR="001F0261" w:rsidRPr="00A22BE2">
        <w:rPr>
          <w:rFonts w:ascii="Times New Roman" w:hAnsi="Times New Roman" w:cs="Times New Roman"/>
          <w:sz w:val="24"/>
          <w:szCs w:val="24"/>
        </w:rPr>
        <w:t>.3.</w:t>
      </w:r>
      <w:r w:rsidR="001F0261" w:rsidRPr="00A22BE2">
        <w:rPr>
          <w:rFonts w:ascii="Times New Roman" w:hAnsi="Times New Roman" w:cs="Times New Roman"/>
          <w:sz w:val="24"/>
          <w:szCs w:val="24"/>
        </w:rPr>
        <w:tab/>
        <w:t xml:space="preserve">Специалист </w:t>
      </w:r>
      <w:r w:rsidR="00067B9F">
        <w:rPr>
          <w:rFonts w:ascii="Times New Roman" w:hAnsi="Times New Roman" w:cs="Times New Roman"/>
          <w:sz w:val="24"/>
          <w:szCs w:val="24"/>
        </w:rPr>
        <w:t>Комитета имущественных отношений администрации городского округа Электросталь Московской области</w:t>
      </w:r>
      <w:r w:rsidR="001F0261" w:rsidRPr="00A22BE2">
        <w:rPr>
          <w:rFonts w:ascii="Times New Roman" w:hAnsi="Times New Roman" w:cs="Times New Roman"/>
          <w:sz w:val="24"/>
          <w:szCs w:val="24"/>
        </w:rPr>
        <w:t xml:space="preserve"> ответственный за предоставление государственной услуги, в течение 7 дней </w:t>
      </w:r>
      <w:proofErr w:type="gramStart"/>
      <w:r w:rsidR="001F0261" w:rsidRPr="00A22BE2">
        <w:rPr>
          <w:rFonts w:ascii="Times New Roman" w:hAnsi="Times New Roman" w:cs="Times New Roman"/>
          <w:sz w:val="24"/>
          <w:szCs w:val="24"/>
        </w:rPr>
        <w:t>с даты поступления</w:t>
      </w:r>
      <w:proofErr w:type="gramEnd"/>
      <w:r w:rsidR="001F0261" w:rsidRPr="00A22BE2">
        <w:rPr>
          <w:rFonts w:ascii="Times New Roman" w:hAnsi="Times New Roman" w:cs="Times New Roman"/>
          <w:sz w:val="24"/>
          <w:szCs w:val="24"/>
        </w:rPr>
        <w:t xml:space="preserve"> заявления граждан либо крестьянских (фермерских) хозяйств о намерении участвовать в аукционе, осуществляет следующую последовательность действий:</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 xml:space="preserve">1) осуществляет подготовку Решения ОМС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2) осуществляет подготовку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 обеспечивает образование испрашиваемого земельного участка или уточнение его границ и принимает решение о проведен</w:t>
      </w:r>
      <w:proofErr w:type="gramStart"/>
      <w:r w:rsidRPr="00A22BE2">
        <w:rPr>
          <w:rFonts w:ascii="Times New Roman" w:hAnsi="Times New Roman" w:cs="Times New Roman"/>
          <w:sz w:val="24"/>
          <w:szCs w:val="24"/>
        </w:rPr>
        <w:t>ии ау</w:t>
      </w:r>
      <w:proofErr w:type="gramEnd"/>
      <w:r w:rsidRPr="00A22BE2">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23.5</w:t>
      </w:r>
      <w:r w:rsidR="001F0261" w:rsidRPr="00A22BE2">
        <w:rPr>
          <w:rFonts w:ascii="Times New Roman" w:hAnsi="Times New Roman" w:cs="Times New Roman"/>
          <w:sz w:val="24"/>
          <w:szCs w:val="24"/>
        </w:rPr>
        <w:t>.4.</w:t>
      </w:r>
      <w:r w:rsidR="001F0261" w:rsidRPr="00A22BE2">
        <w:rPr>
          <w:rFonts w:ascii="Times New Roman" w:hAnsi="Times New Roman" w:cs="Times New Roman"/>
          <w:sz w:val="24"/>
          <w:szCs w:val="24"/>
        </w:rPr>
        <w:tab/>
        <w:t xml:space="preserve">Максимальный срок выполнения административной процедуры не превышает 7 дней </w:t>
      </w:r>
      <w:proofErr w:type="gramStart"/>
      <w:r w:rsidR="001F0261" w:rsidRPr="00A22BE2">
        <w:rPr>
          <w:rFonts w:ascii="Times New Roman" w:hAnsi="Times New Roman" w:cs="Times New Roman"/>
          <w:sz w:val="24"/>
          <w:szCs w:val="24"/>
        </w:rPr>
        <w:t>с даты поступления</w:t>
      </w:r>
      <w:proofErr w:type="gramEnd"/>
      <w:r w:rsidR="001F0261" w:rsidRPr="00A22BE2">
        <w:rPr>
          <w:rFonts w:ascii="Times New Roman" w:hAnsi="Times New Roman" w:cs="Times New Roman"/>
          <w:sz w:val="24"/>
          <w:szCs w:val="24"/>
        </w:rPr>
        <w:t xml:space="preserve"> заявления граждан либо крестьянских (фермерских) хозяйств о намерении участвовать в аукционе.</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23.5</w:t>
      </w:r>
      <w:r w:rsidR="001F0261" w:rsidRPr="00A22BE2">
        <w:rPr>
          <w:rFonts w:ascii="Times New Roman" w:hAnsi="Times New Roman" w:cs="Times New Roman"/>
          <w:sz w:val="24"/>
          <w:szCs w:val="24"/>
        </w:rPr>
        <w:t>.5. Критерием принятия решения 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23.5</w:t>
      </w:r>
      <w:r w:rsidR="001F0261" w:rsidRPr="00A22BE2">
        <w:rPr>
          <w:rFonts w:ascii="Times New Roman" w:hAnsi="Times New Roman" w:cs="Times New Roman"/>
          <w:sz w:val="24"/>
          <w:szCs w:val="24"/>
        </w:rPr>
        <w:t>.6.</w:t>
      </w:r>
      <w:r w:rsidR="001F0261" w:rsidRPr="00A22BE2">
        <w:rPr>
          <w:rFonts w:ascii="Times New Roman" w:hAnsi="Times New Roman" w:cs="Times New Roman"/>
          <w:sz w:val="24"/>
          <w:szCs w:val="24"/>
        </w:rPr>
        <w:tab/>
      </w:r>
      <w:r w:rsidR="000D7EBD">
        <w:rPr>
          <w:rFonts w:ascii="Times New Roman" w:hAnsi="Times New Roman" w:cs="Times New Roman"/>
          <w:sz w:val="24"/>
          <w:szCs w:val="24"/>
        </w:rPr>
        <w:t xml:space="preserve"> </w:t>
      </w:r>
      <w:r w:rsidR="001F0261" w:rsidRPr="00A22BE2">
        <w:rPr>
          <w:rFonts w:ascii="Times New Roman" w:hAnsi="Times New Roman" w:cs="Times New Roman"/>
          <w:sz w:val="24"/>
          <w:szCs w:val="24"/>
        </w:rPr>
        <w:t>Результатом выполнения административной процедуры является:</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 xml:space="preserve"> 1) принятие Решения ОМС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lastRenderedPageBreak/>
        <w:t>3) принятие Решения о проведен</w:t>
      </w:r>
      <w:proofErr w:type="gramStart"/>
      <w:r w:rsidRPr="00A22BE2">
        <w:rPr>
          <w:rFonts w:ascii="Times New Roman" w:hAnsi="Times New Roman" w:cs="Times New Roman"/>
          <w:sz w:val="24"/>
          <w:szCs w:val="24"/>
        </w:rPr>
        <w:t>ии ау</w:t>
      </w:r>
      <w:proofErr w:type="gramEnd"/>
      <w:r w:rsidRPr="00A22BE2">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23.5</w:t>
      </w:r>
      <w:r w:rsidR="001F0261" w:rsidRPr="00A22BE2">
        <w:rPr>
          <w:rFonts w:ascii="Times New Roman" w:hAnsi="Times New Roman" w:cs="Times New Roman"/>
          <w:sz w:val="24"/>
          <w:szCs w:val="24"/>
        </w:rPr>
        <w:t>.7.</w:t>
      </w:r>
      <w:r w:rsidR="001F0261" w:rsidRPr="00A22BE2">
        <w:rPr>
          <w:rFonts w:ascii="Times New Roman" w:hAnsi="Times New Roman" w:cs="Times New Roman"/>
          <w:sz w:val="24"/>
          <w:szCs w:val="24"/>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F0261" w:rsidRPr="00A22BE2" w:rsidRDefault="001F0261" w:rsidP="001F0261">
      <w:pPr>
        <w:pStyle w:val="ConsPlusNormal"/>
        <w:jc w:val="both"/>
        <w:rPr>
          <w:rFonts w:ascii="Times New Roman" w:hAnsi="Times New Roman" w:cs="Times New Roman"/>
          <w:sz w:val="24"/>
          <w:szCs w:val="24"/>
        </w:rPr>
      </w:pPr>
    </w:p>
    <w:p w:rsidR="001F0261" w:rsidRPr="009E1437" w:rsidRDefault="001F0261" w:rsidP="001F0261">
      <w:pPr>
        <w:pStyle w:val="ConsPlusNormal"/>
        <w:numPr>
          <w:ilvl w:val="1"/>
          <w:numId w:val="15"/>
        </w:numPr>
        <w:ind w:left="1109"/>
        <w:jc w:val="both"/>
        <w:rPr>
          <w:rFonts w:ascii="Times New Roman" w:hAnsi="Times New Roman" w:cs="Times New Roman"/>
          <w:b/>
          <w:sz w:val="24"/>
          <w:szCs w:val="24"/>
        </w:rPr>
      </w:pPr>
      <w:r w:rsidRPr="009E1437">
        <w:rPr>
          <w:rFonts w:ascii="Times New Roman" w:hAnsi="Times New Roman" w:cs="Times New Roman"/>
          <w:b/>
          <w:sz w:val="24"/>
          <w:szCs w:val="24"/>
        </w:rPr>
        <w:t>Подготовка проекта Решения о проведен</w:t>
      </w:r>
      <w:proofErr w:type="gramStart"/>
      <w:r w:rsidRPr="009E1437">
        <w:rPr>
          <w:rFonts w:ascii="Times New Roman" w:hAnsi="Times New Roman" w:cs="Times New Roman"/>
          <w:b/>
          <w:sz w:val="24"/>
          <w:szCs w:val="24"/>
        </w:rPr>
        <w:t>ии ау</w:t>
      </w:r>
      <w:proofErr w:type="gramEnd"/>
      <w:r w:rsidRPr="009E1437">
        <w:rPr>
          <w:rFonts w:ascii="Times New Roman" w:hAnsi="Times New Roman" w:cs="Times New Roman"/>
          <w:b/>
          <w:sz w:val="24"/>
          <w:szCs w:val="24"/>
        </w:rPr>
        <w:t>кциона по продаже земельного участка или аукциона на право заключения договора аренды земельного участка.</w:t>
      </w:r>
    </w:p>
    <w:p w:rsidR="001F0261" w:rsidRPr="00A22BE2" w:rsidRDefault="001F0261" w:rsidP="001F0261">
      <w:pPr>
        <w:pStyle w:val="ConsPlusNormal"/>
        <w:ind w:left="1179"/>
        <w:jc w:val="both"/>
        <w:rPr>
          <w:rFonts w:ascii="Times New Roman" w:hAnsi="Times New Roman" w:cs="Times New Roman"/>
          <w:sz w:val="24"/>
          <w:szCs w:val="24"/>
        </w:rPr>
      </w:pP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w:t>
      </w:r>
      <w:r w:rsidR="001F0261" w:rsidRPr="00A22BE2">
        <w:rPr>
          <w:rFonts w:ascii="Times New Roman" w:hAnsi="Times New Roman" w:cs="Times New Roman"/>
          <w:sz w:val="24"/>
          <w:szCs w:val="24"/>
        </w:rPr>
        <w:t>.1.</w:t>
      </w:r>
      <w:r w:rsidR="001F0261" w:rsidRPr="00A22BE2">
        <w:rPr>
          <w:rFonts w:ascii="Times New Roman" w:hAnsi="Times New Roman" w:cs="Times New Roman"/>
          <w:sz w:val="24"/>
          <w:szCs w:val="24"/>
        </w:rPr>
        <w:tab/>
      </w:r>
      <w:proofErr w:type="gramStart"/>
      <w:r w:rsidR="001F0261" w:rsidRPr="00A22BE2">
        <w:rPr>
          <w:rFonts w:ascii="Times New Roman" w:hAnsi="Times New Roman" w:cs="Times New Roman"/>
          <w:sz w:val="24"/>
          <w:szCs w:val="24"/>
        </w:rPr>
        <w:t xml:space="preserve">Основанием для начала административной процедуры по подготовке проекта решения о проведении аукциона по продаже земельного участка или аукциона на право заключения договора аренды земельного является сформированный специалистом </w:t>
      </w:r>
      <w:r w:rsidR="002D6E6F">
        <w:rPr>
          <w:rFonts w:ascii="Times New Roman" w:hAnsi="Times New Roman" w:cs="Times New Roman"/>
          <w:sz w:val="24"/>
          <w:szCs w:val="24"/>
        </w:rPr>
        <w:t>Комитета имущественных отношений Администрации городского округа Электросталь</w:t>
      </w:r>
      <w:r w:rsidR="001F0261" w:rsidRPr="00A22BE2">
        <w:rPr>
          <w:rFonts w:ascii="Times New Roman" w:hAnsi="Times New Roman" w:cs="Times New Roman"/>
          <w:sz w:val="24"/>
          <w:szCs w:val="24"/>
        </w:rPr>
        <w:t>, ответственным за предоставление государственной услуги, пакет документов, указанных в пунктах 12 и 13 административного регламента, а также поступление в течение тридцати дней со дня опубликования извещения</w:t>
      </w:r>
      <w:proofErr w:type="gramEnd"/>
      <w:r w:rsidR="001F0261" w:rsidRPr="00A22BE2">
        <w:rPr>
          <w:rFonts w:ascii="Times New Roman" w:hAnsi="Times New Roman" w:cs="Times New Roman"/>
          <w:sz w:val="24"/>
          <w:szCs w:val="24"/>
        </w:rPr>
        <w:t xml:space="preserve"> </w:t>
      </w:r>
      <w:r w:rsidR="003A194B">
        <w:rPr>
          <w:rFonts w:ascii="Times New Roman" w:hAnsi="Times New Roman" w:cs="Times New Roman"/>
          <w:sz w:val="24"/>
          <w:szCs w:val="24"/>
        </w:rPr>
        <w:t>о проведен</w:t>
      </w:r>
      <w:proofErr w:type="gramStart"/>
      <w:r w:rsidR="003A194B">
        <w:rPr>
          <w:rFonts w:ascii="Times New Roman" w:hAnsi="Times New Roman" w:cs="Times New Roman"/>
          <w:sz w:val="24"/>
          <w:szCs w:val="24"/>
        </w:rPr>
        <w:t>ии ау</w:t>
      </w:r>
      <w:proofErr w:type="gramEnd"/>
      <w:r w:rsidR="003A194B">
        <w:rPr>
          <w:rFonts w:ascii="Times New Roman" w:hAnsi="Times New Roman" w:cs="Times New Roman"/>
          <w:sz w:val="24"/>
          <w:szCs w:val="24"/>
        </w:rPr>
        <w:t xml:space="preserve">кциона </w:t>
      </w:r>
      <w:r w:rsidR="001F0261" w:rsidRPr="00A22BE2">
        <w:rPr>
          <w:rFonts w:ascii="Times New Roman" w:hAnsi="Times New Roman" w:cs="Times New Roman"/>
          <w:sz w:val="24"/>
          <w:szCs w:val="24"/>
        </w:rPr>
        <w:t>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p>
    <w:p w:rsidR="00CE0A7E"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w:t>
      </w:r>
      <w:r w:rsidR="001F0261" w:rsidRPr="00A22BE2">
        <w:rPr>
          <w:rFonts w:ascii="Times New Roman" w:hAnsi="Times New Roman" w:cs="Times New Roman"/>
          <w:sz w:val="24"/>
          <w:szCs w:val="24"/>
        </w:rPr>
        <w:t>.2.</w:t>
      </w:r>
      <w:r w:rsidR="002D6E6F">
        <w:rPr>
          <w:rFonts w:ascii="Times New Roman" w:hAnsi="Times New Roman" w:cs="Times New Roman"/>
          <w:sz w:val="24"/>
          <w:szCs w:val="24"/>
        </w:rPr>
        <w:t xml:space="preserve"> О</w:t>
      </w:r>
      <w:r w:rsidR="001F0261" w:rsidRPr="00A22BE2">
        <w:rPr>
          <w:rFonts w:ascii="Times New Roman" w:hAnsi="Times New Roman" w:cs="Times New Roman"/>
          <w:sz w:val="24"/>
          <w:szCs w:val="24"/>
        </w:rPr>
        <w:t xml:space="preserve">тветственным за выполнение административной процедуры по подготовке проекта Решения о проведении торгов, является специалист </w:t>
      </w:r>
      <w:r w:rsidR="00CE0A7E">
        <w:rPr>
          <w:rFonts w:ascii="Times New Roman" w:hAnsi="Times New Roman" w:cs="Times New Roman"/>
          <w:sz w:val="24"/>
          <w:szCs w:val="24"/>
        </w:rPr>
        <w:t>Комитета имущественных отношений администрации городского округа Электросталь Московской области.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w:t>
      </w:r>
      <w:r w:rsidR="001F0261" w:rsidRPr="00A22BE2">
        <w:rPr>
          <w:rFonts w:ascii="Times New Roman" w:hAnsi="Times New Roman" w:cs="Times New Roman"/>
          <w:sz w:val="24"/>
          <w:szCs w:val="24"/>
        </w:rPr>
        <w:t>.3.</w:t>
      </w:r>
      <w:r w:rsidR="001F0261" w:rsidRPr="00A22BE2">
        <w:rPr>
          <w:rFonts w:ascii="Times New Roman" w:hAnsi="Times New Roman" w:cs="Times New Roman"/>
          <w:sz w:val="24"/>
          <w:szCs w:val="24"/>
        </w:rPr>
        <w:tab/>
      </w:r>
      <w:proofErr w:type="gramStart"/>
      <w:r w:rsidR="001F0261" w:rsidRPr="00A22BE2">
        <w:rPr>
          <w:rFonts w:ascii="Times New Roman" w:hAnsi="Times New Roman" w:cs="Times New Roman"/>
          <w:sz w:val="24"/>
          <w:szCs w:val="24"/>
        </w:rPr>
        <w:t xml:space="preserve">Специалист </w:t>
      </w:r>
      <w:r w:rsidR="00CE0A7E">
        <w:rPr>
          <w:rFonts w:ascii="Times New Roman" w:hAnsi="Times New Roman" w:cs="Times New Roman"/>
          <w:sz w:val="24"/>
          <w:szCs w:val="24"/>
        </w:rPr>
        <w:t>Комитета имущественных отношений администрации городского округа Электросталь Московской области</w:t>
      </w:r>
      <w:r w:rsidR="00CE0A7E" w:rsidRPr="00A22BE2">
        <w:rPr>
          <w:rFonts w:ascii="Times New Roman" w:hAnsi="Times New Roman" w:cs="Times New Roman"/>
          <w:sz w:val="24"/>
          <w:szCs w:val="24"/>
        </w:rPr>
        <w:t xml:space="preserve"> </w:t>
      </w:r>
      <w:r w:rsidR="001F0261" w:rsidRPr="00A22BE2">
        <w:rPr>
          <w:rFonts w:ascii="Times New Roman" w:hAnsi="Times New Roman" w:cs="Times New Roman"/>
          <w:sz w:val="24"/>
          <w:szCs w:val="24"/>
        </w:rPr>
        <w:t>в течение 5 дней с даты поступления к нему пакета документов, указанных в пунктах 12 и 13 административного регламента, либо с даты принятия Решения ОМС об отказе в предоставлении земельного участка без проведения аукциона лицу, обратившемуся с заявлением о предоставлении земельного участка, осуществляет следующую последовательность действий:</w:t>
      </w:r>
      <w:proofErr w:type="gramEnd"/>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 в случае принятия решения о проведен</w:t>
      </w:r>
      <w:proofErr w:type="gramStart"/>
      <w:r w:rsidRPr="00A22BE2">
        <w:rPr>
          <w:rFonts w:ascii="Times New Roman" w:hAnsi="Times New Roman" w:cs="Times New Roman"/>
          <w:sz w:val="24"/>
          <w:szCs w:val="24"/>
        </w:rPr>
        <w:t>ии ау</w:t>
      </w:r>
      <w:proofErr w:type="gramEnd"/>
      <w:r w:rsidRPr="00A22BE2">
        <w:rPr>
          <w:rFonts w:ascii="Times New Roman" w:hAnsi="Times New Roman" w:cs="Times New Roman"/>
          <w:sz w:val="24"/>
          <w:szCs w:val="24"/>
        </w:rPr>
        <w:t xml:space="preserve">кциона по продаже земельного участка на торгах обеспечивает проверку земельного участка на предмет наличия ограничений </w:t>
      </w:r>
      <w:proofErr w:type="spellStart"/>
      <w:r w:rsidRPr="00A22BE2">
        <w:rPr>
          <w:rFonts w:ascii="Times New Roman" w:hAnsi="Times New Roman" w:cs="Times New Roman"/>
          <w:sz w:val="24"/>
          <w:szCs w:val="24"/>
        </w:rPr>
        <w:t>оборотоспособности</w:t>
      </w:r>
      <w:proofErr w:type="spellEnd"/>
      <w:r w:rsidRPr="00A22BE2">
        <w:rPr>
          <w:rFonts w:ascii="Times New Roman" w:hAnsi="Times New Roman" w:cs="Times New Roman"/>
          <w:sz w:val="24"/>
          <w:szCs w:val="24"/>
        </w:rPr>
        <w:t xml:space="preserve"> путем направления запросов в уполномоченные органы.</w:t>
      </w:r>
    </w:p>
    <w:p w:rsidR="001F0261" w:rsidRPr="00A22BE2" w:rsidRDefault="001F0261" w:rsidP="001F0261">
      <w:pPr>
        <w:pStyle w:val="ConsPlusNormal"/>
        <w:ind w:firstLine="540"/>
        <w:jc w:val="both"/>
        <w:rPr>
          <w:rFonts w:ascii="Times New Roman" w:hAnsi="Times New Roman" w:cs="Times New Roman"/>
          <w:sz w:val="24"/>
          <w:szCs w:val="24"/>
        </w:rPr>
      </w:pPr>
      <w:proofErr w:type="gramStart"/>
      <w:r w:rsidRPr="00A22BE2">
        <w:rPr>
          <w:rFonts w:ascii="Times New Roman" w:hAnsi="Times New Roman" w:cs="Times New Roman"/>
          <w:sz w:val="24"/>
          <w:szCs w:val="24"/>
        </w:rPr>
        <w:t xml:space="preserve">2) в случае принятия решения об установлении начальной цены предмета аукциона по продаже земельного участка или продажи права его аренды в размере рыночной стоимости, обеспечивает подготовку отчета об оценке рыночной стоимости земельного участка, подготовленного в соответствии с Федеральным законом от 29 июля 1998 года № 135-ФЗ «Об оценочной деятельности в Российской Федерации» в рамках заключенного </w:t>
      </w:r>
      <w:r w:rsidR="002D6E6F">
        <w:rPr>
          <w:rFonts w:ascii="Times New Roman" w:hAnsi="Times New Roman" w:cs="Times New Roman"/>
          <w:sz w:val="24"/>
          <w:szCs w:val="24"/>
        </w:rPr>
        <w:t>муниципального</w:t>
      </w:r>
      <w:r w:rsidRPr="00A22BE2">
        <w:rPr>
          <w:rFonts w:ascii="Times New Roman" w:hAnsi="Times New Roman" w:cs="Times New Roman"/>
          <w:sz w:val="24"/>
          <w:szCs w:val="24"/>
        </w:rPr>
        <w:t xml:space="preserve"> контракта со специализированной организацией.</w:t>
      </w:r>
      <w:proofErr w:type="gramEnd"/>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3) обеспечивает подготовку проекта решения ОМС (далее - проект Решения) о проведен</w:t>
      </w:r>
      <w:proofErr w:type="gramStart"/>
      <w:r w:rsidRPr="00A22BE2">
        <w:rPr>
          <w:rFonts w:ascii="Times New Roman" w:hAnsi="Times New Roman" w:cs="Times New Roman"/>
          <w:sz w:val="24"/>
          <w:szCs w:val="24"/>
        </w:rPr>
        <w:t>ии ау</w:t>
      </w:r>
      <w:proofErr w:type="gramEnd"/>
      <w:r w:rsidRPr="00A22BE2">
        <w:rPr>
          <w:rFonts w:ascii="Times New Roman" w:hAnsi="Times New Roman" w:cs="Times New Roman"/>
          <w:sz w:val="24"/>
          <w:szCs w:val="24"/>
        </w:rPr>
        <w:t>кциона по продаже или аукциона на право заключения договора аренды земельного участка, а также подготовку необходимой аукционной документации.</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4)</w:t>
      </w:r>
      <w:r w:rsidRPr="00A22BE2">
        <w:rPr>
          <w:rFonts w:ascii="Times New Roman" w:hAnsi="Times New Roman" w:cs="Times New Roman"/>
          <w:sz w:val="24"/>
          <w:szCs w:val="24"/>
        </w:rPr>
        <w:tab/>
        <w:t xml:space="preserve">согласовывает проект Решения с должностными лицами структурных подразделений </w:t>
      </w:r>
      <w:r w:rsidR="002D6E6F">
        <w:rPr>
          <w:rFonts w:ascii="Times New Roman" w:hAnsi="Times New Roman" w:cs="Times New Roman"/>
          <w:sz w:val="24"/>
          <w:szCs w:val="24"/>
        </w:rPr>
        <w:t>ОМС</w:t>
      </w:r>
      <w:r w:rsidRPr="00A22BE2">
        <w:rPr>
          <w:rFonts w:ascii="Times New Roman" w:hAnsi="Times New Roman" w:cs="Times New Roman"/>
          <w:sz w:val="24"/>
          <w:szCs w:val="24"/>
        </w:rPr>
        <w:t xml:space="preserve"> в соответствии с регламентом делопроизводства администрации муниципального образования;</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5)</w:t>
      </w:r>
      <w:r w:rsidRPr="00A22BE2">
        <w:rPr>
          <w:rFonts w:ascii="Times New Roman" w:hAnsi="Times New Roman" w:cs="Times New Roman"/>
          <w:sz w:val="24"/>
          <w:szCs w:val="24"/>
        </w:rPr>
        <w:tab/>
        <w:t xml:space="preserve">подготавливает сопроводительное письмо </w:t>
      </w:r>
      <w:r w:rsidR="002D6E6F">
        <w:rPr>
          <w:rFonts w:ascii="Times New Roman" w:hAnsi="Times New Roman" w:cs="Times New Roman"/>
          <w:sz w:val="24"/>
          <w:szCs w:val="24"/>
        </w:rPr>
        <w:t>Комитета имущественных отношений Администрации городского округа Электросталь</w:t>
      </w:r>
      <w:r w:rsidRPr="00A22BE2">
        <w:rPr>
          <w:rFonts w:ascii="Times New Roman" w:hAnsi="Times New Roman" w:cs="Times New Roman"/>
          <w:sz w:val="24"/>
          <w:szCs w:val="24"/>
        </w:rPr>
        <w:t xml:space="preserve"> о направлении проекта Договора  на согласование в </w:t>
      </w:r>
      <w:proofErr w:type="spellStart"/>
      <w:r w:rsidRPr="00A22BE2">
        <w:rPr>
          <w:rFonts w:ascii="Times New Roman" w:hAnsi="Times New Roman" w:cs="Times New Roman"/>
          <w:sz w:val="24"/>
          <w:szCs w:val="24"/>
        </w:rPr>
        <w:t>Минмособлимущество</w:t>
      </w:r>
      <w:proofErr w:type="spellEnd"/>
      <w:r w:rsidRPr="00A22BE2">
        <w:rPr>
          <w:rFonts w:ascii="Times New Roman" w:hAnsi="Times New Roman" w:cs="Times New Roman"/>
          <w:sz w:val="24"/>
          <w:szCs w:val="24"/>
        </w:rPr>
        <w:t>;</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w:t>
      </w:r>
      <w:r w:rsidR="001F0261" w:rsidRPr="00A22BE2">
        <w:rPr>
          <w:rFonts w:ascii="Times New Roman" w:hAnsi="Times New Roman" w:cs="Times New Roman"/>
          <w:sz w:val="24"/>
          <w:szCs w:val="24"/>
        </w:rPr>
        <w:t>.4.</w:t>
      </w:r>
      <w:r w:rsidR="001F0261" w:rsidRPr="00A22BE2">
        <w:rPr>
          <w:rFonts w:ascii="Times New Roman" w:hAnsi="Times New Roman" w:cs="Times New Roman"/>
          <w:sz w:val="24"/>
          <w:szCs w:val="24"/>
        </w:rPr>
        <w:tab/>
      </w:r>
      <w:r w:rsidR="003676EA">
        <w:rPr>
          <w:rFonts w:ascii="Times New Roman" w:hAnsi="Times New Roman" w:cs="Times New Roman"/>
          <w:sz w:val="24"/>
          <w:szCs w:val="24"/>
        </w:rPr>
        <w:t xml:space="preserve"> </w:t>
      </w:r>
      <w:proofErr w:type="gramStart"/>
      <w:r w:rsidR="001F0261" w:rsidRPr="00A22BE2">
        <w:rPr>
          <w:rFonts w:ascii="Times New Roman" w:hAnsi="Times New Roman" w:cs="Times New Roman"/>
          <w:sz w:val="24"/>
          <w:szCs w:val="24"/>
        </w:rPr>
        <w:t xml:space="preserve">Максимальный срок выполнения административной процедуры по подготовке проекта Решения не превышает 5 дней с даты поступления заявления и прилагаемых к нему документов к специалисту </w:t>
      </w:r>
      <w:r w:rsidR="00A40D72">
        <w:rPr>
          <w:rFonts w:ascii="Times New Roman" w:hAnsi="Times New Roman" w:cs="Times New Roman"/>
          <w:sz w:val="24"/>
          <w:szCs w:val="24"/>
        </w:rPr>
        <w:t>Комитета имущественных отношений Администрации городского округа Электросталь</w:t>
      </w:r>
      <w:r w:rsidR="001F0261" w:rsidRPr="00A22BE2">
        <w:rPr>
          <w:rFonts w:ascii="Times New Roman" w:hAnsi="Times New Roman" w:cs="Times New Roman"/>
          <w:sz w:val="24"/>
          <w:szCs w:val="24"/>
        </w:rPr>
        <w:t xml:space="preserve">, ответственному за выполнение </w:t>
      </w:r>
      <w:r w:rsidR="001F0261" w:rsidRPr="00A22BE2">
        <w:rPr>
          <w:rFonts w:ascii="Times New Roman" w:hAnsi="Times New Roman" w:cs="Times New Roman"/>
          <w:sz w:val="24"/>
          <w:szCs w:val="24"/>
        </w:rPr>
        <w:lastRenderedPageBreak/>
        <w:t>административной процедуры, либо с даты принятия Решения ОМС об отказе в предоставлении земельного участка без проведения аукциона лицу, обратившемуся с заявлением о предоставлении земельного участка.</w:t>
      </w:r>
      <w:proofErr w:type="gramEnd"/>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w:t>
      </w:r>
      <w:r w:rsidR="001F0261" w:rsidRPr="00A22BE2">
        <w:rPr>
          <w:rFonts w:ascii="Times New Roman" w:hAnsi="Times New Roman" w:cs="Times New Roman"/>
          <w:sz w:val="24"/>
          <w:szCs w:val="24"/>
        </w:rPr>
        <w:t>.5. Критерием принятия решения является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w:t>
      </w:r>
      <w:r w:rsidR="001F0261" w:rsidRPr="00A22BE2">
        <w:rPr>
          <w:rFonts w:ascii="Times New Roman" w:hAnsi="Times New Roman" w:cs="Times New Roman"/>
          <w:sz w:val="24"/>
          <w:szCs w:val="24"/>
        </w:rPr>
        <w:t>.6.</w:t>
      </w:r>
      <w:r w:rsidR="001F0261" w:rsidRPr="00A22BE2">
        <w:rPr>
          <w:rFonts w:ascii="Times New Roman" w:hAnsi="Times New Roman" w:cs="Times New Roman"/>
          <w:sz w:val="24"/>
          <w:szCs w:val="24"/>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001F0261" w:rsidRPr="00A22BE2">
        <w:rPr>
          <w:rFonts w:ascii="Times New Roman" w:hAnsi="Times New Roman" w:cs="Times New Roman"/>
          <w:sz w:val="24"/>
          <w:szCs w:val="24"/>
        </w:rPr>
        <w:t>Минмособлимущество</w:t>
      </w:r>
      <w:proofErr w:type="spellEnd"/>
      <w:r w:rsidR="001F0261" w:rsidRPr="00A22BE2">
        <w:rPr>
          <w:rFonts w:ascii="Times New Roman" w:hAnsi="Times New Roman" w:cs="Times New Roman"/>
          <w:sz w:val="24"/>
          <w:szCs w:val="24"/>
        </w:rPr>
        <w:t xml:space="preserve"> через межведомственную систему электронного документооборота (далее – МСЭД) проекта Решения с приложением документов, указанных в распо</w:t>
      </w:r>
      <w:r w:rsidR="002D6E6F">
        <w:rPr>
          <w:rFonts w:ascii="Times New Roman" w:hAnsi="Times New Roman" w:cs="Times New Roman"/>
          <w:sz w:val="24"/>
          <w:szCs w:val="24"/>
        </w:rPr>
        <w:t xml:space="preserve">ряжении </w:t>
      </w:r>
      <w:proofErr w:type="spellStart"/>
      <w:r w:rsidR="002D6E6F">
        <w:rPr>
          <w:rFonts w:ascii="Times New Roman" w:hAnsi="Times New Roman" w:cs="Times New Roman"/>
          <w:sz w:val="24"/>
          <w:szCs w:val="24"/>
        </w:rPr>
        <w:t>Минмособлимущества</w:t>
      </w:r>
      <w:proofErr w:type="spellEnd"/>
      <w:r w:rsidR="002D6E6F">
        <w:rPr>
          <w:rFonts w:ascii="Times New Roman" w:hAnsi="Times New Roman" w:cs="Times New Roman"/>
          <w:sz w:val="24"/>
          <w:szCs w:val="24"/>
        </w:rPr>
        <w:t xml:space="preserve"> от 08.07.2015 № 12ВР-1073</w:t>
      </w:r>
      <w:r w:rsidR="001F0261" w:rsidRPr="00A22BE2">
        <w:rPr>
          <w:rFonts w:ascii="Times New Roman" w:hAnsi="Times New Roman" w:cs="Times New Roman"/>
          <w:sz w:val="24"/>
          <w:szCs w:val="24"/>
        </w:rPr>
        <w:t>.</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w:t>
      </w:r>
      <w:r w:rsidR="001F0261" w:rsidRPr="00A22BE2">
        <w:rPr>
          <w:rFonts w:ascii="Times New Roman" w:hAnsi="Times New Roman" w:cs="Times New Roman"/>
          <w:sz w:val="24"/>
          <w:szCs w:val="24"/>
        </w:rPr>
        <w:t>.7.</w:t>
      </w:r>
      <w:r w:rsidR="001F0261" w:rsidRPr="00A22BE2">
        <w:rPr>
          <w:rFonts w:ascii="Times New Roman" w:hAnsi="Times New Roman" w:cs="Times New Roman"/>
          <w:sz w:val="24"/>
          <w:szCs w:val="24"/>
        </w:rPr>
        <w:tab/>
        <w:t xml:space="preserve">Способом фиксации результата исполнения административной процедуры является регистрация исходящего сопроводительного </w:t>
      </w:r>
      <w:proofErr w:type="gramStart"/>
      <w:r w:rsidR="001F0261" w:rsidRPr="00A22BE2">
        <w:rPr>
          <w:rFonts w:ascii="Times New Roman" w:hAnsi="Times New Roman" w:cs="Times New Roman"/>
          <w:sz w:val="24"/>
          <w:szCs w:val="24"/>
        </w:rPr>
        <w:t xml:space="preserve">письма </w:t>
      </w:r>
      <w:r w:rsidR="002D6E6F">
        <w:rPr>
          <w:rFonts w:ascii="Times New Roman" w:hAnsi="Times New Roman" w:cs="Times New Roman"/>
          <w:sz w:val="24"/>
          <w:szCs w:val="24"/>
        </w:rPr>
        <w:t>Комитета имущественных отношений Администрации городского округа</w:t>
      </w:r>
      <w:proofErr w:type="gramEnd"/>
      <w:r w:rsidR="002D6E6F">
        <w:rPr>
          <w:rFonts w:ascii="Times New Roman" w:hAnsi="Times New Roman" w:cs="Times New Roman"/>
          <w:sz w:val="24"/>
          <w:szCs w:val="24"/>
        </w:rPr>
        <w:t xml:space="preserve"> Электросталь</w:t>
      </w:r>
      <w:r w:rsidR="002D6E6F" w:rsidRPr="00A22BE2">
        <w:rPr>
          <w:rFonts w:ascii="Times New Roman" w:hAnsi="Times New Roman" w:cs="Times New Roman"/>
          <w:sz w:val="24"/>
          <w:szCs w:val="24"/>
        </w:rPr>
        <w:t xml:space="preserve"> </w:t>
      </w:r>
      <w:r w:rsidR="001F0261" w:rsidRPr="00A22BE2">
        <w:rPr>
          <w:rFonts w:ascii="Times New Roman" w:hAnsi="Times New Roman" w:cs="Times New Roman"/>
          <w:sz w:val="24"/>
          <w:szCs w:val="24"/>
        </w:rPr>
        <w:t xml:space="preserve">в адрес </w:t>
      </w:r>
      <w:proofErr w:type="spellStart"/>
      <w:r w:rsidR="001F0261" w:rsidRPr="00A22BE2">
        <w:rPr>
          <w:rFonts w:ascii="Times New Roman" w:hAnsi="Times New Roman" w:cs="Times New Roman"/>
          <w:sz w:val="24"/>
          <w:szCs w:val="24"/>
        </w:rPr>
        <w:t>Минмособлимущества</w:t>
      </w:r>
      <w:proofErr w:type="spellEnd"/>
      <w:r w:rsidR="001F0261" w:rsidRPr="00A22BE2">
        <w:rPr>
          <w:rFonts w:ascii="Times New Roman" w:hAnsi="Times New Roman" w:cs="Times New Roman"/>
          <w:sz w:val="24"/>
          <w:szCs w:val="24"/>
        </w:rPr>
        <w:t xml:space="preserve"> в системе МСЭД.</w:t>
      </w:r>
    </w:p>
    <w:p w:rsidR="001F0261" w:rsidRPr="009E1437" w:rsidRDefault="001F0261" w:rsidP="001F0261">
      <w:pPr>
        <w:pStyle w:val="ConsPlusNormal"/>
        <w:ind w:firstLine="540"/>
        <w:jc w:val="both"/>
        <w:rPr>
          <w:rFonts w:ascii="Times New Roman" w:hAnsi="Times New Roman" w:cs="Times New Roman"/>
          <w:b/>
          <w:sz w:val="24"/>
          <w:szCs w:val="24"/>
        </w:rPr>
      </w:pPr>
    </w:p>
    <w:p w:rsidR="001F0261" w:rsidRPr="009E1437" w:rsidRDefault="001F0261" w:rsidP="001F0261">
      <w:pPr>
        <w:pStyle w:val="ConsPlusNormal"/>
        <w:numPr>
          <w:ilvl w:val="1"/>
          <w:numId w:val="15"/>
        </w:numPr>
        <w:ind w:left="1109"/>
        <w:jc w:val="both"/>
        <w:rPr>
          <w:rFonts w:ascii="Times New Roman" w:hAnsi="Times New Roman" w:cs="Times New Roman"/>
          <w:b/>
          <w:sz w:val="24"/>
          <w:szCs w:val="24"/>
        </w:rPr>
      </w:pPr>
      <w:r w:rsidRPr="009E1437">
        <w:rPr>
          <w:rFonts w:ascii="Times New Roman" w:hAnsi="Times New Roman" w:cs="Times New Roman"/>
          <w:b/>
          <w:sz w:val="24"/>
          <w:szCs w:val="24"/>
        </w:rPr>
        <w:t xml:space="preserve">Согласование проекта Решения о проведении торгов с </w:t>
      </w:r>
      <w:proofErr w:type="spellStart"/>
      <w:r w:rsidRPr="009E1437">
        <w:rPr>
          <w:rFonts w:ascii="Times New Roman" w:hAnsi="Times New Roman" w:cs="Times New Roman"/>
          <w:b/>
          <w:sz w:val="24"/>
          <w:szCs w:val="24"/>
        </w:rPr>
        <w:t>Минмособлимуществом</w:t>
      </w:r>
      <w:proofErr w:type="spellEnd"/>
      <w:r w:rsidRPr="009E1437">
        <w:rPr>
          <w:rFonts w:ascii="Times New Roman" w:hAnsi="Times New Roman" w:cs="Times New Roman"/>
          <w:b/>
          <w:sz w:val="24"/>
          <w:szCs w:val="24"/>
        </w:rPr>
        <w:t>.</w:t>
      </w:r>
    </w:p>
    <w:p w:rsidR="001F0261" w:rsidRPr="00A22BE2" w:rsidRDefault="001F0261" w:rsidP="001F0261">
      <w:pPr>
        <w:pStyle w:val="ConsPlusNormal"/>
        <w:ind w:left="1164"/>
        <w:jc w:val="both"/>
        <w:rPr>
          <w:rFonts w:ascii="Times New Roman" w:hAnsi="Times New Roman" w:cs="Times New Roman"/>
          <w:sz w:val="24"/>
          <w:szCs w:val="24"/>
        </w:rPr>
      </w:pPr>
    </w:p>
    <w:p w:rsidR="001F0261" w:rsidRPr="00526BF1" w:rsidRDefault="00526BF1" w:rsidP="009E1437">
      <w:pPr>
        <w:tabs>
          <w:tab w:val="left" w:pos="1134"/>
        </w:tabs>
        <w:autoSpaceDE w:val="0"/>
        <w:autoSpaceDN w:val="0"/>
        <w:adjustRightInd w:val="0"/>
        <w:ind w:firstLine="567"/>
        <w:jc w:val="both"/>
        <w:rPr>
          <w:rFonts w:cs="Times New Roman"/>
        </w:rPr>
      </w:pPr>
      <w:r>
        <w:rPr>
          <w:rFonts w:cs="Times New Roman"/>
        </w:rPr>
        <w:t xml:space="preserve">23.7.1. </w:t>
      </w:r>
      <w:r w:rsidR="001F0261" w:rsidRPr="00526BF1">
        <w:rPr>
          <w:rFonts w:cs="Times New Roman"/>
        </w:rPr>
        <w:t xml:space="preserve">Основанием для начала административной процедуры по согласованию проекта Решения является поступление по МСЭД в </w:t>
      </w:r>
      <w:proofErr w:type="spellStart"/>
      <w:r w:rsidR="001F0261" w:rsidRPr="00526BF1">
        <w:rPr>
          <w:rFonts w:cs="Times New Roman"/>
        </w:rPr>
        <w:t>Минмособлимущество</w:t>
      </w:r>
      <w:proofErr w:type="spellEnd"/>
      <w:r w:rsidR="001F0261" w:rsidRPr="00526BF1">
        <w:rPr>
          <w:rFonts w:cs="Times New Roman"/>
        </w:rPr>
        <w:t xml:space="preserve"> сопроводительного письма </w:t>
      </w:r>
      <w:r w:rsidR="00CE0A7E" w:rsidRPr="00526BF1">
        <w:rPr>
          <w:rFonts w:cs="Times New Roman"/>
        </w:rPr>
        <w:t>Комитета имущественных отношений администрации городского округа Электросталь Московской области</w:t>
      </w:r>
      <w:r w:rsidR="001F0261" w:rsidRPr="00526BF1">
        <w:rPr>
          <w:rFonts w:cs="Times New Roman"/>
        </w:rPr>
        <w:t xml:space="preserve"> с приложением проекта Решения о проведении торгов и документов, указанных в распоряжении </w:t>
      </w:r>
      <w:proofErr w:type="spellStart"/>
      <w:r w:rsidR="001F0261" w:rsidRPr="00526BF1">
        <w:rPr>
          <w:rFonts w:cs="Times New Roman"/>
        </w:rPr>
        <w:t>Минмособлимущества</w:t>
      </w:r>
      <w:proofErr w:type="spellEnd"/>
      <w:r w:rsidR="001F0261" w:rsidRPr="00526BF1">
        <w:rPr>
          <w:rFonts w:cs="Times New Roman"/>
        </w:rPr>
        <w:t xml:space="preserve"> от </w:t>
      </w:r>
      <w:r w:rsidR="00A40D72" w:rsidRPr="00967C0D">
        <w:rPr>
          <w:rFonts w:cs="Times New Roman"/>
        </w:rPr>
        <w:t>08.07.2015 № 12ВР-1073</w:t>
      </w:r>
      <w:r w:rsidR="00A40D72">
        <w:rPr>
          <w:rFonts w:cs="Times New Roman"/>
        </w:rPr>
        <w:t>.</w:t>
      </w:r>
    </w:p>
    <w:p w:rsidR="001F0261" w:rsidRPr="00A22BE2" w:rsidRDefault="00526BF1" w:rsidP="009E14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23.7</w:t>
      </w:r>
      <w:r w:rsidR="001F0261" w:rsidRPr="00A22BE2">
        <w:rPr>
          <w:rFonts w:ascii="Times New Roman" w:hAnsi="Times New Roman" w:cs="Times New Roman"/>
          <w:sz w:val="24"/>
          <w:szCs w:val="24"/>
        </w:rPr>
        <w:t xml:space="preserve">.2. Должностным лицом, ответственным за выполнение административной процедуры по согласованию проекта решения о предоставлении земельного участка с </w:t>
      </w:r>
      <w:proofErr w:type="spellStart"/>
      <w:r w:rsidR="001F0261" w:rsidRPr="00A22BE2">
        <w:rPr>
          <w:rFonts w:ascii="Times New Roman" w:hAnsi="Times New Roman" w:cs="Times New Roman"/>
          <w:sz w:val="24"/>
          <w:szCs w:val="24"/>
        </w:rPr>
        <w:t>Минмособлимуществом</w:t>
      </w:r>
      <w:proofErr w:type="spellEnd"/>
      <w:r w:rsidR="001F0261" w:rsidRPr="00A22BE2">
        <w:rPr>
          <w:rFonts w:ascii="Times New Roman" w:hAnsi="Times New Roman" w:cs="Times New Roman"/>
          <w:sz w:val="24"/>
          <w:szCs w:val="24"/>
        </w:rPr>
        <w:t xml:space="preserve">, является государственный служащий </w:t>
      </w:r>
      <w:proofErr w:type="spellStart"/>
      <w:r w:rsidR="001F0261" w:rsidRPr="00A22BE2">
        <w:rPr>
          <w:rFonts w:ascii="Times New Roman" w:hAnsi="Times New Roman" w:cs="Times New Roman"/>
          <w:sz w:val="24"/>
          <w:szCs w:val="24"/>
        </w:rPr>
        <w:t>Минмособлимущества</w:t>
      </w:r>
      <w:proofErr w:type="spellEnd"/>
      <w:r w:rsidR="001F0261" w:rsidRPr="00A22BE2">
        <w:rPr>
          <w:rFonts w:ascii="Times New Roman" w:hAnsi="Times New Roman" w:cs="Times New Roman"/>
          <w:sz w:val="24"/>
          <w:szCs w:val="24"/>
        </w:rPr>
        <w:t>.</w:t>
      </w:r>
    </w:p>
    <w:p w:rsidR="001F0261" w:rsidRPr="00A22BE2" w:rsidRDefault="00526BF1" w:rsidP="001F0261">
      <w:pPr>
        <w:pStyle w:val="ae"/>
        <w:rPr>
          <w:sz w:val="24"/>
          <w:szCs w:val="24"/>
        </w:rPr>
      </w:pPr>
      <w:r>
        <w:rPr>
          <w:sz w:val="24"/>
          <w:szCs w:val="24"/>
        </w:rPr>
        <w:t>23.7</w:t>
      </w:r>
      <w:r w:rsidR="001F0261" w:rsidRPr="00A22BE2">
        <w:rPr>
          <w:sz w:val="24"/>
          <w:szCs w:val="24"/>
        </w:rPr>
        <w:t xml:space="preserve">.3. </w:t>
      </w:r>
      <w:proofErr w:type="gramStart"/>
      <w:r w:rsidR="001F0261" w:rsidRPr="00A22BE2">
        <w:rPr>
          <w:sz w:val="24"/>
          <w:szCs w:val="24"/>
        </w:rPr>
        <w:t xml:space="preserve">В случае отсутствия в представленных на рассмотрения документов, установленных распоряжением </w:t>
      </w:r>
      <w:proofErr w:type="spellStart"/>
      <w:r w:rsidR="001F0261" w:rsidRPr="00A22BE2">
        <w:rPr>
          <w:sz w:val="24"/>
          <w:szCs w:val="24"/>
        </w:rPr>
        <w:t>Минмособлимущества</w:t>
      </w:r>
      <w:proofErr w:type="spellEnd"/>
      <w:r w:rsidR="001F0261" w:rsidRPr="00A22BE2">
        <w:rPr>
          <w:sz w:val="24"/>
          <w:szCs w:val="24"/>
        </w:rPr>
        <w:t xml:space="preserve"> 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w:t>
      </w:r>
      <w:proofErr w:type="gramEnd"/>
      <w:r w:rsidR="001F0261" w:rsidRPr="00A22BE2">
        <w:rPr>
          <w:sz w:val="24"/>
          <w:szCs w:val="24"/>
        </w:rPr>
        <w:t xml:space="preserve"> (и соглашений к ним)», </w:t>
      </w:r>
      <w:proofErr w:type="spellStart"/>
      <w:r w:rsidR="001F0261" w:rsidRPr="00A22BE2">
        <w:rPr>
          <w:sz w:val="24"/>
          <w:szCs w:val="24"/>
        </w:rPr>
        <w:t>Минмособлимущество</w:t>
      </w:r>
      <w:proofErr w:type="spellEnd"/>
      <w:r w:rsidR="001F0261" w:rsidRPr="00A22BE2">
        <w:rPr>
          <w:sz w:val="24"/>
          <w:szCs w:val="24"/>
        </w:rPr>
        <w:t xml:space="preserve"> в течени</w:t>
      </w:r>
      <w:proofErr w:type="gramStart"/>
      <w:r w:rsidR="001F0261" w:rsidRPr="00A22BE2">
        <w:rPr>
          <w:sz w:val="24"/>
          <w:szCs w:val="24"/>
        </w:rPr>
        <w:t>и</w:t>
      </w:r>
      <w:proofErr w:type="gramEnd"/>
      <w:r w:rsidR="001F0261" w:rsidRPr="00A22BE2">
        <w:rPr>
          <w:sz w:val="24"/>
          <w:szCs w:val="24"/>
        </w:rPr>
        <w:t xml:space="preserve"> 7 дней обеспечивает возврат представленного комплекта документов на доработку с указанием отсутствующих документов.</w:t>
      </w:r>
    </w:p>
    <w:p w:rsidR="001F0261" w:rsidRPr="00A22BE2" w:rsidRDefault="00526BF1" w:rsidP="001F0261">
      <w:pPr>
        <w:pStyle w:val="ae"/>
        <w:rPr>
          <w:sz w:val="24"/>
          <w:szCs w:val="24"/>
        </w:rPr>
      </w:pPr>
      <w:r>
        <w:rPr>
          <w:sz w:val="24"/>
          <w:szCs w:val="24"/>
        </w:rPr>
        <w:t>23.7</w:t>
      </w:r>
      <w:r w:rsidR="001F0261" w:rsidRPr="00A22BE2">
        <w:rPr>
          <w:sz w:val="24"/>
          <w:szCs w:val="24"/>
        </w:rPr>
        <w:t xml:space="preserve">.4. В случае наличия необходимых документов, </w:t>
      </w:r>
      <w:proofErr w:type="spellStart"/>
      <w:r w:rsidR="001F0261" w:rsidRPr="00A22BE2">
        <w:rPr>
          <w:sz w:val="24"/>
          <w:szCs w:val="24"/>
        </w:rPr>
        <w:t>Минмособлимущество</w:t>
      </w:r>
      <w:proofErr w:type="spellEnd"/>
      <w:r w:rsidR="001F0261" w:rsidRPr="00A22BE2">
        <w:rPr>
          <w:sz w:val="24"/>
          <w:szCs w:val="24"/>
        </w:rPr>
        <w:t xml:space="preserve"> обеспечивает вынесение проекта Решения на рассмотрение Межведомственной комиссии по вопросам земельно-имущественных отношений в Московской области (далее – МВК).</w:t>
      </w:r>
    </w:p>
    <w:p w:rsidR="001F0261" w:rsidRPr="00A22BE2" w:rsidRDefault="00526BF1" w:rsidP="001F0261">
      <w:pPr>
        <w:pStyle w:val="ae"/>
        <w:rPr>
          <w:sz w:val="24"/>
          <w:szCs w:val="24"/>
        </w:rPr>
      </w:pPr>
      <w:r>
        <w:rPr>
          <w:sz w:val="24"/>
          <w:szCs w:val="24"/>
        </w:rPr>
        <w:t>23.7</w:t>
      </w:r>
      <w:r w:rsidR="001F0261" w:rsidRPr="00A22BE2">
        <w:rPr>
          <w:sz w:val="24"/>
          <w:szCs w:val="24"/>
        </w:rPr>
        <w:t>.5. МВК принимает одно из следующих решений:</w:t>
      </w:r>
    </w:p>
    <w:p w:rsidR="001F0261" w:rsidRPr="00A22BE2" w:rsidRDefault="001F0261" w:rsidP="001F0261">
      <w:pPr>
        <w:pStyle w:val="ConsPlusTitle"/>
        <w:widowControl/>
        <w:suppressAutoHyphens/>
        <w:ind w:firstLine="709"/>
        <w:jc w:val="both"/>
        <w:rPr>
          <w:rFonts w:ascii="Times New Roman" w:hAnsi="Times New Roman" w:cs="Times New Roman"/>
          <w:b w:val="0"/>
          <w:sz w:val="24"/>
          <w:szCs w:val="24"/>
        </w:rPr>
      </w:pPr>
      <w:r w:rsidRPr="00A22BE2">
        <w:rPr>
          <w:rFonts w:ascii="Times New Roman" w:hAnsi="Times New Roman" w:cs="Times New Roman"/>
          <w:b w:val="0"/>
          <w:sz w:val="24"/>
          <w:szCs w:val="24"/>
        </w:rPr>
        <w:t>1) о несоответствии проекта Решения требованиям законодательства и нецелесообразности его принятия;</w:t>
      </w:r>
    </w:p>
    <w:p w:rsidR="001F0261" w:rsidRPr="00A22BE2" w:rsidRDefault="001F0261" w:rsidP="001F0261">
      <w:pPr>
        <w:pStyle w:val="ConsPlusTitle"/>
        <w:widowControl/>
        <w:suppressAutoHyphens/>
        <w:ind w:firstLine="709"/>
        <w:jc w:val="both"/>
        <w:rPr>
          <w:rFonts w:ascii="Times New Roman" w:hAnsi="Times New Roman" w:cs="Times New Roman"/>
          <w:b w:val="0"/>
          <w:sz w:val="24"/>
          <w:szCs w:val="24"/>
        </w:rPr>
      </w:pPr>
      <w:r w:rsidRPr="00A22BE2">
        <w:rPr>
          <w:rFonts w:ascii="Times New Roman" w:hAnsi="Times New Roman" w:cs="Times New Roman"/>
          <w:b w:val="0"/>
          <w:sz w:val="24"/>
          <w:szCs w:val="24"/>
        </w:rPr>
        <w:t>2) о соответствии проекта Решения требованиям законодательства и целесообразности их принятия.</w:t>
      </w:r>
    </w:p>
    <w:p w:rsidR="001F0261" w:rsidRPr="00A22BE2" w:rsidRDefault="001F0261" w:rsidP="001F0261">
      <w:pPr>
        <w:pStyle w:val="ConsPlusTitle"/>
        <w:widowControl/>
        <w:suppressAutoHyphens/>
        <w:ind w:firstLine="709"/>
        <w:jc w:val="both"/>
        <w:rPr>
          <w:rFonts w:ascii="Times New Roman" w:hAnsi="Times New Roman" w:cs="Times New Roman"/>
          <w:b w:val="0"/>
          <w:sz w:val="24"/>
          <w:szCs w:val="24"/>
        </w:rPr>
      </w:pPr>
      <w:r w:rsidRPr="00A22BE2">
        <w:rPr>
          <w:rFonts w:ascii="Times New Roman" w:hAnsi="Times New Roman" w:cs="Times New Roman"/>
          <w:b w:val="0"/>
          <w:sz w:val="24"/>
          <w:szCs w:val="24"/>
        </w:rPr>
        <w:t xml:space="preserve">3) </w:t>
      </w:r>
      <w:r w:rsidRPr="00A22BE2">
        <w:rPr>
          <w:rFonts w:ascii="Times New Roman" w:hAnsi="Times New Roman" w:cs="Times New Roman"/>
          <w:b w:val="0"/>
          <w:color w:val="0D0D0D" w:themeColor="text1" w:themeTint="F2"/>
          <w:sz w:val="24"/>
          <w:szCs w:val="24"/>
        </w:rPr>
        <w:t xml:space="preserve">о внесении </w:t>
      </w:r>
      <w:r w:rsidRPr="00A22BE2">
        <w:rPr>
          <w:rFonts w:ascii="Times New Roman" w:hAnsi="Times New Roman" w:cs="Times New Roman"/>
          <w:b w:val="0"/>
          <w:sz w:val="24"/>
          <w:szCs w:val="24"/>
        </w:rPr>
        <w:t xml:space="preserve">проекта Решения </w:t>
      </w:r>
      <w:r w:rsidRPr="00A22BE2">
        <w:rPr>
          <w:rFonts w:ascii="Times New Roman" w:hAnsi="Times New Roman" w:cs="Times New Roman"/>
          <w:b w:val="0"/>
          <w:color w:val="0D0D0D" w:themeColor="text1" w:themeTint="F2"/>
          <w:sz w:val="24"/>
          <w:szCs w:val="24"/>
        </w:rPr>
        <w:t>на рассмотрение Градостроительного совета Московской области</w:t>
      </w:r>
      <w:r w:rsidRPr="00A22BE2">
        <w:rPr>
          <w:rFonts w:ascii="Times New Roman" w:hAnsi="Times New Roman" w:cs="Times New Roman"/>
          <w:b w:val="0"/>
          <w:sz w:val="24"/>
          <w:szCs w:val="24"/>
        </w:rPr>
        <w:t>;</w:t>
      </w:r>
    </w:p>
    <w:p w:rsidR="001F0261" w:rsidRPr="00A22BE2" w:rsidRDefault="001F0261" w:rsidP="001F0261">
      <w:pPr>
        <w:pStyle w:val="ConsPlusTitle"/>
        <w:widowControl/>
        <w:suppressAutoHyphens/>
        <w:ind w:firstLine="709"/>
        <w:jc w:val="both"/>
        <w:rPr>
          <w:rFonts w:ascii="Times New Roman" w:hAnsi="Times New Roman" w:cs="Times New Roman"/>
          <w:b w:val="0"/>
          <w:sz w:val="24"/>
          <w:szCs w:val="24"/>
        </w:rPr>
      </w:pPr>
      <w:r w:rsidRPr="00A22BE2">
        <w:rPr>
          <w:rFonts w:ascii="Times New Roman" w:hAnsi="Times New Roman" w:cs="Times New Roman"/>
          <w:b w:val="0"/>
          <w:sz w:val="24"/>
          <w:szCs w:val="24"/>
        </w:rPr>
        <w:t>4) о доработке проекта Решения.</w:t>
      </w:r>
    </w:p>
    <w:p w:rsidR="001F0261" w:rsidRPr="00A22BE2" w:rsidRDefault="00526BF1" w:rsidP="001F0261">
      <w:pPr>
        <w:pStyle w:val="ae"/>
        <w:rPr>
          <w:sz w:val="24"/>
          <w:szCs w:val="24"/>
        </w:rPr>
      </w:pPr>
      <w:r>
        <w:rPr>
          <w:sz w:val="24"/>
          <w:szCs w:val="24"/>
        </w:rPr>
        <w:t>23.7</w:t>
      </w:r>
      <w:r w:rsidR="001F0261" w:rsidRPr="00A22BE2">
        <w:rPr>
          <w:sz w:val="24"/>
          <w:szCs w:val="24"/>
        </w:rPr>
        <w:t xml:space="preserve">.6. Решение МВК оформляется Протоколом и направляется </w:t>
      </w:r>
      <w:proofErr w:type="spellStart"/>
      <w:r w:rsidR="001F0261" w:rsidRPr="00A22BE2">
        <w:rPr>
          <w:sz w:val="24"/>
          <w:szCs w:val="24"/>
        </w:rPr>
        <w:t>Минмособлимуществом</w:t>
      </w:r>
      <w:proofErr w:type="spellEnd"/>
      <w:r w:rsidR="001F0261" w:rsidRPr="00A22BE2">
        <w:rPr>
          <w:sz w:val="24"/>
          <w:szCs w:val="24"/>
        </w:rPr>
        <w:t xml:space="preserve"> в адрес ОМС в течение 7 (семи) рабочих дней через МСЭД.</w:t>
      </w:r>
    </w:p>
    <w:p w:rsidR="001F0261" w:rsidRPr="00A22BE2" w:rsidRDefault="00526BF1" w:rsidP="001F0261">
      <w:pPr>
        <w:pStyle w:val="ae"/>
        <w:rPr>
          <w:sz w:val="24"/>
          <w:szCs w:val="24"/>
        </w:rPr>
      </w:pPr>
      <w:r>
        <w:rPr>
          <w:sz w:val="24"/>
          <w:szCs w:val="24"/>
        </w:rPr>
        <w:t>23.7</w:t>
      </w:r>
      <w:r w:rsidR="001F0261" w:rsidRPr="00A22BE2">
        <w:rPr>
          <w:sz w:val="24"/>
          <w:szCs w:val="24"/>
        </w:rPr>
        <w:t xml:space="preserve">.7. Согласование проекта Решения о проведении торгов Протоколом МВК </w:t>
      </w:r>
      <w:r w:rsidR="001F0261" w:rsidRPr="00A22BE2">
        <w:rPr>
          <w:sz w:val="24"/>
          <w:szCs w:val="24"/>
        </w:rPr>
        <w:lastRenderedPageBreak/>
        <w:t>считается согласованием принимаемого решения.</w:t>
      </w:r>
    </w:p>
    <w:p w:rsidR="001F0261" w:rsidRPr="00A22BE2" w:rsidRDefault="00526BF1" w:rsidP="001F0261">
      <w:pPr>
        <w:pStyle w:val="ae"/>
        <w:rPr>
          <w:sz w:val="24"/>
          <w:szCs w:val="24"/>
        </w:rPr>
      </w:pPr>
      <w:r>
        <w:rPr>
          <w:sz w:val="24"/>
          <w:szCs w:val="24"/>
        </w:rPr>
        <w:t>23.7</w:t>
      </w:r>
      <w:r w:rsidR="001F0261" w:rsidRPr="00A22BE2">
        <w:rPr>
          <w:sz w:val="24"/>
          <w:szCs w:val="24"/>
        </w:rPr>
        <w:t xml:space="preserve">.8. </w:t>
      </w:r>
      <w:proofErr w:type="gramStart"/>
      <w:r w:rsidR="001F0261" w:rsidRPr="00A22BE2">
        <w:rPr>
          <w:sz w:val="24"/>
          <w:szCs w:val="24"/>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001F0261" w:rsidRPr="00A22BE2">
        <w:rPr>
          <w:sz w:val="24"/>
          <w:szCs w:val="24"/>
        </w:rPr>
        <w:t>среднеэтажной</w:t>
      </w:r>
      <w:proofErr w:type="spellEnd"/>
      <w:r w:rsidR="001F0261" w:rsidRPr="00A22BE2">
        <w:rPr>
          <w:sz w:val="24"/>
          <w:szCs w:val="24"/>
        </w:rPr>
        <w:t xml:space="preserve"> жилой застройки, многоэтажной жилой застройки (высотной застройки),  в иных случая по решению МВК - МВК принимает решение о внесении на Градостроительный совет Московской области далее – </w:t>
      </w:r>
      <w:proofErr w:type="spellStart"/>
      <w:r w:rsidR="001F0261" w:rsidRPr="00A22BE2">
        <w:rPr>
          <w:sz w:val="24"/>
          <w:szCs w:val="24"/>
        </w:rPr>
        <w:t>Градсовет</w:t>
      </w:r>
      <w:proofErr w:type="spellEnd"/>
      <w:r w:rsidR="001F0261" w:rsidRPr="00A22BE2">
        <w:rPr>
          <w:sz w:val="24"/>
          <w:szCs w:val="24"/>
        </w:rPr>
        <w:t>).</w:t>
      </w:r>
      <w:proofErr w:type="gramEnd"/>
    </w:p>
    <w:p w:rsidR="001F0261" w:rsidRPr="00A22BE2" w:rsidRDefault="00526BF1" w:rsidP="001F0261">
      <w:pPr>
        <w:pStyle w:val="ae"/>
        <w:rPr>
          <w:sz w:val="24"/>
          <w:szCs w:val="24"/>
        </w:rPr>
      </w:pPr>
      <w:r>
        <w:rPr>
          <w:sz w:val="24"/>
          <w:szCs w:val="24"/>
        </w:rPr>
        <w:t>23.7</w:t>
      </w:r>
      <w:r w:rsidR="001F0261" w:rsidRPr="00A22BE2">
        <w:rPr>
          <w:sz w:val="24"/>
          <w:szCs w:val="24"/>
        </w:rPr>
        <w:t xml:space="preserve">.9. </w:t>
      </w:r>
      <w:proofErr w:type="spellStart"/>
      <w:r w:rsidR="001F0261" w:rsidRPr="00A22BE2">
        <w:rPr>
          <w:sz w:val="24"/>
          <w:szCs w:val="24"/>
        </w:rPr>
        <w:t>Градсовет</w:t>
      </w:r>
      <w:proofErr w:type="spellEnd"/>
      <w:r w:rsidR="001F0261" w:rsidRPr="00A22BE2">
        <w:rPr>
          <w:sz w:val="24"/>
          <w:szCs w:val="24"/>
        </w:rPr>
        <w:t xml:space="preserve"> принимает одно из следующих решений: </w:t>
      </w:r>
    </w:p>
    <w:p w:rsidR="001F0261" w:rsidRPr="00A22BE2" w:rsidRDefault="001F0261" w:rsidP="001F0261">
      <w:pPr>
        <w:pStyle w:val="ConsPlusTitle"/>
        <w:widowControl/>
        <w:suppressAutoHyphens/>
        <w:ind w:firstLine="709"/>
        <w:jc w:val="both"/>
        <w:rPr>
          <w:rFonts w:ascii="Times New Roman" w:hAnsi="Times New Roman" w:cs="Times New Roman"/>
          <w:b w:val="0"/>
          <w:sz w:val="24"/>
          <w:szCs w:val="24"/>
        </w:rPr>
      </w:pPr>
      <w:r w:rsidRPr="00A22BE2">
        <w:rPr>
          <w:rFonts w:ascii="Times New Roman" w:hAnsi="Times New Roman" w:cs="Times New Roman"/>
          <w:b w:val="0"/>
          <w:sz w:val="24"/>
          <w:szCs w:val="24"/>
        </w:rPr>
        <w:t>1) о несоответствии проекта Решения требованиям законодательства и нецелесообразности его принятия;</w:t>
      </w:r>
    </w:p>
    <w:p w:rsidR="001F0261" w:rsidRPr="00A22BE2" w:rsidRDefault="001F0261" w:rsidP="001F0261">
      <w:pPr>
        <w:pStyle w:val="ConsPlusTitle"/>
        <w:widowControl/>
        <w:suppressAutoHyphens/>
        <w:ind w:firstLine="709"/>
        <w:jc w:val="both"/>
        <w:rPr>
          <w:rFonts w:ascii="Times New Roman" w:hAnsi="Times New Roman" w:cs="Times New Roman"/>
          <w:b w:val="0"/>
          <w:sz w:val="24"/>
          <w:szCs w:val="24"/>
        </w:rPr>
      </w:pPr>
      <w:r w:rsidRPr="00A22BE2">
        <w:rPr>
          <w:rFonts w:ascii="Times New Roman" w:hAnsi="Times New Roman" w:cs="Times New Roman"/>
          <w:b w:val="0"/>
          <w:sz w:val="24"/>
          <w:szCs w:val="24"/>
        </w:rPr>
        <w:t>2) о соответствии проекта Решения требованиям законодательства и целесообразности их принятия.</w:t>
      </w:r>
    </w:p>
    <w:p w:rsidR="001F0261" w:rsidRPr="00A22BE2" w:rsidRDefault="001F0261" w:rsidP="001F0261">
      <w:pPr>
        <w:pStyle w:val="ConsPlusTitle"/>
        <w:widowControl/>
        <w:suppressAutoHyphens/>
        <w:ind w:firstLine="709"/>
        <w:jc w:val="both"/>
        <w:rPr>
          <w:rFonts w:ascii="Times New Roman" w:hAnsi="Times New Roman" w:cs="Times New Roman"/>
          <w:b w:val="0"/>
          <w:sz w:val="24"/>
          <w:szCs w:val="24"/>
        </w:rPr>
      </w:pPr>
      <w:r w:rsidRPr="00A22BE2">
        <w:rPr>
          <w:rFonts w:ascii="Times New Roman" w:hAnsi="Times New Roman" w:cs="Times New Roman"/>
          <w:b w:val="0"/>
          <w:sz w:val="24"/>
          <w:szCs w:val="24"/>
        </w:rPr>
        <w:t xml:space="preserve">3) </w:t>
      </w:r>
      <w:r w:rsidRPr="00A22BE2">
        <w:rPr>
          <w:rFonts w:ascii="Times New Roman" w:hAnsi="Times New Roman" w:cs="Times New Roman"/>
          <w:b w:val="0"/>
          <w:color w:val="0D0D0D" w:themeColor="text1" w:themeTint="F2"/>
          <w:sz w:val="24"/>
          <w:szCs w:val="24"/>
        </w:rPr>
        <w:t>о доработке</w:t>
      </w:r>
      <w:r w:rsidRPr="00A22BE2">
        <w:rPr>
          <w:rFonts w:ascii="Times New Roman" w:hAnsi="Times New Roman" w:cs="Times New Roman"/>
          <w:b w:val="0"/>
          <w:sz w:val="24"/>
          <w:szCs w:val="24"/>
        </w:rPr>
        <w:t xml:space="preserve"> проекта Решения.</w:t>
      </w:r>
    </w:p>
    <w:p w:rsidR="001F0261" w:rsidRPr="00A22BE2" w:rsidRDefault="00526BF1" w:rsidP="001F0261">
      <w:pPr>
        <w:pStyle w:val="ae"/>
        <w:rPr>
          <w:sz w:val="24"/>
          <w:szCs w:val="24"/>
        </w:rPr>
      </w:pPr>
      <w:r>
        <w:rPr>
          <w:sz w:val="24"/>
          <w:szCs w:val="24"/>
        </w:rPr>
        <w:t>23.7</w:t>
      </w:r>
      <w:r w:rsidR="001F0261" w:rsidRPr="00A22BE2">
        <w:rPr>
          <w:sz w:val="24"/>
          <w:szCs w:val="24"/>
        </w:rPr>
        <w:t xml:space="preserve">.10. Решение </w:t>
      </w:r>
      <w:proofErr w:type="spellStart"/>
      <w:r w:rsidR="001F0261" w:rsidRPr="00A22BE2">
        <w:rPr>
          <w:sz w:val="24"/>
          <w:szCs w:val="24"/>
        </w:rPr>
        <w:t>Градсовета</w:t>
      </w:r>
      <w:proofErr w:type="spellEnd"/>
      <w:r w:rsidR="001F0261" w:rsidRPr="00A22BE2">
        <w:rPr>
          <w:sz w:val="24"/>
          <w:szCs w:val="24"/>
        </w:rPr>
        <w:t xml:space="preserve"> оформляется Протоколом, размещаемом в автоматизированной информационной системе АИС «</w:t>
      </w:r>
      <w:proofErr w:type="spellStart"/>
      <w:r w:rsidR="001F0261" w:rsidRPr="00A22BE2">
        <w:rPr>
          <w:sz w:val="24"/>
          <w:szCs w:val="24"/>
        </w:rPr>
        <w:t>Градсовет</w:t>
      </w:r>
      <w:proofErr w:type="spellEnd"/>
      <w:r w:rsidR="001F0261" w:rsidRPr="00A22BE2">
        <w:rPr>
          <w:sz w:val="24"/>
          <w:szCs w:val="24"/>
        </w:rPr>
        <w:t>».</w:t>
      </w:r>
    </w:p>
    <w:p w:rsidR="001F0261" w:rsidRPr="00A22BE2" w:rsidRDefault="00526BF1" w:rsidP="001F0261">
      <w:pPr>
        <w:pStyle w:val="ae"/>
        <w:rPr>
          <w:sz w:val="24"/>
          <w:szCs w:val="24"/>
        </w:rPr>
      </w:pPr>
      <w:r>
        <w:rPr>
          <w:sz w:val="24"/>
          <w:szCs w:val="24"/>
        </w:rPr>
        <w:t>23.7</w:t>
      </w:r>
      <w:r w:rsidR="001F0261" w:rsidRPr="00A22BE2">
        <w:rPr>
          <w:sz w:val="24"/>
          <w:szCs w:val="24"/>
        </w:rPr>
        <w:t xml:space="preserve">.11. Решением МВК или </w:t>
      </w:r>
      <w:proofErr w:type="spellStart"/>
      <w:r w:rsidR="001F0261" w:rsidRPr="00A22BE2">
        <w:rPr>
          <w:sz w:val="24"/>
          <w:szCs w:val="24"/>
        </w:rPr>
        <w:t>Градсовета</w:t>
      </w:r>
      <w:proofErr w:type="spellEnd"/>
      <w:r w:rsidR="001F0261" w:rsidRPr="00A22BE2">
        <w:rPr>
          <w:sz w:val="24"/>
          <w:szCs w:val="24"/>
        </w:rPr>
        <w:t xml:space="preserve"> рассмотрение проекта Договора может быть отложено для дополнительной проработки.</w:t>
      </w:r>
    </w:p>
    <w:p w:rsidR="001F0261" w:rsidRPr="00A22BE2" w:rsidRDefault="00526BF1" w:rsidP="001F0261">
      <w:pPr>
        <w:pStyle w:val="ae"/>
        <w:rPr>
          <w:sz w:val="24"/>
          <w:szCs w:val="24"/>
        </w:rPr>
      </w:pPr>
      <w:r>
        <w:rPr>
          <w:sz w:val="24"/>
          <w:szCs w:val="24"/>
        </w:rPr>
        <w:t>23.7</w:t>
      </w:r>
      <w:r w:rsidR="001F0261" w:rsidRPr="00A22BE2">
        <w:rPr>
          <w:sz w:val="24"/>
          <w:szCs w:val="24"/>
        </w:rPr>
        <w:t xml:space="preserve">.12. Максимальный срок выполнения административной процедуры по согласованию проекта Решения о проведении торгов не превышает 14 рабочих дней с даты </w:t>
      </w:r>
      <w:proofErr w:type="gramStart"/>
      <w:r w:rsidR="001F0261" w:rsidRPr="00A22BE2">
        <w:rPr>
          <w:sz w:val="24"/>
          <w:szCs w:val="24"/>
        </w:rPr>
        <w:t xml:space="preserve">поступления сопроводительного письма </w:t>
      </w:r>
      <w:r w:rsidR="007A5B0C">
        <w:rPr>
          <w:sz w:val="24"/>
          <w:szCs w:val="24"/>
        </w:rPr>
        <w:t>Комитета имущественных отношений Администрации городского округа</w:t>
      </w:r>
      <w:proofErr w:type="gramEnd"/>
      <w:r w:rsidR="007A5B0C">
        <w:rPr>
          <w:sz w:val="24"/>
          <w:szCs w:val="24"/>
        </w:rPr>
        <w:t xml:space="preserve"> Электросталь</w:t>
      </w:r>
      <w:r w:rsidR="001F0261" w:rsidRPr="00A22BE2">
        <w:rPr>
          <w:sz w:val="24"/>
          <w:szCs w:val="24"/>
        </w:rPr>
        <w:t xml:space="preserve"> в системе МСЭД в адрес </w:t>
      </w:r>
      <w:proofErr w:type="spellStart"/>
      <w:r w:rsidR="001F0261" w:rsidRPr="00A22BE2">
        <w:rPr>
          <w:sz w:val="24"/>
          <w:szCs w:val="24"/>
        </w:rPr>
        <w:t>Минмособлимущества</w:t>
      </w:r>
      <w:proofErr w:type="spellEnd"/>
      <w:r w:rsidR="001F0261" w:rsidRPr="00A22BE2">
        <w:rPr>
          <w:sz w:val="24"/>
          <w:szCs w:val="24"/>
        </w:rPr>
        <w:t>.</w:t>
      </w:r>
    </w:p>
    <w:p w:rsidR="001F0261" w:rsidRPr="00A22BE2" w:rsidRDefault="00526BF1" w:rsidP="001F0261">
      <w:pPr>
        <w:pStyle w:val="ae"/>
        <w:rPr>
          <w:sz w:val="24"/>
          <w:szCs w:val="24"/>
        </w:rPr>
      </w:pPr>
      <w:r>
        <w:rPr>
          <w:sz w:val="24"/>
          <w:szCs w:val="24"/>
        </w:rPr>
        <w:t>23.7</w:t>
      </w:r>
      <w:r w:rsidR="001F0261" w:rsidRPr="00A22BE2">
        <w:rPr>
          <w:sz w:val="24"/>
          <w:szCs w:val="24"/>
        </w:rPr>
        <w:t>.13. Критерием принятия решения является соответствие либо несоответствие проекта Решения требованиям действующего законодательства.</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w:t>
      </w:r>
      <w:r w:rsidR="001F0261" w:rsidRPr="00A22BE2">
        <w:rPr>
          <w:rFonts w:ascii="Times New Roman" w:hAnsi="Times New Roman" w:cs="Times New Roman"/>
          <w:sz w:val="24"/>
          <w:szCs w:val="24"/>
        </w:rPr>
        <w:t>.14.</w:t>
      </w:r>
      <w:r w:rsidR="001F0261" w:rsidRPr="00A22BE2">
        <w:rPr>
          <w:rFonts w:ascii="Times New Roman" w:hAnsi="Times New Roman" w:cs="Times New Roman"/>
          <w:sz w:val="24"/>
          <w:szCs w:val="24"/>
        </w:rPr>
        <w:tab/>
        <w:t xml:space="preserve">Результатом выполнения административной процедуры является направление </w:t>
      </w:r>
      <w:proofErr w:type="spellStart"/>
      <w:r w:rsidR="001F0261" w:rsidRPr="00A22BE2">
        <w:rPr>
          <w:rFonts w:ascii="Times New Roman" w:hAnsi="Times New Roman" w:cs="Times New Roman"/>
          <w:sz w:val="24"/>
          <w:szCs w:val="24"/>
        </w:rPr>
        <w:t>Минмособлимуществом</w:t>
      </w:r>
      <w:proofErr w:type="spellEnd"/>
      <w:r w:rsidR="001F0261" w:rsidRPr="00A22BE2">
        <w:rPr>
          <w:rFonts w:ascii="Times New Roman" w:hAnsi="Times New Roman" w:cs="Times New Roman"/>
          <w:sz w:val="24"/>
          <w:szCs w:val="24"/>
        </w:rPr>
        <w:t xml:space="preserve"> по МСЭД в адрес ОМС Протокола заседания МВК.</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w:t>
      </w:r>
      <w:r w:rsidR="001F0261" w:rsidRPr="00A22BE2">
        <w:rPr>
          <w:rFonts w:ascii="Times New Roman" w:hAnsi="Times New Roman" w:cs="Times New Roman"/>
          <w:sz w:val="24"/>
          <w:szCs w:val="24"/>
        </w:rPr>
        <w:t>.15.</w:t>
      </w:r>
      <w:r w:rsidR="001F0261" w:rsidRPr="00A22BE2">
        <w:rPr>
          <w:rFonts w:ascii="Times New Roman" w:hAnsi="Times New Roman" w:cs="Times New Roman"/>
          <w:sz w:val="24"/>
          <w:szCs w:val="24"/>
        </w:rPr>
        <w:tab/>
        <w:t>В</w:t>
      </w:r>
      <w:r w:rsidR="007A5B0C">
        <w:rPr>
          <w:rFonts w:ascii="Times New Roman" w:hAnsi="Times New Roman" w:cs="Times New Roman"/>
          <w:sz w:val="24"/>
          <w:szCs w:val="24"/>
        </w:rPr>
        <w:t xml:space="preserve"> случае, указанном в пункте 23.7</w:t>
      </w:r>
      <w:r w:rsidR="001F0261" w:rsidRPr="00A22BE2">
        <w:rPr>
          <w:rFonts w:ascii="Times New Roman" w:hAnsi="Times New Roman" w:cs="Times New Roman"/>
          <w:sz w:val="24"/>
          <w:szCs w:val="24"/>
        </w:rPr>
        <w:t xml:space="preserve">.8. административного регламента, результатом выполнения административной процедуры является направление размещение Протокола заседания </w:t>
      </w:r>
      <w:proofErr w:type="spellStart"/>
      <w:r w:rsidR="001F0261" w:rsidRPr="00A22BE2">
        <w:rPr>
          <w:rFonts w:ascii="Times New Roman" w:hAnsi="Times New Roman" w:cs="Times New Roman"/>
          <w:sz w:val="24"/>
          <w:szCs w:val="24"/>
        </w:rPr>
        <w:t>Градсовета</w:t>
      </w:r>
      <w:proofErr w:type="spellEnd"/>
      <w:r w:rsidR="001F0261" w:rsidRPr="00A22BE2">
        <w:rPr>
          <w:rFonts w:ascii="Times New Roman" w:hAnsi="Times New Roman" w:cs="Times New Roman"/>
          <w:sz w:val="24"/>
          <w:szCs w:val="24"/>
        </w:rPr>
        <w:t xml:space="preserve"> в автоматизированной информационной системе АИС «</w:t>
      </w:r>
      <w:proofErr w:type="spellStart"/>
      <w:r w:rsidR="001F0261" w:rsidRPr="00A22BE2">
        <w:rPr>
          <w:rFonts w:ascii="Times New Roman" w:hAnsi="Times New Roman" w:cs="Times New Roman"/>
          <w:sz w:val="24"/>
          <w:szCs w:val="24"/>
        </w:rPr>
        <w:t>Градсовет</w:t>
      </w:r>
      <w:proofErr w:type="spellEnd"/>
      <w:r w:rsidR="001F0261" w:rsidRPr="00A22BE2">
        <w:rPr>
          <w:rFonts w:ascii="Times New Roman" w:hAnsi="Times New Roman" w:cs="Times New Roman"/>
          <w:sz w:val="24"/>
          <w:szCs w:val="24"/>
        </w:rPr>
        <w:t>».</w:t>
      </w:r>
    </w:p>
    <w:p w:rsidR="001F0261" w:rsidRPr="00A22BE2" w:rsidRDefault="007A5B0C"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w:t>
      </w:r>
      <w:r w:rsidR="001F0261" w:rsidRPr="00A22BE2">
        <w:rPr>
          <w:rFonts w:ascii="Times New Roman" w:hAnsi="Times New Roman" w:cs="Times New Roman"/>
          <w:sz w:val="24"/>
          <w:szCs w:val="24"/>
        </w:rPr>
        <w:t>.16.</w:t>
      </w:r>
      <w:r w:rsidR="001F0261" w:rsidRPr="00A22BE2">
        <w:rPr>
          <w:rFonts w:ascii="Times New Roman" w:hAnsi="Times New Roman" w:cs="Times New Roman"/>
          <w:sz w:val="24"/>
          <w:szCs w:val="24"/>
        </w:rPr>
        <w:tab/>
        <w:t xml:space="preserve">Результатом выполнения административной процедуры является направление сопроводительным письмом через межведомственную систему электронного документооборота (далее – МСЭД) Протокола заседания МВК, содержащего сведения о согласовании либо об отказе в согласовании проекта Решения, либо  размещение Протокола заседания </w:t>
      </w:r>
      <w:proofErr w:type="spellStart"/>
      <w:r w:rsidR="001F0261" w:rsidRPr="00A22BE2">
        <w:rPr>
          <w:rFonts w:ascii="Times New Roman" w:hAnsi="Times New Roman" w:cs="Times New Roman"/>
          <w:sz w:val="24"/>
          <w:szCs w:val="24"/>
        </w:rPr>
        <w:t>Градсовета</w:t>
      </w:r>
      <w:proofErr w:type="spellEnd"/>
      <w:r w:rsidR="001F0261" w:rsidRPr="00A22BE2">
        <w:rPr>
          <w:rFonts w:ascii="Times New Roman" w:hAnsi="Times New Roman" w:cs="Times New Roman"/>
          <w:sz w:val="24"/>
          <w:szCs w:val="24"/>
        </w:rPr>
        <w:t xml:space="preserve"> в автоматизированной информационной системе АИС «</w:t>
      </w:r>
      <w:proofErr w:type="spellStart"/>
      <w:r w:rsidR="001F0261" w:rsidRPr="00A22BE2">
        <w:rPr>
          <w:rFonts w:ascii="Times New Roman" w:hAnsi="Times New Roman" w:cs="Times New Roman"/>
          <w:sz w:val="24"/>
          <w:szCs w:val="24"/>
        </w:rPr>
        <w:t>Градсовет</w:t>
      </w:r>
      <w:proofErr w:type="spellEnd"/>
      <w:r w:rsidR="001F0261" w:rsidRPr="00A22BE2">
        <w:rPr>
          <w:rFonts w:ascii="Times New Roman" w:hAnsi="Times New Roman" w:cs="Times New Roman"/>
          <w:sz w:val="24"/>
          <w:szCs w:val="24"/>
        </w:rPr>
        <w:t>».</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w:t>
      </w:r>
      <w:r w:rsidR="001F0261" w:rsidRPr="00A22BE2">
        <w:rPr>
          <w:rFonts w:ascii="Times New Roman" w:hAnsi="Times New Roman" w:cs="Times New Roman"/>
          <w:sz w:val="24"/>
          <w:szCs w:val="24"/>
        </w:rPr>
        <w:t>.17.</w:t>
      </w:r>
      <w:r w:rsidR="001F0261" w:rsidRPr="00A22BE2">
        <w:rPr>
          <w:rFonts w:ascii="Times New Roman" w:hAnsi="Times New Roman" w:cs="Times New Roman"/>
          <w:sz w:val="24"/>
          <w:szCs w:val="24"/>
        </w:rPr>
        <w:tab/>
        <w:t xml:space="preserve">Способом фиксации результата исполнения административной процедуры является регистрация исходящего сопроводительного письма </w:t>
      </w:r>
      <w:proofErr w:type="spellStart"/>
      <w:r w:rsidR="001F0261" w:rsidRPr="00A22BE2">
        <w:rPr>
          <w:rFonts w:ascii="Times New Roman" w:hAnsi="Times New Roman" w:cs="Times New Roman"/>
          <w:sz w:val="24"/>
          <w:szCs w:val="24"/>
        </w:rPr>
        <w:t>Минмособлимущества</w:t>
      </w:r>
      <w:proofErr w:type="spellEnd"/>
      <w:r w:rsidR="001F0261" w:rsidRPr="00A22BE2">
        <w:rPr>
          <w:rFonts w:ascii="Times New Roman" w:hAnsi="Times New Roman" w:cs="Times New Roman"/>
          <w:sz w:val="24"/>
          <w:szCs w:val="24"/>
        </w:rPr>
        <w:t xml:space="preserve"> с приложением Протокола заседания МВК в системе МСЭД.</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9E1437" w:rsidRDefault="00526BF1" w:rsidP="00526BF1">
      <w:pPr>
        <w:pStyle w:val="ConsPlusNormal"/>
        <w:ind w:left="283"/>
        <w:jc w:val="both"/>
        <w:rPr>
          <w:rFonts w:ascii="Times New Roman" w:hAnsi="Times New Roman" w:cs="Times New Roman"/>
          <w:b/>
          <w:sz w:val="24"/>
          <w:szCs w:val="24"/>
        </w:rPr>
      </w:pPr>
      <w:r w:rsidRPr="009E1437">
        <w:rPr>
          <w:rFonts w:ascii="Times New Roman" w:hAnsi="Times New Roman" w:cs="Times New Roman"/>
          <w:b/>
          <w:sz w:val="24"/>
          <w:szCs w:val="24"/>
        </w:rPr>
        <w:t xml:space="preserve">23.8. </w:t>
      </w:r>
      <w:r w:rsidR="001F0261" w:rsidRPr="009E1437">
        <w:rPr>
          <w:rFonts w:ascii="Times New Roman" w:hAnsi="Times New Roman" w:cs="Times New Roman"/>
          <w:b/>
          <w:sz w:val="24"/>
          <w:szCs w:val="24"/>
        </w:rPr>
        <w:t>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для проведения торгов</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w:t>
      </w:r>
      <w:r w:rsidR="001F0261" w:rsidRPr="00A22BE2">
        <w:rPr>
          <w:rFonts w:ascii="Times New Roman" w:hAnsi="Times New Roman" w:cs="Times New Roman"/>
          <w:sz w:val="24"/>
          <w:szCs w:val="24"/>
        </w:rPr>
        <w:t>.1.</w:t>
      </w:r>
      <w:r w:rsidR="001F0261" w:rsidRPr="00A22BE2">
        <w:rPr>
          <w:rFonts w:ascii="Times New Roman" w:hAnsi="Times New Roman" w:cs="Times New Roman"/>
          <w:sz w:val="24"/>
          <w:szCs w:val="24"/>
        </w:rPr>
        <w:tab/>
        <w:t>Основанием для начала административной процедуры по принятию решения о проведении торгов и передачи принятого решения в Государственное казенное учреждение Московской области «Региональный центр торгов» (далее – ГКУ «РЦТ») для проведения торгов,  является получение ОМС Протокола заседания МВК (</w:t>
      </w:r>
      <w:proofErr w:type="spellStart"/>
      <w:r w:rsidR="001F0261" w:rsidRPr="00A22BE2">
        <w:rPr>
          <w:rFonts w:ascii="Times New Roman" w:hAnsi="Times New Roman" w:cs="Times New Roman"/>
          <w:sz w:val="24"/>
          <w:szCs w:val="24"/>
        </w:rPr>
        <w:t>Градсовета</w:t>
      </w:r>
      <w:proofErr w:type="spellEnd"/>
      <w:r w:rsidR="001F0261" w:rsidRPr="00A22BE2">
        <w:rPr>
          <w:rFonts w:ascii="Times New Roman" w:hAnsi="Times New Roman" w:cs="Times New Roman"/>
          <w:sz w:val="24"/>
          <w:szCs w:val="24"/>
        </w:rPr>
        <w:t>) содержащего сведения о согласовании проекта Решения о проведении торгов.</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w:t>
      </w:r>
      <w:r w:rsidR="001F0261" w:rsidRPr="00A22BE2">
        <w:rPr>
          <w:rFonts w:ascii="Times New Roman" w:hAnsi="Times New Roman" w:cs="Times New Roman"/>
          <w:sz w:val="24"/>
          <w:szCs w:val="24"/>
        </w:rPr>
        <w:t>.2.</w:t>
      </w:r>
      <w:r w:rsidR="003D71AA">
        <w:rPr>
          <w:rFonts w:ascii="Times New Roman" w:hAnsi="Times New Roman" w:cs="Times New Roman"/>
          <w:sz w:val="24"/>
          <w:szCs w:val="24"/>
        </w:rPr>
        <w:t xml:space="preserve"> О</w:t>
      </w:r>
      <w:r w:rsidR="001F0261" w:rsidRPr="00A22BE2">
        <w:rPr>
          <w:rFonts w:ascii="Times New Roman" w:hAnsi="Times New Roman" w:cs="Times New Roman"/>
          <w:sz w:val="24"/>
          <w:szCs w:val="24"/>
        </w:rPr>
        <w:t xml:space="preserve">тветственным за выполнение административной процедуры по принятию решения о проведении торгов и передачи принятого решения в ГКУ «РЦТ» для </w:t>
      </w:r>
      <w:r w:rsidR="001F0261" w:rsidRPr="00A22BE2">
        <w:rPr>
          <w:rFonts w:ascii="Times New Roman" w:hAnsi="Times New Roman" w:cs="Times New Roman"/>
          <w:sz w:val="24"/>
          <w:szCs w:val="24"/>
        </w:rPr>
        <w:lastRenderedPageBreak/>
        <w:t xml:space="preserve">проведения торгов, является специалист </w:t>
      </w:r>
      <w:r w:rsidR="00CE0A7E">
        <w:rPr>
          <w:rFonts w:ascii="Times New Roman" w:hAnsi="Times New Roman" w:cs="Times New Roman"/>
          <w:sz w:val="24"/>
          <w:szCs w:val="24"/>
        </w:rPr>
        <w:t>Комитета имущественных отношений администрации городского округа Электросталь Московской области.</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w:t>
      </w:r>
      <w:r w:rsidR="001F0261" w:rsidRPr="00A22BE2">
        <w:rPr>
          <w:rFonts w:ascii="Times New Roman" w:hAnsi="Times New Roman" w:cs="Times New Roman"/>
          <w:sz w:val="24"/>
          <w:szCs w:val="24"/>
        </w:rPr>
        <w:t>.3.</w:t>
      </w:r>
      <w:r w:rsidR="001F0261" w:rsidRPr="00A22BE2">
        <w:rPr>
          <w:rFonts w:ascii="Times New Roman" w:hAnsi="Times New Roman" w:cs="Times New Roman"/>
          <w:sz w:val="24"/>
          <w:szCs w:val="24"/>
        </w:rPr>
        <w:tab/>
        <w:t xml:space="preserve">В течение 3 (трех) дней после получения согласования проекта Решения о проведении торгов, специалист </w:t>
      </w:r>
      <w:r w:rsidR="00CE0A7E">
        <w:rPr>
          <w:rFonts w:ascii="Times New Roman" w:hAnsi="Times New Roman" w:cs="Times New Roman"/>
          <w:sz w:val="24"/>
          <w:szCs w:val="24"/>
        </w:rPr>
        <w:t>Комитета имущественных отношений администрации городского округа Электросталь Московской области</w:t>
      </w:r>
      <w:r w:rsidR="001F0261" w:rsidRPr="00A22BE2">
        <w:rPr>
          <w:rFonts w:ascii="Times New Roman" w:hAnsi="Times New Roman" w:cs="Times New Roman"/>
          <w:sz w:val="24"/>
          <w:szCs w:val="24"/>
        </w:rPr>
        <w:t xml:space="preserve"> осуществляет следующую последовательность действий:</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w:t>
      </w:r>
      <w:r w:rsidRPr="00A22BE2">
        <w:rPr>
          <w:rFonts w:ascii="Times New Roman" w:hAnsi="Times New Roman" w:cs="Times New Roman"/>
          <w:sz w:val="24"/>
          <w:szCs w:val="24"/>
        </w:rPr>
        <w:tab/>
        <w:t xml:space="preserve">обеспечивает подписание уполномоченным лицом ОМС согласованного </w:t>
      </w:r>
      <w:proofErr w:type="spellStart"/>
      <w:r w:rsidRPr="00A22BE2">
        <w:rPr>
          <w:rFonts w:ascii="Times New Roman" w:hAnsi="Times New Roman" w:cs="Times New Roman"/>
          <w:sz w:val="24"/>
          <w:szCs w:val="24"/>
        </w:rPr>
        <w:t>Минмособлимуществом</w:t>
      </w:r>
      <w:proofErr w:type="spellEnd"/>
      <w:r w:rsidRPr="00A22BE2">
        <w:rPr>
          <w:rFonts w:ascii="Times New Roman" w:hAnsi="Times New Roman" w:cs="Times New Roman"/>
          <w:sz w:val="24"/>
          <w:szCs w:val="24"/>
        </w:rPr>
        <w:t xml:space="preserve"> проекта Решения о проведении торгов в отношении земельного участка;</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2)</w:t>
      </w:r>
      <w:r w:rsidRPr="00A22BE2">
        <w:rPr>
          <w:rFonts w:ascii="Times New Roman" w:hAnsi="Times New Roman" w:cs="Times New Roman"/>
          <w:sz w:val="24"/>
          <w:szCs w:val="24"/>
        </w:rPr>
        <w:tab/>
        <w:t>осуществляет передачу подписанного администрацией муниципального образования Решения специалисту администрации муниципального образования, ответственному за регистрацию документов по государственной услуге;</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3)</w:t>
      </w:r>
      <w:r w:rsidRPr="00A22BE2">
        <w:rPr>
          <w:rFonts w:ascii="Times New Roman" w:hAnsi="Times New Roman" w:cs="Times New Roman"/>
          <w:sz w:val="24"/>
          <w:szCs w:val="24"/>
        </w:rPr>
        <w:tab/>
        <w:t>подготавливает сопроводительное письмо о направлении подписанного со стороны ОМС Решения о проведении торгов в ГКУ «РЦТ», являющееся организатором торгов на основании соглашения, заключенного между ОМС и ГКУ «РЦТ» (далее – организатор торгов).</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w:t>
      </w:r>
      <w:r w:rsidR="001F0261" w:rsidRPr="00A22BE2">
        <w:rPr>
          <w:rFonts w:ascii="Times New Roman" w:hAnsi="Times New Roman" w:cs="Times New Roman"/>
          <w:sz w:val="24"/>
          <w:szCs w:val="24"/>
        </w:rPr>
        <w:t>.4. В течени</w:t>
      </w:r>
      <w:proofErr w:type="gramStart"/>
      <w:r w:rsidR="001F0261" w:rsidRPr="00A22BE2">
        <w:rPr>
          <w:rFonts w:ascii="Times New Roman" w:hAnsi="Times New Roman" w:cs="Times New Roman"/>
          <w:sz w:val="24"/>
          <w:szCs w:val="24"/>
        </w:rPr>
        <w:t>и</w:t>
      </w:r>
      <w:proofErr w:type="gramEnd"/>
      <w:r w:rsidR="001F0261" w:rsidRPr="00A22BE2">
        <w:rPr>
          <w:rFonts w:ascii="Times New Roman" w:hAnsi="Times New Roman" w:cs="Times New Roman"/>
          <w:sz w:val="24"/>
          <w:szCs w:val="24"/>
        </w:rPr>
        <w:t xml:space="preserve"> 2 дней с даты принятия Решения ОМС о проведении торгов, </w:t>
      </w:r>
      <w:r w:rsidR="00CE0A7E">
        <w:rPr>
          <w:rFonts w:ascii="Times New Roman" w:hAnsi="Times New Roman" w:cs="Times New Roman"/>
          <w:sz w:val="24"/>
          <w:szCs w:val="24"/>
        </w:rPr>
        <w:t>специалист Комитета имущественных отношений администрации городского округа Электросталь Московской области</w:t>
      </w:r>
      <w:r w:rsidR="001F0261" w:rsidRPr="00A22BE2">
        <w:rPr>
          <w:rFonts w:ascii="Times New Roman" w:hAnsi="Times New Roman" w:cs="Times New Roman"/>
          <w:sz w:val="24"/>
          <w:szCs w:val="24"/>
        </w:rPr>
        <w:t xml:space="preserve"> направляет сопроводительное письмо Организатору торгов, на основании заключенного соглашения между ОМС и ГКУ «РЦТ».</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23.8.5</w:t>
      </w:r>
      <w:r w:rsidR="001F0261" w:rsidRPr="00A22BE2">
        <w:rPr>
          <w:rFonts w:ascii="Times New Roman" w:hAnsi="Times New Roman" w:cs="Times New Roman"/>
          <w:sz w:val="24"/>
          <w:szCs w:val="24"/>
        </w:rPr>
        <w:t>.</w:t>
      </w:r>
      <w:r w:rsidR="001F0261" w:rsidRPr="00A22BE2">
        <w:rPr>
          <w:rFonts w:ascii="Times New Roman" w:hAnsi="Times New Roman" w:cs="Times New Roman"/>
          <w:sz w:val="24"/>
          <w:szCs w:val="24"/>
        </w:rPr>
        <w:tab/>
        <w:t xml:space="preserve">Максимальный срок выполнения административной процедуры по принятию решения о проведении торгов и передачи принятого решения в Государственное казенное учреждение Московской области «Региональный центр торгов» (далее – ГКУ «РЦТ») для проведения торгов не может превышать 5 дней со дня получения согласованного с </w:t>
      </w:r>
      <w:proofErr w:type="spellStart"/>
      <w:r w:rsidR="001F0261" w:rsidRPr="00A22BE2">
        <w:rPr>
          <w:rFonts w:ascii="Times New Roman" w:hAnsi="Times New Roman" w:cs="Times New Roman"/>
          <w:sz w:val="24"/>
          <w:szCs w:val="24"/>
        </w:rPr>
        <w:t>Минмособлимуществом</w:t>
      </w:r>
      <w:proofErr w:type="spellEnd"/>
      <w:r w:rsidR="001F0261" w:rsidRPr="00A22BE2">
        <w:rPr>
          <w:rFonts w:ascii="Times New Roman" w:hAnsi="Times New Roman" w:cs="Times New Roman"/>
          <w:sz w:val="24"/>
          <w:szCs w:val="24"/>
        </w:rPr>
        <w:t xml:space="preserve"> решения.</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23.8.6</w:t>
      </w:r>
      <w:r w:rsidR="001F0261" w:rsidRPr="00A22BE2">
        <w:rPr>
          <w:rFonts w:ascii="Times New Roman" w:hAnsi="Times New Roman" w:cs="Times New Roman"/>
          <w:sz w:val="24"/>
          <w:szCs w:val="24"/>
        </w:rPr>
        <w:t xml:space="preserve">. Критерием принятия решения является получение ОМС согласованного </w:t>
      </w:r>
      <w:proofErr w:type="spellStart"/>
      <w:r w:rsidR="001F0261" w:rsidRPr="00A22BE2">
        <w:rPr>
          <w:rFonts w:ascii="Times New Roman" w:hAnsi="Times New Roman" w:cs="Times New Roman"/>
          <w:sz w:val="24"/>
          <w:szCs w:val="24"/>
        </w:rPr>
        <w:t>Минмособлимуществом</w:t>
      </w:r>
      <w:proofErr w:type="spellEnd"/>
      <w:r w:rsidR="001F0261" w:rsidRPr="00A22BE2">
        <w:rPr>
          <w:rFonts w:ascii="Times New Roman" w:hAnsi="Times New Roman" w:cs="Times New Roman"/>
          <w:sz w:val="24"/>
          <w:szCs w:val="24"/>
        </w:rPr>
        <w:t xml:space="preserve"> Решения о проведении торгов.</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23.8.7</w:t>
      </w:r>
      <w:r w:rsidR="001F0261" w:rsidRPr="00A22BE2">
        <w:rPr>
          <w:rFonts w:ascii="Times New Roman" w:hAnsi="Times New Roman" w:cs="Times New Roman"/>
          <w:sz w:val="24"/>
          <w:szCs w:val="24"/>
        </w:rPr>
        <w:t>.</w:t>
      </w:r>
      <w:r w:rsidR="001F0261" w:rsidRPr="00A22BE2">
        <w:rPr>
          <w:rFonts w:ascii="Times New Roman" w:hAnsi="Times New Roman" w:cs="Times New Roman"/>
          <w:sz w:val="24"/>
          <w:szCs w:val="24"/>
        </w:rPr>
        <w:tab/>
      </w:r>
      <w:r>
        <w:rPr>
          <w:rFonts w:ascii="Times New Roman" w:hAnsi="Times New Roman" w:cs="Times New Roman"/>
          <w:sz w:val="24"/>
          <w:szCs w:val="24"/>
        </w:rPr>
        <w:t xml:space="preserve"> </w:t>
      </w:r>
      <w:r w:rsidR="001F0261" w:rsidRPr="00A22BE2">
        <w:rPr>
          <w:rFonts w:ascii="Times New Roman" w:hAnsi="Times New Roman" w:cs="Times New Roman"/>
          <w:sz w:val="24"/>
          <w:szCs w:val="24"/>
        </w:rPr>
        <w:t>Результатом административной процедуры является направление сопроводительного письма с приложением принятого ОМС Решения о проведении торгов в адрес ГКУ «РЦТ», являющегося организатором торгов.</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23.8.8</w:t>
      </w:r>
      <w:r w:rsidR="001F0261" w:rsidRPr="00A22BE2">
        <w:rPr>
          <w:rFonts w:ascii="Times New Roman" w:hAnsi="Times New Roman" w:cs="Times New Roman"/>
          <w:sz w:val="24"/>
          <w:szCs w:val="24"/>
        </w:rPr>
        <w:t>.</w:t>
      </w:r>
      <w:r w:rsidR="001F0261" w:rsidRPr="00A22BE2">
        <w:rPr>
          <w:rFonts w:ascii="Times New Roman" w:hAnsi="Times New Roman" w:cs="Times New Roman"/>
          <w:sz w:val="24"/>
          <w:szCs w:val="24"/>
        </w:rPr>
        <w:tab/>
        <w:t>Способом фиксации результата выполнения административной процедуры является регистрация исходящего сопроводительного письма ОМС в адрес ГКУ «РЦТ».</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9E1437" w:rsidRDefault="001F0261" w:rsidP="001F0261">
      <w:pPr>
        <w:pStyle w:val="ConsPlusNormal"/>
        <w:numPr>
          <w:ilvl w:val="1"/>
          <w:numId w:val="20"/>
        </w:numPr>
        <w:ind w:left="0" w:firstLine="567"/>
        <w:jc w:val="both"/>
        <w:rPr>
          <w:rFonts w:ascii="Times New Roman" w:hAnsi="Times New Roman" w:cs="Times New Roman"/>
          <w:b/>
          <w:sz w:val="24"/>
          <w:szCs w:val="24"/>
        </w:rPr>
      </w:pPr>
      <w:r w:rsidRPr="009E1437">
        <w:rPr>
          <w:rFonts w:ascii="Times New Roman" w:hAnsi="Times New Roman" w:cs="Times New Roman"/>
          <w:b/>
          <w:sz w:val="24"/>
          <w:szCs w:val="24"/>
        </w:rPr>
        <w:t>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ОМС</w:t>
      </w:r>
    </w:p>
    <w:p w:rsidR="001F0261" w:rsidRPr="00A22BE2" w:rsidRDefault="001F0261" w:rsidP="001F0261">
      <w:pPr>
        <w:pStyle w:val="ConsPlusNormal"/>
        <w:ind w:firstLine="567"/>
        <w:jc w:val="both"/>
        <w:rPr>
          <w:rFonts w:ascii="Times New Roman" w:hAnsi="Times New Roman" w:cs="Times New Roman"/>
          <w:sz w:val="24"/>
          <w:szCs w:val="24"/>
        </w:rPr>
      </w:pP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23.9</w:t>
      </w:r>
      <w:r w:rsidR="001F0261" w:rsidRPr="00A22BE2">
        <w:rPr>
          <w:rFonts w:ascii="Times New Roman" w:hAnsi="Times New Roman" w:cs="Times New Roman"/>
          <w:sz w:val="24"/>
          <w:szCs w:val="24"/>
        </w:rPr>
        <w:t>.1.</w:t>
      </w:r>
      <w:r w:rsidR="001F0261" w:rsidRPr="00A22BE2">
        <w:rPr>
          <w:rFonts w:ascii="Times New Roman" w:hAnsi="Times New Roman" w:cs="Times New Roman"/>
          <w:sz w:val="24"/>
          <w:szCs w:val="24"/>
        </w:rPr>
        <w:tab/>
        <w:t>Основанием для начала административной процедуры по проведению специализированной организацией торгов по продаже земельного участка или продаже права его аренды, подписанию протокола о результатах торгов и передаче его в ОМС,  является получение специализированной организацией по проведению торгов (ГКУ «РЦТ») принятого ОМС Решения о проведении торгов.</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23.9</w:t>
      </w:r>
      <w:r w:rsidR="001F0261" w:rsidRPr="00A22BE2">
        <w:rPr>
          <w:rFonts w:ascii="Times New Roman" w:hAnsi="Times New Roman" w:cs="Times New Roman"/>
          <w:sz w:val="24"/>
          <w:szCs w:val="24"/>
        </w:rPr>
        <w:t xml:space="preserve">.2. </w:t>
      </w:r>
      <w:r w:rsidR="00F12C2E">
        <w:rPr>
          <w:rFonts w:ascii="Times New Roman" w:hAnsi="Times New Roman" w:cs="Times New Roman"/>
          <w:sz w:val="24"/>
          <w:szCs w:val="24"/>
        </w:rPr>
        <w:t>О</w:t>
      </w:r>
      <w:r w:rsidR="001F0261" w:rsidRPr="00A22BE2">
        <w:rPr>
          <w:rFonts w:ascii="Times New Roman" w:hAnsi="Times New Roman" w:cs="Times New Roman"/>
          <w:sz w:val="24"/>
          <w:szCs w:val="24"/>
        </w:rPr>
        <w:t>тветственным за выполнение административной процедуры проведению торгов по продаже земельного участка или продаже права его аренды, подписанию протокола о результатах торгов и передаче его в ОМС, является организация по проведению торгов  - Государственное казенное учреждение Московской области «Региональный центр торгов» (далее – Организатор торгов).</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23.9</w:t>
      </w:r>
      <w:r w:rsidR="001F0261" w:rsidRPr="00A22BE2">
        <w:rPr>
          <w:rFonts w:ascii="Times New Roman" w:hAnsi="Times New Roman" w:cs="Times New Roman"/>
          <w:sz w:val="24"/>
          <w:szCs w:val="24"/>
        </w:rPr>
        <w:t>.3.</w:t>
      </w:r>
      <w:r w:rsidR="001F0261" w:rsidRPr="00A22BE2">
        <w:rPr>
          <w:rFonts w:ascii="Times New Roman" w:hAnsi="Times New Roman" w:cs="Times New Roman"/>
          <w:sz w:val="24"/>
          <w:szCs w:val="24"/>
        </w:rPr>
        <w:tab/>
        <w:t>Организатор торгов, в течени</w:t>
      </w:r>
      <w:proofErr w:type="gramStart"/>
      <w:r w:rsidR="001F0261" w:rsidRPr="00A22BE2">
        <w:rPr>
          <w:rFonts w:ascii="Times New Roman" w:hAnsi="Times New Roman" w:cs="Times New Roman"/>
          <w:sz w:val="24"/>
          <w:szCs w:val="24"/>
        </w:rPr>
        <w:t>и</w:t>
      </w:r>
      <w:proofErr w:type="gramEnd"/>
      <w:r w:rsidR="001F0261" w:rsidRPr="00A22BE2">
        <w:rPr>
          <w:rFonts w:ascii="Times New Roman" w:hAnsi="Times New Roman" w:cs="Times New Roman"/>
          <w:sz w:val="24"/>
          <w:szCs w:val="24"/>
        </w:rPr>
        <w:t xml:space="preserve"> 35 дней с даты получения принятого ОМС Решения о проведении торгов, обеспечивает выполнение следующих действий:</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1) публикует извещение о проведении торгов.</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 xml:space="preserve">1.1.) публикация извещения осуществляется в печатном издании, установленном для официального опубликования (обнародования) муниципальных правовых актов уставом </w:t>
      </w:r>
      <w:r w:rsidRPr="00A22BE2">
        <w:rPr>
          <w:rFonts w:ascii="Times New Roman" w:hAnsi="Times New Roman" w:cs="Times New Roman"/>
          <w:sz w:val="24"/>
          <w:szCs w:val="24"/>
        </w:rPr>
        <w:lastRenderedPageBreak/>
        <w:t>поселения, городского округа, а также размещается на официальном сайте Российской Федерации для размещения информации о проведении торгов, в течение 30 дней до даты проведения торгов.</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 xml:space="preserve">2) определяет порядок отказа претендента от участия в торгах и продавца от проведения торгов, указываемого в извещении о проведении торгов в соответствии с законодательством.  </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 xml:space="preserve">3) вместе с извещением о проведении торгов публикует форма заявки на участие в торгах, а также примерную форму договора аренды или купли-продажи земельных участков, в которой находят свое отражение существенные условия, определенные продавцом земельного участка. </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4) Принимает решения о признании заявителей (претендентов) участниками торгов или об отказе в допуске заявителей (претендентов) к участию в торгах.</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4.1) С момента оформления протокола комиссии о признании заявителей (претендентов) участниками торгов заявитель (претендент) приобретает статус участника торгов.</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5)  Обеспечивает проведение торгов по продаже земельного участка или права его аренды</w:t>
      </w:r>
    </w:p>
    <w:p w:rsidR="001F0261" w:rsidRPr="00A22BE2" w:rsidRDefault="001F0261" w:rsidP="001F0261">
      <w:pPr>
        <w:pStyle w:val="ConsPlusNormal"/>
        <w:ind w:firstLine="567"/>
        <w:jc w:val="both"/>
        <w:rPr>
          <w:rFonts w:ascii="Times New Roman" w:hAnsi="Times New Roman" w:cs="Times New Roman"/>
          <w:sz w:val="24"/>
          <w:szCs w:val="24"/>
        </w:rPr>
      </w:pPr>
      <w:proofErr w:type="gramStart"/>
      <w:r w:rsidRPr="00A22BE2">
        <w:rPr>
          <w:rFonts w:ascii="Times New Roman" w:hAnsi="Times New Roman" w:cs="Times New Roman"/>
          <w:sz w:val="24"/>
          <w:szCs w:val="24"/>
        </w:rPr>
        <w:t>5.1) Торги проводятся в указанном в сообщении о проведении торгов месте в соответствующие день и час.</w:t>
      </w:r>
      <w:proofErr w:type="gramEnd"/>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6) Фиксирует результат проведения торгов путем подписания протокола о результатах торгов на бумажном носителе.</w:t>
      </w:r>
    </w:p>
    <w:p w:rsidR="001F0261" w:rsidRPr="00A22BE2" w:rsidRDefault="001F0261" w:rsidP="001F0261">
      <w:pPr>
        <w:pStyle w:val="ConsPlusNormal"/>
        <w:ind w:firstLine="567"/>
        <w:jc w:val="both"/>
        <w:rPr>
          <w:rFonts w:ascii="Times New Roman" w:hAnsi="Times New Roman" w:cs="Times New Roman"/>
          <w:sz w:val="24"/>
          <w:szCs w:val="24"/>
        </w:rPr>
      </w:pPr>
      <w:r w:rsidRPr="00A22BE2">
        <w:rPr>
          <w:rFonts w:ascii="Times New Roman" w:hAnsi="Times New Roman" w:cs="Times New Roman"/>
          <w:sz w:val="24"/>
          <w:szCs w:val="24"/>
        </w:rPr>
        <w:t xml:space="preserve">7) Размещает информацию о результатах торгов на официальном сайте Российской Федерации для размещения информации о проведении торгов, в течение 1 рабочего  дня </w:t>
      </w:r>
      <w:proofErr w:type="gramStart"/>
      <w:r w:rsidRPr="00A22BE2">
        <w:rPr>
          <w:rFonts w:ascii="Times New Roman" w:hAnsi="Times New Roman" w:cs="Times New Roman"/>
          <w:sz w:val="24"/>
          <w:szCs w:val="24"/>
        </w:rPr>
        <w:t>с даты подписания</w:t>
      </w:r>
      <w:proofErr w:type="gramEnd"/>
      <w:r w:rsidRPr="00A22BE2">
        <w:rPr>
          <w:rFonts w:ascii="Times New Roman" w:hAnsi="Times New Roman" w:cs="Times New Roman"/>
          <w:sz w:val="24"/>
          <w:szCs w:val="24"/>
        </w:rPr>
        <w:t xml:space="preserve"> протокола о результатах торгов. </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23.9</w:t>
      </w:r>
      <w:r w:rsidR="001F0261" w:rsidRPr="00A22BE2">
        <w:rPr>
          <w:rFonts w:ascii="Times New Roman" w:hAnsi="Times New Roman" w:cs="Times New Roman"/>
          <w:sz w:val="24"/>
          <w:szCs w:val="24"/>
        </w:rPr>
        <w:t>.4. В течени</w:t>
      </w:r>
      <w:proofErr w:type="gramStart"/>
      <w:r w:rsidR="001F0261" w:rsidRPr="00A22BE2">
        <w:rPr>
          <w:rFonts w:ascii="Times New Roman" w:hAnsi="Times New Roman" w:cs="Times New Roman"/>
          <w:sz w:val="24"/>
          <w:szCs w:val="24"/>
        </w:rPr>
        <w:t>и</w:t>
      </w:r>
      <w:proofErr w:type="gramEnd"/>
      <w:r w:rsidR="001F0261" w:rsidRPr="00A22BE2">
        <w:rPr>
          <w:rFonts w:ascii="Times New Roman" w:hAnsi="Times New Roman" w:cs="Times New Roman"/>
          <w:sz w:val="24"/>
          <w:szCs w:val="24"/>
        </w:rPr>
        <w:t xml:space="preserve"> 2 дней с момента подписания протокола о результатах торгов, организатор торгов обеспечивает его направление в ОМС.</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23.9</w:t>
      </w:r>
      <w:r w:rsidR="001F0261" w:rsidRPr="00A22BE2">
        <w:rPr>
          <w:rFonts w:ascii="Times New Roman" w:hAnsi="Times New Roman" w:cs="Times New Roman"/>
          <w:sz w:val="24"/>
          <w:szCs w:val="24"/>
        </w:rPr>
        <w:t>.5.</w:t>
      </w:r>
      <w:r w:rsidR="001F0261" w:rsidRPr="00A22BE2">
        <w:rPr>
          <w:rFonts w:ascii="Times New Roman" w:hAnsi="Times New Roman" w:cs="Times New Roman"/>
          <w:sz w:val="24"/>
          <w:szCs w:val="24"/>
        </w:rPr>
        <w:tab/>
        <w:t>Максимальный срок выполнения административной процедуры по проведению специализированной организацией торгов по продаже земельного участка или продаже права его аренды, подписанию протокола о результатах торгов и передаче его в ОМС не может превышать 37 дней со дня получения принятого ОМС Решения о проведении торгов.</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23.9</w:t>
      </w:r>
      <w:r w:rsidR="001F0261" w:rsidRPr="00A22BE2">
        <w:rPr>
          <w:rFonts w:ascii="Times New Roman" w:hAnsi="Times New Roman" w:cs="Times New Roman"/>
          <w:sz w:val="24"/>
          <w:szCs w:val="24"/>
        </w:rPr>
        <w:t>.6. Критерием принятия решения является принятое Решение ОМС о проведении торгов в отношении земельного участка.</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23.9</w:t>
      </w:r>
      <w:r w:rsidR="001F0261" w:rsidRPr="00A22BE2">
        <w:rPr>
          <w:rFonts w:ascii="Times New Roman" w:hAnsi="Times New Roman" w:cs="Times New Roman"/>
          <w:sz w:val="24"/>
          <w:szCs w:val="24"/>
        </w:rPr>
        <w:t>.7.</w:t>
      </w:r>
      <w:r w:rsidR="001F0261" w:rsidRPr="00A22BE2">
        <w:rPr>
          <w:rFonts w:ascii="Times New Roman" w:hAnsi="Times New Roman" w:cs="Times New Roman"/>
          <w:sz w:val="24"/>
          <w:szCs w:val="24"/>
        </w:rPr>
        <w:tab/>
      </w:r>
      <w:r w:rsidR="00B577C8">
        <w:rPr>
          <w:rFonts w:ascii="Times New Roman" w:hAnsi="Times New Roman" w:cs="Times New Roman"/>
          <w:sz w:val="24"/>
          <w:szCs w:val="24"/>
        </w:rPr>
        <w:t xml:space="preserve"> </w:t>
      </w:r>
      <w:r w:rsidR="001F0261" w:rsidRPr="00A22BE2">
        <w:rPr>
          <w:rFonts w:ascii="Times New Roman" w:hAnsi="Times New Roman" w:cs="Times New Roman"/>
          <w:sz w:val="24"/>
          <w:szCs w:val="24"/>
        </w:rPr>
        <w:t>Результатом административной процедуры является проведение организатором торгов аукциона по продаже земельного участка или продажи права его аренды и передача подписанного Протокола о результатах торгов в ОМС.</w:t>
      </w:r>
    </w:p>
    <w:p w:rsidR="001F0261" w:rsidRPr="00A22BE2" w:rsidRDefault="00526BF1" w:rsidP="001F02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23.9</w:t>
      </w:r>
      <w:r w:rsidR="001F0261" w:rsidRPr="00A22BE2">
        <w:rPr>
          <w:rFonts w:ascii="Times New Roman" w:hAnsi="Times New Roman" w:cs="Times New Roman"/>
          <w:sz w:val="24"/>
          <w:szCs w:val="24"/>
        </w:rPr>
        <w:t>.8.</w:t>
      </w:r>
      <w:r w:rsidR="001F0261" w:rsidRPr="00A22BE2">
        <w:rPr>
          <w:rFonts w:ascii="Times New Roman" w:hAnsi="Times New Roman" w:cs="Times New Roman"/>
          <w:sz w:val="24"/>
          <w:szCs w:val="24"/>
        </w:rPr>
        <w:tab/>
      </w:r>
      <w:r w:rsidR="00B577C8">
        <w:rPr>
          <w:rFonts w:ascii="Times New Roman" w:hAnsi="Times New Roman" w:cs="Times New Roman"/>
          <w:sz w:val="24"/>
          <w:szCs w:val="24"/>
        </w:rPr>
        <w:t xml:space="preserve"> </w:t>
      </w:r>
      <w:r w:rsidR="001F0261" w:rsidRPr="00A22BE2">
        <w:rPr>
          <w:rFonts w:ascii="Times New Roman" w:hAnsi="Times New Roman" w:cs="Times New Roman"/>
          <w:sz w:val="24"/>
          <w:szCs w:val="24"/>
        </w:rPr>
        <w:t>Способом фиксации результата выполнения административной процедуры является размещение информации о результатах торгов на официальном сайте Российской Федерации для размещения информации о проведении торгов.</w:t>
      </w:r>
    </w:p>
    <w:p w:rsidR="001F0261" w:rsidRPr="00A22BE2" w:rsidRDefault="001F0261" w:rsidP="00CE0A7E">
      <w:pPr>
        <w:pStyle w:val="ConsPlusNormal"/>
        <w:jc w:val="both"/>
        <w:rPr>
          <w:rFonts w:ascii="Times New Roman" w:hAnsi="Times New Roman" w:cs="Times New Roman"/>
          <w:sz w:val="24"/>
          <w:szCs w:val="24"/>
        </w:rPr>
      </w:pPr>
    </w:p>
    <w:p w:rsidR="001F0261" w:rsidRPr="009E1437" w:rsidRDefault="001F0261" w:rsidP="001F0261">
      <w:pPr>
        <w:pStyle w:val="ConsPlusNormal"/>
        <w:numPr>
          <w:ilvl w:val="1"/>
          <w:numId w:val="20"/>
        </w:numPr>
        <w:jc w:val="both"/>
        <w:rPr>
          <w:rFonts w:ascii="Times New Roman" w:hAnsi="Times New Roman" w:cs="Times New Roman"/>
          <w:b/>
          <w:sz w:val="24"/>
          <w:szCs w:val="24"/>
        </w:rPr>
      </w:pPr>
      <w:r w:rsidRPr="009E1437">
        <w:rPr>
          <w:rFonts w:ascii="Times New Roman" w:hAnsi="Times New Roman" w:cs="Times New Roman"/>
          <w:b/>
          <w:sz w:val="24"/>
          <w:szCs w:val="24"/>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1F0261" w:rsidRPr="00A22BE2" w:rsidRDefault="001F0261" w:rsidP="001F0261">
      <w:pPr>
        <w:pStyle w:val="ConsPlusNormal"/>
        <w:ind w:left="1164"/>
        <w:jc w:val="both"/>
        <w:rPr>
          <w:rFonts w:ascii="Times New Roman" w:hAnsi="Times New Roman" w:cs="Times New Roman"/>
          <w:sz w:val="24"/>
          <w:szCs w:val="24"/>
        </w:rPr>
      </w:pP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w:t>
      </w:r>
      <w:r w:rsidR="001F0261" w:rsidRPr="00A22BE2">
        <w:rPr>
          <w:rFonts w:ascii="Times New Roman" w:hAnsi="Times New Roman" w:cs="Times New Roman"/>
          <w:sz w:val="24"/>
          <w:szCs w:val="24"/>
        </w:rPr>
        <w:t>.1.</w:t>
      </w:r>
      <w:r w:rsidR="001F0261" w:rsidRPr="00A22BE2">
        <w:rPr>
          <w:rFonts w:ascii="Times New Roman" w:hAnsi="Times New Roman" w:cs="Times New Roman"/>
          <w:sz w:val="24"/>
          <w:szCs w:val="24"/>
        </w:rPr>
        <w:tab/>
        <w:t>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является получение ОМС Протокола о результатах торгов, содержащего сведения о лице, являющегося победителем торгов.</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23.10</w:t>
      </w:r>
      <w:r w:rsidR="001F0261" w:rsidRPr="00A22BE2">
        <w:rPr>
          <w:rFonts w:ascii="Times New Roman" w:hAnsi="Times New Roman" w:cs="Times New Roman"/>
          <w:sz w:val="24"/>
          <w:szCs w:val="24"/>
        </w:rPr>
        <w:t xml:space="preserve">.2. </w:t>
      </w:r>
      <w:r w:rsidR="00B577C8">
        <w:rPr>
          <w:rFonts w:ascii="Times New Roman" w:hAnsi="Times New Roman" w:cs="Times New Roman"/>
          <w:sz w:val="24"/>
          <w:szCs w:val="24"/>
        </w:rPr>
        <w:t>О</w:t>
      </w:r>
      <w:r w:rsidR="001F0261" w:rsidRPr="00A22BE2">
        <w:rPr>
          <w:rFonts w:ascii="Times New Roman" w:hAnsi="Times New Roman" w:cs="Times New Roman"/>
          <w:sz w:val="24"/>
          <w:szCs w:val="24"/>
        </w:rPr>
        <w:t xml:space="preserve">тветственным за выполнение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является специалист </w:t>
      </w:r>
      <w:r w:rsidR="00F266EF">
        <w:rPr>
          <w:rFonts w:ascii="Times New Roman" w:hAnsi="Times New Roman" w:cs="Times New Roman"/>
          <w:sz w:val="24"/>
          <w:szCs w:val="24"/>
        </w:rPr>
        <w:t>Комитета имущественных отношений Администрации городского округа Электросталь</w:t>
      </w:r>
      <w:proofErr w:type="gramStart"/>
      <w:r w:rsidR="00F266EF">
        <w:rPr>
          <w:rFonts w:ascii="Times New Roman" w:hAnsi="Times New Roman" w:cs="Times New Roman"/>
          <w:sz w:val="24"/>
          <w:szCs w:val="24"/>
        </w:rPr>
        <w:t>.</w:t>
      </w:r>
      <w:r w:rsidR="00B577C8">
        <w:rPr>
          <w:rFonts w:ascii="Times New Roman" w:hAnsi="Times New Roman" w:cs="Times New Roman"/>
          <w:sz w:val="24"/>
          <w:szCs w:val="24"/>
        </w:rPr>
        <w:t>.</w:t>
      </w:r>
      <w:proofErr w:type="gramEnd"/>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w:t>
      </w:r>
      <w:r w:rsidR="00A04DBC">
        <w:rPr>
          <w:rFonts w:ascii="Times New Roman" w:hAnsi="Times New Roman" w:cs="Times New Roman"/>
          <w:sz w:val="24"/>
          <w:szCs w:val="24"/>
        </w:rPr>
        <w:t xml:space="preserve">.3. </w:t>
      </w:r>
      <w:r w:rsidR="001F0261" w:rsidRPr="00A22BE2">
        <w:rPr>
          <w:rFonts w:ascii="Times New Roman" w:hAnsi="Times New Roman" w:cs="Times New Roman"/>
          <w:sz w:val="24"/>
          <w:szCs w:val="24"/>
        </w:rPr>
        <w:t xml:space="preserve">В течение 5 дней после получения Протокола о результатах торгов, </w:t>
      </w:r>
      <w:r w:rsidR="00CE0A7E">
        <w:rPr>
          <w:rFonts w:ascii="Times New Roman" w:hAnsi="Times New Roman" w:cs="Times New Roman"/>
          <w:sz w:val="24"/>
          <w:szCs w:val="24"/>
        </w:rPr>
        <w:t>специалист Комитета имущественных отношений администрации городского округа Электросталь Московской области</w:t>
      </w:r>
      <w:r w:rsidR="001F0261" w:rsidRPr="00A22BE2">
        <w:rPr>
          <w:rFonts w:ascii="Times New Roman" w:hAnsi="Times New Roman" w:cs="Times New Roman"/>
          <w:sz w:val="24"/>
          <w:szCs w:val="24"/>
        </w:rPr>
        <w:t>, осуществляет следующую последовательность действий:</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1)</w:t>
      </w:r>
      <w:r w:rsidRPr="00A22BE2">
        <w:rPr>
          <w:rFonts w:ascii="Times New Roman" w:hAnsi="Times New Roman" w:cs="Times New Roman"/>
          <w:sz w:val="24"/>
          <w:szCs w:val="24"/>
        </w:rPr>
        <w:tab/>
        <w:t>обеспечивает подписание уполномоченным лицом 3-х (трех) экземпляров Договора аренды или купли-продажи земельного участка;</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2)</w:t>
      </w:r>
      <w:r w:rsidRPr="00A22BE2">
        <w:rPr>
          <w:rFonts w:ascii="Times New Roman" w:hAnsi="Times New Roman" w:cs="Times New Roman"/>
          <w:sz w:val="24"/>
          <w:szCs w:val="24"/>
        </w:rPr>
        <w:tab/>
        <w:t xml:space="preserve">осуществляет передачу  трех подписанных экземпляров Договора аренды или купли-продажи земельного участка специалисту </w:t>
      </w:r>
      <w:r w:rsidR="00A04DBC">
        <w:rPr>
          <w:rFonts w:ascii="Times New Roman" w:hAnsi="Times New Roman" w:cs="Times New Roman"/>
          <w:sz w:val="24"/>
          <w:szCs w:val="24"/>
        </w:rPr>
        <w:t>ОМС</w:t>
      </w:r>
      <w:r w:rsidRPr="00A22BE2">
        <w:rPr>
          <w:rFonts w:ascii="Times New Roman" w:hAnsi="Times New Roman" w:cs="Times New Roman"/>
          <w:sz w:val="24"/>
          <w:szCs w:val="24"/>
        </w:rPr>
        <w:t>, ответственному за регистрацию документов по государственной услуге;</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3)</w:t>
      </w:r>
      <w:r w:rsidRPr="00A22BE2">
        <w:rPr>
          <w:rFonts w:ascii="Times New Roman" w:hAnsi="Times New Roman" w:cs="Times New Roman"/>
          <w:sz w:val="24"/>
          <w:szCs w:val="24"/>
        </w:rPr>
        <w:tab/>
        <w:t xml:space="preserve">подготавливает сопроводительное письмо о направлении подписанного в трех экземплярах Договора аренды или купли-продажи земельного участка и осуществляет его передачу специалисту </w:t>
      </w:r>
      <w:r w:rsidR="00A04DBC">
        <w:rPr>
          <w:rFonts w:ascii="Times New Roman" w:hAnsi="Times New Roman" w:cs="Times New Roman"/>
          <w:sz w:val="24"/>
          <w:szCs w:val="24"/>
        </w:rPr>
        <w:t>ОМС</w:t>
      </w:r>
      <w:r w:rsidRPr="00A22BE2">
        <w:rPr>
          <w:rFonts w:ascii="Times New Roman" w:hAnsi="Times New Roman" w:cs="Times New Roman"/>
          <w:sz w:val="24"/>
          <w:szCs w:val="24"/>
        </w:rPr>
        <w:t>, ответственному за регистрацию документов по государственной услуге.</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w:t>
      </w:r>
      <w:r w:rsidR="001F0261" w:rsidRPr="00A22BE2">
        <w:rPr>
          <w:rFonts w:ascii="Times New Roman" w:hAnsi="Times New Roman" w:cs="Times New Roman"/>
          <w:sz w:val="24"/>
          <w:szCs w:val="24"/>
        </w:rPr>
        <w:t>.4.</w:t>
      </w:r>
      <w:r w:rsidR="001F0261" w:rsidRPr="00A22BE2">
        <w:rPr>
          <w:rFonts w:ascii="Times New Roman" w:hAnsi="Times New Roman" w:cs="Times New Roman"/>
          <w:sz w:val="24"/>
          <w:szCs w:val="24"/>
        </w:rPr>
        <w:tab/>
        <w:t xml:space="preserve">Специалист </w:t>
      </w:r>
      <w:r w:rsidR="00A04DBC">
        <w:rPr>
          <w:rFonts w:ascii="Times New Roman" w:hAnsi="Times New Roman" w:cs="Times New Roman"/>
          <w:sz w:val="24"/>
          <w:szCs w:val="24"/>
        </w:rPr>
        <w:t>ОМС</w:t>
      </w:r>
      <w:r w:rsidR="001F0261" w:rsidRPr="00A22BE2">
        <w:rPr>
          <w:rFonts w:ascii="Times New Roman" w:hAnsi="Times New Roman" w:cs="Times New Roman"/>
          <w:sz w:val="24"/>
          <w:szCs w:val="24"/>
        </w:rPr>
        <w:t xml:space="preserve">, ответственный за регистрацию документов по государственной услуге, в течение 2 дней </w:t>
      </w:r>
      <w:proofErr w:type="gramStart"/>
      <w:r w:rsidR="001F0261" w:rsidRPr="00A22BE2">
        <w:rPr>
          <w:rFonts w:ascii="Times New Roman" w:hAnsi="Times New Roman" w:cs="Times New Roman"/>
          <w:sz w:val="24"/>
          <w:szCs w:val="24"/>
        </w:rPr>
        <w:t>с даты подписания</w:t>
      </w:r>
      <w:proofErr w:type="gramEnd"/>
      <w:r w:rsidR="001F0261" w:rsidRPr="00A22BE2">
        <w:rPr>
          <w:rFonts w:ascii="Times New Roman" w:hAnsi="Times New Roman" w:cs="Times New Roman"/>
          <w:sz w:val="24"/>
          <w:szCs w:val="24"/>
        </w:rPr>
        <w:t xml:space="preserve"> администрацией муниципального образования Договора аренды или купли-продажи земельного участка осуществляет следующую последовательность действий:</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1) регистрирует Договор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w:t>
      </w:r>
      <w:r w:rsidR="00A04DBC">
        <w:rPr>
          <w:rFonts w:ascii="Times New Roman" w:hAnsi="Times New Roman" w:cs="Times New Roman"/>
          <w:sz w:val="24"/>
          <w:szCs w:val="24"/>
        </w:rPr>
        <w:t>ОМС</w:t>
      </w:r>
      <w:r w:rsidRPr="00A22BE2">
        <w:rPr>
          <w:rFonts w:ascii="Times New Roman" w:hAnsi="Times New Roman" w:cs="Times New Roman"/>
          <w:sz w:val="24"/>
          <w:szCs w:val="24"/>
        </w:rPr>
        <w:t>;</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2) изготавливает заверенную копию Договора;</w:t>
      </w:r>
      <w:r w:rsidRPr="00A22BE2">
        <w:rPr>
          <w:rFonts w:ascii="Times New Roman" w:hAnsi="Times New Roman" w:cs="Times New Roman"/>
          <w:sz w:val="24"/>
          <w:szCs w:val="24"/>
        </w:rPr>
        <w:tab/>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 xml:space="preserve">3) осуществляет регистрацию сопроводительных писем о направлении трех экземпляров подписанного Договора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A04DBC">
        <w:rPr>
          <w:rFonts w:ascii="Times New Roman" w:hAnsi="Times New Roman" w:cs="Times New Roman"/>
          <w:sz w:val="24"/>
          <w:szCs w:val="24"/>
        </w:rPr>
        <w:t>ОМС</w:t>
      </w:r>
      <w:r w:rsidRPr="00A22BE2">
        <w:rPr>
          <w:rFonts w:ascii="Times New Roman" w:hAnsi="Times New Roman" w:cs="Times New Roman"/>
          <w:sz w:val="24"/>
          <w:szCs w:val="24"/>
        </w:rPr>
        <w:t>.</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w:t>
      </w:r>
      <w:r w:rsidR="001F0261" w:rsidRPr="00A22BE2">
        <w:rPr>
          <w:rFonts w:ascii="Times New Roman" w:hAnsi="Times New Roman" w:cs="Times New Roman"/>
          <w:sz w:val="24"/>
          <w:szCs w:val="24"/>
        </w:rPr>
        <w:t>.5.</w:t>
      </w:r>
      <w:r w:rsidR="001F0261" w:rsidRPr="00A22BE2">
        <w:rPr>
          <w:rFonts w:ascii="Times New Roman" w:hAnsi="Times New Roman" w:cs="Times New Roman"/>
          <w:sz w:val="24"/>
          <w:szCs w:val="24"/>
        </w:rPr>
        <w:tab/>
        <w:t>направляет сопроводительное письмо о направлении трех экземпляров подписанного Договора в МФЦ в срок, не превышающий 2 дней с момента подписания Договора.</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w:t>
      </w:r>
      <w:r w:rsidR="001F0261" w:rsidRPr="00A22BE2">
        <w:rPr>
          <w:rFonts w:ascii="Times New Roman" w:hAnsi="Times New Roman" w:cs="Times New Roman"/>
          <w:sz w:val="24"/>
          <w:szCs w:val="24"/>
        </w:rPr>
        <w:t>.6.</w:t>
      </w:r>
      <w:r w:rsidR="001F0261" w:rsidRPr="00A22BE2">
        <w:rPr>
          <w:rFonts w:ascii="Times New Roman" w:hAnsi="Times New Roman" w:cs="Times New Roman"/>
          <w:sz w:val="24"/>
          <w:szCs w:val="24"/>
        </w:rPr>
        <w:tab/>
        <w:t>Максимальный срок выполнения административной процедуры 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не может превышать 10 дней со дня получения ОМС Протокола о результатах торгов.</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w:t>
      </w:r>
      <w:r w:rsidR="001F0261" w:rsidRPr="00A22BE2">
        <w:rPr>
          <w:rFonts w:ascii="Times New Roman" w:hAnsi="Times New Roman" w:cs="Times New Roman"/>
          <w:sz w:val="24"/>
          <w:szCs w:val="24"/>
        </w:rPr>
        <w:t>.7. Критерием принятия решения является получение ОМС Протокола о результатах торгов, содержащего сведения о победителе аукциона или о единственном принявшем участие в аукционе участнике.</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w:t>
      </w:r>
      <w:r w:rsidR="001F0261" w:rsidRPr="00A22BE2">
        <w:rPr>
          <w:rFonts w:ascii="Times New Roman" w:hAnsi="Times New Roman" w:cs="Times New Roman"/>
          <w:sz w:val="24"/>
          <w:szCs w:val="24"/>
        </w:rPr>
        <w:t>.8.</w:t>
      </w:r>
      <w:r w:rsidR="001F0261" w:rsidRPr="00A22BE2">
        <w:rPr>
          <w:rFonts w:ascii="Times New Roman" w:hAnsi="Times New Roman" w:cs="Times New Roman"/>
          <w:sz w:val="24"/>
          <w:szCs w:val="24"/>
        </w:rPr>
        <w:tab/>
      </w:r>
      <w:proofErr w:type="gramStart"/>
      <w:r w:rsidR="001F0261" w:rsidRPr="00A22BE2">
        <w:rPr>
          <w:rFonts w:ascii="Times New Roman" w:hAnsi="Times New Roman" w:cs="Times New Roman"/>
          <w:sz w:val="24"/>
          <w:szCs w:val="24"/>
        </w:rPr>
        <w:t xml:space="preserve">Результатом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является направление в МФЦ сопроводительного письма о направлении трех экземпляров подписанного со стороны </w:t>
      </w:r>
      <w:r w:rsidR="00872F34">
        <w:rPr>
          <w:rFonts w:ascii="Times New Roman" w:hAnsi="Times New Roman" w:cs="Times New Roman"/>
          <w:sz w:val="24"/>
          <w:szCs w:val="24"/>
        </w:rPr>
        <w:t xml:space="preserve">Комитета имущественных </w:t>
      </w:r>
      <w:r w:rsidR="00872F34">
        <w:rPr>
          <w:rFonts w:ascii="Times New Roman" w:hAnsi="Times New Roman" w:cs="Times New Roman"/>
          <w:sz w:val="24"/>
          <w:szCs w:val="24"/>
        </w:rPr>
        <w:lastRenderedPageBreak/>
        <w:t xml:space="preserve">отношений Администрации городского округа Электросталь </w:t>
      </w:r>
      <w:r w:rsidR="001F0261" w:rsidRPr="00A22BE2">
        <w:rPr>
          <w:rFonts w:ascii="Times New Roman" w:hAnsi="Times New Roman" w:cs="Times New Roman"/>
          <w:sz w:val="24"/>
          <w:szCs w:val="24"/>
        </w:rPr>
        <w:t>Договора аренды или купли-продажи земельного участка.</w:t>
      </w:r>
      <w:proofErr w:type="gramEnd"/>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w:t>
      </w:r>
      <w:r w:rsidR="001F0261" w:rsidRPr="00A22BE2">
        <w:rPr>
          <w:rFonts w:ascii="Times New Roman" w:hAnsi="Times New Roman" w:cs="Times New Roman"/>
          <w:sz w:val="24"/>
          <w:szCs w:val="24"/>
        </w:rPr>
        <w:t>.9.</w:t>
      </w:r>
      <w:r w:rsidR="001F0261" w:rsidRPr="00A22BE2">
        <w:rPr>
          <w:rFonts w:ascii="Times New Roman" w:hAnsi="Times New Roman" w:cs="Times New Roman"/>
          <w:sz w:val="24"/>
          <w:szCs w:val="24"/>
        </w:rPr>
        <w:tab/>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001F0261" w:rsidRPr="00A22BE2">
        <w:rPr>
          <w:rFonts w:ascii="Times New Roman" w:hAnsi="Times New Roman" w:cs="Times New Roman"/>
          <w:sz w:val="24"/>
          <w:szCs w:val="24"/>
        </w:rPr>
        <w:t>дств св</w:t>
      </w:r>
      <w:proofErr w:type="gramEnd"/>
      <w:r w:rsidR="001F0261" w:rsidRPr="00A22BE2">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w:t>
      </w:r>
      <w:r w:rsidR="001F0261" w:rsidRPr="00A22BE2">
        <w:rPr>
          <w:rFonts w:ascii="Times New Roman" w:hAnsi="Times New Roman" w:cs="Times New Roman"/>
          <w:sz w:val="24"/>
          <w:szCs w:val="24"/>
        </w:rPr>
        <w:t>.10.</w:t>
      </w:r>
      <w:r w:rsidR="001F0261" w:rsidRPr="00A22BE2">
        <w:rPr>
          <w:rFonts w:ascii="Times New Roman" w:hAnsi="Times New Roman" w:cs="Times New Roman"/>
          <w:sz w:val="24"/>
          <w:szCs w:val="24"/>
        </w:rPr>
        <w:tab/>
        <w:t>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w:t>
      </w:r>
    </w:p>
    <w:p w:rsidR="001F0261" w:rsidRPr="00A22BE2" w:rsidRDefault="00526BF1" w:rsidP="001F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w:t>
      </w:r>
      <w:r w:rsidR="001F0261" w:rsidRPr="00A22BE2">
        <w:rPr>
          <w:rFonts w:ascii="Times New Roman" w:hAnsi="Times New Roman" w:cs="Times New Roman"/>
          <w:sz w:val="24"/>
          <w:szCs w:val="24"/>
        </w:rPr>
        <w:t>.11.</w:t>
      </w:r>
      <w:r w:rsidR="001F0261" w:rsidRPr="00A22BE2">
        <w:rPr>
          <w:rFonts w:ascii="Times New Roman" w:hAnsi="Times New Roman" w:cs="Times New Roman"/>
          <w:sz w:val="24"/>
          <w:szCs w:val="24"/>
        </w:rPr>
        <w:tab/>
        <w:t xml:space="preserve">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является внесение сведений о сопроводительном </w:t>
      </w:r>
      <w:proofErr w:type="gramStart"/>
      <w:r w:rsidR="001F0261" w:rsidRPr="00A22BE2">
        <w:rPr>
          <w:rFonts w:ascii="Times New Roman" w:hAnsi="Times New Roman" w:cs="Times New Roman"/>
          <w:sz w:val="24"/>
          <w:szCs w:val="24"/>
        </w:rPr>
        <w:t>письме</w:t>
      </w:r>
      <w:proofErr w:type="gramEnd"/>
      <w:r w:rsidR="001F0261" w:rsidRPr="00A22BE2">
        <w:rPr>
          <w:rFonts w:ascii="Times New Roman" w:hAnsi="Times New Roman" w:cs="Times New Roman"/>
          <w:sz w:val="24"/>
          <w:szCs w:val="24"/>
        </w:rPr>
        <w:t xml:space="preserve"> о направлении трех экземпляров подписанного Договора или заверенной копии Решения об отказе в журнал регистрации исходящей корреспонденции и (или) в информационную систему </w:t>
      </w:r>
      <w:r w:rsidR="00BA556D">
        <w:rPr>
          <w:rFonts w:ascii="Times New Roman" w:hAnsi="Times New Roman" w:cs="Times New Roman"/>
          <w:sz w:val="24"/>
          <w:szCs w:val="24"/>
        </w:rPr>
        <w:t>ОМС</w:t>
      </w:r>
      <w:r w:rsidR="001F0261" w:rsidRPr="00A22BE2">
        <w:rPr>
          <w:rFonts w:ascii="Times New Roman" w:hAnsi="Times New Roman" w:cs="Times New Roman"/>
          <w:sz w:val="24"/>
          <w:szCs w:val="24"/>
        </w:rPr>
        <w:t>, МФЦ.</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jc w:val="center"/>
        <w:outlineLvl w:val="0"/>
        <w:rPr>
          <w:rFonts w:ascii="Times New Roman" w:hAnsi="Times New Roman" w:cs="Times New Roman"/>
          <w:b/>
          <w:sz w:val="24"/>
          <w:szCs w:val="24"/>
        </w:rPr>
      </w:pPr>
      <w:r w:rsidRPr="00A22BE2">
        <w:rPr>
          <w:rFonts w:ascii="Times New Roman" w:hAnsi="Times New Roman" w:cs="Times New Roman"/>
          <w:b/>
          <w:sz w:val="24"/>
          <w:szCs w:val="24"/>
        </w:rPr>
        <w:t xml:space="preserve">Раздел </w:t>
      </w:r>
      <w:r w:rsidRPr="00A22BE2">
        <w:rPr>
          <w:rFonts w:ascii="Times New Roman" w:hAnsi="Times New Roman" w:cs="Times New Roman"/>
          <w:b/>
          <w:sz w:val="24"/>
          <w:szCs w:val="24"/>
          <w:lang w:val="en-US"/>
        </w:rPr>
        <w:t>IV</w:t>
      </w:r>
      <w:r w:rsidRPr="00A22BE2">
        <w:rPr>
          <w:rFonts w:ascii="Times New Roman" w:hAnsi="Times New Roman" w:cs="Times New Roman"/>
          <w:b/>
          <w:sz w:val="24"/>
          <w:szCs w:val="24"/>
        </w:rPr>
        <w:t xml:space="preserve">. Формы </w:t>
      </w:r>
      <w:proofErr w:type="gramStart"/>
      <w:r w:rsidRPr="00A22BE2">
        <w:rPr>
          <w:rFonts w:ascii="Times New Roman" w:hAnsi="Times New Roman" w:cs="Times New Roman"/>
          <w:b/>
          <w:sz w:val="24"/>
          <w:szCs w:val="24"/>
        </w:rPr>
        <w:t>контроля за</w:t>
      </w:r>
      <w:proofErr w:type="gramEnd"/>
      <w:r w:rsidRPr="00A22BE2">
        <w:rPr>
          <w:rFonts w:ascii="Times New Roman" w:hAnsi="Times New Roman" w:cs="Times New Roman"/>
          <w:b/>
          <w:sz w:val="24"/>
          <w:szCs w:val="24"/>
        </w:rPr>
        <w:t xml:space="preserve"> исполнением</w:t>
      </w:r>
    </w:p>
    <w:p w:rsidR="001F0261" w:rsidRPr="00A22BE2" w:rsidRDefault="001F0261" w:rsidP="001F0261">
      <w:pPr>
        <w:pStyle w:val="ConsPlusNormal"/>
        <w:jc w:val="center"/>
        <w:rPr>
          <w:rFonts w:ascii="Times New Roman" w:hAnsi="Times New Roman" w:cs="Times New Roman"/>
          <w:b/>
          <w:sz w:val="24"/>
          <w:szCs w:val="24"/>
        </w:rPr>
      </w:pPr>
      <w:r w:rsidRPr="00A22BE2">
        <w:rPr>
          <w:rFonts w:ascii="Times New Roman" w:hAnsi="Times New Roman" w:cs="Times New Roman"/>
          <w:b/>
          <w:sz w:val="24"/>
          <w:szCs w:val="24"/>
        </w:rPr>
        <w:t>административного регламента предоставления государственной услуги</w:t>
      </w:r>
    </w:p>
    <w:p w:rsidR="001F0261" w:rsidRPr="00A22BE2" w:rsidRDefault="001F0261" w:rsidP="001F0261">
      <w:pPr>
        <w:pStyle w:val="ConsPlusNormal"/>
        <w:ind w:firstLine="540"/>
        <w:jc w:val="both"/>
        <w:rPr>
          <w:rFonts w:ascii="Times New Roman" w:hAnsi="Times New Roman" w:cs="Times New Roman"/>
          <w:sz w:val="24"/>
          <w:szCs w:val="24"/>
        </w:rPr>
      </w:pPr>
    </w:p>
    <w:p w:rsidR="00126799" w:rsidRDefault="00126799" w:rsidP="00126799">
      <w:pPr>
        <w:autoSpaceDE w:val="0"/>
        <w:autoSpaceDN w:val="0"/>
        <w:adjustRightInd w:val="0"/>
        <w:jc w:val="center"/>
        <w:outlineLvl w:val="0"/>
        <w:rPr>
          <w:rFonts w:cs="Times New Roman"/>
        </w:rPr>
      </w:pPr>
      <w:r w:rsidRPr="00C22799">
        <w:rPr>
          <w:rFonts w:cs="Times New Roman"/>
        </w:rPr>
        <w:t xml:space="preserve">Порядок осуществления текущего </w:t>
      </w:r>
      <w:proofErr w:type="gramStart"/>
      <w:r w:rsidRPr="00C22799">
        <w:rPr>
          <w:rFonts w:cs="Times New Roman"/>
        </w:rPr>
        <w:t>контроля за</w:t>
      </w:r>
      <w:proofErr w:type="gramEnd"/>
      <w:r w:rsidRPr="00C22799">
        <w:rPr>
          <w:rFonts w:cs="Times New Roman"/>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26799" w:rsidRPr="00C22799" w:rsidRDefault="00126799" w:rsidP="00126799">
      <w:pPr>
        <w:autoSpaceDE w:val="0"/>
        <w:autoSpaceDN w:val="0"/>
        <w:adjustRightInd w:val="0"/>
        <w:jc w:val="center"/>
        <w:outlineLvl w:val="0"/>
        <w:rPr>
          <w:rFonts w:cs="Times New Roman"/>
        </w:rPr>
      </w:pPr>
    </w:p>
    <w:p w:rsidR="00126799" w:rsidRPr="00C20D3A" w:rsidRDefault="00126799" w:rsidP="00126799">
      <w:pPr>
        <w:pStyle w:val="af0"/>
        <w:shd w:val="clear" w:color="auto" w:fill="FFFFFF"/>
        <w:spacing w:before="0" w:beforeAutospacing="0" w:after="0" w:afterAutospacing="0"/>
        <w:ind w:firstLine="624"/>
        <w:jc w:val="both"/>
        <w:rPr>
          <w:color w:val="000000"/>
        </w:rPr>
      </w:pPr>
      <w:r>
        <w:rPr>
          <w:color w:val="000000"/>
        </w:rPr>
        <w:t xml:space="preserve">24. </w:t>
      </w:r>
      <w:r w:rsidRPr="00C20D3A">
        <w:rPr>
          <w:color w:val="000000"/>
        </w:rPr>
        <w:t xml:space="preserve">Текущий </w:t>
      </w:r>
      <w:proofErr w:type="gramStart"/>
      <w:r w:rsidRPr="00C20D3A">
        <w:rPr>
          <w:color w:val="000000"/>
        </w:rPr>
        <w:t>контроль</w:t>
      </w:r>
      <w:r w:rsidRPr="00C20D3A">
        <w:rPr>
          <w:rStyle w:val="apple-converted-space"/>
          <w:color w:val="000000"/>
        </w:rPr>
        <w:t> </w:t>
      </w:r>
      <w:r w:rsidRPr="00C20D3A">
        <w:rPr>
          <w:color w:val="000000"/>
        </w:rPr>
        <w:t>за</w:t>
      </w:r>
      <w:proofErr w:type="gramEnd"/>
      <w:r w:rsidRPr="00C20D3A">
        <w:rPr>
          <w:color w:val="000000"/>
        </w:rPr>
        <w:t xml:space="preserve"> соблюдением и исполнением положений административного регламента осуществляется</w:t>
      </w:r>
      <w:r w:rsidRPr="00C20D3A">
        <w:rPr>
          <w:rStyle w:val="apple-converted-space"/>
          <w:color w:val="000000"/>
        </w:rPr>
        <w:t> </w:t>
      </w:r>
      <w:r w:rsidRPr="00C20D3A">
        <w:rPr>
          <w:color w:val="000000"/>
        </w:rPr>
        <w:t>руководителем Комитета имущественных отношений</w:t>
      </w:r>
      <w:r w:rsidRPr="00C20D3A">
        <w:rPr>
          <w:rStyle w:val="apple-converted-space"/>
          <w:color w:val="000000"/>
        </w:rPr>
        <w:t> </w:t>
      </w:r>
      <w:r w:rsidRPr="00C20D3A">
        <w:rPr>
          <w:color w:val="000000"/>
        </w:rPr>
        <w:t xml:space="preserve">администрации городского округа Электросталь Московской области, ответственным за организацию работы по предоставлению </w:t>
      </w:r>
      <w:r>
        <w:rPr>
          <w:color w:val="000000"/>
        </w:rPr>
        <w:t>государственной</w:t>
      </w:r>
      <w:r w:rsidRPr="00C20D3A">
        <w:rPr>
          <w:color w:val="000000"/>
        </w:rPr>
        <w:t xml:space="preserve"> услуги.</w:t>
      </w:r>
    </w:p>
    <w:p w:rsidR="00126799" w:rsidRPr="00C20D3A" w:rsidRDefault="00126799" w:rsidP="00126799">
      <w:pPr>
        <w:pStyle w:val="af0"/>
        <w:shd w:val="clear" w:color="auto" w:fill="FFFFFF"/>
        <w:spacing w:before="0" w:beforeAutospacing="0" w:after="0" w:afterAutospacing="0"/>
        <w:ind w:firstLine="624"/>
        <w:jc w:val="both"/>
        <w:rPr>
          <w:color w:val="000000"/>
        </w:rPr>
      </w:pPr>
      <w:r>
        <w:rPr>
          <w:color w:val="000000"/>
        </w:rPr>
        <w:t xml:space="preserve">25. </w:t>
      </w:r>
      <w:r w:rsidRPr="00C20D3A">
        <w:rPr>
          <w:color w:val="000000"/>
        </w:rPr>
        <w:t>Текущий контроль осуществляется путем проведения проверок соблюдения и исполнения положений административного регламента.</w:t>
      </w:r>
    </w:p>
    <w:p w:rsidR="00126799" w:rsidRPr="00C20D3A" w:rsidRDefault="00126799" w:rsidP="00126799">
      <w:pPr>
        <w:pStyle w:val="af0"/>
        <w:shd w:val="clear" w:color="auto" w:fill="FFFFFF"/>
        <w:spacing w:before="0" w:beforeAutospacing="0" w:after="0" w:afterAutospacing="0"/>
        <w:ind w:firstLine="624"/>
        <w:jc w:val="both"/>
        <w:rPr>
          <w:color w:val="000000"/>
        </w:rPr>
      </w:pPr>
    </w:p>
    <w:p w:rsidR="00126799" w:rsidRPr="00C20D3A" w:rsidRDefault="00126799" w:rsidP="00126799">
      <w:pPr>
        <w:pStyle w:val="af0"/>
        <w:shd w:val="clear" w:color="auto" w:fill="FFFFFF"/>
        <w:spacing w:before="0" w:beforeAutospacing="0" w:after="0" w:afterAutospacing="0"/>
        <w:ind w:firstLine="624"/>
        <w:jc w:val="center"/>
        <w:rPr>
          <w:color w:val="000000"/>
        </w:rPr>
      </w:pPr>
      <w:r w:rsidRPr="00C20D3A">
        <w:rPr>
          <w:color w:val="000000"/>
        </w:rPr>
        <w:t xml:space="preserve">Порядок осуществления </w:t>
      </w:r>
      <w:proofErr w:type="gramStart"/>
      <w:r w:rsidRPr="00C20D3A">
        <w:rPr>
          <w:color w:val="000000"/>
        </w:rPr>
        <w:t>контроля за</w:t>
      </w:r>
      <w:proofErr w:type="gramEnd"/>
      <w:r w:rsidRPr="00C20D3A">
        <w:rPr>
          <w:color w:val="000000"/>
        </w:rPr>
        <w:t xml:space="preserve"> полнотой и качеством</w:t>
      </w:r>
    </w:p>
    <w:p w:rsidR="00126799" w:rsidRPr="00C20D3A" w:rsidRDefault="00126799" w:rsidP="00126799">
      <w:pPr>
        <w:pStyle w:val="af0"/>
        <w:shd w:val="clear" w:color="auto" w:fill="FFFFFF"/>
        <w:spacing w:before="0" w:beforeAutospacing="0" w:after="0" w:afterAutospacing="0"/>
        <w:ind w:firstLine="624"/>
        <w:jc w:val="center"/>
        <w:rPr>
          <w:color w:val="000000"/>
        </w:rPr>
      </w:pPr>
      <w:r w:rsidRPr="00C20D3A">
        <w:rPr>
          <w:color w:val="000000"/>
        </w:rPr>
        <w:t xml:space="preserve">предоставления </w:t>
      </w:r>
      <w:r>
        <w:rPr>
          <w:color w:val="000000"/>
        </w:rPr>
        <w:t>государственной</w:t>
      </w:r>
      <w:r w:rsidRPr="00C20D3A">
        <w:rPr>
          <w:color w:val="000000"/>
        </w:rPr>
        <w:t xml:space="preserve"> услуги</w:t>
      </w:r>
    </w:p>
    <w:p w:rsidR="00126799" w:rsidRPr="00C20D3A" w:rsidRDefault="00126799" w:rsidP="00126799">
      <w:pPr>
        <w:pStyle w:val="af0"/>
        <w:shd w:val="clear" w:color="auto" w:fill="FFFFFF"/>
        <w:spacing w:before="0" w:beforeAutospacing="0" w:after="0" w:afterAutospacing="0"/>
        <w:ind w:firstLine="624"/>
        <w:jc w:val="both"/>
        <w:rPr>
          <w:color w:val="000000"/>
        </w:rPr>
      </w:pPr>
    </w:p>
    <w:p w:rsidR="00126799" w:rsidRDefault="00126799" w:rsidP="00126799">
      <w:pPr>
        <w:pStyle w:val="af0"/>
        <w:shd w:val="clear" w:color="auto" w:fill="FFFFFF"/>
        <w:spacing w:before="0" w:beforeAutospacing="0" w:after="0" w:afterAutospacing="0"/>
        <w:ind w:firstLine="624"/>
        <w:jc w:val="both"/>
        <w:rPr>
          <w:color w:val="000000"/>
        </w:rPr>
      </w:pPr>
      <w:r>
        <w:rPr>
          <w:color w:val="000000"/>
        </w:rPr>
        <w:t xml:space="preserve">26. </w:t>
      </w:r>
      <w:proofErr w:type="gramStart"/>
      <w:r w:rsidRPr="00C20D3A">
        <w:rPr>
          <w:color w:val="000000"/>
        </w:rPr>
        <w:t>Контроль за</w:t>
      </w:r>
      <w:proofErr w:type="gramEnd"/>
      <w:r w:rsidRPr="00C20D3A">
        <w:rPr>
          <w:color w:val="000000"/>
        </w:rPr>
        <w:t xml:space="preserve"> полнотой и качеством</w:t>
      </w:r>
      <w:r w:rsidRPr="00C20D3A">
        <w:rPr>
          <w:rStyle w:val="apple-converted-space"/>
          <w:color w:val="000000"/>
        </w:rPr>
        <w:t> </w:t>
      </w:r>
      <w:r w:rsidRPr="00C20D3A">
        <w:rPr>
          <w:color w:val="000000"/>
        </w:rPr>
        <w:t xml:space="preserve">предоставления </w:t>
      </w:r>
      <w:r>
        <w:rPr>
          <w:color w:val="000000"/>
        </w:rPr>
        <w:t>государственной</w:t>
      </w:r>
      <w:r w:rsidRPr="00C20D3A">
        <w:rPr>
          <w:color w:val="000000"/>
        </w:rPr>
        <w:t xml:space="preserve"> услуги осуществляется</w:t>
      </w:r>
      <w:r w:rsidRPr="00C20D3A">
        <w:rPr>
          <w:rStyle w:val="apple-converted-space"/>
          <w:color w:val="000000"/>
        </w:rPr>
        <w:t> </w:t>
      </w:r>
      <w:r w:rsidRPr="00C20D3A">
        <w:rPr>
          <w:color w:val="000000"/>
        </w:rPr>
        <w:t>руководителем Комитета имущественных отношений</w:t>
      </w:r>
      <w:r>
        <w:rPr>
          <w:color w:val="000000"/>
        </w:rPr>
        <w:t xml:space="preserve"> </w:t>
      </w:r>
      <w:r w:rsidRPr="00C20D3A">
        <w:rPr>
          <w:color w:val="000000"/>
        </w:rPr>
        <w:t>администрации городского округа Электросталь Московской</w:t>
      </w:r>
      <w:r>
        <w:rPr>
          <w:color w:val="000000"/>
        </w:rPr>
        <w:t>.</w:t>
      </w:r>
    </w:p>
    <w:p w:rsidR="00126799" w:rsidRPr="00C20D3A" w:rsidRDefault="00126799" w:rsidP="00126799">
      <w:pPr>
        <w:pStyle w:val="af0"/>
        <w:shd w:val="clear" w:color="auto" w:fill="FFFFFF"/>
        <w:spacing w:before="0" w:beforeAutospacing="0" w:after="0" w:afterAutospacing="0"/>
        <w:ind w:firstLine="624"/>
        <w:jc w:val="both"/>
        <w:rPr>
          <w:color w:val="000000"/>
        </w:rPr>
      </w:pPr>
      <w:r>
        <w:rPr>
          <w:color w:val="000000"/>
        </w:rPr>
        <w:t xml:space="preserve">27. </w:t>
      </w:r>
      <w:r w:rsidRPr="00C20D3A">
        <w:rPr>
          <w:color w:val="000000"/>
        </w:rPr>
        <w:t xml:space="preserve"> </w:t>
      </w:r>
      <w:r>
        <w:rPr>
          <w:color w:val="000000"/>
        </w:rPr>
        <w:t>Контроль осуществляется</w:t>
      </w:r>
      <w:r w:rsidRPr="00C20D3A">
        <w:rPr>
          <w:color w:val="000000"/>
        </w:rPr>
        <w:t xml:space="preserve"> в </w:t>
      </w:r>
      <w:r>
        <w:rPr>
          <w:color w:val="000000"/>
        </w:rPr>
        <w:t xml:space="preserve">следующих </w:t>
      </w:r>
      <w:r w:rsidRPr="00C20D3A">
        <w:rPr>
          <w:color w:val="000000"/>
        </w:rPr>
        <w:t>формах:</w:t>
      </w:r>
    </w:p>
    <w:p w:rsidR="00126799" w:rsidRPr="00C20D3A" w:rsidRDefault="00126799" w:rsidP="00126799">
      <w:pPr>
        <w:pStyle w:val="af0"/>
        <w:shd w:val="clear" w:color="auto" w:fill="FFFFFF"/>
        <w:spacing w:before="0" w:beforeAutospacing="0" w:after="0" w:afterAutospacing="0"/>
        <w:ind w:firstLine="624"/>
        <w:jc w:val="both"/>
        <w:rPr>
          <w:color w:val="000000"/>
        </w:rPr>
      </w:pPr>
      <w:r w:rsidRPr="00C20D3A">
        <w:rPr>
          <w:color w:val="000000"/>
        </w:rPr>
        <w:t>1) проведения плановых проверок.</w:t>
      </w:r>
    </w:p>
    <w:p w:rsidR="00126799" w:rsidRPr="00C20D3A" w:rsidRDefault="00126799" w:rsidP="00126799">
      <w:pPr>
        <w:pStyle w:val="af0"/>
        <w:shd w:val="clear" w:color="auto" w:fill="FFFFFF"/>
        <w:spacing w:before="0" w:beforeAutospacing="0" w:after="0" w:afterAutospacing="0"/>
        <w:ind w:firstLine="624"/>
        <w:jc w:val="both"/>
        <w:rPr>
          <w:color w:val="000000"/>
        </w:rPr>
      </w:pPr>
      <w:r w:rsidRPr="00C20D3A">
        <w:rPr>
          <w:color w:val="000000"/>
        </w:rPr>
        <w:t xml:space="preserve">Периодичность осуществления плановых проверок устанавливается планом </w:t>
      </w:r>
      <w:proofErr w:type="gramStart"/>
      <w:r w:rsidRPr="00C20D3A">
        <w:rPr>
          <w:color w:val="000000"/>
        </w:rPr>
        <w:t>работы Комитета имущественных отношений</w:t>
      </w:r>
      <w:r w:rsidRPr="00C20D3A">
        <w:rPr>
          <w:rStyle w:val="apple-converted-space"/>
          <w:color w:val="000000"/>
        </w:rPr>
        <w:t> </w:t>
      </w:r>
      <w:r w:rsidRPr="00C20D3A">
        <w:rPr>
          <w:color w:val="000000"/>
        </w:rPr>
        <w:t>администрации городского округа</w:t>
      </w:r>
      <w:proofErr w:type="gramEnd"/>
      <w:r w:rsidRPr="00C20D3A">
        <w:rPr>
          <w:color w:val="000000"/>
        </w:rPr>
        <w:t xml:space="preserve"> Электросталь Московской области. При проверке могут рассматриваться все вопросы, связанные с предоставлением </w:t>
      </w:r>
      <w:r>
        <w:rPr>
          <w:color w:val="000000"/>
        </w:rPr>
        <w:t>государственной</w:t>
      </w:r>
      <w:r w:rsidRPr="00C20D3A">
        <w:rPr>
          <w:color w:val="000000"/>
        </w:rPr>
        <w:t xml:space="preserve"> услуги (комплексные проверки), или отдельный вопрос, связанный с предоставлением </w:t>
      </w:r>
      <w:r>
        <w:rPr>
          <w:color w:val="000000"/>
        </w:rPr>
        <w:t>государственной</w:t>
      </w:r>
      <w:r w:rsidRPr="00C20D3A">
        <w:rPr>
          <w:color w:val="000000"/>
        </w:rPr>
        <w:t xml:space="preserve"> услуги (тематические проверки);</w:t>
      </w:r>
    </w:p>
    <w:p w:rsidR="00126799" w:rsidRPr="00C20D3A" w:rsidRDefault="00126799" w:rsidP="00126799">
      <w:pPr>
        <w:pStyle w:val="af0"/>
        <w:shd w:val="clear" w:color="auto" w:fill="FFFFFF"/>
        <w:spacing w:before="0" w:beforeAutospacing="0" w:after="0" w:afterAutospacing="0"/>
        <w:ind w:firstLine="624"/>
        <w:jc w:val="both"/>
        <w:rPr>
          <w:color w:val="000000"/>
        </w:rPr>
      </w:pPr>
      <w:r w:rsidRPr="00C20D3A">
        <w:rPr>
          <w:color w:val="000000"/>
        </w:rPr>
        <w:t>2) проведения внеплановых проверок.</w:t>
      </w:r>
    </w:p>
    <w:p w:rsidR="00126799" w:rsidRPr="00C20D3A" w:rsidRDefault="00126799" w:rsidP="00126799">
      <w:pPr>
        <w:pStyle w:val="af0"/>
        <w:shd w:val="clear" w:color="auto" w:fill="FFFFFF"/>
        <w:spacing w:before="0" w:beforeAutospacing="0" w:after="0" w:afterAutospacing="0"/>
        <w:ind w:firstLine="624"/>
        <w:jc w:val="both"/>
        <w:rPr>
          <w:color w:val="000000"/>
        </w:rPr>
      </w:pPr>
      <w:r w:rsidRPr="00C20D3A">
        <w:rPr>
          <w:color w:val="000000"/>
        </w:rPr>
        <w:lastRenderedPageBreak/>
        <w:t xml:space="preserve">Внеплановые проверки проводятся в связи с проверкой устранения ранее выявленных нарушений административного регламента, а также в случае поступления жалоб заявителей на действия (бездействие) лиц, ответственных за предоставление </w:t>
      </w:r>
      <w:r>
        <w:rPr>
          <w:color w:val="000000"/>
        </w:rPr>
        <w:t>государственной</w:t>
      </w:r>
      <w:r w:rsidRPr="00C20D3A">
        <w:rPr>
          <w:color w:val="000000"/>
        </w:rPr>
        <w:t xml:space="preserve"> услуги.</w:t>
      </w:r>
    </w:p>
    <w:p w:rsidR="001F0261" w:rsidRPr="00126799" w:rsidRDefault="00126799" w:rsidP="00126799">
      <w:pPr>
        <w:pStyle w:val="af0"/>
        <w:shd w:val="clear" w:color="auto" w:fill="FFFFFF"/>
        <w:spacing w:before="0" w:beforeAutospacing="0" w:after="0" w:afterAutospacing="0"/>
        <w:ind w:firstLine="624"/>
        <w:jc w:val="both"/>
        <w:rPr>
          <w:color w:val="000000"/>
        </w:rPr>
      </w:pPr>
      <w:r>
        <w:rPr>
          <w:color w:val="000000"/>
        </w:rPr>
        <w:t xml:space="preserve">28. </w:t>
      </w:r>
      <w:r w:rsidRPr="00C20D3A">
        <w:rPr>
          <w:color w:val="000000"/>
        </w:rPr>
        <w:t>Результаты проверки оформляются в виде акта проверки, в котором указываются выявленные недостатки и предложения по их устранению.</w:t>
      </w:r>
    </w:p>
    <w:p w:rsidR="001F0261" w:rsidRPr="00A22BE2" w:rsidRDefault="001F0261" w:rsidP="001F0261">
      <w:pPr>
        <w:autoSpaceDE w:val="0"/>
        <w:autoSpaceDN w:val="0"/>
        <w:adjustRightInd w:val="0"/>
        <w:ind w:firstLine="540"/>
        <w:jc w:val="both"/>
        <w:rPr>
          <w:rFonts w:cs="Times New Roman"/>
        </w:rPr>
      </w:pPr>
    </w:p>
    <w:p w:rsidR="001F0261" w:rsidRPr="00A22BE2" w:rsidRDefault="001F0261" w:rsidP="001F0261">
      <w:pPr>
        <w:autoSpaceDE w:val="0"/>
        <w:autoSpaceDN w:val="0"/>
        <w:adjustRightInd w:val="0"/>
        <w:jc w:val="center"/>
        <w:outlineLvl w:val="0"/>
        <w:rPr>
          <w:rFonts w:cs="Times New Roman"/>
        </w:rPr>
      </w:pPr>
      <w:r w:rsidRPr="00A22BE2">
        <w:rPr>
          <w:rFonts w:cs="Times New Roman"/>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1F0261" w:rsidRPr="00A22BE2" w:rsidRDefault="001F0261" w:rsidP="001F0261">
      <w:pPr>
        <w:autoSpaceDE w:val="0"/>
        <w:autoSpaceDN w:val="0"/>
        <w:adjustRightInd w:val="0"/>
        <w:jc w:val="center"/>
        <w:rPr>
          <w:rFonts w:cs="Times New Roman"/>
        </w:rPr>
      </w:pPr>
    </w:p>
    <w:p w:rsidR="001F0261" w:rsidRPr="00A22BE2" w:rsidRDefault="001F0261" w:rsidP="001F0261">
      <w:pPr>
        <w:autoSpaceDE w:val="0"/>
        <w:autoSpaceDN w:val="0"/>
        <w:adjustRightInd w:val="0"/>
        <w:ind w:firstLine="540"/>
        <w:jc w:val="both"/>
        <w:rPr>
          <w:rFonts w:cs="Times New Roman"/>
        </w:rPr>
      </w:pPr>
      <w:r w:rsidRPr="00A22BE2">
        <w:rPr>
          <w:rFonts w:cs="Times New Roman"/>
        </w:rPr>
        <w:t xml:space="preserve">29. По результатам проведенных проверок в случае </w:t>
      </w:r>
      <w:proofErr w:type="gramStart"/>
      <w:r w:rsidRPr="00A22BE2">
        <w:rPr>
          <w:rFonts w:cs="Times New Roman"/>
        </w:rPr>
        <w:t>выявления нарушений соблюдения положений Административного регламента</w:t>
      </w:r>
      <w:proofErr w:type="gramEnd"/>
      <w:r w:rsidRPr="00A22BE2">
        <w:rPr>
          <w:rFonts w:cs="Times New Roman"/>
        </w:rPr>
        <w:t xml:space="preserve">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1F0261" w:rsidRPr="00A22BE2" w:rsidRDefault="001F0261" w:rsidP="001F0261">
      <w:pPr>
        <w:autoSpaceDE w:val="0"/>
        <w:autoSpaceDN w:val="0"/>
        <w:adjustRightInd w:val="0"/>
        <w:ind w:firstLine="540"/>
        <w:jc w:val="both"/>
        <w:rPr>
          <w:rFonts w:cs="Times New Roman"/>
        </w:rPr>
      </w:pPr>
    </w:p>
    <w:p w:rsidR="001F0261" w:rsidRPr="00A22BE2" w:rsidRDefault="001F0261" w:rsidP="001F0261">
      <w:pPr>
        <w:autoSpaceDE w:val="0"/>
        <w:autoSpaceDN w:val="0"/>
        <w:adjustRightInd w:val="0"/>
        <w:jc w:val="center"/>
        <w:outlineLvl w:val="0"/>
        <w:rPr>
          <w:rFonts w:cs="Times New Roman"/>
        </w:rPr>
      </w:pPr>
      <w:r w:rsidRPr="00A22BE2">
        <w:rPr>
          <w:rFonts w:cs="Times New Roman"/>
        </w:rPr>
        <w:t xml:space="preserve">Положения, характеризующие требования к порядку и формам </w:t>
      </w:r>
      <w:proofErr w:type="gramStart"/>
      <w:r w:rsidRPr="00A22BE2">
        <w:rPr>
          <w:rFonts w:cs="Times New Roman"/>
        </w:rPr>
        <w:t>контроля за</w:t>
      </w:r>
      <w:proofErr w:type="gramEnd"/>
      <w:r w:rsidRPr="00A22BE2">
        <w:rPr>
          <w:rFonts w:cs="Times New Roman"/>
        </w:rPr>
        <w:t xml:space="preserve"> предоставлением государственной услуги, в том числе со стороны граждан, их объединений и организаций</w:t>
      </w:r>
    </w:p>
    <w:p w:rsidR="001F0261" w:rsidRPr="00A22BE2" w:rsidRDefault="001F0261" w:rsidP="001F0261">
      <w:pPr>
        <w:autoSpaceDE w:val="0"/>
        <w:autoSpaceDN w:val="0"/>
        <w:adjustRightInd w:val="0"/>
        <w:jc w:val="center"/>
        <w:rPr>
          <w:rFonts w:cs="Times New Roman"/>
        </w:rPr>
      </w:pPr>
    </w:p>
    <w:p w:rsidR="001F0261" w:rsidRPr="00A22BE2" w:rsidRDefault="001F0261" w:rsidP="001F0261">
      <w:pPr>
        <w:autoSpaceDE w:val="0"/>
        <w:autoSpaceDN w:val="0"/>
        <w:adjustRightInd w:val="0"/>
        <w:ind w:firstLine="540"/>
        <w:jc w:val="both"/>
        <w:rPr>
          <w:rFonts w:cs="Times New Roman"/>
        </w:rPr>
      </w:pPr>
      <w:r w:rsidRPr="00A22BE2">
        <w:rPr>
          <w:rFonts w:cs="Times New Roman"/>
        </w:rPr>
        <w:t xml:space="preserve">30. Требованиями к порядку и формам </w:t>
      </w:r>
      <w:proofErr w:type="gramStart"/>
      <w:r w:rsidRPr="00A22BE2">
        <w:rPr>
          <w:rFonts w:cs="Times New Roman"/>
        </w:rPr>
        <w:t>контроля за</w:t>
      </w:r>
      <w:proofErr w:type="gramEnd"/>
      <w:r w:rsidRPr="00A22BE2">
        <w:rPr>
          <w:rFonts w:cs="Times New Roman"/>
        </w:rPr>
        <w:t xml:space="preserve"> предоставлением государственной услуги являются:</w:t>
      </w:r>
    </w:p>
    <w:p w:rsidR="001F0261" w:rsidRPr="00A22BE2" w:rsidRDefault="001F0261" w:rsidP="001F0261">
      <w:pPr>
        <w:autoSpaceDE w:val="0"/>
        <w:autoSpaceDN w:val="0"/>
        <w:adjustRightInd w:val="0"/>
        <w:ind w:firstLine="540"/>
        <w:jc w:val="both"/>
        <w:rPr>
          <w:rFonts w:cs="Times New Roman"/>
        </w:rPr>
      </w:pPr>
      <w:r w:rsidRPr="00A22BE2">
        <w:rPr>
          <w:rFonts w:cs="Times New Roman"/>
        </w:rPr>
        <w:t>1) независимость;</w:t>
      </w:r>
    </w:p>
    <w:p w:rsidR="001F0261" w:rsidRPr="00A22BE2" w:rsidRDefault="001F0261" w:rsidP="001F0261">
      <w:pPr>
        <w:autoSpaceDE w:val="0"/>
        <w:autoSpaceDN w:val="0"/>
        <w:adjustRightInd w:val="0"/>
        <w:ind w:firstLine="540"/>
        <w:jc w:val="both"/>
        <w:rPr>
          <w:rFonts w:cs="Times New Roman"/>
        </w:rPr>
      </w:pPr>
      <w:r w:rsidRPr="00A22BE2">
        <w:rPr>
          <w:rFonts w:cs="Times New Roman"/>
        </w:rPr>
        <w:t>2) тщательность.</w:t>
      </w:r>
    </w:p>
    <w:p w:rsidR="001F0261" w:rsidRPr="00A22BE2" w:rsidRDefault="001F0261" w:rsidP="001F0261">
      <w:pPr>
        <w:autoSpaceDE w:val="0"/>
        <w:autoSpaceDN w:val="0"/>
        <w:adjustRightInd w:val="0"/>
        <w:ind w:firstLine="540"/>
        <w:jc w:val="both"/>
        <w:rPr>
          <w:rFonts w:cs="Times New Roman"/>
        </w:rPr>
      </w:pPr>
      <w:r w:rsidRPr="00A22BE2">
        <w:rPr>
          <w:rFonts w:cs="Times New Roman"/>
        </w:rPr>
        <w:t xml:space="preserve">31. Должностные лица, осуществляющие </w:t>
      </w:r>
      <w:proofErr w:type="gramStart"/>
      <w:r w:rsidRPr="00A22BE2">
        <w:rPr>
          <w:rFonts w:cs="Times New Roman"/>
        </w:rPr>
        <w:t>контроль за</w:t>
      </w:r>
      <w:proofErr w:type="gramEnd"/>
      <w:r w:rsidRPr="00A22BE2">
        <w:rPr>
          <w:rFonts w:cs="Times New Roman"/>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F0261" w:rsidRPr="00A22BE2" w:rsidRDefault="001F0261" w:rsidP="001F0261">
      <w:pPr>
        <w:autoSpaceDE w:val="0"/>
        <w:autoSpaceDN w:val="0"/>
        <w:adjustRightInd w:val="0"/>
        <w:ind w:firstLine="540"/>
        <w:jc w:val="both"/>
        <w:rPr>
          <w:rFonts w:cs="Times New Roman"/>
        </w:rPr>
      </w:pPr>
      <w:r w:rsidRPr="00A22BE2">
        <w:rPr>
          <w:rFonts w:cs="Times New Roman"/>
        </w:rPr>
        <w:t xml:space="preserve">32. Тщательность осуществления </w:t>
      </w:r>
      <w:proofErr w:type="gramStart"/>
      <w:r w:rsidRPr="00A22BE2">
        <w:rPr>
          <w:rFonts w:cs="Times New Roman"/>
        </w:rPr>
        <w:t>контроля за</w:t>
      </w:r>
      <w:proofErr w:type="gramEnd"/>
      <w:r w:rsidRPr="00A22BE2">
        <w:rPr>
          <w:rFonts w:cs="Times New Roman"/>
        </w:rPr>
        <w:t xml:space="preserve">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sidRPr="00A22BE2">
        <w:rPr>
          <w:rFonts w:cs="Times New Roman"/>
          <w:lang w:val="en-US"/>
        </w:rPr>
        <w:t>IV</w:t>
      </w:r>
      <w:r w:rsidRPr="00A22BE2">
        <w:rPr>
          <w:rFonts w:cs="Times New Roman"/>
        </w:rPr>
        <w:t xml:space="preserve"> Административного регламента.</w:t>
      </w:r>
    </w:p>
    <w:p w:rsidR="001F0261" w:rsidRPr="00A22BE2" w:rsidRDefault="001F0261" w:rsidP="001F0261">
      <w:pPr>
        <w:autoSpaceDE w:val="0"/>
        <w:autoSpaceDN w:val="0"/>
        <w:adjustRightInd w:val="0"/>
        <w:ind w:firstLine="540"/>
        <w:jc w:val="both"/>
        <w:rPr>
          <w:rFonts w:cs="Times New Roman"/>
        </w:rPr>
      </w:pPr>
      <w:r w:rsidRPr="00A22BE2">
        <w:rPr>
          <w:rFonts w:cs="Times New Roman"/>
        </w:rPr>
        <w:t>33.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1F0261" w:rsidRPr="00A22BE2" w:rsidRDefault="001F0261" w:rsidP="00CE0A7E">
      <w:pPr>
        <w:pStyle w:val="ConsPlusNormal"/>
        <w:jc w:val="both"/>
        <w:rPr>
          <w:rFonts w:ascii="Times New Roman" w:hAnsi="Times New Roman" w:cs="Times New Roman"/>
          <w:sz w:val="24"/>
          <w:szCs w:val="24"/>
        </w:rPr>
      </w:pPr>
    </w:p>
    <w:p w:rsidR="001F0261" w:rsidRPr="00A22BE2" w:rsidRDefault="001F0261" w:rsidP="001F0261">
      <w:pPr>
        <w:pStyle w:val="ConsPlusNormal"/>
        <w:jc w:val="center"/>
        <w:outlineLvl w:val="0"/>
        <w:rPr>
          <w:rFonts w:ascii="Times New Roman" w:hAnsi="Times New Roman" w:cs="Times New Roman"/>
          <w:b/>
          <w:sz w:val="24"/>
          <w:szCs w:val="24"/>
        </w:rPr>
      </w:pPr>
      <w:r w:rsidRPr="00A22BE2">
        <w:rPr>
          <w:rFonts w:ascii="Times New Roman" w:hAnsi="Times New Roman" w:cs="Times New Roman"/>
          <w:b/>
          <w:sz w:val="24"/>
          <w:szCs w:val="24"/>
        </w:rPr>
        <w:t xml:space="preserve">Раздел </w:t>
      </w:r>
      <w:r w:rsidRPr="00A22BE2">
        <w:rPr>
          <w:rFonts w:ascii="Times New Roman" w:hAnsi="Times New Roman" w:cs="Times New Roman"/>
          <w:b/>
          <w:sz w:val="24"/>
          <w:szCs w:val="24"/>
          <w:lang w:val="en-US"/>
        </w:rPr>
        <w:t>V</w:t>
      </w:r>
      <w:r w:rsidRPr="00A22BE2">
        <w:rPr>
          <w:rFonts w:ascii="Times New Roman" w:hAnsi="Times New Roman" w:cs="Times New Roman"/>
          <w:b/>
          <w:sz w:val="24"/>
          <w:szCs w:val="24"/>
        </w:rPr>
        <w:t>. Досудебный (внесудебный) порядок обжалования решений и действий (бездействия) должностных лиц ОМС</w:t>
      </w:r>
      <w:r w:rsidR="00BA556D">
        <w:rPr>
          <w:rFonts w:ascii="Times New Roman" w:hAnsi="Times New Roman" w:cs="Times New Roman"/>
          <w:b/>
          <w:sz w:val="24"/>
          <w:szCs w:val="24"/>
        </w:rPr>
        <w:t xml:space="preserve">, Комитета имущественных отношений Администрации городского округа Электросталь Московской области, </w:t>
      </w:r>
      <w:r w:rsidRPr="00A22BE2">
        <w:rPr>
          <w:rFonts w:ascii="Times New Roman" w:hAnsi="Times New Roman" w:cs="Times New Roman"/>
          <w:b/>
          <w:sz w:val="24"/>
          <w:szCs w:val="24"/>
        </w:rPr>
        <w:t xml:space="preserve"> и МФЦ</w:t>
      </w: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pStyle w:val="ConsPlusNormal"/>
        <w:ind w:firstLine="540"/>
        <w:jc w:val="both"/>
        <w:rPr>
          <w:rFonts w:ascii="Times New Roman" w:hAnsi="Times New Roman" w:cs="Times New Roman"/>
          <w:sz w:val="24"/>
          <w:szCs w:val="24"/>
        </w:rPr>
      </w:pP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34.1. Заявитель имеет право обратиться в </w:t>
      </w:r>
      <w:r w:rsidRPr="00A22BE2">
        <w:rPr>
          <w:rFonts w:cs="Times New Roman"/>
        </w:rPr>
        <w:t>ОМС и (или) в МФЦ</w:t>
      </w:r>
      <w:r w:rsidRPr="00A22BE2">
        <w:rPr>
          <w:rFonts w:cs="Times New Roman"/>
          <w:lang w:eastAsia="ar-SA"/>
        </w:rPr>
        <w:t xml:space="preserve"> с жалобой, в том числе в следующих случаях:</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1) нарушение срока регистрации </w:t>
      </w:r>
      <w:r w:rsidRPr="00A22BE2">
        <w:rPr>
          <w:rFonts w:cs="Times New Roman"/>
        </w:rPr>
        <w:t>заявления</w:t>
      </w:r>
      <w:r w:rsidRPr="00A22BE2">
        <w:rPr>
          <w:rFonts w:cs="Times New Roman"/>
          <w:lang w:eastAsia="ar-SA"/>
        </w:rPr>
        <w:t xml:space="preserve"> Заявителя о предоставлении государственной услуги;</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2) нарушение срока предоставления государственной услуги;</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1F0261" w:rsidRPr="00A22BE2" w:rsidRDefault="001F0261" w:rsidP="001F0261">
      <w:pPr>
        <w:suppressAutoHyphens/>
        <w:autoSpaceDE w:val="0"/>
        <w:autoSpaceDN w:val="0"/>
        <w:adjustRightInd w:val="0"/>
        <w:ind w:firstLine="540"/>
        <w:jc w:val="both"/>
        <w:rPr>
          <w:rFonts w:cs="Times New Roman"/>
          <w:lang w:eastAsia="ar-SA"/>
        </w:rPr>
      </w:pPr>
      <w:proofErr w:type="gramStart"/>
      <w:r w:rsidRPr="00A22BE2">
        <w:rPr>
          <w:rFonts w:cs="Times New Roman"/>
          <w:lang w:eastAsia="ar-SA"/>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roofErr w:type="gramEnd"/>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7) </w:t>
      </w:r>
      <w:r w:rsidR="00FD1F36">
        <w:rPr>
          <w:rFonts w:cs="Times New Roman"/>
          <w:lang w:eastAsia="ar-SA"/>
        </w:rPr>
        <w:t>отказ</w:t>
      </w:r>
      <w:r w:rsidRPr="00A22BE2">
        <w:rPr>
          <w:rFonts w:cs="Times New Roman"/>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Pr="00A22BE2">
        <w:rPr>
          <w:rFonts w:cs="Times New Roman"/>
        </w:rPr>
        <w:t>ОМС с заявлением о предоставлении государственной услуги.</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34.3. Жалоба подается в </w:t>
      </w:r>
      <w:r w:rsidRPr="00A22BE2">
        <w:rPr>
          <w:rFonts w:cs="Times New Roman"/>
        </w:rPr>
        <w:t>ОМС</w:t>
      </w:r>
      <w:r w:rsidRPr="00A22BE2">
        <w:rPr>
          <w:rFonts w:cs="Times New Roman"/>
          <w:lang w:eastAsia="ar-SA"/>
        </w:rPr>
        <w:t xml:space="preserve"> в письменной форме на бумажном носителе либо в электронной форме.</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A22BE2">
        <w:rPr>
          <w:rFonts w:cs="Times New Roman"/>
        </w:rPr>
        <w:t>ОМС</w:t>
      </w:r>
      <w:r w:rsidRPr="00A22BE2">
        <w:rPr>
          <w:rFonts w:cs="Times New Roman"/>
          <w:lang w:eastAsia="ar-SA"/>
        </w:rPr>
        <w:t xml:space="preserve">, Единый портал </w:t>
      </w:r>
      <w:r w:rsidRPr="00A22BE2">
        <w:rPr>
          <w:rFonts w:cs="Times New Roman"/>
        </w:rPr>
        <w:t>государственных и муниципальных услуг</w:t>
      </w:r>
      <w:r w:rsidRPr="00A22BE2">
        <w:rPr>
          <w:rFonts w:cs="Times New Roman"/>
          <w:lang w:eastAsia="ar-SA"/>
        </w:rPr>
        <w:t xml:space="preserve"> либо Портал </w:t>
      </w:r>
      <w:r w:rsidRPr="00A22BE2">
        <w:rPr>
          <w:rFonts w:cs="Times New Roman"/>
        </w:rPr>
        <w:t>государственных и муниципальных услуг</w:t>
      </w:r>
      <w:r w:rsidRPr="00A22BE2">
        <w:rPr>
          <w:rFonts w:cs="Times New Roman"/>
          <w:lang w:eastAsia="ar-SA"/>
        </w:rPr>
        <w:t xml:space="preserve"> Московской области, а также может быть принята при личном приеме заявителя.</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34.5. Жалоба должна содержать:</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а) наименование </w:t>
      </w:r>
      <w:r w:rsidRPr="00A22BE2">
        <w:rPr>
          <w:rFonts w:cs="Times New Roman"/>
        </w:rPr>
        <w:t>ОМС</w:t>
      </w:r>
      <w:r w:rsidRPr="00A22BE2">
        <w:rPr>
          <w:rFonts w:cs="Times New Roman"/>
          <w:lang w:eastAsia="ar-SA"/>
        </w:rPr>
        <w:t xml:space="preserve">, предоставляющего государственную услугу; фамилию, имя, отчество руководителя либо специалиста </w:t>
      </w:r>
      <w:r w:rsidRPr="00A22BE2">
        <w:rPr>
          <w:rFonts w:cs="Times New Roman"/>
        </w:rPr>
        <w:t>ОМС</w:t>
      </w:r>
      <w:r w:rsidRPr="00A22BE2">
        <w:rPr>
          <w:rFonts w:cs="Times New Roman"/>
          <w:lang w:eastAsia="ar-SA"/>
        </w:rPr>
        <w:t xml:space="preserve">, </w:t>
      </w:r>
      <w:r w:rsidR="00FD1F36">
        <w:rPr>
          <w:rFonts w:cs="Times New Roman"/>
          <w:lang w:eastAsia="ar-SA"/>
        </w:rPr>
        <w:t xml:space="preserve">Комитета имущественных отношений Администрации городского округа Электросталь Московской области, </w:t>
      </w:r>
      <w:r w:rsidRPr="00A22BE2">
        <w:rPr>
          <w:rFonts w:cs="Times New Roman"/>
          <w:lang w:eastAsia="ar-SA"/>
        </w:rPr>
        <w:t>решения и действия (бездействие) которых обжалуются;</w:t>
      </w:r>
    </w:p>
    <w:p w:rsidR="001F0261" w:rsidRPr="00A22BE2" w:rsidRDefault="001F0261" w:rsidP="001F0261">
      <w:pPr>
        <w:suppressAutoHyphens/>
        <w:autoSpaceDE w:val="0"/>
        <w:autoSpaceDN w:val="0"/>
        <w:adjustRightInd w:val="0"/>
        <w:ind w:firstLine="540"/>
        <w:jc w:val="both"/>
        <w:rPr>
          <w:rFonts w:cs="Times New Roman"/>
          <w:lang w:eastAsia="ar-SA"/>
        </w:rPr>
      </w:pPr>
      <w:proofErr w:type="gramStart"/>
      <w:r w:rsidRPr="00A22BE2">
        <w:rPr>
          <w:rFonts w:cs="Times New Roman"/>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roofErr w:type="gramEnd"/>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в) сведения об обжалуемых решениях и действиях (бездействии) </w:t>
      </w:r>
      <w:r w:rsidRPr="00A22BE2">
        <w:rPr>
          <w:rFonts w:cs="Times New Roman"/>
        </w:rPr>
        <w:t>ОМС</w:t>
      </w:r>
      <w:r w:rsidRPr="00A22BE2">
        <w:rPr>
          <w:rFonts w:cs="Times New Roman"/>
          <w:lang w:eastAsia="ar-SA"/>
        </w:rPr>
        <w:t xml:space="preserve">, </w:t>
      </w:r>
      <w:r w:rsidR="00396848">
        <w:rPr>
          <w:rFonts w:cs="Times New Roman"/>
          <w:lang w:eastAsia="ar-SA"/>
        </w:rPr>
        <w:t>Комитета имущественных отношений Администрации городского округа Электросталь Московской области</w:t>
      </w:r>
      <w:r w:rsidR="00396848" w:rsidRPr="00A22BE2">
        <w:rPr>
          <w:rFonts w:cs="Times New Roman"/>
          <w:lang w:eastAsia="ar-SA"/>
        </w:rPr>
        <w:t xml:space="preserve"> </w:t>
      </w:r>
      <w:r w:rsidRPr="00A22BE2">
        <w:rPr>
          <w:rFonts w:cs="Times New Roman"/>
          <w:lang w:eastAsia="ar-SA"/>
        </w:rPr>
        <w:t>предоставляющего государственную услугу, его руководителя либо специалиста;</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г) доводы, на основании которых Заявитель не согласен с решением и действием </w:t>
      </w:r>
      <w:r w:rsidRPr="00A22BE2">
        <w:rPr>
          <w:rFonts w:cs="Times New Roman"/>
        </w:rPr>
        <w:t>ОМС</w:t>
      </w:r>
      <w:r w:rsidRPr="00A22BE2">
        <w:rPr>
          <w:rFonts w:cs="Times New Roman"/>
          <w:lang w:eastAsia="ar-SA"/>
        </w:rPr>
        <w:t xml:space="preserve">, </w:t>
      </w:r>
      <w:r w:rsidR="00396848">
        <w:rPr>
          <w:rFonts w:cs="Times New Roman"/>
          <w:lang w:eastAsia="ar-SA"/>
        </w:rPr>
        <w:t xml:space="preserve">Комитета имущественных отношений Администрации городского округа Электросталь Московской области, </w:t>
      </w:r>
      <w:r w:rsidRPr="00A22BE2">
        <w:rPr>
          <w:rFonts w:cs="Times New Roman"/>
          <w:lang w:eastAsia="ar-SA"/>
        </w:rPr>
        <w:t>предоставляющего государственную услугу, его руководителя либо специалиста.</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Заявителем могут быть представлены документы (при наличии), подтверждающие доводы Заявителя, либо их копии.</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2BE2">
        <w:rPr>
          <w:rFonts w:cs="Times New Roman"/>
          <w:lang w:eastAsia="ar-SA"/>
        </w:rPr>
        <w:t>представлена</w:t>
      </w:r>
      <w:proofErr w:type="gramEnd"/>
      <w:r w:rsidRPr="00A22BE2">
        <w:rPr>
          <w:rFonts w:cs="Times New Roman"/>
          <w:lang w:eastAsia="ar-SA"/>
        </w:rPr>
        <w:t>:</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34.6.1. Оформленная в соответствии с законодательством Российской Федерации доверенность </w:t>
      </w:r>
      <w:r w:rsidRPr="00A22BE2">
        <w:rPr>
          <w:rFonts w:cs="Times New Roman"/>
          <w:i/>
        </w:rPr>
        <w:t>(для физических лиц, индивидуальных предпринимателей)</w:t>
      </w:r>
      <w:r w:rsidRPr="00A22BE2">
        <w:rPr>
          <w:rFonts w:cs="Times New Roman"/>
          <w:lang w:eastAsia="ar-SA"/>
        </w:rPr>
        <w:t>;</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A22BE2">
        <w:rPr>
          <w:rFonts w:cs="Times New Roman"/>
          <w:i/>
          <w:lang w:eastAsia="ar-SA"/>
        </w:rPr>
        <w:t>(для юридических лиц)</w:t>
      </w:r>
      <w:r w:rsidRPr="00A22BE2">
        <w:rPr>
          <w:rFonts w:cs="Times New Roman"/>
          <w:lang w:eastAsia="ar-SA"/>
        </w:rPr>
        <w:t>;</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34.6.3.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A22BE2">
        <w:rPr>
          <w:rFonts w:cs="Times New Roman"/>
          <w:lang w:eastAsia="ar-SA"/>
        </w:rPr>
        <w:lastRenderedPageBreak/>
        <w:t xml:space="preserve">обладает правом действовать от имени Заявителя без доверенности </w:t>
      </w:r>
      <w:r w:rsidRPr="00A22BE2">
        <w:rPr>
          <w:rFonts w:cs="Times New Roman"/>
          <w:i/>
        </w:rPr>
        <w:t>(для юридических лиц, индивидуальных предпринимателей)</w:t>
      </w:r>
      <w:r w:rsidRPr="00A22BE2">
        <w:rPr>
          <w:rFonts w:cs="Times New Roman"/>
          <w:lang w:eastAsia="ar-SA"/>
        </w:rPr>
        <w:t>.</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34.7. Жалоба, поступившая в </w:t>
      </w:r>
      <w:r w:rsidRPr="00A22BE2">
        <w:rPr>
          <w:rFonts w:cs="Times New Roman"/>
        </w:rPr>
        <w:t>ОМС</w:t>
      </w:r>
      <w:r w:rsidRPr="00A22BE2">
        <w:rPr>
          <w:rFonts w:cs="Times New Roman"/>
          <w:lang w:eastAsia="ar-SA"/>
        </w:rPr>
        <w:t xml:space="preserve">, подлежит рассмотрению специалистом </w:t>
      </w:r>
      <w:r w:rsidRPr="00A22BE2">
        <w:rPr>
          <w:rFonts w:cs="Times New Roman"/>
        </w:rPr>
        <w:t>ОМС</w:t>
      </w:r>
      <w:r w:rsidRPr="00A22BE2">
        <w:rPr>
          <w:rFonts w:cs="Times New Roman"/>
          <w:lang w:eastAsia="ar-SA"/>
        </w:rPr>
        <w:t>, уполномоченным на рассмотрение жалоб, который обеспечивает:</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прием и рассмотрение жалоб в соответствии с требованиями Федерального </w:t>
      </w:r>
      <w:hyperlink r:id="rId14" w:history="1">
        <w:r w:rsidRPr="00A22BE2">
          <w:rPr>
            <w:rFonts w:cs="Times New Roman"/>
            <w:lang w:eastAsia="ar-SA"/>
          </w:rPr>
          <w:t>закона</w:t>
        </w:r>
      </w:hyperlink>
      <w:r w:rsidRPr="00A22BE2">
        <w:rPr>
          <w:rFonts w:cs="Times New Roman"/>
          <w:lang w:eastAsia="ar-SA"/>
        </w:rPr>
        <w:t xml:space="preserve"> от 27.07.2010 № 210-ФЗ «Об организации предоставления государственных и муниципальных услуг»;</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информирование Заявителей о порядке обжалования решений и действий (бездействия) </w:t>
      </w:r>
      <w:r w:rsidRPr="00A22BE2">
        <w:rPr>
          <w:rFonts w:cs="Times New Roman"/>
        </w:rPr>
        <w:t>ОМС</w:t>
      </w:r>
      <w:r w:rsidRPr="00A22BE2">
        <w:rPr>
          <w:rFonts w:cs="Times New Roman"/>
          <w:lang w:eastAsia="ar-SA"/>
        </w:rPr>
        <w:t>.</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34.8. Жалоба, поступившая в </w:t>
      </w:r>
      <w:r w:rsidRPr="00A22BE2">
        <w:rPr>
          <w:rFonts w:cs="Times New Roman"/>
        </w:rPr>
        <w:t>ОМС</w:t>
      </w:r>
      <w:r w:rsidRPr="00A22BE2">
        <w:rPr>
          <w:rFonts w:cs="Times New Roman"/>
          <w:lang w:eastAsia="ar-SA"/>
        </w:rPr>
        <w:t xml:space="preserve">, подлежит регистрации в </w:t>
      </w:r>
      <w:r w:rsidRPr="00A22BE2">
        <w:rPr>
          <w:rFonts w:cs="Times New Roman"/>
        </w:rPr>
        <w:t>ОМС</w:t>
      </w:r>
      <w:r w:rsidRPr="00A22BE2">
        <w:rPr>
          <w:rFonts w:cs="Times New Roman"/>
          <w:lang w:eastAsia="ar-SA"/>
        </w:rPr>
        <w:t xml:space="preserve"> не позднее следующего рабочего дня со дня ее поступления.</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Жалоба подлежит рассмотрению:</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в течение 15 рабочих дней со дня ее регистрации в </w:t>
      </w:r>
      <w:proofErr w:type="gramStart"/>
      <w:r w:rsidRPr="00A22BE2">
        <w:rPr>
          <w:rFonts w:cs="Times New Roman"/>
        </w:rPr>
        <w:t>ОМС</w:t>
      </w:r>
      <w:proofErr w:type="gramEnd"/>
      <w:r w:rsidRPr="00A22BE2">
        <w:rPr>
          <w:rFonts w:cs="Times New Roman"/>
        </w:rPr>
        <w:t xml:space="preserve"> если более короткие сроки рассмотрения жалобы не установлены руководителем ОМС</w:t>
      </w:r>
      <w:r w:rsidRPr="00A22BE2">
        <w:rPr>
          <w:rFonts w:cs="Times New Roman"/>
          <w:lang w:eastAsia="ar-SA"/>
        </w:rPr>
        <w:t>;</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в течение пяти рабочих дней со дня ее регистрации в </w:t>
      </w:r>
      <w:r w:rsidRPr="00A22BE2">
        <w:rPr>
          <w:rFonts w:cs="Times New Roman"/>
        </w:rPr>
        <w:t>ОМС</w:t>
      </w:r>
      <w:r w:rsidRPr="00A22BE2">
        <w:rPr>
          <w:rFonts w:cs="Times New Roman"/>
          <w:lang w:eastAsia="ar-SA"/>
        </w:rPr>
        <w:t xml:space="preserve"> - в случае обжалования отказа </w:t>
      </w:r>
      <w:r w:rsidRPr="00A22BE2">
        <w:rPr>
          <w:rFonts w:cs="Times New Roman"/>
        </w:rPr>
        <w:t>ОМС</w:t>
      </w:r>
      <w:r w:rsidRPr="00A22BE2">
        <w:rPr>
          <w:rFonts w:cs="Times New Roman"/>
          <w:lang w:eastAsia="ar-SA"/>
        </w:rPr>
        <w:t xml:space="preserve">, </w:t>
      </w:r>
      <w:r w:rsidR="00396848">
        <w:rPr>
          <w:rFonts w:cs="Times New Roman"/>
          <w:lang w:eastAsia="ar-SA"/>
        </w:rPr>
        <w:t>сотрудника</w:t>
      </w:r>
      <w:r w:rsidRPr="00A22BE2">
        <w:rPr>
          <w:rFonts w:cs="Times New Roman"/>
          <w:lang w:eastAsia="ar-SA"/>
        </w:rPr>
        <w:t xml:space="preserve"> </w:t>
      </w:r>
      <w:r w:rsidRPr="00A22BE2">
        <w:rPr>
          <w:rFonts w:cs="Times New Roman"/>
        </w:rPr>
        <w:t>МФЦ</w:t>
      </w:r>
      <w:r w:rsidRPr="00A22BE2">
        <w:rPr>
          <w:rFonts w:cs="Times New Roman"/>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34.9. Жалоба может быть подана Заявителем на личном приеме.</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В случае подачи жалобы при личном приеме Заявитель представляет копию документа, удостоверяющего его личность в соответствии с законодательством Российской Федерации.</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Жалоба в письменной форме может быть также направлена по почте.</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34.10. В электронном виде жалоба может быть подана Заявителем посредством:</w:t>
      </w:r>
    </w:p>
    <w:p w:rsidR="001F0261" w:rsidRPr="00A22BE2" w:rsidRDefault="001F0261" w:rsidP="001F0261">
      <w:pPr>
        <w:widowControl w:val="0"/>
        <w:suppressAutoHyphens/>
        <w:autoSpaceDE w:val="0"/>
        <w:autoSpaceDN w:val="0"/>
        <w:adjustRightInd w:val="0"/>
        <w:ind w:firstLine="540"/>
        <w:jc w:val="both"/>
        <w:rPr>
          <w:rFonts w:cs="Times New Roman"/>
          <w:lang w:eastAsia="ar-SA"/>
        </w:rPr>
      </w:pPr>
      <w:r w:rsidRPr="00A22BE2">
        <w:rPr>
          <w:rFonts w:cs="Times New Roman"/>
          <w:lang w:eastAsia="ar-SA"/>
        </w:rPr>
        <w:t xml:space="preserve">34.10.2. Официального сайта </w:t>
      </w:r>
      <w:r w:rsidRPr="00A22BE2">
        <w:rPr>
          <w:rFonts w:cs="Times New Roman"/>
        </w:rPr>
        <w:t>ОМС</w:t>
      </w:r>
      <w:r w:rsidRPr="00A22BE2">
        <w:rPr>
          <w:rFonts w:cs="Times New Roman"/>
          <w:lang w:eastAsia="ar-SA"/>
        </w:rPr>
        <w:t xml:space="preserve"> в информационно-телекоммуникационной сети Интернет;</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34.10.3. </w:t>
      </w:r>
      <w:r w:rsidRPr="00A22BE2">
        <w:rPr>
          <w:rFonts w:cs="Times New Roman"/>
        </w:rPr>
        <w:t>Единого портала государственных и муниципальных услуг</w:t>
      </w:r>
      <w:r w:rsidRPr="00A22BE2">
        <w:rPr>
          <w:rFonts w:cs="Times New Roman"/>
          <w:lang w:eastAsia="ar-SA"/>
        </w:rPr>
        <w:t>;</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34.10.4. </w:t>
      </w:r>
      <w:r w:rsidRPr="00A22BE2">
        <w:rPr>
          <w:rFonts w:cs="Times New Roman"/>
        </w:rPr>
        <w:t>Портала государственных и муниципальных услуг Московской области</w:t>
      </w:r>
      <w:r w:rsidRPr="00A22BE2">
        <w:rPr>
          <w:rFonts w:cs="Times New Roman"/>
          <w:lang w:eastAsia="ar-SA"/>
        </w:rPr>
        <w:t>.</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34.11. При подаче жалобы в электронном виде документы, указанные в </w:t>
      </w:r>
      <w:hyperlink r:id="rId15" w:history="1">
        <w:r w:rsidRPr="00A22BE2">
          <w:rPr>
            <w:rFonts w:cs="Times New Roman"/>
            <w:lang w:eastAsia="ar-SA"/>
          </w:rPr>
          <w:t>пункте 34.6</w:t>
        </w:r>
      </w:hyperlink>
      <w:r w:rsidRPr="00A22BE2">
        <w:rPr>
          <w:rFonts w:cs="Times New Roman"/>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34.12.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Pr="00A22BE2">
        <w:rPr>
          <w:rFonts w:cs="Times New Roman"/>
        </w:rPr>
        <w:t>ОМС</w:t>
      </w:r>
      <w:r w:rsidRPr="00A22BE2">
        <w:rPr>
          <w:rFonts w:cs="Times New Roman"/>
          <w:lang w:eastAsia="ar-SA"/>
        </w:rPr>
        <w:t xml:space="preserve"> в порядке и сроки, которые установлены соглашением о взаимодействии между многофункциональным центром и </w:t>
      </w:r>
      <w:r w:rsidRPr="00A22BE2">
        <w:rPr>
          <w:rFonts w:cs="Times New Roman"/>
        </w:rPr>
        <w:t>ОМС</w:t>
      </w:r>
      <w:r w:rsidRPr="00A22BE2">
        <w:rPr>
          <w:rFonts w:cs="Times New Roman"/>
          <w:lang w:eastAsia="ar-SA"/>
        </w:rPr>
        <w:t>, но не позднее следующего рабочего дня со дня поступления жалобы.</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При этом срок рассмотрения жалобы исчисляется со дня регистрации жалобы в </w:t>
      </w:r>
      <w:r w:rsidRPr="00A22BE2">
        <w:rPr>
          <w:rFonts w:cs="Times New Roman"/>
        </w:rPr>
        <w:t>ОМС</w:t>
      </w:r>
      <w:r w:rsidRPr="00A22BE2">
        <w:rPr>
          <w:rFonts w:cs="Times New Roman"/>
          <w:lang w:eastAsia="ar-SA"/>
        </w:rPr>
        <w:t>.</w:t>
      </w:r>
    </w:p>
    <w:p w:rsidR="001F0261" w:rsidRPr="00A22BE2" w:rsidRDefault="001F0261" w:rsidP="001F0261">
      <w:pPr>
        <w:pStyle w:val="ConsPlusNormal"/>
        <w:ind w:firstLine="540"/>
        <w:jc w:val="both"/>
        <w:rPr>
          <w:rFonts w:ascii="Times New Roman" w:hAnsi="Times New Roman" w:cs="Times New Roman"/>
          <w:sz w:val="24"/>
          <w:szCs w:val="24"/>
        </w:rPr>
      </w:pPr>
      <w:r w:rsidRPr="00A22BE2">
        <w:rPr>
          <w:rFonts w:ascii="Times New Roman" w:hAnsi="Times New Roman" w:cs="Times New Roman"/>
          <w:sz w:val="24"/>
          <w:szCs w:val="24"/>
        </w:rPr>
        <w:t>34.13. Основания для приостановления рассмотрения жалобы не предусмотрены.</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34.14. В случае если Заявителем подана  в </w:t>
      </w:r>
      <w:r w:rsidRPr="00A22BE2">
        <w:rPr>
          <w:rFonts w:cs="Times New Roman"/>
        </w:rPr>
        <w:t>ОМС</w:t>
      </w:r>
      <w:r w:rsidRPr="00A22BE2">
        <w:rPr>
          <w:rFonts w:cs="Times New Roman"/>
          <w:lang w:eastAsia="ar-SA"/>
        </w:rPr>
        <w:t xml:space="preserve"> жалоба, решение по которой не входит в компетенцию </w:t>
      </w:r>
      <w:r w:rsidRPr="00A22BE2">
        <w:rPr>
          <w:rFonts w:cs="Times New Roman"/>
        </w:rPr>
        <w:t>ОМС</w:t>
      </w:r>
      <w:r w:rsidRPr="00A22BE2">
        <w:rPr>
          <w:rFonts w:cs="Times New Roman"/>
          <w:lang w:eastAsia="ar-SA"/>
        </w:rPr>
        <w:t xml:space="preserve">, в течение 3 рабочих дней со дня ее регистрации в </w:t>
      </w:r>
      <w:r w:rsidRPr="00A22BE2">
        <w:rPr>
          <w:rFonts w:cs="Times New Roman"/>
        </w:rPr>
        <w:t>ОМС</w:t>
      </w:r>
      <w:r w:rsidRPr="00A22BE2">
        <w:rPr>
          <w:rFonts w:cs="Times New Roman"/>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При этом срок рассмотрения жалобы исчисляется со дня регистрации жалобы в уполномоченном на ее рассмотрение органе.</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34.15. По результатам рассмотрения жалобы </w:t>
      </w:r>
      <w:r w:rsidRPr="00A22BE2">
        <w:rPr>
          <w:rFonts w:cs="Times New Roman"/>
        </w:rPr>
        <w:t>ОМС</w:t>
      </w:r>
      <w:r w:rsidRPr="00A22BE2">
        <w:rPr>
          <w:rFonts w:cs="Times New Roman"/>
          <w:lang w:eastAsia="ar-SA"/>
        </w:rPr>
        <w:t xml:space="preserve"> принимает одно из следующих решений:</w:t>
      </w:r>
    </w:p>
    <w:p w:rsidR="001F0261" w:rsidRPr="00A22BE2" w:rsidRDefault="001F0261" w:rsidP="001F0261">
      <w:pPr>
        <w:suppressAutoHyphens/>
        <w:autoSpaceDE w:val="0"/>
        <w:autoSpaceDN w:val="0"/>
        <w:adjustRightInd w:val="0"/>
        <w:ind w:firstLine="540"/>
        <w:jc w:val="both"/>
        <w:rPr>
          <w:rFonts w:cs="Times New Roman"/>
          <w:lang w:eastAsia="ar-SA"/>
        </w:rPr>
      </w:pPr>
      <w:proofErr w:type="gramStart"/>
      <w:r w:rsidRPr="00A22BE2">
        <w:rPr>
          <w:rFonts w:cs="Times New Roman"/>
          <w:lang w:eastAsia="ar-SA"/>
        </w:rPr>
        <w:t xml:space="preserve">1) удовлетворяет жалобу, в том числе в форме отмены принятого решения, исправления допущенных </w:t>
      </w:r>
      <w:r w:rsidRPr="00A22BE2">
        <w:rPr>
          <w:rFonts w:cs="Times New Roman"/>
        </w:rPr>
        <w:t>ОМС</w:t>
      </w:r>
      <w:r w:rsidRPr="00A22BE2">
        <w:rPr>
          <w:rFonts w:cs="Times New Roman"/>
          <w:lang w:eastAsia="ar-SA"/>
        </w:rPr>
        <w:t xml:space="preserve"> опечаток и ошибок в выданных в результате предоставления государственной услуги документах, возврата Заявителю денежных </w:t>
      </w:r>
      <w:r w:rsidRPr="00A22BE2">
        <w:rPr>
          <w:rFonts w:cs="Times New Roman"/>
          <w:lang w:eastAsia="ar-SA"/>
        </w:rPr>
        <w:lastRenderedPageBreak/>
        <w:t>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2) отказывает в удовлетворении жалобы.</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34.16. Не позднее дня, следующего за днем принятия решения, указанного в </w:t>
      </w:r>
      <w:hyperlink r:id="rId16" w:history="1"/>
      <w:r w:rsidRPr="00A22BE2">
        <w:rPr>
          <w:rFonts w:cs="Times New Roman"/>
          <w:lang w:eastAsia="ar-SA"/>
        </w:rPr>
        <w:t xml:space="preserve"> пункте 34.15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34.17. При удовлетворении жалобы </w:t>
      </w:r>
      <w:r w:rsidRPr="00A22BE2">
        <w:rPr>
          <w:rFonts w:cs="Times New Roman"/>
        </w:rPr>
        <w:t xml:space="preserve">ОМС </w:t>
      </w:r>
      <w:r w:rsidRPr="00A22BE2">
        <w:rPr>
          <w:rFonts w:cs="Times New Roman"/>
          <w:lang w:eastAsia="ar-SA"/>
        </w:rPr>
        <w:t>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34.18. </w:t>
      </w:r>
      <w:r w:rsidRPr="00A22BE2">
        <w:rPr>
          <w:rFonts w:cs="Times New Roman"/>
        </w:rPr>
        <w:t>ОМС отказывает</w:t>
      </w:r>
      <w:r w:rsidRPr="00A22BE2">
        <w:rPr>
          <w:rFonts w:cs="Times New Roman"/>
          <w:lang w:eastAsia="ar-SA"/>
        </w:rPr>
        <w:t xml:space="preserve"> в удовлетворении жалобы в следующих случаях:</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наличия вступившего в законную силу решения суда, арбитражного суда по жалобе о том же предмете и по тем же основаниям;</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подачи жалобы лицом, полномочия которого не подтверждены в порядке, установленном законодательством Российской Федерации;</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признания жалобы необоснованной.</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34.19. В случае установления в ходе или по результатам </w:t>
      </w:r>
      <w:proofErr w:type="gramStart"/>
      <w:r w:rsidRPr="00A22BE2">
        <w:rPr>
          <w:rFonts w:cs="Times New Roman"/>
          <w:lang w:eastAsia="ar-SA"/>
        </w:rPr>
        <w:t>рассмотрения жалобы признаков состава административного правонарушения</w:t>
      </w:r>
      <w:proofErr w:type="gramEnd"/>
      <w:r w:rsidRPr="00A22BE2">
        <w:rPr>
          <w:rFonts w:cs="Times New Roman"/>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34.21. В ответе по результатам рассмотрения жалобы указываются:</w:t>
      </w:r>
    </w:p>
    <w:p w:rsidR="001F0261" w:rsidRPr="00A22BE2" w:rsidRDefault="001F0261" w:rsidP="001F0261">
      <w:pPr>
        <w:suppressAutoHyphens/>
        <w:autoSpaceDE w:val="0"/>
        <w:autoSpaceDN w:val="0"/>
        <w:adjustRightInd w:val="0"/>
        <w:ind w:firstLine="540"/>
        <w:jc w:val="both"/>
        <w:rPr>
          <w:rFonts w:cs="Times New Roman"/>
          <w:lang w:eastAsia="ar-SA"/>
        </w:rPr>
      </w:pPr>
      <w:proofErr w:type="gramStart"/>
      <w:r w:rsidRPr="00A22BE2">
        <w:rPr>
          <w:rFonts w:cs="Times New Roman"/>
        </w:rPr>
        <w:t>ОМС</w:t>
      </w:r>
      <w:r w:rsidRPr="00A22BE2">
        <w:rPr>
          <w:rFonts w:cs="Times New Roman"/>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номер, дата, место принятия решения, включая сведения о должностном лице, решение или действие (бездействие) которого обжалуется;</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фамилия, имя, отчество (при наличии) или наименование заявителя;</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основания для принятия решения по жалобе;</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принятое по жалобе решение;</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сведения о порядке обжалования принятого по жалобе решения.</w:t>
      </w:r>
    </w:p>
    <w:p w:rsidR="001F0261" w:rsidRPr="00A22BE2" w:rsidRDefault="001F0261" w:rsidP="001F0261">
      <w:pPr>
        <w:suppressAutoHyphens/>
        <w:autoSpaceDE w:val="0"/>
        <w:autoSpaceDN w:val="0"/>
        <w:adjustRightInd w:val="0"/>
        <w:ind w:firstLine="540"/>
        <w:jc w:val="both"/>
        <w:rPr>
          <w:rFonts w:cs="Times New Roman"/>
        </w:rPr>
      </w:pPr>
      <w:r w:rsidRPr="00A22BE2">
        <w:rPr>
          <w:rFonts w:cs="Times New Roman"/>
          <w:lang w:eastAsia="ar-SA"/>
        </w:rPr>
        <w:t xml:space="preserve">34.22. Ответ по результатам рассмотрения жалобы подписывается уполномоченным на рассмотрение жалобы должностным лицом </w:t>
      </w:r>
      <w:r w:rsidRPr="00A22BE2">
        <w:rPr>
          <w:rFonts w:cs="Times New Roman"/>
        </w:rPr>
        <w:t>ОМС.</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 xml:space="preserve">34.23. </w:t>
      </w:r>
      <w:r w:rsidRPr="00A22BE2">
        <w:rPr>
          <w:rFonts w:cs="Times New Roman"/>
        </w:rPr>
        <w:t>ОМС</w:t>
      </w:r>
      <w:r w:rsidRPr="00A22BE2">
        <w:rPr>
          <w:rFonts w:cs="Times New Roman"/>
          <w:lang w:eastAsia="ar-SA"/>
        </w:rPr>
        <w:t xml:space="preserve"> вправе оставить жалобу без ответа в следующих случаях:</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отсутствия в жалобе фамилии заявителя или почтового адреса (адреса электронной почты), по которому должен быть направлен ответ;</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F0261" w:rsidRPr="00A22BE2" w:rsidRDefault="001F0261" w:rsidP="001F0261">
      <w:pPr>
        <w:suppressAutoHyphens/>
        <w:autoSpaceDE w:val="0"/>
        <w:autoSpaceDN w:val="0"/>
        <w:adjustRightInd w:val="0"/>
        <w:ind w:firstLine="540"/>
        <w:jc w:val="both"/>
        <w:rPr>
          <w:rFonts w:cs="Times New Roman"/>
          <w:lang w:eastAsia="ar-SA"/>
        </w:rPr>
      </w:pPr>
      <w:r w:rsidRPr="00A22BE2">
        <w:rPr>
          <w:rFonts w:cs="Times New Roman"/>
          <w:lang w:eastAsia="ar-SA"/>
        </w:rPr>
        <w:lastRenderedPageBreak/>
        <w:t>34.24. Заявитель вправе обжаловать принятое по жалобе решение в судебном порядке в соответствии с законодательством Российской Федерации.</w:t>
      </w:r>
    </w:p>
    <w:p w:rsidR="008A2C5A" w:rsidRDefault="008A2C5A" w:rsidP="00CE6030">
      <w:pPr>
        <w:suppressAutoHyphens/>
        <w:autoSpaceDE w:val="0"/>
        <w:autoSpaceDN w:val="0"/>
        <w:adjustRightInd w:val="0"/>
        <w:jc w:val="both"/>
        <w:rPr>
          <w:rFonts w:cs="Times New Roman"/>
          <w:lang w:eastAsia="ar-SA"/>
        </w:rPr>
      </w:pPr>
    </w:p>
    <w:p w:rsidR="002F2E5F" w:rsidRDefault="002F2E5F" w:rsidP="00CE6030">
      <w:pPr>
        <w:suppressAutoHyphens/>
        <w:autoSpaceDE w:val="0"/>
        <w:autoSpaceDN w:val="0"/>
        <w:adjustRightInd w:val="0"/>
        <w:jc w:val="both"/>
        <w:rPr>
          <w:rFonts w:cs="Times New Roman"/>
          <w:lang w:eastAsia="ar-SA"/>
        </w:rPr>
        <w:sectPr w:rsidR="002F2E5F" w:rsidSect="002F2E5F">
          <w:pgSz w:w="11906" w:h="16838"/>
          <w:pgMar w:top="1134" w:right="850" w:bottom="1134" w:left="1701" w:header="709" w:footer="709" w:gutter="0"/>
          <w:cols w:space="708"/>
          <w:titlePg/>
          <w:docGrid w:linePitch="360"/>
        </w:sectPr>
      </w:pPr>
    </w:p>
    <w:p w:rsidR="001F0261" w:rsidRDefault="001F0261" w:rsidP="00CE0A7E">
      <w:pPr>
        <w:widowControl w:val="0"/>
        <w:tabs>
          <w:tab w:val="left" w:pos="1134"/>
          <w:tab w:val="left" w:pos="1276"/>
        </w:tabs>
        <w:autoSpaceDE w:val="0"/>
        <w:autoSpaceDN w:val="0"/>
        <w:adjustRightInd w:val="0"/>
        <w:spacing w:before="60" w:after="60"/>
        <w:jc w:val="right"/>
        <w:outlineLvl w:val="2"/>
        <w:rPr>
          <w:rFonts w:cs="Times New Roman"/>
        </w:rPr>
      </w:pPr>
      <w:r w:rsidRPr="00A22BE2">
        <w:rPr>
          <w:rFonts w:cs="Times New Roman"/>
        </w:rPr>
        <w:lastRenderedPageBreak/>
        <w:t>Приложение </w:t>
      </w:r>
      <w:r w:rsidR="00CE0A7E">
        <w:rPr>
          <w:rFonts w:cs="Times New Roman"/>
        </w:rPr>
        <w:t>1.1</w:t>
      </w:r>
    </w:p>
    <w:p w:rsidR="00CE0A7E" w:rsidRPr="00A22BE2" w:rsidRDefault="00CE0A7E" w:rsidP="009E1437">
      <w:pPr>
        <w:widowControl w:val="0"/>
        <w:tabs>
          <w:tab w:val="left" w:pos="1134"/>
          <w:tab w:val="left" w:pos="1276"/>
        </w:tabs>
        <w:autoSpaceDE w:val="0"/>
        <w:autoSpaceDN w:val="0"/>
        <w:adjustRightInd w:val="0"/>
        <w:spacing w:before="60" w:after="60"/>
        <w:jc w:val="right"/>
        <w:outlineLvl w:val="2"/>
        <w:rPr>
          <w:rFonts w:cs="Times New Roman"/>
        </w:rPr>
      </w:pPr>
      <w:r>
        <w:rPr>
          <w:rFonts w:cs="Times New Roman"/>
        </w:rPr>
        <w:t xml:space="preserve">к </w:t>
      </w:r>
      <w:r w:rsidR="009E1437">
        <w:rPr>
          <w:rFonts w:cs="Times New Roman"/>
        </w:rPr>
        <w:t>Административному регламенту</w:t>
      </w:r>
    </w:p>
    <w:p w:rsidR="001F0261" w:rsidRPr="00A22BE2" w:rsidRDefault="001F0261" w:rsidP="001F0261">
      <w:pPr>
        <w:widowControl w:val="0"/>
        <w:tabs>
          <w:tab w:val="left" w:pos="1134"/>
          <w:tab w:val="left" w:pos="1276"/>
        </w:tabs>
        <w:autoSpaceDE w:val="0"/>
        <w:autoSpaceDN w:val="0"/>
        <w:adjustRightInd w:val="0"/>
        <w:spacing w:before="60" w:after="60"/>
        <w:jc w:val="right"/>
        <w:outlineLvl w:val="2"/>
        <w:rPr>
          <w:rFonts w:cs="Times New Roman"/>
          <w:b/>
        </w:rPr>
      </w:pPr>
    </w:p>
    <w:p w:rsidR="001F0261" w:rsidRPr="00A22BE2" w:rsidRDefault="001F0261" w:rsidP="001F0261">
      <w:pPr>
        <w:widowControl w:val="0"/>
        <w:tabs>
          <w:tab w:val="left" w:pos="1134"/>
          <w:tab w:val="left" w:pos="1276"/>
        </w:tabs>
        <w:autoSpaceDE w:val="0"/>
        <w:autoSpaceDN w:val="0"/>
        <w:adjustRightInd w:val="0"/>
        <w:jc w:val="center"/>
        <w:outlineLvl w:val="2"/>
        <w:rPr>
          <w:rFonts w:cs="Times New Roman"/>
        </w:rPr>
      </w:pPr>
      <w:r w:rsidRPr="00A22BE2">
        <w:rPr>
          <w:rFonts w:cs="Times New Roman"/>
        </w:rPr>
        <w:t xml:space="preserve">Образец заявления </w:t>
      </w:r>
    </w:p>
    <w:p w:rsidR="001F0261" w:rsidRPr="00A22BE2" w:rsidRDefault="001F0261" w:rsidP="001F0261">
      <w:pPr>
        <w:widowControl w:val="0"/>
        <w:tabs>
          <w:tab w:val="left" w:pos="1134"/>
          <w:tab w:val="left" w:pos="1276"/>
        </w:tabs>
        <w:autoSpaceDE w:val="0"/>
        <w:autoSpaceDN w:val="0"/>
        <w:adjustRightInd w:val="0"/>
        <w:jc w:val="center"/>
        <w:outlineLvl w:val="2"/>
        <w:rPr>
          <w:rFonts w:cs="Times New Roman"/>
          <w:b/>
        </w:rPr>
      </w:pPr>
      <w:r w:rsidRPr="00A22BE2">
        <w:rPr>
          <w:rFonts w:cs="Times New Roman"/>
          <w:b/>
        </w:rPr>
        <w:t>о намерении участвовать в аукционе</w:t>
      </w:r>
    </w:p>
    <w:p w:rsidR="001F0261" w:rsidRPr="00A22BE2" w:rsidRDefault="001F0261" w:rsidP="001F0261">
      <w:pPr>
        <w:widowControl w:val="0"/>
        <w:tabs>
          <w:tab w:val="left" w:pos="1134"/>
          <w:tab w:val="left" w:pos="1276"/>
        </w:tabs>
        <w:autoSpaceDE w:val="0"/>
        <w:autoSpaceDN w:val="0"/>
        <w:adjustRightInd w:val="0"/>
        <w:jc w:val="center"/>
        <w:outlineLvl w:val="2"/>
        <w:rPr>
          <w:rFonts w:cs="Times New Roman"/>
        </w:rPr>
      </w:pPr>
    </w:p>
    <w:p w:rsidR="001F0261" w:rsidRDefault="00CE0A7E" w:rsidP="001F0261">
      <w:pPr>
        <w:widowControl w:val="0"/>
        <w:autoSpaceDE w:val="0"/>
        <w:autoSpaceDN w:val="0"/>
        <w:adjustRightInd w:val="0"/>
        <w:ind w:right="-1"/>
        <w:jc w:val="right"/>
        <w:rPr>
          <w:rFonts w:cs="Times New Roman"/>
        </w:rPr>
      </w:pPr>
      <w:r>
        <w:rPr>
          <w:rFonts w:cs="Times New Roman"/>
        </w:rPr>
        <w:t>Главе городского округа Электросталь</w:t>
      </w:r>
    </w:p>
    <w:p w:rsidR="009E1437" w:rsidRDefault="009E1437" w:rsidP="001F0261">
      <w:pPr>
        <w:widowControl w:val="0"/>
        <w:autoSpaceDE w:val="0"/>
        <w:autoSpaceDN w:val="0"/>
        <w:adjustRightInd w:val="0"/>
        <w:ind w:right="-1"/>
        <w:jc w:val="right"/>
        <w:rPr>
          <w:rFonts w:cs="Times New Roman"/>
        </w:rPr>
      </w:pPr>
      <w:r>
        <w:rPr>
          <w:rFonts w:cs="Times New Roman"/>
        </w:rPr>
        <w:t>Московской области</w:t>
      </w:r>
    </w:p>
    <w:p w:rsidR="00CE0A7E" w:rsidRPr="00A22BE2" w:rsidRDefault="00CE0A7E" w:rsidP="001F0261">
      <w:pPr>
        <w:widowControl w:val="0"/>
        <w:autoSpaceDE w:val="0"/>
        <w:autoSpaceDN w:val="0"/>
        <w:adjustRightInd w:val="0"/>
        <w:ind w:right="-1"/>
        <w:jc w:val="right"/>
        <w:rPr>
          <w:rFonts w:cs="Times New Roman"/>
        </w:rPr>
      </w:pPr>
      <w:r>
        <w:rPr>
          <w:rFonts w:cs="Times New Roman"/>
        </w:rPr>
        <w:t>________________________________________</w:t>
      </w:r>
    </w:p>
    <w:p w:rsidR="001F0261" w:rsidRPr="00A22BE2" w:rsidRDefault="001F0261" w:rsidP="001F0261">
      <w:pPr>
        <w:widowControl w:val="0"/>
        <w:autoSpaceDE w:val="0"/>
        <w:autoSpaceDN w:val="0"/>
        <w:adjustRightInd w:val="0"/>
        <w:ind w:right="-1"/>
        <w:jc w:val="right"/>
        <w:rPr>
          <w:rFonts w:cs="Times New Roman"/>
        </w:rPr>
      </w:pPr>
      <w:r w:rsidRPr="00A22BE2">
        <w:rPr>
          <w:rFonts w:cs="Times New Roman"/>
        </w:rPr>
        <w:t>от ________________________________________</w:t>
      </w:r>
    </w:p>
    <w:p w:rsidR="001F0261" w:rsidRPr="00A22BE2" w:rsidRDefault="001F0261" w:rsidP="001F0261">
      <w:pPr>
        <w:widowControl w:val="0"/>
        <w:autoSpaceDE w:val="0"/>
        <w:autoSpaceDN w:val="0"/>
        <w:adjustRightInd w:val="0"/>
        <w:jc w:val="right"/>
        <w:rPr>
          <w:rFonts w:cs="Times New Roman"/>
          <w:i/>
        </w:rPr>
      </w:pPr>
      <w:r w:rsidRPr="00A22BE2">
        <w:rPr>
          <w:rFonts w:cs="Times New Roman"/>
          <w:i/>
        </w:rPr>
        <w:t>(указать наименование заявителя</w:t>
      </w:r>
      <w:proofErr w:type="gramStart"/>
      <w:r w:rsidRPr="00A22BE2">
        <w:rPr>
          <w:rFonts w:cs="Times New Roman"/>
          <w:i/>
        </w:rPr>
        <w:t xml:space="preserve"> ,</w:t>
      </w:r>
      <w:proofErr w:type="gramEnd"/>
    </w:p>
    <w:p w:rsidR="001F0261" w:rsidRPr="00A22BE2" w:rsidRDefault="001F0261" w:rsidP="001F0261">
      <w:pPr>
        <w:widowControl w:val="0"/>
        <w:autoSpaceDE w:val="0"/>
        <w:autoSpaceDN w:val="0"/>
        <w:adjustRightInd w:val="0"/>
        <w:jc w:val="right"/>
        <w:rPr>
          <w:rFonts w:cs="Times New Roman"/>
          <w:i/>
        </w:rPr>
      </w:pPr>
    </w:p>
    <w:p w:rsidR="001F0261" w:rsidRPr="00A22BE2" w:rsidRDefault="001F0261" w:rsidP="001F0261">
      <w:pPr>
        <w:widowControl w:val="0"/>
        <w:tabs>
          <w:tab w:val="left" w:pos="2835"/>
        </w:tabs>
        <w:autoSpaceDE w:val="0"/>
        <w:autoSpaceDN w:val="0"/>
        <w:adjustRightInd w:val="0"/>
        <w:jc w:val="right"/>
        <w:rPr>
          <w:rFonts w:cs="Times New Roman"/>
        </w:rPr>
      </w:pPr>
      <w:r w:rsidRPr="00A22BE2">
        <w:rPr>
          <w:rFonts w:cs="Times New Roman"/>
        </w:rPr>
        <w:t>__________________________________________</w:t>
      </w:r>
    </w:p>
    <w:p w:rsidR="001F0261" w:rsidRPr="00A22BE2" w:rsidRDefault="001F0261" w:rsidP="001F0261">
      <w:pPr>
        <w:widowControl w:val="0"/>
        <w:autoSpaceDE w:val="0"/>
        <w:autoSpaceDN w:val="0"/>
        <w:adjustRightInd w:val="0"/>
        <w:jc w:val="right"/>
        <w:rPr>
          <w:rFonts w:cs="Times New Roman"/>
          <w:i/>
        </w:rPr>
      </w:pPr>
      <w:proofErr w:type="gramStart"/>
      <w:r w:rsidRPr="00A22BE2">
        <w:rPr>
          <w:rFonts w:cs="Times New Roman"/>
          <w:i/>
        </w:rPr>
        <w:t>(указать адрес, телефон (факс), электронная почта</w:t>
      </w:r>
      <w:proofErr w:type="gramEnd"/>
    </w:p>
    <w:p w:rsidR="001F0261" w:rsidRPr="00A22BE2" w:rsidRDefault="001F0261" w:rsidP="001F0261">
      <w:pPr>
        <w:widowControl w:val="0"/>
        <w:autoSpaceDE w:val="0"/>
        <w:autoSpaceDN w:val="0"/>
        <w:adjustRightInd w:val="0"/>
        <w:jc w:val="right"/>
        <w:rPr>
          <w:rFonts w:cs="Times New Roman"/>
          <w:i/>
        </w:rPr>
      </w:pPr>
      <w:r w:rsidRPr="00A22BE2">
        <w:rPr>
          <w:rFonts w:cs="Times New Roman"/>
          <w:i/>
        </w:rPr>
        <w:t>и иные реквизиты, позволяющие осуществлять</w:t>
      </w:r>
    </w:p>
    <w:p w:rsidR="001F0261" w:rsidRPr="00A22BE2" w:rsidRDefault="001F0261" w:rsidP="001F0261">
      <w:pPr>
        <w:widowControl w:val="0"/>
        <w:autoSpaceDE w:val="0"/>
        <w:autoSpaceDN w:val="0"/>
        <w:adjustRightInd w:val="0"/>
        <w:jc w:val="right"/>
        <w:rPr>
          <w:rFonts w:cs="Times New Roman"/>
        </w:rPr>
      </w:pPr>
      <w:r w:rsidRPr="00A22BE2">
        <w:rPr>
          <w:rFonts w:cs="Times New Roman"/>
          <w:i/>
        </w:rPr>
        <w:t>взаимодействие с заявителем)</w:t>
      </w:r>
    </w:p>
    <w:p w:rsidR="001F0261" w:rsidRPr="00A22BE2" w:rsidRDefault="001F0261" w:rsidP="001F0261">
      <w:pPr>
        <w:jc w:val="right"/>
        <w:rPr>
          <w:rFonts w:cs="Times New Roman"/>
          <w:i/>
        </w:rPr>
      </w:pPr>
    </w:p>
    <w:p w:rsidR="001F0261" w:rsidRPr="00A22BE2" w:rsidRDefault="001F0261" w:rsidP="001F0261">
      <w:pPr>
        <w:widowControl w:val="0"/>
        <w:tabs>
          <w:tab w:val="left" w:pos="1134"/>
          <w:tab w:val="left" w:pos="1276"/>
        </w:tabs>
        <w:autoSpaceDE w:val="0"/>
        <w:autoSpaceDN w:val="0"/>
        <w:adjustRightInd w:val="0"/>
        <w:jc w:val="center"/>
        <w:outlineLvl w:val="2"/>
        <w:rPr>
          <w:rFonts w:cs="Times New Roman"/>
          <w:b/>
        </w:rPr>
      </w:pPr>
      <w:r w:rsidRPr="00A22BE2">
        <w:rPr>
          <w:rFonts w:cs="Times New Roman"/>
          <w:b/>
        </w:rPr>
        <w:t>ЗАЯВЛЕНИЕ</w:t>
      </w:r>
    </w:p>
    <w:p w:rsidR="001F0261" w:rsidRPr="00A22BE2" w:rsidRDefault="001F0261" w:rsidP="001F0261">
      <w:pPr>
        <w:jc w:val="center"/>
        <w:rPr>
          <w:rFonts w:cs="Times New Roman"/>
          <w:b/>
        </w:rPr>
      </w:pPr>
      <w:r w:rsidRPr="00A22BE2">
        <w:rPr>
          <w:rFonts w:cs="Times New Roman"/>
          <w:b/>
        </w:rPr>
        <w:t>о намерении участвовать в аукционе</w:t>
      </w:r>
    </w:p>
    <w:p w:rsidR="001F0261" w:rsidRPr="00A22BE2" w:rsidRDefault="001F0261" w:rsidP="001F0261">
      <w:pPr>
        <w:jc w:val="center"/>
        <w:rPr>
          <w:rFonts w:cs="Times New Roman"/>
        </w:rPr>
      </w:pPr>
    </w:p>
    <w:p w:rsidR="001F0261" w:rsidRPr="00A22BE2" w:rsidRDefault="001F0261" w:rsidP="001F0261">
      <w:pPr>
        <w:widowControl w:val="0"/>
        <w:autoSpaceDE w:val="0"/>
        <w:autoSpaceDN w:val="0"/>
        <w:adjustRightInd w:val="0"/>
        <w:ind w:firstLine="709"/>
        <w:jc w:val="both"/>
        <w:rPr>
          <w:rFonts w:cs="Times New Roman"/>
          <w:i/>
        </w:rPr>
      </w:pPr>
      <w:r w:rsidRPr="00A22BE2">
        <w:rPr>
          <w:rFonts w:cs="Times New Roman"/>
        </w:rPr>
        <w:t xml:space="preserve">Ознакомившись на официальном сайте </w:t>
      </w:r>
      <w:hyperlink r:id="rId17" w:history="1">
        <w:r w:rsidRPr="008A2C5A">
          <w:rPr>
            <w:rFonts w:cs="Times New Roman"/>
            <w:color w:val="000000" w:themeColor="text1"/>
            <w:lang w:val="en-US"/>
          </w:rPr>
          <w:t>www</w:t>
        </w:r>
        <w:r w:rsidRPr="008A2C5A">
          <w:rPr>
            <w:rFonts w:cs="Times New Roman"/>
            <w:color w:val="000000" w:themeColor="text1"/>
          </w:rPr>
          <w:t>.</w:t>
        </w:r>
        <w:proofErr w:type="spellStart"/>
        <w:r w:rsidRPr="008A2C5A">
          <w:rPr>
            <w:rFonts w:cs="Times New Roman"/>
            <w:color w:val="000000" w:themeColor="text1"/>
            <w:lang w:val="en-US"/>
          </w:rPr>
          <w:t>torgi</w:t>
        </w:r>
        <w:proofErr w:type="spellEnd"/>
        <w:r w:rsidRPr="008A2C5A">
          <w:rPr>
            <w:rFonts w:cs="Times New Roman"/>
            <w:color w:val="000000" w:themeColor="text1"/>
          </w:rPr>
          <w:t>.</w:t>
        </w:r>
        <w:proofErr w:type="spellStart"/>
        <w:r w:rsidRPr="008A2C5A">
          <w:rPr>
            <w:rFonts w:cs="Times New Roman"/>
            <w:color w:val="000000" w:themeColor="text1"/>
            <w:lang w:val="en-US"/>
          </w:rPr>
          <w:t>gov</w:t>
        </w:r>
        <w:proofErr w:type="spellEnd"/>
        <w:r w:rsidRPr="008A2C5A">
          <w:rPr>
            <w:rFonts w:cs="Times New Roman"/>
            <w:color w:val="000000" w:themeColor="text1"/>
          </w:rPr>
          <w:t>.</w:t>
        </w:r>
        <w:proofErr w:type="spellStart"/>
        <w:r w:rsidRPr="008A2C5A">
          <w:rPr>
            <w:rFonts w:cs="Times New Roman"/>
            <w:color w:val="000000" w:themeColor="text1"/>
            <w:lang w:val="en-US"/>
          </w:rPr>
          <w:t>ru</w:t>
        </w:r>
        <w:proofErr w:type="spellEnd"/>
      </w:hyperlink>
      <w:r w:rsidRPr="008A2C5A">
        <w:rPr>
          <w:rFonts w:cs="Times New Roman"/>
          <w:color w:val="000000" w:themeColor="text1"/>
        </w:rPr>
        <w:t>,</w:t>
      </w:r>
      <w:r w:rsidRPr="00A22BE2">
        <w:rPr>
          <w:rFonts w:cs="Times New Roman"/>
        </w:rPr>
        <w:t xml:space="preserve"> официальном сайте </w:t>
      </w:r>
      <w:r w:rsidR="008A2C5A">
        <w:rPr>
          <w:rFonts w:cs="Times New Roman"/>
        </w:rPr>
        <w:t>городского округа Электросталь Московской области</w:t>
      </w:r>
      <w:r w:rsidRPr="00A22BE2">
        <w:rPr>
          <w:rFonts w:cs="Times New Roman"/>
        </w:rPr>
        <w:t xml:space="preserve">, в </w:t>
      </w:r>
      <w:r w:rsidR="008A2C5A">
        <w:rPr>
          <w:rFonts w:cs="Times New Roman"/>
        </w:rPr>
        <w:t>газете «</w:t>
      </w:r>
      <w:r w:rsidR="003E05CF">
        <w:rPr>
          <w:rFonts w:cs="Times New Roman"/>
        </w:rPr>
        <w:t>Официальный вестник</w:t>
      </w:r>
      <w:r w:rsidR="008A2C5A">
        <w:rPr>
          <w:rFonts w:cs="Times New Roman"/>
        </w:rPr>
        <w:t>»</w:t>
      </w:r>
      <w:r w:rsidRPr="00A22BE2">
        <w:rPr>
          <w:rFonts w:cs="Times New Roman"/>
        </w:rPr>
        <w:t xml:space="preserve"> с извещением №___________ «о приеме заявлен</w:t>
      </w:r>
      <w:r w:rsidR="003E05CF">
        <w:rPr>
          <w:rFonts w:cs="Times New Roman"/>
        </w:rPr>
        <w:t>ий от граждан о намерении участ</w:t>
      </w:r>
      <w:r w:rsidRPr="00A22BE2">
        <w:rPr>
          <w:rFonts w:cs="Times New Roman"/>
        </w:rPr>
        <w:t>в</w:t>
      </w:r>
      <w:r w:rsidR="00FE20F5">
        <w:rPr>
          <w:rFonts w:cs="Times New Roman"/>
        </w:rPr>
        <w:t>ов</w:t>
      </w:r>
      <w:r w:rsidRPr="00A22BE2">
        <w:rPr>
          <w:rFonts w:cs="Times New Roman"/>
        </w:rPr>
        <w:t>ать в аукционе» по продаже земе</w:t>
      </w:r>
      <w:r w:rsidR="00FE20F5">
        <w:rPr>
          <w:rFonts w:cs="Times New Roman"/>
        </w:rPr>
        <w:t>льного участка/продаже права ар</w:t>
      </w:r>
      <w:r w:rsidRPr="00A22BE2">
        <w:rPr>
          <w:rFonts w:cs="Times New Roman"/>
        </w:rPr>
        <w:t>е</w:t>
      </w:r>
      <w:r w:rsidR="00FE20F5">
        <w:rPr>
          <w:rFonts w:cs="Times New Roman"/>
        </w:rPr>
        <w:t>н</w:t>
      </w:r>
      <w:r w:rsidRPr="00A22BE2">
        <w:rPr>
          <w:rFonts w:cs="Times New Roman"/>
        </w:rPr>
        <w:t xml:space="preserve">ды земельного участка с кадастровым номером ___________________________ </w:t>
      </w:r>
    </w:p>
    <w:p w:rsidR="001F0261" w:rsidRPr="00A22BE2" w:rsidRDefault="001F0261" w:rsidP="001F0261">
      <w:pPr>
        <w:widowControl w:val="0"/>
        <w:autoSpaceDE w:val="0"/>
        <w:autoSpaceDN w:val="0"/>
        <w:adjustRightInd w:val="0"/>
        <w:jc w:val="both"/>
        <w:rPr>
          <w:rFonts w:cs="Times New Roman"/>
        </w:rPr>
      </w:pPr>
    </w:p>
    <w:p w:rsidR="001F0261" w:rsidRPr="00A22BE2" w:rsidRDefault="001F0261" w:rsidP="001F0261">
      <w:pPr>
        <w:widowControl w:val="0"/>
        <w:autoSpaceDE w:val="0"/>
        <w:autoSpaceDN w:val="0"/>
        <w:adjustRightInd w:val="0"/>
        <w:jc w:val="both"/>
        <w:rPr>
          <w:rFonts w:cs="Times New Roman"/>
        </w:rPr>
      </w:pPr>
      <w:r w:rsidRPr="00A22BE2">
        <w:rPr>
          <w:rFonts w:cs="Times New Roman"/>
        </w:rPr>
        <w:t>с целью ____________________________________________________________</w:t>
      </w:r>
    </w:p>
    <w:p w:rsidR="001F0261" w:rsidRPr="00A22BE2" w:rsidRDefault="001F0261" w:rsidP="001F0261">
      <w:pPr>
        <w:widowControl w:val="0"/>
        <w:autoSpaceDE w:val="0"/>
        <w:autoSpaceDN w:val="0"/>
        <w:adjustRightInd w:val="0"/>
        <w:jc w:val="both"/>
        <w:rPr>
          <w:rFonts w:cs="Times New Roman"/>
        </w:rPr>
      </w:pPr>
      <w:r w:rsidRPr="00A22BE2">
        <w:rPr>
          <w:rFonts w:cs="Times New Roman"/>
          <w:i/>
        </w:rPr>
        <w:t xml:space="preserve">                (указывается цель использования земельного участка)</w:t>
      </w:r>
    </w:p>
    <w:p w:rsidR="001F0261" w:rsidRPr="00A22BE2" w:rsidRDefault="001F0261" w:rsidP="001F0261">
      <w:pPr>
        <w:widowControl w:val="0"/>
        <w:autoSpaceDE w:val="0"/>
        <w:autoSpaceDN w:val="0"/>
        <w:adjustRightInd w:val="0"/>
        <w:jc w:val="both"/>
        <w:rPr>
          <w:rFonts w:cs="Times New Roman"/>
        </w:rPr>
      </w:pPr>
    </w:p>
    <w:p w:rsidR="001F0261" w:rsidRPr="00A22BE2" w:rsidRDefault="001F0261" w:rsidP="001F0261">
      <w:pPr>
        <w:widowControl w:val="0"/>
        <w:autoSpaceDE w:val="0"/>
        <w:autoSpaceDN w:val="0"/>
        <w:adjustRightInd w:val="0"/>
        <w:jc w:val="both"/>
        <w:rPr>
          <w:rFonts w:cs="Times New Roman"/>
        </w:rPr>
      </w:pPr>
    </w:p>
    <w:p w:rsidR="001F0261" w:rsidRPr="00A22BE2" w:rsidRDefault="001F0261" w:rsidP="001F0261">
      <w:pPr>
        <w:widowControl w:val="0"/>
        <w:autoSpaceDE w:val="0"/>
        <w:autoSpaceDN w:val="0"/>
        <w:adjustRightInd w:val="0"/>
        <w:jc w:val="both"/>
        <w:rPr>
          <w:rFonts w:cs="Times New Roman"/>
        </w:rPr>
      </w:pPr>
      <w:r w:rsidRPr="00A22BE2">
        <w:rPr>
          <w:rFonts w:cs="Times New Roman"/>
        </w:rPr>
        <w:t>площадью_______________________________________________________</w:t>
      </w:r>
    </w:p>
    <w:p w:rsidR="001F0261" w:rsidRPr="00A22BE2" w:rsidRDefault="001F0261" w:rsidP="001F0261">
      <w:pPr>
        <w:widowControl w:val="0"/>
        <w:autoSpaceDE w:val="0"/>
        <w:autoSpaceDN w:val="0"/>
        <w:adjustRightInd w:val="0"/>
        <w:jc w:val="center"/>
        <w:rPr>
          <w:rFonts w:cs="Times New Roman"/>
          <w:i/>
        </w:rPr>
      </w:pPr>
      <w:r w:rsidRPr="00A22BE2">
        <w:rPr>
          <w:rFonts w:cs="Times New Roman"/>
          <w:i/>
        </w:rPr>
        <w:t>(указывается площадь земельного участка, кв</w:t>
      </w:r>
      <w:proofErr w:type="gramStart"/>
      <w:r w:rsidRPr="00A22BE2">
        <w:rPr>
          <w:rFonts w:cs="Times New Roman"/>
          <w:i/>
        </w:rPr>
        <w:t>.м</w:t>
      </w:r>
      <w:proofErr w:type="gramEnd"/>
      <w:r w:rsidRPr="00A22BE2">
        <w:rPr>
          <w:rFonts w:cs="Times New Roman"/>
          <w:i/>
        </w:rPr>
        <w:t>)</w:t>
      </w:r>
    </w:p>
    <w:p w:rsidR="001F0261" w:rsidRPr="00A22BE2" w:rsidRDefault="001F0261" w:rsidP="001F0261">
      <w:pPr>
        <w:widowControl w:val="0"/>
        <w:autoSpaceDE w:val="0"/>
        <w:autoSpaceDN w:val="0"/>
        <w:adjustRightInd w:val="0"/>
        <w:jc w:val="center"/>
        <w:rPr>
          <w:rFonts w:cs="Times New Roman"/>
        </w:rPr>
      </w:pPr>
    </w:p>
    <w:p w:rsidR="001F0261" w:rsidRPr="00A22BE2" w:rsidRDefault="001F0261" w:rsidP="001F0261">
      <w:pPr>
        <w:widowControl w:val="0"/>
        <w:pBdr>
          <w:bottom w:val="single" w:sz="12" w:space="2" w:color="auto"/>
        </w:pBdr>
        <w:autoSpaceDE w:val="0"/>
        <w:autoSpaceDN w:val="0"/>
        <w:adjustRightInd w:val="0"/>
        <w:jc w:val="both"/>
        <w:rPr>
          <w:rFonts w:cs="Times New Roman"/>
        </w:rPr>
      </w:pPr>
      <w:proofErr w:type="gramStart"/>
      <w:r w:rsidRPr="00A22BE2">
        <w:rPr>
          <w:rFonts w:cs="Times New Roman"/>
        </w:rPr>
        <w:t>расположенный</w:t>
      </w:r>
      <w:proofErr w:type="gramEnd"/>
      <w:r w:rsidRPr="00A22BE2">
        <w:rPr>
          <w:rFonts w:cs="Times New Roman"/>
        </w:rPr>
        <w:t xml:space="preserve"> по адресу__________________________________________</w:t>
      </w:r>
    </w:p>
    <w:p w:rsidR="001F0261" w:rsidRPr="00A22BE2" w:rsidRDefault="001F0261" w:rsidP="001F0261">
      <w:pPr>
        <w:widowControl w:val="0"/>
        <w:pBdr>
          <w:bottom w:val="single" w:sz="12" w:space="2" w:color="auto"/>
        </w:pBdr>
        <w:autoSpaceDE w:val="0"/>
        <w:autoSpaceDN w:val="0"/>
        <w:adjustRightInd w:val="0"/>
        <w:jc w:val="both"/>
        <w:rPr>
          <w:rFonts w:cs="Times New Roman"/>
        </w:rPr>
      </w:pPr>
      <w:r w:rsidRPr="00A22BE2">
        <w:rPr>
          <w:rFonts w:cs="Times New Roman"/>
        </w:rPr>
        <w:t>___________________________________________________________________</w:t>
      </w:r>
    </w:p>
    <w:p w:rsidR="001F0261" w:rsidRPr="00A22BE2" w:rsidRDefault="001F0261" w:rsidP="001F0261">
      <w:pPr>
        <w:widowControl w:val="0"/>
        <w:pBdr>
          <w:bottom w:val="single" w:sz="12" w:space="2" w:color="auto"/>
        </w:pBdr>
        <w:autoSpaceDE w:val="0"/>
        <w:autoSpaceDN w:val="0"/>
        <w:adjustRightInd w:val="0"/>
        <w:rPr>
          <w:rFonts w:cs="Times New Roman"/>
          <w:kern w:val="2"/>
        </w:rPr>
      </w:pPr>
    </w:p>
    <w:p w:rsidR="001F0261" w:rsidRPr="00A22BE2" w:rsidRDefault="001F0261" w:rsidP="001F0261">
      <w:pPr>
        <w:widowControl w:val="0"/>
        <w:pBdr>
          <w:bottom w:val="single" w:sz="12" w:space="2" w:color="auto"/>
        </w:pBdr>
        <w:autoSpaceDE w:val="0"/>
        <w:autoSpaceDN w:val="0"/>
        <w:adjustRightInd w:val="0"/>
        <w:rPr>
          <w:rFonts w:cs="Times New Roman"/>
          <w:kern w:val="2"/>
        </w:rPr>
      </w:pPr>
      <w:r w:rsidRPr="00A22BE2">
        <w:rPr>
          <w:rFonts w:cs="Times New Roman"/>
          <w:kern w:val="2"/>
        </w:rPr>
        <w:t>прошу принять настоящую заявку.</w:t>
      </w:r>
    </w:p>
    <w:p w:rsidR="001F0261" w:rsidRPr="00A22BE2" w:rsidRDefault="001F0261" w:rsidP="001F0261">
      <w:pPr>
        <w:widowControl w:val="0"/>
        <w:pBdr>
          <w:bottom w:val="single" w:sz="12" w:space="2" w:color="auto"/>
        </w:pBdr>
        <w:autoSpaceDE w:val="0"/>
        <w:autoSpaceDN w:val="0"/>
        <w:adjustRightInd w:val="0"/>
        <w:jc w:val="center"/>
        <w:rPr>
          <w:rFonts w:cs="Times New Roman"/>
          <w:kern w:val="2"/>
        </w:rPr>
      </w:pPr>
    </w:p>
    <w:p w:rsidR="001F0261" w:rsidRPr="00A22BE2" w:rsidRDefault="001F0261" w:rsidP="001F0261">
      <w:pPr>
        <w:widowControl w:val="0"/>
        <w:pBdr>
          <w:bottom w:val="single" w:sz="12" w:space="2" w:color="auto"/>
        </w:pBdr>
        <w:autoSpaceDE w:val="0"/>
        <w:autoSpaceDN w:val="0"/>
        <w:adjustRightInd w:val="0"/>
        <w:jc w:val="center"/>
        <w:rPr>
          <w:rFonts w:cs="Times New Roman"/>
          <w:i/>
          <w:kern w:val="2"/>
        </w:rPr>
      </w:pPr>
    </w:p>
    <w:p w:rsidR="001F0261" w:rsidRPr="00A22BE2" w:rsidRDefault="001F0261" w:rsidP="001F0261">
      <w:pPr>
        <w:spacing w:before="120"/>
        <w:jc w:val="both"/>
        <w:rPr>
          <w:rFonts w:cs="Times New Roman"/>
        </w:rPr>
      </w:pPr>
      <w:r w:rsidRPr="00A22BE2">
        <w:rPr>
          <w:rFonts w:cs="Times New Roman"/>
        </w:rPr>
        <w:t xml:space="preserve">Результат </w:t>
      </w:r>
      <w:r w:rsidR="00396848">
        <w:rPr>
          <w:rFonts w:cs="Times New Roman"/>
          <w:kern w:val="2"/>
        </w:rPr>
        <w:t>государственной</w:t>
      </w:r>
      <w:r w:rsidRPr="00A22BE2">
        <w:rPr>
          <w:rFonts w:cs="Times New Roman"/>
        </w:rPr>
        <w:t xml:space="preserve"> услуги выдать следующим способом:</w:t>
      </w:r>
    </w:p>
    <w:p w:rsidR="001F0261" w:rsidRPr="00A22BE2" w:rsidRDefault="001F0261" w:rsidP="001F0261">
      <w:pPr>
        <w:widowControl w:val="0"/>
        <w:numPr>
          <w:ilvl w:val="0"/>
          <w:numId w:val="18"/>
        </w:numPr>
        <w:tabs>
          <w:tab w:val="left" w:pos="406"/>
        </w:tabs>
        <w:autoSpaceDE w:val="0"/>
        <w:autoSpaceDN w:val="0"/>
        <w:adjustRightInd w:val="0"/>
        <w:spacing w:before="60" w:after="60"/>
        <w:ind w:hanging="1443"/>
        <w:contextualSpacing/>
        <w:jc w:val="both"/>
        <w:outlineLvl w:val="2"/>
        <w:rPr>
          <w:rFonts w:cs="Times New Roman"/>
        </w:rPr>
      </w:pPr>
      <w:r w:rsidRPr="00A22BE2">
        <w:rPr>
          <w:rFonts w:cs="Times New Roman"/>
        </w:rPr>
        <w:t xml:space="preserve">посредством личного обращения в </w:t>
      </w:r>
      <w:r w:rsidRPr="00A22BE2">
        <w:rPr>
          <w:rFonts w:cs="Times New Roman"/>
          <w:i/>
        </w:rPr>
        <w:t>МФЦ</w:t>
      </w:r>
      <w:r w:rsidR="00396848">
        <w:rPr>
          <w:rFonts w:cs="Times New Roman"/>
          <w:i/>
        </w:rPr>
        <w:t xml:space="preserve">, Администрацию городского округа Электросталь Московской области </w:t>
      </w:r>
      <w:r w:rsidRPr="00A22BE2">
        <w:rPr>
          <w:rFonts w:cs="Times New Roman"/>
          <w:i/>
        </w:rPr>
        <w:t xml:space="preserve"> </w:t>
      </w:r>
      <w:r w:rsidRPr="00A22BE2">
        <w:rPr>
          <w:rFonts w:cs="Times New Roman"/>
        </w:rPr>
        <w:t>(только на бумажном носителе)</w:t>
      </w:r>
      <w:r w:rsidR="00396848">
        <w:rPr>
          <w:rFonts w:cs="Times New Roman"/>
          <w:i/>
        </w:rPr>
        <w:t>;</w:t>
      </w:r>
    </w:p>
    <w:p w:rsidR="001F0261" w:rsidRPr="00A22BE2" w:rsidRDefault="001F0261" w:rsidP="001F0261">
      <w:pPr>
        <w:widowControl w:val="0"/>
        <w:numPr>
          <w:ilvl w:val="0"/>
          <w:numId w:val="18"/>
        </w:numPr>
        <w:tabs>
          <w:tab w:val="left" w:pos="406"/>
        </w:tabs>
        <w:autoSpaceDE w:val="0"/>
        <w:autoSpaceDN w:val="0"/>
        <w:adjustRightInd w:val="0"/>
        <w:spacing w:before="60" w:after="60"/>
        <w:ind w:left="406" w:hanging="420"/>
        <w:contextualSpacing/>
        <w:jc w:val="both"/>
        <w:outlineLvl w:val="2"/>
        <w:rPr>
          <w:rFonts w:cs="Times New Roman"/>
        </w:rPr>
      </w:pPr>
      <w:r w:rsidRPr="00A22BE2">
        <w:rPr>
          <w:rFonts w:cs="Times New Roman"/>
        </w:rPr>
        <w:t>почтовым отправлением на адрес, указанный в заявлении (только на бумажном носителе);</w:t>
      </w:r>
    </w:p>
    <w:p w:rsidR="001F0261" w:rsidRPr="00A22BE2" w:rsidRDefault="001F0261" w:rsidP="001F0261">
      <w:pPr>
        <w:widowControl w:val="0"/>
        <w:numPr>
          <w:ilvl w:val="0"/>
          <w:numId w:val="18"/>
        </w:numPr>
        <w:tabs>
          <w:tab w:val="left" w:pos="406"/>
        </w:tabs>
        <w:autoSpaceDE w:val="0"/>
        <w:autoSpaceDN w:val="0"/>
        <w:adjustRightInd w:val="0"/>
        <w:spacing w:before="60" w:after="60"/>
        <w:ind w:left="406" w:hanging="420"/>
        <w:contextualSpacing/>
        <w:jc w:val="both"/>
        <w:outlineLvl w:val="2"/>
        <w:rPr>
          <w:rFonts w:cs="Times New Roman"/>
        </w:rPr>
      </w:pPr>
      <w:r w:rsidRPr="00A22BE2">
        <w:rPr>
          <w:rFonts w:cs="Times New Roman"/>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F0261" w:rsidRPr="00A22BE2" w:rsidRDefault="001F0261" w:rsidP="001F0261">
      <w:pPr>
        <w:widowControl w:val="0"/>
        <w:numPr>
          <w:ilvl w:val="0"/>
          <w:numId w:val="18"/>
        </w:numPr>
        <w:tabs>
          <w:tab w:val="left" w:pos="406"/>
        </w:tabs>
        <w:autoSpaceDE w:val="0"/>
        <w:autoSpaceDN w:val="0"/>
        <w:adjustRightInd w:val="0"/>
        <w:spacing w:before="60" w:after="60"/>
        <w:ind w:left="406" w:hanging="420"/>
        <w:contextualSpacing/>
        <w:jc w:val="both"/>
        <w:outlineLvl w:val="2"/>
        <w:rPr>
          <w:rFonts w:cs="Times New Roman"/>
        </w:rPr>
      </w:pPr>
      <w:r w:rsidRPr="00A22BE2">
        <w:rPr>
          <w:rFonts w:cs="Times New Roman"/>
        </w:rPr>
        <w:t>посредством направления через Единый портал государственных и муниципальных услуг (только</w:t>
      </w:r>
      <w:r w:rsidR="00396848">
        <w:rPr>
          <w:rFonts w:cs="Times New Roman"/>
        </w:rPr>
        <w:t xml:space="preserve"> в форме электронного документа</w:t>
      </w:r>
      <w:r w:rsidRPr="00A22BE2">
        <w:rPr>
          <w:rFonts w:cs="Times New Roman"/>
        </w:rPr>
        <w:t>);</w:t>
      </w:r>
    </w:p>
    <w:p w:rsidR="001F0261" w:rsidRPr="00A22BE2" w:rsidRDefault="001F0261" w:rsidP="001F0261">
      <w:pPr>
        <w:widowControl w:val="0"/>
        <w:numPr>
          <w:ilvl w:val="0"/>
          <w:numId w:val="18"/>
        </w:numPr>
        <w:tabs>
          <w:tab w:val="left" w:pos="406"/>
        </w:tabs>
        <w:autoSpaceDE w:val="0"/>
        <w:autoSpaceDN w:val="0"/>
        <w:adjustRightInd w:val="0"/>
        <w:spacing w:before="60" w:after="60"/>
        <w:ind w:left="406" w:hanging="420"/>
        <w:contextualSpacing/>
        <w:jc w:val="both"/>
        <w:outlineLvl w:val="2"/>
        <w:rPr>
          <w:rFonts w:cs="Times New Roman"/>
        </w:rPr>
      </w:pPr>
      <w:r w:rsidRPr="00A22BE2">
        <w:rPr>
          <w:rFonts w:cs="Times New Roman"/>
        </w:rPr>
        <w:t>посредством направления через Портал государственных и муниципальных услуг Московской области (только в форме электронного документа).</w:t>
      </w:r>
    </w:p>
    <w:p w:rsidR="001F0261" w:rsidRPr="00A22BE2" w:rsidRDefault="001F0261" w:rsidP="001F0261">
      <w:pPr>
        <w:rPr>
          <w:rFonts w:cs="Times New Roman"/>
          <w:u w:val="single"/>
        </w:rPr>
      </w:pPr>
    </w:p>
    <w:p w:rsidR="001F0261" w:rsidRPr="00A22BE2" w:rsidRDefault="001F0261" w:rsidP="001F0261">
      <w:pPr>
        <w:rPr>
          <w:rFonts w:cs="Times New Roman"/>
          <w:u w:val="single"/>
        </w:rPr>
      </w:pPr>
      <w:r w:rsidRPr="00A22BE2">
        <w:rPr>
          <w:rFonts w:cs="Times New Roman"/>
          <w:u w:val="single"/>
        </w:rPr>
        <w:t>Приложение:</w:t>
      </w:r>
    </w:p>
    <w:p w:rsidR="001F0261" w:rsidRPr="00A22BE2" w:rsidRDefault="001F0261" w:rsidP="001F0261">
      <w:pPr>
        <w:tabs>
          <w:tab w:val="left" w:pos="709"/>
          <w:tab w:val="left" w:pos="851"/>
        </w:tabs>
        <w:spacing w:line="360" w:lineRule="auto"/>
        <w:jc w:val="both"/>
        <w:rPr>
          <w:rFonts w:cs="Times New Roman"/>
        </w:rPr>
      </w:pPr>
      <w:r w:rsidRPr="00A22BE2">
        <w:rPr>
          <w:rFonts w:cs="Times New Roman"/>
        </w:rPr>
        <w:t>- копия паспорта (для гражданина);</w:t>
      </w:r>
    </w:p>
    <w:p w:rsidR="001F0261" w:rsidRPr="00A22BE2" w:rsidRDefault="001F0261" w:rsidP="001F0261">
      <w:pPr>
        <w:tabs>
          <w:tab w:val="left" w:pos="709"/>
          <w:tab w:val="left" w:pos="851"/>
        </w:tabs>
        <w:spacing w:line="360" w:lineRule="auto"/>
        <w:jc w:val="both"/>
        <w:rPr>
          <w:rFonts w:cs="Times New Roman"/>
        </w:rPr>
      </w:pPr>
      <w:r w:rsidRPr="00A22BE2">
        <w:rPr>
          <w:rFonts w:cs="Times New Roman"/>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1F0261" w:rsidRPr="00A22BE2" w:rsidRDefault="001F0261" w:rsidP="001F0261">
      <w:pPr>
        <w:widowControl w:val="0"/>
        <w:autoSpaceDE w:val="0"/>
        <w:autoSpaceDN w:val="0"/>
        <w:adjustRightInd w:val="0"/>
        <w:spacing w:before="60" w:after="60"/>
        <w:ind w:firstLine="709"/>
        <w:jc w:val="both"/>
        <w:outlineLvl w:val="2"/>
        <w:rPr>
          <w:rFonts w:cs="Times New Roman"/>
        </w:rPr>
      </w:pPr>
      <w:r w:rsidRPr="00A22BE2">
        <w:rPr>
          <w:rFonts w:cs="Times New Roman"/>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396848">
        <w:rPr>
          <w:rFonts w:cs="Times New Roman"/>
        </w:rPr>
        <w:t>государственной</w:t>
      </w:r>
      <w:r w:rsidRPr="00A22BE2">
        <w:rPr>
          <w:rFonts w:cs="Times New Roman"/>
        </w:rPr>
        <w:t xml:space="preserve"> услуги):</w:t>
      </w:r>
    </w:p>
    <w:p w:rsidR="001F0261" w:rsidRPr="00A22BE2" w:rsidRDefault="001F0261" w:rsidP="001F0261">
      <w:pPr>
        <w:widowControl w:val="0"/>
        <w:autoSpaceDE w:val="0"/>
        <w:autoSpaceDN w:val="0"/>
        <w:adjustRightInd w:val="0"/>
        <w:spacing w:before="60" w:after="60"/>
        <w:ind w:firstLine="709"/>
        <w:jc w:val="both"/>
        <w:outlineLvl w:val="2"/>
        <w:rPr>
          <w:rFonts w:cs="Times New Roman"/>
        </w:rPr>
      </w:pPr>
      <w:r w:rsidRPr="00A22BE2">
        <w:rPr>
          <w:rFonts w:cs="Times New Roman"/>
        </w:rPr>
        <w:t xml:space="preserve">О представлении не полного комплекта документов, требующихся для предоставления </w:t>
      </w:r>
      <w:r w:rsidR="00396848">
        <w:rPr>
          <w:rFonts w:cs="Times New Roman"/>
        </w:rPr>
        <w:t>государственной</w:t>
      </w:r>
      <w:r w:rsidRPr="00A22BE2">
        <w:rPr>
          <w:rFonts w:cs="Times New Roman"/>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396848">
        <w:rPr>
          <w:rFonts w:cs="Times New Roman"/>
        </w:rPr>
        <w:t>государственной</w:t>
      </w:r>
      <w:r w:rsidRPr="00A22BE2">
        <w:rPr>
          <w:rFonts w:cs="Times New Roman"/>
        </w:rPr>
        <w:t xml:space="preserve"> услуги, </w:t>
      </w:r>
      <w:proofErr w:type="gramStart"/>
      <w:r w:rsidRPr="00A22BE2">
        <w:rPr>
          <w:rFonts w:cs="Times New Roman"/>
        </w:rPr>
        <w:t>предупрежден</w:t>
      </w:r>
      <w:proofErr w:type="gramEnd"/>
    </w:p>
    <w:p w:rsidR="001F0261" w:rsidRPr="00A22BE2" w:rsidRDefault="001F0261" w:rsidP="001F0261">
      <w:pPr>
        <w:widowControl w:val="0"/>
        <w:autoSpaceDE w:val="0"/>
        <w:autoSpaceDN w:val="0"/>
        <w:adjustRightInd w:val="0"/>
        <w:spacing w:before="60" w:after="60"/>
        <w:ind w:firstLine="709"/>
        <w:jc w:val="both"/>
        <w:outlineLvl w:val="2"/>
        <w:rPr>
          <w:rFonts w:cs="Times New Roman"/>
        </w:rPr>
      </w:pPr>
      <w:r w:rsidRPr="00A22BE2">
        <w:rPr>
          <w:rFonts w:cs="Times New Roman"/>
        </w:rPr>
        <w:t xml:space="preserve">    _____________            __________________________________________</w:t>
      </w:r>
    </w:p>
    <w:p w:rsidR="001F0261" w:rsidRPr="00A22BE2" w:rsidRDefault="001F0261" w:rsidP="001F0261">
      <w:pPr>
        <w:widowControl w:val="0"/>
        <w:autoSpaceDE w:val="0"/>
        <w:autoSpaceDN w:val="0"/>
        <w:adjustRightInd w:val="0"/>
        <w:spacing w:before="60" w:after="60"/>
        <w:ind w:firstLine="709"/>
        <w:jc w:val="both"/>
        <w:outlineLvl w:val="2"/>
        <w:rPr>
          <w:rFonts w:cs="Times New Roman"/>
        </w:rPr>
      </w:pPr>
      <w:r w:rsidRPr="00A22BE2">
        <w:rPr>
          <w:rFonts w:cs="Times New Roman"/>
        </w:rPr>
        <w:t>(подпись заявителя)                         (Ф.И.О. заявителя, полностью)</w:t>
      </w: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widowControl w:val="0"/>
        <w:tabs>
          <w:tab w:val="left" w:pos="1134"/>
          <w:tab w:val="left" w:pos="1276"/>
        </w:tabs>
        <w:autoSpaceDE w:val="0"/>
        <w:autoSpaceDN w:val="0"/>
        <w:adjustRightInd w:val="0"/>
        <w:spacing w:before="60" w:after="60"/>
        <w:jc w:val="right"/>
        <w:outlineLvl w:val="2"/>
        <w:rPr>
          <w:rFonts w:cs="Times New Roman"/>
        </w:rPr>
      </w:pPr>
    </w:p>
    <w:p w:rsidR="00CE0A7E" w:rsidRDefault="00CE0A7E" w:rsidP="001F0261">
      <w:pPr>
        <w:widowControl w:val="0"/>
        <w:tabs>
          <w:tab w:val="left" w:pos="1134"/>
          <w:tab w:val="left" w:pos="1276"/>
        </w:tabs>
        <w:autoSpaceDE w:val="0"/>
        <w:autoSpaceDN w:val="0"/>
        <w:adjustRightInd w:val="0"/>
        <w:spacing w:before="60" w:after="60"/>
        <w:jc w:val="right"/>
        <w:outlineLvl w:val="2"/>
        <w:rPr>
          <w:rFonts w:cs="Times New Roman"/>
        </w:rPr>
      </w:pPr>
    </w:p>
    <w:p w:rsidR="00CE0A7E" w:rsidRDefault="00CE0A7E" w:rsidP="001F0261">
      <w:pPr>
        <w:widowControl w:val="0"/>
        <w:tabs>
          <w:tab w:val="left" w:pos="1134"/>
          <w:tab w:val="left" w:pos="1276"/>
        </w:tabs>
        <w:autoSpaceDE w:val="0"/>
        <w:autoSpaceDN w:val="0"/>
        <w:adjustRightInd w:val="0"/>
        <w:spacing w:before="60" w:after="60"/>
        <w:jc w:val="right"/>
        <w:outlineLvl w:val="2"/>
        <w:rPr>
          <w:rFonts w:cs="Times New Roman"/>
        </w:rPr>
      </w:pPr>
    </w:p>
    <w:p w:rsidR="00396848" w:rsidRDefault="00396848" w:rsidP="001F0261">
      <w:pPr>
        <w:widowControl w:val="0"/>
        <w:tabs>
          <w:tab w:val="left" w:pos="1134"/>
          <w:tab w:val="left" w:pos="1276"/>
        </w:tabs>
        <w:autoSpaceDE w:val="0"/>
        <w:autoSpaceDN w:val="0"/>
        <w:adjustRightInd w:val="0"/>
        <w:spacing w:before="60" w:after="60"/>
        <w:jc w:val="right"/>
        <w:outlineLvl w:val="2"/>
        <w:rPr>
          <w:rFonts w:cs="Times New Roman"/>
        </w:rPr>
      </w:pPr>
    </w:p>
    <w:p w:rsidR="00CE0A7E" w:rsidRDefault="001F0261" w:rsidP="00CE0A7E">
      <w:pPr>
        <w:widowControl w:val="0"/>
        <w:tabs>
          <w:tab w:val="left" w:pos="1134"/>
          <w:tab w:val="left" w:pos="1276"/>
        </w:tabs>
        <w:autoSpaceDE w:val="0"/>
        <w:autoSpaceDN w:val="0"/>
        <w:adjustRightInd w:val="0"/>
        <w:spacing w:before="60" w:after="60"/>
        <w:jc w:val="right"/>
        <w:outlineLvl w:val="2"/>
        <w:rPr>
          <w:rFonts w:cs="Times New Roman"/>
        </w:rPr>
      </w:pPr>
      <w:r w:rsidRPr="00A22BE2">
        <w:rPr>
          <w:rFonts w:cs="Times New Roman"/>
        </w:rPr>
        <w:lastRenderedPageBreak/>
        <w:t>Приложение 1.2</w:t>
      </w:r>
    </w:p>
    <w:p w:rsidR="00CE0A7E" w:rsidRPr="00A22BE2" w:rsidRDefault="00CE0A7E" w:rsidP="003771BF">
      <w:pPr>
        <w:widowControl w:val="0"/>
        <w:tabs>
          <w:tab w:val="left" w:pos="1134"/>
          <w:tab w:val="left" w:pos="1276"/>
        </w:tabs>
        <w:autoSpaceDE w:val="0"/>
        <w:autoSpaceDN w:val="0"/>
        <w:adjustRightInd w:val="0"/>
        <w:spacing w:before="60" w:after="60"/>
        <w:jc w:val="right"/>
        <w:outlineLvl w:val="2"/>
        <w:rPr>
          <w:rFonts w:cs="Times New Roman"/>
        </w:rPr>
      </w:pPr>
      <w:r w:rsidRPr="00CE0A7E">
        <w:rPr>
          <w:rFonts w:cs="Times New Roman"/>
        </w:rPr>
        <w:t xml:space="preserve"> </w:t>
      </w:r>
      <w:r>
        <w:rPr>
          <w:rFonts w:cs="Times New Roman"/>
        </w:rPr>
        <w:t xml:space="preserve">к </w:t>
      </w:r>
      <w:r w:rsidR="003771BF">
        <w:rPr>
          <w:rFonts w:cs="Times New Roman"/>
        </w:rPr>
        <w:t>Административному регламенту</w:t>
      </w:r>
    </w:p>
    <w:p w:rsidR="001F0261" w:rsidRPr="00A22BE2" w:rsidRDefault="001F0261" w:rsidP="001F0261">
      <w:pPr>
        <w:widowControl w:val="0"/>
        <w:tabs>
          <w:tab w:val="left" w:pos="1134"/>
          <w:tab w:val="left" w:pos="1276"/>
        </w:tabs>
        <w:autoSpaceDE w:val="0"/>
        <w:autoSpaceDN w:val="0"/>
        <w:adjustRightInd w:val="0"/>
        <w:spacing w:before="60" w:after="60"/>
        <w:jc w:val="right"/>
        <w:outlineLvl w:val="2"/>
        <w:rPr>
          <w:rFonts w:cs="Times New Roman"/>
        </w:rPr>
      </w:pPr>
    </w:p>
    <w:p w:rsidR="001F0261" w:rsidRPr="00A22BE2" w:rsidRDefault="001F0261" w:rsidP="001F0261">
      <w:pPr>
        <w:widowControl w:val="0"/>
        <w:tabs>
          <w:tab w:val="left" w:pos="1134"/>
          <w:tab w:val="left" w:pos="1276"/>
        </w:tabs>
        <w:autoSpaceDE w:val="0"/>
        <w:autoSpaceDN w:val="0"/>
        <w:adjustRightInd w:val="0"/>
        <w:spacing w:before="60" w:after="60"/>
        <w:jc w:val="right"/>
        <w:outlineLvl w:val="2"/>
        <w:rPr>
          <w:rFonts w:cs="Times New Roman"/>
          <w:b/>
        </w:rPr>
      </w:pPr>
    </w:p>
    <w:p w:rsidR="001F0261" w:rsidRPr="00A22BE2" w:rsidRDefault="001F0261" w:rsidP="001F0261">
      <w:pPr>
        <w:widowControl w:val="0"/>
        <w:tabs>
          <w:tab w:val="left" w:pos="1134"/>
          <w:tab w:val="left" w:pos="1276"/>
        </w:tabs>
        <w:autoSpaceDE w:val="0"/>
        <w:autoSpaceDN w:val="0"/>
        <w:adjustRightInd w:val="0"/>
        <w:jc w:val="center"/>
        <w:outlineLvl w:val="2"/>
        <w:rPr>
          <w:rFonts w:cs="Times New Roman"/>
        </w:rPr>
      </w:pPr>
      <w:r w:rsidRPr="00A22BE2">
        <w:rPr>
          <w:rFonts w:cs="Times New Roman"/>
        </w:rPr>
        <w:t xml:space="preserve">Образец заявления </w:t>
      </w:r>
    </w:p>
    <w:p w:rsidR="001F0261" w:rsidRPr="00A22BE2" w:rsidRDefault="001F0261" w:rsidP="001F0261">
      <w:pPr>
        <w:widowControl w:val="0"/>
        <w:tabs>
          <w:tab w:val="left" w:pos="1134"/>
          <w:tab w:val="left" w:pos="1276"/>
        </w:tabs>
        <w:autoSpaceDE w:val="0"/>
        <w:autoSpaceDN w:val="0"/>
        <w:adjustRightInd w:val="0"/>
        <w:jc w:val="center"/>
        <w:outlineLvl w:val="2"/>
        <w:rPr>
          <w:rFonts w:cs="Times New Roman"/>
          <w:b/>
        </w:rPr>
      </w:pPr>
      <w:r w:rsidRPr="00A22BE2">
        <w:rPr>
          <w:rFonts w:cs="Times New Roman"/>
          <w:b/>
        </w:rPr>
        <w:t>о предоставлении земельного участка в собственность/аренду на торгах</w:t>
      </w:r>
    </w:p>
    <w:p w:rsidR="001F0261" w:rsidRPr="00A22BE2" w:rsidRDefault="001F0261" w:rsidP="001F0261">
      <w:pPr>
        <w:widowControl w:val="0"/>
        <w:tabs>
          <w:tab w:val="left" w:pos="1134"/>
          <w:tab w:val="left" w:pos="1276"/>
        </w:tabs>
        <w:autoSpaceDE w:val="0"/>
        <w:autoSpaceDN w:val="0"/>
        <w:adjustRightInd w:val="0"/>
        <w:jc w:val="center"/>
        <w:outlineLvl w:val="2"/>
        <w:rPr>
          <w:rFonts w:cs="Times New Roman"/>
        </w:rPr>
      </w:pPr>
    </w:p>
    <w:p w:rsidR="00CE0A7E" w:rsidRDefault="00CE0A7E" w:rsidP="001F0261">
      <w:pPr>
        <w:widowControl w:val="0"/>
        <w:autoSpaceDE w:val="0"/>
        <w:autoSpaceDN w:val="0"/>
        <w:adjustRightInd w:val="0"/>
        <w:ind w:right="-1"/>
        <w:jc w:val="right"/>
        <w:rPr>
          <w:rFonts w:cs="Times New Roman"/>
        </w:rPr>
      </w:pPr>
      <w:r>
        <w:rPr>
          <w:rFonts w:cs="Times New Roman"/>
        </w:rPr>
        <w:t>Главе городского округа Электросталь</w:t>
      </w:r>
    </w:p>
    <w:p w:rsidR="00F15C8A" w:rsidRDefault="00F15C8A" w:rsidP="001F0261">
      <w:pPr>
        <w:widowControl w:val="0"/>
        <w:autoSpaceDE w:val="0"/>
        <w:autoSpaceDN w:val="0"/>
        <w:adjustRightInd w:val="0"/>
        <w:ind w:right="-1"/>
        <w:jc w:val="right"/>
        <w:rPr>
          <w:rFonts w:cs="Times New Roman"/>
        </w:rPr>
      </w:pPr>
      <w:r>
        <w:rPr>
          <w:rFonts w:cs="Times New Roman"/>
        </w:rPr>
        <w:t>Московской области</w:t>
      </w:r>
    </w:p>
    <w:p w:rsidR="001F0261" w:rsidRPr="00A22BE2" w:rsidRDefault="001F0261" w:rsidP="001F0261">
      <w:pPr>
        <w:widowControl w:val="0"/>
        <w:autoSpaceDE w:val="0"/>
        <w:autoSpaceDN w:val="0"/>
        <w:adjustRightInd w:val="0"/>
        <w:ind w:right="-1"/>
        <w:jc w:val="right"/>
        <w:rPr>
          <w:rFonts w:cs="Times New Roman"/>
        </w:rPr>
      </w:pPr>
      <w:r w:rsidRPr="00A22BE2">
        <w:rPr>
          <w:rFonts w:cs="Times New Roman"/>
        </w:rPr>
        <w:t>________________________________________</w:t>
      </w:r>
    </w:p>
    <w:p w:rsidR="001F0261" w:rsidRPr="00A22BE2" w:rsidRDefault="001F0261" w:rsidP="001F0261">
      <w:pPr>
        <w:widowControl w:val="0"/>
        <w:autoSpaceDE w:val="0"/>
        <w:autoSpaceDN w:val="0"/>
        <w:adjustRightInd w:val="0"/>
        <w:ind w:right="-1"/>
        <w:jc w:val="right"/>
        <w:rPr>
          <w:rFonts w:cs="Times New Roman"/>
        </w:rPr>
      </w:pPr>
      <w:r w:rsidRPr="00A22BE2">
        <w:rPr>
          <w:rFonts w:cs="Times New Roman"/>
        </w:rPr>
        <w:t>от ________________________________________</w:t>
      </w:r>
    </w:p>
    <w:p w:rsidR="001F0261" w:rsidRPr="00A22BE2" w:rsidRDefault="001F0261" w:rsidP="001F0261">
      <w:pPr>
        <w:widowControl w:val="0"/>
        <w:autoSpaceDE w:val="0"/>
        <w:autoSpaceDN w:val="0"/>
        <w:adjustRightInd w:val="0"/>
        <w:jc w:val="right"/>
        <w:rPr>
          <w:rFonts w:cs="Times New Roman"/>
          <w:i/>
        </w:rPr>
      </w:pPr>
      <w:r w:rsidRPr="00A22BE2">
        <w:rPr>
          <w:rFonts w:cs="Times New Roman"/>
          <w:i/>
        </w:rPr>
        <w:t>(указать наименование заявителя</w:t>
      </w:r>
      <w:proofErr w:type="gramStart"/>
      <w:r w:rsidRPr="00A22BE2">
        <w:rPr>
          <w:rFonts w:cs="Times New Roman"/>
          <w:i/>
        </w:rPr>
        <w:t xml:space="preserve"> ,</w:t>
      </w:r>
      <w:proofErr w:type="gramEnd"/>
    </w:p>
    <w:p w:rsidR="001F0261" w:rsidRPr="00A22BE2" w:rsidRDefault="001F0261" w:rsidP="001F0261">
      <w:pPr>
        <w:widowControl w:val="0"/>
        <w:autoSpaceDE w:val="0"/>
        <w:autoSpaceDN w:val="0"/>
        <w:adjustRightInd w:val="0"/>
        <w:jc w:val="right"/>
        <w:rPr>
          <w:rFonts w:cs="Times New Roman"/>
          <w:i/>
        </w:rPr>
      </w:pPr>
    </w:p>
    <w:p w:rsidR="001F0261" w:rsidRPr="00A22BE2" w:rsidRDefault="001F0261" w:rsidP="001F0261">
      <w:pPr>
        <w:widowControl w:val="0"/>
        <w:tabs>
          <w:tab w:val="left" w:pos="2835"/>
        </w:tabs>
        <w:autoSpaceDE w:val="0"/>
        <w:autoSpaceDN w:val="0"/>
        <w:adjustRightInd w:val="0"/>
        <w:jc w:val="right"/>
        <w:rPr>
          <w:rFonts w:cs="Times New Roman"/>
        </w:rPr>
      </w:pPr>
      <w:r w:rsidRPr="00A22BE2">
        <w:rPr>
          <w:rFonts w:cs="Times New Roman"/>
        </w:rPr>
        <w:t>__________________________________________</w:t>
      </w:r>
    </w:p>
    <w:p w:rsidR="001F0261" w:rsidRPr="00A22BE2" w:rsidRDefault="001F0261" w:rsidP="001F0261">
      <w:pPr>
        <w:widowControl w:val="0"/>
        <w:autoSpaceDE w:val="0"/>
        <w:autoSpaceDN w:val="0"/>
        <w:adjustRightInd w:val="0"/>
        <w:jc w:val="right"/>
        <w:rPr>
          <w:rFonts w:cs="Times New Roman"/>
          <w:i/>
        </w:rPr>
      </w:pPr>
      <w:proofErr w:type="gramStart"/>
      <w:r w:rsidRPr="00A22BE2">
        <w:rPr>
          <w:rFonts w:cs="Times New Roman"/>
          <w:i/>
        </w:rPr>
        <w:t>(указать адрес, телефон (факс), электронная почта</w:t>
      </w:r>
      <w:proofErr w:type="gramEnd"/>
    </w:p>
    <w:p w:rsidR="001F0261" w:rsidRPr="00A22BE2" w:rsidRDefault="001F0261" w:rsidP="001F0261">
      <w:pPr>
        <w:widowControl w:val="0"/>
        <w:autoSpaceDE w:val="0"/>
        <w:autoSpaceDN w:val="0"/>
        <w:adjustRightInd w:val="0"/>
        <w:jc w:val="right"/>
        <w:rPr>
          <w:rFonts w:cs="Times New Roman"/>
          <w:i/>
        </w:rPr>
      </w:pPr>
      <w:r w:rsidRPr="00A22BE2">
        <w:rPr>
          <w:rFonts w:cs="Times New Roman"/>
          <w:i/>
        </w:rPr>
        <w:t>и иные реквизиты, позволяющие осуществлять</w:t>
      </w:r>
    </w:p>
    <w:p w:rsidR="001F0261" w:rsidRPr="00A22BE2" w:rsidRDefault="001F0261" w:rsidP="001F0261">
      <w:pPr>
        <w:widowControl w:val="0"/>
        <w:autoSpaceDE w:val="0"/>
        <w:autoSpaceDN w:val="0"/>
        <w:adjustRightInd w:val="0"/>
        <w:jc w:val="right"/>
        <w:rPr>
          <w:rFonts w:cs="Times New Roman"/>
        </w:rPr>
      </w:pPr>
      <w:r w:rsidRPr="00A22BE2">
        <w:rPr>
          <w:rFonts w:cs="Times New Roman"/>
          <w:i/>
        </w:rPr>
        <w:t>взаимодействие с заявителем)</w:t>
      </w:r>
    </w:p>
    <w:p w:rsidR="001F0261" w:rsidRPr="00A22BE2" w:rsidRDefault="001F0261" w:rsidP="001F0261">
      <w:pPr>
        <w:jc w:val="right"/>
        <w:rPr>
          <w:rFonts w:cs="Times New Roman"/>
          <w:i/>
        </w:rPr>
      </w:pPr>
    </w:p>
    <w:p w:rsidR="001F0261" w:rsidRPr="00A22BE2" w:rsidRDefault="001F0261" w:rsidP="001F0261">
      <w:pPr>
        <w:widowControl w:val="0"/>
        <w:tabs>
          <w:tab w:val="left" w:pos="1134"/>
          <w:tab w:val="left" w:pos="1276"/>
        </w:tabs>
        <w:autoSpaceDE w:val="0"/>
        <w:autoSpaceDN w:val="0"/>
        <w:adjustRightInd w:val="0"/>
        <w:jc w:val="center"/>
        <w:outlineLvl w:val="2"/>
        <w:rPr>
          <w:rFonts w:cs="Times New Roman"/>
          <w:b/>
        </w:rPr>
      </w:pPr>
      <w:r w:rsidRPr="00A22BE2">
        <w:rPr>
          <w:rFonts w:cs="Times New Roman"/>
          <w:b/>
        </w:rPr>
        <w:t>ЗАЯВЛЕНИЕ</w:t>
      </w:r>
    </w:p>
    <w:p w:rsidR="001F0261" w:rsidRPr="00A22BE2" w:rsidRDefault="001F0261" w:rsidP="001F0261">
      <w:pPr>
        <w:widowControl w:val="0"/>
        <w:tabs>
          <w:tab w:val="left" w:pos="1134"/>
          <w:tab w:val="left" w:pos="1276"/>
        </w:tabs>
        <w:autoSpaceDE w:val="0"/>
        <w:autoSpaceDN w:val="0"/>
        <w:adjustRightInd w:val="0"/>
        <w:jc w:val="center"/>
        <w:outlineLvl w:val="2"/>
        <w:rPr>
          <w:rFonts w:cs="Times New Roman"/>
          <w:b/>
        </w:rPr>
      </w:pPr>
      <w:r w:rsidRPr="00A22BE2">
        <w:rPr>
          <w:rFonts w:cs="Times New Roman"/>
          <w:b/>
        </w:rPr>
        <w:t>о предоставлении земельного участка в собственность/аренду на торгах</w:t>
      </w:r>
    </w:p>
    <w:p w:rsidR="001F0261" w:rsidRPr="00A22BE2" w:rsidRDefault="001F0261" w:rsidP="001F0261">
      <w:pPr>
        <w:jc w:val="center"/>
        <w:rPr>
          <w:rFonts w:cs="Times New Roman"/>
        </w:rPr>
      </w:pPr>
    </w:p>
    <w:p w:rsidR="001F0261" w:rsidRPr="00A22BE2" w:rsidRDefault="001F0261" w:rsidP="001F0261">
      <w:pPr>
        <w:widowControl w:val="0"/>
        <w:autoSpaceDE w:val="0"/>
        <w:autoSpaceDN w:val="0"/>
        <w:adjustRightInd w:val="0"/>
        <w:ind w:firstLine="709"/>
        <w:jc w:val="both"/>
        <w:rPr>
          <w:rFonts w:cs="Times New Roman"/>
          <w:i/>
        </w:rPr>
      </w:pPr>
      <w:r w:rsidRPr="00A22BE2">
        <w:rPr>
          <w:rFonts w:cs="Times New Roman"/>
        </w:rPr>
        <w:t xml:space="preserve">В соответствии с п. 4 ст. 39.11 Земельного кодекса Российской Федерации прошу провести аукцион по продаже права аренды/продаже земельного участка с кадастровым номером ___________________________ </w:t>
      </w:r>
    </w:p>
    <w:p w:rsidR="001F0261" w:rsidRPr="00A22BE2" w:rsidRDefault="001F0261" w:rsidP="001F0261">
      <w:pPr>
        <w:widowControl w:val="0"/>
        <w:autoSpaceDE w:val="0"/>
        <w:autoSpaceDN w:val="0"/>
        <w:adjustRightInd w:val="0"/>
        <w:jc w:val="both"/>
        <w:rPr>
          <w:rFonts w:cs="Times New Roman"/>
        </w:rPr>
      </w:pPr>
    </w:p>
    <w:p w:rsidR="001F0261" w:rsidRPr="00A22BE2" w:rsidRDefault="001F0261" w:rsidP="001F0261">
      <w:pPr>
        <w:widowControl w:val="0"/>
        <w:autoSpaceDE w:val="0"/>
        <w:autoSpaceDN w:val="0"/>
        <w:adjustRightInd w:val="0"/>
        <w:jc w:val="both"/>
        <w:rPr>
          <w:rFonts w:cs="Times New Roman"/>
        </w:rPr>
      </w:pPr>
      <w:r w:rsidRPr="00A22BE2">
        <w:rPr>
          <w:rFonts w:cs="Times New Roman"/>
        </w:rPr>
        <w:t>с целью ____________________________________________________________</w:t>
      </w:r>
    </w:p>
    <w:p w:rsidR="001F0261" w:rsidRPr="00A22BE2" w:rsidRDefault="001F0261" w:rsidP="001F0261">
      <w:pPr>
        <w:widowControl w:val="0"/>
        <w:autoSpaceDE w:val="0"/>
        <w:autoSpaceDN w:val="0"/>
        <w:adjustRightInd w:val="0"/>
        <w:jc w:val="both"/>
        <w:rPr>
          <w:rFonts w:cs="Times New Roman"/>
        </w:rPr>
      </w:pPr>
      <w:r w:rsidRPr="00A22BE2">
        <w:rPr>
          <w:rFonts w:cs="Times New Roman"/>
          <w:i/>
        </w:rPr>
        <w:t xml:space="preserve">                (указывается цель использования земельного участка)</w:t>
      </w:r>
    </w:p>
    <w:p w:rsidR="001F0261" w:rsidRPr="00A22BE2" w:rsidRDefault="001F0261" w:rsidP="001F0261">
      <w:pPr>
        <w:widowControl w:val="0"/>
        <w:autoSpaceDE w:val="0"/>
        <w:autoSpaceDN w:val="0"/>
        <w:adjustRightInd w:val="0"/>
        <w:jc w:val="both"/>
        <w:rPr>
          <w:rFonts w:cs="Times New Roman"/>
        </w:rPr>
      </w:pPr>
    </w:p>
    <w:p w:rsidR="001F0261" w:rsidRPr="00A22BE2" w:rsidRDefault="001F0261" w:rsidP="001F0261">
      <w:pPr>
        <w:widowControl w:val="0"/>
        <w:autoSpaceDE w:val="0"/>
        <w:autoSpaceDN w:val="0"/>
        <w:adjustRightInd w:val="0"/>
        <w:jc w:val="both"/>
        <w:rPr>
          <w:rFonts w:cs="Times New Roman"/>
        </w:rPr>
      </w:pPr>
    </w:p>
    <w:p w:rsidR="001F0261" w:rsidRPr="00A22BE2" w:rsidRDefault="001F0261" w:rsidP="001F0261">
      <w:pPr>
        <w:widowControl w:val="0"/>
        <w:autoSpaceDE w:val="0"/>
        <w:autoSpaceDN w:val="0"/>
        <w:adjustRightInd w:val="0"/>
        <w:jc w:val="both"/>
        <w:rPr>
          <w:rFonts w:cs="Times New Roman"/>
        </w:rPr>
      </w:pPr>
      <w:r w:rsidRPr="00A22BE2">
        <w:rPr>
          <w:rFonts w:cs="Times New Roman"/>
        </w:rPr>
        <w:t>площадью_______________________________________________________</w:t>
      </w:r>
    </w:p>
    <w:p w:rsidR="001F0261" w:rsidRPr="00A22BE2" w:rsidRDefault="001F0261" w:rsidP="001F0261">
      <w:pPr>
        <w:widowControl w:val="0"/>
        <w:autoSpaceDE w:val="0"/>
        <w:autoSpaceDN w:val="0"/>
        <w:adjustRightInd w:val="0"/>
        <w:jc w:val="center"/>
        <w:rPr>
          <w:rFonts w:cs="Times New Roman"/>
          <w:i/>
        </w:rPr>
      </w:pPr>
      <w:r w:rsidRPr="00A22BE2">
        <w:rPr>
          <w:rFonts w:cs="Times New Roman"/>
          <w:i/>
        </w:rPr>
        <w:t>(указывается площадь земельного участка, кв</w:t>
      </w:r>
      <w:proofErr w:type="gramStart"/>
      <w:r w:rsidRPr="00A22BE2">
        <w:rPr>
          <w:rFonts w:cs="Times New Roman"/>
          <w:i/>
        </w:rPr>
        <w:t>.м</w:t>
      </w:r>
      <w:proofErr w:type="gramEnd"/>
      <w:r w:rsidRPr="00A22BE2">
        <w:rPr>
          <w:rFonts w:cs="Times New Roman"/>
          <w:i/>
        </w:rPr>
        <w:t>)</w:t>
      </w:r>
    </w:p>
    <w:p w:rsidR="001F0261" w:rsidRPr="00A22BE2" w:rsidRDefault="001F0261" w:rsidP="001F0261">
      <w:pPr>
        <w:widowControl w:val="0"/>
        <w:autoSpaceDE w:val="0"/>
        <w:autoSpaceDN w:val="0"/>
        <w:adjustRightInd w:val="0"/>
        <w:jc w:val="center"/>
        <w:rPr>
          <w:rFonts w:cs="Times New Roman"/>
        </w:rPr>
      </w:pPr>
    </w:p>
    <w:p w:rsidR="001F0261" w:rsidRPr="00A22BE2" w:rsidRDefault="001F0261" w:rsidP="001F0261">
      <w:pPr>
        <w:widowControl w:val="0"/>
        <w:pBdr>
          <w:bottom w:val="single" w:sz="12" w:space="2" w:color="auto"/>
        </w:pBdr>
        <w:autoSpaceDE w:val="0"/>
        <w:autoSpaceDN w:val="0"/>
        <w:adjustRightInd w:val="0"/>
        <w:jc w:val="both"/>
        <w:rPr>
          <w:rFonts w:cs="Times New Roman"/>
        </w:rPr>
      </w:pPr>
      <w:proofErr w:type="gramStart"/>
      <w:r w:rsidRPr="00A22BE2">
        <w:rPr>
          <w:rFonts w:cs="Times New Roman"/>
        </w:rPr>
        <w:t>расположенный</w:t>
      </w:r>
      <w:proofErr w:type="gramEnd"/>
      <w:r w:rsidRPr="00A22BE2">
        <w:rPr>
          <w:rFonts w:cs="Times New Roman"/>
        </w:rPr>
        <w:t xml:space="preserve"> по адресу__________________________________________</w:t>
      </w:r>
    </w:p>
    <w:p w:rsidR="001F0261" w:rsidRPr="00A22BE2" w:rsidRDefault="001F0261" w:rsidP="001F0261">
      <w:pPr>
        <w:widowControl w:val="0"/>
        <w:pBdr>
          <w:bottom w:val="single" w:sz="12" w:space="2" w:color="auto"/>
        </w:pBdr>
        <w:autoSpaceDE w:val="0"/>
        <w:autoSpaceDN w:val="0"/>
        <w:adjustRightInd w:val="0"/>
        <w:jc w:val="both"/>
        <w:rPr>
          <w:rFonts w:cs="Times New Roman"/>
        </w:rPr>
      </w:pPr>
      <w:r w:rsidRPr="00A22BE2">
        <w:rPr>
          <w:rFonts w:cs="Times New Roman"/>
        </w:rPr>
        <w:t>___________________________________________________________________</w:t>
      </w:r>
    </w:p>
    <w:p w:rsidR="001F0261" w:rsidRPr="00A22BE2" w:rsidRDefault="001F0261" w:rsidP="001F0261">
      <w:pPr>
        <w:widowControl w:val="0"/>
        <w:pBdr>
          <w:bottom w:val="single" w:sz="12" w:space="2" w:color="auto"/>
        </w:pBdr>
        <w:autoSpaceDE w:val="0"/>
        <w:autoSpaceDN w:val="0"/>
        <w:adjustRightInd w:val="0"/>
        <w:rPr>
          <w:rFonts w:cs="Times New Roman"/>
          <w:kern w:val="2"/>
        </w:rPr>
      </w:pPr>
    </w:p>
    <w:p w:rsidR="001F0261" w:rsidRPr="00A22BE2" w:rsidRDefault="001F0261" w:rsidP="001F0261">
      <w:pPr>
        <w:widowControl w:val="0"/>
        <w:pBdr>
          <w:bottom w:val="single" w:sz="12" w:space="2" w:color="auto"/>
        </w:pBdr>
        <w:autoSpaceDE w:val="0"/>
        <w:autoSpaceDN w:val="0"/>
        <w:adjustRightInd w:val="0"/>
        <w:jc w:val="center"/>
        <w:rPr>
          <w:rFonts w:cs="Times New Roman"/>
          <w:kern w:val="2"/>
        </w:rPr>
      </w:pPr>
    </w:p>
    <w:p w:rsidR="001F0261" w:rsidRPr="00A22BE2" w:rsidRDefault="001F0261" w:rsidP="001F0261">
      <w:pPr>
        <w:widowControl w:val="0"/>
        <w:pBdr>
          <w:bottom w:val="single" w:sz="12" w:space="2" w:color="auto"/>
        </w:pBdr>
        <w:autoSpaceDE w:val="0"/>
        <w:autoSpaceDN w:val="0"/>
        <w:adjustRightInd w:val="0"/>
        <w:jc w:val="center"/>
        <w:rPr>
          <w:rFonts w:cs="Times New Roman"/>
          <w:i/>
          <w:kern w:val="2"/>
        </w:rPr>
      </w:pPr>
    </w:p>
    <w:p w:rsidR="001F0261" w:rsidRPr="00A22BE2" w:rsidRDefault="001F0261" w:rsidP="001F0261">
      <w:pPr>
        <w:spacing w:before="120"/>
        <w:jc w:val="both"/>
        <w:rPr>
          <w:rFonts w:cs="Times New Roman"/>
        </w:rPr>
      </w:pPr>
      <w:r w:rsidRPr="00A22BE2">
        <w:rPr>
          <w:rFonts w:cs="Times New Roman"/>
        </w:rPr>
        <w:t xml:space="preserve">Результат </w:t>
      </w:r>
      <w:r w:rsidR="00396848">
        <w:rPr>
          <w:rFonts w:cs="Times New Roman"/>
          <w:kern w:val="2"/>
        </w:rPr>
        <w:t>государственной</w:t>
      </w:r>
      <w:r w:rsidRPr="00A22BE2">
        <w:rPr>
          <w:rFonts w:cs="Times New Roman"/>
        </w:rPr>
        <w:t xml:space="preserve"> услуги выдать следующим способом:</w:t>
      </w:r>
    </w:p>
    <w:p w:rsidR="001F0261" w:rsidRPr="00A22BE2" w:rsidRDefault="001F0261" w:rsidP="001F0261">
      <w:pPr>
        <w:widowControl w:val="0"/>
        <w:numPr>
          <w:ilvl w:val="0"/>
          <w:numId w:val="18"/>
        </w:numPr>
        <w:tabs>
          <w:tab w:val="left" w:pos="406"/>
        </w:tabs>
        <w:autoSpaceDE w:val="0"/>
        <w:autoSpaceDN w:val="0"/>
        <w:adjustRightInd w:val="0"/>
        <w:spacing w:before="60" w:after="60"/>
        <w:ind w:hanging="1443"/>
        <w:contextualSpacing/>
        <w:jc w:val="both"/>
        <w:outlineLvl w:val="2"/>
        <w:rPr>
          <w:rFonts w:cs="Times New Roman"/>
        </w:rPr>
      </w:pPr>
      <w:r w:rsidRPr="00A22BE2">
        <w:rPr>
          <w:rFonts w:cs="Times New Roman"/>
        </w:rPr>
        <w:t xml:space="preserve">посредством личного обращения в </w:t>
      </w:r>
      <w:r w:rsidRPr="00A22BE2">
        <w:rPr>
          <w:rFonts w:cs="Times New Roman"/>
          <w:i/>
        </w:rPr>
        <w:t>МФЦ</w:t>
      </w:r>
      <w:r w:rsidR="00396848">
        <w:rPr>
          <w:rFonts w:cs="Times New Roman"/>
          <w:i/>
        </w:rPr>
        <w:t xml:space="preserve">, Администрацию городского округа Электросталь </w:t>
      </w:r>
      <w:r w:rsidRPr="00A22BE2">
        <w:rPr>
          <w:rFonts w:cs="Times New Roman"/>
        </w:rPr>
        <w:t>(только на бумажном носителе)</w:t>
      </w:r>
      <w:r w:rsidRPr="00A22BE2">
        <w:rPr>
          <w:rFonts w:cs="Times New Roman"/>
          <w:i/>
        </w:rPr>
        <w:t>:</w:t>
      </w:r>
    </w:p>
    <w:p w:rsidR="001F0261" w:rsidRPr="00A22BE2" w:rsidRDefault="001F0261" w:rsidP="001F0261">
      <w:pPr>
        <w:widowControl w:val="0"/>
        <w:numPr>
          <w:ilvl w:val="0"/>
          <w:numId w:val="18"/>
        </w:numPr>
        <w:tabs>
          <w:tab w:val="left" w:pos="406"/>
        </w:tabs>
        <w:autoSpaceDE w:val="0"/>
        <w:autoSpaceDN w:val="0"/>
        <w:adjustRightInd w:val="0"/>
        <w:spacing w:before="60" w:after="60"/>
        <w:ind w:left="406" w:hanging="420"/>
        <w:contextualSpacing/>
        <w:jc w:val="both"/>
        <w:outlineLvl w:val="2"/>
        <w:rPr>
          <w:rFonts w:cs="Times New Roman"/>
        </w:rPr>
      </w:pPr>
      <w:r w:rsidRPr="00A22BE2">
        <w:rPr>
          <w:rFonts w:cs="Times New Roman"/>
        </w:rPr>
        <w:t>почтовым отправлением на адрес, указанный в заявлении (только на бумажном носителе);</w:t>
      </w:r>
    </w:p>
    <w:p w:rsidR="001F0261" w:rsidRPr="00A22BE2" w:rsidRDefault="001F0261" w:rsidP="001F0261">
      <w:pPr>
        <w:widowControl w:val="0"/>
        <w:numPr>
          <w:ilvl w:val="0"/>
          <w:numId w:val="18"/>
        </w:numPr>
        <w:tabs>
          <w:tab w:val="left" w:pos="406"/>
        </w:tabs>
        <w:autoSpaceDE w:val="0"/>
        <w:autoSpaceDN w:val="0"/>
        <w:adjustRightInd w:val="0"/>
        <w:spacing w:before="60" w:after="60"/>
        <w:ind w:left="406" w:hanging="420"/>
        <w:contextualSpacing/>
        <w:jc w:val="both"/>
        <w:outlineLvl w:val="2"/>
        <w:rPr>
          <w:rFonts w:cs="Times New Roman"/>
        </w:rPr>
      </w:pPr>
      <w:r w:rsidRPr="00A22BE2">
        <w:rPr>
          <w:rFonts w:cs="Times New Roman"/>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F0261" w:rsidRPr="00A22BE2" w:rsidRDefault="001F0261" w:rsidP="001F0261">
      <w:pPr>
        <w:widowControl w:val="0"/>
        <w:numPr>
          <w:ilvl w:val="0"/>
          <w:numId w:val="18"/>
        </w:numPr>
        <w:tabs>
          <w:tab w:val="left" w:pos="406"/>
        </w:tabs>
        <w:autoSpaceDE w:val="0"/>
        <w:autoSpaceDN w:val="0"/>
        <w:adjustRightInd w:val="0"/>
        <w:spacing w:before="60" w:after="60"/>
        <w:ind w:left="406" w:hanging="420"/>
        <w:contextualSpacing/>
        <w:jc w:val="both"/>
        <w:outlineLvl w:val="2"/>
        <w:rPr>
          <w:rFonts w:cs="Times New Roman"/>
        </w:rPr>
      </w:pPr>
      <w:r w:rsidRPr="00A22BE2">
        <w:rPr>
          <w:rFonts w:cs="Times New Roman"/>
        </w:rPr>
        <w:t>посредством направления через Единый портал государственных и муниципальных услуг (только в форме электронного документа);</w:t>
      </w:r>
    </w:p>
    <w:p w:rsidR="001F0261" w:rsidRPr="00A22BE2" w:rsidRDefault="001F0261" w:rsidP="001F0261">
      <w:pPr>
        <w:widowControl w:val="0"/>
        <w:numPr>
          <w:ilvl w:val="0"/>
          <w:numId w:val="18"/>
        </w:numPr>
        <w:tabs>
          <w:tab w:val="left" w:pos="406"/>
        </w:tabs>
        <w:autoSpaceDE w:val="0"/>
        <w:autoSpaceDN w:val="0"/>
        <w:adjustRightInd w:val="0"/>
        <w:spacing w:before="60" w:after="60"/>
        <w:ind w:left="406" w:hanging="420"/>
        <w:contextualSpacing/>
        <w:jc w:val="both"/>
        <w:outlineLvl w:val="2"/>
        <w:rPr>
          <w:rFonts w:cs="Times New Roman"/>
        </w:rPr>
      </w:pPr>
      <w:r w:rsidRPr="00A22BE2">
        <w:rPr>
          <w:rFonts w:cs="Times New Roman"/>
        </w:rPr>
        <w:t>посредством направления через Портал государственных и муниципальных услуг Московской области (только в форме электронного документа).</w:t>
      </w:r>
    </w:p>
    <w:p w:rsidR="001F0261" w:rsidRPr="00A22BE2" w:rsidRDefault="001F0261" w:rsidP="001F0261">
      <w:pPr>
        <w:rPr>
          <w:rFonts w:cs="Times New Roman"/>
          <w:u w:val="single"/>
        </w:rPr>
      </w:pPr>
    </w:p>
    <w:p w:rsidR="001F0261" w:rsidRPr="00396848" w:rsidRDefault="001F0261" w:rsidP="00396848">
      <w:pPr>
        <w:rPr>
          <w:rFonts w:cs="Times New Roman"/>
          <w:u w:val="single"/>
        </w:rPr>
      </w:pPr>
      <w:r w:rsidRPr="00A22BE2">
        <w:rPr>
          <w:rFonts w:cs="Times New Roman"/>
          <w:u w:val="single"/>
        </w:rPr>
        <w:lastRenderedPageBreak/>
        <w:t>Приложение:</w:t>
      </w:r>
      <w:r w:rsidRPr="00A22BE2">
        <w:rPr>
          <w:rFonts w:cs="Times New Roman"/>
        </w:rPr>
        <w:t>- копия паспорта (для гражданина);-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1F0261" w:rsidRPr="00A22BE2" w:rsidRDefault="001F0261" w:rsidP="001F0261">
      <w:pPr>
        <w:widowControl w:val="0"/>
        <w:autoSpaceDE w:val="0"/>
        <w:autoSpaceDN w:val="0"/>
        <w:adjustRightInd w:val="0"/>
        <w:spacing w:before="60" w:after="60"/>
        <w:ind w:firstLine="709"/>
        <w:jc w:val="both"/>
        <w:outlineLvl w:val="2"/>
        <w:rPr>
          <w:rFonts w:cs="Times New Roman"/>
        </w:rPr>
      </w:pPr>
      <w:r w:rsidRPr="00A22BE2">
        <w:rPr>
          <w:rFonts w:cs="Times New Roman"/>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396848">
        <w:rPr>
          <w:rFonts w:cs="Times New Roman"/>
        </w:rPr>
        <w:t>государственной</w:t>
      </w:r>
      <w:r w:rsidRPr="00A22BE2">
        <w:rPr>
          <w:rFonts w:cs="Times New Roman"/>
        </w:rPr>
        <w:t xml:space="preserve"> услуги):</w:t>
      </w:r>
    </w:p>
    <w:p w:rsidR="001F0261" w:rsidRPr="00A22BE2" w:rsidRDefault="001F0261" w:rsidP="001F0261">
      <w:pPr>
        <w:widowControl w:val="0"/>
        <w:autoSpaceDE w:val="0"/>
        <w:autoSpaceDN w:val="0"/>
        <w:adjustRightInd w:val="0"/>
        <w:spacing w:before="60" w:after="60"/>
        <w:ind w:firstLine="709"/>
        <w:jc w:val="both"/>
        <w:outlineLvl w:val="2"/>
        <w:rPr>
          <w:rFonts w:cs="Times New Roman"/>
        </w:rPr>
      </w:pPr>
      <w:r w:rsidRPr="00A22BE2">
        <w:rPr>
          <w:rFonts w:cs="Times New Roman"/>
        </w:rPr>
        <w:t xml:space="preserve">О представлении не полного комплекта документов, требующихся для предоставления </w:t>
      </w:r>
      <w:r w:rsidR="00396848">
        <w:rPr>
          <w:rFonts w:cs="Times New Roman"/>
        </w:rPr>
        <w:t>государственной</w:t>
      </w:r>
      <w:r w:rsidRPr="00A22BE2">
        <w:rPr>
          <w:rFonts w:cs="Times New Roman"/>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396848">
        <w:rPr>
          <w:rFonts w:cs="Times New Roman"/>
        </w:rPr>
        <w:t>государственной</w:t>
      </w:r>
      <w:r w:rsidRPr="00A22BE2">
        <w:rPr>
          <w:rFonts w:cs="Times New Roman"/>
        </w:rPr>
        <w:t xml:space="preserve"> услуги, </w:t>
      </w:r>
      <w:proofErr w:type="gramStart"/>
      <w:r w:rsidRPr="00A22BE2">
        <w:rPr>
          <w:rFonts w:cs="Times New Roman"/>
        </w:rPr>
        <w:t>предупрежден</w:t>
      </w:r>
      <w:proofErr w:type="gramEnd"/>
    </w:p>
    <w:p w:rsidR="001F0261" w:rsidRPr="00A22BE2" w:rsidRDefault="001F0261" w:rsidP="001F0261">
      <w:pPr>
        <w:widowControl w:val="0"/>
        <w:autoSpaceDE w:val="0"/>
        <w:autoSpaceDN w:val="0"/>
        <w:adjustRightInd w:val="0"/>
        <w:spacing w:before="60" w:after="60"/>
        <w:ind w:firstLine="709"/>
        <w:jc w:val="both"/>
        <w:outlineLvl w:val="2"/>
        <w:rPr>
          <w:rFonts w:cs="Times New Roman"/>
        </w:rPr>
      </w:pPr>
      <w:r w:rsidRPr="00A22BE2">
        <w:rPr>
          <w:rFonts w:cs="Times New Roman"/>
        </w:rPr>
        <w:t xml:space="preserve">    _____________            __________________________________________</w:t>
      </w:r>
    </w:p>
    <w:p w:rsidR="001F0261" w:rsidRPr="00A22BE2" w:rsidRDefault="001F0261" w:rsidP="001F0261">
      <w:pPr>
        <w:widowControl w:val="0"/>
        <w:autoSpaceDE w:val="0"/>
        <w:autoSpaceDN w:val="0"/>
        <w:adjustRightInd w:val="0"/>
        <w:spacing w:before="60" w:after="60"/>
        <w:ind w:firstLine="709"/>
        <w:jc w:val="both"/>
        <w:outlineLvl w:val="2"/>
        <w:rPr>
          <w:rFonts w:cs="Times New Roman"/>
        </w:rPr>
      </w:pPr>
      <w:r w:rsidRPr="00A22BE2">
        <w:rPr>
          <w:rFonts w:cs="Times New Roman"/>
        </w:rPr>
        <w:t>(подпись заявителя)                         (Ф.И.О. заявителя, полностью)</w:t>
      </w: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396848">
      <w:pPr>
        <w:tabs>
          <w:tab w:val="left" w:pos="1134"/>
        </w:tabs>
        <w:autoSpaceDE w:val="0"/>
        <w:autoSpaceDN w:val="0"/>
        <w:adjustRightInd w:val="0"/>
        <w:jc w:val="both"/>
        <w:rPr>
          <w:rFonts w:cs="Times New Roman"/>
        </w:rPr>
        <w:sectPr w:rsidR="001F0261" w:rsidRPr="00A22BE2" w:rsidSect="002F2E5F">
          <w:pgSz w:w="11906" w:h="16838"/>
          <w:pgMar w:top="1134" w:right="850" w:bottom="1134" w:left="1701" w:header="709" w:footer="709" w:gutter="0"/>
          <w:cols w:space="708"/>
          <w:titlePg/>
          <w:docGrid w:linePitch="360"/>
        </w:sectPr>
      </w:pPr>
    </w:p>
    <w:p w:rsidR="00CE0A7E" w:rsidRDefault="00CE0A7E" w:rsidP="00CE0A7E">
      <w:pPr>
        <w:widowControl w:val="0"/>
        <w:tabs>
          <w:tab w:val="left" w:pos="1134"/>
          <w:tab w:val="left" w:pos="1276"/>
        </w:tabs>
        <w:autoSpaceDE w:val="0"/>
        <w:autoSpaceDN w:val="0"/>
        <w:adjustRightInd w:val="0"/>
        <w:spacing w:before="60" w:after="60"/>
        <w:jc w:val="right"/>
        <w:outlineLvl w:val="2"/>
        <w:rPr>
          <w:rFonts w:cs="Times New Roman"/>
        </w:rPr>
      </w:pPr>
      <w:r>
        <w:rPr>
          <w:rFonts w:cs="Times New Roman"/>
        </w:rPr>
        <w:lastRenderedPageBreak/>
        <w:t>Приложение 2.1</w:t>
      </w:r>
    </w:p>
    <w:p w:rsidR="00CE0A7E" w:rsidRPr="00A22BE2" w:rsidRDefault="00CE0A7E" w:rsidP="003771BF">
      <w:pPr>
        <w:widowControl w:val="0"/>
        <w:tabs>
          <w:tab w:val="left" w:pos="1134"/>
          <w:tab w:val="left" w:pos="1276"/>
        </w:tabs>
        <w:autoSpaceDE w:val="0"/>
        <w:autoSpaceDN w:val="0"/>
        <w:adjustRightInd w:val="0"/>
        <w:spacing w:before="60" w:after="60"/>
        <w:jc w:val="right"/>
        <w:outlineLvl w:val="2"/>
        <w:rPr>
          <w:rFonts w:cs="Times New Roman"/>
        </w:rPr>
      </w:pPr>
      <w:r>
        <w:rPr>
          <w:rFonts w:cs="Times New Roman"/>
        </w:rPr>
        <w:t xml:space="preserve">к </w:t>
      </w:r>
      <w:r w:rsidR="003771BF">
        <w:rPr>
          <w:rFonts w:cs="Times New Roman"/>
        </w:rPr>
        <w:t>Административному регламенту</w:t>
      </w:r>
    </w:p>
    <w:p w:rsidR="00CE0A7E" w:rsidRDefault="00CE0A7E" w:rsidP="001F0261">
      <w:pPr>
        <w:tabs>
          <w:tab w:val="left" w:pos="1134"/>
        </w:tabs>
        <w:autoSpaceDE w:val="0"/>
        <w:autoSpaceDN w:val="0"/>
        <w:adjustRightInd w:val="0"/>
        <w:ind w:firstLine="709"/>
        <w:jc w:val="center"/>
        <w:rPr>
          <w:rFonts w:cs="Times New Roman"/>
          <w:b/>
        </w:rPr>
      </w:pPr>
    </w:p>
    <w:p w:rsidR="001F0261" w:rsidRPr="00A22BE2" w:rsidRDefault="001F0261" w:rsidP="001F0261">
      <w:pPr>
        <w:tabs>
          <w:tab w:val="left" w:pos="1134"/>
        </w:tabs>
        <w:autoSpaceDE w:val="0"/>
        <w:autoSpaceDN w:val="0"/>
        <w:adjustRightInd w:val="0"/>
        <w:ind w:firstLine="709"/>
        <w:jc w:val="center"/>
        <w:rPr>
          <w:rFonts w:cs="Times New Roman"/>
          <w:b/>
        </w:rPr>
      </w:pPr>
      <w:r w:rsidRPr="00A22BE2">
        <w:rPr>
          <w:rFonts w:cs="Times New Roman"/>
          <w:b/>
        </w:rPr>
        <w:t>Блок-схема предоставления государственной услуги</w:t>
      </w: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F503D3" w:rsidP="001F0261">
      <w:pPr>
        <w:tabs>
          <w:tab w:val="left" w:pos="1134"/>
        </w:tabs>
        <w:autoSpaceDE w:val="0"/>
        <w:autoSpaceDN w:val="0"/>
        <w:adjustRightInd w:val="0"/>
        <w:ind w:firstLine="709"/>
        <w:jc w:val="both"/>
        <w:rPr>
          <w:rFonts w:cs="Times New Roman"/>
        </w:rPr>
      </w:pPr>
      <w:r>
        <w:rPr>
          <w:rFonts w:cs="Times New Roman"/>
          <w:noProof/>
        </w:rPr>
        <w:drawing>
          <wp:anchor distT="0" distB="0" distL="114300" distR="114300" simplePos="0" relativeHeight="251661312" behindDoc="1" locked="0" layoutInCell="1" allowOverlap="1">
            <wp:simplePos x="0" y="0"/>
            <wp:positionH relativeFrom="column">
              <wp:posOffset>-666115</wp:posOffset>
            </wp:positionH>
            <wp:positionV relativeFrom="paragraph">
              <wp:posOffset>106045</wp:posOffset>
            </wp:positionV>
            <wp:extent cx="6459220" cy="4831080"/>
            <wp:effectExtent l="19050" t="0" r="0" b="0"/>
            <wp:wrapTight wrapText="bothSides">
              <wp:wrapPolygon edited="0">
                <wp:start x="-64" y="0"/>
                <wp:lineTo x="-64" y="21549"/>
                <wp:lineTo x="21596" y="21549"/>
                <wp:lineTo x="21596" y="0"/>
                <wp:lineTo x="-64" y="0"/>
              </wp:wrapPolygon>
            </wp:wrapT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9220" cy="4831080"/>
                    </a:xfrm>
                    <a:prstGeom prst="rect">
                      <a:avLst/>
                    </a:prstGeom>
                    <a:noFill/>
                    <a:ln>
                      <a:noFill/>
                    </a:ln>
                  </pic:spPr>
                </pic:pic>
              </a:graphicData>
            </a:graphic>
          </wp:anchor>
        </w:drawing>
      </w:r>
    </w:p>
    <w:p w:rsidR="001F0261" w:rsidRPr="00A22BE2" w:rsidRDefault="001F0261" w:rsidP="001F0261">
      <w:pPr>
        <w:tabs>
          <w:tab w:val="left" w:pos="1134"/>
        </w:tabs>
        <w:autoSpaceDE w:val="0"/>
        <w:autoSpaceDN w:val="0"/>
        <w:adjustRightInd w:val="0"/>
        <w:ind w:firstLine="709"/>
        <w:jc w:val="both"/>
        <w:rPr>
          <w:rFonts w:cs="Times New Roman"/>
        </w:rPr>
      </w:pPr>
    </w:p>
    <w:p w:rsidR="001F0261" w:rsidRPr="00A22BE2" w:rsidRDefault="001F0261" w:rsidP="001F0261">
      <w:pPr>
        <w:tabs>
          <w:tab w:val="left" w:pos="1134"/>
        </w:tabs>
        <w:autoSpaceDE w:val="0"/>
        <w:autoSpaceDN w:val="0"/>
        <w:adjustRightInd w:val="0"/>
        <w:ind w:firstLine="709"/>
        <w:jc w:val="both"/>
        <w:rPr>
          <w:rFonts w:cs="Times New Roman"/>
        </w:rPr>
      </w:pPr>
    </w:p>
    <w:p w:rsidR="001F0261" w:rsidRDefault="001F0261" w:rsidP="00CE0A7E">
      <w:pPr>
        <w:tabs>
          <w:tab w:val="left" w:pos="1134"/>
        </w:tabs>
        <w:autoSpaceDE w:val="0"/>
        <w:autoSpaceDN w:val="0"/>
        <w:adjustRightInd w:val="0"/>
        <w:jc w:val="both"/>
        <w:rPr>
          <w:rFonts w:cs="Times New Roman"/>
        </w:rPr>
      </w:pPr>
    </w:p>
    <w:p w:rsidR="00F503D3" w:rsidRDefault="00F503D3" w:rsidP="00CE0A7E">
      <w:pPr>
        <w:tabs>
          <w:tab w:val="left" w:pos="1134"/>
        </w:tabs>
        <w:autoSpaceDE w:val="0"/>
        <w:autoSpaceDN w:val="0"/>
        <w:adjustRightInd w:val="0"/>
        <w:jc w:val="both"/>
        <w:rPr>
          <w:rFonts w:cs="Times New Roman"/>
        </w:rPr>
      </w:pPr>
    </w:p>
    <w:p w:rsidR="00F503D3" w:rsidRDefault="00F503D3" w:rsidP="00CE0A7E">
      <w:pPr>
        <w:tabs>
          <w:tab w:val="left" w:pos="1134"/>
        </w:tabs>
        <w:autoSpaceDE w:val="0"/>
        <w:autoSpaceDN w:val="0"/>
        <w:adjustRightInd w:val="0"/>
        <w:jc w:val="both"/>
        <w:rPr>
          <w:rFonts w:cs="Times New Roman"/>
        </w:rPr>
      </w:pPr>
    </w:p>
    <w:p w:rsidR="00F503D3" w:rsidRDefault="00F503D3" w:rsidP="00CE0A7E">
      <w:pPr>
        <w:tabs>
          <w:tab w:val="left" w:pos="1134"/>
        </w:tabs>
        <w:autoSpaceDE w:val="0"/>
        <w:autoSpaceDN w:val="0"/>
        <w:adjustRightInd w:val="0"/>
        <w:jc w:val="both"/>
        <w:rPr>
          <w:rFonts w:cs="Times New Roman"/>
        </w:rPr>
      </w:pPr>
    </w:p>
    <w:p w:rsidR="00F503D3" w:rsidRDefault="00F503D3" w:rsidP="00CE0A7E">
      <w:pPr>
        <w:tabs>
          <w:tab w:val="left" w:pos="1134"/>
        </w:tabs>
        <w:autoSpaceDE w:val="0"/>
        <w:autoSpaceDN w:val="0"/>
        <w:adjustRightInd w:val="0"/>
        <w:jc w:val="both"/>
        <w:rPr>
          <w:rFonts w:cs="Times New Roman"/>
        </w:rPr>
      </w:pPr>
    </w:p>
    <w:p w:rsidR="00F503D3" w:rsidRDefault="00F503D3" w:rsidP="00CE0A7E">
      <w:pPr>
        <w:tabs>
          <w:tab w:val="left" w:pos="1134"/>
        </w:tabs>
        <w:autoSpaceDE w:val="0"/>
        <w:autoSpaceDN w:val="0"/>
        <w:adjustRightInd w:val="0"/>
        <w:jc w:val="both"/>
        <w:rPr>
          <w:rFonts w:cs="Times New Roman"/>
        </w:rPr>
      </w:pPr>
    </w:p>
    <w:p w:rsidR="00F503D3" w:rsidRDefault="00F503D3" w:rsidP="00CE0A7E">
      <w:pPr>
        <w:tabs>
          <w:tab w:val="left" w:pos="1134"/>
        </w:tabs>
        <w:autoSpaceDE w:val="0"/>
        <w:autoSpaceDN w:val="0"/>
        <w:adjustRightInd w:val="0"/>
        <w:jc w:val="both"/>
        <w:rPr>
          <w:rFonts w:cs="Times New Roman"/>
        </w:rPr>
      </w:pPr>
    </w:p>
    <w:p w:rsidR="00F503D3" w:rsidRDefault="00F503D3" w:rsidP="00CE0A7E">
      <w:pPr>
        <w:tabs>
          <w:tab w:val="left" w:pos="1134"/>
        </w:tabs>
        <w:autoSpaceDE w:val="0"/>
        <w:autoSpaceDN w:val="0"/>
        <w:adjustRightInd w:val="0"/>
        <w:jc w:val="both"/>
        <w:rPr>
          <w:rFonts w:cs="Times New Roman"/>
        </w:rPr>
      </w:pPr>
    </w:p>
    <w:p w:rsidR="00F503D3" w:rsidRDefault="00F503D3" w:rsidP="00CE0A7E">
      <w:pPr>
        <w:tabs>
          <w:tab w:val="left" w:pos="1134"/>
        </w:tabs>
        <w:autoSpaceDE w:val="0"/>
        <w:autoSpaceDN w:val="0"/>
        <w:adjustRightInd w:val="0"/>
        <w:jc w:val="both"/>
        <w:rPr>
          <w:rFonts w:cs="Times New Roman"/>
        </w:rPr>
      </w:pPr>
    </w:p>
    <w:p w:rsidR="00F503D3" w:rsidRDefault="00F503D3" w:rsidP="00CE0A7E">
      <w:pPr>
        <w:tabs>
          <w:tab w:val="left" w:pos="1134"/>
        </w:tabs>
        <w:autoSpaceDE w:val="0"/>
        <w:autoSpaceDN w:val="0"/>
        <w:adjustRightInd w:val="0"/>
        <w:jc w:val="both"/>
        <w:rPr>
          <w:rFonts w:cs="Times New Roman"/>
        </w:rPr>
      </w:pPr>
    </w:p>
    <w:p w:rsidR="00F503D3" w:rsidRDefault="00F503D3" w:rsidP="00CE0A7E">
      <w:pPr>
        <w:tabs>
          <w:tab w:val="left" w:pos="1134"/>
        </w:tabs>
        <w:autoSpaceDE w:val="0"/>
        <w:autoSpaceDN w:val="0"/>
        <w:adjustRightInd w:val="0"/>
        <w:jc w:val="both"/>
        <w:rPr>
          <w:rFonts w:cs="Times New Roman"/>
        </w:rPr>
      </w:pPr>
    </w:p>
    <w:p w:rsidR="001F0261" w:rsidRDefault="001F0261" w:rsidP="00396848">
      <w:pPr>
        <w:widowControl w:val="0"/>
        <w:tabs>
          <w:tab w:val="left" w:pos="1134"/>
          <w:tab w:val="left" w:pos="1276"/>
        </w:tabs>
        <w:autoSpaceDE w:val="0"/>
        <w:autoSpaceDN w:val="0"/>
        <w:adjustRightInd w:val="0"/>
        <w:spacing w:before="60" w:after="60"/>
        <w:outlineLvl w:val="2"/>
        <w:rPr>
          <w:rFonts w:cs="Times New Roman"/>
          <w:lang w:eastAsia="ar-SA"/>
        </w:rPr>
      </w:pPr>
    </w:p>
    <w:p w:rsidR="002F2E5F" w:rsidRPr="00A22BE2" w:rsidRDefault="002F2E5F" w:rsidP="00396848">
      <w:pPr>
        <w:widowControl w:val="0"/>
        <w:tabs>
          <w:tab w:val="left" w:pos="1134"/>
          <w:tab w:val="left" w:pos="1276"/>
        </w:tabs>
        <w:autoSpaceDE w:val="0"/>
        <w:autoSpaceDN w:val="0"/>
        <w:adjustRightInd w:val="0"/>
        <w:spacing w:before="60" w:after="60"/>
        <w:outlineLvl w:val="2"/>
        <w:rPr>
          <w:rFonts w:cs="Times New Roman"/>
          <w:lang w:eastAsia="ar-SA"/>
        </w:rPr>
      </w:pPr>
    </w:p>
    <w:p w:rsidR="001F0261" w:rsidRPr="00CE0A7E" w:rsidRDefault="00CE0A7E" w:rsidP="001F0261">
      <w:pPr>
        <w:widowControl w:val="0"/>
        <w:tabs>
          <w:tab w:val="left" w:pos="1134"/>
          <w:tab w:val="left" w:pos="1276"/>
        </w:tabs>
        <w:autoSpaceDE w:val="0"/>
        <w:autoSpaceDN w:val="0"/>
        <w:adjustRightInd w:val="0"/>
        <w:spacing w:before="60" w:after="60"/>
        <w:jc w:val="right"/>
        <w:outlineLvl w:val="2"/>
        <w:rPr>
          <w:rFonts w:cs="Times New Roman"/>
          <w:lang w:eastAsia="ar-SA"/>
        </w:rPr>
      </w:pPr>
      <w:r w:rsidRPr="00CE0A7E">
        <w:rPr>
          <w:rFonts w:cs="Times New Roman"/>
          <w:lang w:eastAsia="ar-SA"/>
        </w:rPr>
        <w:lastRenderedPageBreak/>
        <w:t>Приложение № 2.2</w:t>
      </w:r>
    </w:p>
    <w:p w:rsidR="00CE0A7E" w:rsidRPr="00A22BE2" w:rsidRDefault="00CE0A7E" w:rsidP="00D24AFD">
      <w:pPr>
        <w:widowControl w:val="0"/>
        <w:tabs>
          <w:tab w:val="left" w:pos="1134"/>
          <w:tab w:val="left" w:pos="1276"/>
        </w:tabs>
        <w:autoSpaceDE w:val="0"/>
        <w:autoSpaceDN w:val="0"/>
        <w:adjustRightInd w:val="0"/>
        <w:spacing w:before="60" w:after="60"/>
        <w:jc w:val="right"/>
        <w:outlineLvl w:val="2"/>
        <w:rPr>
          <w:rFonts w:cs="Times New Roman"/>
        </w:rPr>
      </w:pPr>
      <w:r>
        <w:rPr>
          <w:rFonts w:cs="Times New Roman"/>
        </w:rPr>
        <w:t xml:space="preserve">к </w:t>
      </w:r>
      <w:r w:rsidR="00D24AFD">
        <w:rPr>
          <w:rFonts w:cs="Times New Roman"/>
        </w:rPr>
        <w:t>Административному регламенту</w:t>
      </w:r>
    </w:p>
    <w:p w:rsidR="001F0261" w:rsidRPr="00A22BE2" w:rsidRDefault="001F0261" w:rsidP="001F0261">
      <w:pPr>
        <w:widowControl w:val="0"/>
        <w:tabs>
          <w:tab w:val="left" w:pos="1134"/>
          <w:tab w:val="left" w:pos="1276"/>
        </w:tabs>
        <w:autoSpaceDE w:val="0"/>
        <w:autoSpaceDN w:val="0"/>
        <w:adjustRightInd w:val="0"/>
        <w:spacing w:before="60" w:after="60"/>
        <w:jc w:val="right"/>
        <w:outlineLvl w:val="2"/>
        <w:rPr>
          <w:rFonts w:cs="Times New Roman"/>
          <w:lang w:eastAsia="ar-SA"/>
        </w:rPr>
      </w:pPr>
    </w:p>
    <w:p w:rsidR="001F0261" w:rsidRPr="00A22BE2" w:rsidRDefault="001F0261" w:rsidP="001F0261">
      <w:pPr>
        <w:widowControl w:val="0"/>
        <w:tabs>
          <w:tab w:val="left" w:pos="1134"/>
          <w:tab w:val="left" w:pos="1276"/>
        </w:tabs>
        <w:autoSpaceDE w:val="0"/>
        <w:autoSpaceDN w:val="0"/>
        <w:adjustRightInd w:val="0"/>
        <w:spacing w:before="60" w:after="60"/>
        <w:jc w:val="right"/>
        <w:outlineLvl w:val="2"/>
        <w:rPr>
          <w:rFonts w:cs="Times New Roman"/>
          <w:lang w:eastAsia="ar-SA"/>
        </w:rPr>
      </w:pPr>
    </w:p>
    <w:p w:rsidR="001F0261" w:rsidRPr="00CE0A7E" w:rsidRDefault="001F0261" w:rsidP="00CE0A7E">
      <w:pPr>
        <w:widowControl w:val="0"/>
        <w:tabs>
          <w:tab w:val="left" w:pos="1134"/>
          <w:tab w:val="left" w:pos="1276"/>
        </w:tabs>
        <w:autoSpaceDE w:val="0"/>
        <w:autoSpaceDN w:val="0"/>
        <w:adjustRightInd w:val="0"/>
        <w:spacing w:before="60" w:after="60"/>
        <w:jc w:val="center"/>
        <w:outlineLvl w:val="2"/>
        <w:rPr>
          <w:rFonts w:cs="Times New Roman"/>
          <w:b/>
          <w:lang w:eastAsia="ar-SA"/>
        </w:rPr>
      </w:pPr>
    </w:p>
    <w:p w:rsidR="001419F1" w:rsidRPr="00CE0A7E" w:rsidRDefault="001F0261" w:rsidP="00CE0A7E">
      <w:pPr>
        <w:jc w:val="center"/>
        <w:rPr>
          <w:b/>
        </w:rPr>
      </w:pPr>
      <w:r w:rsidRPr="00CE0A7E">
        <w:rPr>
          <w:rFonts w:cs="Times New Roman"/>
          <w:b/>
          <w:noProof/>
        </w:rPr>
        <w:drawing>
          <wp:anchor distT="0" distB="0" distL="114300" distR="114300" simplePos="0" relativeHeight="251662336" behindDoc="0" locked="0" layoutInCell="1" allowOverlap="1">
            <wp:simplePos x="0" y="0"/>
            <wp:positionH relativeFrom="column">
              <wp:posOffset>-553085</wp:posOffset>
            </wp:positionH>
            <wp:positionV relativeFrom="paragraph">
              <wp:posOffset>530225</wp:posOffset>
            </wp:positionV>
            <wp:extent cx="6957060" cy="4447540"/>
            <wp:effectExtent l="1905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7060" cy="4447540"/>
                    </a:xfrm>
                    <a:prstGeom prst="rect">
                      <a:avLst/>
                    </a:prstGeom>
                    <a:noFill/>
                    <a:ln>
                      <a:noFill/>
                    </a:ln>
                  </pic:spPr>
                </pic:pic>
              </a:graphicData>
            </a:graphic>
          </wp:anchor>
        </w:drawing>
      </w:r>
      <w:r w:rsidRPr="00CE0A7E">
        <w:rPr>
          <w:rFonts w:cs="Times New Roman"/>
          <w:b/>
          <w:lang w:eastAsia="ar-SA"/>
        </w:rPr>
        <w:t>Блок-схема предоставления го</w:t>
      </w:r>
      <w:r w:rsidR="00CE0A7E" w:rsidRPr="00CE0A7E">
        <w:rPr>
          <w:b/>
        </w:rPr>
        <w:t>сударственной услуги</w:t>
      </w:r>
    </w:p>
    <w:sectPr w:rsidR="001419F1" w:rsidRPr="00CE0A7E" w:rsidSect="00247A88">
      <w:footerReference w:type="defaul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F1" w:rsidRDefault="003A5AF1" w:rsidP="00BB064B">
      <w:r>
        <w:separator/>
      </w:r>
    </w:p>
  </w:endnote>
  <w:endnote w:type="continuationSeparator" w:id="0">
    <w:p w:rsidR="003A5AF1" w:rsidRDefault="003A5AF1" w:rsidP="00BB0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F7" w:rsidRPr="00E2705F" w:rsidRDefault="001601F7" w:rsidP="00BB064B">
    <w:pPr>
      <w:pStyle w:val="ab"/>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F1" w:rsidRDefault="003A5AF1" w:rsidP="00BB064B">
      <w:r>
        <w:separator/>
      </w:r>
    </w:p>
  </w:footnote>
  <w:footnote w:type="continuationSeparator" w:id="0">
    <w:p w:rsidR="003A5AF1" w:rsidRDefault="003A5AF1" w:rsidP="00BB0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C05928"/>
    <w:lvl w:ilvl="0">
      <w:numFmt w:val="bullet"/>
      <w:lvlText w:val="*"/>
      <w:lvlJc w:val="left"/>
    </w:lvl>
  </w:abstractNum>
  <w:abstractNum w:abstractNumId="1">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68375A3"/>
    <w:multiLevelType w:val="multilevel"/>
    <w:tmpl w:val="CD0839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9345006"/>
    <w:multiLevelType w:val="multilevel"/>
    <w:tmpl w:val="80128FA6"/>
    <w:lvl w:ilvl="0">
      <w:start w:val="23"/>
      <w:numFmt w:val="decimal"/>
      <w:lvlText w:val="%1."/>
      <w:lvlJc w:val="left"/>
      <w:pPr>
        <w:ind w:left="810" w:hanging="810"/>
      </w:pPr>
      <w:rPr>
        <w:rFonts w:hint="default"/>
      </w:rPr>
    </w:lvl>
    <w:lvl w:ilvl="1">
      <w:start w:val="9"/>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60E317B"/>
    <w:multiLevelType w:val="multilevel"/>
    <w:tmpl w:val="0CCE9998"/>
    <w:lvl w:ilvl="0">
      <w:start w:val="3"/>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7">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AA271B"/>
    <w:multiLevelType w:val="hybridMultilevel"/>
    <w:tmpl w:val="C53C4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63F20FC1"/>
    <w:multiLevelType w:val="multilevel"/>
    <w:tmpl w:val="0A0AA46C"/>
    <w:lvl w:ilvl="0">
      <w:start w:val="2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
    <w:abstractNumId w:val="2"/>
  </w:num>
  <w:num w:numId="3">
    <w:abstractNumId w:val="8"/>
  </w:num>
  <w:num w:numId="4">
    <w:abstractNumId w:val="11"/>
  </w:num>
  <w:num w:numId="5">
    <w:abstractNumId w:val="10"/>
  </w:num>
  <w:num w:numId="6">
    <w:abstractNumId w:val="17"/>
  </w:num>
  <w:num w:numId="7">
    <w:abstractNumId w:val="18"/>
  </w:num>
  <w:num w:numId="8">
    <w:abstractNumId w:val="14"/>
  </w:num>
  <w:num w:numId="9">
    <w:abstractNumId w:val="13"/>
  </w:num>
  <w:num w:numId="10">
    <w:abstractNumId w:val="10"/>
    <w:lvlOverride w:ilvl="0">
      <w:startOverride w:val="1"/>
    </w:lvlOverride>
  </w:num>
  <w:num w:numId="11">
    <w:abstractNumId w:val="1"/>
  </w:num>
  <w:num w:numId="12">
    <w:abstractNumId w:val="5"/>
  </w:num>
  <w:num w:numId="13">
    <w:abstractNumId w:val="12"/>
  </w:num>
  <w:num w:numId="14">
    <w:abstractNumId w:val="9"/>
  </w:num>
  <w:num w:numId="15">
    <w:abstractNumId w:val="4"/>
  </w:num>
  <w:num w:numId="16">
    <w:abstractNumId w:val="10"/>
    <w:lvlOverride w:ilvl="0">
      <w:startOverride w:val="1"/>
    </w:lvlOverride>
  </w:num>
  <w:num w:numId="17">
    <w:abstractNumId w:val="1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F4FA3"/>
    <w:rsid w:val="00012906"/>
    <w:rsid w:val="00055A81"/>
    <w:rsid w:val="00067B9F"/>
    <w:rsid w:val="000760A5"/>
    <w:rsid w:val="00082D89"/>
    <w:rsid w:val="0008483D"/>
    <w:rsid w:val="00095C27"/>
    <w:rsid w:val="000A1137"/>
    <w:rsid w:val="000D5AB8"/>
    <w:rsid w:val="000D7EBD"/>
    <w:rsid w:val="000F4FA3"/>
    <w:rsid w:val="0010388B"/>
    <w:rsid w:val="00126799"/>
    <w:rsid w:val="00135D18"/>
    <w:rsid w:val="001419F1"/>
    <w:rsid w:val="00146B92"/>
    <w:rsid w:val="001470E0"/>
    <w:rsid w:val="00151624"/>
    <w:rsid w:val="00153DE0"/>
    <w:rsid w:val="00155BBC"/>
    <w:rsid w:val="001601F7"/>
    <w:rsid w:val="001A54AE"/>
    <w:rsid w:val="001F0261"/>
    <w:rsid w:val="00233091"/>
    <w:rsid w:val="002404A9"/>
    <w:rsid w:val="00247A88"/>
    <w:rsid w:val="00251CCB"/>
    <w:rsid w:val="00261BBF"/>
    <w:rsid w:val="00261FDE"/>
    <w:rsid w:val="00273625"/>
    <w:rsid w:val="002752BD"/>
    <w:rsid w:val="0027533F"/>
    <w:rsid w:val="00296624"/>
    <w:rsid w:val="002C26AA"/>
    <w:rsid w:val="002C2ABF"/>
    <w:rsid w:val="002D51C9"/>
    <w:rsid w:val="002D6E6F"/>
    <w:rsid w:val="002F2E5F"/>
    <w:rsid w:val="002F3014"/>
    <w:rsid w:val="002F43E1"/>
    <w:rsid w:val="00314C6F"/>
    <w:rsid w:val="00321583"/>
    <w:rsid w:val="00343B31"/>
    <w:rsid w:val="00366094"/>
    <w:rsid w:val="00366EC5"/>
    <w:rsid w:val="003676EA"/>
    <w:rsid w:val="003771BF"/>
    <w:rsid w:val="0038057B"/>
    <w:rsid w:val="0039322A"/>
    <w:rsid w:val="00396848"/>
    <w:rsid w:val="003A194B"/>
    <w:rsid w:val="003A5AF1"/>
    <w:rsid w:val="003D4740"/>
    <w:rsid w:val="003D71AA"/>
    <w:rsid w:val="003E05CF"/>
    <w:rsid w:val="003E7A10"/>
    <w:rsid w:val="00402285"/>
    <w:rsid w:val="00402681"/>
    <w:rsid w:val="00414D65"/>
    <w:rsid w:val="0041779B"/>
    <w:rsid w:val="00456349"/>
    <w:rsid w:val="00462762"/>
    <w:rsid w:val="00491D93"/>
    <w:rsid w:val="00495B66"/>
    <w:rsid w:val="004B787D"/>
    <w:rsid w:val="004D64C3"/>
    <w:rsid w:val="004E02E1"/>
    <w:rsid w:val="004F1750"/>
    <w:rsid w:val="004F7EF7"/>
    <w:rsid w:val="00515EC2"/>
    <w:rsid w:val="00526BF1"/>
    <w:rsid w:val="00546A41"/>
    <w:rsid w:val="005605D4"/>
    <w:rsid w:val="00566C46"/>
    <w:rsid w:val="00576412"/>
    <w:rsid w:val="005B62C6"/>
    <w:rsid w:val="005F790C"/>
    <w:rsid w:val="0060184A"/>
    <w:rsid w:val="00616FFF"/>
    <w:rsid w:val="00626A59"/>
    <w:rsid w:val="0063585D"/>
    <w:rsid w:val="00662140"/>
    <w:rsid w:val="00664394"/>
    <w:rsid w:val="00685D19"/>
    <w:rsid w:val="00697F8E"/>
    <w:rsid w:val="006B2F5A"/>
    <w:rsid w:val="006B3717"/>
    <w:rsid w:val="006D28E1"/>
    <w:rsid w:val="006E1225"/>
    <w:rsid w:val="006F7D6A"/>
    <w:rsid w:val="0070165D"/>
    <w:rsid w:val="00720A57"/>
    <w:rsid w:val="00732C10"/>
    <w:rsid w:val="007A5B0C"/>
    <w:rsid w:val="007B32F9"/>
    <w:rsid w:val="007D7C2C"/>
    <w:rsid w:val="007F698B"/>
    <w:rsid w:val="00811378"/>
    <w:rsid w:val="00825F61"/>
    <w:rsid w:val="008270D8"/>
    <w:rsid w:val="00860524"/>
    <w:rsid w:val="00872F34"/>
    <w:rsid w:val="00881336"/>
    <w:rsid w:val="008970DA"/>
    <w:rsid w:val="008A2C5A"/>
    <w:rsid w:val="008B2393"/>
    <w:rsid w:val="008B3797"/>
    <w:rsid w:val="008C0854"/>
    <w:rsid w:val="008C5260"/>
    <w:rsid w:val="0090221D"/>
    <w:rsid w:val="00907ADB"/>
    <w:rsid w:val="00937E9F"/>
    <w:rsid w:val="009417E5"/>
    <w:rsid w:val="0094381F"/>
    <w:rsid w:val="00963C2C"/>
    <w:rsid w:val="0099411F"/>
    <w:rsid w:val="009A19A1"/>
    <w:rsid w:val="009B2A5D"/>
    <w:rsid w:val="009B64B3"/>
    <w:rsid w:val="009E1437"/>
    <w:rsid w:val="009F4DA9"/>
    <w:rsid w:val="00A04DBC"/>
    <w:rsid w:val="00A0597B"/>
    <w:rsid w:val="00A07B26"/>
    <w:rsid w:val="00A36A0E"/>
    <w:rsid w:val="00A37D17"/>
    <w:rsid w:val="00A40D72"/>
    <w:rsid w:val="00A43706"/>
    <w:rsid w:val="00A60825"/>
    <w:rsid w:val="00A613C5"/>
    <w:rsid w:val="00A65EB6"/>
    <w:rsid w:val="00A92B11"/>
    <w:rsid w:val="00A9776F"/>
    <w:rsid w:val="00AA4EAF"/>
    <w:rsid w:val="00AA65D8"/>
    <w:rsid w:val="00AD2EE9"/>
    <w:rsid w:val="00AE0E4F"/>
    <w:rsid w:val="00AF13B3"/>
    <w:rsid w:val="00B27888"/>
    <w:rsid w:val="00B509CB"/>
    <w:rsid w:val="00B577C8"/>
    <w:rsid w:val="00B75C77"/>
    <w:rsid w:val="00B836D6"/>
    <w:rsid w:val="00B939EC"/>
    <w:rsid w:val="00BA0720"/>
    <w:rsid w:val="00BA556D"/>
    <w:rsid w:val="00BB064B"/>
    <w:rsid w:val="00BD001A"/>
    <w:rsid w:val="00BF6853"/>
    <w:rsid w:val="00C04927"/>
    <w:rsid w:val="00C12A0B"/>
    <w:rsid w:val="00C22715"/>
    <w:rsid w:val="00C40CA7"/>
    <w:rsid w:val="00C51C8A"/>
    <w:rsid w:val="00C523CE"/>
    <w:rsid w:val="00C74534"/>
    <w:rsid w:val="00C962C7"/>
    <w:rsid w:val="00CA064E"/>
    <w:rsid w:val="00CA1CF8"/>
    <w:rsid w:val="00CE0A7E"/>
    <w:rsid w:val="00CE1D6F"/>
    <w:rsid w:val="00CE6030"/>
    <w:rsid w:val="00D1208B"/>
    <w:rsid w:val="00D24AFD"/>
    <w:rsid w:val="00D26CF3"/>
    <w:rsid w:val="00D339C3"/>
    <w:rsid w:val="00D42F17"/>
    <w:rsid w:val="00D463F5"/>
    <w:rsid w:val="00D553EC"/>
    <w:rsid w:val="00D558AB"/>
    <w:rsid w:val="00D6241A"/>
    <w:rsid w:val="00D629BD"/>
    <w:rsid w:val="00D6347B"/>
    <w:rsid w:val="00D73D58"/>
    <w:rsid w:val="00D9458A"/>
    <w:rsid w:val="00DA0872"/>
    <w:rsid w:val="00DA22AD"/>
    <w:rsid w:val="00DB4F69"/>
    <w:rsid w:val="00DE7580"/>
    <w:rsid w:val="00E12113"/>
    <w:rsid w:val="00E14374"/>
    <w:rsid w:val="00E17C48"/>
    <w:rsid w:val="00E225A6"/>
    <w:rsid w:val="00E30EAD"/>
    <w:rsid w:val="00E31D62"/>
    <w:rsid w:val="00E629D3"/>
    <w:rsid w:val="00E65E85"/>
    <w:rsid w:val="00E72529"/>
    <w:rsid w:val="00E82AB1"/>
    <w:rsid w:val="00EB2214"/>
    <w:rsid w:val="00EC469D"/>
    <w:rsid w:val="00ED549C"/>
    <w:rsid w:val="00EE08B5"/>
    <w:rsid w:val="00EE3517"/>
    <w:rsid w:val="00F12C2E"/>
    <w:rsid w:val="00F15C8A"/>
    <w:rsid w:val="00F237DE"/>
    <w:rsid w:val="00F266EF"/>
    <w:rsid w:val="00F33447"/>
    <w:rsid w:val="00F503D3"/>
    <w:rsid w:val="00F508CE"/>
    <w:rsid w:val="00F67766"/>
    <w:rsid w:val="00F67E1A"/>
    <w:rsid w:val="00F81973"/>
    <w:rsid w:val="00F911DE"/>
    <w:rsid w:val="00F94B01"/>
    <w:rsid w:val="00FA2312"/>
    <w:rsid w:val="00FA37D4"/>
    <w:rsid w:val="00FB02EB"/>
    <w:rsid w:val="00FC520F"/>
    <w:rsid w:val="00FC62B4"/>
    <w:rsid w:val="00FC6E88"/>
    <w:rsid w:val="00FD1F36"/>
    <w:rsid w:val="00FE2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69D"/>
    <w:rPr>
      <w:rFonts w:cs="Arial"/>
      <w:sz w:val="24"/>
      <w:szCs w:val="24"/>
    </w:rPr>
  </w:style>
  <w:style w:type="paragraph" w:styleId="1">
    <w:name w:val="heading 1"/>
    <w:basedOn w:val="a"/>
    <w:next w:val="a"/>
    <w:qFormat/>
    <w:rsid w:val="00EC469D"/>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C469D"/>
    <w:pPr>
      <w:jc w:val="both"/>
    </w:pPr>
    <w:rPr>
      <w:rFonts w:ascii="Arial" w:hAnsi="Arial" w:cs="Times New Roman"/>
      <w:szCs w:val="20"/>
    </w:rPr>
  </w:style>
  <w:style w:type="paragraph" w:styleId="a4">
    <w:name w:val="Body Text Indent"/>
    <w:basedOn w:val="a"/>
    <w:rsid w:val="00EC469D"/>
    <w:pPr>
      <w:ind w:firstLine="720"/>
      <w:jc w:val="both"/>
    </w:pPr>
  </w:style>
  <w:style w:type="paragraph" w:styleId="2">
    <w:name w:val="Body Text Indent 2"/>
    <w:basedOn w:val="a"/>
    <w:rsid w:val="00EC469D"/>
    <w:pPr>
      <w:ind w:left="1440" w:firstLine="720"/>
      <w:jc w:val="both"/>
    </w:pPr>
    <w:rPr>
      <w:rFonts w:cs="Times New Roman"/>
      <w:bCs/>
      <w:szCs w:val="20"/>
    </w:rPr>
  </w:style>
  <w:style w:type="paragraph" w:styleId="a5">
    <w:name w:val="Balloon Text"/>
    <w:basedOn w:val="a"/>
    <w:link w:val="a6"/>
    <w:uiPriority w:val="99"/>
    <w:semiHidden/>
    <w:rsid w:val="00E225A6"/>
    <w:rPr>
      <w:rFonts w:ascii="Tahoma" w:hAnsi="Tahoma" w:cs="Tahoma"/>
      <w:sz w:val="16"/>
      <w:szCs w:val="16"/>
    </w:rPr>
  </w:style>
  <w:style w:type="paragraph" w:customStyle="1" w:styleId="ConsPlusNonformat">
    <w:name w:val="ConsPlusNonformat"/>
    <w:uiPriority w:val="99"/>
    <w:rsid w:val="00D558AB"/>
    <w:pPr>
      <w:widowControl w:val="0"/>
      <w:autoSpaceDE w:val="0"/>
      <w:autoSpaceDN w:val="0"/>
      <w:adjustRightInd w:val="0"/>
    </w:pPr>
    <w:rPr>
      <w:rFonts w:ascii="Courier New" w:eastAsia="Calibri" w:hAnsi="Courier New" w:cs="Courier New"/>
    </w:rPr>
  </w:style>
  <w:style w:type="character" w:styleId="a7">
    <w:name w:val="Hyperlink"/>
    <w:basedOn w:val="a0"/>
    <w:uiPriority w:val="99"/>
    <w:rsid w:val="00D558AB"/>
    <w:rPr>
      <w:rFonts w:cs="Times New Roman"/>
      <w:color w:val="0000FF"/>
      <w:u w:val="single"/>
    </w:rPr>
  </w:style>
  <w:style w:type="character" w:customStyle="1" w:styleId="FontStyle11">
    <w:name w:val="Font Style11"/>
    <w:basedOn w:val="a0"/>
    <w:rsid w:val="00A0597B"/>
    <w:rPr>
      <w:rFonts w:ascii="Times New Roman" w:hAnsi="Times New Roman" w:cs="Times New Roman"/>
      <w:sz w:val="22"/>
      <w:szCs w:val="22"/>
    </w:rPr>
  </w:style>
  <w:style w:type="table" w:styleId="a8">
    <w:name w:val="Table Grid"/>
    <w:basedOn w:val="a1"/>
    <w:uiPriority w:val="99"/>
    <w:rsid w:val="006D28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2D51C9"/>
    <w:pPr>
      <w:autoSpaceDE w:val="0"/>
      <w:autoSpaceDN w:val="0"/>
      <w:adjustRightInd w:val="0"/>
    </w:pPr>
    <w:rPr>
      <w:rFonts w:ascii="Arial" w:eastAsiaTheme="minorHAnsi" w:hAnsi="Arial" w:cs="Arial"/>
      <w:lang w:eastAsia="en-US"/>
    </w:rPr>
  </w:style>
  <w:style w:type="paragraph" w:styleId="a9">
    <w:name w:val="header"/>
    <w:basedOn w:val="a"/>
    <w:link w:val="aa"/>
    <w:uiPriority w:val="99"/>
    <w:unhideWhenUsed/>
    <w:rsid w:val="00BB064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B064B"/>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BB064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BB064B"/>
    <w:rPr>
      <w:rFonts w:asciiTheme="minorHAnsi" w:eastAsiaTheme="minorHAnsi" w:hAnsiTheme="minorHAnsi" w:cstheme="minorBidi"/>
      <w:sz w:val="22"/>
      <w:szCs w:val="22"/>
      <w:lang w:eastAsia="en-US"/>
    </w:rPr>
  </w:style>
  <w:style w:type="paragraph" w:styleId="ad">
    <w:name w:val="List Paragraph"/>
    <w:basedOn w:val="a"/>
    <w:uiPriority w:val="34"/>
    <w:qFormat/>
    <w:rsid w:val="00BB064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Текст выноски Знак"/>
    <w:basedOn w:val="a0"/>
    <w:link w:val="a5"/>
    <w:uiPriority w:val="99"/>
    <w:semiHidden/>
    <w:rsid w:val="00BB064B"/>
    <w:rPr>
      <w:rFonts w:ascii="Tahoma" w:hAnsi="Tahoma" w:cs="Tahoma"/>
      <w:sz w:val="16"/>
      <w:szCs w:val="16"/>
    </w:rPr>
  </w:style>
  <w:style w:type="paragraph" w:customStyle="1" w:styleId="ae">
    <w:name w:val="МУ Обычный стиль"/>
    <w:basedOn w:val="a"/>
    <w:autoRedefine/>
    <w:rsid w:val="00BB064B"/>
    <w:pPr>
      <w:widowControl w:val="0"/>
      <w:tabs>
        <w:tab w:val="left" w:pos="1134"/>
      </w:tabs>
      <w:suppressAutoHyphens/>
      <w:autoSpaceDE w:val="0"/>
      <w:autoSpaceDN w:val="0"/>
      <w:adjustRightInd w:val="0"/>
      <w:ind w:firstLine="567"/>
      <w:jc w:val="both"/>
      <w:outlineLvl w:val="2"/>
    </w:pPr>
    <w:rPr>
      <w:rFonts w:eastAsiaTheme="minorHAnsi" w:cs="Times New Roman"/>
      <w:sz w:val="28"/>
      <w:szCs w:val="28"/>
      <w:lang w:eastAsia="en-US"/>
    </w:rPr>
  </w:style>
  <w:style w:type="paragraph" w:customStyle="1" w:styleId="ConsPlusTitle">
    <w:name w:val="ConsPlusTitle"/>
    <w:uiPriority w:val="99"/>
    <w:rsid w:val="00BB064B"/>
    <w:pPr>
      <w:widowControl w:val="0"/>
      <w:autoSpaceDE w:val="0"/>
      <w:autoSpaceDN w:val="0"/>
      <w:adjustRightInd w:val="0"/>
    </w:pPr>
    <w:rPr>
      <w:rFonts w:ascii="Arial" w:hAnsi="Arial" w:cs="Arial"/>
      <w:b/>
      <w:bCs/>
    </w:rPr>
  </w:style>
  <w:style w:type="character" w:styleId="af">
    <w:name w:val="footnote reference"/>
    <w:basedOn w:val="a0"/>
    <w:uiPriority w:val="99"/>
    <w:rsid w:val="00BB064B"/>
    <w:rPr>
      <w:rFonts w:cs="Times New Roman"/>
      <w:vertAlign w:val="superscript"/>
    </w:rPr>
  </w:style>
  <w:style w:type="character" w:customStyle="1" w:styleId="ConsPlusNormal0">
    <w:name w:val="ConsPlusNormal Знак"/>
    <w:basedOn w:val="a0"/>
    <w:link w:val="ConsPlusNormal"/>
    <w:locked/>
    <w:rsid w:val="00BB064B"/>
    <w:rPr>
      <w:rFonts w:ascii="Arial" w:eastAsiaTheme="minorHAnsi" w:hAnsi="Arial" w:cs="Arial"/>
      <w:lang w:eastAsia="en-US"/>
    </w:rPr>
  </w:style>
  <w:style w:type="character" w:customStyle="1" w:styleId="apple-converted-space">
    <w:name w:val="apple-converted-space"/>
    <w:basedOn w:val="a0"/>
    <w:rsid w:val="00BB064B"/>
  </w:style>
  <w:style w:type="paragraph" w:styleId="af0">
    <w:name w:val="Normal (Web)"/>
    <w:basedOn w:val="a"/>
    <w:uiPriority w:val="99"/>
    <w:unhideWhenUsed/>
    <w:rsid w:val="00126799"/>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67576774">
      <w:bodyDiv w:val="1"/>
      <w:marLeft w:val="0"/>
      <w:marRight w:val="0"/>
      <w:marTop w:val="0"/>
      <w:marBottom w:val="0"/>
      <w:divBdr>
        <w:top w:val="none" w:sz="0" w:space="0" w:color="auto"/>
        <w:left w:val="none" w:sz="0" w:space="0" w:color="auto"/>
        <w:bottom w:val="none" w:sz="0" w:space="0" w:color="auto"/>
        <w:right w:val="none" w:sz="0" w:space="0" w:color="auto"/>
      </w:divBdr>
    </w:div>
    <w:div w:id="269170617">
      <w:bodyDiv w:val="1"/>
      <w:marLeft w:val="0"/>
      <w:marRight w:val="0"/>
      <w:marTop w:val="0"/>
      <w:marBottom w:val="0"/>
      <w:divBdr>
        <w:top w:val="none" w:sz="0" w:space="0" w:color="auto"/>
        <w:left w:val="none" w:sz="0" w:space="0" w:color="auto"/>
        <w:bottom w:val="none" w:sz="0" w:space="0" w:color="auto"/>
        <w:right w:val="none" w:sz="0" w:space="0" w:color="auto"/>
      </w:divBdr>
    </w:div>
    <w:div w:id="15091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electrostal.ru"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ectrosta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0FB4B62A7280C4330FA9B3FC0323EC53CFCF74870125691A34CBCFFF2990BA3B913243283A278DA9lF51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ostal.ru" TargetMode="External"/><Relationship Id="rId5" Type="http://schemas.openxmlformats.org/officeDocument/2006/relationships/webSettings" Target="webSettings.xml"/><Relationship Id="rId15" Type="http://schemas.openxmlformats.org/officeDocument/2006/relationships/hyperlink" Target="consultantplus://offline/ref=0FB4B62A7280C4330FA9B3FC0323EC53CFCF74870125691A34CBCFFF2990BA3B913243283A278DABlF58E" TargetMode="External"/><Relationship Id="rId10" Type="http://schemas.openxmlformats.org/officeDocument/2006/relationships/hyperlink" Target="mailto:elmfc@yandex.ru"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1084;&#1092;&#1094;-&#1101;&#1083;&#1077;&#1082;&#1090;&#1088;&#1086;&#1089;&#1090;&#1072;&#1083;&#1100;.&#1088;&#1092;"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7F5D-6F7C-41C8-A4A8-C90778F3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41</Pages>
  <Words>12825</Words>
  <Characters>100767</Characters>
  <Application>Microsoft Office Word</Application>
  <DocSecurity>0</DocSecurity>
  <Lines>839</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113366</CharactersWithSpaces>
  <SharedDoc>false</SharedDoc>
  <HLinks>
    <vt:vector size="30" baseType="variant">
      <vt:variant>
        <vt:i4>3014710</vt:i4>
      </vt:variant>
      <vt:variant>
        <vt:i4>12</vt:i4>
      </vt:variant>
      <vt:variant>
        <vt:i4>0</vt:i4>
      </vt:variant>
      <vt:variant>
        <vt:i4>5</vt:i4>
      </vt:variant>
      <vt:variant>
        <vt:lpwstr>consultantplus://offline/ref=CA97325FA4C436BFA140AA14618FD2AD7F226C9C14DD444FDE67628079D314DEC1A1C20E757748D0f2fBO</vt:lpwstr>
      </vt:variant>
      <vt:variant>
        <vt:lpwstr/>
      </vt:variant>
      <vt:variant>
        <vt:i4>7667812</vt:i4>
      </vt:variant>
      <vt:variant>
        <vt:i4>9</vt:i4>
      </vt:variant>
      <vt:variant>
        <vt:i4>0</vt:i4>
      </vt:variant>
      <vt:variant>
        <vt:i4>5</vt:i4>
      </vt:variant>
      <vt:variant>
        <vt:lpwstr>http://www.electrostal.ru/</vt:lpwstr>
      </vt:variant>
      <vt:variant>
        <vt:lpwstr/>
      </vt:variant>
      <vt:variant>
        <vt:i4>7864375</vt:i4>
      </vt:variant>
      <vt:variant>
        <vt:i4>6</vt:i4>
      </vt:variant>
      <vt:variant>
        <vt:i4>0</vt:i4>
      </vt:variant>
      <vt:variant>
        <vt:i4>5</vt:i4>
      </vt:variant>
      <vt:variant>
        <vt:lpwstr>consultantplus://offline/ref=00E650BBAB7EA7929A46C2F584564E7EF36995E3B366C9FAB9924EEC6A82F27F8802290010495EC0kEC3O</vt:lpwstr>
      </vt:variant>
      <vt:variant>
        <vt:lpwstr/>
      </vt:variant>
      <vt:variant>
        <vt:i4>2818106</vt:i4>
      </vt:variant>
      <vt:variant>
        <vt:i4>3</vt:i4>
      </vt:variant>
      <vt:variant>
        <vt:i4>0</vt:i4>
      </vt:variant>
      <vt:variant>
        <vt:i4>5</vt:i4>
      </vt:variant>
      <vt:variant>
        <vt:lpwstr>consultantplus://offline/ref=3A24801EB9B138FCEA77B5F44BBB64317736CD78F3F622E8B5F168429AD79B483F612D14DAF468A44Fo2N</vt:lpwstr>
      </vt:variant>
      <vt:variant>
        <vt:lpwstr/>
      </vt:variant>
      <vt:variant>
        <vt:i4>2818106</vt:i4>
      </vt:variant>
      <vt:variant>
        <vt:i4>0</vt:i4>
      </vt:variant>
      <vt:variant>
        <vt:i4>0</vt:i4>
      </vt:variant>
      <vt:variant>
        <vt:i4>5</vt:i4>
      </vt:variant>
      <vt:variant>
        <vt:lpwstr>consultantplus://offline/ref=3A24801EB9B138FCEA77B5F44BBB64317736CD78F3F622E8B5F168429AD79B483F612D14DAF468A44Fo2N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PobegimovaTA</cp:lastModifiedBy>
  <cp:revision>95</cp:revision>
  <cp:lastPrinted>2015-10-27T14:16:00Z</cp:lastPrinted>
  <dcterms:created xsi:type="dcterms:W3CDTF">2015-09-21T09:22:00Z</dcterms:created>
  <dcterms:modified xsi:type="dcterms:W3CDTF">2015-11-13T13:16:00Z</dcterms:modified>
</cp:coreProperties>
</file>