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B1" w:rsidRPr="001B3F2D" w:rsidRDefault="001B3F2D" w:rsidP="00E82AB1">
      <w:pPr>
        <w:jc w:val="center"/>
        <w:rPr>
          <w:sz w:val="28"/>
          <w:szCs w:val="28"/>
        </w:rPr>
      </w:pPr>
      <w:r w:rsidRPr="001B3F2D">
        <w:rPr>
          <w:sz w:val="28"/>
          <w:szCs w:val="28"/>
        </w:rPr>
        <w:t xml:space="preserve">АДМИНИСТРАЦИЯ </w:t>
      </w:r>
      <w:r w:rsidR="00E82AB1" w:rsidRPr="001B3F2D">
        <w:rPr>
          <w:sz w:val="28"/>
          <w:szCs w:val="28"/>
        </w:rPr>
        <w:t>ГОРОДСКОГО ОКРУГА ЭЛЕКТРОСТАЛЬ</w:t>
      </w:r>
    </w:p>
    <w:p w:rsidR="00E82AB1" w:rsidRPr="001B3F2D" w:rsidRDefault="00E82AB1" w:rsidP="00E82AB1">
      <w:pPr>
        <w:jc w:val="center"/>
        <w:rPr>
          <w:sz w:val="28"/>
          <w:szCs w:val="28"/>
        </w:rPr>
      </w:pPr>
    </w:p>
    <w:p w:rsidR="00E82AB1" w:rsidRPr="001B3F2D" w:rsidRDefault="001B3F2D" w:rsidP="00E82AB1">
      <w:pPr>
        <w:jc w:val="center"/>
        <w:rPr>
          <w:sz w:val="28"/>
          <w:szCs w:val="28"/>
        </w:rPr>
      </w:pPr>
      <w:r w:rsidRPr="001B3F2D">
        <w:rPr>
          <w:sz w:val="28"/>
          <w:szCs w:val="28"/>
        </w:rPr>
        <w:t xml:space="preserve">МОСКОВСКОЙ </w:t>
      </w:r>
      <w:r w:rsidR="00E82AB1" w:rsidRPr="001B3F2D">
        <w:rPr>
          <w:sz w:val="28"/>
          <w:szCs w:val="28"/>
        </w:rPr>
        <w:t>ОБЛАСТИ</w:t>
      </w:r>
    </w:p>
    <w:p w:rsidR="00E82AB1" w:rsidRPr="001B3F2D" w:rsidRDefault="00E82AB1" w:rsidP="00E82AB1">
      <w:pPr>
        <w:jc w:val="center"/>
        <w:rPr>
          <w:sz w:val="28"/>
          <w:szCs w:val="28"/>
        </w:rPr>
      </w:pPr>
    </w:p>
    <w:p w:rsidR="00E82AB1" w:rsidRPr="001B3F2D" w:rsidRDefault="001B3F2D" w:rsidP="00E82AB1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</w:t>
      </w:r>
      <w:r w:rsidR="00E82AB1" w:rsidRPr="001B3F2D">
        <w:rPr>
          <w:sz w:val="44"/>
          <w:szCs w:val="44"/>
        </w:rPr>
        <w:t>Н</w:t>
      </w:r>
      <w:r>
        <w:rPr>
          <w:sz w:val="44"/>
          <w:szCs w:val="44"/>
        </w:rPr>
        <w:t>И</w:t>
      </w:r>
      <w:r w:rsidR="00E82AB1" w:rsidRPr="001B3F2D">
        <w:rPr>
          <w:sz w:val="44"/>
          <w:szCs w:val="44"/>
        </w:rPr>
        <w:t>Е</w:t>
      </w:r>
    </w:p>
    <w:p w:rsidR="00E82AB1" w:rsidRPr="001B3F2D" w:rsidRDefault="00E82AB1" w:rsidP="00E82AB1">
      <w:pPr>
        <w:jc w:val="center"/>
        <w:rPr>
          <w:sz w:val="44"/>
          <w:szCs w:val="44"/>
        </w:rPr>
      </w:pPr>
    </w:p>
    <w:p w:rsidR="00E82AB1" w:rsidRDefault="001B3F2D" w:rsidP="00E82AB1">
      <w:pPr>
        <w:outlineLvl w:val="0"/>
      </w:pPr>
      <w:r>
        <w:t>о</w:t>
      </w:r>
      <w:r w:rsidR="00F46B67">
        <w:t xml:space="preserve">т </w:t>
      </w:r>
      <w:r w:rsidR="00F46B67" w:rsidRPr="001B3F2D">
        <w:t>02.12.2015</w:t>
      </w:r>
      <w:r w:rsidR="00F46B67">
        <w:t xml:space="preserve"> № </w:t>
      </w:r>
      <w:r w:rsidR="00F46B67" w:rsidRPr="001B3F2D">
        <w:t>609-р</w:t>
      </w:r>
    </w:p>
    <w:p w:rsidR="00E82AB1" w:rsidRPr="00537687" w:rsidRDefault="00E82AB1" w:rsidP="00E82AB1">
      <w:pPr>
        <w:outlineLvl w:val="0"/>
      </w:pPr>
    </w:p>
    <w:p w:rsidR="002D51C9" w:rsidRPr="001B3F2D" w:rsidRDefault="00BB064B" w:rsidP="001B3F2D">
      <w:pPr>
        <w:shd w:val="clear" w:color="auto" w:fill="FFFFFF"/>
        <w:spacing w:line="240" w:lineRule="exact"/>
        <w:ind w:right="4535"/>
        <w:rPr>
          <w:rFonts w:cs="Times New Roman"/>
          <w:color w:val="000000"/>
        </w:rPr>
      </w:pPr>
      <w:r w:rsidRPr="00DA3093">
        <w:rPr>
          <w:rFonts w:cs="Times New Roman"/>
          <w:color w:val="000000"/>
        </w:rPr>
        <w:t>Об утверждении административного регламента предоставления государственной услуги «</w:t>
      </w:r>
      <w:r w:rsidR="00462437" w:rsidRPr="00217F09">
        <w:rPr>
          <w:rFonts w:cs="Times New Roman"/>
        </w:rPr>
        <w:t>Перевод земель или земельных участков в составе таких земель из одной категории в другую в случаях, установленных законодательством</w:t>
      </w:r>
      <w:r w:rsidR="001F0261" w:rsidRPr="00DA3093">
        <w:t>»</w:t>
      </w:r>
    </w:p>
    <w:p w:rsidR="00AA59DD" w:rsidRDefault="00AA59DD" w:rsidP="00E82AB1">
      <w:pPr>
        <w:jc w:val="both"/>
      </w:pPr>
    </w:p>
    <w:p w:rsidR="001B3F2D" w:rsidRPr="00537687" w:rsidRDefault="001B3F2D" w:rsidP="00E82AB1">
      <w:pPr>
        <w:jc w:val="both"/>
      </w:pPr>
    </w:p>
    <w:p w:rsidR="000B7D5C" w:rsidRDefault="002D51C9" w:rsidP="001B3F2D">
      <w:pPr>
        <w:tabs>
          <w:tab w:val="left" w:pos="-709"/>
        </w:tabs>
        <w:ind w:firstLine="709"/>
        <w:contextualSpacing/>
        <w:jc w:val="both"/>
      </w:pPr>
      <w:proofErr w:type="gramStart"/>
      <w:r w:rsidRPr="00771C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4285E" w:rsidRPr="00FF1EB4">
        <w:t>Федеральным законом от 27.07.2010 № 210-ФЗ «Об организации предоставления государственных и муниципальных услуг»</w:t>
      </w:r>
      <w:r w:rsidR="0034285E">
        <w:t xml:space="preserve">, </w:t>
      </w:r>
      <w:r w:rsidR="0034285E" w:rsidRPr="00FF1EB4">
        <w:t>Законом Московской области от 24.07.2014 №</w:t>
      </w:r>
      <w:r w:rsidR="00E76D63">
        <w:t xml:space="preserve"> </w:t>
      </w:r>
      <w:r w:rsidR="0034285E" w:rsidRPr="00FF1EB4">
        <w:t xml:space="preserve">107/2014-ОЗ «О наделении органов местного самоуправления муниципальных </w:t>
      </w:r>
      <w:r w:rsidR="0034285E" w:rsidRPr="005166AD">
        <w:t xml:space="preserve">образований Московской области отдельными государственными полномочиями </w:t>
      </w:r>
      <w:r w:rsidR="0034285E" w:rsidRPr="00BE77E5">
        <w:t>Московской области»</w:t>
      </w:r>
      <w:r w:rsidRPr="00771C05">
        <w:t>, решением Совета депутатов городского округа Электросталь Московской области от 21.11.2012</w:t>
      </w:r>
      <w:proofErr w:type="gramEnd"/>
      <w:r w:rsidRPr="00771C05">
        <w:t xml:space="preserve"> № 209/42 «О реестре муниципальных услуг (функций)»</w:t>
      </w:r>
      <w:r w:rsidR="00FA7FE3">
        <w:t xml:space="preserve">, </w:t>
      </w:r>
      <w:r w:rsidR="00FA7FE3" w:rsidRPr="00BE77E5">
        <w:t xml:space="preserve">а также в целях стандартизации, регламентации, повышения прозрачности </w:t>
      </w:r>
      <w:r w:rsidR="00FA7FE3" w:rsidRPr="00B6453A">
        <w:t xml:space="preserve">деятельности </w:t>
      </w:r>
      <w:r w:rsidR="00D9286A">
        <w:t>органов местного самоуправления</w:t>
      </w:r>
      <w:r w:rsidRPr="00771C05">
        <w:t>:</w:t>
      </w:r>
    </w:p>
    <w:p w:rsidR="000B7D5C" w:rsidRDefault="002D51C9" w:rsidP="001B3F2D">
      <w:pPr>
        <w:shd w:val="clear" w:color="auto" w:fill="FFFFFF"/>
        <w:spacing w:line="240" w:lineRule="exact"/>
        <w:ind w:firstLine="709"/>
        <w:jc w:val="both"/>
        <w:rPr>
          <w:rFonts w:cs="Times New Roman"/>
        </w:rPr>
      </w:pPr>
      <w:r w:rsidRPr="001F0261">
        <w:rPr>
          <w:rFonts w:cs="Times New Roman"/>
        </w:rPr>
        <w:t xml:space="preserve">1. </w:t>
      </w:r>
      <w:r w:rsidRPr="00DA3093">
        <w:rPr>
          <w:rFonts w:cs="Times New Roman"/>
        </w:rPr>
        <w:t xml:space="preserve">Утвердить Административный регламент </w:t>
      </w:r>
      <w:r w:rsidRPr="00DA3093">
        <w:rPr>
          <w:rFonts w:cs="Times New Roman"/>
          <w:color w:val="000000"/>
        </w:rPr>
        <w:t>предоставления государственной услуги</w:t>
      </w:r>
      <w:r w:rsidR="00DA3093" w:rsidRPr="00DA3093">
        <w:t xml:space="preserve"> «</w:t>
      </w:r>
      <w:r w:rsidR="00462437" w:rsidRPr="00217F09">
        <w:rPr>
          <w:rFonts w:cs="Times New Roman"/>
        </w:rPr>
        <w:t>Перевод земель или земельных участков в составе таких земель из одной категории в другую в случаях, установленных законодательством</w:t>
      </w:r>
      <w:r w:rsidR="00DA3093" w:rsidRPr="00DA3093">
        <w:rPr>
          <w:rFonts w:cs="Times New Roman"/>
        </w:rPr>
        <w:t>».</w:t>
      </w:r>
    </w:p>
    <w:p w:rsidR="000B7D5C" w:rsidRDefault="00D9286A" w:rsidP="001B3F2D">
      <w:pPr>
        <w:ind w:firstLine="709"/>
        <w:jc w:val="both"/>
        <w:rPr>
          <w:rFonts w:cs="Times New Roman"/>
          <w:color w:val="000000"/>
        </w:rPr>
      </w:pPr>
      <w:r>
        <w:t>2</w:t>
      </w:r>
      <w:r w:rsidR="002D51C9" w:rsidRPr="00771C05">
        <w:t xml:space="preserve">. </w:t>
      </w:r>
      <w:r w:rsidR="0090221D">
        <w:rPr>
          <w:rFonts w:cs="Times New Roman"/>
        </w:rPr>
        <w:t xml:space="preserve">Установить, что настоящий </w:t>
      </w:r>
      <w:r w:rsidR="00E629D3" w:rsidRPr="00C31F5B">
        <w:rPr>
          <w:rFonts w:cs="Times New Roman"/>
        </w:rPr>
        <w:t xml:space="preserve">Административный регламент </w:t>
      </w:r>
      <w:r w:rsidR="008C5260">
        <w:rPr>
          <w:rFonts w:cs="Times New Roman"/>
        </w:rPr>
        <w:t xml:space="preserve">(за исключением </w:t>
      </w:r>
      <w:r w:rsidR="00C04927">
        <w:rPr>
          <w:rFonts w:cs="Times New Roman"/>
        </w:rPr>
        <w:t>главы</w:t>
      </w:r>
      <w:r w:rsidR="00AF7D9C">
        <w:rPr>
          <w:rFonts w:cs="Times New Roman"/>
        </w:rPr>
        <w:t xml:space="preserve"> 22.8</w:t>
      </w:r>
      <w:r w:rsidR="008C5260">
        <w:rPr>
          <w:rFonts w:cs="Times New Roman"/>
        </w:rPr>
        <w:t xml:space="preserve">) </w:t>
      </w:r>
      <w:r>
        <w:rPr>
          <w:rFonts w:cs="Times New Roman"/>
        </w:rPr>
        <w:t>применяется при оказании</w:t>
      </w:r>
      <w:r w:rsidRPr="00C31F5B">
        <w:rPr>
          <w:rFonts w:cs="Times New Roman"/>
        </w:rPr>
        <w:t xml:space="preserve"> услуги </w:t>
      </w:r>
      <w:r w:rsidR="00384782">
        <w:rPr>
          <w:rFonts w:cs="Times New Roman"/>
        </w:rPr>
        <w:t>в отношении</w:t>
      </w:r>
      <w:r w:rsidR="00384782">
        <w:rPr>
          <w:rFonts w:cs="Times New Roman"/>
          <w:color w:val="000000"/>
        </w:rPr>
        <w:t xml:space="preserve"> земельных участков</w:t>
      </w:r>
      <w:r>
        <w:rPr>
          <w:rFonts w:cs="Times New Roman"/>
          <w:color w:val="000000"/>
        </w:rPr>
        <w:t>, находящи</w:t>
      </w:r>
      <w:r w:rsidR="00384782">
        <w:rPr>
          <w:rFonts w:cs="Times New Roman"/>
          <w:color w:val="000000"/>
        </w:rPr>
        <w:t xml:space="preserve">хся </w:t>
      </w:r>
      <w:r>
        <w:rPr>
          <w:rFonts w:cs="Times New Roman"/>
          <w:color w:val="000000"/>
        </w:rPr>
        <w:t>в муниципальной собственности.</w:t>
      </w:r>
    </w:p>
    <w:p w:rsidR="000B7D5C" w:rsidRPr="00771C05" w:rsidRDefault="00D9286A" w:rsidP="001B3F2D">
      <w:pPr>
        <w:ind w:firstLine="709"/>
        <w:jc w:val="both"/>
      </w:pPr>
      <w:r>
        <w:rPr>
          <w:rFonts w:cs="Times New Roman"/>
          <w:color w:val="000000"/>
        </w:rPr>
        <w:t>3</w:t>
      </w:r>
      <w:r w:rsidR="00E629D3">
        <w:rPr>
          <w:rFonts w:cs="Times New Roman"/>
          <w:color w:val="000000"/>
        </w:rPr>
        <w:t xml:space="preserve">. </w:t>
      </w:r>
      <w:r w:rsidR="002D51C9" w:rsidRPr="00771C05">
        <w:t xml:space="preserve">Опубликовать настоящее распоряжение в газете «Официальный вестник» и на официальном </w:t>
      </w:r>
      <w:r w:rsidR="005A7C23" w:rsidRPr="00771C05">
        <w:t>сайте</w:t>
      </w:r>
      <w:r w:rsidR="005A7C23">
        <w:t xml:space="preserve"> городского округа Электросталь: </w:t>
      </w:r>
      <w:hyperlink r:id="rId8" w:history="1">
        <w:r w:rsidR="005A7C23" w:rsidRPr="004A571E">
          <w:rPr>
            <w:rStyle w:val="a7"/>
            <w:rFonts w:cs="Arial"/>
            <w:color w:val="000000" w:themeColor="text1"/>
            <w:u w:val="none"/>
          </w:rPr>
          <w:t>www.electrostal.ru</w:t>
        </w:r>
      </w:hyperlink>
      <w:r w:rsidR="005A7C23" w:rsidRPr="004A571E">
        <w:rPr>
          <w:color w:val="000000" w:themeColor="text1"/>
        </w:rPr>
        <w:t>.</w:t>
      </w:r>
    </w:p>
    <w:p w:rsidR="002D51C9" w:rsidRPr="00771C05" w:rsidRDefault="00D9286A" w:rsidP="001B3F2D">
      <w:pPr>
        <w:ind w:firstLine="709"/>
        <w:contextualSpacing/>
        <w:jc w:val="both"/>
      </w:pPr>
      <w:r>
        <w:t>4</w:t>
      </w:r>
      <w:r w:rsidR="002D51C9" w:rsidRPr="00771C05">
        <w:t>. Источником финансирования разм</w:t>
      </w:r>
      <w:r w:rsidR="002D51C9">
        <w:t xml:space="preserve">ещения настоящего распоряжения </w:t>
      </w:r>
      <w:r w:rsidR="002D51C9" w:rsidRPr="00771C05">
        <w:t>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D51C9" w:rsidRPr="00D9286A" w:rsidRDefault="00D9286A" w:rsidP="001B3F2D">
      <w:pPr>
        <w:ind w:firstLine="709"/>
        <w:contextualSpacing/>
        <w:jc w:val="both"/>
      </w:pPr>
      <w:r>
        <w:t>5</w:t>
      </w:r>
      <w:r w:rsidR="002D51C9" w:rsidRPr="00771C05">
        <w:t xml:space="preserve">. </w:t>
      </w:r>
      <w:proofErr w:type="gramStart"/>
      <w:r w:rsidR="002D51C9" w:rsidRPr="00771C05">
        <w:t>Контроль за</w:t>
      </w:r>
      <w:proofErr w:type="gramEnd"/>
      <w:r w:rsidR="002D51C9" w:rsidRPr="00771C05">
        <w:t xml:space="preserve"> исполнением данного распоряжения возложить на заместителя Главы Администрации городского округа Электросталь </w:t>
      </w:r>
      <w:r w:rsidR="00012906">
        <w:t>Волкову И.Ю.</w:t>
      </w:r>
    </w:p>
    <w:p w:rsidR="002D51C9" w:rsidRDefault="002D51C9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D63" w:rsidRDefault="00E76D63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D63" w:rsidRPr="00771C05" w:rsidRDefault="00E76D63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F8E" w:rsidRDefault="002D51C9" w:rsidP="002D51C9">
      <w:pPr>
        <w:contextualSpacing/>
      </w:pPr>
      <w:r w:rsidRPr="00771C05">
        <w:t>Глава городского округа</w:t>
      </w:r>
      <w:r w:rsidRPr="00771C05">
        <w:tab/>
      </w:r>
      <w:r w:rsidRPr="00771C05">
        <w:tab/>
      </w:r>
      <w:r w:rsidRPr="00771C05">
        <w:tab/>
      </w:r>
      <w:r w:rsidRPr="00771C05">
        <w:tab/>
      </w:r>
      <w:r w:rsidRPr="00771C05">
        <w:tab/>
      </w:r>
      <w:r w:rsidR="00012906">
        <w:tab/>
      </w:r>
      <w:r w:rsidR="00012906">
        <w:tab/>
      </w:r>
      <w:r w:rsidR="00012906">
        <w:tab/>
      </w:r>
      <w:r w:rsidR="001F0261">
        <w:t xml:space="preserve">     </w:t>
      </w:r>
      <w:r w:rsidR="00012906">
        <w:t>А.А. Суханов</w:t>
      </w:r>
    </w:p>
    <w:p w:rsidR="001F0261" w:rsidRDefault="001F0261" w:rsidP="00BB064B">
      <w:pPr>
        <w:ind w:right="-5"/>
        <w:jc w:val="both"/>
        <w:rPr>
          <w:rFonts w:cs="Times New Roman"/>
        </w:rPr>
      </w:pPr>
    </w:p>
    <w:p w:rsidR="00E76D63" w:rsidRDefault="00E76D63" w:rsidP="00BB064B">
      <w:pPr>
        <w:ind w:right="-5"/>
        <w:jc w:val="both"/>
        <w:rPr>
          <w:rFonts w:cs="Times New Roman"/>
        </w:rPr>
        <w:sectPr w:rsidR="00E76D63" w:rsidSect="001B3F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450D0" w:rsidRPr="00206097" w:rsidRDefault="007450D0" w:rsidP="007450D0">
      <w:pPr>
        <w:ind w:left="5670" w:right="-2"/>
        <w:rPr>
          <w:rFonts w:cs="Times New Roman"/>
        </w:rPr>
      </w:pPr>
      <w:r w:rsidRPr="00206097">
        <w:rPr>
          <w:rFonts w:cs="Times New Roman"/>
        </w:rPr>
        <w:lastRenderedPageBreak/>
        <w:t>УТВЕРЖДЕН</w:t>
      </w:r>
    </w:p>
    <w:p w:rsidR="007450D0" w:rsidRPr="00206097" w:rsidRDefault="00C43830" w:rsidP="007450D0">
      <w:pPr>
        <w:ind w:left="5670" w:right="-2"/>
        <w:rPr>
          <w:rFonts w:cs="Times New Roman"/>
        </w:rPr>
      </w:pPr>
      <w:r>
        <w:rPr>
          <w:rFonts w:cs="Times New Roman"/>
        </w:rPr>
        <w:t>р</w:t>
      </w:r>
      <w:r w:rsidR="007450D0">
        <w:rPr>
          <w:rFonts w:cs="Times New Roman"/>
        </w:rPr>
        <w:t>аспоряжением</w:t>
      </w:r>
      <w:r>
        <w:rPr>
          <w:rFonts w:cs="Times New Roman"/>
        </w:rPr>
        <w:t xml:space="preserve"> </w:t>
      </w:r>
      <w:r w:rsidR="007450D0" w:rsidRPr="00206097">
        <w:rPr>
          <w:rFonts w:cs="Times New Roman"/>
        </w:rPr>
        <w:t xml:space="preserve">Администрации </w:t>
      </w:r>
    </w:p>
    <w:p w:rsidR="007450D0" w:rsidRPr="00206097" w:rsidRDefault="007450D0" w:rsidP="007450D0">
      <w:pPr>
        <w:ind w:left="5670" w:right="-2"/>
        <w:rPr>
          <w:rFonts w:cs="Times New Roman"/>
        </w:rPr>
      </w:pPr>
      <w:r w:rsidRPr="00206097">
        <w:rPr>
          <w:rFonts w:cs="Times New Roman"/>
        </w:rPr>
        <w:t>городского округа Электросталь</w:t>
      </w:r>
    </w:p>
    <w:p w:rsidR="007450D0" w:rsidRPr="00206097" w:rsidRDefault="007450D0" w:rsidP="007450D0">
      <w:pPr>
        <w:ind w:left="5670" w:right="-2"/>
        <w:rPr>
          <w:rFonts w:cs="Times New Roman"/>
        </w:rPr>
      </w:pPr>
      <w:r w:rsidRPr="00206097">
        <w:rPr>
          <w:rFonts w:cs="Times New Roman"/>
        </w:rPr>
        <w:t>Московской области</w:t>
      </w:r>
    </w:p>
    <w:p w:rsidR="007450D0" w:rsidRPr="00206097" w:rsidRDefault="00E76D63" w:rsidP="007450D0">
      <w:pPr>
        <w:ind w:left="5670" w:right="-2"/>
        <w:rPr>
          <w:rFonts w:cs="Times New Roman"/>
        </w:rPr>
      </w:pPr>
      <w:r>
        <w:t xml:space="preserve">от </w:t>
      </w:r>
      <w:r w:rsidRPr="001B3F2D">
        <w:t>02.12.2015</w:t>
      </w:r>
      <w:r>
        <w:t xml:space="preserve"> № </w:t>
      </w:r>
      <w:r w:rsidRPr="001B3F2D">
        <w:t>609-р</w:t>
      </w:r>
    </w:p>
    <w:p w:rsidR="00462437" w:rsidRPr="00E76D63" w:rsidRDefault="00462437" w:rsidP="00462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0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62437" w:rsidRPr="00217F09" w:rsidRDefault="00462437" w:rsidP="004624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09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 «ПЕРЕВОД ЗЕМЕЛЬ ИЛИ ЗЕМЕЛЬНЫХ УЧАСКОВ В СОСТАВЕ ТАКИХ ЗЕМЕЛЬ ИЗ ОДНОЙ КАТЕГОРИИ В ДРУГУЮ В СЛУЧАЯХ, УСТАНОВЛЕННЫХ ЗАКОНОДАТЕЛЬСТВОМ»</w:t>
      </w:r>
    </w:p>
    <w:p w:rsidR="00462437" w:rsidRPr="00E76D63" w:rsidRDefault="00462437" w:rsidP="00E76D6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F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17F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7F0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62437" w:rsidRPr="00217F09" w:rsidRDefault="00462437" w:rsidP="00E76D6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62437" w:rsidRDefault="00462437" w:rsidP="00E76D63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 предоставления государственной услуги</w:t>
      </w:r>
    </w:p>
    <w:p w:rsidR="006A54C6" w:rsidRPr="006A54C6" w:rsidRDefault="006A54C6" w:rsidP="006A54C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государственной услуги «Перевод земель или земельных участков в составе таких земель из одной категории в другую в случаях, установленных законодательством» (далее – государственная услуга) </w:t>
      </w:r>
      <w:r w:rsidR="00776264" w:rsidRPr="00967C0D">
        <w:rPr>
          <w:rFonts w:ascii="Times New Roman" w:hAnsi="Times New Roman" w:cs="Times New Roman"/>
          <w:sz w:val="24"/>
          <w:szCs w:val="24"/>
        </w:rPr>
        <w:t xml:space="preserve">устанавливает состав, последовательность,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исполнением </w:t>
      </w:r>
      <w:r w:rsidR="00776264" w:rsidRPr="00697F8E">
        <w:rPr>
          <w:rFonts w:ascii="Times New Roman" w:hAnsi="Times New Roman" w:cs="Times New Roman"/>
          <w:sz w:val="24"/>
          <w:szCs w:val="24"/>
        </w:rPr>
        <w:t>административного регламента, досудебный (внесудебный</w:t>
      </w:r>
      <w:proofErr w:type="gramEnd"/>
      <w:r w:rsidR="00776264" w:rsidRPr="00697F8E">
        <w:rPr>
          <w:rFonts w:ascii="Times New Roman" w:hAnsi="Times New Roman" w:cs="Times New Roman"/>
          <w:sz w:val="24"/>
          <w:szCs w:val="24"/>
        </w:rPr>
        <w:t xml:space="preserve">) порядок обжалования решений и действий (бездействия) </w:t>
      </w:r>
      <w:r w:rsidR="00776264">
        <w:rPr>
          <w:rFonts w:ascii="Times New Roman" w:hAnsi="Times New Roman" w:cs="Times New Roman"/>
          <w:sz w:val="24"/>
          <w:szCs w:val="24"/>
        </w:rPr>
        <w:t>должностных лиц а</w:t>
      </w:r>
      <w:r w:rsidR="00776264" w:rsidRPr="00697F8E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Электросталь Московской области, </w:t>
      </w:r>
      <w:r w:rsidR="00776264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области, МКУ «Многофункциональный центр предоставления государственных и муниципальных услуг</w:t>
      </w:r>
      <w:r w:rsidR="00776264" w:rsidRPr="00843667">
        <w:rPr>
          <w:rFonts w:ascii="Times New Roman" w:hAnsi="Times New Roman" w:cs="Times New Roman"/>
          <w:sz w:val="24"/>
          <w:szCs w:val="24"/>
        </w:rPr>
        <w:t xml:space="preserve"> </w:t>
      </w:r>
      <w:r w:rsidR="00776264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776264"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776264">
        <w:rPr>
          <w:rFonts w:ascii="Times New Roman" w:hAnsi="Times New Roman" w:cs="Times New Roman"/>
          <w:sz w:val="24"/>
          <w:szCs w:val="24"/>
        </w:rPr>
        <w:t xml:space="preserve">и» (далее – МФЦ), либо муниципальных служащих </w:t>
      </w:r>
      <w:r w:rsidR="00776264" w:rsidRPr="00843667">
        <w:rPr>
          <w:rFonts w:ascii="Times New Roman" w:hAnsi="Times New Roman" w:cs="Times New Roman"/>
          <w:sz w:val="24"/>
          <w:szCs w:val="24"/>
        </w:rPr>
        <w:t>(далее – Административный регламент).</w:t>
      </w:r>
    </w:p>
    <w:p w:rsidR="00462437" w:rsidRPr="00217F09" w:rsidRDefault="00462437" w:rsidP="008C2CA9">
      <w:pPr>
        <w:pStyle w:val="ConsPlusNormal"/>
        <w:numPr>
          <w:ilvl w:val="1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государственной услуги при осуществлении отдельных государственных полномочий администрацией муниципального образования Московской области.</w:t>
      </w:r>
    </w:p>
    <w:p w:rsidR="00462437" w:rsidRPr="00217F09" w:rsidRDefault="00462437" w:rsidP="008C2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E76D63" w:rsidRDefault="00462437" w:rsidP="00E76D63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Лица, имеющие право на получение государственной услуги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2.1. В качестве лиц, имеющих право на получение государственной услуги, могут выступать:</w:t>
      </w:r>
    </w:p>
    <w:p w:rsidR="00462437" w:rsidRPr="00217F09" w:rsidRDefault="008C2CA9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5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</w:t>
      </w:r>
      <w:r w:rsidR="00462437" w:rsidRPr="00217F09">
        <w:rPr>
          <w:rFonts w:ascii="Times New Roman" w:hAnsi="Times New Roman" w:cs="Times New Roman"/>
          <w:sz w:val="24"/>
          <w:szCs w:val="24"/>
        </w:rPr>
        <w:t xml:space="preserve"> и юридические лица.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462437" w:rsidRPr="00217F09" w:rsidRDefault="00462437" w:rsidP="00E76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CA9" w:rsidRPr="007450D0" w:rsidRDefault="00462437" w:rsidP="008C2CA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</w:t>
      </w:r>
    </w:p>
    <w:p w:rsidR="00462437" w:rsidRPr="00E76D63" w:rsidRDefault="00462437" w:rsidP="00E76D63">
      <w:pPr>
        <w:pStyle w:val="ConsPlusNormal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8C2CA9" w:rsidRPr="00745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0D0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8C2CA9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3.1.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2CA9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EB4">
        <w:rPr>
          <w:rFonts w:ascii="Times New Roman" w:hAnsi="Times New Roman" w:cs="Times New Roman"/>
          <w:color w:val="000000" w:themeColor="text1"/>
          <w:sz w:val="24"/>
          <w:szCs w:val="24"/>
        </w:rPr>
        <w:t>МФЦ г. Электросталь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рафик работы: понедельник – пятница: 8:00 – 20:00; суббота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</w:rPr>
        <w:t>: 9:00-20:00; воскресенье – выходной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справочный 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 +7 (496) 576-66-55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8C2CA9" w:rsidRPr="00D463F5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Администрация городского округа Электросталь: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График</w:t>
      </w:r>
      <w:r w:rsidR="005A7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работы: понедельник – четверг 8:45-18:00, пятница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-16:45, суббота, воскресенье – выходной; справочный телефон +7 (496)57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3-88-22.</w:t>
      </w:r>
    </w:p>
    <w:p w:rsidR="008C2CA9" w:rsidRPr="002404A9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 имущественных отношений администрации городского округа Электросталь (непосредственно предоставляет услугу)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График</w:t>
      </w:r>
      <w:r w:rsidR="005A7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работы: понедельник – </w:t>
      </w:r>
      <w:r w:rsidR="005A7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четверг 8:45-18:00, пятница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-16:45, суббота, воскресенье – выходной; справочный телефон +7 (496)571-98-90.</w:t>
      </w:r>
    </w:p>
    <w:p w:rsidR="008C2CA9" w:rsidRPr="002404A9" w:rsidRDefault="008C2CA9" w:rsidP="008C2CA9">
      <w:pPr>
        <w:pStyle w:val="ConsPlusNormal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нахождения:</w:t>
      </w:r>
    </w:p>
    <w:p w:rsidR="008C2CA9" w:rsidRPr="002404A9" w:rsidRDefault="008C2CA9" w:rsidP="008C2CA9">
      <w:pPr>
        <w:pStyle w:val="ConsPlusNormal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г. Электросталь (официальный сайт: </w:t>
      </w:r>
      <w:hyperlink r:id="rId9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http://мфц-электросталь.рф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Адрес: </w:t>
      </w:r>
      <w:proofErr w:type="gramStart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Электросталь, проспект Ленина, д. 11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адрес электронной почты</w:t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history="1">
        <w:r w:rsidRPr="00AA4EAF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elmfc@yandex.ru</w:t>
        </w:r>
      </w:hyperlink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2CA9" w:rsidRPr="00D463F5" w:rsidRDefault="008C2CA9" w:rsidP="008C2CA9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Администрация городского округа Электросталь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(официальный сайт: </w:t>
      </w:r>
      <w:hyperlink r:id="rId11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proofErr w:type="gramStart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Электросталь, улица Мира, д. 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адрес электронной </w:t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почты </w:t>
      </w:r>
      <w:proofErr w:type="spellStart"/>
      <w:r w:rsidRPr="00AA4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elstal@mosreg.ru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C2CA9" w:rsidRPr="002404A9" w:rsidRDefault="008C2CA9" w:rsidP="008C2CA9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 имущественных отношений Администрации городского округа Электросталь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(официальный сайт: </w:t>
      </w:r>
      <w:hyperlink r:id="rId12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proofErr w:type="gramStart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Электросталь, улица Мира, д. 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адрес электронной почты </w:t>
      </w:r>
      <w:bookmarkStart w:id="0" w:name="clb790259"/>
      <w:r w:rsidR="007469A3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"https://e.mail.ru/messages/inbox/" </w:instrText>
      </w:r>
      <w:r w:rsidR="007469A3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A4EAF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kio_elektrostal@mail.ru</w:t>
      </w:r>
      <w:r w:rsidR="007469A3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0"/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3.3. Информация о порядке получения заявителями государственной услуги содержит следующие сведения: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 w:rsidR="000A2E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</w:t>
      </w:r>
      <w:r w:rsidR="000A2EC0">
        <w:rPr>
          <w:rFonts w:ascii="Times New Roman" w:hAnsi="Times New Roman" w:cs="Times New Roman"/>
          <w:sz w:val="24"/>
          <w:szCs w:val="24"/>
        </w:rPr>
        <w:t xml:space="preserve">, </w:t>
      </w:r>
      <w:r w:rsidRPr="00967C0D">
        <w:rPr>
          <w:rFonts w:ascii="Times New Roman" w:hAnsi="Times New Roman" w:cs="Times New Roman"/>
          <w:sz w:val="24"/>
          <w:szCs w:val="24"/>
        </w:rPr>
        <w:t xml:space="preserve"> </w:t>
      </w:r>
      <w:r w:rsidR="000A2EC0"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0A2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омитета имущественных отношений Администрации городского округа Электросталь </w:t>
      </w:r>
      <w:r w:rsidRPr="00967C0D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 w:rsidR="000A2EC0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0A2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0A2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митета имущественных отношений 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8C2CA9" w:rsidRPr="00967C0D" w:rsidRDefault="002F1FC2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адрес официального сайта</w:t>
      </w:r>
      <w:r w:rsidR="008C2CA9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CA9" w:rsidRPr="00967C0D">
        <w:rPr>
          <w:rFonts w:ascii="Times New Roman" w:hAnsi="Times New Roman" w:cs="Times New Roman"/>
          <w:sz w:val="24"/>
          <w:szCs w:val="24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 w:rsidR="007D2E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Электросталь,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7D2E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митета имущественных отношений 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государственной услуги;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государственной услуги;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государственной услуги, и требования к ним;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Электросталь, </w:t>
      </w:r>
      <w:r w:rsidRPr="00967C0D">
        <w:rPr>
          <w:rFonts w:ascii="Times New Roman" w:hAnsi="Times New Roman" w:cs="Times New Roman"/>
          <w:sz w:val="24"/>
          <w:szCs w:val="24"/>
        </w:rPr>
        <w:t>и ответы на них.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3.4. Инф</w:t>
      </w:r>
      <w:r>
        <w:rPr>
          <w:rFonts w:ascii="Times New Roman" w:hAnsi="Times New Roman" w:cs="Times New Roman"/>
          <w:sz w:val="24"/>
          <w:szCs w:val="24"/>
        </w:rPr>
        <w:t>ормация</w:t>
      </w:r>
      <w:r w:rsidR="002F1F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пункте 3.3 а</w:t>
      </w:r>
      <w:r w:rsidRPr="00967C0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предоставляется муниципальными служащими </w:t>
      </w:r>
      <w:r w:rsidR="002F1F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2F1FC2">
        <w:rPr>
          <w:rFonts w:ascii="Times New Roman" w:hAnsi="Times New Roman" w:cs="Times New Roman"/>
          <w:sz w:val="24"/>
          <w:szCs w:val="24"/>
        </w:rPr>
        <w:t>, Комитета имущественных отношений Администрации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C0D">
        <w:rPr>
          <w:rFonts w:ascii="Times New Roman" w:hAnsi="Times New Roman" w:cs="Times New Roman"/>
          <w:sz w:val="24"/>
          <w:szCs w:val="24"/>
        </w:rPr>
        <w:t>и работниками многофункциональных центров: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 w:rsidR="002F1FC2">
        <w:rPr>
          <w:rFonts w:ascii="Times New Roman" w:hAnsi="Times New Roman" w:cs="Times New Roman"/>
          <w:sz w:val="24"/>
          <w:szCs w:val="24"/>
        </w:rPr>
        <w:t>МФЦ, Комитета имущественных отношений Администрации городского округа Электросталь Московской области и 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C0D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в сети Интернет: </w:t>
      </w:r>
      <w:hyperlink r:id="rId13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7C0D">
        <w:rPr>
          <w:rFonts w:ascii="Times New Roman" w:hAnsi="Times New Roman" w:cs="Times New Roman"/>
          <w:sz w:val="24"/>
          <w:szCs w:val="24"/>
        </w:rPr>
        <w:t xml:space="preserve"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967C0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967C0D">
        <w:rPr>
          <w:rFonts w:ascii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</w:t>
      </w:r>
      <w:proofErr w:type="spellStart"/>
      <w:r w:rsidRPr="00967C0D">
        <w:rPr>
          <w:rFonts w:ascii="Times New Roman" w:hAnsi="Times New Roman" w:cs="Times New Roman"/>
          <w:sz w:val="24"/>
          <w:szCs w:val="24"/>
        </w:rPr>
        <w:t>www.pgu.mosreg.ru</w:t>
      </w:r>
      <w:proofErr w:type="spellEnd"/>
      <w:r w:rsidRPr="00967C0D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967C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67C0D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Московской области);</w:t>
      </w:r>
      <w:proofErr w:type="gramEnd"/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lastRenderedPageBreak/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967C0D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967C0D">
        <w:rPr>
          <w:rFonts w:ascii="Times New Roman" w:hAnsi="Times New Roman" w:cs="Times New Roman"/>
          <w:sz w:val="24"/>
          <w:szCs w:val="24"/>
        </w:rPr>
        <w:t>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государственной услуги осуществляется бесплатно.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государственной услуги предоставляют муниципальные служащие </w:t>
      </w:r>
      <w:r w:rsidR="002F1F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</w:t>
      </w:r>
      <w:r w:rsidR="002F1FC2">
        <w:rPr>
          <w:rFonts w:ascii="Times New Roman" w:hAnsi="Times New Roman" w:cs="Times New Roman"/>
          <w:sz w:val="24"/>
          <w:szCs w:val="24"/>
        </w:rPr>
        <w:t xml:space="preserve">, Комитета имущественных отношений Администрации городского округа Электросталь Московской области </w:t>
      </w:r>
      <w:r w:rsidRPr="00967C0D">
        <w:rPr>
          <w:rFonts w:ascii="Times New Roman" w:hAnsi="Times New Roman" w:cs="Times New Roman"/>
          <w:sz w:val="24"/>
          <w:szCs w:val="24"/>
        </w:rPr>
        <w:t xml:space="preserve"> (далее – специалисты).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государственной услуги;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государственной услуги;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государственной услуги;</w:t>
      </w:r>
    </w:p>
    <w:p w:rsidR="008C2CA9" w:rsidRPr="00967C0D" w:rsidRDefault="008C2CA9" w:rsidP="008C2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8C2CA9" w:rsidRPr="00967C0D" w:rsidRDefault="008C2CA9" w:rsidP="00AA47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462437" w:rsidRPr="00217F09" w:rsidRDefault="00462437" w:rsidP="008C2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F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17F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7F09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462437" w:rsidRPr="00217F09" w:rsidRDefault="00462437" w:rsidP="008C2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E76D63" w:rsidRDefault="00462437" w:rsidP="00E76D63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4.1. Государственная услуга по переводу земель или земельных участков в составе таких земель из одной категории в другую в случаях, установленных законодательством.</w:t>
      </w:r>
    </w:p>
    <w:p w:rsidR="00462437" w:rsidRPr="00217F09" w:rsidRDefault="00462437" w:rsidP="001F11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E76D63" w:rsidRDefault="00462437" w:rsidP="00E76D63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Наименование органа власти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1F11AD" w:rsidRPr="001F11AD" w:rsidRDefault="001F11AD" w:rsidP="00462437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1AD">
        <w:rPr>
          <w:rFonts w:ascii="Times New Roman" w:hAnsi="Times New Roman" w:cs="Times New Roman"/>
          <w:sz w:val="24"/>
          <w:szCs w:val="24"/>
        </w:rPr>
        <w:t xml:space="preserve">Полномочия по предоставлению государственной услуги осуществляются Администрацией городского округа Электросталь Московской области (далее – ОМС), непосредственно отвечает за  предоставление услуги Комитет </w:t>
      </w:r>
      <w:r w:rsidRPr="001F11AD">
        <w:rPr>
          <w:rFonts w:ascii="Times New Roman" w:hAnsi="Times New Roman" w:cs="Times New Roman"/>
          <w:sz w:val="24"/>
          <w:szCs w:val="24"/>
        </w:rPr>
        <w:lastRenderedPageBreak/>
        <w:t>имущественных отношений Администрации</w:t>
      </w:r>
      <w:r w:rsidR="00776264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(далее – Комитет).</w:t>
      </w:r>
    </w:p>
    <w:p w:rsidR="00462437" w:rsidRPr="001F11AD" w:rsidRDefault="00462437" w:rsidP="00462437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1AD">
        <w:rPr>
          <w:rFonts w:ascii="Times New Roman" w:hAnsi="Times New Roman" w:cs="Times New Roman"/>
          <w:sz w:val="24"/>
          <w:szCs w:val="24"/>
        </w:rPr>
        <w:t>Органы и организации, участвующие в предоставлении государственной услуги:</w:t>
      </w:r>
    </w:p>
    <w:p w:rsidR="00462437" w:rsidRPr="00217F09" w:rsidRDefault="00462437" w:rsidP="00462437">
      <w:pPr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-Управление Федеральной налоговой службы России по Московской области;</w:t>
      </w:r>
    </w:p>
    <w:p w:rsidR="00462437" w:rsidRPr="00217F09" w:rsidRDefault="00462437" w:rsidP="00462437">
      <w:pPr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-Управление Федеральной службы государственной регистрации, кадастра и картографии по Московской области;</w:t>
      </w:r>
    </w:p>
    <w:p w:rsidR="00462437" w:rsidRPr="00217F09" w:rsidRDefault="00462437" w:rsidP="00462437">
      <w:pPr>
        <w:pStyle w:val="ad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462437" w:rsidRPr="00217F09" w:rsidRDefault="00462437" w:rsidP="00462437">
      <w:pPr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-кадастровый инженер;</w:t>
      </w:r>
    </w:p>
    <w:p w:rsidR="00462437" w:rsidRPr="00217F09" w:rsidRDefault="00462437" w:rsidP="0046243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F09">
        <w:rPr>
          <w:rFonts w:ascii="Times New Roman" w:hAnsi="Times New Roman" w:cs="Times New Roman"/>
          <w:color w:val="000000"/>
          <w:sz w:val="24"/>
          <w:szCs w:val="24"/>
        </w:rPr>
        <w:t xml:space="preserve">-Министерство имущественных отношений Московской области (далее – </w:t>
      </w:r>
      <w:proofErr w:type="spellStart"/>
      <w:r w:rsidRPr="00217F09">
        <w:rPr>
          <w:rFonts w:ascii="Times New Roman" w:hAnsi="Times New Roman" w:cs="Times New Roman"/>
          <w:color w:val="000000"/>
          <w:sz w:val="24"/>
          <w:szCs w:val="24"/>
        </w:rPr>
        <w:t>Минмособлимущество</w:t>
      </w:r>
      <w:proofErr w:type="spellEnd"/>
      <w:r w:rsidRPr="00217F0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62437" w:rsidRPr="00217F09" w:rsidRDefault="00462437" w:rsidP="00462437">
      <w:pPr>
        <w:pStyle w:val="ConsPlusNormal"/>
        <w:numPr>
          <w:ilvl w:val="1"/>
          <w:numId w:val="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организует, обеспечивает и контролирует деятельность ОМС по предоставлению государственной услуги на территории Московской области.</w:t>
      </w:r>
    </w:p>
    <w:p w:rsidR="00462437" w:rsidRPr="00217F09" w:rsidRDefault="00462437" w:rsidP="00462437">
      <w:pPr>
        <w:pStyle w:val="ConsPlusNormal"/>
        <w:numPr>
          <w:ilvl w:val="1"/>
          <w:numId w:val="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ОМС организует предоставление государственной услуги на базе многофункциональных центров (далее –</w:t>
      </w:r>
      <w:r w:rsidR="008C2CA9">
        <w:rPr>
          <w:rFonts w:ascii="Times New Roman" w:hAnsi="Times New Roman" w:cs="Times New Roman"/>
          <w:sz w:val="24"/>
          <w:szCs w:val="24"/>
        </w:rPr>
        <w:t xml:space="preserve"> </w:t>
      </w:r>
      <w:r w:rsidRPr="00217F09">
        <w:rPr>
          <w:rFonts w:ascii="Times New Roman" w:hAnsi="Times New Roman" w:cs="Times New Roman"/>
          <w:sz w:val="24"/>
          <w:szCs w:val="24"/>
        </w:rPr>
        <w:t>МФЦ).</w:t>
      </w:r>
    </w:p>
    <w:p w:rsidR="00462437" w:rsidRPr="00E76D63" w:rsidRDefault="00462437" w:rsidP="00E76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E76D63" w:rsidRDefault="00462437" w:rsidP="00E76D63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Результат предоставления государственной услуги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6.1. Результатом предоставления государственной услуги является:</w:t>
      </w:r>
    </w:p>
    <w:p w:rsidR="00462437" w:rsidRPr="00217F09" w:rsidRDefault="00462437" w:rsidP="0046243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6.1.1. Решение органа местного самоуправления о переводе земель или земельных участков в составе таких земель из одной категории в другую.</w:t>
      </w:r>
    </w:p>
    <w:p w:rsidR="00462437" w:rsidRPr="00217F09" w:rsidRDefault="00462437" w:rsidP="0046243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6.1.2.</w:t>
      </w:r>
      <w:r w:rsidRPr="00217F09">
        <w:rPr>
          <w:rFonts w:cs="Times New Roman"/>
          <w:lang w:val="en-US"/>
        </w:rPr>
        <w:t> </w:t>
      </w:r>
      <w:r w:rsidRPr="00217F09">
        <w:rPr>
          <w:rFonts w:cs="Times New Roman"/>
        </w:rPr>
        <w:t>Решение органа местного самоуправления об отказе в переводе земель или земельных участков в составе таких земель из одной категории в другую.</w:t>
      </w:r>
    </w:p>
    <w:p w:rsidR="00462437" w:rsidRPr="00E76D63" w:rsidRDefault="00462437" w:rsidP="00E76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E76D63" w:rsidRDefault="00462437" w:rsidP="00E76D63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Срок регистрации заявления заявителя</w:t>
      </w:r>
    </w:p>
    <w:p w:rsidR="009378F5" w:rsidRPr="00A22BE2" w:rsidRDefault="009378F5" w:rsidP="00937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E2">
        <w:rPr>
          <w:rFonts w:ascii="Times New Roman" w:hAnsi="Times New Roman" w:cs="Times New Roman"/>
          <w:sz w:val="24"/>
          <w:szCs w:val="24"/>
        </w:rPr>
        <w:t xml:space="preserve">7.1. Срок регистрации заявления заявителя о предоставлении государственной услуги осуществляется в течение времени приема заявителя (не более 15 минут) с момента поступления обращения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соответствующий МФЦ.</w:t>
      </w:r>
    </w:p>
    <w:p w:rsidR="009378F5" w:rsidRPr="00A22BE2" w:rsidRDefault="009378F5" w:rsidP="00937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E2">
        <w:rPr>
          <w:rFonts w:ascii="Times New Roman" w:hAnsi="Times New Roman" w:cs="Times New Roman"/>
          <w:sz w:val="24"/>
          <w:szCs w:val="24"/>
        </w:rPr>
        <w:t>7.2. Регистрация заявления заявителя о предоставлении государственной услуги, переданного на бумажном носителе из многофункционального центра в ОМС, осуществляется в срок не позднее одного дня, с момента поступления заявления в ОМС.</w:t>
      </w:r>
    </w:p>
    <w:p w:rsidR="009378F5" w:rsidRDefault="009378F5" w:rsidP="00937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E2">
        <w:rPr>
          <w:rFonts w:ascii="Times New Roman" w:hAnsi="Times New Roman" w:cs="Times New Roman"/>
          <w:sz w:val="24"/>
          <w:szCs w:val="24"/>
        </w:rPr>
        <w:t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одного дня, с м</w:t>
      </w:r>
      <w:r>
        <w:rPr>
          <w:rFonts w:ascii="Times New Roman" w:hAnsi="Times New Roman" w:cs="Times New Roman"/>
          <w:sz w:val="24"/>
          <w:szCs w:val="24"/>
        </w:rPr>
        <w:t>омента поступления заявления в МФЦ</w:t>
      </w:r>
      <w:r w:rsidRPr="00A22BE2">
        <w:rPr>
          <w:rFonts w:ascii="Times New Roman" w:hAnsi="Times New Roman" w:cs="Times New Roman"/>
          <w:sz w:val="24"/>
          <w:szCs w:val="24"/>
        </w:rPr>
        <w:t>.</w:t>
      </w:r>
    </w:p>
    <w:p w:rsidR="009378F5" w:rsidRDefault="009378F5" w:rsidP="00937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A22BE2">
        <w:rPr>
          <w:rFonts w:ascii="Times New Roman" w:hAnsi="Times New Roman" w:cs="Times New Roman"/>
          <w:sz w:val="24"/>
          <w:szCs w:val="24"/>
        </w:rPr>
        <w:t xml:space="preserve">Срок регистрации заявления заявителя о предоставлении государственной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не позднее 1 дня </w:t>
      </w:r>
      <w:r w:rsidRPr="00A22BE2">
        <w:rPr>
          <w:rFonts w:ascii="Times New Roman" w:hAnsi="Times New Roman" w:cs="Times New Roman"/>
          <w:sz w:val="24"/>
          <w:szCs w:val="24"/>
        </w:rPr>
        <w:t xml:space="preserve">с момента поступления обращения </w:t>
      </w:r>
      <w:r>
        <w:rPr>
          <w:rFonts w:ascii="Times New Roman" w:hAnsi="Times New Roman" w:cs="Times New Roman"/>
          <w:sz w:val="24"/>
          <w:szCs w:val="24"/>
        </w:rPr>
        <w:t>заявителя в ОМС.</w:t>
      </w:r>
    </w:p>
    <w:p w:rsidR="00776264" w:rsidRDefault="00776264" w:rsidP="00E76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E76D63" w:rsidRDefault="00462437" w:rsidP="00E76D63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услуги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8.1. Срок предоставления государственной услуги не превышает 35 (тридцати пяти) рабочих дней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заявления заявителя о предоставлении государственной услуги в ОМС.</w:t>
      </w:r>
    </w:p>
    <w:p w:rsidR="00462437" w:rsidRPr="00217F09" w:rsidRDefault="00E5254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462437" w:rsidRPr="00217F09">
        <w:rPr>
          <w:rFonts w:ascii="Times New Roman" w:hAnsi="Times New Roman" w:cs="Times New Roman"/>
          <w:sz w:val="24"/>
          <w:szCs w:val="24"/>
        </w:rPr>
        <w:t>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ОМС, передачи результата предоставления государственной услуги из ОМС в многофункциональный центр, срока приостановления предоставления государственной услуги, срока проведения государственной экологической экспертизы, в случае необходимости ее проведения.</w:t>
      </w:r>
    </w:p>
    <w:p w:rsidR="00462437" w:rsidRPr="00217F09" w:rsidRDefault="00E5254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</w:t>
      </w:r>
      <w:r w:rsidR="00462437" w:rsidRPr="00217F09">
        <w:rPr>
          <w:rFonts w:ascii="Times New Roman" w:hAnsi="Times New Roman" w:cs="Times New Roman"/>
          <w:sz w:val="24"/>
          <w:szCs w:val="24"/>
        </w:rPr>
        <w:t>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до 35 рабочих дней.</w:t>
      </w:r>
    </w:p>
    <w:p w:rsidR="00462437" w:rsidRPr="00E76D63" w:rsidRDefault="00462437" w:rsidP="008C2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E76D63" w:rsidRDefault="00462437" w:rsidP="00E76D63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Срок приостановления предоставления государственной услуги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9.1. </w:t>
      </w:r>
      <w:r w:rsidRPr="00217F09">
        <w:rPr>
          <w:rFonts w:ascii="Times New Roman" w:hAnsi="Times New Roman" w:cs="Times New Roman"/>
          <w:iCs/>
          <w:sz w:val="24"/>
          <w:szCs w:val="24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Pr="00217F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437" w:rsidRPr="00217F09" w:rsidRDefault="00462437" w:rsidP="008C2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E76D63" w:rsidRDefault="00462437" w:rsidP="00E76D63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государственной услуги</w:t>
      </w:r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17F09">
        <w:rPr>
          <w:rFonts w:cs="Times New Roman"/>
        </w:rPr>
        <w:t xml:space="preserve">10.1. Срок направления документов, являющихся результатом предоставления государственной услуги из ОМС в МФЦ, составляет 2 рабочих </w:t>
      </w:r>
      <w:r w:rsidR="005E6FF8">
        <w:rPr>
          <w:rFonts w:cs="Times New Roman"/>
        </w:rPr>
        <w:t xml:space="preserve">дня </w:t>
      </w:r>
      <w:r w:rsidRPr="00217F09">
        <w:rPr>
          <w:rFonts w:cs="Times New Roman"/>
        </w:rPr>
        <w:t>со дня оформления документа, являющегося результатом предоставления государственной услуги.</w:t>
      </w:r>
    </w:p>
    <w:p w:rsidR="00462437" w:rsidRPr="00217F09" w:rsidRDefault="00462437" w:rsidP="008C2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E76D63" w:rsidRDefault="00462437" w:rsidP="00E76D63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462437" w:rsidRPr="00217F09" w:rsidRDefault="00462437" w:rsidP="00745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11.1. Предоставление государственной услуги осуществляется в соответствии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>: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1) Гражданским </w:t>
      </w:r>
      <w:hyperlink r:id="rId14" w:history="1">
        <w:r w:rsidRPr="00217F0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17F09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1,2);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2) Земельным </w:t>
      </w:r>
      <w:hyperlink r:id="rId15" w:history="1">
        <w:r w:rsidRPr="00217F0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17F0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3) Градостроительным </w:t>
      </w:r>
      <w:hyperlink r:id="rId16" w:history="1">
        <w:r w:rsidRPr="00217F0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17F0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17" w:history="1">
        <w:r w:rsidRPr="00217F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F09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ним";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8" w:history="1">
        <w:r w:rsidRPr="00217F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F09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19" w:history="1">
        <w:r w:rsidRPr="00217F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F09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7) Федеральным </w:t>
      </w:r>
      <w:hyperlink r:id="rId20" w:history="1">
        <w:r w:rsidRPr="00217F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F09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недвижимости";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8) Федеральным </w:t>
      </w:r>
      <w:hyperlink r:id="rId21" w:history="1">
        <w:r w:rsidRPr="00217F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F0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– Федеральный закон № 210-ФЗ);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9) Федеральным </w:t>
      </w:r>
      <w:hyperlink r:id="rId22" w:history="1">
        <w:r w:rsidRPr="00217F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F09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(далее – Федеральный закон № 63-ФЗ);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10) </w:t>
      </w:r>
      <w:hyperlink r:id="rId23" w:history="1">
        <w:r w:rsidRPr="00217F0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17F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11) </w:t>
      </w:r>
      <w:r w:rsidRPr="00217F09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</w:t>
      </w:r>
      <w:r w:rsidRPr="00217F09">
        <w:rPr>
          <w:rFonts w:ascii="Times New Roman" w:hAnsi="Times New Roman" w:cs="Times New Roman"/>
          <w:sz w:val="24"/>
          <w:szCs w:val="24"/>
        </w:rPr>
        <w:t>от 21 декабря 2004 г. N 172-ФЗ</w:t>
      </w:r>
      <w:r w:rsidRPr="00217F09">
        <w:rPr>
          <w:rFonts w:ascii="Times New Roman" w:hAnsi="Times New Roman" w:cs="Times New Roman"/>
          <w:sz w:val="24"/>
          <w:szCs w:val="24"/>
        </w:rPr>
        <w:br/>
        <w:t xml:space="preserve">"О переводе земель или земельных участков из одной категории в другую". 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12) Законом Московской области от 07.06.1996 № 23/96-ОЗ «О регулировании земельных отношений в Московской области";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13) </w:t>
      </w:r>
      <w:r w:rsidR="00254149" w:rsidRPr="00967C0D">
        <w:rPr>
          <w:rFonts w:ascii="Times New Roman" w:hAnsi="Times New Roman" w:cs="Times New Roman"/>
          <w:sz w:val="24"/>
          <w:szCs w:val="24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</w:t>
      </w:r>
      <w:r w:rsidR="00254149">
        <w:rPr>
          <w:rFonts w:ascii="Times New Roman" w:hAnsi="Times New Roman" w:cs="Times New Roman"/>
          <w:sz w:val="24"/>
          <w:szCs w:val="24"/>
        </w:rPr>
        <w:t xml:space="preserve"> отдельными государственными полномочиями Московской области</w:t>
      </w:r>
      <w:r w:rsidR="00254149" w:rsidRPr="00967C0D">
        <w:rPr>
          <w:rFonts w:ascii="Times New Roman" w:hAnsi="Times New Roman" w:cs="Times New Roman"/>
          <w:sz w:val="24"/>
          <w:szCs w:val="24"/>
        </w:rPr>
        <w:t>»;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14)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lastRenderedPageBreak/>
        <w:t xml:space="preserve">15) </w:t>
      </w:r>
      <w:hyperlink r:id="rId24" w:history="1">
        <w:r w:rsidRPr="00217F0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17F09">
        <w:rPr>
          <w:rFonts w:ascii="Times New Roman" w:hAnsi="Times New Roman" w:cs="Times New Roman"/>
          <w:sz w:val="24"/>
          <w:szCs w:val="24"/>
        </w:rPr>
        <w:t xml:space="preserve"> Правительства Моск</w:t>
      </w:r>
      <w:r w:rsidR="00E76D63">
        <w:rPr>
          <w:rFonts w:ascii="Times New Roman" w:hAnsi="Times New Roman" w:cs="Times New Roman"/>
          <w:sz w:val="24"/>
          <w:szCs w:val="24"/>
        </w:rPr>
        <w:t xml:space="preserve">овской области от 29.10.2007 </w:t>
      </w:r>
      <w:r w:rsidRPr="00217F09">
        <w:rPr>
          <w:rFonts w:ascii="Times New Roman" w:hAnsi="Times New Roman" w:cs="Times New Roman"/>
          <w:sz w:val="24"/>
          <w:szCs w:val="24"/>
        </w:rPr>
        <w:t>№ 842/27 "Об утверждении Положения о Министерстве имущественных отношений Московской области";</w:t>
      </w:r>
    </w:p>
    <w:p w:rsidR="00462437" w:rsidRPr="00217F09" w:rsidRDefault="008C1ADB" w:rsidP="00462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="00462437" w:rsidRPr="00217F09">
        <w:rPr>
          <w:rFonts w:ascii="Times New Roman" w:hAnsi="Times New Roman" w:cs="Times New Roman"/>
          <w:sz w:val="24"/>
          <w:szCs w:val="24"/>
        </w:rPr>
        <w:t xml:space="preserve">) </w:t>
      </w:r>
      <w:r w:rsidRPr="00A22BE2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22BE2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Московской области от 08.07.2015 № 12ВР-1073 «Об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2437" w:rsidRPr="00217F09" w:rsidRDefault="008C1ADB" w:rsidP="00462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62437" w:rsidRPr="00217F09">
        <w:rPr>
          <w:rFonts w:ascii="Times New Roman" w:hAnsi="Times New Roman" w:cs="Times New Roman"/>
          <w:sz w:val="24"/>
          <w:szCs w:val="24"/>
        </w:rPr>
        <w:t>) Постановление</w:t>
      </w:r>
      <w:r w:rsidR="002C2015">
        <w:rPr>
          <w:rFonts w:ascii="Times New Roman" w:hAnsi="Times New Roman" w:cs="Times New Roman"/>
          <w:sz w:val="24"/>
          <w:szCs w:val="24"/>
        </w:rPr>
        <w:t>м</w:t>
      </w:r>
      <w:r w:rsidR="00462437" w:rsidRPr="00217F09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18.03.2013 № 180/9 «О градостроительном совете Московской области»</w:t>
      </w:r>
      <w:r w:rsidR="008C2CA9">
        <w:rPr>
          <w:rFonts w:ascii="Times New Roman" w:hAnsi="Times New Roman" w:cs="Times New Roman"/>
          <w:sz w:val="24"/>
          <w:szCs w:val="24"/>
        </w:rPr>
        <w:t>;</w:t>
      </w:r>
    </w:p>
    <w:p w:rsidR="00462437" w:rsidRPr="00217F09" w:rsidRDefault="008C1ADB" w:rsidP="00745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62437" w:rsidRPr="00217F09">
        <w:rPr>
          <w:rFonts w:ascii="Times New Roman" w:hAnsi="Times New Roman" w:cs="Times New Roman"/>
          <w:sz w:val="24"/>
          <w:szCs w:val="24"/>
        </w:rPr>
        <w:t xml:space="preserve">) Уставом </w:t>
      </w:r>
      <w:r w:rsidR="008C2CA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7450D0" w:rsidRDefault="00462437" w:rsidP="00462437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462437" w:rsidRPr="00E76D63" w:rsidRDefault="00462437" w:rsidP="00E76D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12.1. При обращении за получением государственной услуги заявитель представляет: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12.1.1. Заявление на предоставление государственной услуги.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Заявление оформляется согласно Приложению № 1 к Административному регламенту.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12.1.2. К заявлению прилагается:</w:t>
      </w:r>
    </w:p>
    <w:p w:rsidR="00462437" w:rsidRPr="00217F09" w:rsidRDefault="00462437" w:rsidP="00462437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17F09">
        <w:rPr>
          <w:rFonts w:cs="Times New Roman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17F09">
        <w:rPr>
          <w:rFonts w:cs="Times New Roman"/>
        </w:rPr>
        <w:t>-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государственной услуги, является исчерпывающим.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 о предоставлении государственной услуги: при личном обращении в  МФЦ,</w:t>
      </w:r>
      <w:r w:rsidR="00776264">
        <w:rPr>
          <w:rFonts w:ascii="Times New Roman" w:hAnsi="Times New Roman" w:cs="Times New Roman"/>
          <w:sz w:val="24"/>
          <w:szCs w:val="24"/>
        </w:rPr>
        <w:t xml:space="preserve"> ОМС,</w:t>
      </w:r>
      <w:r w:rsidRPr="00217F09">
        <w:rPr>
          <w:rFonts w:ascii="Times New Roman" w:hAnsi="Times New Roman" w:cs="Times New Roman"/>
          <w:sz w:val="24"/>
          <w:szCs w:val="24"/>
        </w:rPr>
        <w:t xml:space="preserve"> почтовой связью, в электронной форме.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12.4.</w:t>
      </w:r>
      <w:r w:rsidRPr="00217F09">
        <w:rPr>
          <w:rFonts w:ascii="Times New Roman" w:hAnsi="Times New Roman" w:cs="Times New Roman"/>
          <w:sz w:val="24"/>
          <w:szCs w:val="24"/>
        </w:rPr>
        <w:tab/>
        <w:t>В бумажном виде форма заявления может быть получена з</w:t>
      </w:r>
      <w:r w:rsidR="00A07204">
        <w:rPr>
          <w:rFonts w:ascii="Times New Roman" w:hAnsi="Times New Roman" w:cs="Times New Roman"/>
          <w:sz w:val="24"/>
          <w:szCs w:val="24"/>
        </w:rPr>
        <w:t>аявителем непосредственно в МФЦ, ОМС.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ОМС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12.6. В случае обращения за предоставлением государственной услуги представителем заявителя, дополнительно представляется документ, подтверждающий его </w:t>
      </w:r>
      <w:r w:rsidRPr="00217F09">
        <w:rPr>
          <w:rFonts w:ascii="Times New Roman" w:hAnsi="Times New Roman" w:cs="Times New Roman"/>
          <w:sz w:val="24"/>
          <w:szCs w:val="24"/>
        </w:rPr>
        <w:lastRenderedPageBreak/>
        <w:t>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могут быть предоставлены: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217F09">
        <w:rPr>
          <w:rFonts w:ascii="Times New Roman" w:hAnsi="Times New Roman" w:cs="Times New Roman"/>
          <w:i/>
          <w:sz w:val="24"/>
          <w:szCs w:val="24"/>
        </w:rPr>
        <w:t>(для физических лиц, индивидуальных предпринимателей)</w:t>
      </w:r>
      <w:r w:rsidRPr="00217F09">
        <w:rPr>
          <w:rFonts w:ascii="Times New Roman" w:hAnsi="Times New Roman" w:cs="Times New Roman"/>
          <w:sz w:val="24"/>
          <w:szCs w:val="24"/>
        </w:rPr>
        <w:t>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217F09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  <w:r w:rsidRPr="00217F09">
        <w:rPr>
          <w:rFonts w:ascii="Times New Roman" w:hAnsi="Times New Roman" w:cs="Times New Roman"/>
          <w:sz w:val="24"/>
          <w:szCs w:val="24"/>
        </w:rPr>
        <w:t>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217F09">
        <w:rPr>
          <w:rFonts w:ascii="Times New Roman" w:hAnsi="Times New Roman" w:cs="Times New Roman"/>
          <w:i/>
          <w:sz w:val="24"/>
          <w:szCs w:val="24"/>
        </w:rPr>
        <w:t>(для юридических лиц, индивидуальных предпринимателей)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2437" w:rsidRPr="00217F09" w:rsidRDefault="00462437" w:rsidP="008C2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E76D63" w:rsidRDefault="00462437" w:rsidP="00E76D63">
      <w:pPr>
        <w:pStyle w:val="ad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4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74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порядок их представления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217F09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17F09">
        <w:rPr>
          <w:rFonts w:cs="Times New Roman"/>
        </w:rPr>
        <w:t xml:space="preserve">а)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 </w:t>
      </w:r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17F09">
        <w:rPr>
          <w:rFonts w:cs="Times New Roman"/>
        </w:rPr>
        <w:t>б) 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462437" w:rsidRPr="00217F09" w:rsidRDefault="00462437" w:rsidP="00462437">
      <w:pPr>
        <w:pStyle w:val="ad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в)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</w:t>
      </w:r>
      <w:r w:rsidR="007B5AB9">
        <w:rPr>
          <w:rFonts w:ascii="Times New Roman" w:hAnsi="Times New Roman" w:cs="Times New Roman"/>
          <w:sz w:val="24"/>
          <w:szCs w:val="24"/>
        </w:rPr>
        <w:t>;</w:t>
      </w:r>
      <w:r w:rsidRPr="0021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17F09">
        <w:rPr>
          <w:rFonts w:cs="Times New Roman"/>
        </w:rPr>
        <w:t>г)  заключение государственной экологической экспертизы в случае, если ее проведение предусмотрено федеральными законами;</w:t>
      </w:r>
    </w:p>
    <w:p w:rsidR="00462437" w:rsidRPr="00217F09" w:rsidRDefault="00462437" w:rsidP="00462437">
      <w:pPr>
        <w:ind w:firstLine="540"/>
        <w:jc w:val="both"/>
        <w:rPr>
          <w:rFonts w:cs="Times New Roman"/>
        </w:rPr>
      </w:pPr>
      <w:proofErr w:type="spellStart"/>
      <w:r w:rsidRPr="00217F09">
        <w:rPr>
          <w:rFonts w:cs="Times New Roman"/>
        </w:rPr>
        <w:t>д</w:t>
      </w:r>
      <w:proofErr w:type="spellEnd"/>
      <w:r w:rsidRPr="00217F09">
        <w:rPr>
          <w:rFonts w:cs="Times New Roman"/>
        </w:rPr>
        <w:t>) сведения из генерального плана, либо правил землепользования и застройки муниципального образования.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МФЦ</w:t>
      </w:r>
      <w:r w:rsidR="007B5AB9">
        <w:rPr>
          <w:rFonts w:ascii="Times New Roman" w:hAnsi="Times New Roman" w:cs="Times New Roman"/>
          <w:sz w:val="24"/>
          <w:szCs w:val="24"/>
        </w:rPr>
        <w:t>, Комитет имущественных отношений Администрации городского округа Электросталь</w:t>
      </w:r>
      <w:r w:rsidRPr="00217F09">
        <w:rPr>
          <w:rFonts w:ascii="Times New Roman" w:hAnsi="Times New Roman" w:cs="Times New Roman"/>
          <w:sz w:val="24"/>
          <w:szCs w:val="24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органы: </w:t>
      </w:r>
    </w:p>
    <w:p w:rsidR="00462437" w:rsidRPr="00217F09" w:rsidRDefault="00462437" w:rsidP="00462437">
      <w:pPr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 xml:space="preserve"> 13.2.1. Управление Федеральной налоговой службы России по Московской области;</w:t>
      </w:r>
    </w:p>
    <w:p w:rsidR="00462437" w:rsidRPr="00217F09" w:rsidRDefault="00462437" w:rsidP="00462437">
      <w:pPr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13.2.2. Управление Федеральной службы государственной регистрации, кадастра и картографии по Московской области;</w:t>
      </w:r>
    </w:p>
    <w:p w:rsidR="00462437" w:rsidRPr="00217F09" w:rsidRDefault="00462437" w:rsidP="00462437">
      <w:pPr>
        <w:pStyle w:val="ad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lastRenderedPageBreak/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13.4. ОМС, </w:t>
      </w:r>
      <w:r w:rsidR="00A07204">
        <w:rPr>
          <w:rFonts w:ascii="Times New Roman" w:hAnsi="Times New Roman" w:cs="Times New Roman"/>
          <w:sz w:val="24"/>
          <w:szCs w:val="24"/>
        </w:rPr>
        <w:t xml:space="preserve">Комитет, </w:t>
      </w:r>
      <w:r w:rsidRPr="00217F09">
        <w:rPr>
          <w:rFonts w:ascii="Times New Roman" w:hAnsi="Times New Roman" w:cs="Times New Roman"/>
          <w:sz w:val="24"/>
          <w:szCs w:val="24"/>
        </w:rPr>
        <w:t>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 xml:space="preserve">ОМС, </w:t>
      </w:r>
      <w:r w:rsidR="00A07204">
        <w:rPr>
          <w:rFonts w:ascii="Times New Roman" w:hAnsi="Times New Roman" w:cs="Times New Roman"/>
          <w:sz w:val="24"/>
          <w:szCs w:val="24"/>
        </w:rPr>
        <w:t xml:space="preserve">Комитет, МФЦ </w:t>
      </w:r>
      <w:r w:rsidRPr="00217F09">
        <w:rPr>
          <w:rFonts w:ascii="Times New Roman" w:hAnsi="Times New Roman" w:cs="Times New Roman"/>
          <w:sz w:val="24"/>
          <w:szCs w:val="24"/>
        </w:rPr>
        <w:t>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62437" w:rsidRPr="00E76D63" w:rsidRDefault="00462437" w:rsidP="00E76D63">
      <w:pPr>
        <w:pStyle w:val="ConsPlusNormal"/>
        <w:numPr>
          <w:ilvl w:val="0"/>
          <w:numId w:val="6"/>
        </w:numPr>
        <w:ind w:left="73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462437" w:rsidRPr="00217F09" w:rsidRDefault="00462437" w:rsidP="00462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14.1. Основаниями для отказа в приеме документов, необходимых для предоставления государственной услуги, являются:</w:t>
      </w:r>
    </w:p>
    <w:p w:rsidR="00462437" w:rsidRPr="00217F09" w:rsidRDefault="00462437" w:rsidP="00462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217F09">
        <w:rPr>
          <w:rFonts w:cs="Times New Roman"/>
        </w:rPr>
        <w:t>14.1.1. текст, в прилагаемых к заявлению о предоставлении услуги документах не подда</w:t>
      </w:r>
      <w:r w:rsidR="007937E6">
        <w:rPr>
          <w:rFonts w:cs="Times New Roman"/>
        </w:rPr>
        <w:t>ется прочтению либо отсутствует.</w:t>
      </w:r>
    </w:p>
    <w:p w:rsidR="00462437" w:rsidRPr="00217F09" w:rsidRDefault="00462437" w:rsidP="00462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462437" w:rsidRPr="00217F09" w:rsidRDefault="00462437" w:rsidP="007174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E76D63" w:rsidRDefault="00462437" w:rsidP="00E76D63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государственной услуги являются: </w:t>
      </w:r>
    </w:p>
    <w:p w:rsidR="00462437" w:rsidRPr="00217F09" w:rsidRDefault="00462437" w:rsidP="00462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217F09">
        <w:rPr>
          <w:rFonts w:cs="Times New Roman"/>
        </w:rPr>
        <w:t xml:space="preserve">15.2.1. 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7937E6">
        <w:rPr>
          <w:rFonts w:cs="Times New Roman"/>
        </w:rPr>
        <w:t>ОМС</w:t>
      </w:r>
      <w:r w:rsidRPr="00217F09">
        <w:rPr>
          <w:rFonts w:cs="Times New Roman"/>
        </w:rPr>
        <w:t xml:space="preserve"> в соответствии с действующим законодательством истек;</w:t>
      </w:r>
    </w:p>
    <w:p w:rsidR="00462437" w:rsidRPr="00217F09" w:rsidRDefault="00462437" w:rsidP="00462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217F09">
        <w:rPr>
          <w:rFonts w:cs="Times New Roman"/>
        </w:rPr>
        <w:t>15.2.2. Подача заявления и прилагаемых к нему документов лицом, не входящим в перечень лиц, установленный законодательством и пункт</w:t>
      </w:r>
      <w:r w:rsidR="007937E6">
        <w:rPr>
          <w:rFonts w:cs="Times New Roman"/>
        </w:rPr>
        <w:t xml:space="preserve">ом 2 </w:t>
      </w:r>
      <w:r w:rsidRPr="00217F09">
        <w:rPr>
          <w:rFonts w:cs="Times New Roman"/>
        </w:rPr>
        <w:t>административного регламента;</w:t>
      </w:r>
    </w:p>
    <w:p w:rsidR="00462437" w:rsidRPr="00217F09" w:rsidRDefault="00462437" w:rsidP="00462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217F09">
        <w:rPr>
          <w:rFonts w:cs="Times New Roman"/>
        </w:rPr>
        <w:t>15.2.3. Непредставление заявителем одного или более документов, указанных в пункте 12 административного регламента;</w:t>
      </w:r>
    </w:p>
    <w:p w:rsidR="00462437" w:rsidRPr="00217F09" w:rsidRDefault="00462437" w:rsidP="00462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217F09">
        <w:rPr>
          <w:rFonts w:cs="Times New Roman"/>
        </w:rPr>
        <w:t>15.2.4. Нарушение прав и законных интересов третьих лиц;</w:t>
      </w:r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17F09">
        <w:rPr>
          <w:rFonts w:cs="Times New Roman"/>
        </w:rPr>
        <w:t>15.2.5.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17F09">
        <w:rPr>
          <w:rFonts w:cs="Times New Roman"/>
        </w:rPr>
        <w:t>15.2.6.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17F09">
        <w:rPr>
          <w:rFonts w:cs="Times New Roman"/>
        </w:rPr>
        <w:t>15.2.7.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462437" w:rsidRPr="00217F09" w:rsidRDefault="00462437" w:rsidP="00462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217F09">
        <w:rPr>
          <w:rFonts w:cs="Times New Roman"/>
        </w:rPr>
        <w:t xml:space="preserve"> Перечень оснований для отказа в предоставлении государственной услуги является </w:t>
      </w:r>
      <w:r w:rsidRPr="00217F09">
        <w:rPr>
          <w:rFonts w:cs="Times New Roman"/>
        </w:rPr>
        <w:lastRenderedPageBreak/>
        <w:t>исчерпывающим.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государственной услуги подписывается должностным лицом ОМС и с указанием причин отказа выдается заявителю лично либо направляется по почте, либо выдается через многофункциональный центр не позднее следующего рабочего дня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государственной услуги.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Решение об отказе в предоставлении государственной услуги по заявлению, поданному в электронной форме, подписывается уполномоченным лицом ОМС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государственной услуги (если иное не предусмотрено законодательством Российской Федерации).</w:t>
      </w:r>
    </w:p>
    <w:p w:rsidR="00462437" w:rsidRPr="00217F09" w:rsidRDefault="00462437" w:rsidP="00E52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государственной услуги на основании личного письменного заявления.</w:t>
      </w:r>
      <w:r w:rsidR="00E52547">
        <w:rPr>
          <w:rFonts w:ascii="Times New Roman" w:hAnsi="Times New Roman" w:cs="Times New Roman"/>
          <w:sz w:val="24"/>
          <w:szCs w:val="24"/>
        </w:rPr>
        <w:t xml:space="preserve"> </w:t>
      </w:r>
      <w:r w:rsidRPr="00217F09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7450D0" w:rsidRDefault="00462437" w:rsidP="00462437">
      <w:pPr>
        <w:pStyle w:val="ConsPlusNormal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</w:t>
      </w:r>
    </w:p>
    <w:p w:rsidR="00462437" w:rsidRPr="00E76D63" w:rsidRDefault="00462437" w:rsidP="00E76D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</w:t>
      </w:r>
    </w:p>
    <w:p w:rsidR="00462437" w:rsidRPr="00217F09" w:rsidRDefault="00462437" w:rsidP="004624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462437" w:rsidRPr="00E76D63" w:rsidRDefault="00462437" w:rsidP="007174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E76D63" w:rsidRDefault="00462437" w:rsidP="00E76D63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17.1. Предоставление государственной услуги осуществляется бесплатно.</w:t>
      </w:r>
    </w:p>
    <w:p w:rsidR="00462437" w:rsidRPr="007450D0" w:rsidRDefault="00462437" w:rsidP="007174D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437" w:rsidRPr="00E76D63" w:rsidRDefault="00462437" w:rsidP="00E76D63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462437" w:rsidRPr="00217F09" w:rsidRDefault="00462437" w:rsidP="00462437">
      <w:pPr>
        <w:pStyle w:val="ConsPlusNormal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462437" w:rsidRPr="00217F09" w:rsidRDefault="00462437" w:rsidP="00E52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7450D0" w:rsidRDefault="00462437" w:rsidP="00462437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462437" w:rsidRPr="00E76D63" w:rsidRDefault="00462437" w:rsidP="00E76D63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 xml:space="preserve"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</w:t>
      </w:r>
      <w:proofErr w:type="spellStart"/>
      <w:r w:rsidRPr="007450D0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7450D0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государственной услуги</w:t>
      </w:r>
    </w:p>
    <w:p w:rsidR="00462437" w:rsidRPr="00217F09" w:rsidRDefault="00462437" w:rsidP="00462437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государственной услуги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462437" w:rsidRPr="00217F09" w:rsidRDefault="00462437" w:rsidP="0046243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462437" w:rsidRPr="00217F09" w:rsidRDefault="00462437" w:rsidP="00462437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lastRenderedPageBreak/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62437" w:rsidRPr="00217F09" w:rsidRDefault="00462437" w:rsidP="00462437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462437" w:rsidRPr="00217F09" w:rsidRDefault="00462437" w:rsidP="00462437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462437" w:rsidRPr="00217F09" w:rsidRDefault="00462437" w:rsidP="00462437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462437" w:rsidRPr="00217F09" w:rsidRDefault="00462437" w:rsidP="00462437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462437" w:rsidRPr="00217F09" w:rsidRDefault="00462437" w:rsidP="007174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E76D63" w:rsidRDefault="00462437" w:rsidP="00E76D63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услуги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20.1. Показателями доступности предоставления государственной услуги являются: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государственной услуги;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государственной услуги на официальном сайте ОМС,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20.2. Показателями качества предоставления государственной услуги являются: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услуги;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462437" w:rsidRPr="00217F09" w:rsidRDefault="00462437" w:rsidP="007174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E76D63" w:rsidRDefault="00462437" w:rsidP="00E76D63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предоставления государственной услуги на базе многофункциональн</w:t>
      </w:r>
      <w:r w:rsidR="00E76D63">
        <w:rPr>
          <w:rFonts w:ascii="Times New Roman" w:hAnsi="Times New Roman" w:cs="Times New Roman"/>
          <w:b/>
          <w:sz w:val="24"/>
          <w:szCs w:val="24"/>
        </w:rPr>
        <w:t xml:space="preserve">ых центров и </w:t>
      </w:r>
      <w:proofErr w:type="gramStart"/>
      <w:r w:rsidR="00E76D6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76D63">
        <w:rPr>
          <w:rFonts w:ascii="Times New Roman" w:hAnsi="Times New Roman" w:cs="Times New Roman"/>
          <w:b/>
          <w:sz w:val="24"/>
          <w:szCs w:val="24"/>
        </w:rPr>
        <w:t xml:space="preserve"> электронной форм</w:t>
      </w:r>
    </w:p>
    <w:p w:rsidR="00462437" w:rsidRPr="00217F09" w:rsidRDefault="007937E6" w:rsidP="00793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</w:t>
      </w:r>
      <w:r w:rsidRPr="00967C0D">
        <w:rPr>
          <w:rFonts w:ascii="Times New Roman" w:hAnsi="Times New Roman" w:cs="Times New Roman"/>
          <w:sz w:val="24"/>
          <w:szCs w:val="24"/>
        </w:rPr>
        <w:t>Организация предоставления государственной услуги на базе многофункциональных центров осуществляется при личном обращении заявител</w:t>
      </w:r>
      <w:r>
        <w:rPr>
          <w:rFonts w:ascii="Times New Roman" w:hAnsi="Times New Roman" w:cs="Times New Roman"/>
          <w:sz w:val="24"/>
          <w:szCs w:val="24"/>
        </w:rPr>
        <w:t>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lastRenderedPageBreak/>
        <w:t>21.2.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ОМС и уполномоченным многофункциональным центром, заключенным в порядке</w:t>
      </w:r>
      <w:r w:rsidR="007174DD">
        <w:rPr>
          <w:rFonts w:ascii="Times New Roman" w:hAnsi="Times New Roman" w:cs="Times New Roman"/>
          <w:sz w:val="24"/>
          <w:szCs w:val="24"/>
        </w:rPr>
        <w:t>,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21.3. При предоставлении государственной услуги работниками многофункциональных центров исполняются следующие административные процедуры: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государственной услуги;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государственной услуги.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государственной услуги;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3) направления заявления и документов, необходимых для предоставления государственной услуги;</w:t>
      </w:r>
    </w:p>
    <w:p w:rsidR="00462437" w:rsidRPr="00217F09" w:rsidRDefault="00462437" w:rsidP="0046243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государственной услуги;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21.5.</w:t>
      </w:r>
      <w:r w:rsidRPr="00217F09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21.6.</w:t>
      </w:r>
      <w:r w:rsidRPr="00217F09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21.7.</w:t>
      </w:r>
      <w:r w:rsidRPr="00217F09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21.8.</w:t>
      </w:r>
      <w:r w:rsidRPr="00217F09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21.9.</w:t>
      </w:r>
      <w:r w:rsidRPr="00217F09">
        <w:rPr>
          <w:rFonts w:ascii="Times New Roman" w:hAnsi="Times New Roman" w:cs="Times New Roman"/>
          <w:sz w:val="24"/>
          <w:szCs w:val="24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21.10.</w:t>
      </w:r>
      <w:r w:rsidRPr="00217F09"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при личном обращении заявителя в МФЦ;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lastRenderedPageBreak/>
        <w:t>по телефону МФЦ;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в электронной форме, через официальный сайт МФЦ путем направления обращения на электронную почту.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21.11.</w:t>
      </w:r>
      <w:r w:rsidRPr="00217F09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для физического лица, индивидуального предпринимателя: фамилию, имя, отчество (последнее при наличии);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21.12.</w:t>
      </w:r>
      <w:r w:rsidRPr="00217F09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21.13.</w:t>
      </w:r>
      <w:r w:rsidRPr="00217F09">
        <w:rPr>
          <w:rFonts w:ascii="Times New Roman" w:hAnsi="Times New Roman" w:cs="Times New Roman"/>
          <w:sz w:val="24"/>
          <w:szCs w:val="24"/>
        </w:rPr>
        <w:tab/>
        <w:t>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21.14.</w:t>
      </w:r>
      <w:r w:rsidRPr="00217F09">
        <w:rPr>
          <w:rFonts w:ascii="Times New Roman" w:hAnsi="Times New Roman" w:cs="Times New Roman"/>
          <w:sz w:val="24"/>
          <w:szCs w:val="24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МФЦ, может самостоятельно осуществить распечатку аналога талона-подтверждения.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21.15.</w:t>
      </w:r>
      <w:r w:rsidRPr="00217F09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21.16.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21.17.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62437" w:rsidRDefault="00462437" w:rsidP="0071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21.18.</w:t>
      </w:r>
      <w:r w:rsidRPr="00217F09">
        <w:rPr>
          <w:rFonts w:ascii="Times New Roman" w:hAnsi="Times New Roman" w:cs="Times New Roman"/>
          <w:sz w:val="24"/>
          <w:szCs w:val="24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</w:t>
      </w:r>
      <w:r w:rsidR="007174DD">
        <w:rPr>
          <w:rFonts w:ascii="Times New Roman" w:hAnsi="Times New Roman" w:cs="Times New Roman"/>
          <w:sz w:val="24"/>
          <w:szCs w:val="24"/>
        </w:rPr>
        <w:t>ости от интенсивности обращений.</w:t>
      </w:r>
    </w:p>
    <w:p w:rsidR="00E52547" w:rsidRPr="00217F09" w:rsidRDefault="00E52547" w:rsidP="0071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F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17F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7F0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62437" w:rsidRPr="007450D0" w:rsidRDefault="00462437" w:rsidP="007174D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437" w:rsidRPr="007450D0" w:rsidRDefault="00462437" w:rsidP="00462437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0D0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при предоставлении государственной услуги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22.1. Предоставление государственной услуги включает в себя следующие административные процедуры: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22.1.1. Прием (получение) заявления и документов (информации), необходимых для предоставления государственной услуги.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22.1.2.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lastRenderedPageBreak/>
        <w:t>22.1.3. Регистрация заявления и документов, необходимых для предоставления государственной услуги;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22.1.4. Обработка и предварительное рассмотрение документов (информации), необходимых для предоставления государственной услуги.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22.1.5. Подготовка проекта решения о предоставлении (об отказе в предоставлении) государственной услуги.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22.1.6. Согласование проекта решения о переводе земель или земельных участков в составе таких земель из одной категории в другую с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>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22.1.7. 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22.2. Блок-схема предоставления государственной услуги приведена в Приложении № 2 к Административному регламенту.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Default="00462437" w:rsidP="00745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22.3. Прием (получение) заявления и документов (информации), необходимых для предоставления государственной услуги.</w:t>
      </w:r>
    </w:p>
    <w:p w:rsidR="007450D0" w:rsidRPr="00217F09" w:rsidRDefault="007450D0" w:rsidP="00745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7E6" w:rsidRPr="00C22799" w:rsidRDefault="007937E6" w:rsidP="007937E6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C22799">
        <w:rPr>
          <w:rFonts w:cs="Times New Roman"/>
        </w:rPr>
        <w:t xml:space="preserve">22.3.1. </w:t>
      </w:r>
      <w:r w:rsidRPr="00967C0D">
        <w:rPr>
          <w:rFonts w:cs="Times New Roman"/>
        </w:rPr>
        <w:t xml:space="preserve">Основанием </w:t>
      </w:r>
      <w:r>
        <w:rPr>
          <w:rFonts w:cs="Times New Roman"/>
        </w:rPr>
        <w:t xml:space="preserve">для </w:t>
      </w:r>
      <w:r w:rsidRPr="00967C0D">
        <w:rPr>
          <w:rFonts w:cs="Times New Roman"/>
        </w:rPr>
        <w:t>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</w:t>
      </w:r>
      <w:r>
        <w:rPr>
          <w:rFonts w:cs="Times New Roman"/>
        </w:rPr>
        <w:t xml:space="preserve">альных услуг Московской области или поступление документов в ОМС </w:t>
      </w:r>
      <w:r w:rsidRPr="00967C0D">
        <w:rPr>
          <w:rFonts w:cs="Times New Roman"/>
        </w:rPr>
        <w:t>посредством личного обращения заявителя</w:t>
      </w:r>
      <w:r w:rsidRPr="00A22BE2">
        <w:rPr>
          <w:rFonts w:cs="Times New Roman"/>
        </w:rPr>
        <w:t>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22.3.2. </w:t>
      </w:r>
      <w:r w:rsidR="007937E6">
        <w:rPr>
          <w:rFonts w:ascii="Times New Roman" w:hAnsi="Times New Roman" w:cs="Times New Roman"/>
          <w:sz w:val="24"/>
          <w:szCs w:val="24"/>
        </w:rPr>
        <w:t>О</w:t>
      </w:r>
      <w:r w:rsidRPr="00217F09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процедуры по приему (получению) заявления и документов (информации), необходимых для предоставления государственной услуги, является специал</w:t>
      </w:r>
      <w:r w:rsidR="007937E6">
        <w:rPr>
          <w:rFonts w:ascii="Times New Roman" w:hAnsi="Times New Roman" w:cs="Times New Roman"/>
          <w:sz w:val="24"/>
          <w:szCs w:val="24"/>
        </w:rPr>
        <w:t>ист многофункционального центра, ОМС.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22.3.3. </w:t>
      </w:r>
      <w:r w:rsidRPr="0021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  <w:r w:rsidR="00594F76" w:rsidRPr="0059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 в ОМС в случае обращения заявителя непосредственно в ОМС.</w:t>
      </w:r>
    </w:p>
    <w:p w:rsidR="00462437" w:rsidRPr="00217F09" w:rsidRDefault="00462437" w:rsidP="00462437">
      <w:pPr>
        <w:pStyle w:val="ad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462437" w:rsidRPr="00217F09" w:rsidRDefault="00462437" w:rsidP="004624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217F09">
        <w:rPr>
          <w:rFonts w:cs="Times New Roman"/>
        </w:rPr>
        <w:t>1) устанавливает предмет обращения;</w:t>
      </w:r>
    </w:p>
    <w:p w:rsidR="00462437" w:rsidRPr="00217F09" w:rsidRDefault="00462437" w:rsidP="004624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217F09">
        <w:rPr>
          <w:rFonts w:cs="Times New Roman"/>
        </w:rPr>
        <w:t xml:space="preserve">2) устанавливает соответствие личности заявителя документу, удостоверяющему личность; </w:t>
      </w:r>
    </w:p>
    <w:p w:rsidR="00462437" w:rsidRPr="00217F09" w:rsidRDefault="00462437" w:rsidP="00462437">
      <w:pPr>
        <w:widowControl w:val="0"/>
        <w:tabs>
          <w:tab w:val="left" w:pos="567"/>
          <w:tab w:val="left" w:pos="1276"/>
        </w:tabs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административного регламента, и наличие их оригиналов;</w:t>
      </w:r>
    </w:p>
    <w:p w:rsidR="00462437" w:rsidRPr="00217F09" w:rsidRDefault="00462437" w:rsidP="004624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217F09">
        <w:rPr>
          <w:rFonts w:cs="Times New Roman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462437" w:rsidRPr="00217F09" w:rsidRDefault="00462437" w:rsidP="004624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217F09">
        <w:rPr>
          <w:rFonts w:cs="Times New Roman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62437" w:rsidRPr="00217F09" w:rsidRDefault="00462437" w:rsidP="004624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217F09">
        <w:rPr>
          <w:rFonts w:cs="Times New Roman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462437" w:rsidRPr="00217F09" w:rsidRDefault="00462437" w:rsidP="00462437">
      <w:pPr>
        <w:widowControl w:val="0"/>
        <w:tabs>
          <w:tab w:val="left" w:pos="567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7) вручает заявителю копию описи с отметкой о дате приема заявления и прилагаемых к нему документов.</w:t>
      </w:r>
    </w:p>
    <w:p w:rsidR="00462437" w:rsidRPr="00217F09" w:rsidRDefault="00462437" w:rsidP="00462437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8) проверяет комплектность прилагаемых документов на соответствие перечню документов, предусмотренных пунктом 13 административного регламента;</w:t>
      </w:r>
    </w:p>
    <w:p w:rsidR="00462437" w:rsidRPr="00217F09" w:rsidRDefault="00462437" w:rsidP="00462437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lastRenderedPageBreak/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62437" w:rsidRPr="00217F09" w:rsidRDefault="00462437" w:rsidP="00462437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62437" w:rsidRPr="00217F09" w:rsidRDefault="00462437" w:rsidP="00462437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11)</w:t>
      </w:r>
      <w:r w:rsidRPr="00217F09">
        <w:rPr>
          <w:rFonts w:cs="Times New Roman"/>
          <w:lang w:val="en-US"/>
        </w:rPr>
        <w:t> </w:t>
      </w:r>
      <w:r w:rsidRPr="00217F09">
        <w:rPr>
          <w:rFonts w:cs="Times New Roman"/>
        </w:rPr>
        <w:t>при наличии всех документов и с</w:t>
      </w:r>
      <w:r w:rsidR="00594F76">
        <w:rPr>
          <w:rFonts w:cs="Times New Roman"/>
        </w:rPr>
        <w:t>ведений, предусмотренных пунктами</w:t>
      </w:r>
      <w:r w:rsidRPr="00217F09">
        <w:rPr>
          <w:rFonts w:cs="Times New Roman"/>
        </w:rPr>
        <w:t xml:space="preserve"> 12</w:t>
      </w:r>
      <w:r w:rsidR="00594F76">
        <w:rPr>
          <w:rFonts w:cs="Times New Roman"/>
        </w:rPr>
        <w:t>, 13</w:t>
      </w:r>
      <w:r w:rsidRPr="00217F09">
        <w:rPr>
          <w:rFonts w:cs="Times New Roman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ОМС.</w:t>
      </w:r>
    </w:p>
    <w:p w:rsidR="00462437" w:rsidRDefault="00462437" w:rsidP="00462437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Специалист МФЦ, ответственный за организацию направления заявления и прилагаемых к нему документов в ОМС</w:t>
      </w:r>
      <w:r w:rsidRPr="00217F09">
        <w:rPr>
          <w:rFonts w:cs="Times New Roman"/>
          <w:i/>
        </w:rPr>
        <w:t xml:space="preserve">, </w:t>
      </w:r>
      <w:r w:rsidRPr="00217F09">
        <w:rPr>
          <w:rFonts w:cs="Times New Roman"/>
        </w:rPr>
        <w:t>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МФЦ.</w:t>
      </w:r>
    </w:p>
    <w:p w:rsidR="00A07204" w:rsidRPr="00217F09" w:rsidRDefault="00A07204" w:rsidP="00462437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При поступлении заявления и приложенных к нему документов  посредством обращения в ОМС, специалист ОМС, ответственный за прием документов, осуществляет действия, предусмотренные п.п. 1-6 п. 22.3.4.</w:t>
      </w:r>
    </w:p>
    <w:p w:rsidR="00462437" w:rsidRPr="00E52547" w:rsidRDefault="00462437" w:rsidP="00A07204">
      <w:pPr>
        <w:pStyle w:val="ad"/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2547">
        <w:rPr>
          <w:rFonts w:ascii="Times New Roman" w:hAnsi="Times New Roman" w:cs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462437" w:rsidRPr="00217F09" w:rsidRDefault="00462437" w:rsidP="00E52547">
      <w:pPr>
        <w:pStyle w:val="ad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462437" w:rsidRPr="00217F09" w:rsidRDefault="00462437" w:rsidP="00E52547">
      <w:pPr>
        <w:pStyle w:val="ad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217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1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462437" w:rsidRPr="00217F09" w:rsidRDefault="00462437" w:rsidP="004624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1) просматривает электронные образы заявления и прилагаемых к нему документов;</w:t>
      </w:r>
    </w:p>
    <w:p w:rsidR="00462437" w:rsidRPr="00217F09" w:rsidRDefault="00462437" w:rsidP="004624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62437" w:rsidRPr="00217F09" w:rsidRDefault="00462437" w:rsidP="004624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3) фиксирует дату получения заявления и прилагаемых к нему документов;</w:t>
      </w:r>
    </w:p>
    <w:p w:rsidR="00462437" w:rsidRPr="00217F09" w:rsidRDefault="00462437" w:rsidP="00462437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proofErr w:type="gramStart"/>
      <w:r w:rsidRPr="00217F09">
        <w:rPr>
          <w:rFonts w:cs="Times New Roman"/>
        </w:rPr>
        <w:t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административного регламента, в срок, не превышающий 5 рабочих</w:t>
      </w:r>
      <w:proofErr w:type="gramEnd"/>
      <w:r w:rsidRPr="00217F09">
        <w:rPr>
          <w:rFonts w:cs="Times New Roman"/>
        </w:rPr>
        <w:t xml:space="preserve"> дней </w:t>
      </w:r>
      <w:proofErr w:type="gramStart"/>
      <w:r w:rsidRPr="00217F09">
        <w:rPr>
          <w:rFonts w:cs="Times New Roman"/>
        </w:rPr>
        <w:t>с даты получения</w:t>
      </w:r>
      <w:proofErr w:type="gramEnd"/>
      <w:r w:rsidRPr="00217F09">
        <w:rPr>
          <w:rFonts w:cs="Times New Roman"/>
        </w:rPr>
        <w:t xml:space="preserve"> заявления и прилагаемых к нему документов (при наличии) в электронной форме;</w:t>
      </w:r>
    </w:p>
    <w:p w:rsidR="00462437" w:rsidRPr="00217F09" w:rsidRDefault="00462437" w:rsidP="00462437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22.3.</w:t>
      </w:r>
      <w:r w:rsidR="00E52547">
        <w:rPr>
          <w:rFonts w:ascii="Times New Roman" w:hAnsi="Times New Roman" w:cs="Times New Roman"/>
          <w:sz w:val="24"/>
          <w:szCs w:val="24"/>
        </w:rPr>
        <w:t>8</w:t>
      </w:r>
      <w:r w:rsidRPr="00217F09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1 рабочий день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МФЦ.</w:t>
      </w:r>
    </w:p>
    <w:p w:rsidR="00462437" w:rsidRPr="00217F09" w:rsidRDefault="00E5254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22.3.9</w:t>
      </w:r>
      <w:r w:rsidR="00462437" w:rsidRPr="00217F09">
        <w:rPr>
          <w:rFonts w:ascii="Times New Roman" w:hAnsi="Times New Roman" w:cs="Times New Roman"/>
          <w:sz w:val="24"/>
          <w:szCs w:val="24"/>
        </w:rPr>
        <w:t>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 документов, предусмотренных пунктом 13 административного регламента.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lastRenderedPageBreak/>
        <w:t>22.3.</w:t>
      </w:r>
      <w:r w:rsidR="00E52547">
        <w:rPr>
          <w:rFonts w:ascii="Times New Roman" w:hAnsi="Times New Roman" w:cs="Times New Roman"/>
          <w:sz w:val="24"/>
          <w:szCs w:val="24"/>
        </w:rPr>
        <w:t>10</w:t>
      </w:r>
      <w:r w:rsidRPr="00217F09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по приему заявления и прилагаемых к нему документов в МФЦ является: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а) при отсутствии одного или более</w:t>
      </w:r>
      <w:r w:rsidR="00594F76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п. 13 административного регламента</w:t>
      </w:r>
      <w:r w:rsidRPr="00217F09">
        <w:rPr>
          <w:rFonts w:ascii="Times New Roman" w:hAnsi="Times New Roman" w:cs="Times New Roman"/>
          <w:sz w:val="24"/>
          <w:szCs w:val="24"/>
        </w:rPr>
        <w:t>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</w:t>
      </w:r>
      <w:r w:rsidR="00594F76">
        <w:rPr>
          <w:rFonts w:ascii="Times New Roman" w:hAnsi="Times New Roman" w:cs="Times New Roman"/>
          <w:sz w:val="24"/>
          <w:szCs w:val="24"/>
        </w:rPr>
        <w:t xml:space="preserve"> с целью сбора недостающих документов</w:t>
      </w:r>
      <w:r w:rsidR="00776264">
        <w:rPr>
          <w:rFonts w:ascii="Times New Roman" w:hAnsi="Times New Roman" w:cs="Times New Roman"/>
          <w:sz w:val="24"/>
          <w:szCs w:val="24"/>
        </w:rPr>
        <w:t>.</w:t>
      </w:r>
    </w:p>
    <w:p w:rsidR="00462437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б) при наличии всех документов, предусмотренных пунктом 13 административного регламента, – передача заявления и прилагаемых к нему документов в ОМС.</w:t>
      </w:r>
    </w:p>
    <w:p w:rsidR="00776264" w:rsidRPr="00217F09" w:rsidRDefault="00776264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приему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ОМС является передача заявления и прилагаемых к нему документов специалисту ОМС, ответственному за регистрацию документов.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22.3.</w:t>
      </w:r>
      <w:r w:rsidR="00E52547">
        <w:rPr>
          <w:rFonts w:ascii="Times New Roman" w:hAnsi="Times New Roman" w:cs="Times New Roman"/>
          <w:sz w:val="24"/>
          <w:szCs w:val="24"/>
        </w:rPr>
        <w:t>11</w:t>
      </w:r>
      <w:r w:rsidRPr="00217F09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E52547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462437" w:rsidRPr="00217F09" w:rsidRDefault="00462437" w:rsidP="00462437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 </w:t>
      </w:r>
      <w:r w:rsidR="00726776">
        <w:rPr>
          <w:rFonts w:ascii="Times New Roman" w:hAnsi="Times New Roman" w:cs="Times New Roman"/>
          <w:sz w:val="24"/>
          <w:szCs w:val="24"/>
        </w:rPr>
        <w:t xml:space="preserve">или ОМС </w:t>
      </w:r>
      <w:r w:rsidRPr="00217F09">
        <w:rPr>
          <w:rFonts w:ascii="Times New Roman" w:hAnsi="Times New Roman" w:cs="Times New Roman"/>
          <w:sz w:val="24"/>
          <w:szCs w:val="24"/>
        </w:rPr>
        <w:t xml:space="preserve">хотя бы одного из документов, указанных в пункте 13 административного регламента. 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22.4.2. </w:t>
      </w:r>
      <w:r w:rsidR="005B017D">
        <w:rPr>
          <w:rFonts w:ascii="Times New Roman" w:hAnsi="Times New Roman" w:cs="Times New Roman"/>
          <w:sz w:val="24"/>
          <w:szCs w:val="24"/>
        </w:rPr>
        <w:t>О</w:t>
      </w:r>
      <w:r w:rsidR="005B017D" w:rsidRPr="00C22799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процедуры по формированию и направлению межведомственных запросов, является специалис</w:t>
      </w:r>
      <w:r w:rsidR="005B017D">
        <w:rPr>
          <w:rFonts w:ascii="Times New Roman" w:hAnsi="Times New Roman" w:cs="Times New Roman"/>
          <w:sz w:val="24"/>
          <w:szCs w:val="24"/>
        </w:rPr>
        <w:t>т многофункционального центра и специалист Комитета имущественных отношений Администрации городского округа Электросталь (в случае обращения заявителя непосредственно в ОМС).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22.4.3.</w:t>
      </w:r>
      <w:r w:rsidRPr="00217F09">
        <w:rPr>
          <w:rFonts w:ascii="Times New Roman" w:hAnsi="Times New Roman" w:cs="Times New Roman"/>
          <w:sz w:val="24"/>
          <w:szCs w:val="24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462437" w:rsidRPr="00217F09" w:rsidRDefault="00462437" w:rsidP="00462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22.4.4.</w:t>
      </w:r>
      <w:r w:rsidRPr="00217F09">
        <w:rPr>
          <w:rFonts w:ascii="Times New Roman" w:hAnsi="Times New Roman" w:cs="Times New Roman"/>
          <w:sz w:val="24"/>
          <w:szCs w:val="24"/>
        </w:rPr>
        <w:tab/>
        <w:t>Максимальный срок формирования и направления запроса составляет 1 рабочий день.</w:t>
      </w:r>
    </w:p>
    <w:p w:rsidR="00462437" w:rsidRPr="00217F09" w:rsidRDefault="00462437" w:rsidP="00462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22.4.5.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При подготовке межведомственных запросов специалист МФЦ, </w:t>
      </w:r>
      <w:r w:rsidR="00776264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217F09">
        <w:rPr>
          <w:rFonts w:ascii="Times New Roman" w:hAnsi="Times New Roman" w:cs="Times New Roman"/>
          <w:sz w:val="24"/>
          <w:szCs w:val="24"/>
        </w:rPr>
        <w:t>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62437" w:rsidRPr="00217F09" w:rsidRDefault="00462437" w:rsidP="00462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22.4.6. Для предоставления государственной услуги МФЦ</w:t>
      </w:r>
      <w:r w:rsidR="00776264">
        <w:rPr>
          <w:rFonts w:ascii="Times New Roman" w:hAnsi="Times New Roman" w:cs="Times New Roman"/>
          <w:sz w:val="24"/>
          <w:szCs w:val="24"/>
        </w:rPr>
        <w:t>, Комитет</w:t>
      </w:r>
      <w:r w:rsidRPr="00217F09">
        <w:rPr>
          <w:rFonts w:ascii="Times New Roman" w:hAnsi="Times New Roman" w:cs="Times New Roman"/>
          <w:sz w:val="24"/>
          <w:szCs w:val="24"/>
        </w:rPr>
        <w:t xml:space="preserve"> направляет межведомственные запросы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>:</w:t>
      </w:r>
    </w:p>
    <w:p w:rsidR="00462437" w:rsidRPr="00217F09" w:rsidRDefault="00462437" w:rsidP="00462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462437" w:rsidRPr="00217F09" w:rsidRDefault="00462437" w:rsidP="00462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б) Управление Федеральной службы государственной регистрации, кадастра и картографии по Московской области в целях получения:</w:t>
      </w:r>
    </w:p>
    <w:p w:rsidR="00462437" w:rsidRPr="00217F09" w:rsidRDefault="00462437" w:rsidP="00462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462437" w:rsidRPr="00217F09" w:rsidRDefault="00462437" w:rsidP="00462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lastRenderedPageBreak/>
        <w:t>22.4.</w:t>
      </w:r>
      <w:r w:rsidR="00E52547">
        <w:rPr>
          <w:rFonts w:ascii="Times New Roman" w:hAnsi="Times New Roman" w:cs="Times New Roman"/>
          <w:sz w:val="24"/>
          <w:szCs w:val="24"/>
        </w:rPr>
        <w:t>7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</w:t>
      </w:r>
      <w:r w:rsidR="00776264">
        <w:rPr>
          <w:rFonts w:ascii="Times New Roman" w:hAnsi="Times New Roman" w:cs="Times New Roman"/>
          <w:sz w:val="24"/>
          <w:szCs w:val="24"/>
        </w:rPr>
        <w:t xml:space="preserve">имодействия не может превышать </w:t>
      </w:r>
      <w:r w:rsidR="00D53428">
        <w:rPr>
          <w:rFonts w:ascii="Times New Roman" w:hAnsi="Times New Roman" w:cs="Times New Roman"/>
          <w:sz w:val="24"/>
          <w:szCs w:val="24"/>
        </w:rPr>
        <w:t>5</w:t>
      </w:r>
      <w:r w:rsidRPr="00217F09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62437" w:rsidRPr="00217F09" w:rsidRDefault="00462437" w:rsidP="00462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 w:rsidR="00E52547">
        <w:rPr>
          <w:rFonts w:ascii="Times New Roman" w:hAnsi="Times New Roman" w:cs="Times New Roman"/>
          <w:sz w:val="24"/>
          <w:szCs w:val="24"/>
        </w:rPr>
        <w:t>8</w:t>
      </w:r>
      <w:r w:rsidR="00776264">
        <w:rPr>
          <w:rFonts w:ascii="Times New Roman" w:hAnsi="Times New Roman" w:cs="Times New Roman"/>
          <w:sz w:val="24"/>
          <w:szCs w:val="24"/>
        </w:rPr>
        <w:t>.</w:t>
      </w:r>
      <w:r w:rsidR="00776264">
        <w:rPr>
          <w:rFonts w:ascii="Times New Roman" w:hAnsi="Times New Roman" w:cs="Times New Roman"/>
          <w:sz w:val="24"/>
          <w:szCs w:val="24"/>
        </w:rPr>
        <w:tab/>
        <w:t xml:space="preserve">Специалист МФЦ, Комитета, </w:t>
      </w:r>
      <w:r w:rsidRPr="00217F09">
        <w:rPr>
          <w:rFonts w:ascii="Times New Roman" w:hAnsi="Times New Roman" w:cs="Times New Roman"/>
          <w:sz w:val="24"/>
          <w:szCs w:val="24"/>
        </w:rPr>
        <w:t>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462437" w:rsidRPr="00217F09" w:rsidRDefault="00462437" w:rsidP="004624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 w:rsidR="00E52547">
        <w:rPr>
          <w:rFonts w:ascii="Times New Roman" w:hAnsi="Times New Roman" w:cs="Times New Roman"/>
          <w:sz w:val="24"/>
          <w:szCs w:val="24"/>
        </w:rPr>
        <w:t>9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>В случае не поступления ответов на межведомственные за</w:t>
      </w:r>
      <w:r w:rsidR="00776264">
        <w:rPr>
          <w:rFonts w:ascii="Times New Roman" w:hAnsi="Times New Roman" w:cs="Times New Roman"/>
          <w:sz w:val="24"/>
          <w:szCs w:val="24"/>
        </w:rPr>
        <w:t xml:space="preserve">просы в установленный срок, МФЦ, Комитетом </w:t>
      </w:r>
      <w:r w:rsidRPr="00217F09">
        <w:rPr>
          <w:rFonts w:ascii="Times New Roman" w:hAnsi="Times New Roman" w:cs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 w:rsidR="00E52547">
        <w:rPr>
          <w:rFonts w:ascii="Times New Roman" w:hAnsi="Times New Roman" w:cs="Times New Roman"/>
          <w:sz w:val="24"/>
          <w:szCs w:val="24"/>
        </w:rPr>
        <w:t>10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</w:r>
      <w:r w:rsidR="00717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  <w:proofErr w:type="gramEnd"/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 w:rsidR="00E52547">
        <w:rPr>
          <w:rFonts w:ascii="Times New Roman" w:hAnsi="Times New Roman" w:cs="Times New Roman"/>
          <w:sz w:val="24"/>
          <w:szCs w:val="24"/>
        </w:rPr>
        <w:t>11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>Превышение срока исполнения административной процедуры по формированию и направлению межведомственного запроса более чем на 7 рабочих дней является основанием для уведомления заявителя.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 w:rsidR="00E52547">
        <w:rPr>
          <w:rFonts w:ascii="Times New Roman" w:hAnsi="Times New Roman" w:cs="Times New Roman"/>
          <w:sz w:val="24"/>
          <w:szCs w:val="24"/>
        </w:rPr>
        <w:t>12</w:t>
      </w:r>
      <w:r w:rsidRPr="00217F09">
        <w:rPr>
          <w:rFonts w:ascii="Times New Roman" w:hAnsi="Times New Roman" w:cs="Times New Roman"/>
          <w:sz w:val="24"/>
          <w:szCs w:val="24"/>
        </w:rPr>
        <w:t>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462437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 w:rsidR="00E52547">
        <w:rPr>
          <w:rFonts w:ascii="Times New Roman" w:hAnsi="Times New Roman" w:cs="Times New Roman"/>
          <w:sz w:val="24"/>
          <w:szCs w:val="24"/>
        </w:rPr>
        <w:t>13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</w:t>
      </w:r>
      <w:r w:rsidR="00776264">
        <w:rPr>
          <w:rFonts w:ascii="Times New Roman" w:hAnsi="Times New Roman" w:cs="Times New Roman"/>
          <w:sz w:val="24"/>
          <w:szCs w:val="24"/>
        </w:rPr>
        <w:t xml:space="preserve"> в МФЦ</w:t>
      </w:r>
      <w:r w:rsidRPr="00217F09">
        <w:rPr>
          <w:rFonts w:ascii="Times New Roman" w:hAnsi="Times New Roman" w:cs="Times New Roman"/>
          <w:sz w:val="24"/>
          <w:szCs w:val="24"/>
        </w:rPr>
        <w:t xml:space="preserve"> является передача  сведений, полученных в рамках межведомственного информационного взаимодействия, в ОМС в соответствии с заключенным соглашением о взаимодействии и порядком делопроизводства в МФЦ.</w:t>
      </w:r>
    </w:p>
    <w:p w:rsidR="00776264" w:rsidRPr="00217F09" w:rsidRDefault="00776264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в Комитете является передача </w:t>
      </w:r>
      <w:r w:rsidRPr="00217F09">
        <w:rPr>
          <w:rFonts w:ascii="Times New Roman" w:hAnsi="Times New Roman" w:cs="Times New Roman"/>
          <w:sz w:val="24"/>
          <w:szCs w:val="24"/>
        </w:rPr>
        <w:t>сведений, полученных в рамках межведомственного и</w:t>
      </w:r>
      <w:r>
        <w:rPr>
          <w:rFonts w:ascii="Times New Roman" w:hAnsi="Times New Roman" w:cs="Times New Roman"/>
          <w:sz w:val="24"/>
          <w:szCs w:val="24"/>
        </w:rPr>
        <w:t>нформационного взаимодействия сотруднику Комитета, ответственному за обработку и предварительное рассмотрение документов.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 w:rsidR="00E52547">
        <w:rPr>
          <w:rFonts w:ascii="Times New Roman" w:hAnsi="Times New Roman" w:cs="Times New Roman"/>
          <w:sz w:val="24"/>
          <w:szCs w:val="24"/>
        </w:rPr>
        <w:t>14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дств  св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 w:rsidR="00E52547">
        <w:rPr>
          <w:rFonts w:ascii="Times New Roman" w:hAnsi="Times New Roman" w:cs="Times New Roman"/>
          <w:sz w:val="24"/>
          <w:szCs w:val="24"/>
        </w:rPr>
        <w:t>15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>Способом фиксации результата административной процедуры п</w:t>
      </w:r>
      <w:r w:rsidR="00D53428">
        <w:rPr>
          <w:rFonts w:ascii="Times New Roman" w:hAnsi="Times New Roman" w:cs="Times New Roman"/>
          <w:sz w:val="24"/>
          <w:szCs w:val="24"/>
        </w:rPr>
        <w:t>о формированию и направлению</w:t>
      </w:r>
      <w:r w:rsidRPr="00217F09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(организации), участвующие в предоставлении государственной услуги,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E52547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государственной услуги.</w:t>
      </w:r>
    </w:p>
    <w:p w:rsidR="00462437" w:rsidRPr="00217F09" w:rsidRDefault="00462437" w:rsidP="00462437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lastRenderedPageBreak/>
        <w:t xml:space="preserve">22.5.1. Основанием для начала выполнения административной процедуры по регистрации заявления и документов, необходимых для предоставления государственной услуги является поступление заявления и прилагаемых к нему документов к специалисту </w:t>
      </w:r>
      <w:r w:rsidR="00776264"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22.5.2. </w:t>
      </w:r>
      <w:r w:rsidR="00FC56A6">
        <w:rPr>
          <w:rFonts w:ascii="Times New Roman" w:hAnsi="Times New Roman" w:cs="Times New Roman"/>
          <w:sz w:val="24"/>
          <w:szCs w:val="24"/>
        </w:rPr>
        <w:t>О</w:t>
      </w:r>
      <w:r w:rsidRPr="00217F09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регистрации заявления и документов, необходимых для предоставления государственной услуги, является специалист </w:t>
      </w:r>
      <w:r w:rsidR="00FC56A6"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22.5.3.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FC56A6"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22.5.4.</w:t>
      </w:r>
      <w:r w:rsidRPr="00217F09">
        <w:rPr>
          <w:rFonts w:ascii="Times New Roman" w:hAnsi="Times New Roman" w:cs="Times New Roman"/>
          <w:sz w:val="24"/>
          <w:szCs w:val="24"/>
        </w:rPr>
        <w:tab/>
        <w:t>Регистрация заявления и прилагаемых к нему документов, направленных в порядке информационного взаимодействия из МФЦ, осуществляется в срок, не по</w:t>
      </w:r>
      <w:r w:rsidR="00776264">
        <w:rPr>
          <w:rFonts w:ascii="Times New Roman" w:hAnsi="Times New Roman" w:cs="Times New Roman"/>
          <w:sz w:val="24"/>
          <w:szCs w:val="24"/>
        </w:rPr>
        <w:t>зднее 1</w:t>
      </w:r>
      <w:r w:rsidR="00C916F5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0A4008">
        <w:rPr>
          <w:rFonts w:ascii="Times New Roman" w:hAnsi="Times New Roman" w:cs="Times New Roman"/>
          <w:sz w:val="24"/>
          <w:szCs w:val="24"/>
        </w:rPr>
        <w:t>его дня, следующего</w:t>
      </w:r>
      <w:r w:rsidRPr="00217F09">
        <w:rPr>
          <w:rFonts w:ascii="Times New Roman" w:hAnsi="Times New Roman" w:cs="Times New Roman"/>
          <w:sz w:val="24"/>
          <w:szCs w:val="24"/>
        </w:rPr>
        <w:t xml:space="preserve"> за днем поступления заявления и прилагаемых к нему документов в ОМС.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22.5.5.</w:t>
      </w:r>
      <w:r w:rsidRPr="00217F09">
        <w:rPr>
          <w:rFonts w:ascii="Times New Roman" w:hAnsi="Times New Roman" w:cs="Times New Roman"/>
          <w:sz w:val="24"/>
          <w:szCs w:val="24"/>
        </w:rPr>
        <w:tab/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</w:t>
      </w:r>
      <w:r w:rsidR="00FC56A6">
        <w:rPr>
          <w:rFonts w:ascii="Times New Roman" w:hAnsi="Times New Roman" w:cs="Times New Roman"/>
          <w:sz w:val="24"/>
          <w:szCs w:val="24"/>
        </w:rPr>
        <w:t>ий), осуществляется не позднее 1</w:t>
      </w:r>
      <w:r w:rsidRPr="00217F09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FC56A6">
        <w:rPr>
          <w:rFonts w:ascii="Times New Roman" w:hAnsi="Times New Roman" w:cs="Times New Roman"/>
          <w:sz w:val="24"/>
          <w:szCs w:val="24"/>
        </w:rPr>
        <w:t>его дня</w:t>
      </w:r>
      <w:r w:rsidRPr="00217F09">
        <w:rPr>
          <w:rFonts w:ascii="Times New Roman" w:hAnsi="Times New Roman" w:cs="Times New Roman"/>
          <w:sz w:val="24"/>
          <w:szCs w:val="24"/>
        </w:rPr>
        <w:t xml:space="preserve">, следующего за днем их поступления в </w:t>
      </w:r>
      <w:r w:rsidR="00BF0A8E">
        <w:rPr>
          <w:rFonts w:ascii="Times New Roman" w:hAnsi="Times New Roman" w:cs="Times New Roman"/>
          <w:sz w:val="24"/>
          <w:szCs w:val="24"/>
        </w:rPr>
        <w:t>МФЦ.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22.5.6.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регистрации заявления и прилагаемых </w:t>
      </w:r>
      <w:r w:rsidR="00FC56A6">
        <w:rPr>
          <w:rFonts w:ascii="Times New Roman" w:hAnsi="Times New Roman" w:cs="Times New Roman"/>
          <w:sz w:val="24"/>
          <w:szCs w:val="24"/>
        </w:rPr>
        <w:t>к нему документов не превышает 1</w:t>
      </w:r>
      <w:r w:rsidRPr="00217F09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FC56A6">
        <w:rPr>
          <w:rFonts w:ascii="Times New Roman" w:hAnsi="Times New Roman" w:cs="Times New Roman"/>
          <w:sz w:val="24"/>
          <w:szCs w:val="24"/>
        </w:rPr>
        <w:t>его дня</w:t>
      </w:r>
      <w:r w:rsidRPr="00217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к специалисту </w:t>
      </w:r>
      <w:r w:rsidR="00FC56A6"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22.5.7. Критерием принятия решения является наличие всех необходимых документов, предусмотренных пункт</w:t>
      </w:r>
      <w:r w:rsidR="007174DD">
        <w:rPr>
          <w:rFonts w:ascii="Times New Roman" w:hAnsi="Times New Roman" w:cs="Times New Roman"/>
          <w:sz w:val="24"/>
          <w:szCs w:val="24"/>
        </w:rPr>
        <w:t>ом</w:t>
      </w:r>
      <w:r w:rsidRPr="00217F09">
        <w:rPr>
          <w:rFonts w:ascii="Times New Roman" w:hAnsi="Times New Roman" w:cs="Times New Roman"/>
          <w:sz w:val="24"/>
          <w:szCs w:val="24"/>
        </w:rPr>
        <w:t xml:space="preserve"> 12 административного регламента.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22.5.8.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="00FC56A6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217F09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22.5.9.</w:t>
      </w:r>
      <w:r w:rsidRPr="00217F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государственной услуги в электронной форме </w:t>
      </w:r>
      <w:r w:rsidR="0036300A">
        <w:rPr>
          <w:rFonts w:ascii="Times New Roman" w:hAnsi="Times New Roman" w:cs="Times New Roman"/>
          <w:sz w:val="24"/>
          <w:szCs w:val="24"/>
        </w:rPr>
        <w:t>МФЦ</w:t>
      </w:r>
      <w:r w:rsidRPr="00217F09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9776BB" w:rsidRDefault="00462437" w:rsidP="006A5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22.5.10.</w:t>
      </w:r>
      <w:r w:rsidRPr="00217F09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966439" w:rsidRPr="00217F09" w:rsidRDefault="00966439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E52547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 (информации), необходимых для предоставления государственной услуги.</w:t>
      </w:r>
    </w:p>
    <w:p w:rsidR="00462437" w:rsidRPr="00217F09" w:rsidRDefault="00462437" w:rsidP="00462437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22.6.1. 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исполнения административной процедуры по обработке и предварительному рассмотрению документов (информации) является поступление заявления и прилагаемых к нему документов специалисту </w:t>
      </w:r>
      <w:r w:rsidR="007174DD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7174DD">
        <w:rPr>
          <w:rFonts w:ascii="Times New Roman" w:hAnsi="Times New Roman" w:cs="Times New Roman"/>
          <w:sz w:val="24"/>
          <w:szCs w:val="24"/>
        </w:rPr>
        <w:lastRenderedPageBreak/>
        <w:t>имущественных отношений администрации городского округа Электросталь Московской области</w:t>
      </w:r>
      <w:r w:rsidRPr="00217F09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22.6.2. </w:t>
      </w:r>
      <w:r w:rsidR="001528FD">
        <w:rPr>
          <w:rFonts w:ascii="Times New Roman" w:hAnsi="Times New Roman" w:cs="Times New Roman"/>
          <w:sz w:val="24"/>
          <w:szCs w:val="24"/>
        </w:rPr>
        <w:t>О</w:t>
      </w:r>
      <w:r w:rsidRPr="00217F09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обработке и предварительному рассмотрению документов (информации), является специалист </w:t>
      </w:r>
      <w:r w:rsidR="007174DD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22.6.3.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7174DD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217F09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осуществляет следующие действия: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1) проверяет комплектность прилагаемых к заявлению документов на соответствие перечням документов, предусмотренных пунктами 12 и 13 административного регламента;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F09">
        <w:rPr>
          <w:rFonts w:ascii="Times New Roman" w:hAnsi="Times New Roman" w:cs="Times New Roman"/>
          <w:sz w:val="24"/>
          <w:szCs w:val="24"/>
        </w:rPr>
        <w:t>3) при отсутствии одного или более документов из перечня документов, предусмотренных пунктом 12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ОМС в соответствии с действующим законодательством истек, подаче заявления и прилагаемых к нему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документов лицом, не входящим в перечень лиц, установленный законодательством и пунктом 2 настоящего администрати</w:t>
      </w:r>
      <w:r w:rsidR="009776BB">
        <w:rPr>
          <w:rFonts w:ascii="Times New Roman" w:hAnsi="Times New Roman" w:cs="Times New Roman"/>
          <w:sz w:val="24"/>
          <w:szCs w:val="24"/>
        </w:rPr>
        <w:t>вного регламента</w:t>
      </w:r>
      <w:r w:rsidRPr="00217F09">
        <w:rPr>
          <w:rFonts w:ascii="Times New Roman" w:hAnsi="Times New Roman" w:cs="Times New Roman"/>
          <w:sz w:val="24"/>
          <w:szCs w:val="24"/>
        </w:rPr>
        <w:t xml:space="preserve">, готовит проект письма администрации муниципального образования об отказе в переводе земель или земельного участка в составе таких земель из одной </w:t>
      </w:r>
      <w:r w:rsidRPr="006B766A">
        <w:rPr>
          <w:rFonts w:ascii="Times New Roman" w:hAnsi="Times New Roman" w:cs="Times New Roman"/>
          <w:sz w:val="24"/>
          <w:szCs w:val="24"/>
        </w:rPr>
        <w:t>категории в другую</w:t>
      </w:r>
      <w:r w:rsidR="00776264">
        <w:rPr>
          <w:rFonts w:ascii="Times New Roman" w:hAnsi="Times New Roman" w:cs="Times New Roman"/>
          <w:sz w:val="24"/>
          <w:szCs w:val="24"/>
        </w:rPr>
        <w:t>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F09">
        <w:rPr>
          <w:rFonts w:ascii="Times New Roman" w:hAnsi="Times New Roman" w:cs="Times New Roman"/>
          <w:sz w:val="24"/>
          <w:szCs w:val="24"/>
        </w:rPr>
        <w:t>4) в случае получения из МФЦ полного комплекта документов, предусмотренных пунктами 12 и 13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по подготовке проекта решения о предоставлении (об отказе в предоставлении) государственной услуги.</w:t>
      </w:r>
      <w:proofErr w:type="gramEnd"/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22.6.4.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обработке и предварительному рассмотрению документов не может превышать 5 (пяти) рабочих дней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к специалисту </w:t>
      </w:r>
      <w:r w:rsidR="00A57C3E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217F09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22.6.5. Критерием принятия решения является получение из МФЦ полного комплекта документов,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22.6.6.</w:t>
      </w:r>
      <w:r w:rsidRPr="00217F09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1) передача проекта решения администрации муниципального образования об отказе в переводе земель или земельных участков в составе таких земель из одной категории в другую на подпись уполномоченному должностному лицу администрации муниципального образования;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2) переход к осуществлению административной процедуры по подготовке проекта решения о предоставлении (об отказе в предоставлении) государственной услуги.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22.6.7.</w:t>
      </w:r>
      <w:r w:rsidRPr="00217F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</w:t>
      </w:r>
      <w:r w:rsidR="00BE0B3B">
        <w:rPr>
          <w:rFonts w:ascii="Times New Roman" w:hAnsi="Times New Roman" w:cs="Times New Roman"/>
          <w:sz w:val="24"/>
          <w:szCs w:val="24"/>
        </w:rPr>
        <w:t>,</w:t>
      </w:r>
      <w:r w:rsidRPr="00217F09">
        <w:rPr>
          <w:rFonts w:ascii="Times New Roman" w:hAnsi="Times New Roman" w:cs="Times New Roman"/>
          <w:sz w:val="24"/>
          <w:szCs w:val="24"/>
        </w:rPr>
        <w:t xml:space="preserve"> </w:t>
      </w:r>
      <w:r w:rsidR="00B06C73">
        <w:rPr>
          <w:rFonts w:ascii="Times New Roman" w:hAnsi="Times New Roman" w:cs="Times New Roman"/>
          <w:sz w:val="24"/>
          <w:szCs w:val="24"/>
        </w:rPr>
        <w:t>МФЦ</w:t>
      </w:r>
      <w:r w:rsidRPr="00217F09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</w:t>
      </w:r>
      <w:r w:rsidRPr="00217F09">
        <w:rPr>
          <w:rFonts w:ascii="Times New Roman" w:hAnsi="Times New Roman" w:cs="Times New Roman"/>
          <w:sz w:val="24"/>
          <w:szCs w:val="24"/>
        </w:rPr>
        <w:lastRenderedPageBreak/>
        <w:t>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процедуры.</w:t>
      </w:r>
      <w:proofErr w:type="gramEnd"/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22.6.8.</w:t>
      </w:r>
      <w:r w:rsidRPr="00217F09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E52547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Подготовка проекта решения о предоставлении (об отказе в предоставлении) государственной услуги.</w:t>
      </w:r>
    </w:p>
    <w:p w:rsidR="00462437" w:rsidRPr="00217F09" w:rsidRDefault="00462437" w:rsidP="00462437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22.7.1.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государственной услуги является сформированный специалистом </w:t>
      </w:r>
      <w:r w:rsidR="00BE0B3B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217F09">
        <w:rPr>
          <w:rFonts w:ascii="Times New Roman" w:hAnsi="Times New Roman" w:cs="Times New Roman"/>
          <w:sz w:val="24"/>
          <w:szCs w:val="24"/>
        </w:rPr>
        <w:t>, ответственным за предоставление государственной услуги, пакет документов, указанных в пунктах 12 и 13 административного регламента.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22.7.2. </w:t>
      </w:r>
      <w:r w:rsidR="00A57C3E">
        <w:rPr>
          <w:rFonts w:ascii="Times New Roman" w:hAnsi="Times New Roman" w:cs="Times New Roman"/>
          <w:sz w:val="24"/>
          <w:szCs w:val="24"/>
        </w:rPr>
        <w:t>О</w:t>
      </w:r>
      <w:r w:rsidRPr="00217F09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подготовке проекта решения о предоставлении (об отказе в предоставлении) государственной услуги, является специалист </w:t>
      </w:r>
      <w:r w:rsidR="00BE0B3B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22.7.3.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BE0B3B">
        <w:rPr>
          <w:rFonts w:ascii="Times New Roman" w:hAnsi="Times New Roman" w:cs="Times New Roman"/>
          <w:sz w:val="24"/>
          <w:szCs w:val="24"/>
        </w:rPr>
        <w:t>Ко</w:t>
      </w:r>
      <w:r w:rsidR="006B766A">
        <w:rPr>
          <w:rFonts w:ascii="Times New Roman" w:hAnsi="Times New Roman" w:cs="Times New Roman"/>
          <w:sz w:val="24"/>
          <w:szCs w:val="24"/>
        </w:rPr>
        <w:t>митета имущественных отношений А</w:t>
      </w:r>
      <w:r w:rsidR="00BE0B3B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</w:t>
      </w:r>
      <w:r w:rsidRPr="00217F0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государственной услуги, в течение 7 рабочих дней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к нему из МФЦ пакета документов, указанных в пунктах 12 и 13 административного регламента, осуществляет следующую последовательность действий: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1) Обеспечивает проверку земельного участка.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2) В случае, если получение запрашиваемых сведений, не может быть обеспечено в срок до 7 (семи) рабочих дней ОМС обязан уведомить заявителя.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3)</w:t>
      </w:r>
      <w:r w:rsidRPr="00217F09">
        <w:rPr>
          <w:rFonts w:ascii="Times New Roman" w:hAnsi="Times New Roman" w:cs="Times New Roman"/>
          <w:sz w:val="24"/>
          <w:szCs w:val="24"/>
        </w:rPr>
        <w:tab/>
        <w:t>подготавливает проект: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Решения ОМС об отказе в переводе земель или земельного участка в составе таких земель из одной категории в другую (далее – решение об отказе) в случае наличия оснований для отказа в предоставлении государствен</w:t>
      </w:r>
      <w:r w:rsidR="00A57C3E">
        <w:rPr>
          <w:rFonts w:ascii="Times New Roman" w:hAnsi="Times New Roman" w:cs="Times New Roman"/>
          <w:sz w:val="24"/>
          <w:szCs w:val="24"/>
        </w:rPr>
        <w:t>ной услуги, указанных в пункте 1</w:t>
      </w:r>
      <w:r w:rsidRPr="00217F09">
        <w:rPr>
          <w:rFonts w:ascii="Times New Roman" w:hAnsi="Times New Roman" w:cs="Times New Roman"/>
          <w:sz w:val="24"/>
          <w:szCs w:val="24"/>
        </w:rPr>
        <w:t>5 административного регламента;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или проект решения о переводе земель или земельного участка в составе таких земель из одной категории в другую (далее – проект Решения) в случае отсутствия оснований для отказа в предоставлении государственной услуги, указанных в пункте 15 административного регламента;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4)</w:t>
      </w:r>
      <w:r w:rsidRPr="00217F09">
        <w:rPr>
          <w:rFonts w:ascii="Times New Roman" w:hAnsi="Times New Roman" w:cs="Times New Roman"/>
          <w:sz w:val="24"/>
          <w:szCs w:val="24"/>
        </w:rPr>
        <w:tab/>
        <w:t>согласовывает проект Решения или проект решения об отказе с должностными лицами структурных подразделений администрации  муниципального образования в соответствии с регламентом делопроизводства администрации муниципального образования;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5)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подготавливает сопроводительное письмо </w:t>
      </w:r>
      <w:r w:rsidR="00BE0B3B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217F09">
        <w:rPr>
          <w:rFonts w:ascii="Times New Roman" w:hAnsi="Times New Roman" w:cs="Times New Roman"/>
          <w:sz w:val="24"/>
          <w:szCs w:val="24"/>
        </w:rPr>
        <w:t xml:space="preserve"> о направлении проекта Решения  на согласование в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и направляет его;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</w:t>
      </w:r>
      <w:r w:rsidR="00052121">
        <w:rPr>
          <w:rFonts w:ascii="Times New Roman" w:hAnsi="Times New Roman" w:cs="Times New Roman"/>
          <w:sz w:val="24"/>
          <w:szCs w:val="24"/>
        </w:rPr>
        <w:t>.7.4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государственной услуги не превышает 7 рабочих дней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к специалисту </w:t>
      </w:r>
      <w:r w:rsidR="00A57C3E">
        <w:rPr>
          <w:rFonts w:ascii="Times New Roman" w:hAnsi="Times New Roman" w:cs="Times New Roman"/>
          <w:sz w:val="24"/>
          <w:szCs w:val="24"/>
        </w:rPr>
        <w:t xml:space="preserve">Комитета имущественных отношений Администрации </w:t>
      </w:r>
      <w:r w:rsidR="00A57C3E">
        <w:rPr>
          <w:rFonts w:ascii="Times New Roman" w:hAnsi="Times New Roman" w:cs="Times New Roman"/>
          <w:sz w:val="24"/>
          <w:szCs w:val="24"/>
        </w:rPr>
        <w:lastRenderedPageBreak/>
        <w:t>городского округа Электросталь</w:t>
      </w:r>
      <w:r w:rsidRPr="00217F09">
        <w:rPr>
          <w:rFonts w:ascii="Times New Roman" w:hAnsi="Times New Roman" w:cs="Times New Roman"/>
          <w:sz w:val="24"/>
          <w:szCs w:val="24"/>
        </w:rPr>
        <w:t>, ответственному за выполнение административной процедуры.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</w:t>
      </w:r>
      <w:r w:rsidR="00052121">
        <w:rPr>
          <w:rFonts w:ascii="Times New Roman" w:hAnsi="Times New Roman" w:cs="Times New Roman"/>
          <w:sz w:val="24"/>
          <w:szCs w:val="24"/>
        </w:rPr>
        <w:t>.7.5</w:t>
      </w:r>
      <w:r w:rsidRPr="00217F09">
        <w:rPr>
          <w:rFonts w:ascii="Times New Roman" w:hAnsi="Times New Roman" w:cs="Times New Roman"/>
          <w:sz w:val="24"/>
          <w:szCs w:val="24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</w:t>
      </w:r>
      <w:r w:rsidR="00052121">
        <w:rPr>
          <w:rFonts w:ascii="Times New Roman" w:hAnsi="Times New Roman" w:cs="Times New Roman"/>
          <w:sz w:val="24"/>
          <w:szCs w:val="24"/>
        </w:rPr>
        <w:t>.7.6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от </w:t>
      </w:r>
      <w:r w:rsidR="00A57C3E" w:rsidRPr="00A22BE2">
        <w:rPr>
          <w:rFonts w:ascii="Times New Roman" w:hAnsi="Times New Roman" w:cs="Times New Roman"/>
          <w:sz w:val="24"/>
          <w:szCs w:val="24"/>
        </w:rPr>
        <w:t>08.07.2015 № 12ВР-1073</w:t>
      </w:r>
      <w:r w:rsidR="00A57C3E">
        <w:rPr>
          <w:rFonts w:ascii="Times New Roman" w:hAnsi="Times New Roman" w:cs="Times New Roman"/>
          <w:sz w:val="24"/>
          <w:szCs w:val="24"/>
        </w:rPr>
        <w:t>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</w:t>
      </w:r>
      <w:r w:rsidR="00052121">
        <w:rPr>
          <w:rFonts w:ascii="Times New Roman" w:hAnsi="Times New Roman" w:cs="Times New Roman"/>
          <w:sz w:val="24"/>
          <w:szCs w:val="24"/>
        </w:rPr>
        <w:t>.7.7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7C0F04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</w:t>
      </w:r>
      <w:proofErr w:type="gramEnd"/>
      <w:r w:rsidR="007C0F04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Pr="00217F09">
        <w:rPr>
          <w:rFonts w:ascii="Times New Roman" w:hAnsi="Times New Roman" w:cs="Times New Roman"/>
          <w:sz w:val="24"/>
          <w:szCs w:val="24"/>
        </w:rPr>
        <w:t xml:space="preserve"> в адрес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в системе МСЭД.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7450D0">
      <w:pPr>
        <w:pStyle w:val="ConsPlusNormal"/>
        <w:numPr>
          <w:ilvl w:val="1"/>
          <w:numId w:val="31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Согласование проекта решения о переводе земель или земельных участков в составе таких земель из одной категории в другую с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>.</w:t>
      </w:r>
    </w:p>
    <w:p w:rsidR="00462437" w:rsidRPr="00217F09" w:rsidRDefault="00462437" w:rsidP="00462437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ad"/>
        <w:numPr>
          <w:ilvl w:val="2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F0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согласованию проекта Решения о переводе земель или земельных участков в составе таких земель из одной категории в другую является поступление по МСЭД в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сопроводительного письма </w:t>
      </w:r>
      <w:r w:rsidR="007C0F04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217F09">
        <w:rPr>
          <w:rFonts w:ascii="Times New Roman" w:hAnsi="Times New Roman" w:cs="Times New Roman"/>
          <w:sz w:val="24"/>
          <w:szCs w:val="24"/>
        </w:rPr>
        <w:t xml:space="preserve"> с приложением проекта Решения и документов, указанных в распоряжении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</w:t>
      </w:r>
      <w:r w:rsidR="00A57C3E">
        <w:rPr>
          <w:rFonts w:ascii="Times New Roman" w:hAnsi="Times New Roman" w:cs="Times New Roman"/>
          <w:sz w:val="24"/>
          <w:szCs w:val="24"/>
        </w:rPr>
        <w:t xml:space="preserve">от </w:t>
      </w:r>
      <w:r w:rsidR="00A57C3E" w:rsidRPr="00A22BE2">
        <w:rPr>
          <w:rFonts w:ascii="Times New Roman" w:hAnsi="Times New Roman" w:cs="Times New Roman"/>
          <w:sz w:val="24"/>
          <w:szCs w:val="24"/>
        </w:rPr>
        <w:t>08.07.2015 № 12ВР-1073</w:t>
      </w:r>
      <w:r w:rsidR="00A57C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22.8.2. Должностным лицом, ответственным за выполнение административной процедуры по согласованию проекта решения о переводе земель или земельных участков в составе таких земель из одной категории в другую с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, является государственный служащий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>.</w:t>
      </w:r>
    </w:p>
    <w:p w:rsidR="00462437" w:rsidRPr="00217F09" w:rsidRDefault="00462437" w:rsidP="00462437">
      <w:pPr>
        <w:pStyle w:val="ae"/>
        <w:rPr>
          <w:sz w:val="24"/>
          <w:szCs w:val="24"/>
        </w:rPr>
      </w:pPr>
      <w:r w:rsidRPr="00217F09">
        <w:rPr>
          <w:sz w:val="24"/>
          <w:szCs w:val="24"/>
        </w:rPr>
        <w:t xml:space="preserve">В случае отсутствия в представленных на рассмотрения документов, установленных распоряжением </w:t>
      </w:r>
      <w:proofErr w:type="spellStart"/>
      <w:r w:rsidRPr="00217F09">
        <w:rPr>
          <w:sz w:val="24"/>
          <w:szCs w:val="24"/>
        </w:rPr>
        <w:t>Минмособлимущества</w:t>
      </w:r>
      <w:proofErr w:type="spellEnd"/>
      <w:r w:rsidRPr="00217F09">
        <w:rPr>
          <w:sz w:val="24"/>
          <w:szCs w:val="24"/>
        </w:rPr>
        <w:t xml:space="preserve"> от </w:t>
      </w:r>
      <w:r w:rsidR="00A57C3E" w:rsidRPr="00A22BE2">
        <w:rPr>
          <w:sz w:val="24"/>
          <w:szCs w:val="24"/>
        </w:rPr>
        <w:t>08.07.2015 № 12ВР-1073</w:t>
      </w:r>
      <w:r w:rsidRPr="00217F09">
        <w:rPr>
          <w:sz w:val="24"/>
          <w:szCs w:val="24"/>
        </w:rPr>
        <w:t xml:space="preserve">, </w:t>
      </w:r>
      <w:proofErr w:type="spellStart"/>
      <w:r w:rsidRPr="00217F09">
        <w:rPr>
          <w:sz w:val="24"/>
          <w:szCs w:val="24"/>
        </w:rPr>
        <w:t>Минмособлимущество</w:t>
      </w:r>
      <w:proofErr w:type="spellEnd"/>
      <w:r w:rsidRPr="00217F09">
        <w:rPr>
          <w:sz w:val="24"/>
          <w:szCs w:val="24"/>
        </w:rPr>
        <w:t xml:space="preserve"> в течени</w:t>
      </w:r>
      <w:proofErr w:type="gramStart"/>
      <w:r w:rsidRPr="00217F09">
        <w:rPr>
          <w:sz w:val="24"/>
          <w:szCs w:val="24"/>
        </w:rPr>
        <w:t>и</w:t>
      </w:r>
      <w:proofErr w:type="gramEnd"/>
      <w:r w:rsidRPr="00217F09">
        <w:rPr>
          <w:sz w:val="24"/>
          <w:szCs w:val="24"/>
        </w:rPr>
        <w:t xml:space="preserve"> 7 рабочих дней обеспечивает возврат представленного комплекта документов на доработку с указанием отсутствующих документов.</w:t>
      </w:r>
    </w:p>
    <w:p w:rsidR="00462437" w:rsidRPr="00217F09" w:rsidRDefault="00462437" w:rsidP="00462437">
      <w:pPr>
        <w:pStyle w:val="ae"/>
        <w:rPr>
          <w:sz w:val="24"/>
          <w:szCs w:val="24"/>
        </w:rPr>
      </w:pPr>
      <w:r w:rsidRPr="00217F09">
        <w:rPr>
          <w:sz w:val="24"/>
          <w:szCs w:val="24"/>
        </w:rPr>
        <w:t xml:space="preserve"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</w:t>
      </w:r>
      <w:proofErr w:type="spellStart"/>
      <w:r w:rsidRPr="00217F09">
        <w:rPr>
          <w:sz w:val="24"/>
          <w:szCs w:val="24"/>
        </w:rPr>
        <w:t>Минмособлимущество</w:t>
      </w:r>
      <w:proofErr w:type="spellEnd"/>
      <w:r w:rsidRPr="00217F09">
        <w:rPr>
          <w:sz w:val="24"/>
          <w:szCs w:val="24"/>
        </w:rPr>
        <w:t xml:space="preserve"> в течени</w:t>
      </w:r>
      <w:proofErr w:type="gramStart"/>
      <w:r w:rsidRPr="00217F09">
        <w:rPr>
          <w:sz w:val="24"/>
          <w:szCs w:val="24"/>
        </w:rPr>
        <w:t>и</w:t>
      </w:r>
      <w:proofErr w:type="gramEnd"/>
      <w:r w:rsidRPr="00217F09">
        <w:rPr>
          <w:sz w:val="24"/>
          <w:szCs w:val="24"/>
        </w:rPr>
        <w:t xml:space="preserve"> 8 рабочих дней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462437" w:rsidRPr="00217F09" w:rsidRDefault="00462437" w:rsidP="00462437">
      <w:pPr>
        <w:pStyle w:val="ae"/>
        <w:rPr>
          <w:sz w:val="24"/>
          <w:szCs w:val="24"/>
        </w:rPr>
      </w:pPr>
      <w:r w:rsidRPr="00217F09">
        <w:rPr>
          <w:sz w:val="24"/>
          <w:szCs w:val="24"/>
        </w:rPr>
        <w:t>МВК принимает одно из следующих решений:</w:t>
      </w:r>
    </w:p>
    <w:p w:rsidR="00462437" w:rsidRPr="00217F09" w:rsidRDefault="00462437" w:rsidP="0046243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F09">
        <w:rPr>
          <w:rFonts w:ascii="Times New Roman" w:hAnsi="Times New Roman" w:cs="Times New Roman"/>
          <w:b w:val="0"/>
          <w:sz w:val="24"/>
          <w:szCs w:val="24"/>
        </w:rPr>
        <w:t>1) о несоответствии проекта Решения требованиям законодательства и нецелесообразности его принятия;</w:t>
      </w:r>
    </w:p>
    <w:p w:rsidR="00462437" w:rsidRPr="00217F09" w:rsidRDefault="00462437" w:rsidP="0046243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F09">
        <w:rPr>
          <w:rFonts w:ascii="Times New Roman" w:hAnsi="Times New Roman" w:cs="Times New Roman"/>
          <w:b w:val="0"/>
          <w:sz w:val="24"/>
          <w:szCs w:val="24"/>
        </w:rPr>
        <w:t>2) о соответствии проекта Решения требованиям законодательства и целесообразности их принятия.</w:t>
      </w:r>
    </w:p>
    <w:p w:rsidR="00462437" w:rsidRPr="00217F09" w:rsidRDefault="00462437" w:rsidP="0046243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F09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217F09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о внесении </w:t>
      </w:r>
      <w:r w:rsidRPr="00217F09">
        <w:rPr>
          <w:rFonts w:ascii="Times New Roman" w:hAnsi="Times New Roman" w:cs="Times New Roman"/>
          <w:b w:val="0"/>
          <w:sz w:val="24"/>
          <w:szCs w:val="24"/>
        </w:rPr>
        <w:t xml:space="preserve">проекта Решения </w:t>
      </w:r>
      <w:r w:rsidRPr="00217F09">
        <w:rPr>
          <w:rFonts w:ascii="Times New Roman" w:hAnsi="Times New Roman" w:cs="Times New Roman"/>
          <w:b w:val="0"/>
          <w:color w:val="0D0D0D"/>
          <w:sz w:val="24"/>
          <w:szCs w:val="24"/>
        </w:rPr>
        <w:t>на рассмотрение Градостроительного совета Московской области</w:t>
      </w:r>
      <w:r w:rsidRPr="00217F0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62437" w:rsidRPr="00217F09" w:rsidRDefault="00462437" w:rsidP="0046243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F09">
        <w:rPr>
          <w:rFonts w:ascii="Times New Roman" w:hAnsi="Times New Roman" w:cs="Times New Roman"/>
          <w:b w:val="0"/>
          <w:sz w:val="24"/>
          <w:szCs w:val="24"/>
        </w:rPr>
        <w:t>4) о доработке проекта Решения.</w:t>
      </w:r>
    </w:p>
    <w:p w:rsidR="00462437" w:rsidRPr="00217F09" w:rsidRDefault="00462437" w:rsidP="00462437">
      <w:pPr>
        <w:pStyle w:val="ae"/>
        <w:rPr>
          <w:sz w:val="24"/>
          <w:szCs w:val="24"/>
        </w:rPr>
      </w:pPr>
      <w:r w:rsidRPr="00217F09">
        <w:rPr>
          <w:sz w:val="24"/>
          <w:szCs w:val="24"/>
        </w:rPr>
        <w:t xml:space="preserve">Решение МВК оформляется Протоколом и направляется </w:t>
      </w:r>
      <w:proofErr w:type="spellStart"/>
      <w:r w:rsidRPr="00217F09">
        <w:rPr>
          <w:sz w:val="24"/>
          <w:szCs w:val="24"/>
        </w:rPr>
        <w:t>Минмособлимуществом</w:t>
      </w:r>
      <w:proofErr w:type="spellEnd"/>
      <w:r w:rsidRPr="00217F09">
        <w:rPr>
          <w:sz w:val="24"/>
          <w:szCs w:val="24"/>
        </w:rPr>
        <w:t xml:space="preserve"> в адрес ОМС в течение 7 (семи) рабочих дней через МСЭД.</w:t>
      </w:r>
    </w:p>
    <w:p w:rsidR="00462437" w:rsidRPr="00217F09" w:rsidRDefault="00462437" w:rsidP="00462437">
      <w:pPr>
        <w:pStyle w:val="ae"/>
        <w:rPr>
          <w:sz w:val="24"/>
          <w:szCs w:val="24"/>
        </w:rPr>
      </w:pPr>
      <w:r w:rsidRPr="00217F09">
        <w:rPr>
          <w:sz w:val="24"/>
          <w:szCs w:val="24"/>
        </w:rPr>
        <w:t>Согласование проекта Решения о переводе земель или земельных участков в составе таких земель из одной категории в другую Протоколом МВК считается согласованием принимаемого решения.</w:t>
      </w:r>
    </w:p>
    <w:p w:rsidR="00462437" w:rsidRPr="00217F09" w:rsidRDefault="00462437" w:rsidP="00462437">
      <w:pPr>
        <w:pStyle w:val="ae"/>
        <w:rPr>
          <w:sz w:val="24"/>
          <w:szCs w:val="24"/>
        </w:rPr>
      </w:pPr>
      <w:proofErr w:type="gramStart"/>
      <w:r w:rsidRPr="00217F09">
        <w:rPr>
          <w:sz w:val="24"/>
          <w:szCs w:val="24"/>
        </w:rPr>
        <w:t xml:space="preserve">В случае если площадь земельного участка составляет один и более гектаров, а </w:t>
      </w:r>
      <w:r w:rsidRPr="00217F09">
        <w:rPr>
          <w:sz w:val="24"/>
          <w:szCs w:val="24"/>
        </w:rPr>
        <w:lastRenderedPageBreak/>
        <w:t xml:space="preserve">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Pr="00217F09">
        <w:rPr>
          <w:sz w:val="24"/>
          <w:szCs w:val="24"/>
        </w:rPr>
        <w:t>среднеэтажной</w:t>
      </w:r>
      <w:proofErr w:type="spellEnd"/>
      <w:r w:rsidRPr="00217F09">
        <w:rPr>
          <w:sz w:val="24"/>
          <w:szCs w:val="24"/>
        </w:rPr>
        <w:t xml:space="preserve"> жилой застройки, многоэтажной жилой застройки (высотной застройки),  в иных случая по решению МВК - МВК принимает решение о внесении на Градостроительный совет Московской области далее – </w:t>
      </w:r>
      <w:proofErr w:type="spellStart"/>
      <w:r w:rsidRPr="00217F09">
        <w:rPr>
          <w:sz w:val="24"/>
          <w:szCs w:val="24"/>
        </w:rPr>
        <w:t>Градсовет</w:t>
      </w:r>
      <w:proofErr w:type="spellEnd"/>
      <w:r w:rsidRPr="00217F09">
        <w:rPr>
          <w:sz w:val="24"/>
          <w:szCs w:val="24"/>
        </w:rPr>
        <w:t>).</w:t>
      </w:r>
      <w:proofErr w:type="gramEnd"/>
    </w:p>
    <w:p w:rsidR="00462437" w:rsidRPr="00217F09" w:rsidRDefault="00462437" w:rsidP="00462437">
      <w:pPr>
        <w:pStyle w:val="ae"/>
        <w:rPr>
          <w:sz w:val="24"/>
          <w:szCs w:val="24"/>
        </w:rPr>
      </w:pPr>
      <w:proofErr w:type="spellStart"/>
      <w:r w:rsidRPr="00217F09">
        <w:rPr>
          <w:sz w:val="24"/>
          <w:szCs w:val="24"/>
        </w:rPr>
        <w:t>Градсовет</w:t>
      </w:r>
      <w:proofErr w:type="spellEnd"/>
      <w:r w:rsidRPr="00217F09">
        <w:rPr>
          <w:sz w:val="24"/>
          <w:szCs w:val="24"/>
        </w:rPr>
        <w:t xml:space="preserve"> принимает одно из следующих решений: </w:t>
      </w:r>
    </w:p>
    <w:p w:rsidR="00462437" w:rsidRPr="00217F09" w:rsidRDefault="00462437" w:rsidP="0046243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F09">
        <w:rPr>
          <w:rFonts w:ascii="Times New Roman" w:hAnsi="Times New Roman" w:cs="Times New Roman"/>
          <w:b w:val="0"/>
          <w:sz w:val="24"/>
          <w:szCs w:val="24"/>
        </w:rPr>
        <w:t>1) о несоответствии проекта Решения требованиям законодательства и нецелесообразности его принятия;</w:t>
      </w:r>
    </w:p>
    <w:p w:rsidR="00462437" w:rsidRPr="00217F09" w:rsidRDefault="00462437" w:rsidP="0046243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F09">
        <w:rPr>
          <w:rFonts w:ascii="Times New Roman" w:hAnsi="Times New Roman" w:cs="Times New Roman"/>
          <w:b w:val="0"/>
          <w:sz w:val="24"/>
          <w:szCs w:val="24"/>
        </w:rPr>
        <w:t>2) о соответствии проекта Решения требованиям законодательства и целесообразности их принятия.</w:t>
      </w:r>
    </w:p>
    <w:p w:rsidR="00462437" w:rsidRPr="00217F09" w:rsidRDefault="00462437" w:rsidP="0046243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F09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217F09">
        <w:rPr>
          <w:rFonts w:ascii="Times New Roman" w:hAnsi="Times New Roman" w:cs="Times New Roman"/>
          <w:b w:val="0"/>
          <w:color w:val="0D0D0D"/>
          <w:sz w:val="24"/>
          <w:szCs w:val="24"/>
        </w:rPr>
        <w:t>о доработке</w:t>
      </w:r>
      <w:r w:rsidRPr="00217F09">
        <w:rPr>
          <w:rFonts w:ascii="Times New Roman" w:hAnsi="Times New Roman" w:cs="Times New Roman"/>
          <w:b w:val="0"/>
          <w:sz w:val="24"/>
          <w:szCs w:val="24"/>
        </w:rPr>
        <w:t xml:space="preserve"> проекта Решения.</w:t>
      </w:r>
    </w:p>
    <w:p w:rsidR="00462437" w:rsidRPr="00217F09" w:rsidRDefault="00462437" w:rsidP="00462437">
      <w:pPr>
        <w:pStyle w:val="ae"/>
        <w:rPr>
          <w:sz w:val="24"/>
          <w:szCs w:val="24"/>
        </w:rPr>
      </w:pPr>
      <w:r w:rsidRPr="00217F09">
        <w:rPr>
          <w:sz w:val="24"/>
          <w:szCs w:val="24"/>
        </w:rPr>
        <w:t xml:space="preserve">Решение </w:t>
      </w:r>
      <w:proofErr w:type="spellStart"/>
      <w:r w:rsidRPr="00217F09">
        <w:rPr>
          <w:sz w:val="24"/>
          <w:szCs w:val="24"/>
        </w:rPr>
        <w:t>Градсовета</w:t>
      </w:r>
      <w:proofErr w:type="spellEnd"/>
      <w:r w:rsidRPr="00217F09">
        <w:rPr>
          <w:sz w:val="24"/>
          <w:szCs w:val="24"/>
        </w:rPr>
        <w:t xml:space="preserve"> оформляется Протоколом, размещаемом в автоматизированной информационной системе АИС «</w:t>
      </w:r>
      <w:proofErr w:type="spellStart"/>
      <w:r w:rsidRPr="00217F09">
        <w:rPr>
          <w:sz w:val="24"/>
          <w:szCs w:val="24"/>
        </w:rPr>
        <w:t>Градсовет</w:t>
      </w:r>
      <w:proofErr w:type="spellEnd"/>
      <w:r w:rsidRPr="00217F09">
        <w:rPr>
          <w:sz w:val="24"/>
          <w:szCs w:val="24"/>
        </w:rPr>
        <w:t>».</w:t>
      </w:r>
    </w:p>
    <w:p w:rsidR="00462437" w:rsidRPr="00217F09" w:rsidRDefault="00462437" w:rsidP="00462437">
      <w:pPr>
        <w:pStyle w:val="ae"/>
        <w:rPr>
          <w:sz w:val="24"/>
          <w:szCs w:val="24"/>
        </w:rPr>
      </w:pPr>
      <w:r w:rsidRPr="00217F09">
        <w:rPr>
          <w:sz w:val="24"/>
          <w:szCs w:val="24"/>
        </w:rPr>
        <w:t xml:space="preserve">Согласование проекта Решения о переводе земель или земельных участков в составе таких земель из одной категории в другую Протоколом </w:t>
      </w:r>
      <w:proofErr w:type="spellStart"/>
      <w:r w:rsidRPr="00217F09">
        <w:rPr>
          <w:sz w:val="24"/>
          <w:szCs w:val="24"/>
        </w:rPr>
        <w:t>Градсовета</w:t>
      </w:r>
      <w:proofErr w:type="spellEnd"/>
      <w:r w:rsidRPr="00217F09">
        <w:rPr>
          <w:sz w:val="24"/>
          <w:szCs w:val="24"/>
        </w:rPr>
        <w:t xml:space="preserve"> считать согласованием принимаемого решения.</w:t>
      </w:r>
    </w:p>
    <w:p w:rsidR="00462437" w:rsidRPr="00217F09" w:rsidRDefault="00462437" w:rsidP="00462437">
      <w:pPr>
        <w:pStyle w:val="ae"/>
        <w:rPr>
          <w:sz w:val="24"/>
          <w:szCs w:val="24"/>
        </w:rPr>
      </w:pPr>
      <w:r w:rsidRPr="00217F09">
        <w:rPr>
          <w:sz w:val="24"/>
          <w:szCs w:val="24"/>
        </w:rPr>
        <w:t xml:space="preserve">Решением МВК или </w:t>
      </w:r>
      <w:proofErr w:type="spellStart"/>
      <w:r w:rsidRPr="00217F09">
        <w:rPr>
          <w:sz w:val="24"/>
          <w:szCs w:val="24"/>
        </w:rPr>
        <w:t>Градсовета</w:t>
      </w:r>
      <w:proofErr w:type="spellEnd"/>
      <w:r w:rsidRPr="00217F09">
        <w:rPr>
          <w:sz w:val="24"/>
          <w:szCs w:val="24"/>
        </w:rPr>
        <w:t xml:space="preserve"> рассмотрение проекта Договора может быть отложено для дополнительной проработки.</w:t>
      </w:r>
    </w:p>
    <w:p w:rsidR="00462437" w:rsidRPr="00217F09" w:rsidRDefault="00462437" w:rsidP="00462437">
      <w:pPr>
        <w:pStyle w:val="ae"/>
        <w:rPr>
          <w:sz w:val="24"/>
          <w:szCs w:val="24"/>
        </w:rPr>
      </w:pPr>
      <w:r w:rsidRPr="00217F09">
        <w:rPr>
          <w:sz w:val="24"/>
          <w:szCs w:val="24"/>
        </w:rPr>
        <w:t xml:space="preserve">Максимальный срок выполнения административной процедуры по согласованию проекта решения о переводе земель или земельных участков в составе таких земель из одной категории в другую с </w:t>
      </w:r>
      <w:proofErr w:type="spellStart"/>
      <w:r w:rsidRPr="00217F09">
        <w:rPr>
          <w:sz w:val="24"/>
          <w:szCs w:val="24"/>
        </w:rPr>
        <w:t>Минмособлимуществом</w:t>
      </w:r>
      <w:proofErr w:type="spellEnd"/>
      <w:r w:rsidRPr="00217F09">
        <w:rPr>
          <w:sz w:val="24"/>
          <w:szCs w:val="24"/>
        </w:rPr>
        <w:t xml:space="preserve"> не превышает 14 рабочих дней с даты </w:t>
      </w:r>
      <w:proofErr w:type="gramStart"/>
      <w:r w:rsidRPr="00217F09">
        <w:rPr>
          <w:sz w:val="24"/>
          <w:szCs w:val="24"/>
        </w:rPr>
        <w:t xml:space="preserve">поступления сопроводительного письма </w:t>
      </w:r>
      <w:r w:rsidR="00A57C3E">
        <w:rPr>
          <w:sz w:val="24"/>
          <w:szCs w:val="24"/>
        </w:rPr>
        <w:t>Комитета имущественных отношений Администрации городского округа</w:t>
      </w:r>
      <w:proofErr w:type="gramEnd"/>
      <w:r w:rsidR="00A57C3E">
        <w:rPr>
          <w:sz w:val="24"/>
          <w:szCs w:val="24"/>
        </w:rPr>
        <w:t xml:space="preserve"> Электросталь</w:t>
      </w:r>
      <w:r w:rsidRPr="00217F09">
        <w:rPr>
          <w:sz w:val="24"/>
          <w:szCs w:val="24"/>
        </w:rPr>
        <w:t xml:space="preserve"> в системе МСЭД в адрес </w:t>
      </w:r>
      <w:proofErr w:type="spellStart"/>
      <w:r w:rsidRPr="00217F09">
        <w:rPr>
          <w:sz w:val="24"/>
          <w:szCs w:val="24"/>
        </w:rPr>
        <w:t>Минмособлимущества</w:t>
      </w:r>
      <w:proofErr w:type="spellEnd"/>
      <w:r w:rsidRPr="00217F09">
        <w:rPr>
          <w:sz w:val="24"/>
          <w:szCs w:val="24"/>
        </w:rPr>
        <w:t>.</w:t>
      </w:r>
    </w:p>
    <w:p w:rsidR="00462437" w:rsidRPr="00217F09" w:rsidRDefault="00462437" w:rsidP="00462437">
      <w:pPr>
        <w:pStyle w:val="ae"/>
        <w:rPr>
          <w:sz w:val="24"/>
          <w:szCs w:val="24"/>
        </w:rPr>
      </w:pPr>
      <w:r w:rsidRPr="00217F09">
        <w:rPr>
          <w:sz w:val="24"/>
          <w:szCs w:val="24"/>
        </w:rPr>
        <w:t>22.8.3. Критерием принятия решения является соответствие либо несоответствие проекта Решения требованиям действующего законодательства.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22.8.4.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Результатом выполнения административной процедуры является направление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по МСЭД в адрес ОМС Протокола заседания МВК.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22.8.5.</w:t>
      </w:r>
      <w:r w:rsidR="00F50B05">
        <w:rPr>
          <w:rFonts w:ascii="Times New Roman" w:hAnsi="Times New Roman" w:cs="Times New Roman"/>
          <w:sz w:val="24"/>
          <w:szCs w:val="24"/>
        </w:rPr>
        <w:tab/>
        <w:t>В случае, указанном в пункте 22.8.2</w:t>
      </w:r>
      <w:r w:rsidRPr="00217F09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регламента, результатом выполнения административной процедуры является направление Министерством имущественных отношений Московской области Протокола </w:t>
      </w:r>
      <w:proofErr w:type="spellStart"/>
      <w:r w:rsidR="00F50B05">
        <w:rPr>
          <w:rFonts w:ascii="Times New Roman" w:hAnsi="Times New Roman" w:cs="Times New Roman"/>
          <w:sz w:val="24"/>
          <w:szCs w:val="24"/>
        </w:rPr>
        <w:t>Градсовета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по МСЭД в адрес ОМС.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</w:t>
      </w:r>
      <w:r w:rsidR="007C0F04">
        <w:rPr>
          <w:rFonts w:ascii="Times New Roman" w:hAnsi="Times New Roman" w:cs="Times New Roman"/>
          <w:sz w:val="24"/>
          <w:szCs w:val="24"/>
        </w:rPr>
        <w:t>.8.</w:t>
      </w:r>
      <w:r w:rsidRPr="00217F09">
        <w:rPr>
          <w:rFonts w:ascii="Times New Roman" w:hAnsi="Times New Roman" w:cs="Times New Roman"/>
          <w:sz w:val="24"/>
          <w:szCs w:val="24"/>
        </w:rPr>
        <w:t>6.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от </w:t>
      </w:r>
      <w:r w:rsidR="00F50B05" w:rsidRPr="00A22BE2">
        <w:rPr>
          <w:rFonts w:ascii="Times New Roman" w:hAnsi="Times New Roman" w:cs="Times New Roman"/>
          <w:sz w:val="24"/>
          <w:szCs w:val="24"/>
        </w:rPr>
        <w:t>08.07.2015 № 12ВР-1073</w:t>
      </w:r>
      <w:r w:rsidR="00F50B05">
        <w:rPr>
          <w:rFonts w:ascii="Times New Roman" w:hAnsi="Times New Roman" w:cs="Times New Roman"/>
          <w:sz w:val="24"/>
          <w:szCs w:val="24"/>
        </w:rPr>
        <w:t>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</w:t>
      </w:r>
      <w:r w:rsidR="007C0F04">
        <w:rPr>
          <w:rFonts w:ascii="Times New Roman" w:hAnsi="Times New Roman" w:cs="Times New Roman"/>
          <w:sz w:val="24"/>
          <w:szCs w:val="24"/>
        </w:rPr>
        <w:t>.8.</w:t>
      </w:r>
      <w:r w:rsidRPr="00217F09">
        <w:rPr>
          <w:rFonts w:ascii="Times New Roman" w:hAnsi="Times New Roman" w:cs="Times New Roman"/>
          <w:sz w:val="24"/>
          <w:szCs w:val="24"/>
        </w:rPr>
        <w:t>7.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письма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с приложением Протокола заседания МВК в системе МСЭД.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7450D0">
      <w:pPr>
        <w:pStyle w:val="ConsPlusNormal"/>
        <w:numPr>
          <w:ilvl w:val="1"/>
          <w:numId w:val="31"/>
        </w:num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462437" w:rsidRPr="00217F09" w:rsidRDefault="00462437" w:rsidP="00462437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22.9.1.</w:t>
      </w:r>
      <w:r w:rsidRPr="00217F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  является получение ОМС Протокола заседания МВК </w:t>
      </w:r>
      <w:r w:rsidRPr="00217F09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Градсовета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>) содержащего сведения о согласовании либо об отказе в согласовании проекта Решения о предоставлении земельного участка.</w:t>
      </w:r>
      <w:proofErr w:type="gramEnd"/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22.9.2. </w:t>
      </w:r>
      <w:r w:rsidR="00F50B05">
        <w:rPr>
          <w:rFonts w:ascii="Times New Roman" w:hAnsi="Times New Roman" w:cs="Times New Roman"/>
          <w:sz w:val="24"/>
          <w:szCs w:val="24"/>
        </w:rPr>
        <w:t>О</w:t>
      </w:r>
      <w:r w:rsidRPr="00217F09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услуги), является специалист </w:t>
      </w:r>
      <w:r w:rsidR="00F50B05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Электросталь.</w:t>
      </w:r>
    </w:p>
    <w:p w:rsidR="00462437" w:rsidRPr="00217F09" w:rsidRDefault="00462437" w:rsidP="00F50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22.9.3.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В течение 3 (трех) рабочих дней после получения согласования проекта Решения, специалист </w:t>
      </w:r>
      <w:r w:rsidR="00F50B05">
        <w:rPr>
          <w:rFonts w:ascii="Times New Roman" w:hAnsi="Times New Roman" w:cs="Times New Roman"/>
          <w:sz w:val="24"/>
          <w:szCs w:val="24"/>
        </w:rPr>
        <w:t xml:space="preserve">Комитета имущественных отношений Администрации городского округа Электросталь, </w:t>
      </w:r>
      <w:r w:rsidRPr="00217F09">
        <w:rPr>
          <w:rFonts w:ascii="Times New Roman" w:hAnsi="Times New Roman" w:cs="Times New Roman"/>
          <w:sz w:val="24"/>
          <w:szCs w:val="24"/>
        </w:rPr>
        <w:t>ответственный за предоставление государственной услуги, осуществляет следующую последовательность действий: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1)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обеспечивает подписание уполномоченным лицом ОМС согласованного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проекта Решения администрацией муниципального образования;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2)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осуществляет передачу подписанного администрацией муниципального образования Решения или решения об отказе специалисту </w:t>
      </w:r>
      <w:r w:rsidR="00F50B05"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3)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подготавливает сопроводительное письмо о направлении копии Решения и осуществляет его передачу специалисту </w:t>
      </w:r>
      <w:r w:rsidR="00F50B05"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22.9.4.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F50B05"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государственной услуге, в течение 2 рабочих дней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Решения о переводе земель или земельных участков в составе таких земель из одной категории в другую </w:t>
      </w:r>
      <w:bookmarkStart w:id="2" w:name="_GoBack"/>
      <w:bookmarkEnd w:id="2"/>
      <w:r w:rsidRPr="00217F09">
        <w:rPr>
          <w:rFonts w:ascii="Times New Roman" w:hAnsi="Times New Roman" w:cs="Times New Roman"/>
          <w:sz w:val="24"/>
          <w:szCs w:val="24"/>
        </w:rPr>
        <w:t>осуществляет следующую последовательность действий: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1) 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2) изготавл</w:t>
      </w:r>
      <w:r w:rsidR="006A54C6">
        <w:rPr>
          <w:rFonts w:ascii="Times New Roman" w:hAnsi="Times New Roman" w:cs="Times New Roman"/>
          <w:sz w:val="24"/>
          <w:szCs w:val="24"/>
        </w:rPr>
        <w:t>ивает заверенную копию Решения;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22.9.5.</w:t>
      </w:r>
      <w:r w:rsidRPr="00217F09">
        <w:rPr>
          <w:rFonts w:ascii="Times New Roman" w:hAnsi="Times New Roman" w:cs="Times New Roman"/>
          <w:sz w:val="24"/>
          <w:szCs w:val="24"/>
        </w:rPr>
        <w:tab/>
      </w:r>
      <w:r w:rsidR="00776264" w:rsidRPr="00217F0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76264">
        <w:rPr>
          <w:rFonts w:ascii="Times New Roman" w:hAnsi="Times New Roman" w:cs="Times New Roman"/>
          <w:sz w:val="24"/>
          <w:szCs w:val="24"/>
        </w:rPr>
        <w:t xml:space="preserve">ОМС </w:t>
      </w:r>
      <w:r w:rsidRPr="00217F09">
        <w:rPr>
          <w:rFonts w:ascii="Times New Roman" w:hAnsi="Times New Roman" w:cs="Times New Roman"/>
          <w:sz w:val="24"/>
          <w:szCs w:val="24"/>
        </w:rPr>
        <w:t>направляет сопроводительное письмо о направлении заверенной копии Решения или письма об отказе в МФЦ в срок, не превышающий 2 (двух) рабочих дней с момента подписания администрацией муниципального образования Решения о переводе земель или земельных участков в составе таких земель из одной категории в другую категорию.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22.9.6.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</w:t>
      </w:r>
      <w:r w:rsidR="00F50B05">
        <w:rPr>
          <w:rFonts w:ascii="Times New Roman" w:hAnsi="Times New Roman" w:cs="Times New Roman"/>
          <w:sz w:val="24"/>
          <w:szCs w:val="24"/>
        </w:rPr>
        <w:t xml:space="preserve">по </w:t>
      </w:r>
      <w:r w:rsidRPr="00217F09">
        <w:rPr>
          <w:rFonts w:ascii="Times New Roman" w:hAnsi="Times New Roman" w:cs="Times New Roman"/>
          <w:sz w:val="24"/>
          <w:szCs w:val="24"/>
        </w:rPr>
        <w:t>формировани</w:t>
      </w:r>
      <w:r w:rsidR="00F50B05">
        <w:rPr>
          <w:rFonts w:ascii="Times New Roman" w:hAnsi="Times New Roman" w:cs="Times New Roman"/>
          <w:sz w:val="24"/>
          <w:szCs w:val="24"/>
        </w:rPr>
        <w:t>ю</w:t>
      </w:r>
      <w:r w:rsidRPr="00217F09">
        <w:rPr>
          <w:rFonts w:ascii="Times New Roman" w:hAnsi="Times New Roman" w:cs="Times New Roman"/>
          <w:sz w:val="24"/>
          <w:szCs w:val="24"/>
        </w:rPr>
        <w:t xml:space="preserve">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не может превышать 5 рабочих дней со дня получения согласованного с 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22.9.7. Критерием принятия решения является получение ОМС Протокола заседания МВК (</w:t>
      </w:r>
      <w:proofErr w:type="spellStart"/>
      <w:r w:rsidRPr="00217F09">
        <w:rPr>
          <w:rFonts w:ascii="Times New Roman" w:hAnsi="Times New Roman" w:cs="Times New Roman"/>
          <w:sz w:val="24"/>
          <w:szCs w:val="24"/>
        </w:rPr>
        <w:t>Градсовета</w:t>
      </w:r>
      <w:proofErr w:type="spellEnd"/>
      <w:r w:rsidRPr="00217F09">
        <w:rPr>
          <w:rFonts w:ascii="Times New Roman" w:hAnsi="Times New Roman" w:cs="Times New Roman"/>
          <w:sz w:val="24"/>
          <w:szCs w:val="24"/>
        </w:rPr>
        <w:t>) содержащего сведения о согласовании либо об отказе в согласовании проекта Решения о переводе земель или земельных участков в составе таки</w:t>
      </w:r>
      <w:r w:rsidR="00B05DC3">
        <w:rPr>
          <w:rFonts w:ascii="Times New Roman" w:hAnsi="Times New Roman" w:cs="Times New Roman"/>
          <w:sz w:val="24"/>
          <w:szCs w:val="24"/>
        </w:rPr>
        <w:t>х земель из одной категории в д</w:t>
      </w:r>
      <w:r w:rsidRPr="00217F09">
        <w:rPr>
          <w:rFonts w:ascii="Times New Roman" w:hAnsi="Times New Roman" w:cs="Times New Roman"/>
          <w:sz w:val="24"/>
          <w:szCs w:val="24"/>
        </w:rPr>
        <w:t>р</w:t>
      </w:r>
      <w:r w:rsidR="00B05DC3">
        <w:rPr>
          <w:rFonts w:ascii="Times New Roman" w:hAnsi="Times New Roman" w:cs="Times New Roman"/>
          <w:sz w:val="24"/>
          <w:szCs w:val="24"/>
        </w:rPr>
        <w:t>у</w:t>
      </w:r>
      <w:r w:rsidRPr="00217F09">
        <w:rPr>
          <w:rFonts w:ascii="Times New Roman" w:hAnsi="Times New Roman" w:cs="Times New Roman"/>
          <w:sz w:val="24"/>
          <w:szCs w:val="24"/>
        </w:rPr>
        <w:t>гую.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lastRenderedPageBreak/>
        <w:t>22.9.8.</w:t>
      </w:r>
      <w:r w:rsidRPr="00217F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является направление в МФЦ сопроводительного письма о направлении заверенной копии Решения о переводе земель или земельного участка в составе таких земель из одной категории в другую или письма об отказе.</w:t>
      </w:r>
      <w:proofErr w:type="gramEnd"/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22.9.9.</w:t>
      </w:r>
      <w:r w:rsidRPr="00217F09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22.9.10.</w:t>
      </w:r>
      <w:r w:rsidRPr="00217F09">
        <w:rPr>
          <w:rFonts w:ascii="Times New Roman" w:hAnsi="Times New Roman" w:cs="Times New Roman"/>
          <w:sz w:val="24"/>
          <w:szCs w:val="24"/>
        </w:rPr>
        <w:tab/>
        <w:t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 МФЦ.</w:t>
      </w:r>
    </w:p>
    <w:p w:rsidR="00462437" w:rsidRPr="006A54C6" w:rsidRDefault="00462437" w:rsidP="006A5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22.9.11.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выполнения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является внесение сведений о сопроводительном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о направлении Решения или внесение сведений о письме об отказе в журнал регистрации исходящей корреспонденции и (или) в информационную систему администрации муниципального образования, МФЦ.</w:t>
      </w:r>
    </w:p>
    <w:p w:rsidR="00462437" w:rsidRPr="00217F09" w:rsidRDefault="00462437" w:rsidP="00B05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F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17F0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17F09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217F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17F09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462437" w:rsidRPr="006A54C6" w:rsidRDefault="00462437" w:rsidP="006A54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09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государственной услуги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264" w:rsidRDefault="00776264" w:rsidP="00776264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C22799">
        <w:rPr>
          <w:rFonts w:cs="Times New Roman"/>
        </w:rPr>
        <w:t xml:space="preserve">Порядок осуществления текущего </w:t>
      </w:r>
      <w:proofErr w:type="gramStart"/>
      <w:r w:rsidRPr="00C22799">
        <w:rPr>
          <w:rFonts w:cs="Times New Roman"/>
        </w:rPr>
        <w:t>контроля за</w:t>
      </w:r>
      <w:proofErr w:type="gramEnd"/>
      <w:r w:rsidRPr="00C22799">
        <w:rPr>
          <w:rFonts w:cs="Times New Roman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776264" w:rsidRPr="00C22799" w:rsidRDefault="00776264" w:rsidP="00776264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:rsidR="00776264" w:rsidRPr="00C20D3A" w:rsidRDefault="00776264" w:rsidP="00776264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24. </w:t>
      </w:r>
      <w:r w:rsidRPr="00C20D3A">
        <w:rPr>
          <w:color w:val="000000"/>
        </w:rPr>
        <w:t xml:space="preserve">Текущий </w:t>
      </w:r>
      <w:proofErr w:type="gramStart"/>
      <w:r w:rsidRPr="00C20D3A">
        <w:rPr>
          <w:color w:val="000000"/>
        </w:rPr>
        <w:t>контроль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за</w:t>
      </w:r>
      <w:proofErr w:type="gramEnd"/>
      <w:r w:rsidRPr="00C20D3A">
        <w:rPr>
          <w:color w:val="000000"/>
        </w:rPr>
        <w:t xml:space="preserve"> соблюдением и исполнением положений административного регламента осуществляется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руководителем Комитета имущественных отношений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 xml:space="preserve">администрации городского округа Электросталь Московской области, ответственным за организацию работы по предоставлению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услуги.</w:t>
      </w:r>
    </w:p>
    <w:p w:rsidR="00776264" w:rsidRPr="00C20D3A" w:rsidRDefault="00776264" w:rsidP="00776264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25. </w:t>
      </w:r>
      <w:r w:rsidRPr="00C20D3A">
        <w:rPr>
          <w:color w:val="000000"/>
        </w:rP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776264" w:rsidRPr="00C20D3A" w:rsidRDefault="00776264" w:rsidP="00776264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776264" w:rsidRPr="00C20D3A" w:rsidRDefault="00776264" w:rsidP="00776264">
      <w:pPr>
        <w:pStyle w:val="af0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  <w:r w:rsidRPr="00C20D3A">
        <w:rPr>
          <w:color w:val="000000"/>
        </w:rPr>
        <w:t xml:space="preserve">Порядок осуществления </w:t>
      </w:r>
      <w:proofErr w:type="gramStart"/>
      <w:r w:rsidRPr="00C20D3A">
        <w:rPr>
          <w:color w:val="000000"/>
        </w:rPr>
        <w:t>контроля за</w:t>
      </w:r>
      <w:proofErr w:type="gramEnd"/>
      <w:r w:rsidRPr="00C20D3A">
        <w:rPr>
          <w:color w:val="000000"/>
        </w:rPr>
        <w:t xml:space="preserve"> полнотой и качеством</w:t>
      </w:r>
    </w:p>
    <w:p w:rsidR="00776264" w:rsidRPr="00C20D3A" w:rsidRDefault="00776264" w:rsidP="00776264">
      <w:pPr>
        <w:pStyle w:val="af0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  <w:r w:rsidRPr="00C20D3A">
        <w:rPr>
          <w:color w:val="000000"/>
        </w:rPr>
        <w:t xml:space="preserve">предоставления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</w:t>
      </w:r>
    </w:p>
    <w:p w:rsidR="00776264" w:rsidRPr="00C20D3A" w:rsidRDefault="00776264" w:rsidP="00776264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776264" w:rsidRDefault="00776264" w:rsidP="00776264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26. </w:t>
      </w:r>
      <w:proofErr w:type="gramStart"/>
      <w:r w:rsidRPr="00C20D3A">
        <w:rPr>
          <w:color w:val="000000"/>
        </w:rPr>
        <w:t>Контроль за</w:t>
      </w:r>
      <w:proofErr w:type="gramEnd"/>
      <w:r w:rsidRPr="00C20D3A">
        <w:rPr>
          <w:color w:val="000000"/>
        </w:rPr>
        <w:t xml:space="preserve"> полнотой и качеством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 xml:space="preserve">предоставления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осуществляется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руководителем Комитета имущественных отношений</w:t>
      </w:r>
      <w:r>
        <w:rPr>
          <w:color w:val="000000"/>
        </w:rPr>
        <w:t xml:space="preserve"> </w:t>
      </w:r>
      <w:r w:rsidRPr="00C20D3A">
        <w:rPr>
          <w:color w:val="000000"/>
        </w:rPr>
        <w:t>администрации городского округа Электросталь Московской</w:t>
      </w:r>
      <w:r>
        <w:rPr>
          <w:color w:val="000000"/>
        </w:rPr>
        <w:t>.</w:t>
      </w:r>
    </w:p>
    <w:p w:rsidR="00776264" w:rsidRPr="00C20D3A" w:rsidRDefault="00776264" w:rsidP="00776264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27. </w:t>
      </w:r>
      <w:r w:rsidRPr="00C20D3A">
        <w:rPr>
          <w:color w:val="000000"/>
        </w:rPr>
        <w:t xml:space="preserve"> </w:t>
      </w:r>
      <w:r>
        <w:rPr>
          <w:color w:val="000000"/>
        </w:rPr>
        <w:t>Контроль осуществляется</w:t>
      </w:r>
      <w:r w:rsidRPr="00C20D3A">
        <w:rPr>
          <w:color w:val="000000"/>
        </w:rPr>
        <w:t xml:space="preserve"> в </w:t>
      </w:r>
      <w:r>
        <w:rPr>
          <w:color w:val="000000"/>
        </w:rPr>
        <w:t xml:space="preserve">следующих </w:t>
      </w:r>
      <w:r w:rsidRPr="00C20D3A">
        <w:rPr>
          <w:color w:val="000000"/>
        </w:rPr>
        <w:t>формах:</w:t>
      </w:r>
    </w:p>
    <w:p w:rsidR="00776264" w:rsidRPr="00C20D3A" w:rsidRDefault="00776264" w:rsidP="00776264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1) проведения плановых проверок.</w:t>
      </w:r>
    </w:p>
    <w:p w:rsidR="00776264" w:rsidRPr="00C20D3A" w:rsidRDefault="00776264" w:rsidP="00776264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 xml:space="preserve">Периодичность осуществления плановых проверок устанавливается планом </w:t>
      </w:r>
      <w:proofErr w:type="gramStart"/>
      <w:r w:rsidRPr="00C20D3A">
        <w:rPr>
          <w:color w:val="000000"/>
        </w:rPr>
        <w:t>работы Комитета имущественных отношений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администрации городского округа</w:t>
      </w:r>
      <w:proofErr w:type="gramEnd"/>
      <w:r w:rsidRPr="00C20D3A">
        <w:rPr>
          <w:color w:val="000000"/>
        </w:rPr>
        <w:t xml:space="preserve"> Электросталь Московской области. При проверке могут рассматриваться все вопросы, связанные с </w:t>
      </w:r>
      <w:r w:rsidRPr="00C20D3A">
        <w:rPr>
          <w:color w:val="000000"/>
        </w:rPr>
        <w:lastRenderedPageBreak/>
        <w:t xml:space="preserve">предоставлением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(комплексные проверки), или отдельный вопрос, связанный с предоставлением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(тематические проверки);</w:t>
      </w:r>
    </w:p>
    <w:p w:rsidR="00776264" w:rsidRPr="00C20D3A" w:rsidRDefault="00776264" w:rsidP="00776264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2) проведения внеплановых проверок.</w:t>
      </w:r>
    </w:p>
    <w:p w:rsidR="00776264" w:rsidRPr="00C20D3A" w:rsidRDefault="00776264" w:rsidP="00776264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предоставление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услуги.</w:t>
      </w:r>
    </w:p>
    <w:p w:rsidR="00776264" w:rsidRPr="00C20D3A" w:rsidRDefault="00776264" w:rsidP="00776264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28. </w:t>
      </w:r>
      <w:r w:rsidRPr="00C20D3A">
        <w:rPr>
          <w:color w:val="000000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62437" w:rsidRPr="00217F09" w:rsidRDefault="00462437" w:rsidP="00462437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17F09">
        <w:rPr>
          <w:rFonts w:cs="Times New Roman"/>
        </w:rPr>
        <w:t xml:space="preserve">Положения, характеризующие требования к порядку и формам </w:t>
      </w:r>
      <w:proofErr w:type="gramStart"/>
      <w:r w:rsidRPr="00217F09">
        <w:rPr>
          <w:rFonts w:cs="Times New Roman"/>
        </w:rPr>
        <w:t>контроля за</w:t>
      </w:r>
      <w:proofErr w:type="gramEnd"/>
      <w:r w:rsidRPr="00217F09">
        <w:rPr>
          <w:rFonts w:cs="Times New Roman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462437" w:rsidRPr="00217F09" w:rsidRDefault="00462437" w:rsidP="00462437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17F09">
        <w:rPr>
          <w:rFonts w:cs="Times New Roman"/>
        </w:rPr>
        <w:t xml:space="preserve">29. Требованиями к порядку и формам </w:t>
      </w:r>
      <w:proofErr w:type="gramStart"/>
      <w:r w:rsidRPr="00217F09">
        <w:rPr>
          <w:rFonts w:cs="Times New Roman"/>
        </w:rPr>
        <w:t>контроля за</w:t>
      </w:r>
      <w:proofErr w:type="gramEnd"/>
      <w:r w:rsidRPr="00217F09">
        <w:rPr>
          <w:rFonts w:cs="Times New Roman"/>
        </w:rPr>
        <w:t xml:space="preserve"> предоставлением государственной услуги являются:</w:t>
      </w:r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17F09">
        <w:rPr>
          <w:rFonts w:cs="Times New Roman"/>
        </w:rPr>
        <w:t>1) независимость;</w:t>
      </w:r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17F09">
        <w:rPr>
          <w:rFonts w:cs="Times New Roman"/>
        </w:rPr>
        <w:t>2) тщательность.</w:t>
      </w:r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17F09">
        <w:rPr>
          <w:rFonts w:cs="Times New Roman"/>
        </w:rPr>
        <w:t xml:space="preserve">30. Должностные лица, осуществляющие </w:t>
      </w:r>
      <w:proofErr w:type="gramStart"/>
      <w:r w:rsidRPr="00217F09">
        <w:rPr>
          <w:rFonts w:cs="Times New Roman"/>
        </w:rPr>
        <w:t>контроль за</w:t>
      </w:r>
      <w:proofErr w:type="gramEnd"/>
      <w:r w:rsidRPr="00217F09">
        <w:rPr>
          <w:rFonts w:cs="Times New Roman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462437" w:rsidRPr="00217F09" w:rsidRDefault="00462437" w:rsidP="0046243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17F09">
        <w:rPr>
          <w:rFonts w:cs="Times New Roman"/>
        </w:rPr>
        <w:t xml:space="preserve">31. Тщательность осуществления </w:t>
      </w:r>
      <w:proofErr w:type="gramStart"/>
      <w:r w:rsidRPr="00217F09">
        <w:rPr>
          <w:rFonts w:cs="Times New Roman"/>
        </w:rPr>
        <w:t>контроля за</w:t>
      </w:r>
      <w:proofErr w:type="gramEnd"/>
      <w:r w:rsidRPr="00217F09">
        <w:rPr>
          <w:rFonts w:cs="Times New Roman"/>
        </w:rPr>
        <w:t xml:space="preserve">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Pr="00217F09">
        <w:rPr>
          <w:rFonts w:cs="Times New Roman"/>
          <w:lang w:val="en-US"/>
        </w:rPr>
        <w:t>IV</w:t>
      </w:r>
      <w:r w:rsidRPr="00217F09">
        <w:rPr>
          <w:rFonts w:cs="Times New Roman"/>
        </w:rPr>
        <w:t xml:space="preserve"> Административного регламента.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32.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462437" w:rsidRPr="00217F09" w:rsidRDefault="00462437" w:rsidP="00462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F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17F0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17F09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должностных лиц ОМС</w:t>
      </w:r>
      <w:r w:rsidR="008E3EEE">
        <w:rPr>
          <w:rFonts w:ascii="Times New Roman" w:hAnsi="Times New Roman" w:cs="Times New Roman"/>
          <w:b/>
          <w:sz w:val="24"/>
          <w:szCs w:val="24"/>
        </w:rPr>
        <w:t>, Комитета имущественных отношений Администрации городского округа Электросталь</w:t>
      </w:r>
      <w:r w:rsidRPr="00217F09">
        <w:rPr>
          <w:rFonts w:ascii="Times New Roman" w:hAnsi="Times New Roman" w:cs="Times New Roman"/>
          <w:b/>
          <w:sz w:val="24"/>
          <w:szCs w:val="24"/>
        </w:rPr>
        <w:t xml:space="preserve"> и МФЦ</w:t>
      </w:r>
    </w:p>
    <w:p w:rsidR="00462437" w:rsidRPr="00217F09" w:rsidRDefault="00462437" w:rsidP="00B05DC3">
      <w:pPr>
        <w:pStyle w:val="ConsPlusNormal"/>
        <w:tabs>
          <w:tab w:val="left" w:pos="103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.1. Заявитель имеет право обратиться в </w:t>
      </w:r>
      <w:r w:rsidR="00776264">
        <w:rPr>
          <w:rFonts w:cs="Times New Roman"/>
        </w:rPr>
        <w:t>ОМС,</w:t>
      </w:r>
      <w:r w:rsidR="00776264" w:rsidRPr="00967C0D">
        <w:rPr>
          <w:rFonts w:cs="Times New Roman"/>
        </w:rPr>
        <w:t xml:space="preserve"> </w:t>
      </w:r>
      <w:r w:rsidR="00776264">
        <w:rPr>
          <w:rFonts w:cs="Times New Roman"/>
        </w:rPr>
        <w:t>Комитет имущественных отношений Администрации городского округа Электросталь</w:t>
      </w:r>
      <w:r w:rsidR="00776264" w:rsidRPr="00967C0D">
        <w:rPr>
          <w:rFonts w:cs="Times New Roman"/>
        </w:rPr>
        <w:t xml:space="preserve"> и (или) в МФЦ</w:t>
      </w:r>
      <w:r w:rsidR="00776264" w:rsidRPr="00967C0D">
        <w:rPr>
          <w:rFonts w:cs="Times New Roman"/>
          <w:lang w:eastAsia="ar-SA"/>
        </w:rPr>
        <w:t xml:space="preserve"> с жалобой, в том числе в следующих случаях: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 xml:space="preserve">1) нарушение срока регистрации </w:t>
      </w:r>
      <w:r w:rsidRPr="00967C0D">
        <w:rPr>
          <w:rFonts w:cs="Times New Roman"/>
        </w:rPr>
        <w:t>заявления</w:t>
      </w:r>
      <w:r w:rsidRPr="00967C0D">
        <w:rPr>
          <w:rFonts w:cs="Times New Roman"/>
          <w:lang w:eastAsia="ar-SA"/>
        </w:rPr>
        <w:t xml:space="preserve"> Заявителя о предоставлении государственной услуги;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2) нарушение срока предоставления государственной услуги;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proofErr w:type="gramStart"/>
      <w:r w:rsidRPr="00967C0D">
        <w:rPr>
          <w:rFonts w:cs="Times New Roman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lastRenderedPageBreak/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</w:t>
      </w:r>
      <w:r w:rsidR="00776264" w:rsidRPr="00967C0D">
        <w:rPr>
          <w:rFonts w:cs="Times New Roman"/>
        </w:rPr>
        <w:t>с заявлением о предоставлении государственной услуги.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.3. Жалоба подается в </w:t>
      </w:r>
      <w:r w:rsidR="00776264">
        <w:rPr>
          <w:rFonts w:cs="Times New Roman"/>
        </w:rPr>
        <w:t>ОМС, Комитет имущественных отношений Администрации городского округа Электросталь</w:t>
      </w:r>
      <w:r w:rsidR="00776264" w:rsidRPr="00967C0D">
        <w:rPr>
          <w:rFonts w:cs="Times New Roman"/>
          <w:lang w:eastAsia="ar-SA"/>
        </w:rPr>
        <w:t xml:space="preserve"> в письменной форме на бумажном носителе либо в электронной форме.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776264">
        <w:rPr>
          <w:rFonts w:cs="Times New Roman"/>
        </w:rPr>
        <w:t>городского округа Электросталь Московской области</w:t>
      </w:r>
      <w:r w:rsidR="00776264" w:rsidRPr="00967C0D">
        <w:rPr>
          <w:rFonts w:cs="Times New Roman"/>
          <w:lang w:eastAsia="ar-SA"/>
        </w:rPr>
        <w:t xml:space="preserve">, Единый портал </w:t>
      </w:r>
      <w:r w:rsidR="00776264" w:rsidRPr="00967C0D">
        <w:rPr>
          <w:rFonts w:cs="Times New Roman"/>
        </w:rPr>
        <w:t>государственных и муниципальных услуг</w:t>
      </w:r>
      <w:r w:rsidR="00776264" w:rsidRPr="00967C0D">
        <w:rPr>
          <w:rFonts w:cs="Times New Roman"/>
          <w:lang w:eastAsia="ar-SA"/>
        </w:rPr>
        <w:t xml:space="preserve"> либо Портал </w:t>
      </w:r>
      <w:r w:rsidR="00776264" w:rsidRPr="00967C0D">
        <w:rPr>
          <w:rFonts w:cs="Times New Roman"/>
        </w:rPr>
        <w:t>государственных и муниципальных услуг</w:t>
      </w:r>
      <w:r w:rsidR="00776264" w:rsidRPr="00967C0D">
        <w:rPr>
          <w:rFonts w:cs="Times New Roman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>.5. Жалоба должна содержать: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 xml:space="preserve">а) наименование </w:t>
      </w:r>
      <w:r>
        <w:rPr>
          <w:rFonts w:cs="Times New Roman"/>
        </w:rPr>
        <w:t>органа местного самоуправления</w:t>
      </w:r>
      <w:r w:rsidRPr="00967C0D">
        <w:rPr>
          <w:rFonts w:cs="Times New Roman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>
        <w:rPr>
          <w:rFonts w:cs="Times New Roman"/>
        </w:rPr>
        <w:t>органа местного самоуправления</w:t>
      </w:r>
      <w:r w:rsidRPr="00967C0D">
        <w:rPr>
          <w:rFonts w:cs="Times New Roman"/>
          <w:lang w:eastAsia="ar-SA"/>
        </w:rPr>
        <w:t>, решения и действия (бездействие) которых обжалуются;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proofErr w:type="gramStart"/>
      <w:r w:rsidRPr="00967C0D">
        <w:rPr>
          <w:rFonts w:cs="Times New Roman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 xml:space="preserve">в) сведения об обжалуемых решениях и действиях (бездействии) </w:t>
      </w:r>
      <w:r>
        <w:rPr>
          <w:rFonts w:cs="Times New Roman"/>
        </w:rPr>
        <w:t>органа местного самоуправления</w:t>
      </w:r>
      <w:r w:rsidRPr="00967C0D">
        <w:rPr>
          <w:rFonts w:cs="Times New Roman"/>
          <w:lang w:eastAsia="ar-SA"/>
        </w:rPr>
        <w:t>, предоставляющего государственную услугу, его руководителя либо специалиста;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cs="Times New Roman"/>
        </w:rPr>
        <w:t>органа местного самоуправления</w:t>
      </w:r>
      <w:r w:rsidRPr="00967C0D">
        <w:rPr>
          <w:rFonts w:cs="Times New Roman"/>
          <w:lang w:eastAsia="ar-SA"/>
        </w:rPr>
        <w:t>, предоставляющего государственную услугу, его руководителя либо специалиста.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76264" w:rsidRPr="00967C0D">
        <w:rPr>
          <w:rFonts w:cs="Times New Roman"/>
          <w:lang w:eastAsia="ar-SA"/>
        </w:rPr>
        <w:t>представлена</w:t>
      </w:r>
      <w:proofErr w:type="gramEnd"/>
      <w:r w:rsidR="00776264" w:rsidRPr="00967C0D">
        <w:rPr>
          <w:rFonts w:cs="Times New Roman"/>
          <w:lang w:eastAsia="ar-SA"/>
        </w:rPr>
        <w:t>: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.6.1. Оформленная в соответствии с законодательством Российской Федерации доверенность </w:t>
      </w:r>
      <w:r w:rsidR="00776264" w:rsidRPr="00967C0D">
        <w:rPr>
          <w:rFonts w:cs="Times New Roman"/>
          <w:i/>
        </w:rPr>
        <w:t>(для физических лиц, индивидуальных предпринимателей)</w:t>
      </w:r>
      <w:r w:rsidR="00776264" w:rsidRPr="00967C0D">
        <w:rPr>
          <w:rFonts w:cs="Times New Roman"/>
          <w:lang w:eastAsia="ar-SA"/>
        </w:rPr>
        <w:t>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3</w:t>
      </w:r>
      <w:r w:rsidR="009776BB">
        <w:rPr>
          <w:rFonts w:cs="Times New Roman"/>
          <w:lang w:eastAsia="ar-SA"/>
        </w:rPr>
        <w:t>3</w:t>
      </w:r>
      <w:r w:rsidRPr="00967C0D">
        <w:rPr>
          <w:rFonts w:cs="Times New Roman"/>
          <w:lang w:eastAsia="ar-SA"/>
        </w:rPr>
        <w:t xml:space="preserve">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967C0D">
        <w:rPr>
          <w:rFonts w:cs="Times New Roman"/>
          <w:i/>
          <w:lang w:eastAsia="ar-SA"/>
        </w:rPr>
        <w:t>(для юридических лиц)</w:t>
      </w:r>
      <w:r w:rsidRPr="00967C0D">
        <w:rPr>
          <w:rFonts w:cs="Times New Roman"/>
          <w:lang w:eastAsia="ar-SA"/>
        </w:rPr>
        <w:t>;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776264" w:rsidRPr="00967C0D">
        <w:rPr>
          <w:rFonts w:cs="Times New Roman"/>
          <w:i/>
        </w:rPr>
        <w:t>(для юридических лиц, индивидуальных предпринимателей)</w:t>
      </w:r>
      <w:r w:rsidR="00776264" w:rsidRPr="00967C0D">
        <w:rPr>
          <w:rFonts w:cs="Times New Roman"/>
          <w:lang w:eastAsia="ar-SA"/>
        </w:rPr>
        <w:t>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.7. Жалоба, поступившая в </w:t>
      </w:r>
      <w:r w:rsidR="00776264">
        <w:rPr>
          <w:rFonts w:cs="Times New Roman"/>
        </w:rPr>
        <w:t>ОМС</w:t>
      </w:r>
      <w:r w:rsidR="00776264" w:rsidRPr="00967C0D">
        <w:rPr>
          <w:rFonts w:cs="Times New Roman"/>
          <w:lang w:eastAsia="ar-SA"/>
        </w:rPr>
        <w:t xml:space="preserve">, </w:t>
      </w:r>
      <w:r w:rsidR="00776264">
        <w:rPr>
          <w:rFonts w:cs="Times New Roman"/>
        </w:rPr>
        <w:t>Комитет имущественных отношений Администрации городского округа Электросталь</w:t>
      </w:r>
      <w:r w:rsidR="00776264" w:rsidRPr="00967C0D">
        <w:rPr>
          <w:rFonts w:cs="Times New Roman"/>
          <w:lang w:eastAsia="ar-SA"/>
        </w:rPr>
        <w:t xml:space="preserve"> подлежит рассмотрению </w:t>
      </w:r>
      <w:r w:rsidR="00776264">
        <w:rPr>
          <w:rFonts w:cs="Times New Roman"/>
          <w:lang w:eastAsia="ar-SA"/>
        </w:rPr>
        <w:t xml:space="preserve">соответственно </w:t>
      </w:r>
      <w:r w:rsidR="00776264" w:rsidRPr="00967C0D">
        <w:rPr>
          <w:rFonts w:cs="Times New Roman"/>
          <w:lang w:eastAsia="ar-SA"/>
        </w:rPr>
        <w:t xml:space="preserve">специалистом </w:t>
      </w:r>
      <w:r w:rsidR="00776264">
        <w:rPr>
          <w:rFonts w:cs="Times New Roman"/>
        </w:rPr>
        <w:t>ОМС</w:t>
      </w:r>
      <w:r w:rsidR="00776264" w:rsidRPr="00967C0D">
        <w:rPr>
          <w:rFonts w:cs="Times New Roman"/>
          <w:lang w:eastAsia="ar-SA"/>
        </w:rPr>
        <w:t xml:space="preserve"> </w:t>
      </w:r>
      <w:r w:rsidR="00776264">
        <w:rPr>
          <w:rFonts w:cs="Times New Roman"/>
          <w:lang w:eastAsia="ar-SA"/>
        </w:rPr>
        <w:t xml:space="preserve">или специалистом </w:t>
      </w:r>
      <w:r w:rsidR="00776264">
        <w:rPr>
          <w:rFonts w:cs="Times New Roman"/>
        </w:rPr>
        <w:t>Комитета имущественных отношений Администрации городского округа Электросталь</w:t>
      </w:r>
      <w:r w:rsidR="00776264">
        <w:rPr>
          <w:rFonts w:cs="Times New Roman"/>
          <w:lang w:eastAsia="ar-SA"/>
        </w:rPr>
        <w:t xml:space="preserve">, </w:t>
      </w:r>
      <w:r w:rsidR="00776264" w:rsidRPr="00967C0D">
        <w:rPr>
          <w:rFonts w:cs="Times New Roman"/>
          <w:lang w:eastAsia="ar-SA"/>
        </w:rPr>
        <w:t>уполномоченным на рассмотрение жалоб, который обеспечивает: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lastRenderedPageBreak/>
        <w:t xml:space="preserve">прием и рассмотрение жалоб в соответствии с требованиями Федерального </w:t>
      </w:r>
      <w:hyperlink r:id="rId25" w:history="1">
        <w:r w:rsidRPr="00967C0D">
          <w:rPr>
            <w:rFonts w:cs="Times New Roman"/>
            <w:lang w:eastAsia="ar-SA"/>
          </w:rPr>
          <w:t>закона</w:t>
        </w:r>
      </w:hyperlink>
      <w:r w:rsidRPr="00967C0D">
        <w:rPr>
          <w:rFonts w:cs="Times New Roman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 xml:space="preserve">информирование Заявителей о порядке обжалования решений и действий (бездействия) </w:t>
      </w:r>
      <w:r>
        <w:rPr>
          <w:rFonts w:cs="Times New Roman"/>
        </w:rPr>
        <w:t>органа местного самоуправления</w:t>
      </w:r>
      <w:r w:rsidRPr="00967C0D">
        <w:rPr>
          <w:rFonts w:cs="Times New Roman"/>
          <w:lang w:eastAsia="ar-SA"/>
        </w:rPr>
        <w:t>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.8. Жалоба, поступившая в </w:t>
      </w:r>
      <w:r w:rsidR="00776264">
        <w:rPr>
          <w:rFonts w:cs="Times New Roman"/>
        </w:rPr>
        <w:t>ОМС или Комитет имущественных отношений Администрации городского округа Электросталь</w:t>
      </w:r>
      <w:r w:rsidR="00776264" w:rsidRPr="00967C0D">
        <w:rPr>
          <w:rFonts w:cs="Times New Roman"/>
          <w:lang w:eastAsia="ar-SA"/>
        </w:rPr>
        <w:t xml:space="preserve">, подлежит регистрации </w:t>
      </w:r>
      <w:r w:rsidR="00776264">
        <w:rPr>
          <w:rFonts w:cs="Times New Roman"/>
          <w:lang w:eastAsia="ar-SA"/>
        </w:rPr>
        <w:t xml:space="preserve">соответственно </w:t>
      </w:r>
      <w:r w:rsidR="00776264" w:rsidRPr="00967C0D">
        <w:rPr>
          <w:rFonts w:cs="Times New Roman"/>
          <w:lang w:eastAsia="ar-SA"/>
        </w:rPr>
        <w:t xml:space="preserve">в </w:t>
      </w:r>
      <w:r w:rsidR="00776264">
        <w:rPr>
          <w:rFonts w:cs="Times New Roman"/>
        </w:rPr>
        <w:t>ОМС</w:t>
      </w:r>
      <w:r w:rsidR="00776264" w:rsidRPr="00967C0D">
        <w:rPr>
          <w:rFonts w:cs="Times New Roman"/>
          <w:lang w:eastAsia="ar-SA"/>
        </w:rPr>
        <w:t xml:space="preserve"> </w:t>
      </w:r>
      <w:r w:rsidR="00776264">
        <w:rPr>
          <w:rFonts w:cs="Times New Roman"/>
          <w:lang w:eastAsia="ar-SA"/>
        </w:rPr>
        <w:t xml:space="preserve">или </w:t>
      </w:r>
      <w:r w:rsidR="00776264">
        <w:rPr>
          <w:rFonts w:cs="Times New Roman"/>
        </w:rPr>
        <w:t>Комитета имущественных отношений Администрации городского округа Электросталь</w:t>
      </w:r>
      <w:r w:rsidR="00776264" w:rsidRPr="00967C0D">
        <w:rPr>
          <w:rFonts w:cs="Times New Roman"/>
          <w:lang w:eastAsia="ar-SA"/>
        </w:rPr>
        <w:t xml:space="preserve"> не позднее следующего рабочего дня со дня ее поступления.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Жалоба подлежит рассмотрению: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в течение 15 дней со дня ее регистрации</w:t>
      </w:r>
      <w:r>
        <w:rPr>
          <w:rFonts w:cs="Times New Roman"/>
        </w:rPr>
        <w:t>,</w:t>
      </w:r>
      <w:r w:rsidRPr="00967C0D">
        <w:rPr>
          <w:rFonts w:cs="Times New Roman"/>
        </w:rPr>
        <w:t xml:space="preserve"> если более короткие сроки рассмотрения жалобы не установлены руководителем </w:t>
      </w:r>
      <w:r>
        <w:rPr>
          <w:rFonts w:cs="Times New Roman"/>
        </w:rPr>
        <w:t>ОМС</w:t>
      </w:r>
      <w:r w:rsidRPr="00967C0D">
        <w:rPr>
          <w:rFonts w:cs="Times New Roman"/>
          <w:lang w:eastAsia="ar-SA"/>
        </w:rPr>
        <w:t>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 xml:space="preserve">в течение пяти дней со дня ее регистрации - в случае обжалования отказа </w:t>
      </w:r>
      <w:r>
        <w:rPr>
          <w:rFonts w:cs="Times New Roman"/>
        </w:rPr>
        <w:t>должностного лица ОМС, Комитета имущественных отношений Администрации городского округа Электросталь</w:t>
      </w:r>
      <w:r w:rsidRPr="00967C0D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>сотрудника</w:t>
      </w:r>
      <w:r w:rsidRPr="00967C0D">
        <w:rPr>
          <w:rFonts w:cs="Times New Roman"/>
          <w:lang w:eastAsia="ar-SA"/>
        </w:rPr>
        <w:t xml:space="preserve"> </w:t>
      </w:r>
      <w:r w:rsidRPr="00967C0D">
        <w:rPr>
          <w:rFonts w:cs="Times New Roman"/>
        </w:rPr>
        <w:t>МФЦ</w:t>
      </w:r>
      <w:r w:rsidRPr="00967C0D">
        <w:rPr>
          <w:rFonts w:cs="Times New Roman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>.9. Жалоба может быть подана Заявителем на личном приеме.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Жалоба в письменной форме может быть также направлена по почте.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>.10. В электронном виде жалоба может быть подана Заявителем посредством:</w:t>
      </w:r>
    </w:p>
    <w:p w:rsidR="00776264" w:rsidRPr="00967C0D" w:rsidRDefault="00776264" w:rsidP="007762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3</w:t>
      </w:r>
      <w:r w:rsidR="009776BB">
        <w:rPr>
          <w:rFonts w:cs="Times New Roman"/>
          <w:lang w:eastAsia="ar-SA"/>
        </w:rPr>
        <w:t>3</w:t>
      </w:r>
      <w:r>
        <w:rPr>
          <w:rFonts w:cs="Times New Roman"/>
          <w:lang w:eastAsia="ar-SA"/>
        </w:rPr>
        <w:t>.10.2. Официального сайта</w:t>
      </w:r>
      <w:r>
        <w:rPr>
          <w:rFonts w:cs="Times New Roman"/>
        </w:rPr>
        <w:t xml:space="preserve"> городского округа Электросталь Московской области</w:t>
      </w:r>
      <w:r w:rsidRPr="00967C0D">
        <w:rPr>
          <w:rFonts w:cs="Times New Roman"/>
          <w:lang w:eastAsia="ar-SA"/>
        </w:rPr>
        <w:t xml:space="preserve"> в информационно-телекоммуникационной сети Интернет;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.10.3. </w:t>
      </w:r>
      <w:r w:rsidR="00776264" w:rsidRPr="00967C0D">
        <w:rPr>
          <w:rFonts w:cs="Times New Roman"/>
        </w:rPr>
        <w:t>Единого портала государственных и муниципальных услуг</w:t>
      </w:r>
      <w:r w:rsidR="00776264" w:rsidRPr="00967C0D">
        <w:rPr>
          <w:rFonts w:cs="Times New Roman"/>
          <w:lang w:eastAsia="ar-SA"/>
        </w:rPr>
        <w:t>;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.10.4. </w:t>
      </w:r>
      <w:r w:rsidR="00776264" w:rsidRPr="00967C0D">
        <w:rPr>
          <w:rFonts w:cs="Times New Roman"/>
        </w:rPr>
        <w:t>Портала государственных и муниципальных услуг Московской области</w:t>
      </w:r>
      <w:r w:rsidR="00776264" w:rsidRPr="00967C0D">
        <w:rPr>
          <w:rFonts w:cs="Times New Roman"/>
          <w:lang w:eastAsia="ar-SA"/>
        </w:rPr>
        <w:t>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.11. При подаче жалобы в электронном виде документы, указанные в </w:t>
      </w:r>
      <w:hyperlink r:id="rId26" w:history="1">
        <w:r w:rsidR="007516ED">
          <w:rPr>
            <w:rFonts w:cs="Times New Roman"/>
            <w:lang w:eastAsia="ar-SA"/>
          </w:rPr>
          <w:t>пункте 33</w:t>
        </w:r>
        <w:r w:rsidR="00776264" w:rsidRPr="00967C0D">
          <w:rPr>
            <w:rFonts w:cs="Times New Roman"/>
            <w:lang w:eastAsia="ar-SA"/>
          </w:rPr>
          <w:t>.6</w:t>
        </w:r>
      </w:hyperlink>
      <w:r w:rsidR="00776264" w:rsidRPr="00967C0D">
        <w:rPr>
          <w:rFonts w:cs="Times New Roman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776264">
        <w:rPr>
          <w:rFonts w:cs="Times New Roman"/>
        </w:rPr>
        <w:t>Администрацию городского округа Электросталь Московской области</w:t>
      </w:r>
      <w:r w:rsidR="00776264" w:rsidRPr="00967C0D">
        <w:rPr>
          <w:rFonts w:cs="Times New Roman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776264">
        <w:rPr>
          <w:rFonts w:cs="Times New Roman"/>
        </w:rPr>
        <w:t>Администрацией городского округа Электросталь Московской области</w:t>
      </w:r>
      <w:r w:rsidR="00776264" w:rsidRPr="00967C0D">
        <w:rPr>
          <w:rFonts w:cs="Times New Roman"/>
          <w:lang w:eastAsia="ar-SA"/>
        </w:rPr>
        <w:t>, но не позднее следующего рабочего дня со дня поступления жалобы.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 xml:space="preserve">При этом срок рассмотрения жалобы исчисляется со дня регистрации жалобы в </w:t>
      </w:r>
      <w:r>
        <w:rPr>
          <w:rFonts w:cs="Times New Roman"/>
        </w:rPr>
        <w:t>Администрацию городского округа Электросталь Московской области</w:t>
      </w:r>
      <w:r w:rsidRPr="00967C0D">
        <w:rPr>
          <w:rFonts w:cs="Times New Roman"/>
          <w:lang w:eastAsia="ar-SA"/>
        </w:rPr>
        <w:t>.</w:t>
      </w:r>
    </w:p>
    <w:p w:rsidR="00776264" w:rsidRPr="00967C0D" w:rsidRDefault="009776BB" w:rsidP="00776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76264" w:rsidRPr="00967C0D">
        <w:rPr>
          <w:rFonts w:ascii="Times New Roman" w:hAnsi="Times New Roman" w:cs="Times New Roman"/>
          <w:sz w:val="24"/>
          <w:szCs w:val="24"/>
        </w:rPr>
        <w:t>.13. Основания для приостановления рассмотрения жалобы не предусмотрены.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.14. В случае если Заявителем подана  в </w:t>
      </w:r>
      <w:r w:rsidR="00776264">
        <w:rPr>
          <w:rFonts w:cs="Times New Roman"/>
        </w:rPr>
        <w:t>ОМС жалоба</w:t>
      </w:r>
      <w:r w:rsidR="00776264" w:rsidRPr="00967C0D">
        <w:rPr>
          <w:rFonts w:cs="Times New Roman"/>
          <w:lang w:eastAsia="ar-SA"/>
        </w:rPr>
        <w:t xml:space="preserve">, решение по которой не входит в компетенцию </w:t>
      </w:r>
      <w:r w:rsidR="00776264">
        <w:rPr>
          <w:rFonts w:cs="Times New Roman"/>
        </w:rPr>
        <w:t>ОМС</w:t>
      </w:r>
      <w:r w:rsidR="00776264" w:rsidRPr="00967C0D">
        <w:rPr>
          <w:rFonts w:cs="Times New Roman"/>
          <w:lang w:eastAsia="ar-SA"/>
        </w:rPr>
        <w:t>,</w:t>
      </w:r>
      <w:r w:rsidR="00776264">
        <w:rPr>
          <w:rFonts w:cs="Times New Roman"/>
          <w:lang w:eastAsia="ar-SA"/>
        </w:rPr>
        <w:t xml:space="preserve"> </w:t>
      </w:r>
      <w:r w:rsidR="00776264" w:rsidRPr="00967C0D">
        <w:rPr>
          <w:rFonts w:cs="Times New Roman"/>
          <w:lang w:eastAsia="ar-SA"/>
        </w:rPr>
        <w:t xml:space="preserve"> в течение 3 дней со дня ее регистрации в </w:t>
      </w:r>
      <w:r w:rsidR="00776264">
        <w:rPr>
          <w:rFonts w:cs="Times New Roman"/>
        </w:rPr>
        <w:t xml:space="preserve">ОМС </w:t>
      </w:r>
      <w:r w:rsidR="00776264" w:rsidRPr="00967C0D">
        <w:rPr>
          <w:rFonts w:cs="Times New Roman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.15. По результатам рассмотрения жалобы </w:t>
      </w:r>
      <w:r w:rsidR="00776264">
        <w:rPr>
          <w:rFonts w:cs="Times New Roman"/>
        </w:rPr>
        <w:t>ОМС,  Комитет имущественных отношений Администрации городского округа Электросталь</w:t>
      </w:r>
      <w:r w:rsidR="00776264" w:rsidRPr="00967C0D">
        <w:rPr>
          <w:rFonts w:cs="Times New Roman"/>
          <w:lang w:eastAsia="ar-SA"/>
        </w:rPr>
        <w:t xml:space="preserve"> принимает одно из следующих решений: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proofErr w:type="gramStart"/>
      <w:r w:rsidRPr="00967C0D">
        <w:rPr>
          <w:rFonts w:cs="Times New Roman"/>
          <w:lang w:eastAsia="ar-SA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67C0D">
        <w:rPr>
          <w:rFonts w:cs="Times New Roman"/>
          <w:lang w:eastAsia="ar-SA"/>
        </w:rPr>
        <w:lastRenderedPageBreak/>
        <w:t>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2) отказывает в удовлетворении жалобы.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.16. Не позднее дня, следующего за днем принятия решения, указанного в </w:t>
      </w:r>
      <w:hyperlink r:id="rId27" w:history="1"/>
      <w:r w:rsidR="007516ED">
        <w:rPr>
          <w:rFonts w:cs="Times New Roman"/>
          <w:lang w:eastAsia="ar-SA"/>
        </w:rPr>
        <w:t xml:space="preserve"> пункте 33</w:t>
      </w:r>
      <w:r w:rsidR="00776264" w:rsidRPr="00967C0D">
        <w:rPr>
          <w:rFonts w:cs="Times New Roman"/>
          <w:lang w:eastAsia="ar-SA"/>
        </w:rPr>
        <w:t>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.17. При удовлетворении жалобы </w:t>
      </w:r>
      <w:r w:rsidR="00776264">
        <w:rPr>
          <w:rFonts w:cs="Times New Roman"/>
        </w:rPr>
        <w:t xml:space="preserve">ОМС, </w:t>
      </w:r>
      <w:r w:rsidR="00776264" w:rsidRPr="00967C0D">
        <w:rPr>
          <w:rFonts w:cs="Times New Roman"/>
        </w:rPr>
        <w:t xml:space="preserve"> </w:t>
      </w:r>
      <w:r w:rsidR="00776264">
        <w:rPr>
          <w:rFonts w:cs="Times New Roman"/>
        </w:rPr>
        <w:t>Комитет имущественных отношений Администрации городского округа Электросталь</w:t>
      </w:r>
      <w:r w:rsidR="00776264" w:rsidRPr="00967C0D">
        <w:rPr>
          <w:rFonts w:cs="Times New Roman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дней со дня принятия решения, если иное не установлено законодательством Российской Федерации.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.18. </w:t>
      </w:r>
      <w:r w:rsidR="00776264">
        <w:rPr>
          <w:rFonts w:cs="Times New Roman"/>
        </w:rPr>
        <w:t xml:space="preserve">ОМС, Комитета имущественных отношений Администрации городского округа Электросталь </w:t>
      </w:r>
      <w:r w:rsidR="00776264" w:rsidRPr="00967C0D">
        <w:rPr>
          <w:rFonts w:cs="Times New Roman"/>
        </w:rPr>
        <w:t>отказывает</w:t>
      </w:r>
      <w:r w:rsidR="00776264" w:rsidRPr="00967C0D">
        <w:rPr>
          <w:rFonts w:cs="Times New Roman"/>
          <w:lang w:eastAsia="ar-SA"/>
        </w:rPr>
        <w:t xml:space="preserve"> в удовлетворении жалобы в следующих случаях: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признания жалобы необоснованной.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.19. В случае установления в ходе или по результатам </w:t>
      </w:r>
      <w:proofErr w:type="gramStart"/>
      <w:r w:rsidR="00776264" w:rsidRPr="00967C0D">
        <w:rPr>
          <w:rFonts w:cs="Times New Roman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776264" w:rsidRPr="00967C0D">
        <w:rPr>
          <w:rFonts w:cs="Times New Roman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>.21. В ответе по результатам рассмотрения жалобы указываются: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proofErr w:type="gramStart"/>
      <w:r>
        <w:rPr>
          <w:rFonts w:cs="Times New Roman"/>
        </w:rPr>
        <w:t>Наименование органа местного самоуправления</w:t>
      </w:r>
      <w:r w:rsidRPr="00967C0D">
        <w:rPr>
          <w:rFonts w:cs="Times New Roman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фамилия, имя, отчество (при наличии) или наименование заявителя;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основания для принятия решения по жалобе;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принятое по жалобе решение;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сведения о порядке обжалования принятого по жалобе решения.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.22. Ответ по результатам рассмотрения жалобы подписывается уполномоченным на рассмотрение жалобы должностным лицом </w:t>
      </w:r>
      <w:r w:rsidR="00776264">
        <w:rPr>
          <w:rFonts w:cs="Times New Roman"/>
          <w:lang w:eastAsia="ar-SA"/>
        </w:rPr>
        <w:t xml:space="preserve">ОМС, </w:t>
      </w:r>
      <w:r w:rsidR="00776264">
        <w:rPr>
          <w:rFonts w:cs="Times New Roman"/>
        </w:rPr>
        <w:t>Комитета имущественных отношений Администрации городского округа Электросталь.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 xml:space="preserve">.23. </w:t>
      </w:r>
      <w:r w:rsidR="00776264">
        <w:rPr>
          <w:rFonts w:cs="Times New Roman"/>
          <w:lang w:eastAsia="ar-SA"/>
        </w:rPr>
        <w:t xml:space="preserve">ОМС, </w:t>
      </w:r>
      <w:r w:rsidR="00776264">
        <w:rPr>
          <w:rFonts w:cs="Times New Roman"/>
        </w:rPr>
        <w:t xml:space="preserve">Комитет имущественных отношений Администрации городского округа Электросталь </w:t>
      </w:r>
      <w:r w:rsidR="00776264" w:rsidRPr="00967C0D">
        <w:rPr>
          <w:rFonts w:cs="Times New Roman"/>
          <w:lang w:eastAsia="ar-SA"/>
        </w:rPr>
        <w:t>вправе оставить жалобу без ответа в следующих случаях: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lastRenderedPageBreak/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76264" w:rsidRPr="00967C0D" w:rsidRDefault="00776264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67C0D">
        <w:rPr>
          <w:rFonts w:cs="Times New Roman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76264" w:rsidRPr="00967C0D" w:rsidRDefault="009776BB" w:rsidP="0077626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</w:t>
      </w:r>
      <w:r w:rsidR="00776264" w:rsidRPr="00967C0D">
        <w:rPr>
          <w:rFonts w:cs="Times New Roman"/>
          <w:lang w:eastAsia="ar-SA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76264" w:rsidRPr="00967C0D" w:rsidRDefault="00776264" w:rsidP="006A54C6">
      <w:pPr>
        <w:suppressAutoHyphens/>
        <w:autoSpaceDE w:val="0"/>
        <w:autoSpaceDN w:val="0"/>
        <w:adjustRightInd w:val="0"/>
        <w:jc w:val="both"/>
        <w:rPr>
          <w:rFonts w:cs="Times New Roman"/>
          <w:lang w:eastAsia="ar-SA"/>
        </w:rPr>
      </w:pPr>
    </w:p>
    <w:p w:rsidR="006A54C6" w:rsidRDefault="006A54C6" w:rsidP="007762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cs="Times New Roman"/>
        </w:rPr>
        <w:sectPr w:rsidR="006A54C6" w:rsidSect="001B3F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17307" w:rsidRDefault="00217307" w:rsidP="002173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>
        <w:rPr>
          <w:rFonts w:cs="Times New Roman"/>
        </w:rPr>
        <w:lastRenderedPageBreak/>
        <w:t>Приложение 1</w:t>
      </w:r>
    </w:p>
    <w:p w:rsidR="00217307" w:rsidRPr="00A22BE2" w:rsidRDefault="00217307" w:rsidP="007450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CE0A7E">
        <w:rPr>
          <w:rFonts w:cs="Times New Roman"/>
        </w:rPr>
        <w:t xml:space="preserve"> </w:t>
      </w:r>
      <w:r>
        <w:rPr>
          <w:rFonts w:cs="Times New Roman"/>
        </w:rPr>
        <w:t xml:space="preserve">к </w:t>
      </w:r>
      <w:r w:rsidR="007450D0">
        <w:rPr>
          <w:rFonts w:cs="Times New Roman"/>
        </w:rPr>
        <w:t>Административному регламенту</w:t>
      </w:r>
    </w:p>
    <w:p w:rsidR="00462437" w:rsidRPr="00217F09" w:rsidRDefault="00462437" w:rsidP="00462437">
      <w:pPr>
        <w:jc w:val="right"/>
        <w:rPr>
          <w:rFonts w:cs="Times New Roman"/>
        </w:rPr>
      </w:pPr>
    </w:p>
    <w:p w:rsidR="00462437" w:rsidRPr="00462437" w:rsidRDefault="00462437" w:rsidP="00462437">
      <w:pPr>
        <w:autoSpaceDE w:val="0"/>
        <w:autoSpaceDN w:val="0"/>
        <w:adjustRightInd w:val="0"/>
        <w:ind w:left="5103"/>
        <w:rPr>
          <w:rFonts w:cs="Times New Roman"/>
          <w:color w:val="000000"/>
        </w:rPr>
      </w:pPr>
    </w:p>
    <w:p w:rsidR="00462437" w:rsidRPr="00217F09" w:rsidRDefault="00462437" w:rsidP="00462437">
      <w:pPr>
        <w:autoSpaceDE w:val="0"/>
        <w:autoSpaceDN w:val="0"/>
        <w:adjustRightInd w:val="0"/>
        <w:ind w:left="5103"/>
        <w:rPr>
          <w:rFonts w:cs="Times New Roman"/>
        </w:rPr>
      </w:pPr>
      <w:r w:rsidRPr="00217F09">
        <w:rPr>
          <w:rFonts w:cs="Times New Roman"/>
          <w:noProof/>
        </w:rPr>
        <w:t xml:space="preserve">Главе </w:t>
      </w:r>
      <w:r w:rsidR="00B05DC3">
        <w:rPr>
          <w:rFonts w:cs="Times New Roman"/>
          <w:noProof/>
        </w:rPr>
        <w:t>городского округа Электросталь Московской области</w:t>
      </w:r>
    </w:p>
    <w:p w:rsidR="00462437" w:rsidRPr="00217F09" w:rsidRDefault="00462437" w:rsidP="00462437">
      <w:pPr>
        <w:autoSpaceDE w:val="0"/>
        <w:autoSpaceDN w:val="0"/>
        <w:adjustRightInd w:val="0"/>
        <w:ind w:left="5103"/>
        <w:rPr>
          <w:rFonts w:cs="Times New Roman"/>
        </w:rPr>
      </w:pPr>
      <w:r w:rsidRPr="00217F09">
        <w:rPr>
          <w:rFonts w:cs="Times New Roman"/>
        </w:rPr>
        <w:t xml:space="preserve">от </w:t>
      </w:r>
      <w:r w:rsidRPr="00217F09">
        <w:rPr>
          <w:rFonts w:cs="Times New Roman"/>
          <w:noProof/>
        </w:rPr>
        <w:t>_____________________________</w:t>
      </w:r>
    </w:p>
    <w:p w:rsidR="00462437" w:rsidRPr="00217F09" w:rsidRDefault="00462437" w:rsidP="00462437">
      <w:pPr>
        <w:autoSpaceDE w:val="0"/>
        <w:autoSpaceDN w:val="0"/>
        <w:adjustRightInd w:val="0"/>
        <w:ind w:left="5103"/>
        <w:rPr>
          <w:rFonts w:cs="Times New Roman"/>
        </w:rPr>
      </w:pPr>
      <w:r w:rsidRPr="00217F09">
        <w:rPr>
          <w:rFonts w:cs="Times New Roman"/>
          <w:noProof/>
        </w:rPr>
        <w:t>Паспорт гражданина РФ</w:t>
      </w:r>
      <w:r w:rsidRPr="00217F09">
        <w:rPr>
          <w:rFonts w:cs="Times New Roman"/>
        </w:rPr>
        <w:t xml:space="preserve">: _________________ </w:t>
      </w:r>
    </w:p>
    <w:p w:rsidR="00462437" w:rsidRPr="00217F09" w:rsidRDefault="00462437" w:rsidP="00462437">
      <w:pPr>
        <w:autoSpaceDE w:val="0"/>
        <w:autoSpaceDN w:val="0"/>
        <w:adjustRightInd w:val="0"/>
        <w:ind w:left="5103"/>
        <w:rPr>
          <w:rFonts w:cs="Times New Roman"/>
        </w:rPr>
      </w:pPr>
      <w:r w:rsidRPr="00217F09">
        <w:rPr>
          <w:rFonts w:cs="Times New Roman"/>
        </w:rPr>
        <w:t xml:space="preserve">Почтовый адрес: </w:t>
      </w:r>
      <w:r w:rsidRPr="00217F09">
        <w:rPr>
          <w:rFonts w:cs="Times New Roman"/>
          <w:noProof/>
        </w:rPr>
        <w:t>_______________________</w:t>
      </w:r>
    </w:p>
    <w:p w:rsidR="00462437" w:rsidRPr="00217F09" w:rsidRDefault="00462437" w:rsidP="00462437">
      <w:pPr>
        <w:autoSpaceDE w:val="0"/>
        <w:autoSpaceDN w:val="0"/>
        <w:adjustRightInd w:val="0"/>
        <w:ind w:left="5103"/>
        <w:rPr>
          <w:rFonts w:cs="Times New Roman"/>
        </w:rPr>
      </w:pPr>
      <w:r w:rsidRPr="00217F09">
        <w:rPr>
          <w:rFonts w:cs="Times New Roman"/>
        </w:rPr>
        <w:t xml:space="preserve">Контактный телефон: </w:t>
      </w:r>
      <w:r w:rsidRPr="00217F09">
        <w:rPr>
          <w:rFonts w:cs="Times New Roman"/>
          <w:noProof/>
        </w:rPr>
        <w:t>__________________</w:t>
      </w:r>
    </w:p>
    <w:p w:rsidR="00462437" w:rsidRPr="00217F09" w:rsidRDefault="00462437" w:rsidP="00462437">
      <w:pPr>
        <w:autoSpaceDE w:val="0"/>
        <w:autoSpaceDN w:val="0"/>
        <w:adjustRightInd w:val="0"/>
        <w:ind w:left="5103"/>
        <w:rPr>
          <w:rFonts w:cs="Times New Roman"/>
        </w:rPr>
      </w:pPr>
      <w:r w:rsidRPr="00217F09">
        <w:rPr>
          <w:rFonts w:cs="Times New Roman"/>
        </w:rPr>
        <w:t xml:space="preserve">Адрес электронной почты: </w:t>
      </w:r>
      <w:r w:rsidRPr="00217F09">
        <w:rPr>
          <w:rFonts w:cs="Times New Roman"/>
          <w:noProof/>
        </w:rPr>
        <w:t>________________</w:t>
      </w:r>
    </w:p>
    <w:p w:rsidR="00462437" w:rsidRPr="00217F09" w:rsidRDefault="00462437" w:rsidP="00462437">
      <w:pPr>
        <w:autoSpaceDE w:val="0"/>
        <w:autoSpaceDN w:val="0"/>
        <w:adjustRightInd w:val="0"/>
        <w:ind w:left="5103"/>
        <w:rPr>
          <w:rFonts w:cs="Times New Roman"/>
        </w:rPr>
      </w:pPr>
    </w:p>
    <w:p w:rsidR="00462437" w:rsidRPr="00217F09" w:rsidRDefault="00462437" w:rsidP="00462437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F0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62437" w:rsidRPr="00217F09" w:rsidRDefault="00462437" w:rsidP="0046243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переводе земель или земельных участков в составе таких земель из одной категории в другую в случаях, установленных законодательством</w:t>
      </w:r>
    </w:p>
    <w:p w:rsidR="00462437" w:rsidRPr="00217F09" w:rsidRDefault="00462437" w:rsidP="00462437">
      <w:pPr>
        <w:jc w:val="center"/>
        <w:rPr>
          <w:rFonts w:cs="Times New Roman"/>
        </w:rPr>
      </w:pPr>
    </w:p>
    <w:p w:rsidR="00462437" w:rsidRPr="00217F09" w:rsidRDefault="00462437" w:rsidP="004624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Прошу Вас перевести земельный участок с кадастровым номером </w:t>
      </w:r>
      <w:r w:rsidRPr="00217F09">
        <w:rPr>
          <w:rFonts w:ascii="Times New Roman" w:hAnsi="Times New Roman" w:cs="Times New Roman"/>
          <w:noProof/>
          <w:sz w:val="24"/>
          <w:szCs w:val="24"/>
        </w:rPr>
        <w:t>___________</w:t>
      </w:r>
      <w:r w:rsidRPr="00217F09">
        <w:rPr>
          <w:rFonts w:ascii="Times New Roman" w:hAnsi="Times New Roman" w:cs="Times New Roman"/>
          <w:sz w:val="24"/>
          <w:szCs w:val="24"/>
        </w:rPr>
        <w:t xml:space="preserve"> из категории земель - </w:t>
      </w:r>
      <w:r w:rsidRPr="00217F09"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Pr="00217F09">
        <w:rPr>
          <w:rFonts w:ascii="Times New Roman" w:hAnsi="Times New Roman" w:cs="Times New Roman"/>
          <w:sz w:val="24"/>
          <w:szCs w:val="24"/>
        </w:rPr>
        <w:t xml:space="preserve"> в категорию земель - </w:t>
      </w:r>
      <w:r w:rsidRPr="00217F09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Pr="00217F09">
        <w:rPr>
          <w:rFonts w:ascii="Times New Roman" w:hAnsi="Times New Roman" w:cs="Times New Roman"/>
          <w:sz w:val="24"/>
          <w:szCs w:val="24"/>
        </w:rPr>
        <w:t xml:space="preserve">. Обоснование перевода земельного участка: </w:t>
      </w:r>
      <w:r w:rsidRPr="00217F09">
        <w:rPr>
          <w:rFonts w:ascii="Times New Roman" w:hAnsi="Times New Roman" w:cs="Times New Roman"/>
          <w:noProof/>
          <w:sz w:val="24"/>
          <w:szCs w:val="24"/>
        </w:rPr>
        <w:t>__________________________________________________.</w:t>
      </w:r>
    </w:p>
    <w:p w:rsidR="00462437" w:rsidRPr="00217F09" w:rsidRDefault="00462437" w:rsidP="00462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437" w:rsidRPr="00217F09" w:rsidRDefault="00462437" w:rsidP="00462437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Приложение:</w:t>
      </w:r>
    </w:p>
    <w:p w:rsidR="00462437" w:rsidRPr="00217F09" w:rsidRDefault="00462437" w:rsidP="00462437">
      <w:pPr>
        <w:autoSpaceDE w:val="0"/>
        <w:autoSpaceDN w:val="0"/>
        <w:adjustRightInd w:val="0"/>
        <w:jc w:val="both"/>
        <w:rPr>
          <w:rFonts w:cs="Times New Roman"/>
        </w:rPr>
      </w:pPr>
      <w:r w:rsidRPr="00217F09">
        <w:rPr>
          <w:rFonts w:cs="Times New Roman"/>
        </w:rPr>
        <w:t>__________________________________________</w:t>
      </w:r>
    </w:p>
    <w:p w:rsidR="00462437" w:rsidRPr="00217F09" w:rsidRDefault="00462437" w:rsidP="00462437">
      <w:pPr>
        <w:autoSpaceDE w:val="0"/>
        <w:autoSpaceDN w:val="0"/>
        <w:adjustRightInd w:val="0"/>
        <w:jc w:val="both"/>
        <w:rPr>
          <w:rFonts w:cs="Times New Roman"/>
        </w:rPr>
      </w:pPr>
    </w:p>
    <w:p w:rsidR="00462437" w:rsidRPr="00217F09" w:rsidRDefault="00462437" w:rsidP="00462437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36D0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 выдать следующим способом:</w:t>
      </w:r>
    </w:p>
    <w:p w:rsidR="00462437" w:rsidRPr="00217F09" w:rsidRDefault="00462437" w:rsidP="00462437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</w:t>
      </w:r>
    </w:p>
    <w:p w:rsidR="00462437" w:rsidRPr="00217F09" w:rsidRDefault="00462437" w:rsidP="00462437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217F09">
        <w:rPr>
          <w:rFonts w:ascii="Times New Roman" w:hAnsi="Times New Roman" w:cs="Times New Roman"/>
          <w:sz w:val="24"/>
          <w:szCs w:val="24"/>
        </w:rPr>
        <w:t xml:space="preserve"> </w:t>
      </w:r>
      <w:r w:rsidRPr="00217F09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462437" w:rsidRPr="00217F09" w:rsidRDefault="00462437" w:rsidP="006A54C6">
      <w:pPr>
        <w:pStyle w:val="ConsPlusNonformat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/>
      </w:tblPr>
      <w:tblGrid>
        <w:gridCol w:w="4219"/>
        <w:gridCol w:w="2693"/>
        <w:gridCol w:w="2675"/>
      </w:tblGrid>
      <w:tr w:rsidR="00462437" w:rsidRPr="00217F09" w:rsidTr="00C9241F">
        <w:trPr>
          <w:trHeight w:val="1117"/>
        </w:trPr>
        <w:tc>
          <w:tcPr>
            <w:tcW w:w="4219" w:type="dxa"/>
          </w:tcPr>
          <w:p w:rsidR="00462437" w:rsidRPr="00462437" w:rsidRDefault="00462437" w:rsidP="00C9241F">
            <w:pPr>
              <w:keepNext/>
              <w:keepLines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62437" w:rsidRPr="00217F09" w:rsidRDefault="00462437" w:rsidP="007450D0">
            <w:pPr>
              <w:keepNext/>
              <w:keepLines/>
              <w:rPr>
                <w:rFonts w:cs="Times New Roman"/>
              </w:rPr>
            </w:pPr>
            <w:r w:rsidRPr="00217F09">
              <w:rPr>
                <w:rFonts w:cs="Times New Roman"/>
              </w:rPr>
              <w:t>Подпись</w:t>
            </w:r>
            <w:r w:rsidRPr="00217F09">
              <w:rPr>
                <w:rFonts w:cs="Times New Roman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462437" w:rsidRPr="00217F09" w:rsidRDefault="00462437" w:rsidP="00C9241F">
            <w:pPr>
              <w:keepNext/>
              <w:keepLines/>
              <w:jc w:val="center"/>
              <w:rPr>
                <w:rFonts w:cs="Times New Roman"/>
              </w:rPr>
            </w:pPr>
            <w:r w:rsidRPr="00217F09">
              <w:rPr>
                <w:rFonts w:cs="Times New Roman"/>
              </w:rPr>
              <w:t>Дата ____________</w:t>
            </w:r>
          </w:p>
        </w:tc>
      </w:tr>
    </w:tbl>
    <w:p w:rsidR="00462437" w:rsidRPr="006A54C6" w:rsidRDefault="00462437" w:rsidP="006A54C6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462437" w:rsidRPr="00217F09" w:rsidRDefault="00462437" w:rsidP="00462437">
      <w:pPr>
        <w:keepNext/>
        <w:keepLines/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lastRenderedPageBreak/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D36D0B">
        <w:rPr>
          <w:rFonts w:cs="Times New Roman"/>
        </w:rPr>
        <w:t>государственной</w:t>
      </w:r>
      <w:r w:rsidRPr="00217F09">
        <w:rPr>
          <w:rFonts w:cs="Times New Roman"/>
        </w:rPr>
        <w:t xml:space="preserve"> услуги):</w:t>
      </w:r>
    </w:p>
    <w:p w:rsidR="00462437" w:rsidRPr="00217F09" w:rsidRDefault="00462437" w:rsidP="00462437">
      <w:pPr>
        <w:keepNext/>
        <w:keepLines/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 xml:space="preserve">О представлении не полного комплекта документов, требующихся для предоставления </w:t>
      </w:r>
      <w:r w:rsidR="00D36D0B">
        <w:rPr>
          <w:rFonts w:cs="Times New Roman"/>
        </w:rPr>
        <w:t>государственной</w:t>
      </w:r>
      <w:r w:rsidRPr="00217F09">
        <w:rPr>
          <w:rFonts w:cs="Times New Roman"/>
        </w:rPr>
        <w:t xml:space="preserve">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D36D0B">
        <w:rPr>
          <w:rFonts w:cs="Times New Roman"/>
        </w:rPr>
        <w:t>государственной</w:t>
      </w:r>
      <w:r w:rsidRPr="00217F09">
        <w:rPr>
          <w:rFonts w:cs="Times New Roman"/>
        </w:rPr>
        <w:t xml:space="preserve"> услуги, </w:t>
      </w:r>
      <w:proofErr w:type="gramStart"/>
      <w:r w:rsidRPr="00217F09">
        <w:rPr>
          <w:rFonts w:cs="Times New Roman"/>
        </w:rPr>
        <w:t>предупрежден</w:t>
      </w:r>
      <w:proofErr w:type="gramEnd"/>
      <w:r w:rsidRPr="00217F09">
        <w:rPr>
          <w:rFonts w:cs="Times New Roman"/>
        </w:rPr>
        <w:t>.</w:t>
      </w:r>
    </w:p>
    <w:p w:rsidR="00462437" w:rsidRPr="00217F09" w:rsidRDefault="00462437" w:rsidP="00462437">
      <w:pPr>
        <w:keepNext/>
        <w:keepLines/>
        <w:ind w:firstLine="709"/>
        <w:rPr>
          <w:rFonts w:cs="Times New Roman"/>
        </w:rPr>
      </w:pPr>
      <w:r w:rsidRPr="00217F09">
        <w:rPr>
          <w:rFonts w:cs="Times New Roman"/>
        </w:rPr>
        <w:br/>
        <w:t xml:space="preserve">          _____________                           __________________________________________</w:t>
      </w:r>
      <w:r w:rsidRPr="00217F09">
        <w:rPr>
          <w:rFonts w:cs="Times New Roman"/>
        </w:rPr>
        <w:br/>
        <w:t xml:space="preserve">       (подпись заявителя)                                     (Ф.И.О. заявителя, полностью)</w:t>
      </w:r>
      <w:r w:rsidRPr="00217F09">
        <w:rPr>
          <w:rFonts w:cs="Times New Roman"/>
        </w:rPr>
        <w:br/>
      </w:r>
    </w:p>
    <w:p w:rsidR="00462437" w:rsidRDefault="00462437" w:rsidP="00462437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br w:type="page"/>
      </w:r>
    </w:p>
    <w:p w:rsidR="00217307" w:rsidRDefault="00217307" w:rsidP="002173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>
        <w:rPr>
          <w:rFonts w:cs="Times New Roman"/>
        </w:rPr>
        <w:lastRenderedPageBreak/>
        <w:t>Приложение </w:t>
      </w:r>
      <w:r w:rsidRPr="00A22BE2">
        <w:rPr>
          <w:rFonts w:cs="Times New Roman"/>
        </w:rPr>
        <w:t>2</w:t>
      </w:r>
    </w:p>
    <w:p w:rsidR="00217307" w:rsidRPr="00A22BE2" w:rsidRDefault="00217307" w:rsidP="002F681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CE0A7E">
        <w:rPr>
          <w:rFonts w:cs="Times New Roman"/>
        </w:rPr>
        <w:t xml:space="preserve"> </w:t>
      </w:r>
      <w:r>
        <w:rPr>
          <w:rFonts w:cs="Times New Roman"/>
        </w:rPr>
        <w:t xml:space="preserve">к </w:t>
      </w:r>
      <w:r w:rsidR="002F681B">
        <w:rPr>
          <w:rFonts w:cs="Times New Roman"/>
        </w:rPr>
        <w:t>Административному регламенту</w:t>
      </w:r>
    </w:p>
    <w:p w:rsidR="00217307" w:rsidRDefault="00217307" w:rsidP="00462437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307" w:rsidRDefault="00217307" w:rsidP="00462437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307" w:rsidRDefault="00217307" w:rsidP="00462437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307" w:rsidRPr="00217F09" w:rsidRDefault="00217307" w:rsidP="00462437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9F1" w:rsidRPr="003158F5" w:rsidRDefault="007469A3" w:rsidP="00462437">
      <w:pPr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21.55pt;margin-top:.55pt;width:532.55pt;height:398.25pt;z-index:251661312">
            <v:imagedata r:id="rId28" o:title=""/>
            <w10:wrap type="square"/>
          </v:shape>
          <o:OLEObject Type="Embed" ProgID="PowerPoint.Slide.12" ShapeID="_x0000_s1061" DrawAspect="Content" ObjectID="_1510996450" r:id="rId29"/>
        </w:pict>
      </w:r>
    </w:p>
    <w:sectPr w:rsidR="001419F1" w:rsidRPr="003158F5" w:rsidSect="001B3F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9F" w:rsidRDefault="00DB589F" w:rsidP="00BB064B">
      <w:r>
        <w:separator/>
      </w:r>
    </w:p>
  </w:endnote>
  <w:endnote w:type="continuationSeparator" w:id="0">
    <w:p w:rsidR="00DB589F" w:rsidRDefault="00DB589F" w:rsidP="00BB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9F" w:rsidRDefault="00DB589F" w:rsidP="00BB064B">
      <w:r>
        <w:separator/>
      </w:r>
    </w:p>
  </w:footnote>
  <w:footnote w:type="continuationSeparator" w:id="0">
    <w:p w:rsidR="00DB589F" w:rsidRDefault="00DB589F" w:rsidP="00BB0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9345006"/>
    <w:multiLevelType w:val="multilevel"/>
    <w:tmpl w:val="80128FA6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92" w:hanging="52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5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B6005E"/>
    <w:multiLevelType w:val="multilevel"/>
    <w:tmpl w:val="6AD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D6E302D"/>
    <w:multiLevelType w:val="multilevel"/>
    <w:tmpl w:val="E4DA2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60E317B"/>
    <w:multiLevelType w:val="multilevel"/>
    <w:tmpl w:val="0CCE9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1179" w:hanging="825"/>
      </w:pPr>
    </w:lvl>
    <w:lvl w:ilvl="2">
      <w:start w:val="4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4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8"/>
      <w:numFmt w:val="decimal"/>
      <w:lvlText w:val="%1.%2"/>
      <w:lvlJc w:val="left"/>
      <w:pPr>
        <w:ind w:left="1689" w:hanging="525"/>
      </w:pPr>
    </w:lvl>
    <w:lvl w:ilvl="2">
      <w:start w:val="1"/>
      <w:numFmt w:val="decimal"/>
      <w:lvlText w:val="%1.%2.%3"/>
      <w:lvlJc w:val="left"/>
      <w:pPr>
        <w:ind w:left="3048" w:hanging="720"/>
      </w:pPr>
    </w:lvl>
    <w:lvl w:ilvl="3">
      <w:start w:val="1"/>
      <w:numFmt w:val="decimal"/>
      <w:lvlText w:val="%1.%2.%3.%4"/>
      <w:lvlJc w:val="left"/>
      <w:pPr>
        <w:ind w:left="4572" w:hanging="1080"/>
      </w:pPr>
    </w:lvl>
    <w:lvl w:ilvl="4">
      <w:start w:val="1"/>
      <w:numFmt w:val="decimal"/>
      <w:lvlText w:val="%1.%2.%3.%4.%5"/>
      <w:lvlJc w:val="left"/>
      <w:pPr>
        <w:ind w:left="5736" w:hanging="1080"/>
      </w:pPr>
    </w:lvl>
    <w:lvl w:ilvl="5">
      <w:start w:val="1"/>
      <w:numFmt w:val="decimal"/>
      <w:lvlText w:val="%1.%2.%3.%4.%5.%6"/>
      <w:lvlJc w:val="left"/>
      <w:pPr>
        <w:ind w:left="7260" w:hanging="1440"/>
      </w:pPr>
    </w:lvl>
    <w:lvl w:ilvl="6">
      <w:start w:val="1"/>
      <w:numFmt w:val="decimal"/>
      <w:lvlText w:val="%1.%2.%3.%4.%5.%6.%7"/>
      <w:lvlJc w:val="left"/>
      <w:pPr>
        <w:ind w:left="8424" w:hanging="1440"/>
      </w:pPr>
    </w:lvl>
    <w:lvl w:ilvl="7">
      <w:start w:val="1"/>
      <w:numFmt w:val="decimal"/>
      <w:lvlText w:val="%1.%2.%3.%4.%5.%6.%7.%8"/>
      <w:lvlJc w:val="left"/>
      <w:pPr>
        <w:ind w:left="9948" w:hanging="1800"/>
      </w:pPr>
    </w:lvl>
    <w:lvl w:ilvl="8">
      <w:start w:val="1"/>
      <w:numFmt w:val="decimal"/>
      <w:lvlText w:val="%1.%2.%3.%4.%5.%6.%7.%8.%9"/>
      <w:lvlJc w:val="left"/>
      <w:pPr>
        <w:ind w:left="11472" w:hanging="2160"/>
      </w:pPr>
    </w:lvl>
  </w:abstractNum>
  <w:abstractNum w:abstractNumId="21">
    <w:nsid w:val="738B5E1A"/>
    <w:multiLevelType w:val="multilevel"/>
    <w:tmpl w:val="A79A6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1179" w:hanging="825"/>
      </w:pPr>
    </w:lvl>
    <w:lvl w:ilvl="2">
      <w:start w:val="4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3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1"/>
  </w:num>
  <w:num w:numId="4">
    <w:abstractNumId w:val="15"/>
  </w:num>
  <w:num w:numId="5">
    <w:abstractNumId w:val="14"/>
  </w:num>
  <w:num w:numId="6">
    <w:abstractNumId w:val="21"/>
  </w:num>
  <w:num w:numId="7">
    <w:abstractNumId w:val="23"/>
  </w:num>
  <w:num w:numId="8">
    <w:abstractNumId w:val="18"/>
  </w:num>
  <w:num w:numId="9">
    <w:abstractNumId w:val="17"/>
  </w:num>
  <w:num w:numId="10">
    <w:abstractNumId w:val="14"/>
    <w:lvlOverride w:ilvl="0">
      <w:startOverride w:val="1"/>
    </w:lvlOverride>
  </w:num>
  <w:num w:numId="11">
    <w:abstractNumId w:val="1"/>
  </w:num>
  <w:num w:numId="12">
    <w:abstractNumId w:val="7"/>
  </w:num>
  <w:num w:numId="13">
    <w:abstractNumId w:val="16"/>
  </w:num>
  <w:num w:numId="14">
    <w:abstractNumId w:val="13"/>
  </w:num>
  <w:num w:numId="15">
    <w:abstractNumId w:val="5"/>
  </w:num>
  <w:num w:numId="16">
    <w:abstractNumId w:val="14"/>
    <w:lvlOverride w:ilvl="0">
      <w:startOverride w:val="1"/>
    </w:lvlOverride>
  </w:num>
  <w:num w:numId="17">
    <w:abstractNumId w:val="19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2"/>
  </w:num>
  <w:num w:numId="30">
    <w:abstractNumId w:val="12"/>
  </w:num>
  <w:num w:numId="31">
    <w:abstractNumId w:val="20"/>
  </w:num>
  <w:num w:numId="32">
    <w:abstractNumId w:val="6"/>
  </w:num>
  <w:num w:numId="33">
    <w:abstractNumId w:val="9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A3"/>
    <w:rsid w:val="00012906"/>
    <w:rsid w:val="00052121"/>
    <w:rsid w:val="00054736"/>
    <w:rsid w:val="00067B9F"/>
    <w:rsid w:val="00095C27"/>
    <w:rsid w:val="000A1137"/>
    <w:rsid w:val="000A2EC0"/>
    <w:rsid w:val="000A4008"/>
    <w:rsid w:val="000B7D5C"/>
    <w:rsid w:val="000F4FA3"/>
    <w:rsid w:val="00135D18"/>
    <w:rsid w:val="001419F1"/>
    <w:rsid w:val="001470E0"/>
    <w:rsid w:val="001528FD"/>
    <w:rsid w:val="00155BBC"/>
    <w:rsid w:val="00176142"/>
    <w:rsid w:val="0018762C"/>
    <w:rsid w:val="001A54AE"/>
    <w:rsid w:val="001B3F2D"/>
    <w:rsid w:val="001D63F6"/>
    <w:rsid w:val="001E0D75"/>
    <w:rsid w:val="001F0261"/>
    <w:rsid w:val="001F11AD"/>
    <w:rsid w:val="00217307"/>
    <w:rsid w:val="002404A9"/>
    <w:rsid w:val="00247A88"/>
    <w:rsid w:val="00251CCB"/>
    <w:rsid w:val="00254149"/>
    <w:rsid w:val="00261FDE"/>
    <w:rsid w:val="00262BF6"/>
    <w:rsid w:val="00273625"/>
    <w:rsid w:val="00275017"/>
    <w:rsid w:val="002752BD"/>
    <w:rsid w:val="0027533F"/>
    <w:rsid w:val="002C2015"/>
    <w:rsid w:val="002C26AA"/>
    <w:rsid w:val="002C2ABF"/>
    <w:rsid w:val="002D51C9"/>
    <w:rsid w:val="002F1FC2"/>
    <w:rsid w:val="002F681B"/>
    <w:rsid w:val="003147EA"/>
    <w:rsid w:val="00314C6F"/>
    <w:rsid w:val="003158F5"/>
    <w:rsid w:val="0034285E"/>
    <w:rsid w:val="0036300A"/>
    <w:rsid w:val="00366EC5"/>
    <w:rsid w:val="00376630"/>
    <w:rsid w:val="0038057B"/>
    <w:rsid w:val="00384782"/>
    <w:rsid w:val="0039322A"/>
    <w:rsid w:val="003D5474"/>
    <w:rsid w:val="003E7A10"/>
    <w:rsid w:val="003F2F66"/>
    <w:rsid w:val="004007FF"/>
    <w:rsid w:val="00414D65"/>
    <w:rsid w:val="00456349"/>
    <w:rsid w:val="00462437"/>
    <w:rsid w:val="00491D93"/>
    <w:rsid w:val="004B787D"/>
    <w:rsid w:val="004C6773"/>
    <w:rsid w:val="004F1750"/>
    <w:rsid w:val="004F7EF7"/>
    <w:rsid w:val="00505557"/>
    <w:rsid w:val="00515EC2"/>
    <w:rsid w:val="00546A41"/>
    <w:rsid w:val="005605D4"/>
    <w:rsid w:val="005916F6"/>
    <w:rsid w:val="00594F76"/>
    <w:rsid w:val="00595D35"/>
    <w:rsid w:val="005A7C23"/>
    <w:rsid w:val="005B017D"/>
    <w:rsid w:val="005C1CE7"/>
    <w:rsid w:val="005C5E8D"/>
    <w:rsid w:val="005E6FF8"/>
    <w:rsid w:val="005F453F"/>
    <w:rsid w:val="0060184A"/>
    <w:rsid w:val="0060199F"/>
    <w:rsid w:val="00616FFF"/>
    <w:rsid w:val="00621FB2"/>
    <w:rsid w:val="00626A59"/>
    <w:rsid w:val="0063585D"/>
    <w:rsid w:val="00646915"/>
    <w:rsid w:val="00662140"/>
    <w:rsid w:val="00664394"/>
    <w:rsid w:val="006870CF"/>
    <w:rsid w:val="00697F8E"/>
    <w:rsid w:val="006A54C6"/>
    <w:rsid w:val="006B3717"/>
    <w:rsid w:val="006B766A"/>
    <w:rsid w:val="006D28E1"/>
    <w:rsid w:val="006D3122"/>
    <w:rsid w:val="007174DD"/>
    <w:rsid w:val="007228C6"/>
    <w:rsid w:val="00725904"/>
    <w:rsid w:val="00726776"/>
    <w:rsid w:val="007450D0"/>
    <w:rsid w:val="007469A3"/>
    <w:rsid w:val="007516ED"/>
    <w:rsid w:val="00764CF5"/>
    <w:rsid w:val="00776264"/>
    <w:rsid w:val="007937E6"/>
    <w:rsid w:val="007973B8"/>
    <w:rsid w:val="007B32F9"/>
    <w:rsid w:val="007B5AB9"/>
    <w:rsid w:val="007B7833"/>
    <w:rsid w:val="007C0F04"/>
    <w:rsid w:val="007D2E38"/>
    <w:rsid w:val="007D7C2C"/>
    <w:rsid w:val="007F698B"/>
    <w:rsid w:val="00811378"/>
    <w:rsid w:val="008270D8"/>
    <w:rsid w:val="00881336"/>
    <w:rsid w:val="008A2DB7"/>
    <w:rsid w:val="008B3797"/>
    <w:rsid w:val="008C1ADB"/>
    <w:rsid w:val="008C2CA9"/>
    <w:rsid w:val="008C5260"/>
    <w:rsid w:val="008C6AD2"/>
    <w:rsid w:val="008E3EEE"/>
    <w:rsid w:val="0090221D"/>
    <w:rsid w:val="009378F5"/>
    <w:rsid w:val="00937E9F"/>
    <w:rsid w:val="009417E5"/>
    <w:rsid w:val="0094381F"/>
    <w:rsid w:val="00963C2C"/>
    <w:rsid w:val="00966439"/>
    <w:rsid w:val="009757F7"/>
    <w:rsid w:val="009776BB"/>
    <w:rsid w:val="009939F1"/>
    <w:rsid w:val="009A15B4"/>
    <w:rsid w:val="009A19A1"/>
    <w:rsid w:val="009A68FE"/>
    <w:rsid w:val="009B64B3"/>
    <w:rsid w:val="009F4DA9"/>
    <w:rsid w:val="009F762C"/>
    <w:rsid w:val="00A0597B"/>
    <w:rsid w:val="00A07204"/>
    <w:rsid w:val="00A07B26"/>
    <w:rsid w:val="00A37D17"/>
    <w:rsid w:val="00A43706"/>
    <w:rsid w:val="00A57C3E"/>
    <w:rsid w:val="00A92B11"/>
    <w:rsid w:val="00A9776F"/>
    <w:rsid w:val="00AA473A"/>
    <w:rsid w:val="00AA4EAF"/>
    <w:rsid w:val="00AA59DD"/>
    <w:rsid w:val="00AA65D8"/>
    <w:rsid w:val="00AE0E4F"/>
    <w:rsid w:val="00AF13B3"/>
    <w:rsid w:val="00AF7D9C"/>
    <w:rsid w:val="00B05DC3"/>
    <w:rsid w:val="00B06C73"/>
    <w:rsid w:val="00B27888"/>
    <w:rsid w:val="00B40456"/>
    <w:rsid w:val="00B54764"/>
    <w:rsid w:val="00B75C77"/>
    <w:rsid w:val="00B939EC"/>
    <w:rsid w:val="00BA0720"/>
    <w:rsid w:val="00BB03DB"/>
    <w:rsid w:val="00BB064B"/>
    <w:rsid w:val="00BB2116"/>
    <w:rsid w:val="00BE0B3B"/>
    <w:rsid w:val="00BF0A8E"/>
    <w:rsid w:val="00BF6853"/>
    <w:rsid w:val="00C04927"/>
    <w:rsid w:val="00C22715"/>
    <w:rsid w:val="00C22799"/>
    <w:rsid w:val="00C40CA7"/>
    <w:rsid w:val="00C43830"/>
    <w:rsid w:val="00C51C8A"/>
    <w:rsid w:val="00C916F5"/>
    <w:rsid w:val="00C9241F"/>
    <w:rsid w:val="00C962C7"/>
    <w:rsid w:val="00CA064E"/>
    <w:rsid w:val="00CB1207"/>
    <w:rsid w:val="00CE0A7E"/>
    <w:rsid w:val="00CE1D6F"/>
    <w:rsid w:val="00CF4BB5"/>
    <w:rsid w:val="00D25D56"/>
    <w:rsid w:val="00D36D0B"/>
    <w:rsid w:val="00D463F5"/>
    <w:rsid w:val="00D53428"/>
    <w:rsid w:val="00D558AB"/>
    <w:rsid w:val="00D6241A"/>
    <w:rsid w:val="00D86567"/>
    <w:rsid w:val="00D9286A"/>
    <w:rsid w:val="00D9458A"/>
    <w:rsid w:val="00DA0872"/>
    <w:rsid w:val="00DA3093"/>
    <w:rsid w:val="00DB589F"/>
    <w:rsid w:val="00E1532C"/>
    <w:rsid w:val="00E225A6"/>
    <w:rsid w:val="00E30EAD"/>
    <w:rsid w:val="00E31D62"/>
    <w:rsid w:val="00E52547"/>
    <w:rsid w:val="00E54234"/>
    <w:rsid w:val="00E629D3"/>
    <w:rsid w:val="00E76D63"/>
    <w:rsid w:val="00E82AB1"/>
    <w:rsid w:val="00E92668"/>
    <w:rsid w:val="00EC469D"/>
    <w:rsid w:val="00EE41D5"/>
    <w:rsid w:val="00F237DE"/>
    <w:rsid w:val="00F46B67"/>
    <w:rsid w:val="00F508CE"/>
    <w:rsid w:val="00F50B05"/>
    <w:rsid w:val="00F67766"/>
    <w:rsid w:val="00F67E1A"/>
    <w:rsid w:val="00F911DE"/>
    <w:rsid w:val="00F94B01"/>
    <w:rsid w:val="00F9510E"/>
    <w:rsid w:val="00FA2312"/>
    <w:rsid w:val="00FA7FE3"/>
    <w:rsid w:val="00FB02EB"/>
    <w:rsid w:val="00FC520F"/>
    <w:rsid w:val="00FC56A6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69D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EC469D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69D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EC469D"/>
    <w:pPr>
      <w:ind w:firstLine="720"/>
      <w:jc w:val="both"/>
    </w:pPr>
  </w:style>
  <w:style w:type="paragraph" w:styleId="2">
    <w:name w:val="Body Text Indent 2"/>
    <w:basedOn w:val="a"/>
    <w:rsid w:val="00EC469D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basedOn w:val="a0"/>
    <w:uiPriority w:val="99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rsid w:val="00A0597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6D2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D51C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BB0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4B"/>
    <w:rPr>
      <w:rFonts w:ascii="Tahoma" w:hAnsi="Tahoma" w:cs="Tahoma"/>
      <w:sz w:val="16"/>
      <w:szCs w:val="16"/>
    </w:rPr>
  </w:style>
  <w:style w:type="paragraph" w:customStyle="1" w:styleId="ae">
    <w:name w:val="МУ Обычный стиль"/>
    <w:basedOn w:val="a"/>
    <w:autoRedefine/>
    <w:rsid w:val="00BB064B"/>
    <w:pPr>
      <w:widowControl w:val="0"/>
      <w:tabs>
        <w:tab w:val="left" w:pos="1134"/>
      </w:tabs>
      <w:suppressAutoHyphens/>
      <w:autoSpaceDE w:val="0"/>
      <w:autoSpaceDN w:val="0"/>
      <w:adjustRightInd w:val="0"/>
      <w:ind w:firstLine="567"/>
      <w:jc w:val="both"/>
      <w:outlineLvl w:val="2"/>
    </w:pPr>
    <w:rPr>
      <w:rFonts w:eastAsiaTheme="minorHAnsi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B0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footnote reference"/>
    <w:basedOn w:val="a0"/>
    <w:uiPriority w:val="99"/>
    <w:rsid w:val="00BB064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B064B"/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BB064B"/>
  </w:style>
  <w:style w:type="paragraph" w:styleId="af0">
    <w:name w:val="Normal (Web)"/>
    <w:basedOn w:val="a"/>
    <w:uiPriority w:val="99"/>
    <w:unhideWhenUsed/>
    <w:rsid w:val="003147EA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http://electrostal.ru" TargetMode="External"/><Relationship Id="rId18" Type="http://schemas.openxmlformats.org/officeDocument/2006/relationships/hyperlink" Target="consultantplus://offline/ref=8A1EE851AE2145AAF24BCE2D4BD7D8EF695DF7F19452FF199E54D2625Eh8c8I" TargetMode="External"/><Relationship Id="rId26" Type="http://schemas.openxmlformats.org/officeDocument/2006/relationships/hyperlink" Target="consultantplus://offline/ref=0FB4B62A7280C4330FA9B3FC0323EC53CFCF74870125691A34CBCFFF2990BA3B913243283A278DABlF5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1EE851AE2145AAF24BCE2D4BD7D8EF695DF6FB9356FF199E54D2625Eh8c8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ectrostal.ru" TargetMode="External"/><Relationship Id="rId17" Type="http://schemas.openxmlformats.org/officeDocument/2006/relationships/hyperlink" Target="consultantplus://offline/ref=8A1EE851AE2145AAF24BCE2D4BD7D8EF695DF6FB9355FF199E54D2625Eh8c8I" TargetMode="External"/><Relationship Id="rId25" Type="http://schemas.openxmlformats.org/officeDocument/2006/relationships/hyperlink" Target="consultantplus://offline/ref=0FB4B62A7280C4330FA9B2F21623EC53CFCC78800621691A34CBCFFF29l95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1EE851AE2145AAF24BCE2D4BD7D8EF695DF6F49B57FF199E54D2625Eh8c8I" TargetMode="External"/><Relationship Id="rId20" Type="http://schemas.openxmlformats.org/officeDocument/2006/relationships/hyperlink" Target="consultantplus://offline/ref=8A1EE851AE2145AAF24BCE2D4BD7D8EF695DF7F39753FF199E54D2625Eh8c8I" TargetMode="External"/><Relationship Id="rId29" Type="http://schemas.openxmlformats.org/officeDocument/2006/relationships/package" Target="embeddings/______Microsoft_Office_PowerPoint1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ctrostal.ru" TargetMode="External"/><Relationship Id="rId24" Type="http://schemas.openxmlformats.org/officeDocument/2006/relationships/hyperlink" Target="consultantplus://offline/ref=8A1EE851AE2145AAF24BCE2D4BD7D8EF695DF1FB9A55FF199E54D2625Eh8c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1EE851AE2145AAF24BCE2D4BD7D8EF695DF6F49B5EFF199E54D2625Eh8c8I" TargetMode="External"/><Relationship Id="rId23" Type="http://schemas.openxmlformats.org/officeDocument/2006/relationships/hyperlink" Target="consultantplus://offline/ref=8A1EE851AE2145AAF24BCE2D4BD7D8EF695EFCF69452FF199E54D2625Eh8c8I" TargetMode="External"/><Relationship Id="rId28" Type="http://schemas.openxmlformats.org/officeDocument/2006/relationships/image" Target="media/image1.wmf"/><Relationship Id="rId10" Type="http://schemas.openxmlformats.org/officeDocument/2006/relationships/hyperlink" Target="mailto:elmfc@yandex.ru" TargetMode="External"/><Relationship Id="rId19" Type="http://schemas.openxmlformats.org/officeDocument/2006/relationships/hyperlink" Target="consultantplus://offline/ref=8A1EE851AE2145AAF24BCE2D4BD7D8EF695EF3F5945EFF199E54D2625Eh8c8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-&#1101;&#1083;&#1077;&#1082;&#1090;&#1088;&#1086;&#1089;&#1090;&#1072;&#1083;&#1100;.&#1088;&#1092;" TargetMode="External"/><Relationship Id="rId14" Type="http://schemas.openxmlformats.org/officeDocument/2006/relationships/hyperlink" Target="consultantplus://offline/ref=8A1EE851AE2145AAF24BCE2D4BD7D8EF695DF6F09B52FF199E54D2625Eh8c8I" TargetMode="External"/><Relationship Id="rId22" Type="http://schemas.openxmlformats.org/officeDocument/2006/relationships/hyperlink" Target="consultantplus://offline/ref=8A1EE851AE2145AAF24BCE2D4BD7D8EF695EF2F39154FF199E54D2625Eh8c8I" TargetMode="External"/><Relationship Id="rId27" Type="http://schemas.openxmlformats.org/officeDocument/2006/relationships/hyperlink" Target="consultantplus://offline/ref=0FB4B62A7280C4330FA9B3FC0323EC53CFCF74870125691A34CBCFFF2990BA3B913243283A278DA9lF51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1B0F-C5A5-4FA8-A8B2-7B272F09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13906</Words>
  <Characters>79265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92986</CharactersWithSpaces>
  <SharedDoc>false</SharedDoc>
  <HLinks>
    <vt:vector size="30" baseType="variant"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consultantplus://offline/ref=CA97325FA4C436BFA140AA14618FD2AD7F226C9C14DD444FDE67628079D314DEC1A1C20E757748D0f2fBO</vt:lpwstr>
      </vt:variant>
      <vt:variant>
        <vt:lpwstr/>
      </vt:variant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consultantplus://offline/ref=00E650BBAB7EA7929A46C2F584564E7EF36995E3B366C9FAB9924EEC6A82F27F8802290010495EC0kEC3O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PobegimovaTA</cp:lastModifiedBy>
  <cp:revision>112</cp:revision>
  <cp:lastPrinted>2015-11-27T13:15:00Z</cp:lastPrinted>
  <dcterms:created xsi:type="dcterms:W3CDTF">2015-09-21T09:22:00Z</dcterms:created>
  <dcterms:modified xsi:type="dcterms:W3CDTF">2015-12-07T09:28:00Z</dcterms:modified>
</cp:coreProperties>
</file>