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30E" w:rsidRPr="006515E3" w:rsidRDefault="006515E3" w:rsidP="006C630E">
      <w:pPr>
        <w:jc w:val="center"/>
        <w:rPr>
          <w:sz w:val="28"/>
          <w:szCs w:val="28"/>
        </w:rPr>
      </w:pPr>
      <w:r w:rsidRPr="006515E3">
        <w:rPr>
          <w:sz w:val="28"/>
          <w:szCs w:val="28"/>
        </w:rPr>
        <w:t xml:space="preserve">АДМИНИСТРАЦИЯ </w:t>
      </w:r>
      <w:r w:rsidR="006C630E" w:rsidRPr="006515E3">
        <w:rPr>
          <w:sz w:val="28"/>
          <w:szCs w:val="28"/>
        </w:rPr>
        <w:t>ГОРОДСКОГО ОКРУГА ЭЛЕКТРОСТАЛЬ</w:t>
      </w:r>
    </w:p>
    <w:p w:rsidR="006C630E" w:rsidRPr="006515E3" w:rsidRDefault="006C630E" w:rsidP="006C630E">
      <w:pPr>
        <w:jc w:val="center"/>
        <w:rPr>
          <w:sz w:val="28"/>
          <w:szCs w:val="28"/>
        </w:rPr>
      </w:pPr>
    </w:p>
    <w:p w:rsidR="006C630E" w:rsidRPr="006515E3" w:rsidRDefault="006515E3" w:rsidP="006C630E">
      <w:pPr>
        <w:jc w:val="center"/>
        <w:rPr>
          <w:sz w:val="28"/>
          <w:szCs w:val="28"/>
        </w:rPr>
      </w:pPr>
      <w:r w:rsidRPr="006515E3">
        <w:rPr>
          <w:sz w:val="28"/>
          <w:szCs w:val="28"/>
        </w:rPr>
        <w:t xml:space="preserve">МОСКОВСКОЙ </w:t>
      </w:r>
      <w:r w:rsidR="006C630E" w:rsidRPr="006515E3">
        <w:rPr>
          <w:sz w:val="28"/>
          <w:szCs w:val="28"/>
        </w:rPr>
        <w:t>ОБЛАСТИ</w:t>
      </w:r>
    </w:p>
    <w:p w:rsidR="006C630E" w:rsidRPr="006515E3" w:rsidRDefault="006C630E" w:rsidP="006C630E">
      <w:pPr>
        <w:jc w:val="center"/>
        <w:rPr>
          <w:sz w:val="28"/>
          <w:szCs w:val="28"/>
        </w:rPr>
      </w:pPr>
    </w:p>
    <w:p w:rsidR="006C630E" w:rsidRPr="006515E3" w:rsidRDefault="006515E3" w:rsidP="006C630E">
      <w:pPr>
        <w:jc w:val="center"/>
        <w:rPr>
          <w:sz w:val="44"/>
          <w:szCs w:val="44"/>
        </w:rPr>
      </w:pPr>
      <w:bookmarkStart w:id="0" w:name="_GoBack"/>
      <w:r>
        <w:rPr>
          <w:sz w:val="44"/>
          <w:szCs w:val="44"/>
        </w:rPr>
        <w:t>ПОСТАНОВЛЕНИ</w:t>
      </w:r>
      <w:r w:rsidR="006C630E" w:rsidRPr="006515E3">
        <w:rPr>
          <w:sz w:val="44"/>
          <w:szCs w:val="44"/>
        </w:rPr>
        <w:t>Е</w:t>
      </w:r>
    </w:p>
    <w:p w:rsidR="006C630E" w:rsidRPr="006515E3" w:rsidRDefault="006C630E" w:rsidP="006C630E">
      <w:pPr>
        <w:jc w:val="center"/>
        <w:rPr>
          <w:sz w:val="44"/>
          <w:szCs w:val="44"/>
        </w:rPr>
      </w:pPr>
    </w:p>
    <w:p w:rsidR="0042028E" w:rsidRDefault="006515E3" w:rsidP="0042028E">
      <w:pPr>
        <w:outlineLvl w:val="0"/>
      </w:pPr>
      <w:r>
        <w:t>о</w:t>
      </w:r>
      <w:r w:rsidR="0042028E">
        <w:t xml:space="preserve">т </w:t>
      </w:r>
      <w:r w:rsidR="0042028E" w:rsidRPr="006515E3">
        <w:t>19.08.2016</w:t>
      </w:r>
      <w:r w:rsidR="0042028E">
        <w:t xml:space="preserve"> № </w:t>
      </w:r>
      <w:r w:rsidR="0042028E" w:rsidRPr="006515E3">
        <w:t>576/10</w:t>
      </w:r>
    </w:p>
    <w:p w:rsidR="006C630E" w:rsidRDefault="006C630E" w:rsidP="006C630E">
      <w:pPr>
        <w:outlineLvl w:val="0"/>
      </w:pPr>
    </w:p>
    <w:p w:rsidR="00A035A9" w:rsidRDefault="00A035A9" w:rsidP="006515E3">
      <w:pPr>
        <w:ind w:right="4535"/>
      </w:pPr>
      <w:r>
        <w:t>Об утверждении Положения о порядке оказания платных услуг муниципальными</w:t>
      </w:r>
      <w:r w:rsidR="006515E3">
        <w:t xml:space="preserve"> </w:t>
      </w:r>
      <w:r>
        <w:t>учреждениями сферы культуры, молодежной</w:t>
      </w:r>
      <w:r w:rsidR="006515E3">
        <w:t xml:space="preserve"> </w:t>
      </w:r>
      <w:r>
        <w:t xml:space="preserve">политики и дополнительного образования в сфере культуры </w:t>
      </w:r>
      <w:r w:rsidRPr="00771B23">
        <w:t>городского округа Электросталь Московской области</w:t>
      </w:r>
      <w:bookmarkEnd w:id="0"/>
    </w:p>
    <w:p w:rsidR="00A035A9" w:rsidRDefault="00A035A9" w:rsidP="00A035A9"/>
    <w:p w:rsidR="00DD0F4D" w:rsidRDefault="00DD0F4D" w:rsidP="00A035A9"/>
    <w:p w:rsidR="00DD0F4D" w:rsidRDefault="00DD0F4D" w:rsidP="00A035A9"/>
    <w:p w:rsidR="00DD0F4D" w:rsidRDefault="00A035A9" w:rsidP="006515E3">
      <w:pPr>
        <w:ind w:firstLine="709"/>
        <w:jc w:val="both"/>
      </w:pPr>
      <w:r>
        <w:t>В соответствии с Федеральным законом от 06.10.2003 №</w:t>
      </w:r>
      <w:r w:rsidR="006515E3">
        <w:t xml:space="preserve"> </w:t>
      </w:r>
      <w:r>
        <w:t>131-ФЗ «Об общих принципах организации местного самоуправления в Российской Федерации», Уставом городского округа Электросталь Московской области, в</w:t>
      </w:r>
      <w:r w:rsidRPr="002935E3">
        <w:t xml:space="preserve"> </w:t>
      </w:r>
      <w:r w:rsidRPr="00771B23">
        <w:t xml:space="preserve">целях </w:t>
      </w:r>
      <w:r>
        <w:t xml:space="preserve">упорядочения деятельности муниципальных учреждений культуры, молодежной политики и дополнительного образования в сфере культуры </w:t>
      </w:r>
      <w:r w:rsidRPr="00771B23">
        <w:t>городского округа Электросталь Московской области</w:t>
      </w:r>
      <w:r>
        <w:t>, в части оказания платных услуг населению, Администрация городского округа Электросталь Московской области ПОСТАНОВЛЯЕТ:</w:t>
      </w:r>
    </w:p>
    <w:p w:rsidR="00DD0F4D" w:rsidRDefault="00DD0F4D" w:rsidP="006515E3">
      <w:pPr>
        <w:ind w:firstLine="709"/>
        <w:jc w:val="both"/>
      </w:pPr>
      <w:r>
        <w:t xml:space="preserve">1. </w:t>
      </w:r>
      <w:r w:rsidR="00A035A9">
        <w:t xml:space="preserve">Утвердить Положение о порядке оказания платных услуг муниципальными учреждениями сферы культуры, молодежной политики и дополнительного образования в сфере культуры </w:t>
      </w:r>
      <w:r w:rsidR="00A035A9" w:rsidRPr="00771B23">
        <w:t>городского округа Электросталь Московской области</w:t>
      </w:r>
      <w:r w:rsidR="00A035A9">
        <w:t xml:space="preserve"> (прилагается).</w:t>
      </w:r>
    </w:p>
    <w:p w:rsidR="00DD0F4D" w:rsidRDefault="00A035A9" w:rsidP="006515E3">
      <w:pPr>
        <w:ind w:firstLine="709"/>
        <w:jc w:val="both"/>
      </w:pPr>
      <w:r>
        <w:t>2. Признать утратившим</w:t>
      </w:r>
      <w:r w:rsidR="00DD0F4D">
        <w:t>и</w:t>
      </w:r>
      <w:r>
        <w:t xml:space="preserve"> силу</w:t>
      </w:r>
      <w:r w:rsidR="00DD0F4D">
        <w:t>:</w:t>
      </w:r>
    </w:p>
    <w:p w:rsidR="00A035A9" w:rsidRDefault="00DD0F4D" w:rsidP="006515E3">
      <w:pPr>
        <w:ind w:firstLine="709"/>
        <w:jc w:val="both"/>
      </w:pPr>
      <w:r>
        <w:t>2.1. П</w:t>
      </w:r>
      <w:r w:rsidR="00103FE6">
        <w:t>ункт 1 постановления Администрации</w:t>
      </w:r>
      <w:r w:rsidR="00A035A9">
        <w:t xml:space="preserve"> городского округа Элек</w:t>
      </w:r>
      <w:r w:rsidR="00103FE6">
        <w:t>тросталь Московской области от 02</w:t>
      </w:r>
      <w:r w:rsidR="00A035A9">
        <w:t>.0</w:t>
      </w:r>
      <w:r w:rsidR="00103FE6">
        <w:t>9.2014</w:t>
      </w:r>
      <w:r w:rsidR="00A035A9">
        <w:t xml:space="preserve"> № </w:t>
      </w:r>
      <w:r w:rsidR="00103FE6">
        <w:t>761/9</w:t>
      </w:r>
      <w:r w:rsidR="00A035A9">
        <w:t xml:space="preserve"> «</w:t>
      </w:r>
      <w:r w:rsidR="00103FE6">
        <w:t xml:space="preserve">Об утверждении Положения о порядке оказания платных услуг муниципальными учреждениями сферы культуры, молодежной политики и дополнительного образования в сфере культуры </w:t>
      </w:r>
      <w:r w:rsidR="00103FE6" w:rsidRPr="00771B23">
        <w:t>городского округа Электросталь Московской области</w:t>
      </w:r>
      <w:r>
        <w:t>»;</w:t>
      </w:r>
    </w:p>
    <w:p w:rsidR="00DD0F4D" w:rsidRDefault="00DD0F4D" w:rsidP="006515E3">
      <w:pPr>
        <w:ind w:firstLine="709"/>
        <w:jc w:val="both"/>
      </w:pPr>
      <w:r>
        <w:t xml:space="preserve">2.2. Постановление Администрации городского округа Электросталь Московской области от 29.12.2015 № 1148/18 «О внесении изменения в Положение о порядке оказания платных услуг муниципальными учреждениями сферы культуры, молодежной политики и дополнительного образования детей в сфере культуры </w:t>
      </w:r>
      <w:r w:rsidRPr="00771B23">
        <w:t>городского округа Электросталь Московской области</w:t>
      </w:r>
      <w:r>
        <w:t>, утвержденное постановлением Администрации городского округа Электросталь Московской области от 02.09.2014 №761/9».</w:t>
      </w:r>
    </w:p>
    <w:p w:rsidR="00DD0F4D" w:rsidRPr="00F1127C" w:rsidRDefault="00A035A9" w:rsidP="006515E3">
      <w:pPr>
        <w:ind w:firstLine="709"/>
        <w:jc w:val="both"/>
        <w:rPr>
          <w:rFonts w:cs="Aharoni"/>
        </w:rPr>
      </w:pPr>
      <w:r>
        <w:t xml:space="preserve">3. </w:t>
      </w:r>
      <w:r w:rsidRPr="007D4F43">
        <w:t xml:space="preserve">Опубликовать настоящее </w:t>
      </w:r>
      <w:r w:rsidRPr="00F1127C">
        <w:rPr>
          <w:rFonts w:cs="Aharoni"/>
        </w:rPr>
        <w:t>постановление в газете «Официальный вестник» и разместить на официальном сайте городского округа Электросталь Московской области</w:t>
      </w:r>
      <w:r w:rsidR="00DD0F4D">
        <w:rPr>
          <w:rFonts w:cs="Aharoni"/>
        </w:rPr>
        <w:t>:</w:t>
      </w:r>
      <w:r w:rsidRPr="00F1127C">
        <w:rPr>
          <w:rFonts w:cs="Aharoni"/>
        </w:rPr>
        <w:t xml:space="preserve"> </w:t>
      </w:r>
      <w:hyperlink r:id="rId6" w:history="1">
        <w:proofErr w:type="gramStart"/>
        <w:r w:rsidR="006515E3" w:rsidRPr="006A689C">
          <w:rPr>
            <w:rStyle w:val="a3"/>
            <w:rFonts w:cs="Aharoni"/>
            <w:lang w:val="en-US"/>
          </w:rPr>
          <w:t>www</w:t>
        </w:r>
        <w:r w:rsidR="006515E3" w:rsidRPr="006A689C">
          <w:rPr>
            <w:rStyle w:val="a3"/>
            <w:rFonts w:cs="Aharoni"/>
          </w:rPr>
          <w:t>.</w:t>
        </w:r>
        <w:proofErr w:type="spellStart"/>
        <w:r w:rsidR="006515E3" w:rsidRPr="006A689C">
          <w:rPr>
            <w:rStyle w:val="a3"/>
            <w:rFonts w:cs="Aharoni"/>
            <w:lang w:val="en-US"/>
          </w:rPr>
          <w:t>electrostal</w:t>
        </w:r>
        <w:proofErr w:type="spellEnd"/>
        <w:r w:rsidR="006515E3" w:rsidRPr="006A689C">
          <w:rPr>
            <w:rStyle w:val="a3"/>
            <w:rFonts w:cs="Aharoni"/>
          </w:rPr>
          <w:t>.</w:t>
        </w:r>
        <w:proofErr w:type="spellStart"/>
        <w:r w:rsidR="006515E3" w:rsidRPr="006A689C">
          <w:rPr>
            <w:rStyle w:val="a3"/>
            <w:rFonts w:cs="Aharoni"/>
            <w:lang w:val="en-US"/>
          </w:rPr>
          <w:t>ru</w:t>
        </w:r>
        <w:proofErr w:type="spellEnd"/>
      </w:hyperlink>
      <w:r w:rsidR="006515E3">
        <w:rPr>
          <w:rFonts w:cs="Aharoni"/>
        </w:rPr>
        <w:t xml:space="preserve"> </w:t>
      </w:r>
      <w:r w:rsidRPr="00F1127C">
        <w:rPr>
          <w:rFonts w:cs="Aharoni"/>
        </w:rPr>
        <w:t>.</w:t>
      </w:r>
      <w:proofErr w:type="gramEnd"/>
    </w:p>
    <w:p w:rsidR="00A035A9" w:rsidRPr="00C71BF4" w:rsidRDefault="00A035A9" w:rsidP="006515E3">
      <w:pPr>
        <w:ind w:firstLine="709"/>
        <w:jc w:val="both"/>
      </w:pPr>
      <w:r w:rsidRPr="00F1127C">
        <w:rPr>
          <w:rFonts w:cs="Aharoni"/>
        </w:rPr>
        <w:t>4. Источником финансирования размещения настоящего</w:t>
      </w:r>
      <w:r w:rsidRPr="00C71BF4">
        <w:t xml:space="preserve"> </w:t>
      </w:r>
      <w:r>
        <w:t>постановления</w:t>
      </w:r>
      <w:r w:rsidRPr="00C71BF4">
        <w:t xml:space="preserve"> в газете «Официальный вестник» принять средства по подразделу 0113 раздела 0100 «Другие общегосударственные вопросы».</w:t>
      </w:r>
    </w:p>
    <w:p w:rsidR="00A035A9" w:rsidRDefault="00A035A9" w:rsidP="00A035A9"/>
    <w:p w:rsidR="00DD0F4D" w:rsidRDefault="00DD0F4D" w:rsidP="00A035A9"/>
    <w:p w:rsidR="00DD0F4D" w:rsidRDefault="00DD0F4D" w:rsidP="00A035A9"/>
    <w:p w:rsidR="00A035A9" w:rsidRDefault="00A035A9" w:rsidP="00A035A9"/>
    <w:p w:rsidR="00A035A9" w:rsidRDefault="00A035A9" w:rsidP="00A035A9">
      <w:r>
        <w:t>Глава городского округа                                                                                          А.А. Суханов</w:t>
      </w:r>
    </w:p>
    <w:p w:rsidR="00A035A9" w:rsidRDefault="00200CBC" w:rsidP="006515E3">
      <w:pPr>
        <w:ind w:left="1248" w:firstLine="4422"/>
        <w:jc w:val="both"/>
      </w:pPr>
      <w:r>
        <w:lastRenderedPageBreak/>
        <w:t>УТВЕРЖДЕНО</w:t>
      </w:r>
    </w:p>
    <w:p w:rsidR="00A035A9" w:rsidRDefault="006515E3" w:rsidP="006515E3">
      <w:pPr>
        <w:ind w:left="1248" w:firstLine="4422"/>
        <w:jc w:val="both"/>
      </w:pPr>
      <w:r>
        <w:t>постановлением Администрации</w:t>
      </w:r>
    </w:p>
    <w:p w:rsidR="00A035A9" w:rsidRDefault="006515E3" w:rsidP="006515E3">
      <w:pPr>
        <w:ind w:left="1248" w:firstLine="4422"/>
        <w:jc w:val="both"/>
      </w:pPr>
      <w:r>
        <w:t>городского округа Электросталь</w:t>
      </w:r>
    </w:p>
    <w:p w:rsidR="00A035A9" w:rsidRDefault="00A035A9" w:rsidP="006515E3">
      <w:pPr>
        <w:ind w:left="1248" w:firstLine="4422"/>
        <w:jc w:val="both"/>
      </w:pPr>
      <w:r>
        <w:t>Московской области</w:t>
      </w:r>
    </w:p>
    <w:p w:rsidR="00A035A9" w:rsidRDefault="006515E3" w:rsidP="006515E3">
      <w:pPr>
        <w:ind w:left="1248" w:firstLine="4422"/>
        <w:jc w:val="both"/>
      </w:pPr>
      <w:r>
        <w:t xml:space="preserve">от </w:t>
      </w:r>
      <w:r w:rsidRPr="006515E3">
        <w:t>19.08.2016</w:t>
      </w:r>
      <w:r>
        <w:t xml:space="preserve"> № </w:t>
      </w:r>
      <w:r w:rsidRPr="006515E3">
        <w:t>576/10</w:t>
      </w:r>
    </w:p>
    <w:p w:rsidR="00A035A9" w:rsidRDefault="00A035A9" w:rsidP="00A035A9">
      <w:pPr>
        <w:jc w:val="center"/>
      </w:pPr>
    </w:p>
    <w:p w:rsidR="00A035A9" w:rsidRDefault="00A035A9" w:rsidP="00A035A9">
      <w:pPr>
        <w:jc w:val="center"/>
      </w:pPr>
    </w:p>
    <w:p w:rsidR="00A035A9" w:rsidRDefault="006515E3" w:rsidP="00A035A9">
      <w:pPr>
        <w:jc w:val="center"/>
      </w:pPr>
      <w:r>
        <w:t>Положение</w:t>
      </w:r>
    </w:p>
    <w:p w:rsidR="00A035A9" w:rsidRDefault="00200CBC" w:rsidP="00A035A9">
      <w:pPr>
        <w:jc w:val="center"/>
      </w:pPr>
      <w:r>
        <w:t xml:space="preserve">о порядке оказания платных услуг муниципальными учреждениями сферы культуры, молодежной политики и дополнительного образования в сфере культуры </w:t>
      </w:r>
      <w:r w:rsidRPr="00771B23">
        <w:t>городского округа Электросталь Московской области</w:t>
      </w:r>
    </w:p>
    <w:p w:rsidR="00200CBC" w:rsidRDefault="00200CBC" w:rsidP="00A035A9">
      <w:pPr>
        <w:jc w:val="center"/>
      </w:pPr>
    </w:p>
    <w:p w:rsidR="00200CBC" w:rsidRDefault="00200CBC" w:rsidP="00A035A9">
      <w:pPr>
        <w:jc w:val="center"/>
      </w:pPr>
    </w:p>
    <w:p w:rsidR="00A035A9" w:rsidRDefault="00A035A9" w:rsidP="006515E3">
      <w:pPr>
        <w:jc w:val="center"/>
      </w:pPr>
      <w:r>
        <w:t>1. Общие положения</w:t>
      </w:r>
    </w:p>
    <w:p w:rsidR="00A035A9" w:rsidRDefault="00A035A9" w:rsidP="00A035A9">
      <w:pPr>
        <w:ind w:firstLine="709"/>
        <w:jc w:val="both"/>
      </w:pPr>
      <w:r>
        <w:t xml:space="preserve">1.1. Настоящее Положение о порядке оказания платных услуг муниципальными учреждениями сферы культуры, молодежной политики и дополнительного образования в сфере культуры </w:t>
      </w:r>
      <w:r w:rsidRPr="00771B23">
        <w:t>городского округа Электросталь Московской области</w:t>
      </w:r>
      <w:r>
        <w:t xml:space="preserve"> (далее – Положение) разработано в соответствии с </w:t>
      </w:r>
      <w:r w:rsidRPr="00C054C7">
        <w:t>Гражданским кодексом Российской Федерации</w:t>
      </w:r>
      <w:r>
        <w:t xml:space="preserve">, </w:t>
      </w:r>
      <w:r w:rsidRPr="00C054C7">
        <w:t>Налоговым кодексом Российской Федерации</w:t>
      </w:r>
      <w:r>
        <w:t>, Бюджетным кодексом Российской Федер</w:t>
      </w:r>
      <w:r w:rsidR="00200CBC">
        <w:t>ации, Федеральным законом от 06.10.</w:t>
      </w:r>
      <w:r>
        <w:t xml:space="preserve">2003 № 131-ФЗ «Об общих принципах организации местного самоуправления в Российской Федерации», </w:t>
      </w:r>
      <w:r w:rsidRPr="00C054C7">
        <w:t xml:space="preserve">Федеральным законом от 12.01.1996 № 7-ФЗ </w:t>
      </w:r>
      <w:r>
        <w:t>«О некоммерческих организациях», Ф</w:t>
      </w:r>
      <w:r w:rsidRPr="00C054C7">
        <w:t>едеральным законом от 29.12.1994</w:t>
      </w:r>
      <w:r>
        <w:t xml:space="preserve"> № 78-ФЗ «О библиотечном деле», </w:t>
      </w:r>
      <w:r w:rsidRPr="00C054C7">
        <w:t>Федеральным законом от 26.05.1996 № 54-ФЗ «О музейном фонде Российской Федерации и</w:t>
      </w:r>
      <w:r>
        <w:t xml:space="preserve"> музеях в Российской Федерации», </w:t>
      </w:r>
      <w:r w:rsidRPr="00C054C7">
        <w:t xml:space="preserve">Законом Российской Федерации от </w:t>
      </w:r>
      <w:r>
        <w:t>0</w:t>
      </w:r>
      <w:r w:rsidRPr="00C054C7">
        <w:t>9.10.1992 № 3612-1 «Основы законодательства Р</w:t>
      </w:r>
      <w:r>
        <w:t xml:space="preserve">оссийской Федерации о культуре», </w:t>
      </w:r>
      <w:r w:rsidRPr="00AD258F">
        <w:rPr>
          <w:rFonts w:cs="Times New Roman"/>
        </w:rPr>
        <w:t xml:space="preserve">Законом Российской Федерации </w:t>
      </w:r>
      <w:r>
        <w:rPr>
          <w:rFonts w:cs="Times New Roman"/>
        </w:rPr>
        <w:t xml:space="preserve">от 07.02.1992 № 2300-1 </w:t>
      </w:r>
      <w:r w:rsidRPr="00AD258F">
        <w:rPr>
          <w:rFonts w:cs="Times New Roman"/>
        </w:rPr>
        <w:t>«О защите прав потребителей</w:t>
      </w:r>
      <w:r>
        <w:t xml:space="preserve">», </w:t>
      </w:r>
      <w:r w:rsidR="00633BF2">
        <w:t>п</w:t>
      </w:r>
      <w:r w:rsidRPr="00C054C7">
        <w:t>остановлением Правительства Российской Федерации от 26</w:t>
      </w:r>
      <w:r w:rsidR="00633BF2">
        <w:t>.06.</w:t>
      </w:r>
      <w:r w:rsidRPr="00C054C7">
        <w:t>1995 № 609 «Об утверждении Положения об основах хозяйственной деятельности и финансирования ор</w:t>
      </w:r>
      <w:r>
        <w:t>ганизаций культуры и искусства», Законом Московской области от 01.12.2003  № 155/2003-ОЗ «О государственной молодежной политике в Московской области», Уставом городского округа Электросталь Московской области.</w:t>
      </w:r>
    </w:p>
    <w:p w:rsidR="00A035A9" w:rsidRDefault="00A035A9" w:rsidP="00A035A9">
      <w:pPr>
        <w:ind w:firstLine="709"/>
        <w:jc w:val="both"/>
      </w:pPr>
      <w:r>
        <w:t xml:space="preserve">1.2. </w:t>
      </w:r>
      <w:r w:rsidRPr="003C4162">
        <w:t xml:space="preserve">Настоящее Положение распространяется на муниципальные учреждения </w:t>
      </w:r>
      <w:r>
        <w:t xml:space="preserve">сферы культуры, молодежной политики и дополнительного образования в сфере культуры </w:t>
      </w:r>
      <w:r w:rsidRPr="00771B23">
        <w:t>городского округа Электросталь Московской области</w:t>
      </w:r>
      <w:r w:rsidR="00633BF2">
        <w:t xml:space="preserve"> (далее – Учреждения)</w:t>
      </w:r>
      <w:r w:rsidRPr="003C4162">
        <w:t xml:space="preserve">, которые оказывают </w:t>
      </w:r>
      <w:r>
        <w:t xml:space="preserve">платные услуги </w:t>
      </w:r>
      <w:r w:rsidRPr="003C4162">
        <w:t>в соответствии с законодательством Р</w:t>
      </w:r>
      <w:r>
        <w:t>оссийской Федерации и уставами Учреждений</w:t>
      </w:r>
      <w:r w:rsidRPr="003C4162">
        <w:t>.</w:t>
      </w:r>
    </w:p>
    <w:p w:rsidR="00A035A9" w:rsidRDefault="00A035A9" w:rsidP="00A035A9">
      <w:pPr>
        <w:ind w:firstLine="709"/>
        <w:jc w:val="both"/>
      </w:pPr>
      <w:r>
        <w:t xml:space="preserve">1.3. </w:t>
      </w:r>
      <w:r w:rsidRPr="003C4162">
        <w:t>Настоящее Положение вводится в ц</w:t>
      </w:r>
      <w:r>
        <w:t>елях упорядочения деятельности У</w:t>
      </w:r>
      <w:r w:rsidRPr="003C4162">
        <w:t xml:space="preserve">чреждений </w:t>
      </w:r>
      <w:r>
        <w:t xml:space="preserve">городского округа Электросталь Московской области, </w:t>
      </w:r>
      <w:r w:rsidR="00633BF2" w:rsidRPr="00032B4C">
        <w:t>в отношении которых Администрация городского округа Электросталь Московской области исполняет функции и полномочия учредителя</w:t>
      </w:r>
      <w:r>
        <w:t>,</w:t>
      </w:r>
      <w:r w:rsidRPr="003C4162">
        <w:t xml:space="preserve"> в части оказания платных услуг.</w:t>
      </w:r>
    </w:p>
    <w:p w:rsidR="00A035A9" w:rsidRDefault="00A035A9" w:rsidP="00A035A9">
      <w:pPr>
        <w:ind w:firstLine="709"/>
        <w:jc w:val="both"/>
      </w:pPr>
      <w:r>
        <w:t xml:space="preserve">1.4. </w:t>
      </w:r>
      <w:r w:rsidRPr="003C4162">
        <w:t>Платные услуги предоставляются с целью</w:t>
      </w:r>
      <w:r>
        <w:t xml:space="preserve"> </w:t>
      </w:r>
      <w:r w:rsidRPr="003C4162">
        <w:t>всесторо</w:t>
      </w:r>
      <w:r>
        <w:t xml:space="preserve">ннего удовлетворения потребностей населения в сфере культуры, улучшения качества услуг, </w:t>
      </w:r>
      <w:r w:rsidRPr="003C4162">
        <w:t>раз</w:t>
      </w:r>
      <w:r>
        <w:t xml:space="preserve">вития и совершенствования услуг, </w:t>
      </w:r>
      <w:r w:rsidRPr="003C4162">
        <w:t>привлечения дополнительных финансовых средств для обеспечения</w:t>
      </w:r>
      <w:r w:rsidRPr="002A6933">
        <w:t xml:space="preserve"> </w:t>
      </w:r>
      <w:r w:rsidRPr="003C4162">
        <w:t>расширени</w:t>
      </w:r>
      <w:r>
        <w:t>я материально-технической базы У</w:t>
      </w:r>
      <w:r w:rsidRPr="003C4162">
        <w:t>чреждений</w:t>
      </w:r>
      <w:r>
        <w:t>,</w:t>
      </w:r>
      <w:r w:rsidRPr="003C4162">
        <w:t xml:space="preserve"> создания возможности организации занятий по месту жительства.</w:t>
      </w:r>
    </w:p>
    <w:p w:rsidR="00A035A9" w:rsidRDefault="00A035A9" w:rsidP="00A035A9">
      <w:pPr>
        <w:ind w:firstLine="709"/>
        <w:jc w:val="both"/>
      </w:pPr>
      <w:r>
        <w:t>1.5. Основные понятия и определения, используемые в Положении:</w:t>
      </w:r>
    </w:p>
    <w:p w:rsidR="00A035A9" w:rsidRDefault="00A035A9" w:rsidP="00A035A9">
      <w:pPr>
        <w:jc w:val="both"/>
      </w:pPr>
      <w:r>
        <w:t>- исполнитель услуги – муниципальные учреждения сферы культуры,</w:t>
      </w:r>
      <w:r w:rsidRPr="00E22B06">
        <w:t xml:space="preserve"> </w:t>
      </w:r>
      <w:r>
        <w:t>молодежной политики</w:t>
      </w:r>
      <w:r w:rsidRPr="003C4162">
        <w:t xml:space="preserve"> и учреждения дополнительного обр</w:t>
      </w:r>
      <w:r>
        <w:t xml:space="preserve">азования в сфере культуры, </w:t>
      </w:r>
      <w:r w:rsidR="00633BF2" w:rsidRPr="00032B4C">
        <w:t>в отношении которых Администрация городского округа Электросталь Московской области исполняет функции и полномочия учредителя</w:t>
      </w:r>
      <w:r w:rsidR="00633BF2" w:rsidRPr="00FA2ED9">
        <w:rPr>
          <w:color w:val="FF0000"/>
        </w:rPr>
        <w:t xml:space="preserve"> </w:t>
      </w:r>
      <w:r w:rsidR="00633BF2">
        <w:t>(далее – Учредитель)</w:t>
      </w:r>
      <w:r>
        <w:t>;</w:t>
      </w:r>
    </w:p>
    <w:p w:rsidR="00A035A9" w:rsidRDefault="00A035A9" w:rsidP="00A035A9">
      <w:pPr>
        <w:jc w:val="both"/>
      </w:pPr>
      <w:r>
        <w:lastRenderedPageBreak/>
        <w:t>- потребитель услуги – физическое или юридическое лицо, имеющее намерение заказать или приобрести, либо заказывающее и приобретающее услуги для себя или несовершеннолетних граждан, законным представителем которых оно является, либо получающее услуги лично.</w:t>
      </w:r>
    </w:p>
    <w:p w:rsidR="00A035A9" w:rsidRPr="0045018A" w:rsidRDefault="00A035A9" w:rsidP="00A035A9">
      <w:pPr>
        <w:jc w:val="both"/>
      </w:pPr>
      <w:r>
        <w:tab/>
        <w:t xml:space="preserve">1.6. </w:t>
      </w:r>
      <w:r w:rsidRPr="0045018A">
        <w:t>К платным услугам Учреждения относятся:</w:t>
      </w:r>
    </w:p>
    <w:p w:rsidR="00A035A9" w:rsidRPr="0045018A" w:rsidRDefault="00A035A9" w:rsidP="00A035A9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 w:rsidRPr="0045018A">
        <w:rPr>
          <w:rFonts w:ascii="Times New Roman" w:hAnsi="Times New Roman"/>
          <w:sz w:val="24"/>
        </w:rPr>
        <w:t>- услуги, оказываемые в рамках своей основной деятельности на регулярной основе, имеющи</w:t>
      </w:r>
      <w:r>
        <w:rPr>
          <w:rFonts w:ascii="Times New Roman" w:hAnsi="Times New Roman"/>
          <w:sz w:val="24"/>
        </w:rPr>
        <w:t>е</w:t>
      </w:r>
      <w:r w:rsidRPr="0045018A">
        <w:rPr>
          <w:rFonts w:ascii="Times New Roman" w:hAnsi="Times New Roman"/>
          <w:sz w:val="24"/>
        </w:rPr>
        <w:t xml:space="preserve"> социально-культурную значимость для развития городского округа </w:t>
      </w:r>
      <w:r>
        <w:rPr>
          <w:rFonts w:ascii="Times New Roman" w:hAnsi="Times New Roman"/>
          <w:sz w:val="24"/>
        </w:rPr>
        <w:t>Электросталь Московской области</w:t>
      </w:r>
      <w:r w:rsidRPr="0045018A">
        <w:rPr>
          <w:rFonts w:ascii="Times New Roman" w:hAnsi="Times New Roman"/>
          <w:sz w:val="24"/>
        </w:rPr>
        <w:t>;</w:t>
      </w:r>
    </w:p>
    <w:p w:rsidR="00A035A9" w:rsidRDefault="00A035A9" w:rsidP="00A035A9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 w:rsidRPr="0045018A">
        <w:rPr>
          <w:rFonts w:ascii="Times New Roman" w:hAnsi="Times New Roman"/>
          <w:sz w:val="24"/>
        </w:rPr>
        <w:t xml:space="preserve">- услуги, оказываемые в рамках уставной деятельности, реализация которых направлена на увеличение доходов и расширение </w:t>
      </w:r>
      <w:r>
        <w:rPr>
          <w:rFonts w:ascii="Times New Roman" w:hAnsi="Times New Roman"/>
          <w:sz w:val="24"/>
        </w:rPr>
        <w:t>перечня</w:t>
      </w:r>
      <w:r w:rsidRPr="0045018A">
        <w:rPr>
          <w:rFonts w:ascii="Times New Roman" w:hAnsi="Times New Roman"/>
          <w:sz w:val="24"/>
        </w:rPr>
        <w:t xml:space="preserve"> предлагаемых услуг</w:t>
      </w:r>
      <w:r>
        <w:rPr>
          <w:rFonts w:ascii="Times New Roman" w:hAnsi="Times New Roman"/>
          <w:sz w:val="24"/>
        </w:rPr>
        <w:t>,</w:t>
      </w:r>
      <w:r w:rsidRPr="0045018A">
        <w:rPr>
          <w:rFonts w:ascii="Times New Roman" w:hAnsi="Times New Roman"/>
          <w:sz w:val="24"/>
        </w:rPr>
        <w:t xml:space="preserve"> на которые сложился устойчивый рыночный спрос.</w:t>
      </w:r>
    </w:p>
    <w:p w:rsidR="00A035A9" w:rsidRDefault="00A035A9" w:rsidP="00A035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337">
        <w:rPr>
          <w:rFonts w:ascii="Times New Roman" w:hAnsi="Times New Roman" w:cs="Times New Roman"/>
          <w:sz w:val="24"/>
          <w:szCs w:val="24"/>
        </w:rPr>
        <w:t xml:space="preserve">1.7. </w:t>
      </w:r>
      <w:r>
        <w:rPr>
          <w:rFonts w:ascii="Times New Roman" w:hAnsi="Times New Roman" w:cs="Times New Roman"/>
          <w:sz w:val="24"/>
          <w:szCs w:val="24"/>
        </w:rPr>
        <w:t>Платные услуги У</w:t>
      </w:r>
      <w:r w:rsidRPr="00326337">
        <w:rPr>
          <w:rFonts w:ascii="Times New Roman" w:hAnsi="Times New Roman" w:cs="Times New Roman"/>
          <w:sz w:val="24"/>
          <w:szCs w:val="24"/>
        </w:rPr>
        <w:t xml:space="preserve">чреждений являются частью </w:t>
      </w:r>
      <w:r>
        <w:rPr>
          <w:rFonts w:ascii="Times New Roman" w:hAnsi="Times New Roman" w:cs="Times New Roman"/>
          <w:sz w:val="24"/>
          <w:szCs w:val="24"/>
        </w:rPr>
        <w:t>финансово-хозяйственной деятельности У</w:t>
      </w:r>
      <w:r w:rsidRPr="00326337">
        <w:rPr>
          <w:rFonts w:ascii="Times New Roman" w:hAnsi="Times New Roman" w:cs="Times New Roman"/>
          <w:sz w:val="24"/>
          <w:szCs w:val="24"/>
        </w:rPr>
        <w:t xml:space="preserve">чреждений и регулируются </w:t>
      </w:r>
      <w:r>
        <w:rPr>
          <w:rFonts w:ascii="Times New Roman" w:hAnsi="Times New Roman" w:cs="Times New Roman"/>
          <w:sz w:val="24"/>
          <w:szCs w:val="24"/>
        </w:rPr>
        <w:t xml:space="preserve">Гражданским кодексом </w:t>
      </w:r>
      <w:r w:rsidR="00633BF2">
        <w:rPr>
          <w:rFonts w:ascii="Times New Roman" w:hAnsi="Times New Roman" w:cs="Times New Roman"/>
          <w:sz w:val="24"/>
          <w:szCs w:val="24"/>
        </w:rPr>
        <w:t>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26337">
        <w:rPr>
          <w:rFonts w:ascii="Times New Roman" w:hAnsi="Times New Roman" w:cs="Times New Roman"/>
          <w:sz w:val="24"/>
          <w:szCs w:val="24"/>
        </w:rPr>
        <w:t xml:space="preserve">Бюджетным кодексом </w:t>
      </w:r>
      <w:r w:rsidR="00633BF2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326337">
        <w:rPr>
          <w:rFonts w:ascii="Times New Roman" w:hAnsi="Times New Roman" w:cs="Times New Roman"/>
          <w:sz w:val="24"/>
          <w:szCs w:val="24"/>
        </w:rPr>
        <w:t xml:space="preserve">, Налоговым кодексом </w:t>
      </w:r>
      <w:r w:rsidR="00633BF2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32633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уставами У</w:t>
      </w:r>
      <w:r w:rsidRPr="00326337">
        <w:rPr>
          <w:rFonts w:ascii="Times New Roman" w:hAnsi="Times New Roman" w:cs="Times New Roman"/>
          <w:sz w:val="24"/>
          <w:szCs w:val="24"/>
        </w:rPr>
        <w:t>чреждени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32633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настоящим Положением и другими</w:t>
      </w:r>
      <w:r w:rsidRPr="00326337"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актами.</w:t>
      </w:r>
    </w:p>
    <w:p w:rsidR="00A035A9" w:rsidRDefault="006515E3" w:rsidP="00A035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1.8. Платные услуги </w:t>
      </w:r>
      <w:r w:rsidR="00A035A9" w:rsidRPr="002059A7">
        <w:rPr>
          <w:rFonts w:ascii="Times New Roman" w:hAnsi="Times New Roman" w:cs="Times New Roman"/>
          <w:sz w:val="24"/>
          <w:szCs w:val="24"/>
        </w:rPr>
        <w:t xml:space="preserve">оказываются в соответствии с потребностями населения на добровольной основе </w:t>
      </w:r>
      <w:r w:rsidR="00A035A9">
        <w:rPr>
          <w:rFonts w:ascii="Times New Roman" w:hAnsi="Times New Roman" w:cs="Times New Roman"/>
          <w:sz w:val="24"/>
          <w:szCs w:val="24"/>
        </w:rPr>
        <w:t xml:space="preserve">и </w:t>
      </w:r>
      <w:r w:rsidR="00A035A9" w:rsidRPr="002059A7">
        <w:rPr>
          <w:rFonts w:ascii="Times New Roman" w:hAnsi="Times New Roman" w:cs="Times New Roman"/>
          <w:sz w:val="24"/>
          <w:szCs w:val="24"/>
        </w:rPr>
        <w:t xml:space="preserve">за счет </w:t>
      </w:r>
      <w:r w:rsidR="00A035A9">
        <w:rPr>
          <w:rFonts w:ascii="Times New Roman" w:hAnsi="Times New Roman" w:cs="Times New Roman"/>
          <w:sz w:val="24"/>
          <w:szCs w:val="24"/>
        </w:rPr>
        <w:t>с</w:t>
      </w:r>
      <w:r w:rsidR="00A035A9" w:rsidRPr="002059A7">
        <w:rPr>
          <w:rFonts w:ascii="Times New Roman" w:hAnsi="Times New Roman" w:cs="Times New Roman"/>
          <w:sz w:val="24"/>
          <w:szCs w:val="24"/>
        </w:rPr>
        <w:t>редств граждан</w:t>
      </w:r>
      <w:r w:rsidR="00A035A9">
        <w:rPr>
          <w:rFonts w:ascii="Times New Roman" w:hAnsi="Times New Roman" w:cs="Times New Roman"/>
          <w:sz w:val="24"/>
          <w:szCs w:val="24"/>
        </w:rPr>
        <w:t xml:space="preserve"> либо </w:t>
      </w:r>
      <w:r w:rsidR="00A035A9" w:rsidRPr="002059A7">
        <w:rPr>
          <w:rFonts w:ascii="Times New Roman" w:hAnsi="Times New Roman" w:cs="Times New Roman"/>
          <w:sz w:val="24"/>
          <w:szCs w:val="24"/>
        </w:rPr>
        <w:t xml:space="preserve">организаций </w:t>
      </w:r>
      <w:r w:rsidR="00A035A9">
        <w:rPr>
          <w:rFonts w:ascii="Times New Roman" w:hAnsi="Times New Roman" w:cs="Times New Roman"/>
          <w:sz w:val="24"/>
          <w:szCs w:val="24"/>
        </w:rPr>
        <w:t>и не могут быть оказаны взамен основной деятельности, финансируемой за счет средств бюджета городского округа Электросталь Московской области, в соответствии со статусом Учреждения</w:t>
      </w:r>
      <w:r w:rsidR="00A035A9" w:rsidRPr="002059A7">
        <w:rPr>
          <w:rFonts w:ascii="Times New Roman" w:hAnsi="Times New Roman" w:cs="Times New Roman"/>
          <w:sz w:val="24"/>
          <w:szCs w:val="24"/>
        </w:rPr>
        <w:t>.</w:t>
      </w:r>
    </w:p>
    <w:p w:rsidR="00A035A9" w:rsidRDefault="00A035A9" w:rsidP="00A035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1.9. Учреждения имеют право оказывать услуги, если это предусмотрено уставами Учреждений, и служит достижению целей, ради которых они созданы, и соответствуют этим целям.</w:t>
      </w:r>
    </w:p>
    <w:p w:rsidR="00A035A9" w:rsidRPr="002059A7" w:rsidRDefault="00A035A9" w:rsidP="00A035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1.10. Средства, поступившие от оказания платных услуг, не уменьшают нормативов и замеров финансирования Учреждений учредителем.</w:t>
      </w:r>
    </w:p>
    <w:p w:rsidR="00A035A9" w:rsidRDefault="00A035A9" w:rsidP="00A035A9">
      <w:pPr>
        <w:pStyle w:val="a7"/>
        <w:jc w:val="center"/>
      </w:pPr>
      <w:r>
        <w:rPr>
          <w:bCs/>
        </w:rPr>
        <w:t>2. Информация о платных услугах</w:t>
      </w:r>
    </w:p>
    <w:p w:rsidR="00A035A9" w:rsidRDefault="00A035A9" w:rsidP="00A035A9">
      <w:pPr>
        <w:pStyle w:val="a7"/>
        <w:spacing w:before="0" w:beforeAutospacing="0" w:after="0" w:afterAutospacing="0"/>
        <w:ind w:firstLine="709"/>
        <w:jc w:val="both"/>
      </w:pPr>
      <w:r>
        <w:t xml:space="preserve">2.1. Учреждение обязано до заключения договора предоставить потребителям достоверную информацию об Учреждении и об оказываемых платных услугах (в том числе путем размещения в удобном для обозрения месте), обеспечивающую возможность их правильного выбора, а также довести до потребителей информацию, содержащую следующие сведения: </w:t>
      </w:r>
    </w:p>
    <w:p w:rsidR="00A035A9" w:rsidRDefault="00A035A9" w:rsidP="00A035A9">
      <w:pPr>
        <w:pStyle w:val="a7"/>
        <w:spacing w:before="0" w:beforeAutospacing="0" w:after="0" w:afterAutospacing="0"/>
        <w:ind w:firstLine="709"/>
        <w:jc w:val="both"/>
      </w:pPr>
      <w:r>
        <w:t>- наименование и местонахождения (юридический адрес) Учреждения, свидетельство о государственной регистрации Учреждения;</w:t>
      </w:r>
    </w:p>
    <w:p w:rsidR="00A035A9" w:rsidRDefault="00A035A9" w:rsidP="00A035A9">
      <w:pPr>
        <w:pStyle w:val="a7"/>
        <w:spacing w:before="0" w:beforeAutospacing="0" w:after="0" w:afterAutospacing="0"/>
        <w:ind w:firstLine="709"/>
        <w:jc w:val="both"/>
      </w:pPr>
      <w:r>
        <w:t>- перечень услуг, оказываемых по желанию потребителя, порядок их предоставления;</w:t>
      </w:r>
    </w:p>
    <w:p w:rsidR="00A035A9" w:rsidRDefault="00A035A9" w:rsidP="00A035A9">
      <w:pPr>
        <w:pStyle w:val="a7"/>
        <w:spacing w:before="0" w:beforeAutospacing="0" w:after="0" w:afterAutospacing="0"/>
        <w:ind w:firstLine="709"/>
        <w:jc w:val="both"/>
      </w:pPr>
      <w:r>
        <w:t>- стоимость платных услуг и порядок их оплаты;</w:t>
      </w:r>
    </w:p>
    <w:p w:rsidR="00A035A9" w:rsidRDefault="00A035A9" w:rsidP="00A035A9">
      <w:pPr>
        <w:pStyle w:val="a7"/>
        <w:spacing w:before="0" w:beforeAutospacing="0" w:after="0" w:afterAutospacing="0"/>
        <w:ind w:firstLine="709"/>
        <w:jc w:val="both"/>
      </w:pPr>
      <w:r>
        <w:t>- порядок приема и требования (возрастные, медицинские) к поступающим в платные группы;</w:t>
      </w:r>
    </w:p>
    <w:p w:rsidR="00A035A9" w:rsidRDefault="00A035A9" w:rsidP="00A035A9">
      <w:pPr>
        <w:pStyle w:val="a7"/>
        <w:spacing w:before="0" w:beforeAutospacing="0" w:after="0" w:afterAutospacing="0"/>
        <w:ind w:firstLine="709"/>
        <w:jc w:val="both"/>
      </w:pPr>
      <w:r>
        <w:t>- сведения о контролирующих организациях, их адреса и телефоны;</w:t>
      </w:r>
    </w:p>
    <w:p w:rsidR="00A035A9" w:rsidRDefault="00A035A9" w:rsidP="00A035A9">
      <w:pPr>
        <w:pStyle w:val="a7"/>
        <w:spacing w:before="0" w:beforeAutospacing="0" w:after="0" w:afterAutospacing="0"/>
        <w:ind w:firstLine="709"/>
        <w:jc w:val="both"/>
      </w:pPr>
      <w:r>
        <w:t>- иные сведения, относящиеся к договору и предоставляемым платным услугам.</w:t>
      </w:r>
    </w:p>
    <w:p w:rsidR="00A035A9" w:rsidRDefault="00A035A9" w:rsidP="00A035A9">
      <w:pPr>
        <w:pStyle w:val="a7"/>
        <w:spacing w:before="0" w:beforeAutospacing="0" w:after="0" w:afterAutospacing="0"/>
        <w:ind w:firstLine="709"/>
        <w:jc w:val="both"/>
      </w:pPr>
      <w:r>
        <w:t>2.2. Информацию об оказываемых платных услугах, изменениях и дополнениях в перечень платных услуг потребитель получает через СМИ, официальные сайты Учреждения и непосредственно от Учреждения,</w:t>
      </w:r>
      <w:r w:rsidRPr="00E80461">
        <w:t xml:space="preserve"> </w:t>
      </w:r>
      <w:r>
        <w:t>в котором должен быть оформлен стенд с информацией по вопросам оказания платных услуг.</w:t>
      </w:r>
    </w:p>
    <w:p w:rsidR="006515E3" w:rsidRDefault="006515E3" w:rsidP="00A035A9">
      <w:pPr>
        <w:pStyle w:val="a7"/>
        <w:spacing w:before="0" w:beforeAutospacing="0" w:after="0" w:afterAutospacing="0"/>
        <w:ind w:firstLine="709"/>
        <w:jc w:val="both"/>
      </w:pPr>
    </w:p>
    <w:p w:rsidR="00A035A9" w:rsidRPr="0045018A" w:rsidRDefault="00A035A9" w:rsidP="006515E3">
      <w:pPr>
        <w:pStyle w:val="ConsPlusNormal"/>
        <w:jc w:val="center"/>
        <w:outlineLvl w:val="1"/>
        <w:rPr>
          <w:rFonts w:ascii="Times New Roman" w:hAnsi="Times New Roman"/>
          <w:sz w:val="24"/>
        </w:rPr>
      </w:pPr>
      <w:bookmarkStart w:id="1" w:name="Par49"/>
      <w:bookmarkEnd w:id="1"/>
      <w:r>
        <w:rPr>
          <w:rFonts w:ascii="Times New Roman" w:hAnsi="Times New Roman"/>
          <w:sz w:val="24"/>
        </w:rPr>
        <w:t>3</w:t>
      </w:r>
      <w:r w:rsidRPr="0045018A">
        <w:rPr>
          <w:rFonts w:ascii="Times New Roman" w:hAnsi="Times New Roman"/>
          <w:sz w:val="24"/>
        </w:rPr>
        <w:t>. Организация предоставления платных услуг</w:t>
      </w:r>
    </w:p>
    <w:p w:rsidR="00A035A9" w:rsidRDefault="00A035A9" w:rsidP="00A035A9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 w:rsidRPr="0045018A">
        <w:rPr>
          <w:rFonts w:ascii="Times New Roman" w:hAnsi="Times New Roman"/>
          <w:sz w:val="24"/>
        </w:rPr>
        <w:t xml:space="preserve">.1. </w:t>
      </w:r>
      <w:r>
        <w:rPr>
          <w:rFonts w:ascii="Times New Roman" w:hAnsi="Times New Roman"/>
          <w:sz w:val="24"/>
        </w:rPr>
        <w:t xml:space="preserve">Платные услуги осуществляются работниками, состоящими в штатной численности Учреждения, за пределами основного рабочего времени либо привлеченными специалистами, принятыми для оказания платных услуг, оплата которых </w:t>
      </w:r>
      <w:r>
        <w:rPr>
          <w:rFonts w:ascii="Times New Roman" w:hAnsi="Times New Roman"/>
          <w:sz w:val="24"/>
        </w:rPr>
        <w:lastRenderedPageBreak/>
        <w:t>производится по договорам гражданско-правового характера.</w:t>
      </w:r>
    </w:p>
    <w:p w:rsidR="00A035A9" w:rsidRDefault="00A035A9" w:rsidP="00A035A9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3.2. Платные услуги оказываются лицами, имеющими высшее или среднее специальное образование, отвечающими требованиям квалификационных характеристик. Образовательный ценз указанных лиц подтверждается документами государственного образца о соответствующем уровне образования и квалификации.</w:t>
      </w:r>
    </w:p>
    <w:p w:rsidR="00A035A9" w:rsidRDefault="00A035A9" w:rsidP="00A035A9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3.3. Время предоставления платных услуг (график работы) по перечню платных услуг устанавливается руководителем Учреждения. Учреждение обязано соблюдать утвержденный план работы, годовой график работы, расписание занятий и график предоставления услуг.</w:t>
      </w:r>
    </w:p>
    <w:p w:rsidR="00A035A9" w:rsidRDefault="00A035A9" w:rsidP="00A035A9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3.4. </w:t>
      </w:r>
      <w:r w:rsidRPr="0045018A">
        <w:rPr>
          <w:rFonts w:ascii="Times New Roman" w:hAnsi="Times New Roman"/>
          <w:sz w:val="24"/>
        </w:rPr>
        <w:t xml:space="preserve">Оказание платных услуг населению </w:t>
      </w:r>
      <w:r>
        <w:rPr>
          <w:rFonts w:ascii="Times New Roman" w:hAnsi="Times New Roman"/>
          <w:sz w:val="24"/>
        </w:rPr>
        <w:t>производится</w:t>
      </w:r>
      <w:r w:rsidRPr="0045018A">
        <w:rPr>
          <w:rFonts w:ascii="Times New Roman" w:hAnsi="Times New Roman"/>
          <w:sz w:val="24"/>
        </w:rPr>
        <w:t xml:space="preserve"> на основании приказа руководителя Учреждения</w:t>
      </w:r>
      <w:r>
        <w:rPr>
          <w:rFonts w:ascii="Times New Roman" w:hAnsi="Times New Roman"/>
          <w:sz w:val="24"/>
        </w:rPr>
        <w:t>.</w:t>
      </w:r>
    </w:p>
    <w:p w:rsidR="00A035A9" w:rsidRPr="004950B8" w:rsidRDefault="00A035A9" w:rsidP="00A035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0B8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950B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Организует деятельность Учреждения </w:t>
      </w:r>
      <w:r w:rsidRPr="004950B8">
        <w:rPr>
          <w:rFonts w:ascii="Times New Roman" w:hAnsi="Times New Roman" w:cs="Times New Roman"/>
          <w:sz w:val="24"/>
          <w:szCs w:val="24"/>
        </w:rPr>
        <w:t xml:space="preserve">по оказанию платных услуг населению </w:t>
      </w:r>
      <w:r>
        <w:rPr>
          <w:rFonts w:ascii="Times New Roman" w:hAnsi="Times New Roman" w:cs="Times New Roman"/>
          <w:sz w:val="24"/>
          <w:szCs w:val="24"/>
        </w:rPr>
        <w:t>руководитель</w:t>
      </w:r>
      <w:r w:rsidRPr="004950B8">
        <w:rPr>
          <w:rFonts w:ascii="Times New Roman" w:hAnsi="Times New Roman" w:cs="Times New Roman"/>
          <w:sz w:val="24"/>
          <w:szCs w:val="24"/>
        </w:rPr>
        <w:t xml:space="preserve"> Учреждения, который в установленном порядке:</w:t>
      </w:r>
    </w:p>
    <w:p w:rsidR="00A035A9" w:rsidRPr="004950B8" w:rsidRDefault="00A035A9" w:rsidP="00A035A9">
      <w:pPr>
        <w:jc w:val="both"/>
        <w:rPr>
          <w:rFonts w:cs="Times New Roman"/>
        </w:rPr>
      </w:pPr>
      <w:r w:rsidRPr="004950B8">
        <w:rPr>
          <w:rFonts w:cs="Times New Roman"/>
        </w:rPr>
        <w:t>- несет ответственность за организацию и качество оказываемых платных услуг потребителю;</w:t>
      </w:r>
    </w:p>
    <w:p w:rsidR="00A035A9" w:rsidRDefault="00A035A9" w:rsidP="00A035A9">
      <w:pPr>
        <w:jc w:val="both"/>
        <w:rPr>
          <w:rFonts w:cs="Times New Roman"/>
        </w:rPr>
      </w:pPr>
      <w:r w:rsidRPr="004950B8">
        <w:rPr>
          <w:rFonts w:cs="Times New Roman"/>
        </w:rPr>
        <w:t>- несет ответственность за соблюдение законодательства Российской Федерации по организации платных услуг потребителю;</w:t>
      </w:r>
    </w:p>
    <w:p w:rsidR="00A035A9" w:rsidRPr="004950B8" w:rsidRDefault="00A035A9" w:rsidP="00A035A9">
      <w:pPr>
        <w:jc w:val="both"/>
        <w:rPr>
          <w:rFonts w:cs="Times New Roman"/>
        </w:rPr>
      </w:pPr>
      <w:r>
        <w:rPr>
          <w:rFonts w:cs="Times New Roman"/>
        </w:rPr>
        <w:t>- осуществляет административное руководство, координирует деятельность всех служб, обеспечивающих и производящих платные услуги;</w:t>
      </w:r>
    </w:p>
    <w:p w:rsidR="00A035A9" w:rsidRPr="004950B8" w:rsidRDefault="00A035A9" w:rsidP="00A035A9">
      <w:pPr>
        <w:jc w:val="both"/>
      </w:pPr>
      <w:r w:rsidRPr="004950B8">
        <w:rPr>
          <w:rFonts w:cs="Times New Roman"/>
        </w:rPr>
        <w:t>- контролирует и несет ответственность за финансово-хозяйственную деятельность, соблюдение финансовой и трудовой дисциплины, сохранность муниципальной собственности, материальных и других ценностей.</w:t>
      </w:r>
    </w:p>
    <w:p w:rsidR="00A035A9" w:rsidRDefault="00A035A9" w:rsidP="00A035A9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 w:rsidRPr="0045018A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6</w:t>
      </w:r>
      <w:r w:rsidRPr="0045018A">
        <w:rPr>
          <w:rFonts w:ascii="Times New Roman" w:hAnsi="Times New Roman"/>
          <w:sz w:val="24"/>
        </w:rPr>
        <w:t>. Руковод</w:t>
      </w:r>
      <w:r>
        <w:rPr>
          <w:rFonts w:ascii="Times New Roman" w:hAnsi="Times New Roman"/>
          <w:sz w:val="24"/>
        </w:rPr>
        <w:t>итель</w:t>
      </w:r>
      <w:r w:rsidRPr="0045018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Учреждения:</w:t>
      </w:r>
      <w:r w:rsidRPr="0045018A">
        <w:rPr>
          <w:rFonts w:ascii="Times New Roman" w:hAnsi="Times New Roman"/>
          <w:sz w:val="24"/>
        </w:rPr>
        <w:t xml:space="preserve"> </w:t>
      </w:r>
    </w:p>
    <w:p w:rsidR="00A035A9" w:rsidRPr="0045018A" w:rsidRDefault="00A035A9" w:rsidP="00A035A9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изучает спрос на виды платных услуг;</w:t>
      </w:r>
    </w:p>
    <w:p w:rsidR="00A035A9" w:rsidRPr="0045018A" w:rsidRDefault="00A035A9" w:rsidP="00A035A9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 w:rsidRPr="0045018A">
        <w:rPr>
          <w:rFonts w:ascii="Times New Roman" w:hAnsi="Times New Roman"/>
          <w:sz w:val="24"/>
        </w:rPr>
        <w:t>- подбирает специалистов;</w:t>
      </w:r>
    </w:p>
    <w:p w:rsidR="00A035A9" w:rsidRPr="0045018A" w:rsidRDefault="00A035A9" w:rsidP="00A035A9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 w:rsidRPr="0045018A">
        <w:rPr>
          <w:rFonts w:ascii="Times New Roman" w:hAnsi="Times New Roman"/>
          <w:sz w:val="24"/>
        </w:rPr>
        <w:t>- распределяет время предоставления платных услуг;</w:t>
      </w:r>
    </w:p>
    <w:p w:rsidR="00A035A9" w:rsidRPr="0045018A" w:rsidRDefault="00A035A9" w:rsidP="00A035A9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 w:rsidRPr="0045018A">
        <w:rPr>
          <w:rFonts w:ascii="Times New Roman" w:hAnsi="Times New Roman"/>
          <w:sz w:val="24"/>
        </w:rPr>
        <w:t>- осуществляет контроль качества предоставляемых услуг;</w:t>
      </w:r>
    </w:p>
    <w:p w:rsidR="00A035A9" w:rsidRPr="0045018A" w:rsidRDefault="00A035A9" w:rsidP="00A035A9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 w:rsidRPr="0045018A">
        <w:rPr>
          <w:rFonts w:ascii="Times New Roman" w:hAnsi="Times New Roman"/>
          <w:sz w:val="24"/>
        </w:rPr>
        <w:t xml:space="preserve">- разрешает конфликтные ситуации </w:t>
      </w:r>
      <w:r>
        <w:rPr>
          <w:rFonts w:ascii="Times New Roman" w:hAnsi="Times New Roman"/>
          <w:sz w:val="24"/>
        </w:rPr>
        <w:t>с</w:t>
      </w:r>
      <w:r w:rsidRPr="0045018A">
        <w:rPr>
          <w:rFonts w:ascii="Times New Roman" w:hAnsi="Times New Roman"/>
          <w:sz w:val="24"/>
        </w:rPr>
        <w:t xml:space="preserve"> работниками и </w:t>
      </w:r>
      <w:r>
        <w:rPr>
          <w:rFonts w:ascii="Times New Roman" w:hAnsi="Times New Roman"/>
          <w:sz w:val="24"/>
        </w:rPr>
        <w:t>потребителями.</w:t>
      </w:r>
    </w:p>
    <w:p w:rsidR="00A035A9" w:rsidRPr="0045018A" w:rsidRDefault="00A035A9" w:rsidP="00A035A9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 w:rsidRPr="0045018A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7</w:t>
      </w:r>
      <w:r w:rsidRPr="0045018A">
        <w:rPr>
          <w:rFonts w:ascii="Times New Roman" w:hAnsi="Times New Roman"/>
          <w:sz w:val="24"/>
        </w:rPr>
        <w:t>. Специалисты, непосредственно оказывающие платную услугу, несут персональную ответственность за полноту и качество ее выполнения.</w:t>
      </w:r>
    </w:p>
    <w:p w:rsidR="00A035A9" w:rsidRPr="0045018A" w:rsidRDefault="00A035A9" w:rsidP="00A035A9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 w:rsidRPr="0045018A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8</w:t>
      </w:r>
      <w:r w:rsidRPr="0045018A">
        <w:rPr>
          <w:rFonts w:ascii="Times New Roman" w:hAnsi="Times New Roman"/>
          <w:sz w:val="24"/>
        </w:rPr>
        <w:t>. Должностные лица и специалисты, виновные в нарушении требований</w:t>
      </w:r>
      <w:r>
        <w:rPr>
          <w:rFonts w:ascii="Times New Roman" w:hAnsi="Times New Roman"/>
          <w:sz w:val="24"/>
        </w:rPr>
        <w:t xml:space="preserve"> законодательства</w:t>
      </w:r>
      <w:r w:rsidRPr="0045018A">
        <w:rPr>
          <w:rFonts w:ascii="Times New Roman" w:hAnsi="Times New Roman"/>
          <w:sz w:val="24"/>
        </w:rPr>
        <w:t>, несут ответственность в установленном порядке.</w:t>
      </w:r>
    </w:p>
    <w:p w:rsidR="00A035A9" w:rsidRDefault="00A035A9" w:rsidP="00A035A9">
      <w:pPr>
        <w:widowControl w:val="0"/>
        <w:autoSpaceDE w:val="0"/>
        <w:autoSpaceDN w:val="0"/>
        <w:adjustRightInd w:val="0"/>
        <w:ind w:firstLine="709"/>
        <w:jc w:val="both"/>
      </w:pPr>
      <w:r>
        <w:t>3.9. При оказании платных услуг сохраняется установленный режим работы Учреждения, при этом не должны сокращаться услуги на бесплатной основе и ухудшаться их качество.</w:t>
      </w:r>
    </w:p>
    <w:p w:rsidR="00A035A9" w:rsidRPr="0045018A" w:rsidRDefault="00A035A9" w:rsidP="006515E3">
      <w:pPr>
        <w:pStyle w:val="ConsPlusNormal"/>
        <w:jc w:val="both"/>
        <w:rPr>
          <w:rFonts w:ascii="Times New Roman" w:hAnsi="Times New Roman"/>
          <w:sz w:val="24"/>
        </w:rPr>
      </w:pPr>
    </w:p>
    <w:p w:rsidR="00A035A9" w:rsidRPr="006515E3" w:rsidRDefault="00A035A9" w:rsidP="006515E3">
      <w:pPr>
        <w:pStyle w:val="ConsPlusNormal"/>
        <w:jc w:val="center"/>
        <w:outlineLvl w:val="1"/>
        <w:rPr>
          <w:rFonts w:ascii="Times New Roman" w:hAnsi="Times New Roman"/>
          <w:sz w:val="24"/>
        </w:rPr>
      </w:pPr>
      <w:bookmarkStart w:id="2" w:name="Par60"/>
      <w:bookmarkEnd w:id="2"/>
      <w:r>
        <w:rPr>
          <w:rFonts w:ascii="Times New Roman" w:hAnsi="Times New Roman"/>
          <w:sz w:val="24"/>
        </w:rPr>
        <w:t>4</w:t>
      </w:r>
      <w:r w:rsidRPr="0045018A">
        <w:rPr>
          <w:rFonts w:ascii="Times New Roman" w:hAnsi="Times New Roman"/>
          <w:sz w:val="24"/>
        </w:rPr>
        <w:t>. Порядок предоставления платных услуг</w:t>
      </w:r>
    </w:p>
    <w:p w:rsidR="00A035A9" w:rsidRDefault="00A035A9" w:rsidP="00A035A9">
      <w:pPr>
        <w:widowControl w:val="0"/>
        <w:autoSpaceDE w:val="0"/>
        <w:autoSpaceDN w:val="0"/>
        <w:adjustRightInd w:val="0"/>
        <w:ind w:firstLine="709"/>
        <w:jc w:val="both"/>
      </w:pPr>
      <w:r>
        <w:t>4.1. Платные услуги могут быть оказаны только по желанию потребителя.</w:t>
      </w:r>
    </w:p>
    <w:p w:rsidR="00A035A9" w:rsidRDefault="00A035A9" w:rsidP="00A035A9">
      <w:pPr>
        <w:widowControl w:val="0"/>
        <w:autoSpaceDE w:val="0"/>
        <w:autoSpaceDN w:val="0"/>
        <w:adjustRightInd w:val="0"/>
        <w:ind w:firstLine="709"/>
        <w:jc w:val="both"/>
      </w:pPr>
      <w:r>
        <w:t>4.2. Предоставление платных услуг Учреждением производится только по видам услуг, предусмотренным в уставе Учреждения.</w:t>
      </w:r>
    </w:p>
    <w:p w:rsidR="00A035A9" w:rsidRPr="00554FC8" w:rsidRDefault="00A035A9" w:rsidP="00A035A9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4.3.</w:t>
      </w:r>
      <w:r w:rsidRPr="0045018A">
        <w:rPr>
          <w:rFonts w:ascii="Times New Roman" w:hAnsi="Times New Roman"/>
          <w:sz w:val="24"/>
        </w:rPr>
        <w:t xml:space="preserve"> Перечень видов платных услуг </w:t>
      </w:r>
      <w:r>
        <w:rPr>
          <w:rFonts w:ascii="Times New Roman" w:hAnsi="Times New Roman"/>
          <w:sz w:val="24"/>
        </w:rPr>
        <w:t xml:space="preserve">утверждается </w:t>
      </w:r>
      <w:r w:rsidR="00633BF2">
        <w:rPr>
          <w:rFonts w:ascii="Times New Roman" w:hAnsi="Times New Roman"/>
          <w:sz w:val="24"/>
        </w:rPr>
        <w:t>распоряжением Учредителя,</w:t>
      </w:r>
      <w:r>
        <w:rPr>
          <w:rFonts w:ascii="Times New Roman" w:hAnsi="Times New Roman"/>
          <w:sz w:val="24"/>
        </w:rPr>
        <w:t xml:space="preserve"> по представлению Учреждения.</w:t>
      </w:r>
      <w:r w:rsidRPr="00CC769C">
        <w:rPr>
          <w:rFonts w:ascii="Times New Roman" w:hAnsi="Times New Roman"/>
          <w:sz w:val="24"/>
        </w:rPr>
        <w:t xml:space="preserve"> </w:t>
      </w:r>
      <w:r w:rsidRPr="0045018A">
        <w:rPr>
          <w:rFonts w:ascii="Times New Roman" w:hAnsi="Times New Roman"/>
          <w:sz w:val="24"/>
        </w:rPr>
        <w:t>При расш</w:t>
      </w:r>
      <w:r>
        <w:rPr>
          <w:rFonts w:ascii="Times New Roman" w:hAnsi="Times New Roman"/>
          <w:sz w:val="24"/>
        </w:rPr>
        <w:t>ирении или</w:t>
      </w:r>
      <w:r w:rsidRPr="0045018A">
        <w:rPr>
          <w:rFonts w:ascii="Times New Roman" w:hAnsi="Times New Roman"/>
          <w:sz w:val="24"/>
        </w:rPr>
        <w:t xml:space="preserve"> изменении видов платных усл</w:t>
      </w:r>
      <w:r>
        <w:rPr>
          <w:rFonts w:ascii="Times New Roman" w:hAnsi="Times New Roman"/>
          <w:sz w:val="24"/>
        </w:rPr>
        <w:t xml:space="preserve">уг, </w:t>
      </w:r>
      <w:r w:rsidRPr="00554FC8">
        <w:rPr>
          <w:rFonts w:ascii="Times New Roman" w:hAnsi="Times New Roman"/>
          <w:sz w:val="24"/>
        </w:rPr>
        <w:t>оказываемых Учреждением, в перечень видов платных услуг могут быть внесены изменения.</w:t>
      </w:r>
    </w:p>
    <w:p w:rsidR="00A035A9" w:rsidRDefault="00A035A9" w:rsidP="00A035A9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4.4. Платные услуги населению, предоставляемые Учреждениями, оформляются:</w:t>
      </w:r>
    </w:p>
    <w:p w:rsidR="00A035A9" w:rsidRDefault="00A035A9" w:rsidP="00A035A9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договором с физическими и юридическими лицами;</w:t>
      </w:r>
    </w:p>
    <w:p w:rsidR="00A035A9" w:rsidRDefault="00A035A9" w:rsidP="00A035A9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документом строгой отчетности (билет, квитанция) с физическими лицами.</w:t>
      </w:r>
    </w:p>
    <w:p w:rsidR="00A035A9" w:rsidRDefault="00A035A9" w:rsidP="00A035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</w:t>
      </w:r>
      <w:r w:rsidRPr="000B412D">
        <w:rPr>
          <w:rFonts w:ascii="Times New Roman" w:hAnsi="Times New Roman" w:cs="Times New Roman"/>
          <w:sz w:val="24"/>
          <w:szCs w:val="24"/>
        </w:rPr>
        <w:t>Учреждение обязано заключить договор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412D">
        <w:rPr>
          <w:rFonts w:ascii="Times New Roman" w:hAnsi="Times New Roman" w:cs="Times New Roman"/>
          <w:sz w:val="24"/>
          <w:szCs w:val="24"/>
        </w:rPr>
        <w:t>при наличии возможности оказать запрашиваемую услугу и не вправе оказывать предпочтение одному потребителю перед другим в отношении заключения договора, кроме случаев, предусмотренных законом и иными нормативными правовыми актами.</w:t>
      </w:r>
    </w:p>
    <w:p w:rsidR="00A035A9" w:rsidRDefault="00A035A9" w:rsidP="00A035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633BF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B412D">
        <w:rPr>
          <w:rFonts w:ascii="Times New Roman" w:hAnsi="Times New Roman" w:cs="Times New Roman"/>
          <w:sz w:val="24"/>
          <w:szCs w:val="24"/>
        </w:rPr>
        <w:t>Договор может быть заключен в устной или письменной форме.</w:t>
      </w:r>
    </w:p>
    <w:p w:rsidR="00A035A9" w:rsidRDefault="00A035A9" w:rsidP="00A035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="00633BF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B412D">
        <w:rPr>
          <w:rFonts w:ascii="Times New Roman" w:hAnsi="Times New Roman" w:cs="Times New Roman"/>
          <w:sz w:val="24"/>
          <w:szCs w:val="24"/>
        </w:rPr>
        <w:t>Устная форма договора в соответствии с пунктом 2 статьи 159 Гражданского кодекса Российской Федерации предусмотрена в случаях оказания услуг при самом их совершении. Доказательством их предоставления являются входной билет, квитанция строгой отчетности или кассовый чек контрольно-кассового аппарата.</w:t>
      </w:r>
    </w:p>
    <w:p w:rsidR="00A035A9" w:rsidRPr="00474F49" w:rsidRDefault="00A035A9" w:rsidP="00A035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633BF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B412D">
        <w:rPr>
          <w:rFonts w:ascii="Times New Roman" w:hAnsi="Times New Roman" w:cs="Times New Roman"/>
          <w:sz w:val="24"/>
          <w:szCs w:val="24"/>
        </w:rPr>
        <w:t xml:space="preserve">Письменная форма договора в соответствии со статьей 161 Гражданского кодекса Российской Федерации предусмотрена в случаях предоставления услуг, исполнение которых носит длительный по времени характер. При этом в договоре должны быть регламентированы условия и сроки получения платных услуг, порядок расчетов, права, обязанности и ответственность сторон. </w:t>
      </w:r>
      <w:r w:rsidRPr="00474F49">
        <w:rPr>
          <w:rFonts w:ascii="Times New Roman" w:hAnsi="Times New Roman" w:cs="Times New Roman"/>
          <w:sz w:val="24"/>
          <w:szCs w:val="24"/>
        </w:rPr>
        <w:t>Типовая форма договора разрабатывается Учреждениями самостоятельно с учетом требований гражданского законодательств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74F49">
        <w:rPr>
          <w:rFonts w:ascii="Times New Roman" w:hAnsi="Times New Roman" w:cs="Times New Roman"/>
          <w:sz w:val="24"/>
          <w:szCs w:val="24"/>
        </w:rPr>
        <w:t xml:space="preserve"> Российской Федерации и согласовывается с </w:t>
      </w:r>
      <w:r w:rsidR="00633BF2">
        <w:rPr>
          <w:rFonts w:ascii="Times New Roman" w:hAnsi="Times New Roman" w:cs="Times New Roman"/>
          <w:sz w:val="24"/>
          <w:szCs w:val="24"/>
        </w:rPr>
        <w:t>Учредителем</w:t>
      </w:r>
      <w:r w:rsidRPr="00474F49">
        <w:rPr>
          <w:rFonts w:ascii="Times New Roman" w:hAnsi="Times New Roman" w:cs="Times New Roman"/>
          <w:sz w:val="24"/>
          <w:szCs w:val="24"/>
        </w:rPr>
        <w:t>.</w:t>
      </w:r>
    </w:p>
    <w:p w:rsidR="00A035A9" w:rsidRPr="000B412D" w:rsidRDefault="00633BF2" w:rsidP="00A035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</w:t>
      </w:r>
      <w:r w:rsidR="00A035A9">
        <w:rPr>
          <w:rFonts w:ascii="Times New Roman" w:hAnsi="Times New Roman" w:cs="Times New Roman"/>
          <w:sz w:val="24"/>
          <w:szCs w:val="24"/>
        </w:rPr>
        <w:t xml:space="preserve">. </w:t>
      </w:r>
      <w:r w:rsidR="00A035A9" w:rsidRPr="000B412D">
        <w:rPr>
          <w:rFonts w:ascii="Times New Roman" w:hAnsi="Times New Roman" w:cs="Times New Roman"/>
          <w:sz w:val="24"/>
          <w:szCs w:val="24"/>
        </w:rPr>
        <w:t xml:space="preserve">Договоры на оказание платных услуг </w:t>
      </w:r>
      <w:r w:rsidR="00A035A9">
        <w:rPr>
          <w:rFonts w:ascii="Times New Roman" w:hAnsi="Times New Roman" w:cs="Times New Roman"/>
          <w:sz w:val="24"/>
          <w:szCs w:val="24"/>
        </w:rPr>
        <w:t>У</w:t>
      </w:r>
      <w:r w:rsidR="00A035A9" w:rsidRPr="000B412D">
        <w:rPr>
          <w:rFonts w:ascii="Times New Roman" w:hAnsi="Times New Roman" w:cs="Times New Roman"/>
          <w:sz w:val="24"/>
          <w:szCs w:val="24"/>
        </w:rPr>
        <w:t xml:space="preserve">чреждением подписываются потребителем и руководителем </w:t>
      </w:r>
      <w:r w:rsidR="00A035A9">
        <w:rPr>
          <w:rFonts w:ascii="Times New Roman" w:hAnsi="Times New Roman" w:cs="Times New Roman"/>
          <w:sz w:val="24"/>
          <w:szCs w:val="24"/>
        </w:rPr>
        <w:t>У</w:t>
      </w:r>
      <w:r w:rsidR="00A035A9" w:rsidRPr="000B412D">
        <w:rPr>
          <w:rFonts w:ascii="Times New Roman" w:hAnsi="Times New Roman" w:cs="Times New Roman"/>
          <w:sz w:val="24"/>
          <w:szCs w:val="24"/>
        </w:rPr>
        <w:t>чреждения или должностными лицами,</w:t>
      </w:r>
      <w:r w:rsidR="00A035A9">
        <w:rPr>
          <w:rFonts w:ascii="Times New Roman" w:hAnsi="Times New Roman" w:cs="Times New Roman"/>
          <w:sz w:val="24"/>
          <w:szCs w:val="24"/>
        </w:rPr>
        <w:t xml:space="preserve"> уполномоченными руководителем У</w:t>
      </w:r>
      <w:r w:rsidR="00A035A9" w:rsidRPr="000B412D">
        <w:rPr>
          <w:rFonts w:ascii="Times New Roman" w:hAnsi="Times New Roman" w:cs="Times New Roman"/>
          <w:sz w:val="24"/>
          <w:szCs w:val="24"/>
        </w:rPr>
        <w:t>чреждения на право подписания данных договоров.</w:t>
      </w:r>
    </w:p>
    <w:p w:rsidR="00A035A9" w:rsidRPr="003616A7" w:rsidRDefault="00A035A9" w:rsidP="00633BF2">
      <w:pPr>
        <w:ind w:firstLine="709"/>
        <w:jc w:val="both"/>
      </w:pPr>
      <w:r>
        <w:t>4</w:t>
      </w:r>
      <w:r w:rsidRPr="003616A7">
        <w:t>.1</w:t>
      </w:r>
      <w:r w:rsidR="00633BF2">
        <w:t>0</w:t>
      </w:r>
      <w:r w:rsidRPr="003616A7">
        <w:t>. Потребитель обязан оплатить оказываемые платные услуги в порядке и в сроки, указанные в договоре. Оплата за оказанные услуги может производиться путем безналичного расчета, а также за наличный расчет с использованием бланков строгой отчетности. Учреждение за оказанную услугу обязано выдать потребителю копию договора или соглашения, билет (утвержденного образца), подтверждающие оплату и прием наличных денег.</w:t>
      </w:r>
    </w:p>
    <w:p w:rsidR="00A035A9" w:rsidRPr="00761EE9" w:rsidRDefault="00A035A9" w:rsidP="00633BF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633BF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61EE9">
        <w:rPr>
          <w:rFonts w:ascii="Times New Roman" w:hAnsi="Times New Roman" w:cs="Times New Roman"/>
          <w:sz w:val="24"/>
          <w:szCs w:val="24"/>
        </w:rPr>
        <w:t>В случае несвоевременной оплаты за предоставлен</w:t>
      </w:r>
      <w:r>
        <w:rPr>
          <w:rFonts w:ascii="Times New Roman" w:hAnsi="Times New Roman" w:cs="Times New Roman"/>
          <w:sz w:val="24"/>
          <w:szCs w:val="24"/>
        </w:rPr>
        <w:t>ные</w:t>
      </w:r>
      <w:r w:rsidRPr="00761EE9">
        <w:rPr>
          <w:rFonts w:ascii="Times New Roman" w:hAnsi="Times New Roman" w:cs="Times New Roman"/>
          <w:sz w:val="24"/>
          <w:szCs w:val="24"/>
        </w:rPr>
        <w:t xml:space="preserve"> платны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61EE9"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61EE9">
        <w:rPr>
          <w:rFonts w:ascii="Times New Roman" w:hAnsi="Times New Roman" w:cs="Times New Roman"/>
          <w:sz w:val="24"/>
          <w:szCs w:val="24"/>
        </w:rPr>
        <w:t xml:space="preserve"> администрация Учреждения имеет право </w:t>
      </w:r>
      <w:r>
        <w:rPr>
          <w:rFonts w:ascii="Times New Roman" w:hAnsi="Times New Roman" w:cs="Times New Roman"/>
          <w:sz w:val="24"/>
          <w:szCs w:val="24"/>
        </w:rPr>
        <w:t xml:space="preserve">на прекращение оказания </w:t>
      </w:r>
      <w:r w:rsidRPr="00761EE9">
        <w:rPr>
          <w:rFonts w:ascii="Times New Roman" w:hAnsi="Times New Roman" w:cs="Times New Roman"/>
          <w:sz w:val="24"/>
          <w:szCs w:val="24"/>
        </w:rPr>
        <w:t>платных услуг до полного погашения задолженности.</w:t>
      </w:r>
    </w:p>
    <w:p w:rsidR="00A035A9" w:rsidRPr="00880017" w:rsidRDefault="00633BF2" w:rsidP="00633BF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4.12</w:t>
      </w:r>
      <w:r w:rsidR="00A035A9">
        <w:rPr>
          <w:rFonts w:ascii="Times New Roman" w:hAnsi="Times New Roman" w:cs="Times New Roman"/>
          <w:sz w:val="24"/>
          <w:szCs w:val="24"/>
        </w:rPr>
        <w:t xml:space="preserve">. </w:t>
      </w:r>
      <w:r w:rsidR="00A035A9" w:rsidRPr="00880017">
        <w:rPr>
          <w:rFonts w:ascii="Times New Roman" w:hAnsi="Times New Roman" w:cs="Times New Roman"/>
          <w:sz w:val="24"/>
          <w:szCs w:val="24"/>
        </w:rPr>
        <w:t xml:space="preserve">По инициативе </w:t>
      </w:r>
      <w:r w:rsidR="00A035A9">
        <w:rPr>
          <w:rFonts w:ascii="Times New Roman" w:hAnsi="Times New Roman" w:cs="Times New Roman"/>
          <w:sz w:val="24"/>
          <w:szCs w:val="24"/>
        </w:rPr>
        <w:t>Учреждения</w:t>
      </w:r>
      <w:r w:rsidR="00A035A9" w:rsidRPr="00880017">
        <w:rPr>
          <w:rFonts w:ascii="Times New Roman" w:hAnsi="Times New Roman" w:cs="Times New Roman"/>
          <w:sz w:val="24"/>
          <w:szCs w:val="24"/>
        </w:rPr>
        <w:t xml:space="preserve"> договор, может быть, расторгнут в одностороннем порядке в следующ</w:t>
      </w:r>
      <w:r w:rsidR="00A035A9">
        <w:rPr>
          <w:rFonts w:ascii="Times New Roman" w:hAnsi="Times New Roman" w:cs="Times New Roman"/>
          <w:sz w:val="24"/>
          <w:szCs w:val="24"/>
        </w:rPr>
        <w:t>их</w:t>
      </w:r>
      <w:r w:rsidR="00A035A9" w:rsidRPr="00880017">
        <w:rPr>
          <w:rFonts w:ascii="Times New Roman" w:hAnsi="Times New Roman" w:cs="Times New Roman"/>
          <w:sz w:val="24"/>
          <w:szCs w:val="24"/>
        </w:rPr>
        <w:t xml:space="preserve"> случа</w:t>
      </w:r>
      <w:r w:rsidR="00A035A9">
        <w:rPr>
          <w:rFonts w:ascii="Times New Roman" w:hAnsi="Times New Roman" w:cs="Times New Roman"/>
          <w:sz w:val="24"/>
          <w:szCs w:val="24"/>
        </w:rPr>
        <w:t>ях</w:t>
      </w:r>
      <w:r w:rsidR="00A035A9" w:rsidRPr="00880017">
        <w:rPr>
          <w:rFonts w:ascii="Times New Roman" w:hAnsi="Times New Roman" w:cs="Times New Roman"/>
          <w:sz w:val="24"/>
          <w:szCs w:val="24"/>
        </w:rPr>
        <w:t>:</w:t>
      </w:r>
    </w:p>
    <w:p w:rsidR="00A035A9" w:rsidRPr="00880017" w:rsidRDefault="00A035A9" w:rsidP="00633BF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017">
        <w:rPr>
          <w:rFonts w:ascii="Times New Roman" w:hAnsi="Times New Roman" w:cs="Times New Roman"/>
          <w:sz w:val="24"/>
          <w:szCs w:val="24"/>
        </w:rPr>
        <w:t>а) невозможность надлежащего исполнения обязательств по оказанию платных услуг вследствие действий (бездействия) потребителя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035A9" w:rsidRPr="00880017" w:rsidRDefault="00A035A9" w:rsidP="00633BF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017">
        <w:rPr>
          <w:rFonts w:ascii="Times New Roman" w:hAnsi="Times New Roman" w:cs="Times New Roman"/>
          <w:sz w:val="24"/>
          <w:szCs w:val="24"/>
        </w:rPr>
        <w:t>б) просрочка оплаты стоимости платных услуг на срок более 2-х месяцев;</w:t>
      </w:r>
    </w:p>
    <w:p w:rsidR="00A035A9" w:rsidRPr="00AD258F" w:rsidRDefault="00A035A9" w:rsidP="00633BF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D258F">
        <w:rPr>
          <w:rFonts w:ascii="Times New Roman" w:hAnsi="Times New Roman" w:cs="Times New Roman"/>
          <w:sz w:val="24"/>
          <w:szCs w:val="24"/>
        </w:rPr>
        <w:t>.1</w:t>
      </w:r>
      <w:r w:rsidR="00633BF2">
        <w:rPr>
          <w:rFonts w:ascii="Times New Roman" w:hAnsi="Times New Roman" w:cs="Times New Roman"/>
          <w:sz w:val="24"/>
          <w:szCs w:val="24"/>
        </w:rPr>
        <w:t>3</w:t>
      </w:r>
      <w:r w:rsidRPr="00AD258F">
        <w:rPr>
          <w:rFonts w:ascii="Times New Roman" w:hAnsi="Times New Roman" w:cs="Times New Roman"/>
          <w:sz w:val="24"/>
          <w:szCs w:val="24"/>
        </w:rPr>
        <w:t>. Права и обязанност</w:t>
      </w:r>
      <w:r>
        <w:rPr>
          <w:rFonts w:ascii="Times New Roman" w:hAnsi="Times New Roman" w:cs="Times New Roman"/>
          <w:sz w:val="24"/>
          <w:szCs w:val="24"/>
        </w:rPr>
        <w:t>и потребителей платных услуг и У</w:t>
      </w:r>
      <w:r w:rsidRPr="00AD258F">
        <w:rPr>
          <w:rFonts w:ascii="Times New Roman" w:hAnsi="Times New Roman" w:cs="Times New Roman"/>
          <w:sz w:val="24"/>
          <w:szCs w:val="24"/>
        </w:rPr>
        <w:t>чреждений, оказывающих платные услуги, определяются в соответствии с Гражданским кодексом Р</w:t>
      </w:r>
      <w:r>
        <w:rPr>
          <w:rFonts w:ascii="Times New Roman" w:hAnsi="Times New Roman" w:cs="Times New Roman"/>
          <w:sz w:val="24"/>
          <w:szCs w:val="24"/>
        </w:rPr>
        <w:t>оссийской Федерации</w:t>
      </w:r>
      <w:r w:rsidRPr="00AD258F">
        <w:rPr>
          <w:rFonts w:ascii="Times New Roman" w:hAnsi="Times New Roman" w:cs="Times New Roman"/>
          <w:sz w:val="24"/>
          <w:szCs w:val="24"/>
        </w:rPr>
        <w:t xml:space="preserve">, Законом Российской Федерации </w:t>
      </w:r>
      <w:r>
        <w:rPr>
          <w:rFonts w:ascii="Times New Roman" w:hAnsi="Times New Roman" w:cs="Times New Roman"/>
          <w:sz w:val="24"/>
          <w:szCs w:val="24"/>
        </w:rPr>
        <w:t xml:space="preserve">от 07.02.1992 № 2300-1 </w:t>
      </w:r>
      <w:r w:rsidRPr="00AD258F">
        <w:rPr>
          <w:rFonts w:ascii="Times New Roman" w:hAnsi="Times New Roman" w:cs="Times New Roman"/>
          <w:sz w:val="24"/>
          <w:szCs w:val="24"/>
        </w:rPr>
        <w:t xml:space="preserve">«О защите прав потребителей». </w:t>
      </w:r>
    </w:p>
    <w:p w:rsidR="00A035A9" w:rsidRDefault="00A035A9" w:rsidP="00A035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3BF2" w:rsidRDefault="00A035A9" w:rsidP="006515E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Ответственность Учреждения и потребителя</w:t>
      </w:r>
    </w:p>
    <w:p w:rsidR="00A035A9" w:rsidRPr="00880017" w:rsidRDefault="00A035A9" w:rsidP="00A035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 w:rsidRPr="00880017">
        <w:rPr>
          <w:rFonts w:ascii="Times New Roman" w:hAnsi="Times New Roman" w:cs="Times New Roman"/>
          <w:sz w:val="24"/>
          <w:szCs w:val="24"/>
        </w:rPr>
        <w:t xml:space="preserve"> Ответственность за оказание платных усл</w:t>
      </w:r>
      <w:r>
        <w:rPr>
          <w:rFonts w:ascii="Times New Roman" w:hAnsi="Times New Roman" w:cs="Times New Roman"/>
          <w:sz w:val="24"/>
          <w:szCs w:val="24"/>
        </w:rPr>
        <w:t>уг возлагается на руководителя У</w:t>
      </w:r>
      <w:r w:rsidRPr="00880017">
        <w:rPr>
          <w:rFonts w:ascii="Times New Roman" w:hAnsi="Times New Roman" w:cs="Times New Roman"/>
          <w:sz w:val="24"/>
          <w:szCs w:val="24"/>
        </w:rPr>
        <w:t>чреждения.</w:t>
      </w:r>
    </w:p>
    <w:p w:rsidR="00A035A9" w:rsidRDefault="00A035A9" w:rsidP="00A035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</w:t>
      </w:r>
      <w:r w:rsidRPr="00880017">
        <w:rPr>
          <w:rFonts w:ascii="Times New Roman" w:hAnsi="Times New Roman" w:cs="Times New Roman"/>
          <w:sz w:val="24"/>
          <w:szCs w:val="24"/>
        </w:rPr>
        <w:t xml:space="preserve"> За неисполнение либо ненадлежащее исполнение обязательств по договору Учреждение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80017">
        <w:rPr>
          <w:rFonts w:ascii="Times New Roman" w:hAnsi="Times New Roman" w:cs="Times New Roman"/>
          <w:sz w:val="24"/>
          <w:szCs w:val="24"/>
        </w:rPr>
        <w:t xml:space="preserve"> должностные лица, непосредственно оказывающие платную услугу и получатель платных услуг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80017">
        <w:rPr>
          <w:rFonts w:ascii="Times New Roman" w:hAnsi="Times New Roman" w:cs="Times New Roman"/>
          <w:sz w:val="24"/>
          <w:szCs w:val="24"/>
        </w:rPr>
        <w:t xml:space="preserve"> несут ответственность, предусмотренную договором и </w:t>
      </w:r>
      <w:r>
        <w:rPr>
          <w:rFonts w:ascii="Times New Roman" w:hAnsi="Times New Roman" w:cs="Times New Roman"/>
          <w:sz w:val="24"/>
          <w:szCs w:val="24"/>
        </w:rPr>
        <w:t xml:space="preserve">действующим </w:t>
      </w:r>
      <w:r w:rsidRPr="00880017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A035A9" w:rsidRDefault="00A035A9" w:rsidP="00A035A9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5.3. Претензии и споры, возникающие между потребителем и Учреждением, разрешаются по соглашению сторон с возможным привлечением независимых экспертов или в судебном порядке в соответствии с законодательством </w:t>
      </w:r>
      <w:r w:rsidR="003B7903" w:rsidRPr="00880017">
        <w:rPr>
          <w:rFonts w:cs="Times New Roman"/>
        </w:rPr>
        <w:t>Российской Федерации</w:t>
      </w:r>
      <w:r>
        <w:t>.</w:t>
      </w:r>
    </w:p>
    <w:p w:rsidR="00A035A9" w:rsidRDefault="00A035A9" w:rsidP="00A035A9">
      <w:pPr>
        <w:widowControl w:val="0"/>
        <w:autoSpaceDE w:val="0"/>
        <w:autoSpaceDN w:val="0"/>
        <w:adjustRightInd w:val="0"/>
        <w:ind w:firstLine="567"/>
        <w:jc w:val="both"/>
      </w:pPr>
    </w:p>
    <w:p w:rsidR="00A035A9" w:rsidRPr="0045018A" w:rsidRDefault="00A035A9" w:rsidP="006515E3">
      <w:pPr>
        <w:pStyle w:val="ConsPlusNormal"/>
        <w:jc w:val="center"/>
        <w:outlineLvl w:val="1"/>
        <w:rPr>
          <w:rFonts w:ascii="Times New Roman" w:hAnsi="Times New Roman"/>
          <w:sz w:val="24"/>
        </w:rPr>
      </w:pPr>
      <w:bookmarkStart w:id="3" w:name="Par82"/>
      <w:bookmarkEnd w:id="3"/>
      <w:r>
        <w:rPr>
          <w:rFonts w:ascii="Times New Roman" w:hAnsi="Times New Roman"/>
          <w:sz w:val="24"/>
        </w:rPr>
        <w:t>6</w:t>
      </w:r>
      <w:r w:rsidRPr="0045018A">
        <w:rPr>
          <w:rFonts w:ascii="Times New Roman" w:hAnsi="Times New Roman"/>
          <w:sz w:val="24"/>
        </w:rPr>
        <w:t>. Порядок получения и расходования средств</w:t>
      </w:r>
    </w:p>
    <w:p w:rsidR="00A035A9" w:rsidRDefault="00A035A9" w:rsidP="00A035A9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</w:t>
      </w:r>
      <w:r w:rsidRPr="0045018A">
        <w:rPr>
          <w:rFonts w:ascii="Times New Roman" w:hAnsi="Times New Roman"/>
          <w:sz w:val="24"/>
        </w:rPr>
        <w:t xml:space="preserve">.1. </w:t>
      </w:r>
      <w:r>
        <w:rPr>
          <w:rFonts w:ascii="Times New Roman" w:hAnsi="Times New Roman"/>
          <w:sz w:val="24"/>
        </w:rPr>
        <w:t>Оплата за предоставление платных услуг осуществляется на основания договора или бланка строгой отчетности.</w:t>
      </w:r>
    </w:p>
    <w:p w:rsidR="00A035A9" w:rsidRDefault="00A035A9" w:rsidP="00A035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6.2. </w:t>
      </w:r>
      <w:r>
        <w:rPr>
          <w:rFonts w:ascii="Times New Roman" w:hAnsi="Times New Roman" w:cs="Times New Roman"/>
          <w:sz w:val="24"/>
          <w:szCs w:val="24"/>
        </w:rPr>
        <w:t>Размер стоимости платной услуги утверждается приказом Учреждения</w:t>
      </w:r>
      <w:r w:rsidRPr="0027206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на основании цен (тарифов), установленных </w:t>
      </w:r>
      <w:r w:rsidR="00DD0F4D">
        <w:rPr>
          <w:rFonts w:ascii="Times New Roman" w:hAnsi="Times New Roman"/>
          <w:sz w:val="24"/>
        </w:rPr>
        <w:t>постановлением</w:t>
      </w:r>
      <w:r>
        <w:rPr>
          <w:rFonts w:ascii="Times New Roman" w:hAnsi="Times New Roman"/>
          <w:sz w:val="24"/>
        </w:rPr>
        <w:t xml:space="preserve"> Администрации городского округа Электросталь Московской области.</w:t>
      </w:r>
    </w:p>
    <w:p w:rsidR="00A035A9" w:rsidRDefault="00A035A9" w:rsidP="00A035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Цены (тарифы) на услуги и продукцию, включая цены на билеты, предоставляемые потребителям за плату, устанавливаются в соответствии с Порядком </w:t>
      </w:r>
      <w:r>
        <w:rPr>
          <w:rFonts w:ascii="Times New Roman" w:hAnsi="Times New Roman" w:cs="Times New Roman"/>
          <w:sz w:val="24"/>
          <w:szCs w:val="24"/>
        </w:rPr>
        <w:lastRenderedPageBreak/>
        <w:t>регулирования и установления цен (тарифов) на территории городского округа Электросталь Московской области, утверждаемым Советом депутатов городского округа Электросталь Московской области.</w:t>
      </w:r>
    </w:p>
    <w:p w:rsidR="00A035A9" w:rsidRPr="00254019" w:rsidRDefault="00A035A9" w:rsidP="00A035A9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 </w:t>
      </w:r>
      <w:r w:rsidRPr="00254019">
        <w:rPr>
          <w:rFonts w:ascii="Times New Roman" w:hAnsi="Times New Roman" w:cs="Times New Roman"/>
          <w:sz w:val="24"/>
        </w:rPr>
        <w:t xml:space="preserve">Установление цен на платные услуги </w:t>
      </w:r>
      <w:r w:rsidRPr="00254019">
        <w:rPr>
          <w:rFonts w:ascii="Times New Roman" w:hAnsi="Times New Roman" w:cs="Times New Roman"/>
          <w:sz w:val="24"/>
          <w:szCs w:val="24"/>
        </w:rPr>
        <w:t xml:space="preserve">Учреждений </w:t>
      </w:r>
      <w:r w:rsidRPr="00254019">
        <w:rPr>
          <w:rFonts w:ascii="Times New Roman" w:hAnsi="Times New Roman" w:cs="Times New Roman"/>
          <w:sz w:val="24"/>
        </w:rPr>
        <w:t>может осуществляться, как правило, не чаще одного раза в год</w:t>
      </w:r>
      <w:r w:rsidRPr="00254019">
        <w:rPr>
          <w:rFonts w:ascii="Times New Roman" w:hAnsi="Times New Roman" w:cs="Times New Roman"/>
          <w:sz w:val="24"/>
          <w:szCs w:val="24"/>
        </w:rPr>
        <w:t xml:space="preserve"> в форме правовых актов Администрации </w:t>
      </w:r>
      <w:r w:rsidRPr="00254019">
        <w:rPr>
          <w:rFonts w:ascii="Times New Roman" w:hAnsi="Times New Roman" w:cs="Times New Roman"/>
          <w:sz w:val="24"/>
        </w:rPr>
        <w:t>городского округа Электросталь Московской области по согласованию с экономическим управлением Администрации городского округа Электросталь Московской области.</w:t>
      </w:r>
    </w:p>
    <w:p w:rsidR="00A035A9" w:rsidRDefault="00A035A9" w:rsidP="00A035A9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16080B">
        <w:rPr>
          <w:rFonts w:ascii="Times New Roman" w:hAnsi="Times New Roman"/>
          <w:sz w:val="24"/>
        </w:rPr>
        <w:t xml:space="preserve">6.5. </w:t>
      </w:r>
      <w:r>
        <w:rPr>
          <w:rFonts w:ascii="Times New Roman" w:hAnsi="Times New Roman"/>
          <w:sz w:val="24"/>
        </w:rPr>
        <w:t xml:space="preserve">Плата за оказываемые платные услуги осуществляется в наличной и безналичной форме. При оплате услуг в наличной форме </w:t>
      </w:r>
      <w:r w:rsidRPr="0016080B">
        <w:rPr>
          <w:rFonts w:ascii="Times New Roman" w:hAnsi="Times New Roman"/>
          <w:sz w:val="24"/>
        </w:rPr>
        <w:t xml:space="preserve">осуществляется </w:t>
      </w:r>
      <w:r>
        <w:rPr>
          <w:rFonts w:ascii="Times New Roman" w:hAnsi="Times New Roman"/>
          <w:sz w:val="24"/>
        </w:rPr>
        <w:t>внесение денежных средств в кассу Учреждения, при безналичной форме оплата осуществляется перечислением денежных средств на соответствующий расчетный счет</w:t>
      </w:r>
      <w:r w:rsidRPr="0016080B">
        <w:rPr>
          <w:rFonts w:ascii="Times New Roman" w:hAnsi="Times New Roman"/>
          <w:sz w:val="24"/>
        </w:rPr>
        <w:t>.</w:t>
      </w:r>
    </w:p>
    <w:p w:rsidR="00A035A9" w:rsidRPr="0016080B" w:rsidRDefault="00A035A9" w:rsidP="00A035A9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6.6. Оплата платных услуг в Учреждении производится с применением </w:t>
      </w:r>
      <w:r w:rsidRPr="0045018A">
        <w:rPr>
          <w:rFonts w:ascii="Times New Roman" w:hAnsi="Times New Roman"/>
          <w:sz w:val="24"/>
        </w:rPr>
        <w:t>контрольно-кассов</w:t>
      </w:r>
      <w:r>
        <w:rPr>
          <w:rFonts w:ascii="Times New Roman" w:hAnsi="Times New Roman"/>
          <w:sz w:val="24"/>
        </w:rPr>
        <w:t>ого</w:t>
      </w:r>
      <w:r w:rsidRPr="0045018A">
        <w:rPr>
          <w:rFonts w:ascii="Times New Roman" w:hAnsi="Times New Roman"/>
          <w:sz w:val="24"/>
        </w:rPr>
        <w:t xml:space="preserve"> аппарат</w:t>
      </w:r>
      <w:r>
        <w:rPr>
          <w:rFonts w:ascii="Times New Roman" w:hAnsi="Times New Roman"/>
          <w:sz w:val="24"/>
        </w:rPr>
        <w:t>а</w:t>
      </w:r>
      <w:r w:rsidRPr="0045018A">
        <w:rPr>
          <w:rFonts w:ascii="Times New Roman" w:hAnsi="Times New Roman"/>
          <w:sz w:val="24"/>
        </w:rPr>
        <w:t xml:space="preserve"> или с использованием квитанций строгой отчетности</w:t>
      </w:r>
      <w:r>
        <w:rPr>
          <w:rFonts w:ascii="Times New Roman" w:hAnsi="Times New Roman"/>
          <w:sz w:val="24"/>
        </w:rPr>
        <w:t>.</w:t>
      </w:r>
    </w:p>
    <w:p w:rsidR="00A035A9" w:rsidRPr="0045018A" w:rsidRDefault="00A035A9" w:rsidP="00A035A9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6.7. </w:t>
      </w:r>
      <w:r w:rsidRPr="0045018A">
        <w:rPr>
          <w:rFonts w:ascii="Times New Roman" w:hAnsi="Times New Roman"/>
          <w:sz w:val="24"/>
        </w:rPr>
        <w:t>Средства, полученные от оказания платн</w:t>
      </w:r>
      <w:r>
        <w:rPr>
          <w:rFonts w:ascii="Times New Roman" w:hAnsi="Times New Roman"/>
          <w:sz w:val="24"/>
        </w:rPr>
        <w:t>ых</w:t>
      </w:r>
      <w:r w:rsidRPr="0045018A">
        <w:rPr>
          <w:rFonts w:ascii="Times New Roman" w:hAnsi="Times New Roman"/>
          <w:sz w:val="24"/>
        </w:rPr>
        <w:t xml:space="preserve"> услуг, </w:t>
      </w:r>
      <w:r>
        <w:rPr>
          <w:rFonts w:ascii="Times New Roman" w:hAnsi="Times New Roman"/>
          <w:sz w:val="24"/>
        </w:rPr>
        <w:t>расходуются на выплату заработной платы и начисления на выплату заработной платы работникам Учреждений, оказывающих платные услуги, на возмещение затрат по оплате  коммунальных услуг, на пополнение материально-технической базы, повышение квалификации работников Учреждения</w:t>
      </w:r>
      <w:r w:rsidRPr="0045018A">
        <w:rPr>
          <w:rFonts w:ascii="Times New Roman" w:hAnsi="Times New Roman"/>
          <w:sz w:val="24"/>
        </w:rPr>
        <w:t xml:space="preserve"> и прочие расходы </w:t>
      </w:r>
      <w:r>
        <w:rPr>
          <w:rFonts w:ascii="Times New Roman" w:hAnsi="Times New Roman"/>
          <w:sz w:val="24"/>
        </w:rPr>
        <w:t>Учреждения</w:t>
      </w:r>
      <w:r w:rsidRPr="0045018A">
        <w:rPr>
          <w:rFonts w:ascii="Times New Roman" w:hAnsi="Times New Roman"/>
          <w:sz w:val="24"/>
        </w:rPr>
        <w:t>.</w:t>
      </w:r>
    </w:p>
    <w:p w:rsidR="00A035A9" w:rsidRDefault="00A035A9" w:rsidP="00A035A9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</w:t>
      </w:r>
      <w:r w:rsidRPr="0045018A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8</w:t>
      </w:r>
      <w:r w:rsidRPr="0045018A">
        <w:rPr>
          <w:rFonts w:ascii="Times New Roman" w:hAnsi="Times New Roman"/>
          <w:sz w:val="24"/>
        </w:rPr>
        <w:t xml:space="preserve">. Денежные средства, получаемые от оказания платных услуг, </w:t>
      </w:r>
      <w:r>
        <w:rPr>
          <w:rFonts w:ascii="Times New Roman" w:hAnsi="Times New Roman"/>
          <w:sz w:val="24"/>
        </w:rPr>
        <w:t xml:space="preserve">учитывается в плане финансово-хозяйственной деятельности Учреждения. </w:t>
      </w:r>
    </w:p>
    <w:p w:rsidR="00A035A9" w:rsidRPr="008035DC" w:rsidRDefault="00A035A9" w:rsidP="00A035A9">
      <w:pPr>
        <w:pStyle w:val="ConsPlusNormal"/>
        <w:ind w:firstLine="54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6</w:t>
      </w:r>
      <w:r w:rsidRPr="0045018A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9</w:t>
      </w:r>
      <w:r w:rsidRPr="0045018A">
        <w:rPr>
          <w:rFonts w:ascii="Times New Roman" w:hAnsi="Times New Roman"/>
          <w:sz w:val="24"/>
        </w:rPr>
        <w:t>. Учет платных услуг возлагается на Учреждени</w:t>
      </w:r>
      <w:r w:rsidR="003B7903"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.</w:t>
      </w:r>
      <w:r w:rsidRPr="008035DC">
        <w:rPr>
          <w:rFonts w:ascii="Times New Roman" w:hAnsi="Times New Roman"/>
          <w:b/>
          <w:sz w:val="24"/>
        </w:rPr>
        <w:t xml:space="preserve"> </w:t>
      </w:r>
    </w:p>
    <w:p w:rsidR="00A035A9" w:rsidRDefault="00A035A9" w:rsidP="00A035A9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6.10. </w:t>
      </w:r>
      <w:r w:rsidRPr="0045018A">
        <w:rPr>
          <w:rFonts w:ascii="Times New Roman" w:hAnsi="Times New Roman"/>
          <w:sz w:val="24"/>
        </w:rPr>
        <w:t>Взимание денег непосредственно лицами, осуществляющими платную услугу, запрещено.</w:t>
      </w:r>
    </w:p>
    <w:p w:rsidR="00A035A9" w:rsidRPr="001A2856" w:rsidRDefault="00A035A9" w:rsidP="00A035A9">
      <w:pPr>
        <w:jc w:val="both"/>
      </w:pPr>
    </w:p>
    <w:p w:rsidR="00A035A9" w:rsidRPr="00D96A5F" w:rsidRDefault="00A035A9" w:rsidP="006515E3">
      <w:pPr>
        <w:jc w:val="center"/>
      </w:pPr>
      <w:r w:rsidRPr="00D96A5F">
        <w:t>7. Льготы при оказании платных услуг</w:t>
      </w:r>
    </w:p>
    <w:p w:rsidR="00A035A9" w:rsidRPr="00D96A5F" w:rsidRDefault="00A035A9" w:rsidP="00A035A9">
      <w:pPr>
        <w:ind w:firstLine="624"/>
        <w:jc w:val="both"/>
      </w:pPr>
      <w:r>
        <w:t>7</w:t>
      </w:r>
      <w:r w:rsidRPr="00D96A5F">
        <w:t xml:space="preserve">.1. Категории граждан, имеющие право на льготу по оплате </w:t>
      </w:r>
      <w:r>
        <w:t>за предоставление платных услуг</w:t>
      </w:r>
      <w:r w:rsidRPr="00D96A5F">
        <w:t xml:space="preserve">: </w:t>
      </w:r>
    </w:p>
    <w:p w:rsidR="00A035A9" w:rsidRPr="00D96A5F" w:rsidRDefault="00A035A9" w:rsidP="00A035A9">
      <w:pPr>
        <w:jc w:val="both"/>
      </w:pPr>
      <w:r w:rsidRPr="00D96A5F">
        <w:t xml:space="preserve">- военнослужащие срочной службы, дети - инвалиды, участники Великой Отечественной войны - обслуживаются бесплатно; </w:t>
      </w:r>
    </w:p>
    <w:p w:rsidR="00A035A9" w:rsidRPr="00D96A5F" w:rsidRDefault="00A035A9" w:rsidP="00A035A9">
      <w:pPr>
        <w:jc w:val="both"/>
      </w:pPr>
      <w:r w:rsidRPr="00D96A5F">
        <w:t>-  многодетные семьи (3 и более ребенка)</w:t>
      </w:r>
      <w:r>
        <w:t>, дети-</w:t>
      </w:r>
      <w:r w:rsidRPr="00D96A5F">
        <w:t xml:space="preserve">сироты, </w:t>
      </w:r>
      <w:r>
        <w:t xml:space="preserve">дети, </w:t>
      </w:r>
      <w:r w:rsidRPr="00D96A5F">
        <w:t xml:space="preserve">оставшиеся без попечения родителей, </w:t>
      </w:r>
      <w:r>
        <w:t xml:space="preserve">дети, </w:t>
      </w:r>
      <w:r w:rsidRPr="00D96A5F">
        <w:t>находящиеся под опекой (попечительством), инвалиды 1 и 2 групп - 50% стоимости;</w:t>
      </w:r>
    </w:p>
    <w:p w:rsidR="00A035A9" w:rsidRDefault="00A035A9" w:rsidP="00A035A9">
      <w:r>
        <w:rPr>
          <w:rStyle w:val="ep"/>
        </w:rPr>
        <w:t>- лица</w:t>
      </w:r>
      <w:r>
        <w:t xml:space="preserve">, </w:t>
      </w:r>
      <w:r>
        <w:rPr>
          <w:rStyle w:val="ep"/>
        </w:rPr>
        <w:t>не</w:t>
      </w:r>
      <w:r>
        <w:t xml:space="preserve"> </w:t>
      </w:r>
      <w:r>
        <w:rPr>
          <w:rStyle w:val="ep"/>
        </w:rPr>
        <w:t>достигшие</w:t>
      </w:r>
      <w:r>
        <w:t xml:space="preserve"> </w:t>
      </w:r>
      <w:r>
        <w:rPr>
          <w:rStyle w:val="ep"/>
        </w:rPr>
        <w:t>восемнадцати</w:t>
      </w:r>
      <w:r>
        <w:t xml:space="preserve"> </w:t>
      </w:r>
      <w:r>
        <w:rPr>
          <w:rStyle w:val="ep"/>
        </w:rPr>
        <w:t>лет</w:t>
      </w:r>
      <w:r>
        <w:t xml:space="preserve"> - </w:t>
      </w:r>
      <w:r>
        <w:rPr>
          <w:rStyle w:val="ep"/>
        </w:rPr>
        <w:t>бесплатно</w:t>
      </w:r>
      <w:r>
        <w:t xml:space="preserve"> </w:t>
      </w:r>
      <w:r>
        <w:rPr>
          <w:rStyle w:val="ep"/>
        </w:rPr>
        <w:t>посещают</w:t>
      </w:r>
      <w:r>
        <w:t xml:space="preserve"> историко-художественный</w:t>
      </w:r>
      <w:r>
        <w:rPr>
          <w:rStyle w:val="ep"/>
        </w:rPr>
        <w:t xml:space="preserve"> музей</w:t>
      </w:r>
      <w:r>
        <w:t xml:space="preserve"> один раз в месяц;</w:t>
      </w:r>
    </w:p>
    <w:p w:rsidR="00A035A9" w:rsidRPr="003849E5" w:rsidRDefault="00A035A9" w:rsidP="00A035A9">
      <w:r>
        <w:t xml:space="preserve">- лица, обучающиеся по основным профессиональным образовательным программам в сфере культуры - </w:t>
      </w:r>
      <w:r>
        <w:rPr>
          <w:rStyle w:val="ep"/>
        </w:rPr>
        <w:t>бесплатно</w:t>
      </w:r>
      <w:r>
        <w:t xml:space="preserve"> </w:t>
      </w:r>
      <w:r>
        <w:rPr>
          <w:rStyle w:val="ep"/>
        </w:rPr>
        <w:t>посещают</w:t>
      </w:r>
      <w:r>
        <w:t xml:space="preserve"> историко-художественный</w:t>
      </w:r>
      <w:r>
        <w:rPr>
          <w:rStyle w:val="ep"/>
        </w:rPr>
        <w:t xml:space="preserve"> музей</w:t>
      </w:r>
      <w:r>
        <w:t xml:space="preserve"> не реже одного раза в месяц</w:t>
      </w:r>
      <w:r w:rsidRPr="003849E5">
        <w:t>;</w:t>
      </w:r>
    </w:p>
    <w:p w:rsidR="003B7903" w:rsidRPr="003849E5" w:rsidRDefault="00A035A9" w:rsidP="00A035A9">
      <w:r w:rsidRPr="003849E5">
        <w:t xml:space="preserve">- </w:t>
      </w:r>
      <w:r>
        <w:t xml:space="preserve">иные лица, имеющие право на льготы согласно законодательству </w:t>
      </w:r>
      <w:r w:rsidR="003B7903" w:rsidRPr="00880017">
        <w:rPr>
          <w:rFonts w:cs="Times New Roman"/>
        </w:rPr>
        <w:t>Российской Федерации</w:t>
      </w:r>
      <w:r>
        <w:t>.</w:t>
      </w:r>
    </w:p>
    <w:p w:rsidR="00A035A9" w:rsidRPr="001A2856" w:rsidRDefault="00A035A9" w:rsidP="00A035A9">
      <w:pPr>
        <w:jc w:val="both"/>
      </w:pPr>
    </w:p>
    <w:p w:rsidR="00A035A9" w:rsidRPr="0045018A" w:rsidRDefault="00A035A9" w:rsidP="006515E3">
      <w:pPr>
        <w:pStyle w:val="ConsPlusNormal"/>
        <w:jc w:val="center"/>
        <w:outlineLvl w:val="1"/>
        <w:rPr>
          <w:rFonts w:ascii="Times New Roman" w:hAnsi="Times New Roman"/>
          <w:sz w:val="24"/>
        </w:rPr>
      </w:pPr>
      <w:bookmarkStart w:id="4" w:name="Par100"/>
      <w:bookmarkStart w:id="5" w:name="Par105"/>
      <w:bookmarkEnd w:id="4"/>
      <w:bookmarkEnd w:id="5"/>
      <w:r>
        <w:rPr>
          <w:rFonts w:ascii="Times New Roman" w:hAnsi="Times New Roman"/>
          <w:sz w:val="24"/>
        </w:rPr>
        <w:t>8</w:t>
      </w:r>
      <w:r w:rsidRPr="0045018A">
        <w:rPr>
          <w:rFonts w:ascii="Times New Roman" w:hAnsi="Times New Roman"/>
          <w:sz w:val="24"/>
        </w:rPr>
        <w:t>. Заключительный раздел</w:t>
      </w:r>
    </w:p>
    <w:p w:rsidR="00A035A9" w:rsidRPr="0045018A" w:rsidRDefault="00A035A9" w:rsidP="00A035A9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</w:t>
      </w:r>
      <w:r w:rsidRPr="0045018A">
        <w:rPr>
          <w:rFonts w:ascii="Times New Roman" w:hAnsi="Times New Roman"/>
          <w:sz w:val="24"/>
        </w:rPr>
        <w:t>.1. При изменении порядка оказания платных услуг</w:t>
      </w:r>
      <w:r>
        <w:rPr>
          <w:rFonts w:ascii="Times New Roman" w:hAnsi="Times New Roman"/>
          <w:sz w:val="24"/>
        </w:rPr>
        <w:t>,</w:t>
      </w:r>
      <w:r w:rsidRPr="0045018A">
        <w:rPr>
          <w:rFonts w:ascii="Times New Roman" w:hAnsi="Times New Roman"/>
          <w:sz w:val="24"/>
        </w:rPr>
        <w:t xml:space="preserve"> в настоящ</w:t>
      </w:r>
      <w:r>
        <w:rPr>
          <w:rFonts w:ascii="Times New Roman" w:hAnsi="Times New Roman"/>
          <w:sz w:val="24"/>
        </w:rPr>
        <w:t>ее Положение</w:t>
      </w:r>
      <w:r w:rsidRPr="0045018A">
        <w:rPr>
          <w:rFonts w:ascii="Times New Roman" w:hAnsi="Times New Roman"/>
          <w:sz w:val="24"/>
        </w:rPr>
        <w:t xml:space="preserve"> могут быть внесены необходимые дополнения и изменения.</w:t>
      </w:r>
    </w:p>
    <w:p w:rsidR="00A035A9" w:rsidRPr="0045018A" w:rsidRDefault="00A035A9" w:rsidP="00A035A9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</w:t>
      </w:r>
      <w:r w:rsidRPr="0045018A">
        <w:rPr>
          <w:rFonts w:ascii="Times New Roman" w:hAnsi="Times New Roman"/>
          <w:sz w:val="24"/>
        </w:rPr>
        <w:t xml:space="preserve">.2. Во всех случаях, не предусмотренных настоящим </w:t>
      </w:r>
      <w:r>
        <w:rPr>
          <w:rFonts w:ascii="Times New Roman" w:hAnsi="Times New Roman"/>
          <w:sz w:val="24"/>
        </w:rPr>
        <w:t>Положением</w:t>
      </w:r>
      <w:r w:rsidRPr="0045018A">
        <w:rPr>
          <w:rFonts w:ascii="Times New Roman" w:hAnsi="Times New Roman"/>
          <w:sz w:val="24"/>
        </w:rPr>
        <w:t>, следует руководствоваться действующим законодательством Российской Федерации.</w:t>
      </w:r>
    </w:p>
    <w:p w:rsidR="00A035A9" w:rsidRPr="0045018A" w:rsidRDefault="00A035A9" w:rsidP="00A035A9">
      <w:pPr>
        <w:ind w:firstLine="567"/>
        <w:jc w:val="both"/>
      </w:pPr>
      <w:r>
        <w:t>8</w:t>
      </w:r>
      <w:r w:rsidRPr="0045018A">
        <w:t xml:space="preserve">.3. </w:t>
      </w:r>
      <w:r>
        <w:t xml:space="preserve">Контрольно-ревизионные функции в отношении Учреждений по оказанию платных услуг осуществляет в пределах своей компетенции </w:t>
      </w:r>
      <w:r w:rsidR="003B7903">
        <w:t>Учредитель</w:t>
      </w:r>
      <w:r>
        <w:t xml:space="preserve">, а также другие органы и организации, которым </w:t>
      </w:r>
      <w:r w:rsidRPr="0045018A">
        <w:t xml:space="preserve">в соответствии с законами и иными нормативными правовыми актами Российской Федерации </w:t>
      </w:r>
      <w:r>
        <w:t>предоставлено право проверки деятельности Учреждений</w:t>
      </w:r>
      <w:r w:rsidRPr="0045018A">
        <w:t>.</w:t>
      </w:r>
    </w:p>
    <w:sectPr w:rsidR="00A035A9" w:rsidRPr="0045018A" w:rsidSect="006515E3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A01C72"/>
    <w:multiLevelType w:val="hybridMultilevel"/>
    <w:tmpl w:val="75F474F6"/>
    <w:lvl w:ilvl="0" w:tplc="CEDC7614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630E"/>
    <w:rsid w:val="000630FD"/>
    <w:rsid w:val="00102D08"/>
    <w:rsid w:val="00103FE6"/>
    <w:rsid w:val="00145F30"/>
    <w:rsid w:val="00200CBC"/>
    <w:rsid w:val="00214262"/>
    <w:rsid w:val="00232917"/>
    <w:rsid w:val="0028055F"/>
    <w:rsid w:val="002D65FF"/>
    <w:rsid w:val="00317093"/>
    <w:rsid w:val="00323D84"/>
    <w:rsid w:val="00332A7D"/>
    <w:rsid w:val="003B7903"/>
    <w:rsid w:val="0042028E"/>
    <w:rsid w:val="00473D0C"/>
    <w:rsid w:val="005C3A5C"/>
    <w:rsid w:val="006237B7"/>
    <w:rsid w:val="00633BF2"/>
    <w:rsid w:val="00644E6E"/>
    <w:rsid w:val="006515E3"/>
    <w:rsid w:val="006564A5"/>
    <w:rsid w:val="00672E9E"/>
    <w:rsid w:val="0067738B"/>
    <w:rsid w:val="006C2EC5"/>
    <w:rsid w:val="006C630E"/>
    <w:rsid w:val="00771F89"/>
    <w:rsid w:val="007D642C"/>
    <w:rsid w:val="00837D01"/>
    <w:rsid w:val="00896E5A"/>
    <w:rsid w:val="00952630"/>
    <w:rsid w:val="00971CF0"/>
    <w:rsid w:val="009D6B5E"/>
    <w:rsid w:val="00A035A9"/>
    <w:rsid w:val="00A163EA"/>
    <w:rsid w:val="00A37FA8"/>
    <w:rsid w:val="00A93BD4"/>
    <w:rsid w:val="00BC64C7"/>
    <w:rsid w:val="00BF239D"/>
    <w:rsid w:val="00C90507"/>
    <w:rsid w:val="00CB2075"/>
    <w:rsid w:val="00CC6333"/>
    <w:rsid w:val="00DD0F4D"/>
    <w:rsid w:val="00DD2705"/>
    <w:rsid w:val="00DE425E"/>
    <w:rsid w:val="00EC31C9"/>
    <w:rsid w:val="00EC6BD3"/>
    <w:rsid w:val="00F5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361B63-304A-4E75-9648-3A006D987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30E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C630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C63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630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EC31C9"/>
    <w:pPr>
      <w:ind w:left="720"/>
    </w:pPr>
    <w:rPr>
      <w:rFonts w:ascii="Calibri" w:hAnsi="Calibri" w:cs="Calibri"/>
    </w:rPr>
  </w:style>
  <w:style w:type="paragraph" w:customStyle="1" w:styleId="ConsPlusNormal">
    <w:name w:val="ConsPlusNormal"/>
    <w:uiPriority w:val="99"/>
    <w:rsid w:val="00A035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A035A9"/>
    <w:pPr>
      <w:spacing w:before="100" w:beforeAutospacing="1" w:after="100" w:afterAutospacing="1"/>
    </w:pPr>
    <w:rPr>
      <w:rFonts w:cs="Times New Roman"/>
    </w:rPr>
  </w:style>
  <w:style w:type="character" w:customStyle="1" w:styleId="ep">
    <w:name w:val="ep"/>
    <w:basedOn w:val="a0"/>
    <w:rsid w:val="00A03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3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lectrosta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C796B-8BB6-40D1-8F8F-809A93287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2657</Words>
  <Characters>15149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Service</dc:creator>
  <cp:lastModifiedBy>Татьяна A. Побежимова</cp:lastModifiedBy>
  <cp:revision>5</cp:revision>
  <cp:lastPrinted>2016-08-22T11:56:00Z</cp:lastPrinted>
  <dcterms:created xsi:type="dcterms:W3CDTF">2016-08-22T11:58:00Z</dcterms:created>
  <dcterms:modified xsi:type="dcterms:W3CDTF">2016-09-13T12:28:00Z</dcterms:modified>
</cp:coreProperties>
</file>