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37" w:rsidRPr="00974E4F" w:rsidRDefault="008F4037" w:rsidP="008F4037">
      <w:pPr>
        <w:jc w:val="center"/>
        <w:rPr>
          <w:sz w:val="28"/>
          <w:szCs w:val="28"/>
        </w:rPr>
      </w:pPr>
      <w:bookmarkStart w:id="0" w:name="_GoBack"/>
      <w:bookmarkEnd w:id="0"/>
      <w:r w:rsidRPr="00974E4F">
        <w:rPr>
          <w:sz w:val="28"/>
          <w:szCs w:val="28"/>
        </w:rPr>
        <w:t>АДМИНИСТРАЦИЯ ГОРОДСКОГО ОКРУГА ЭЛЕКТРОСТАЛЬ</w:t>
      </w:r>
    </w:p>
    <w:p w:rsidR="008F4037" w:rsidRPr="00974E4F" w:rsidRDefault="008F4037" w:rsidP="008F4037">
      <w:pPr>
        <w:jc w:val="center"/>
        <w:rPr>
          <w:sz w:val="28"/>
          <w:szCs w:val="28"/>
        </w:rPr>
      </w:pPr>
    </w:p>
    <w:p w:rsidR="008F4037" w:rsidRPr="00974E4F" w:rsidRDefault="00974E4F" w:rsidP="008F4037">
      <w:pPr>
        <w:jc w:val="center"/>
        <w:rPr>
          <w:sz w:val="28"/>
          <w:szCs w:val="28"/>
        </w:rPr>
      </w:pPr>
      <w:r>
        <w:rPr>
          <w:sz w:val="28"/>
          <w:szCs w:val="28"/>
        </w:rPr>
        <w:t xml:space="preserve">МОСКОВСКОЙ </w:t>
      </w:r>
      <w:r w:rsidR="008F4037" w:rsidRPr="00974E4F">
        <w:rPr>
          <w:sz w:val="28"/>
          <w:szCs w:val="28"/>
        </w:rPr>
        <w:t>ОБЛАСТИ</w:t>
      </w:r>
    </w:p>
    <w:p w:rsidR="008F4037" w:rsidRPr="00974E4F" w:rsidRDefault="008F4037" w:rsidP="008F4037">
      <w:pPr>
        <w:jc w:val="center"/>
        <w:rPr>
          <w:sz w:val="28"/>
          <w:szCs w:val="28"/>
        </w:rPr>
      </w:pPr>
    </w:p>
    <w:p w:rsidR="008F4037" w:rsidRPr="00974E4F" w:rsidRDefault="00974E4F" w:rsidP="00974E4F">
      <w:pPr>
        <w:jc w:val="center"/>
        <w:rPr>
          <w:rFonts w:cs="Times New Roman"/>
          <w:sz w:val="44"/>
        </w:rPr>
      </w:pPr>
      <w:r>
        <w:rPr>
          <w:rFonts w:cs="Times New Roman"/>
          <w:sz w:val="44"/>
        </w:rPr>
        <w:t>ПОСТАНОВЛЕНИ</w:t>
      </w:r>
      <w:r w:rsidR="008F4037" w:rsidRPr="00974E4F">
        <w:rPr>
          <w:rFonts w:cs="Times New Roman"/>
          <w:sz w:val="44"/>
        </w:rPr>
        <w:t>Е</w:t>
      </w:r>
    </w:p>
    <w:p w:rsidR="008F4037" w:rsidRPr="00974E4F" w:rsidRDefault="008F4037" w:rsidP="00974E4F">
      <w:pPr>
        <w:jc w:val="center"/>
        <w:rPr>
          <w:rFonts w:ascii="CyrillicTimes" w:hAnsi="CyrillicTimes"/>
          <w:sz w:val="44"/>
        </w:rPr>
      </w:pPr>
    </w:p>
    <w:p w:rsidR="008F4037" w:rsidRDefault="00974E4F" w:rsidP="008F4037">
      <w:r>
        <w:t>о</w:t>
      </w:r>
      <w:r w:rsidR="008F4037" w:rsidRPr="002C02B2">
        <w:t xml:space="preserve">т </w:t>
      </w:r>
      <w:r w:rsidR="000E6DF5" w:rsidRPr="00974E4F">
        <w:t>14.12.2016</w:t>
      </w:r>
      <w:r w:rsidR="008F4037" w:rsidRPr="002C02B2">
        <w:t xml:space="preserve"> № </w:t>
      </w:r>
      <w:r w:rsidR="000E6DF5" w:rsidRPr="00974E4F">
        <w:t>896/16</w:t>
      </w:r>
    </w:p>
    <w:p w:rsidR="00974E4F" w:rsidRPr="004D5E86" w:rsidRDefault="00974E4F" w:rsidP="008F4037"/>
    <w:p w:rsidR="008F4037" w:rsidRDefault="008F4037" w:rsidP="00974E4F">
      <w:pPr>
        <w:ind w:right="4677"/>
      </w:pPr>
      <w:r>
        <w:t>Об утверждении муниципальной</w:t>
      </w:r>
      <w:r w:rsidR="00974E4F">
        <w:t xml:space="preserve"> </w:t>
      </w:r>
      <w:r>
        <w:t>программы «Развитие системы образования</w:t>
      </w:r>
      <w:r w:rsidR="00974E4F">
        <w:t xml:space="preserve"> </w:t>
      </w:r>
      <w:r>
        <w:t>городского округа Электросталь» на 2017-2021</w:t>
      </w:r>
      <w:r w:rsidR="00974E4F">
        <w:t xml:space="preserve"> </w:t>
      </w:r>
      <w:r>
        <w:t>годы</w:t>
      </w:r>
    </w:p>
    <w:p w:rsidR="008F4037" w:rsidRDefault="008F4037" w:rsidP="00974E4F"/>
    <w:p w:rsidR="00974E4F" w:rsidRDefault="00974E4F" w:rsidP="00974E4F"/>
    <w:p w:rsidR="008F4037" w:rsidRPr="00974E4F" w:rsidRDefault="008F4037" w:rsidP="008F4037">
      <w:pPr>
        <w:ind w:firstLine="720"/>
        <w:jc w:val="both"/>
        <w:rPr>
          <w:rFonts w:cs="Times New Roman"/>
        </w:rPr>
      </w:pPr>
      <w:r w:rsidRPr="00974E4F">
        <w:rPr>
          <w:rFonts w:cs="Times New Roman"/>
        </w:rPr>
        <w:t>В соответствии со ст.</w:t>
      </w:r>
      <w:r w:rsidR="00974E4F" w:rsidRPr="00974E4F">
        <w:rPr>
          <w:rFonts w:cs="Times New Roman"/>
        </w:rPr>
        <w:t xml:space="preserve"> </w:t>
      </w:r>
      <w:r w:rsidRPr="00974E4F">
        <w:rPr>
          <w:rFonts w:cs="Times New Roman"/>
        </w:rPr>
        <w:t xml:space="preserve">179 Бюджетного Кодекса Российской Федерации, постановлением Администрации городского округа Электросталь Московской области от 27.08.2013 №651/8 «Об утверждении Порядка разработки и реализации муниципальных программ Администрации городского округа Электросталь Московской области» </w:t>
      </w:r>
      <w:r w:rsidRPr="00FC71FE">
        <w:rPr>
          <w:rFonts w:cs="Times New Roman"/>
        </w:rPr>
        <w:t>(</w:t>
      </w:r>
      <w:r>
        <w:rPr>
          <w:rFonts w:cs="Times New Roman"/>
        </w:rPr>
        <w:t xml:space="preserve">в ред. </w:t>
      </w:r>
      <w:r w:rsidRPr="00143C68">
        <w:rPr>
          <w:rFonts w:cs="Times New Roman"/>
        </w:rPr>
        <w:t>постановления Администрации городского округа Элек</w:t>
      </w:r>
      <w:r>
        <w:rPr>
          <w:rFonts w:cs="Times New Roman"/>
        </w:rPr>
        <w:t>тросталь Московской области от 06.11.2015 №931/16 с изменениями от 19.08.2016 №567/10</w:t>
      </w:r>
      <w:r w:rsidRPr="00642B2C">
        <w:rPr>
          <w:rFonts w:cs="Times New Roman"/>
        </w:rPr>
        <w:t>)</w:t>
      </w:r>
      <w:r w:rsidRPr="00974E4F">
        <w:rPr>
          <w:rFonts w:cs="Times New Roman"/>
        </w:rPr>
        <w:t xml:space="preserve"> и руководствуясь Федеральным законом от 6 октября 2003 г. № 131-ФЗ «Об общих принципах организации местного самоуправления в Российской Федерации», Уставом городского округа Электросталь Московской области» и в связи с необходимостью приведения муниципальных программ в соответствие с государственной программой «Образование «Подмосковья» на 2017-2025 годы Администрация городского округа Электросталь Московской области ПОСТАНОВЛЯЕТ:</w:t>
      </w:r>
    </w:p>
    <w:p w:rsidR="008F4037" w:rsidRPr="00974E4F" w:rsidRDefault="008F4037" w:rsidP="00974E4F">
      <w:pPr>
        <w:ind w:firstLine="720"/>
        <w:jc w:val="both"/>
        <w:rPr>
          <w:rFonts w:cs="Times New Roman"/>
        </w:rPr>
      </w:pPr>
      <w:r w:rsidRPr="00974E4F">
        <w:rPr>
          <w:rFonts w:cs="Times New Roman"/>
        </w:rPr>
        <w:t>1. Утвердить муниципальную программу «Развитие системы образования городского округа Электросталь» на 2017-2021 годы (прилагается).</w:t>
      </w:r>
    </w:p>
    <w:p w:rsidR="008F4037" w:rsidRPr="00974E4F" w:rsidRDefault="008F4037" w:rsidP="00974E4F">
      <w:pPr>
        <w:ind w:firstLine="720"/>
        <w:jc w:val="both"/>
        <w:rPr>
          <w:rFonts w:cs="Times New Roman"/>
        </w:rPr>
      </w:pPr>
      <w:r w:rsidRPr="00974E4F">
        <w:rPr>
          <w:rFonts w:cs="Times New Roman"/>
        </w:rPr>
        <w:t>2. Признать утратившими силу с 1 января 2017года:</w:t>
      </w:r>
    </w:p>
    <w:p w:rsidR="008F4037" w:rsidRPr="00974E4F" w:rsidRDefault="008F4037" w:rsidP="00974E4F">
      <w:pPr>
        <w:ind w:firstLine="720"/>
        <w:jc w:val="both"/>
        <w:rPr>
          <w:rFonts w:cs="Times New Roman"/>
        </w:rPr>
      </w:pPr>
      <w:r w:rsidRPr="00974E4F">
        <w:rPr>
          <w:rFonts w:cs="Times New Roman"/>
        </w:rPr>
        <w:t>- постановление Администрации городского округа Электросталь Московской области от 23.12.2013 №1029/14 «Об утверждении муниципальной программы</w:t>
      </w:r>
      <w:r w:rsidR="00974E4F">
        <w:rPr>
          <w:rFonts w:cs="Times New Roman"/>
        </w:rPr>
        <w:t xml:space="preserve"> «Развитие системы образования </w:t>
      </w:r>
      <w:r w:rsidRPr="00974E4F">
        <w:rPr>
          <w:rFonts w:cs="Times New Roman"/>
        </w:rPr>
        <w:t>городского округа Электросталь на 2014-2018годы»;</w:t>
      </w:r>
    </w:p>
    <w:p w:rsidR="008F4037" w:rsidRPr="00974E4F" w:rsidRDefault="008F4037" w:rsidP="00974E4F">
      <w:pPr>
        <w:ind w:firstLine="720"/>
        <w:jc w:val="both"/>
        <w:rPr>
          <w:rFonts w:cs="Times New Roman"/>
        </w:rPr>
      </w:pPr>
      <w:r w:rsidRPr="00974E4F">
        <w:rPr>
          <w:rFonts w:cs="Times New Roman"/>
        </w:rPr>
        <w:t>- постановление Администрации городского округа Электросталь Московской области от 30.12.2015 №1159/18 «О внесении изменений в муниципальную программу "Развитие системы образования городского округа Электросталь на 2014-2018годы»;</w:t>
      </w:r>
    </w:p>
    <w:p w:rsidR="008F4037" w:rsidRPr="00974E4F" w:rsidRDefault="008F4037" w:rsidP="00974E4F">
      <w:pPr>
        <w:ind w:firstLine="720"/>
        <w:jc w:val="both"/>
        <w:rPr>
          <w:rFonts w:cs="Times New Roman"/>
        </w:rPr>
      </w:pPr>
      <w:r w:rsidRPr="00974E4F">
        <w:rPr>
          <w:rFonts w:cs="Times New Roman"/>
        </w:rPr>
        <w:t>- постановление Администрации городского округа Электросталь Московской области от 18.03.2016 №203/4 «О внесении изменений в муниципальную программу "Развитие системы образования городского округа Электросталь на 2014-2018годы»;</w:t>
      </w:r>
    </w:p>
    <w:p w:rsidR="008F4037" w:rsidRPr="00974E4F" w:rsidRDefault="008F4037" w:rsidP="00974E4F">
      <w:pPr>
        <w:ind w:firstLine="720"/>
        <w:jc w:val="both"/>
        <w:rPr>
          <w:rFonts w:cs="Times New Roman"/>
        </w:rPr>
      </w:pPr>
      <w:r w:rsidRPr="00974E4F">
        <w:rPr>
          <w:rFonts w:cs="Times New Roman"/>
        </w:rPr>
        <w:t>- постановление Администрации городского округа Электросталь Московской области от 17.06.2016 №428/8 «О внесении изменений в муниципальную программу "Развитие системы образования городского округа Электросталь на 2014-2018годы»;</w:t>
      </w:r>
    </w:p>
    <w:p w:rsidR="008F4037" w:rsidRPr="00974E4F" w:rsidRDefault="008F4037" w:rsidP="00974E4F">
      <w:pPr>
        <w:ind w:firstLine="720"/>
        <w:jc w:val="both"/>
        <w:rPr>
          <w:rFonts w:cs="Times New Roman"/>
        </w:rPr>
      </w:pPr>
      <w:r w:rsidRPr="00974E4F">
        <w:rPr>
          <w:rFonts w:cs="Times New Roman"/>
        </w:rPr>
        <w:t>- постановление Администрации городского округа Электросталь Московской области от 23.09.2016 №668/12 «О внесении изменений в муниципальную программу "Развитие системы образования городского округа Электросталь на 2014-2018годы»;</w:t>
      </w:r>
    </w:p>
    <w:p w:rsidR="008F4037" w:rsidRPr="00974E4F" w:rsidRDefault="008F4037" w:rsidP="00974E4F">
      <w:pPr>
        <w:ind w:firstLine="720"/>
        <w:jc w:val="both"/>
        <w:rPr>
          <w:rFonts w:cs="Times New Roman"/>
        </w:rPr>
      </w:pPr>
      <w:r w:rsidRPr="00974E4F">
        <w:rPr>
          <w:rFonts w:cs="Times New Roman"/>
        </w:rPr>
        <w:t>- постановление Администрации городского округа Электросталь Московской области от 28.10.2016 №763/14 «О внесении изменений в муниципальную программу "Развитие системы образования городского округа Электросталь на 2014-2018годы»;</w:t>
      </w:r>
    </w:p>
    <w:p w:rsidR="008F4037" w:rsidRPr="00974E4F" w:rsidRDefault="008F4037" w:rsidP="00974E4F">
      <w:pPr>
        <w:ind w:firstLine="720"/>
        <w:jc w:val="both"/>
        <w:rPr>
          <w:rFonts w:cs="Times New Roman"/>
        </w:rPr>
      </w:pPr>
      <w:r w:rsidRPr="00974E4F">
        <w:rPr>
          <w:rFonts w:cs="Times New Roman"/>
        </w:rPr>
        <w:t>3. Опубликовать настоящее постановление в 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p>
    <w:p w:rsidR="008F4037" w:rsidRPr="00974E4F" w:rsidRDefault="008F4037" w:rsidP="00974E4F">
      <w:pPr>
        <w:ind w:firstLine="720"/>
        <w:jc w:val="both"/>
        <w:rPr>
          <w:rFonts w:cs="Times New Roman"/>
        </w:rPr>
      </w:pPr>
      <w:r w:rsidRPr="00974E4F">
        <w:rPr>
          <w:rFonts w:cs="Times New Roman"/>
        </w:rPr>
        <w:lastRenderedPageBreak/>
        <w:t>4. Источником финансирования публикации данного постановления установить средства бюджета городского округа Электросталь Московской области по подразделу 0113 раздела 0100 «Другие общегосударственные вопросы».</w:t>
      </w:r>
    </w:p>
    <w:p w:rsidR="008F4037" w:rsidRPr="00974E4F" w:rsidRDefault="008F4037" w:rsidP="00974E4F">
      <w:pPr>
        <w:jc w:val="both"/>
        <w:rPr>
          <w:rFonts w:cs="Times New Roman"/>
        </w:rPr>
      </w:pPr>
    </w:p>
    <w:p w:rsidR="008F4037" w:rsidRPr="00974E4F" w:rsidRDefault="008F4037" w:rsidP="00974E4F">
      <w:pPr>
        <w:jc w:val="both"/>
        <w:rPr>
          <w:rFonts w:cs="Times New Roman"/>
        </w:rPr>
      </w:pPr>
    </w:p>
    <w:p w:rsidR="008F4037" w:rsidRDefault="008F4037" w:rsidP="00974E4F">
      <w:pPr>
        <w:jc w:val="both"/>
        <w:rPr>
          <w:rFonts w:cs="Times New Roman"/>
        </w:rPr>
      </w:pPr>
    </w:p>
    <w:p w:rsidR="00974E4F" w:rsidRDefault="00974E4F" w:rsidP="00974E4F">
      <w:pPr>
        <w:jc w:val="both"/>
        <w:rPr>
          <w:rFonts w:cs="Times New Roman"/>
        </w:rPr>
      </w:pPr>
    </w:p>
    <w:p w:rsidR="00974E4F" w:rsidRPr="00974E4F" w:rsidRDefault="00974E4F" w:rsidP="00974E4F">
      <w:pPr>
        <w:jc w:val="both"/>
        <w:rPr>
          <w:rFonts w:cs="Times New Roman"/>
        </w:rPr>
      </w:pPr>
    </w:p>
    <w:p w:rsidR="008F4037" w:rsidRPr="00974E4F" w:rsidRDefault="008F4037" w:rsidP="00974E4F">
      <w:pPr>
        <w:jc w:val="both"/>
        <w:rPr>
          <w:rFonts w:cs="Times New Roman"/>
        </w:rPr>
      </w:pPr>
      <w:r w:rsidRPr="00974E4F">
        <w:rPr>
          <w:rFonts w:cs="Times New Roman"/>
        </w:rPr>
        <w:t>Исполняющий полномочия Главы</w:t>
      </w:r>
    </w:p>
    <w:p w:rsidR="008F4037" w:rsidRPr="00974E4F" w:rsidRDefault="008F4037" w:rsidP="00974E4F">
      <w:pPr>
        <w:jc w:val="both"/>
        <w:rPr>
          <w:rFonts w:cs="Times New Roman"/>
        </w:rPr>
      </w:pPr>
      <w:r w:rsidRPr="00974E4F">
        <w:rPr>
          <w:rFonts w:cs="Times New Roman"/>
        </w:rPr>
        <w:t>Администрации городского округа</w:t>
      </w:r>
      <w:r w:rsidR="00974E4F">
        <w:rPr>
          <w:rFonts w:cs="Times New Roman"/>
        </w:rPr>
        <w:tab/>
      </w:r>
      <w:r w:rsidR="00974E4F">
        <w:rPr>
          <w:rFonts w:cs="Times New Roman"/>
        </w:rPr>
        <w:tab/>
      </w:r>
      <w:r w:rsidR="00974E4F">
        <w:rPr>
          <w:rFonts w:cs="Times New Roman"/>
        </w:rPr>
        <w:tab/>
      </w:r>
      <w:r w:rsidR="00974E4F">
        <w:rPr>
          <w:rFonts w:cs="Times New Roman"/>
        </w:rPr>
        <w:tab/>
      </w:r>
      <w:r w:rsidR="00974E4F">
        <w:rPr>
          <w:rFonts w:cs="Times New Roman"/>
        </w:rPr>
        <w:tab/>
      </w:r>
      <w:r w:rsidR="00974E4F">
        <w:rPr>
          <w:rFonts w:cs="Times New Roman"/>
        </w:rPr>
        <w:tab/>
      </w:r>
      <w:r w:rsidR="00974E4F">
        <w:rPr>
          <w:rFonts w:cs="Times New Roman"/>
        </w:rPr>
        <w:tab/>
      </w:r>
      <w:r w:rsidRPr="00974E4F">
        <w:rPr>
          <w:rFonts w:cs="Times New Roman"/>
        </w:rPr>
        <w:t>В.Я.</w:t>
      </w:r>
      <w:r w:rsidR="00974E4F">
        <w:rPr>
          <w:rFonts w:cs="Times New Roman"/>
        </w:rPr>
        <w:t xml:space="preserve"> </w:t>
      </w:r>
      <w:r w:rsidRPr="00974E4F">
        <w:rPr>
          <w:rFonts w:cs="Times New Roman"/>
        </w:rPr>
        <w:t>Пекарев</w:t>
      </w:r>
    </w:p>
    <w:p w:rsidR="008F4037" w:rsidRDefault="008F4037" w:rsidP="008F4037">
      <w:pPr>
        <w:jc w:val="both"/>
      </w:pPr>
    </w:p>
    <w:p w:rsidR="00974E4F" w:rsidRDefault="00974E4F" w:rsidP="008F4037">
      <w:pPr>
        <w:jc w:val="both"/>
        <w:sectPr w:rsidR="00974E4F" w:rsidSect="00974E4F">
          <w:pgSz w:w="11906" w:h="16838" w:code="9"/>
          <w:pgMar w:top="1134" w:right="850" w:bottom="1134" w:left="1701" w:header="709" w:footer="709" w:gutter="0"/>
          <w:cols w:space="708"/>
          <w:docGrid w:linePitch="360"/>
        </w:sectPr>
      </w:pPr>
    </w:p>
    <w:p w:rsidR="00CB11BE" w:rsidRPr="00940A98" w:rsidRDefault="00E2742B" w:rsidP="00CB11BE">
      <w:r>
        <w:lastRenderedPageBreak/>
        <w:t xml:space="preserve">                                                                    </w:t>
      </w:r>
      <w:r w:rsidR="00CB11BE">
        <w:t xml:space="preserve"> </w:t>
      </w:r>
      <w:r w:rsidR="00DF1C90">
        <w:t xml:space="preserve">              </w:t>
      </w:r>
      <w:r w:rsidR="00CB11BE">
        <w:t>УТВЕРЖДЕНА</w:t>
      </w:r>
    </w:p>
    <w:p w:rsidR="00CB11BE" w:rsidRPr="00940A98" w:rsidRDefault="00CB11BE" w:rsidP="00CB11BE">
      <w:r>
        <w:tab/>
      </w:r>
      <w:r>
        <w:tab/>
      </w:r>
      <w:r>
        <w:tab/>
      </w:r>
      <w:r>
        <w:tab/>
      </w:r>
      <w:r>
        <w:tab/>
      </w:r>
      <w:r>
        <w:tab/>
      </w:r>
      <w:r>
        <w:tab/>
      </w:r>
      <w:r>
        <w:tab/>
        <w:t xml:space="preserve">постановлением </w:t>
      </w:r>
      <w:r w:rsidRPr="00940A98">
        <w:t>Администрации</w:t>
      </w:r>
    </w:p>
    <w:p w:rsidR="00CB11BE" w:rsidRPr="00940A98" w:rsidRDefault="00CB11BE" w:rsidP="00CB11BE">
      <w:r w:rsidRPr="00940A98">
        <w:tab/>
      </w:r>
      <w:r w:rsidRPr="00940A98">
        <w:tab/>
      </w:r>
      <w:r w:rsidRPr="00940A98">
        <w:tab/>
      </w:r>
      <w:r w:rsidRPr="00940A98">
        <w:tab/>
      </w:r>
      <w:r w:rsidRPr="00940A98">
        <w:tab/>
      </w:r>
      <w:r w:rsidRPr="00940A98">
        <w:tab/>
      </w:r>
      <w:r w:rsidRPr="00940A98">
        <w:tab/>
      </w:r>
      <w:r w:rsidR="00974E4F">
        <w:tab/>
        <w:t>городского округа Электросталь</w:t>
      </w:r>
    </w:p>
    <w:p w:rsidR="00CB11BE" w:rsidRPr="00940A98" w:rsidRDefault="00CB11BE" w:rsidP="00CB11BE">
      <w:r>
        <w:t xml:space="preserve">                                                                                   </w:t>
      </w:r>
      <w:r w:rsidRPr="00940A98">
        <w:t xml:space="preserve">Московской области </w:t>
      </w:r>
    </w:p>
    <w:p w:rsidR="004C01ED" w:rsidRDefault="00CB11BE" w:rsidP="003D5B3F">
      <w:r>
        <w:tab/>
      </w:r>
      <w:r>
        <w:tab/>
      </w:r>
      <w:r>
        <w:tab/>
      </w:r>
      <w:r>
        <w:tab/>
      </w:r>
      <w:r>
        <w:tab/>
      </w:r>
      <w:r>
        <w:tab/>
      </w:r>
      <w:r>
        <w:tab/>
      </w:r>
      <w:r>
        <w:tab/>
        <w:t xml:space="preserve">от </w:t>
      </w:r>
      <w:r w:rsidR="00974E4F" w:rsidRPr="00974E4F">
        <w:t>14.12.2016</w:t>
      </w:r>
      <w:r w:rsidR="00974E4F" w:rsidRPr="002C02B2">
        <w:t xml:space="preserve"> № </w:t>
      </w:r>
      <w:r w:rsidR="00974E4F" w:rsidRPr="00974E4F">
        <w:t>896/16</w:t>
      </w:r>
    </w:p>
    <w:p w:rsidR="009D7CF5" w:rsidRDefault="00196B3C" w:rsidP="00CB11BE">
      <w:r>
        <w:t xml:space="preserve">                                                                                   </w:t>
      </w:r>
    </w:p>
    <w:p w:rsidR="00CB11BE" w:rsidRDefault="00CB11BE" w:rsidP="00C21BC8">
      <w:pPr>
        <w:jc w:val="center"/>
      </w:pPr>
    </w:p>
    <w:p w:rsidR="00271645" w:rsidRDefault="001A41B3" w:rsidP="00271645">
      <w:pPr>
        <w:jc w:val="center"/>
        <w:rPr>
          <w:b/>
        </w:rPr>
      </w:pPr>
      <w:r>
        <w:rPr>
          <w:b/>
        </w:rPr>
        <w:t>Муниципальная п</w:t>
      </w:r>
      <w:r w:rsidR="00271645" w:rsidRPr="00A8147E">
        <w:rPr>
          <w:b/>
        </w:rPr>
        <w:t xml:space="preserve">рограмма </w:t>
      </w:r>
      <w:r w:rsidR="00660A4F">
        <w:rPr>
          <w:b/>
        </w:rPr>
        <w:t>«</w:t>
      </w:r>
      <w:r>
        <w:rPr>
          <w:b/>
        </w:rPr>
        <w:t>Развитие</w:t>
      </w:r>
      <w:r w:rsidR="00271645" w:rsidRPr="00A8147E">
        <w:rPr>
          <w:b/>
        </w:rPr>
        <w:t xml:space="preserve"> системы образования </w:t>
      </w:r>
    </w:p>
    <w:p w:rsidR="00271645" w:rsidRPr="00A8147E" w:rsidRDefault="00271645" w:rsidP="00271645">
      <w:pPr>
        <w:jc w:val="center"/>
        <w:rPr>
          <w:b/>
        </w:rPr>
      </w:pPr>
      <w:r w:rsidRPr="00A8147E">
        <w:rPr>
          <w:b/>
        </w:rPr>
        <w:t>городского округа Электросталь</w:t>
      </w:r>
      <w:r w:rsidR="00232FA5">
        <w:rPr>
          <w:b/>
        </w:rPr>
        <w:t>»</w:t>
      </w:r>
      <w:r>
        <w:rPr>
          <w:b/>
        </w:rPr>
        <w:t xml:space="preserve"> на 201</w:t>
      </w:r>
      <w:r w:rsidR="00893911">
        <w:rPr>
          <w:b/>
        </w:rPr>
        <w:t>7</w:t>
      </w:r>
      <w:r>
        <w:rPr>
          <w:b/>
        </w:rPr>
        <w:t>-20</w:t>
      </w:r>
      <w:r w:rsidR="00893911">
        <w:rPr>
          <w:b/>
        </w:rPr>
        <w:t>21</w:t>
      </w:r>
      <w:r w:rsidRPr="00A8147E">
        <w:rPr>
          <w:b/>
        </w:rPr>
        <w:t xml:space="preserve"> годы</w:t>
      </w:r>
    </w:p>
    <w:p w:rsidR="00271645" w:rsidRPr="00010296" w:rsidRDefault="00271645" w:rsidP="00271645">
      <w:pPr>
        <w:rPr>
          <w:sz w:val="22"/>
          <w:szCs w:val="22"/>
        </w:rPr>
      </w:pPr>
    </w:p>
    <w:p w:rsidR="00271645" w:rsidRPr="00010296" w:rsidRDefault="005C0C9B" w:rsidP="00271645">
      <w:pPr>
        <w:ind w:left="2832" w:firstLine="708"/>
        <w:rPr>
          <w:b/>
          <w:i/>
          <w:sz w:val="22"/>
          <w:szCs w:val="22"/>
        </w:rPr>
      </w:pPr>
      <w:r>
        <w:rPr>
          <w:b/>
          <w:i/>
          <w:sz w:val="22"/>
          <w:szCs w:val="22"/>
        </w:rPr>
        <w:t xml:space="preserve">         </w:t>
      </w:r>
      <w:r w:rsidR="00271645" w:rsidRPr="00010296">
        <w:rPr>
          <w:b/>
          <w:i/>
          <w:sz w:val="22"/>
          <w:szCs w:val="22"/>
        </w:rPr>
        <w:t xml:space="preserve"> Паспорт</w:t>
      </w:r>
    </w:p>
    <w:p w:rsidR="005C0C9B" w:rsidRDefault="00DF60EF" w:rsidP="00271645">
      <w:pPr>
        <w:jc w:val="center"/>
        <w:rPr>
          <w:b/>
          <w:i/>
          <w:sz w:val="22"/>
          <w:szCs w:val="22"/>
        </w:rPr>
      </w:pPr>
      <w:r>
        <w:rPr>
          <w:b/>
          <w:i/>
          <w:sz w:val="22"/>
          <w:szCs w:val="22"/>
        </w:rPr>
        <w:t>муниципальной</w:t>
      </w:r>
      <w:r w:rsidR="001A41B3">
        <w:rPr>
          <w:b/>
          <w:i/>
          <w:sz w:val="22"/>
          <w:szCs w:val="22"/>
        </w:rPr>
        <w:t xml:space="preserve"> п</w:t>
      </w:r>
      <w:r w:rsidR="00271645" w:rsidRPr="00010296">
        <w:rPr>
          <w:b/>
          <w:i/>
          <w:sz w:val="22"/>
          <w:szCs w:val="22"/>
        </w:rPr>
        <w:t xml:space="preserve">рограммы </w:t>
      </w:r>
      <w:r w:rsidR="00660A4F">
        <w:rPr>
          <w:b/>
          <w:i/>
          <w:sz w:val="22"/>
          <w:szCs w:val="22"/>
        </w:rPr>
        <w:t>«</w:t>
      </w:r>
      <w:r w:rsidR="001A41B3">
        <w:rPr>
          <w:b/>
          <w:i/>
          <w:sz w:val="22"/>
          <w:szCs w:val="22"/>
        </w:rPr>
        <w:t>Развитие</w:t>
      </w:r>
      <w:r w:rsidR="00271645" w:rsidRPr="00010296">
        <w:rPr>
          <w:b/>
          <w:i/>
          <w:sz w:val="22"/>
          <w:szCs w:val="22"/>
        </w:rPr>
        <w:t xml:space="preserve"> системы образования</w:t>
      </w:r>
    </w:p>
    <w:p w:rsidR="00271645" w:rsidRPr="00010296" w:rsidRDefault="00271645" w:rsidP="00271645">
      <w:pPr>
        <w:jc w:val="center"/>
        <w:rPr>
          <w:b/>
          <w:i/>
          <w:sz w:val="22"/>
          <w:szCs w:val="22"/>
        </w:rPr>
      </w:pPr>
      <w:r w:rsidRPr="00010296">
        <w:rPr>
          <w:b/>
          <w:i/>
          <w:sz w:val="22"/>
          <w:szCs w:val="22"/>
        </w:rPr>
        <w:t xml:space="preserve"> городского округа Электросталь</w:t>
      </w:r>
      <w:r w:rsidR="00232FA5">
        <w:rPr>
          <w:b/>
          <w:i/>
          <w:sz w:val="22"/>
          <w:szCs w:val="22"/>
        </w:rPr>
        <w:t>»</w:t>
      </w:r>
      <w:r w:rsidRPr="00010296">
        <w:rPr>
          <w:b/>
          <w:i/>
          <w:sz w:val="22"/>
          <w:szCs w:val="22"/>
        </w:rPr>
        <w:t xml:space="preserve"> </w:t>
      </w:r>
      <w:r>
        <w:rPr>
          <w:b/>
          <w:i/>
          <w:sz w:val="22"/>
          <w:szCs w:val="22"/>
        </w:rPr>
        <w:t>на 201</w:t>
      </w:r>
      <w:r w:rsidR="00893911">
        <w:rPr>
          <w:b/>
          <w:i/>
          <w:sz w:val="22"/>
          <w:szCs w:val="22"/>
        </w:rPr>
        <w:t>7</w:t>
      </w:r>
      <w:r w:rsidRPr="00010296">
        <w:rPr>
          <w:b/>
          <w:i/>
          <w:sz w:val="22"/>
          <w:szCs w:val="22"/>
        </w:rPr>
        <w:t>-20</w:t>
      </w:r>
      <w:r w:rsidR="00893911">
        <w:rPr>
          <w:b/>
          <w:i/>
          <w:sz w:val="22"/>
          <w:szCs w:val="22"/>
        </w:rPr>
        <w:t>21</w:t>
      </w:r>
      <w:r w:rsidRPr="00010296">
        <w:rPr>
          <w:b/>
          <w:i/>
          <w:sz w:val="22"/>
          <w:szCs w:val="22"/>
        </w:rPr>
        <w:t xml:space="preserve"> годы</w:t>
      </w:r>
    </w:p>
    <w:p w:rsidR="00271645" w:rsidRPr="00010296" w:rsidRDefault="00271645" w:rsidP="00271645">
      <w:pPr>
        <w:rPr>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541"/>
        <w:gridCol w:w="1275"/>
        <w:gridCol w:w="1418"/>
        <w:gridCol w:w="1417"/>
        <w:gridCol w:w="1276"/>
        <w:gridCol w:w="1276"/>
      </w:tblGrid>
      <w:tr w:rsidR="00271645" w:rsidRPr="00010296" w:rsidTr="00CE12E7">
        <w:tc>
          <w:tcPr>
            <w:tcW w:w="1862" w:type="dxa"/>
          </w:tcPr>
          <w:p w:rsidR="00271645" w:rsidRPr="00C21BC8" w:rsidRDefault="00C21BC8" w:rsidP="00C21BC8">
            <w:pPr>
              <w:rPr>
                <w:sz w:val="22"/>
                <w:szCs w:val="22"/>
              </w:rPr>
            </w:pPr>
            <w:r w:rsidRPr="00C21BC8">
              <w:rPr>
                <w:color w:val="000000"/>
                <w:spacing w:val="2"/>
                <w:sz w:val="22"/>
                <w:szCs w:val="22"/>
              </w:rPr>
              <w:t xml:space="preserve">Координатор </w:t>
            </w:r>
            <w:r>
              <w:rPr>
                <w:color w:val="000000"/>
                <w:spacing w:val="2"/>
                <w:sz w:val="22"/>
                <w:szCs w:val="22"/>
              </w:rPr>
              <w:t>муниципальной п</w:t>
            </w:r>
            <w:r w:rsidRPr="00C21BC8">
              <w:rPr>
                <w:color w:val="000000"/>
                <w:spacing w:val="2"/>
                <w:sz w:val="22"/>
                <w:szCs w:val="22"/>
              </w:rPr>
              <w:t>рограммы</w:t>
            </w:r>
          </w:p>
        </w:tc>
        <w:tc>
          <w:tcPr>
            <w:tcW w:w="8203" w:type="dxa"/>
            <w:gridSpan w:val="6"/>
          </w:tcPr>
          <w:p w:rsidR="00271645" w:rsidRPr="004C01ED" w:rsidRDefault="00C21BC8" w:rsidP="004C01ED">
            <w:proofErr w:type="spellStart"/>
            <w:r>
              <w:rPr>
                <w:color w:val="000000"/>
                <w:spacing w:val="2"/>
              </w:rPr>
              <w:t>Кокунова</w:t>
            </w:r>
            <w:proofErr w:type="spellEnd"/>
            <w:r>
              <w:rPr>
                <w:color w:val="000000"/>
                <w:spacing w:val="2"/>
              </w:rPr>
              <w:t xml:space="preserve"> М.Ю., заместитель Главы Администрации городского округа Электросталь Московской области</w:t>
            </w:r>
          </w:p>
        </w:tc>
      </w:tr>
      <w:tr w:rsidR="00C21BC8" w:rsidRPr="00010296" w:rsidTr="00CE12E7">
        <w:tc>
          <w:tcPr>
            <w:tcW w:w="1862" w:type="dxa"/>
            <w:vAlign w:val="center"/>
          </w:tcPr>
          <w:p w:rsidR="00C21BC8" w:rsidRPr="00C21BC8" w:rsidRDefault="00C21BC8" w:rsidP="00C21BC8">
            <w:pPr>
              <w:spacing w:before="26" w:after="26"/>
              <w:rPr>
                <w:color w:val="000000"/>
                <w:spacing w:val="2"/>
                <w:sz w:val="22"/>
                <w:szCs w:val="22"/>
              </w:rPr>
            </w:pPr>
            <w:r w:rsidRPr="00C21BC8">
              <w:rPr>
                <w:color w:val="000000"/>
                <w:spacing w:val="2"/>
                <w:sz w:val="22"/>
                <w:szCs w:val="22"/>
              </w:rPr>
              <w:t xml:space="preserve">Муниципальный заказчик </w:t>
            </w:r>
            <w:r>
              <w:rPr>
                <w:color w:val="000000"/>
                <w:spacing w:val="2"/>
                <w:sz w:val="22"/>
                <w:szCs w:val="22"/>
              </w:rPr>
              <w:t>муниципальной п</w:t>
            </w:r>
            <w:r w:rsidRPr="00C21BC8">
              <w:rPr>
                <w:color w:val="000000"/>
                <w:spacing w:val="2"/>
                <w:sz w:val="22"/>
                <w:szCs w:val="22"/>
              </w:rPr>
              <w:t>рограммы</w:t>
            </w:r>
          </w:p>
        </w:tc>
        <w:tc>
          <w:tcPr>
            <w:tcW w:w="8203" w:type="dxa"/>
            <w:gridSpan w:val="6"/>
          </w:tcPr>
          <w:p w:rsidR="00C21BC8" w:rsidRPr="00940A98" w:rsidRDefault="00C21BC8" w:rsidP="00C21BC8">
            <w:pPr>
              <w:spacing w:before="26" w:after="26"/>
              <w:ind w:left="34"/>
              <w:rPr>
                <w:color w:val="000000"/>
                <w:spacing w:val="2"/>
              </w:rPr>
            </w:pPr>
            <w:r w:rsidRPr="00940A98">
              <w:rPr>
                <w:color w:val="000000"/>
                <w:spacing w:val="2"/>
              </w:rPr>
              <w:t xml:space="preserve">Управление образования </w:t>
            </w:r>
            <w:r>
              <w:rPr>
                <w:color w:val="000000"/>
                <w:spacing w:val="2"/>
              </w:rPr>
              <w:t>Администрации городского округа</w:t>
            </w:r>
            <w:r w:rsidRPr="00940A98">
              <w:rPr>
                <w:color w:val="000000"/>
                <w:spacing w:val="2"/>
              </w:rPr>
              <w:t xml:space="preserve"> </w:t>
            </w:r>
            <w:r>
              <w:rPr>
                <w:color w:val="000000"/>
                <w:spacing w:val="2"/>
              </w:rPr>
              <w:t>Электросталь Московской области (далее - Управление образования)</w:t>
            </w:r>
          </w:p>
        </w:tc>
      </w:tr>
      <w:tr w:rsidR="00C21BC8" w:rsidRPr="00010296" w:rsidTr="00CE12E7">
        <w:tc>
          <w:tcPr>
            <w:tcW w:w="1862" w:type="dxa"/>
          </w:tcPr>
          <w:p w:rsidR="00C21BC8" w:rsidRPr="00C21BC8" w:rsidRDefault="00C21BC8" w:rsidP="008C5490">
            <w:pPr>
              <w:rPr>
                <w:sz w:val="22"/>
                <w:szCs w:val="22"/>
              </w:rPr>
            </w:pPr>
            <w:r w:rsidRPr="00C21BC8">
              <w:rPr>
                <w:sz w:val="22"/>
                <w:szCs w:val="22"/>
              </w:rPr>
              <w:t xml:space="preserve">Цели </w:t>
            </w:r>
            <w:r w:rsidR="008C5490">
              <w:rPr>
                <w:sz w:val="22"/>
                <w:szCs w:val="22"/>
              </w:rPr>
              <w:t>муниципальной п</w:t>
            </w:r>
            <w:r w:rsidRPr="00C21BC8">
              <w:rPr>
                <w:sz w:val="22"/>
                <w:szCs w:val="22"/>
              </w:rPr>
              <w:t xml:space="preserve">рограммы </w:t>
            </w:r>
          </w:p>
        </w:tc>
        <w:tc>
          <w:tcPr>
            <w:tcW w:w="8203" w:type="dxa"/>
            <w:gridSpan w:val="6"/>
          </w:tcPr>
          <w:p w:rsidR="00C21BC8" w:rsidRPr="004C01ED" w:rsidRDefault="00C21BC8" w:rsidP="00C21BC8">
            <w:r w:rsidRPr="004C01ED">
              <w:t>Создание условий для получения качественного образования и успешной социализации детей</w:t>
            </w:r>
          </w:p>
        </w:tc>
      </w:tr>
      <w:tr w:rsidR="00C21BC8" w:rsidRPr="00010296" w:rsidTr="00CE12E7">
        <w:tc>
          <w:tcPr>
            <w:tcW w:w="1862" w:type="dxa"/>
          </w:tcPr>
          <w:p w:rsidR="00C21BC8" w:rsidRPr="00C21BC8" w:rsidRDefault="00C21BC8" w:rsidP="00C21BC8">
            <w:pPr>
              <w:rPr>
                <w:sz w:val="22"/>
                <w:szCs w:val="22"/>
              </w:rPr>
            </w:pPr>
            <w:r w:rsidRPr="00C21BC8">
              <w:rPr>
                <w:sz w:val="22"/>
                <w:szCs w:val="22"/>
              </w:rPr>
              <w:t xml:space="preserve">Перечень подпрограмм </w:t>
            </w:r>
          </w:p>
        </w:tc>
        <w:tc>
          <w:tcPr>
            <w:tcW w:w="8203" w:type="dxa"/>
            <w:gridSpan w:val="6"/>
          </w:tcPr>
          <w:p w:rsidR="00C21BC8" w:rsidRDefault="00C21BC8" w:rsidP="00C21BC8">
            <w:pPr>
              <w:jc w:val="both"/>
            </w:pPr>
            <w:r>
              <w:t xml:space="preserve">Подпрограмма </w:t>
            </w:r>
            <w:r>
              <w:rPr>
                <w:lang w:val="en-US"/>
              </w:rPr>
              <w:t>I</w:t>
            </w:r>
            <w:r>
              <w:t xml:space="preserve"> «Дошкольное образование»</w:t>
            </w:r>
          </w:p>
          <w:p w:rsidR="00C21BC8" w:rsidRDefault="00C21BC8" w:rsidP="00C21BC8">
            <w:pPr>
              <w:jc w:val="both"/>
            </w:pPr>
            <w:r>
              <w:t xml:space="preserve">Подпрограмма </w:t>
            </w:r>
            <w:r>
              <w:rPr>
                <w:lang w:val="en-US"/>
              </w:rPr>
              <w:t>II</w:t>
            </w:r>
            <w:r w:rsidRPr="00271645">
              <w:t xml:space="preserve"> </w:t>
            </w:r>
            <w:r>
              <w:t xml:space="preserve">«Общее образование» </w:t>
            </w:r>
          </w:p>
          <w:p w:rsidR="00C21BC8" w:rsidRDefault="00C21BC8" w:rsidP="00C21BC8">
            <w:pPr>
              <w:rPr>
                <w:rFonts w:cs="Times New Roman"/>
              </w:rPr>
            </w:pPr>
            <w:r w:rsidRPr="00B523F5">
              <w:rPr>
                <w:rFonts w:cs="Times New Roman"/>
              </w:rPr>
              <w:t xml:space="preserve">Подпрограмма </w:t>
            </w:r>
            <w:r w:rsidRPr="00B523F5">
              <w:rPr>
                <w:rFonts w:cs="Times New Roman"/>
                <w:lang w:val="en-US"/>
              </w:rPr>
              <w:t>III</w:t>
            </w:r>
            <w:r>
              <w:rPr>
                <w:rFonts w:cs="Times New Roman"/>
              </w:rPr>
              <w:t xml:space="preserve"> «Дополнительное образование,</w:t>
            </w:r>
            <w:r w:rsidR="002A4142">
              <w:rPr>
                <w:rFonts w:cs="Times New Roman"/>
              </w:rPr>
              <w:t xml:space="preserve"> </w:t>
            </w:r>
            <w:r w:rsidRPr="00B523F5">
              <w:rPr>
                <w:rFonts w:cs="Times New Roman"/>
              </w:rPr>
              <w:t>воспитание и психолого-социальное сопровождение детей»</w:t>
            </w:r>
          </w:p>
          <w:p w:rsidR="00C21BC8" w:rsidRPr="00271645" w:rsidRDefault="00C21BC8" w:rsidP="00F361F2">
            <w:r w:rsidRPr="002F7579">
              <w:rPr>
                <w:rFonts w:cs="Times New Roman"/>
              </w:rPr>
              <w:t xml:space="preserve">Подпрограмма </w:t>
            </w:r>
            <w:r>
              <w:rPr>
                <w:rFonts w:cs="Times New Roman"/>
                <w:lang w:val="en-US"/>
              </w:rPr>
              <w:t>I</w:t>
            </w:r>
            <w:r w:rsidRPr="002F7579">
              <w:rPr>
                <w:rFonts w:cs="Times New Roman"/>
                <w:lang w:val="en-US"/>
              </w:rPr>
              <w:t>V</w:t>
            </w:r>
            <w:r w:rsidRPr="004303C2">
              <w:rPr>
                <w:rFonts w:cs="Times New Roman"/>
              </w:rPr>
              <w:t xml:space="preserve"> </w:t>
            </w:r>
            <w:r>
              <w:t>«</w:t>
            </w:r>
            <w:r w:rsidR="00F361F2" w:rsidRPr="002F7579">
              <w:rPr>
                <w:rFonts w:cs="Times New Roman"/>
              </w:rPr>
              <w:t>Обеспечивающая подпрограмма</w:t>
            </w:r>
            <w:r w:rsidR="00A81054">
              <w:rPr>
                <w:rFonts w:cs="Times New Roman"/>
              </w:rPr>
              <w:t>»</w:t>
            </w:r>
          </w:p>
        </w:tc>
      </w:tr>
      <w:tr w:rsidR="00C21BC8" w:rsidRPr="00010296" w:rsidTr="00CE12E7">
        <w:tc>
          <w:tcPr>
            <w:tcW w:w="1862" w:type="dxa"/>
            <w:vMerge w:val="restart"/>
          </w:tcPr>
          <w:p w:rsidR="00C21BC8" w:rsidRPr="00C21BC8" w:rsidRDefault="00C21BC8" w:rsidP="00C21BC8">
            <w:pPr>
              <w:rPr>
                <w:sz w:val="22"/>
                <w:szCs w:val="22"/>
              </w:rPr>
            </w:pPr>
            <w:r w:rsidRPr="00C21BC8">
              <w:rPr>
                <w:sz w:val="22"/>
                <w:szCs w:val="22"/>
              </w:rPr>
              <w:t xml:space="preserve">Источники финансирования </w:t>
            </w:r>
            <w:r>
              <w:rPr>
                <w:sz w:val="22"/>
                <w:szCs w:val="22"/>
              </w:rPr>
              <w:t>муниципальной п</w:t>
            </w:r>
            <w:r w:rsidRPr="00C21BC8">
              <w:rPr>
                <w:sz w:val="22"/>
                <w:szCs w:val="22"/>
              </w:rPr>
              <w:t>рограммы, в том числе  по годам:</w:t>
            </w:r>
          </w:p>
        </w:tc>
        <w:tc>
          <w:tcPr>
            <w:tcW w:w="8203" w:type="dxa"/>
            <w:gridSpan w:val="6"/>
          </w:tcPr>
          <w:p w:rsidR="00C21BC8" w:rsidRPr="00C21BC8" w:rsidRDefault="00C21BC8" w:rsidP="00C21BC8">
            <w:pPr>
              <w:jc w:val="both"/>
            </w:pPr>
            <w:r w:rsidRPr="00C21BC8">
              <w:t>Расходы (тыс.рублей)</w:t>
            </w:r>
          </w:p>
        </w:tc>
      </w:tr>
      <w:tr w:rsidR="00F361F2" w:rsidRPr="00010296" w:rsidTr="00CE12E7">
        <w:tc>
          <w:tcPr>
            <w:tcW w:w="1862" w:type="dxa"/>
            <w:vMerge/>
          </w:tcPr>
          <w:p w:rsidR="00F361F2" w:rsidRPr="00C21BC8" w:rsidRDefault="00F361F2" w:rsidP="00F361F2">
            <w:pPr>
              <w:rPr>
                <w:sz w:val="22"/>
                <w:szCs w:val="22"/>
              </w:rPr>
            </w:pPr>
          </w:p>
        </w:tc>
        <w:tc>
          <w:tcPr>
            <w:tcW w:w="1541" w:type="dxa"/>
            <w:vAlign w:val="center"/>
          </w:tcPr>
          <w:p w:rsidR="00F361F2" w:rsidRPr="00C21BC8" w:rsidRDefault="00F361F2" w:rsidP="00F361F2">
            <w:pPr>
              <w:jc w:val="center"/>
              <w:rPr>
                <w:sz w:val="22"/>
                <w:szCs w:val="22"/>
              </w:rPr>
            </w:pPr>
            <w:r w:rsidRPr="00C21BC8">
              <w:rPr>
                <w:sz w:val="22"/>
                <w:szCs w:val="22"/>
              </w:rPr>
              <w:t>Всего</w:t>
            </w:r>
          </w:p>
        </w:tc>
        <w:tc>
          <w:tcPr>
            <w:tcW w:w="1275" w:type="dxa"/>
            <w:vAlign w:val="center"/>
          </w:tcPr>
          <w:p w:rsidR="00F361F2" w:rsidRDefault="00F361F2" w:rsidP="00F361F2">
            <w:pPr>
              <w:jc w:val="center"/>
              <w:rPr>
                <w:rFonts w:cs="Times New Roman"/>
                <w:color w:val="000000"/>
                <w:sz w:val="20"/>
                <w:szCs w:val="20"/>
              </w:rPr>
            </w:pPr>
            <w:r>
              <w:rPr>
                <w:color w:val="000000"/>
                <w:sz w:val="20"/>
                <w:szCs w:val="20"/>
              </w:rPr>
              <w:t>2017 год</w:t>
            </w:r>
          </w:p>
        </w:tc>
        <w:tc>
          <w:tcPr>
            <w:tcW w:w="1418" w:type="dxa"/>
            <w:vAlign w:val="center"/>
          </w:tcPr>
          <w:p w:rsidR="00F361F2" w:rsidRDefault="00F361F2" w:rsidP="00F361F2">
            <w:pPr>
              <w:jc w:val="center"/>
              <w:rPr>
                <w:color w:val="000000"/>
                <w:sz w:val="20"/>
                <w:szCs w:val="20"/>
              </w:rPr>
            </w:pPr>
            <w:r>
              <w:rPr>
                <w:color w:val="000000"/>
                <w:sz w:val="20"/>
                <w:szCs w:val="20"/>
              </w:rPr>
              <w:t>2018 год</w:t>
            </w:r>
          </w:p>
        </w:tc>
        <w:tc>
          <w:tcPr>
            <w:tcW w:w="1417" w:type="dxa"/>
            <w:vAlign w:val="center"/>
          </w:tcPr>
          <w:p w:rsidR="00F361F2" w:rsidRDefault="00F361F2" w:rsidP="00F361F2">
            <w:pPr>
              <w:jc w:val="center"/>
              <w:rPr>
                <w:color w:val="000000"/>
                <w:sz w:val="20"/>
                <w:szCs w:val="20"/>
              </w:rPr>
            </w:pPr>
            <w:r>
              <w:rPr>
                <w:color w:val="000000"/>
                <w:sz w:val="20"/>
                <w:szCs w:val="20"/>
              </w:rPr>
              <w:t>2019 год</w:t>
            </w:r>
          </w:p>
        </w:tc>
        <w:tc>
          <w:tcPr>
            <w:tcW w:w="1276" w:type="dxa"/>
            <w:vAlign w:val="center"/>
          </w:tcPr>
          <w:p w:rsidR="00F361F2" w:rsidRDefault="00F361F2" w:rsidP="00F361F2">
            <w:pPr>
              <w:jc w:val="center"/>
              <w:rPr>
                <w:color w:val="000000"/>
                <w:sz w:val="20"/>
                <w:szCs w:val="20"/>
              </w:rPr>
            </w:pPr>
            <w:r>
              <w:rPr>
                <w:color w:val="000000"/>
                <w:sz w:val="20"/>
                <w:szCs w:val="20"/>
              </w:rPr>
              <w:t>2020 год</w:t>
            </w:r>
          </w:p>
        </w:tc>
        <w:tc>
          <w:tcPr>
            <w:tcW w:w="1276" w:type="dxa"/>
            <w:vAlign w:val="center"/>
          </w:tcPr>
          <w:p w:rsidR="00F361F2" w:rsidRDefault="00F361F2" w:rsidP="00F361F2">
            <w:pPr>
              <w:jc w:val="center"/>
              <w:rPr>
                <w:color w:val="000000"/>
                <w:sz w:val="20"/>
                <w:szCs w:val="20"/>
              </w:rPr>
            </w:pPr>
            <w:r>
              <w:rPr>
                <w:color w:val="000000"/>
                <w:sz w:val="20"/>
                <w:szCs w:val="20"/>
              </w:rPr>
              <w:t>2021 год</w:t>
            </w:r>
          </w:p>
        </w:tc>
      </w:tr>
      <w:tr w:rsidR="00F361F2" w:rsidRPr="00010296" w:rsidTr="00CE12E7">
        <w:tc>
          <w:tcPr>
            <w:tcW w:w="1862" w:type="dxa"/>
          </w:tcPr>
          <w:p w:rsidR="00F361F2" w:rsidRPr="00B62CF4" w:rsidRDefault="00F361F2" w:rsidP="00F361F2">
            <w:pPr>
              <w:pStyle w:val="ConsPlusCell"/>
              <w:rPr>
                <w:rFonts w:ascii="Times New Roman" w:hAnsi="Times New Roman" w:cs="Times New Roman"/>
                <w:sz w:val="24"/>
                <w:szCs w:val="24"/>
              </w:rPr>
            </w:pPr>
            <w:r w:rsidRPr="00B62CF4">
              <w:rPr>
                <w:rFonts w:ascii="Times New Roman" w:hAnsi="Times New Roman" w:cs="Times New Roman"/>
                <w:sz w:val="24"/>
                <w:szCs w:val="24"/>
              </w:rPr>
              <w:t xml:space="preserve">Средства бюджета городского округа Электросталь            </w:t>
            </w:r>
            <w:r w:rsidRPr="00B62CF4">
              <w:rPr>
                <w:rFonts w:ascii="Times New Roman" w:hAnsi="Times New Roman" w:cs="Times New Roman"/>
                <w:sz w:val="24"/>
                <w:szCs w:val="24"/>
              </w:rPr>
              <w:br/>
              <w:t xml:space="preserve">Московской области          </w:t>
            </w:r>
          </w:p>
        </w:tc>
        <w:tc>
          <w:tcPr>
            <w:tcW w:w="1541" w:type="dxa"/>
            <w:vAlign w:val="center"/>
          </w:tcPr>
          <w:p w:rsidR="00F361F2" w:rsidRDefault="00F361F2" w:rsidP="00F361F2">
            <w:pPr>
              <w:jc w:val="center"/>
              <w:rPr>
                <w:rFonts w:cs="Times New Roman"/>
                <w:color w:val="000000"/>
                <w:sz w:val="20"/>
                <w:szCs w:val="20"/>
              </w:rPr>
            </w:pPr>
            <w:r>
              <w:rPr>
                <w:color w:val="000000"/>
                <w:sz w:val="20"/>
                <w:szCs w:val="20"/>
              </w:rPr>
              <w:t>2 619 050,20</w:t>
            </w:r>
          </w:p>
        </w:tc>
        <w:tc>
          <w:tcPr>
            <w:tcW w:w="1275" w:type="dxa"/>
            <w:vAlign w:val="center"/>
          </w:tcPr>
          <w:p w:rsidR="00F361F2" w:rsidRDefault="00F361F2" w:rsidP="00F361F2">
            <w:pPr>
              <w:jc w:val="center"/>
              <w:rPr>
                <w:color w:val="000000"/>
                <w:sz w:val="20"/>
                <w:szCs w:val="20"/>
              </w:rPr>
            </w:pPr>
            <w:r>
              <w:rPr>
                <w:color w:val="000000"/>
                <w:sz w:val="20"/>
                <w:szCs w:val="20"/>
              </w:rPr>
              <w:t>514 805,90</w:t>
            </w:r>
          </w:p>
        </w:tc>
        <w:tc>
          <w:tcPr>
            <w:tcW w:w="1418" w:type="dxa"/>
            <w:vAlign w:val="center"/>
          </w:tcPr>
          <w:p w:rsidR="00F361F2" w:rsidRDefault="00F361F2" w:rsidP="00F361F2">
            <w:pPr>
              <w:jc w:val="center"/>
              <w:rPr>
                <w:color w:val="000000"/>
                <w:sz w:val="20"/>
                <w:szCs w:val="20"/>
              </w:rPr>
            </w:pPr>
            <w:r>
              <w:rPr>
                <w:color w:val="000000"/>
                <w:sz w:val="20"/>
                <w:szCs w:val="20"/>
              </w:rPr>
              <w:t>534 125,90</w:t>
            </w:r>
          </w:p>
        </w:tc>
        <w:tc>
          <w:tcPr>
            <w:tcW w:w="1417" w:type="dxa"/>
            <w:vAlign w:val="center"/>
          </w:tcPr>
          <w:p w:rsidR="00F361F2" w:rsidRDefault="00F361F2" w:rsidP="00F361F2">
            <w:pPr>
              <w:jc w:val="center"/>
              <w:rPr>
                <w:color w:val="000000"/>
                <w:sz w:val="20"/>
                <w:szCs w:val="20"/>
              </w:rPr>
            </w:pPr>
            <w:r>
              <w:rPr>
                <w:color w:val="000000"/>
                <w:sz w:val="20"/>
                <w:szCs w:val="20"/>
              </w:rPr>
              <w:t>523 372,80</w:t>
            </w:r>
          </w:p>
        </w:tc>
        <w:tc>
          <w:tcPr>
            <w:tcW w:w="1276" w:type="dxa"/>
            <w:vAlign w:val="center"/>
          </w:tcPr>
          <w:p w:rsidR="00F361F2" w:rsidRDefault="00F361F2" w:rsidP="00F361F2">
            <w:pPr>
              <w:jc w:val="center"/>
              <w:rPr>
                <w:color w:val="000000"/>
                <w:sz w:val="20"/>
                <w:szCs w:val="20"/>
              </w:rPr>
            </w:pPr>
            <w:r>
              <w:rPr>
                <w:color w:val="000000"/>
                <w:sz w:val="20"/>
                <w:szCs w:val="20"/>
              </w:rPr>
              <w:t>523 372,80</w:t>
            </w:r>
          </w:p>
        </w:tc>
        <w:tc>
          <w:tcPr>
            <w:tcW w:w="1276" w:type="dxa"/>
            <w:vAlign w:val="center"/>
          </w:tcPr>
          <w:p w:rsidR="00F361F2" w:rsidRDefault="00F361F2" w:rsidP="00F361F2">
            <w:pPr>
              <w:jc w:val="center"/>
              <w:rPr>
                <w:color w:val="000000"/>
                <w:sz w:val="20"/>
                <w:szCs w:val="20"/>
              </w:rPr>
            </w:pPr>
            <w:r>
              <w:rPr>
                <w:color w:val="000000"/>
                <w:sz w:val="20"/>
                <w:szCs w:val="20"/>
              </w:rPr>
              <w:t>523 372,80</w:t>
            </w:r>
          </w:p>
        </w:tc>
      </w:tr>
      <w:tr w:rsidR="00F361F2" w:rsidRPr="00010296" w:rsidTr="00CE12E7">
        <w:tc>
          <w:tcPr>
            <w:tcW w:w="1862" w:type="dxa"/>
          </w:tcPr>
          <w:p w:rsidR="00F361F2" w:rsidRPr="00B62CF4" w:rsidRDefault="00F361F2" w:rsidP="00F361F2">
            <w:pPr>
              <w:pStyle w:val="ConsPlusCell"/>
              <w:rPr>
                <w:rFonts w:ascii="Times New Roman" w:hAnsi="Times New Roman" w:cs="Times New Roman"/>
                <w:sz w:val="24"/>
                <w:szCs w:val="24"/>
              </w:rPr>
            </w:pPr>
            <w:r w:rsidRPr="00B62CF4">
              <w:rPr>
                <w:rFonts w:ascii="Times New Roman" w:hAnsi="Times New Roman" w:cs="Times New Roman"/>
                <w:sz w:val="24"/>
                <w:szCs w:val="24"/>
              </w:rPr>
              <w:t xml:space="preserve">Средства      </w:t>
            </w:r>
            <w:r w:rsidRPr="00B62CF4">
              <w:rPr>
                <w:rFonts w:ascii="Times New Roman" w:hAnsi="Times New Roman" w:cs="Times New Roman"/>
                <w:sz w:val="24"/>
                <w:szCs w:val="24"/>
              </w:rPr>
              <w:br/>
              <w:t xml:space="preserve">бюджета Московской области    </w:t>
            </w:r>
          </w:p>
        </w:tc>
        <w:tc>
          <w:tcPr>
            <w:tcW w:w="1541" w:type="dxa"/>
            <w:vAlign w:val="center"/>
          </w:tcPr>
          <w:p w:rsidR="00F361F2" w:rsidRDefault="00F361F2" w:rsidP="00F361F2">
            <w:pPr>
              <w:jc w:val="center"/>
              <w:rPr>
                <w:color w:val="000000"/>
                <w:sz w:val="20"/>
                <w:szCs w:val="20"/>
              </w:rPr>
            </w:pPr>
            <w:r>
              <w:rPr>
                <w:color w:val="000000"/>
                <w:sz w:val="20"/>
                <w:szCs w:val="20"/>
              </w:rPr>
              <w:t>7 940 420,00</w:t>
            </w:r>
          </w:p>
        </w:tc>
        <w:tc>
          <w:tcPr>
            <w:tcW w:w="1275" w:type="dxa"/>
            <w:vAlign w:val="center"/>
          </w:tcPr>
          <w:p w:rsidR="00F361F2" w:rsidRDefault="00F361F2" w:rsidP="00F361F2">
            <w:pPr>
              <w:jc w:val="center"/>
              <w:rPr>
                <w:color w:val="000000"/>
                <w:sz w:val="20"/>
                <w:szCs w:val="20"/>
              </w:rPr>
            </w:pPr>
            <w:r>
              <w:rPr>
                <w:color w:val="000000"/>
                <w:sz w:val="20"/>
                <w:szCs w:val="20"/>
              </w:rPr>
              <w:t>1 588 063,00</w:t>
            </w:r>
          </w:p>
        </w:tc>
        <w:tc>
          <w:tcPr>
            <w:tcW w:w="1418" w:type="dxa"/>
            <w:vAlign w:val="center"/>
          </w:tcPr>
          <w:p w:rsidR="00F361F2" w:rsidRDefault="00F361F2" w:rsidP="00F361F2">
            <w:pPr>
              <w:jc w:val="center"/>
              <w:rPr>
                <w:color w:val="000000"/>
                <w:sz w:val="20"/>
                <w:szCs w:val="20"/>
              </w:rPr>
            </w:pPr>
            <w:r>
              <w:rPr>
                <w:color w:val="000000"/>
                <w:sz w:val="20"/>
                <w:szCs w:val="20"/>
              </w:rPr>
              <w:t>1 588 078,00</w:t>
            </w:r>
          </w:p>
        </w:tc>
        <w:tc>
          <w:tcPr>
            <w:tcW w:w="1417" w:type="dxa"/>
            <w:vAlign w:val="center"/>
          </w:tcPr>
          <w:p w:rsidR="00F361F2" w:rsidRDefault="00F361F2" w:rsidP="00F361F2">
            <w:pPr>
              <w:jc w:val="center"/>
              <w:rPr>
                <w:color w:val="000000"/>
                <w:sz w:val="20"/>
                <w:szCs w:val="20"/>
              </w:rPr>
            </w:pPr>
            <w:r>
              <w:rPr>
                <w:color w:val="000000"/>
                <w:sz w:val="20"/>
                <w:szCs w:val="20"/>
              </w:rPr>
              <w:t>1 588 093,00</w:t>
            </w:r>
          </w:p>
        </w:tc>
        <w:tc>
          <w:tcPr>
            <w:tcW w:w="1276" w:type="dxa"/>
            <w:vAlign w:val="center"/>
          </w:tcPr>
          <w:p w:rsidR="00F361F2" w:rsidRDefault="00F361F2" w:rsidP="00F361F2">
            <w:pPr>
              <w:jc w:val="center"/>
              <w:rPr>
                <w:color w:val="000000"/>
                <w:sz w:val="20"/>
                <w:szCs w:val="20"/>
              </w:rPr>
            </w:pPr>
            <w:r>
              <w:rPr>
                <w:color w:val="000000"/>
                <w:sz w:val="20"/>
                <w:szCs w:val="20"/>
              </w:rPr>
              <w:t>1 588 093,00</w:t>
            </w:r>
          </w:p>
        </w:tc>
        <w:tc>
          <w:tcPr>
            <w:tcW w:w="1276" w:type="dxa"/>
            <w:vAlign w:val="center"/>
          </w:tcPr>
          <w:p w:rsidR="00F361F2" w:rsidRDefault="00F361F2" w:rsidP="00F361F2">
            <w:pPr>
              <w:jc w:val="center"/>
              <w:rPr>
                <w:color w:val="000000"/>
                <w:sz w:val="20"/>
                <w:szCs w:val="20"/>
              </w:rPr>
            </w:pPr>
            <w:r>
              <w:rPr>
                <w:color w:val="000000"/>
                <w:sz w:val="20"/>
                <w:szCs w:val="20"/>
              </w:rPr>
              <w:t>1 588 093,00</w:t>
            </w:r>
          </w:p>
        </w:tc>
      </w:tr>
      <w:tr w:rsidR="00F361F2" w:rsidRPr="00010296" w:rsidTr="00CE12E7">
        <w:tc>
          <w:tcPr>
            <w:tcW w:w="1862" w:type="dxa"/>
          </w:tcPr>
          <w:p w:rsidR="00F361F2" w:rsidRPr="00B62CF4" w:rsidRDefault="00F361F2" w:rsidP="00F361F2">
            <w:pPr>
              <w:pStyle w:val="ConsPlusCel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541" w:type="dxa"/>
            <w:vAlign w:val="center"/>
          </w:tcPr>
          <w:p w:rsidR="00F361F2" w:rsidRDefault="00F361F2" w:rsidP="00F361F2">
            <w:pPr>
              <w:jc w:val="center"/>
              <w:rPr>
                <w:color w:val="000000"/>
                <w:sz w:val="20"/>
                <w:szCs w:val="20"/>
              </w:rPr>
            </w:pPr>
            <w:r>
              <w:rPr>
                <w:color w:val="000000"/>
                <w:sz w:val="20"/>
                <w:szCs w:val="20"/>
              </w:rPr>
              <w:t>0,00</w:t>
            </w:r>
          </w:p>
        </w:tc>
        <w:tc>
          <w:tcPr>
            <w:tcW w:w="1275" w:type="dxa"/>
            <w:vAlign w:val="center"/>
          </w:tcPr>
          <w:p w:rsidR="00F361F2" w:rsidRDefault="00F361F2" w:rsidP="00F361F2">
            <w:pPr>
              <w:jc w:val="center"/>
              <w:rPr>
                <w:color w:val="000000"/>
                <w:sz w:val="20"/>
                <w:szCs w:val="20"/>
              </w:rPr>
            </w:pPr>
            <w:r>
              <w:rPr>
                <w:color w:val="000000"/>
                <w:sz w:val="20"/>
                <w:szCs w:val="20"/>
              </w:rPr>
              <w:t>0,00</w:t>
            </w:r>
          </w:p>
        </w:tc>
        <w:tc>
          <w:tcPr>
            <w:tcW w:w="1418" w:type="dxa"/>
            <w:vAlign w:val="center"/>
          </w:tcPr>
          <w:p w:rsidR="00F361F2" w:rsidRDefault="00F361F2" w:rsidP="00F361F2">
            <w:pPr>
              <w:jc w:val="center"/>
              <w:rPr>
                <w:color w:val="000000"/>
                <w:sz w:val="20"/>
                <w:szCs w:val="20"/>
              </w:rPr>
            </w:pPr>
            <w:r>
              <w:rPr>
                <w:color w:val="000000"/>
                <w:sz w:val="20"/>
                <w:szCs w:val="20"/>
              </w:rPr>
              <w:t>0,00</w:t>
            </w:r>
          </w:p>
        </w:tc>
        <w:tc>
          <w:tcPr>
            <w:tcW w:w="1417" w:type="dxa"/>
            <w:vAlign w:val="center"/>
          </w:tcPr>
          <w:p w:rsidR="00F361F2" w:rsidRDefault="00F361F2" w:rsidP="00F361F2">
            <w:pPr>
              <w:jc w:val="center"/>
              <w:rPr>
                <w:color w:val="000000"/>
                <w:sz w:val="20"/>
                <w:szCs w:val="20"/>
              </w:rPr>
            </w:pPr>
            <w:r>
              <w:rPr>
                <w:color w:val="000000"/>
                <w:sz w:val="20"/>
                <w:szCs w:val="20"/>
              </w:rPr>
              <w:t>0,00</w:t>
            </w:r>
          </w:p>
        </w:tc>
        <w:tc>
          <w:tcPr>
            <w:tcW w:w="1276" w:type="dxa"/>
            <w:vAlign w:val="center"/>
          </w:tcPr>
          <w:p w:rsidR="00F361F2" w:rsidRDefault="00F361F2" w:rsidP="00F361F2">
            <w:pPr>
              <w:jc w:val="center"/>
              <w:rPr>
                <w:color w:val="000000"/>
                <w:sz w:val="20"/>
                <w:szCs w:val="20"/>
              </w:rPr>
            </w:pPr>
            <w:r>
              <w:rPr>
                <w:color w:val="000000"/>
                <w:sz w:val="20"/>
                <w:szCs w:val="20"/>
              </w:rPr>
              <w:t>0,00</w:t>
            </w:r>
          </w:p>
        </w:tc>
        <w:tc>
          <w:tcPr>
            <w:tcW w:w="1276" w:type="dxa"/>
            <w:vAlign w:val="center"/>
          </w:tcPr>
          <w:p w:rsidR="00F361F2" w:rsidRDefault="00F361F2" w:rsidP="00F361F2">
            <w:pPr>
              <w:jc w:val="center"/>
              <w:rPr>
                <w:color w:val="000000"/>
                <w:sz w:val="20"/>
                <w:szCs w:val="20"/>
              </w:rPr>
            </w:pPr>
            <w:r>
              <w:rPr>
                <w:color w:val="000000"/>
                <w:sz w:val="20"/>
                <w:szCs w:val="20"/>
              </w:rPr>
              <w:t>0,00</w:t>
            </w:r>
          </w:p>
        </w:tc>
      </w:tr>
      <w:tr w:rsidR="00F361F2" w:rsidRPr="00010296" w:rsidTr="00CE12E7">
        <w:tc>
          <w:tcPr>
            <w:tcW w:w="1862" w:type="dxa"/>
          </w:tcPr>
          <w:p w:rsidR="00F361F2" w:rsidRPr="00B62CF4" w:rsidRDefault="00F361F2" w:rsidP="00F361F2">
            <w:pPr>
              <w:pStyle w:val="ConsPlusCell"/>
              <w:rPr>
                <w:rFonts w:ascii="Times New Roman" w:hAnsi="Times New Roman" w:cs="Times New Roman"/>
                <w:sz w:val="24"/>
                <w:szCs w:val="24"/>
              </w:rPr>
            </w:pPr>
            <w:r>
              <w:rPr>
                <w:rFonts w:ascii="Times New Roman" w:hAnsi="Times New Roman" w:cs="Times New Roman"/>
                <w:sz w:val="24"/>
                <w:szCs w:val="24"/>
              </w:rPr>
              <w:t xml:space="preserve">Внебюджетные </w:t>
            </w:r>
            <w:r w:rsidRPr="00B62CF4">
              <w:rPr>
                <w:rFonts w:ascii="Times New Roman" w:hAnsi="Times New Roman" w:cs="Times New Roman"/>
                <w:sz w:val="24"/>
                <w:szCs w:val="24"/>
              </w:rPr>
              <w:t xml:space="preserve">источники            </w:t>
            </w:r>
          </w:p>
        </w:tc>
        <w:tc>
          <w:tcPr>
            <w:tcW w:w="1541" w:type="dxa"/>
            <w:vAlign w:val="center"/>
          </w:tcPr>
          <w:p w:rsidR="00F361F2" w:rsidRDefault="00F361F2" w:rsidP="00F361F2">
            <w:pPr>
              <w:jc w:val="center"/>
              <w:rPr>
                <w:color w:val="000000"/>
                <w:sz w:val="20"/>
                <w:szCs w:val="20"/>
              </w:rPr>
            </w:pPr>
            <w:r>
              <w:rPr>
                <w:color w:val="000000"/>
                <w:sz w:val="20"/>
                <w:szCs w:val="20"/>
              </w:rPr>
              <w:t>0,00</w:t>
            </w:r>
          </w:p>
        </w:tc>
        <w:tc>
          <w:tcPr>
            <w:tcW w:w="1275" w:type="dxa"/>
            <w:vAlign w:val="center"/>
          </w:tcPr>
          <w:p w:rsidR="00F361F2" w:rsidRDefault="00F361F2" w:rsidP="00F361F2">
            <w:pPr>
              <w:jc w:val="center"/>
              <w:rPr>
                <w:color w:val="000000"/>
                <w:sz w:val="20"/>
                <w:szCs w:val="20"/>
              </w:rPr>
            </w:pPr>
            <w:r>
              <w:rPr>
                <w:color w:val="000000"/>
                <w:sz w:val="20"/>
                <w:szCs w:val="20"/>
              </w:rPr>
              <w:t>0,00</w:t>
            </w:r>
          </w:p>
        </w:tc>
        <w:tc>
          <w:tcPr>
            <w:tcW w:w="1418" w:type="dxa"/>
            <w:vAlign w:val="center"/>
          </w:tcPr>
          <w:p w:rsidR="00F361F2" w:rsidRDefault="00F361F2" w:rsidP="00F361F2">
            <w:pPr>
              <w:jc w:val="center"/>
              <w:rPr>
                <w:color w:val="000000"/>
                <w:sz w:val="20"/>
                <w:szCs w:val="20"/>
              </w:rPr>
            </w:pPr>
            <w:r>
              <w:rPr>
                <w:color w:val="000000"/>
                <w:sz w:val="20"/>
                <w:szCs w:val="20"/>
              </w:rPr>
              <w:t>0,00</w:t>
            </w:r>
          </w:p>
        </w:tc>
        <w:tc>
          <w:tcPr>
            <w:tcW w:w="1417" w:type="dxa"/>
            <w:vAlign w:val="center"/>
          </w:tcPr>
          <w:p w:rsidR="00F361F2" w:rsidRDefault="00F361F2" w:rsidP="00F361F2">
            <w:pPr>
              <w:jc w:val="center"/>
              <w:rPr>
                <w:color w:val="000000"/>
                <w:sz w:val="20"/>
                <w:szCs w:val="20"/>
              </w:rPr>
            </w:pPr>
            <w:r>
              <w:rPr>
                <w:color w:val="000000"/>
                <w:sz w:val="20"/>
                <w:szCs w:val="20"/>
              </w:rPr>
              <w:t>0,00</w:t>
            </w:r>
          </w:p>
        </w:tc>
        <w:tc>
          <w:tcPr>
            <w:tcW w:w="1276" w:type="dxa"/>
            <w:vAlign w:val="center"/>
          </w:tcPr>
          <w:p w:rsidR="00F361F2" w:rsidRDefault="00F361F2" w:rsidP="00F361F2">
            <w:pPr>
              <w:jc w:val="center"/>
              <w:rPr>
                <w:color w:val="000000"/>
                <w:sz w:val="20"/>
                <w:szCs w:val="20"/>
              </w:rPr>
            </w:pPr>
            <w:r>
              <w:rPr>
                <w:color w:val="000000"/>
                <w:sz w:val="20"/>
                <w:szCs w:val="20"/>
              </w:rPr>
              <w:t>0,00</w:t>
            </w:r>
          </w:p>
        </w:tc>
        <w:tc>
          <w:tcPr>
            <w:tcW w:w="1276" w:type="dxa"/>
            <w:vAlign w:val="center"/>
          </w:tcPr>
          <w:p w:rsidR="00F361F2" w:rsidRDefault="00F361F2" w:rsidP="00F361F2">
            <w:pPr>
              <w:jc w:val="center"/>
              <w:rPr>
                <w:color w:val="000000"/>
                <w:sz w:val="20"/>
                <w:szCs w:val="20"/>
              </w:rPr>
            </w:pPr>
            <w:r>
              <w:rPr>
                <w:color w:val="000000"/>
                <w:sz w:val="20"/>
                <w:szCs w:val="20"/>
              </w:rPr>
              <w:t>0,00</w:t>
            </w:r>
          </w:p>
        </w:tc>
      </w:tr>
      <w:tr w:rsidR="00F361F2" w:rsidRPr="00010296" w:rsidTr="00CE12E7">
        <w:trPr>
          <w:trHeight w:val="581"/>
        </w:trPr>
        <w:tc>
          <w:tcPr>
            <w:tcW w:w="1862" w:type="dxa"/>
          </w:tcPr>
          <w:p w:rsidR="00F361F2" w:rsidRPr="006B098D" w:rsidRDefault="00F361F2" w:rsidP="006B098D">
            <w:pPr>
              <w:pStyle w:val="ConsPlusCell"/>
              <w:rPr>
                <w:rFonts w:ascii="Times New Roman" w:hAnsi="Times New Roman" w:cs="Times New Roman"/>
                <w:sz w:val="23"/>
                <w:szCs w:val="23"/>
              </w:rPr>
            </w:pPr>
            <w:r w:rsidRPr="006B098D">
              <w:rPr>
                <w:rFonts w:ascii="Times New Roman" w:hAnsi="Times New Roman" w:cs="Times New Roman"/>
                <w:sz w:val="23"/>
                <w:szCs w:val="23"/>
              </w:rPr>
              <w:t xml:space="preserve">Всего, в том числе по </w:t>
            </w:r>
            <w:r w:rsidR="006B098D" w:rsidRPr="006B098D">
              <w:rPr>
                <w:rFonts w:ascii="Times New Roman" w:hAnsi="Times New Roman" w:cs="Times New Roman"/>
                <w:sz w:val="23"/>
                <w:szCs w:val="23"/>
              </w:rPr>
              <w:t>г</w:t>
            </w:r>
            <w:r w:rsidRPr="006B098D">
              <w:rPr>
                <w:rFonts w:ascii="Times New Roman" w:hAnsi="Times New Roman" w:cs="Times New Roman"/>
                <w:sz w:val="23"/>
                <w:szCs w:val="23"/>
              </w:rPr>
              <w:t>одам</w:t>
            </w:r>
            <w:r w:rsidR="006B098D">
              <w:rPr>
                <w:rFonts w:ascii="Times New Roman" w:hAnsi="Times New Roman" w:cs="Times New Roman"/>
                <w:sz w:val="23"/>
                <w:szCs w:val="23"/>
              </w:rPr>
              <w:t>:</w:t>
            </w:r>
          </w:p>
          <w:p w:rsidR="006B098D" w:rsidRDefault="006B098D" w:rsidP="006B098D">
            <w:pPr>
              <w:pStyle w:val="ConsPlusCell"/>
              <w:rPr>
                <w:rFonts w:ascii="Times New Roman" w:hAnsi="Times New Roman" w:cs="Times New Roman"/>
                <w:sz w:val="24"/>
                <w:szCs w:val="24"/>
              </w:rPr>
            </w:pPr>
          </w:p>
        </w:tc>
        <w:tc>
          <w:tcPr>
            <w:tcW w:w="1541" w:type="dxa"/>
            <w:vAlign w:val="center"/>
          </w:tcPr>
          <w:p w:rsidR="00F361F2" w:rsidRDefault="00F361F2" w:rsidP="00F361F2">
            <w:pPr>
              <w:jc w:val="center"/>
              <w:rPr>
                <w:color w:val="000000"/>
                <w:sz w:val="20"/>
                <w:szCs w:val="20"/>
              </w:rPr>
            </w:pPr>
            <w:r>
              <w:rPr>
                <w:color w:val="000000"/>
                <w:sz w:val="20"/>
                <w:szCs w:val="20"/>
              </w:rPr>
              <w:t>10 559 470,20</w:t>
            </w:r>
          </w:p>
        </w:tc>
        <w:tc>
          <w:tcPr>
            <w:tcW w:w="1275" w:type="dxa"/>
            <w:vAlign w:val="center"/>
          </w:tcPr>
          <w:p w:rsidR="00F361F2" w:rsidRDefault="00F361F2" w:rsidP="00F361F2">
            <w:pPr>
              <w:jc w:val="center"/>
              <w:rPr>
                <w:color w:val="000000"/>
                <w:sz w:val="20"/>
                <w:szCs w:val="20"/>
              </w:rPr>
            </w:pPr>
            <w:r>
              <w:rPr>
                <w:color w:val="000000"/>
                <w:sz w:val="20"/>
                <w:szCs w:val="20"/>
              </w:rPr>
              <w:t>2 102 868,90</w:t>
            </w:r>
          </w:p>
        </w:tc>
        <w:tc>
          <w:tcPr>
            <w:tcW w:w="1418" w:type="dxa"/>
            <w:vAlign w:val="center"/>
          </w:tcPr>
          <w:p w:rsidR="00F361F2" w:rsidRDefault="00F361F2" w:rsidP="00F361F2">
            <w:pPr>
              <w:jc w:val="center"/>
              <w:rPr>
                <w:color w:val="000000"/>
                <w:sz w:val="20"/>
                <w:szCs w:val="20"/>
              </w:rPr>
            </w:pPr>
            <w:r>
              <w:rPr>
                <w:color w:val="000000"/>
                <w:sz w:val="20"/>
                <w:szCs w:val="20"/>
              </w:rPr>
              <w:t>2 122 203,90</w:t>
            </w:r>
          </w:p>
        </w:tc>
        <w:tc>
          <w:tcPr>
            <w:tcW w:w="1417" w:type="dxa"/>
            <w:vAlign w:val="center"/>
          </w:tcPr>
          <w:p w:rsidR="00F361F2" w:rsidRDefault="00F361F2" w:rsidP="00F361F2">
            <w:pPr>
              <w:jc w:val="center"/>
              <w:rPr>
                <w:color w:val="000000"/>
                <w:sz w:val="20"/>
                <w:szCs w:val="20"/>
              </w:rPr>
            </w:pPr>
            <w:r>
              <w:rPr>
                <w:color w:val="000000"/>
                <w:sz w:val="20"/>
                <w:szCs w:val="20"/>
              </w:rPr>
              <w:t>2 111 465,80</w:t>
            </w:r>
          </w:p>
        </w:tc>
        <w:tc>
          <w:tcPr>
            <w:tcW w:w="1276" w:type="dxa"/>
            <w:vAlign w:val="center"/>
          </w:tcPr>
          <w:p w:rsidR="00F361F2" w:rsidRDefault="00F361F2" w:rsidP="00F361F2">
            <w:pPr>
              <w:jc w:val="center"/>
              <w:rPr>
                <w:color w:val="000000"/>
                <w:sz w:val="20"/>
                <w:szCs w:val="20"/>
              </w:rPr>
            </w:pPr>
            <w:r>
              <w:rPr>
                <w:color w:val="000000"/>
                <w:sz w:val="20"/>
                <w:szCs w:val="20"/>
              </w:rPr>
              <w:t>2 111 465,80</w:t>
            </w:r>
          </w:p>
        </w:tc>
        <w:tc>
          <w:tcPr>
            <w:tcW w:w="1276" w:type="dxa"/>
            <w:vAlign w:val="center"/>
          </w:tcPr>
          <w:p w:rsidR="00F361F2" w:rsidRDefault="00F361F2" w:rsidP="00F361F2">
            <w:pPr>
              <w:jc w:val="center"/>
              <w:rPr>
                <w:color w:val="000000"/>
                <w:sz w:val="20"/>
                <w:szCs w:val="20"/>
              </w:rPr>
            </w:pPr>
            <w:r>
              <w:rPr>
                <w:color w:val="000000"/>
                <w:sz w:val="20"/>
                <w:szCs w:val="20"/>
              </w:rPr>
              <w:t>2 111 465,80</w:t>
            </w:r>
          </w:p>
        </w:tc>
      </w:tr>
      <w:tr w:rsidR="006B098D" w:rsidRPr="00010296" w:rsidTr="00CE12E7">
        <w:tc>
          <w:tcPr>
            <w:tcW w:w="3403" w:type="dxa"/>
            <w:gridSpan w:val="2"/>
          </w:tcPr>
          <w:p w:rsidR="006B098D" w:rsidRPr="004303C2" w:rsidRDefault="006B098D" w:rsidP="006B098D">
            <w:pPr>
              <w:jc w:val="center"/>
              <w:rPr>
                <w:sz w:val="23"/>
                <w:szCs w:val="23"/>
              </w:rPr>
            </w:pPr>
            <w:r w:rsidRPr="00C21BC8">
              <w:rPr>
                <w:sz w:val="22"/>
                <w:szCs w:val="22"/>
              </w:rPr>
              <w:lastRenderedPageBreak/>
              <w:t>Планируемые</w:t>
            </w:r>
            <w:r>
              <w:rPr>
                <w:sz w:val="22"/>
                <w:szCs w:val="22"/>
              </w:rPr>
              <w:t xml:space="preserve"> </w:t>
            </w:r>
            <w:r w:rsidRPr="00C21BC8">
              <w:rPr>
                <w:sz w:val="22"/>
                <w:szCs w:val="22"/>
              </w:rPr>
              <w:t xml:space="preserve">результаты </w:t>
            </w:r>
            <w:r>
              <w:rPr>
                <w:sz w:val="22"/>
                <w:szCs w:val="22"/>
              </w:rPr>
              <w:t>реализации муниципальной п</w:t>
            </w:r>
            <w:r w:rsidRPr="00C21BC8">
              <w:rPr>
                <w:sz w:val="22"/>
                <w:szCs w:val="22"/>
              </w:rPr>
              <w:t>рограммы</w:t>
            </w:r>
          </w:p>
        </w:tc>
        <w:tc>
          <w:tcPr>
            <w:tcW w:w="1275" w:type="dxa"/>
            <w:vAlign w:val="center"/>
          </w:tcPr>
          <w:p w:rsidR="006B098D" w:rsidRDefault="006B098D" w:rsidP="006B098D">
            <w:pPr>
              <w:jc w:val="center"/>
              <w:rPr>
                <w:rFonts w:cs="Times New Roman"/>
                <w:color w:val="000000"/>
                <w:sz w:val="20"/>
                <w:szCs w:val="20"/>
              </w:rPr>
            </w:pPr>
            <w:r>
              <w:rPr>
                <w:color w:val="000000"/>
                <w:sz w:val="20"/>
                <w:szCs w:val="20"/>
              </w:rPr>
              <w:t>2017 год</w:t>
            </w:r>
          </w:p>
        </w:tc>
        <w:tc>
          <w:tcPr>
            <w:tcW w:w="1418" w:type="dxa"/>
            <w:vAlign w:val="center"/>
          </w:tcPr>
          <w:p w:rsidR="006B098D" w:rsidRDefault="006B098D" w:rsidP="006B098D">
            <w:pPr>
              <w:jc w:val="center"/>
              <w:rPr>
                <w:color w:val="000000"/>
                <w:sz w:val="20"/>
                <w:szCs w:val="20"/>
              </w:rPr>
            </w:pPr>
            <w:r>
              <w:rPr>
                <w:color w:val="000000"/>
                <w:sz w:val="20"/>
                <w:szCs w:val="20"/>
              </w:rPr>
              <w:t>2018 год</w:t>
            </w:r>
          </w:p>
        </w:tc>
        <w:tc>
          <w:tcPr>
            <w:tcW w:w="1417" w:type="dxa"/>
            <w:vAlign w:val="center"/>
          </w:tcPr>
          <w:p w:rsidR="006B098D" w:rsidRDefault="006B098D" w:rsidP="006B098D">
            <w:pPr>
              <w:jc w:val="center"/>
              <w:rPr>
                <w:color w:val="000000"/>
                <w:sz w:val="20"/>
                <w:szCs w:val="20"/>
              </w:rPr>
            </w:pPr>
            <w:r>
              <w:rPr>
                <w:color w:val="000000"/>
                <w:sz w:val="20"/>
                <w:szCs w:val="20"/>
              </w:rPr>
              <w:t>2019 год</w:t>
            </w:r>
          </w:p>
        </w:tc>
        <w:tc>
          <w:tcPr>
            <w:tcW w:w="1276" w:type="dxa"/>
            <w:vAlign w:val="center"/>
          </w:tcPr>
          <w:p w:rsidR="006B098D" w:rsidRDefault="006B098D" w:rsidP="006B098D">
            <w:pPr>
              <w:jc w:val="center"/>
              <w:rPr>
                <w:color w:val="000000"/>
                <w:sz w:val="20"/>
                <w:szCs w:val="20"/>
              </w:rPr>
            </w:pPr>
            <w:r>
              <w:rPr>
                <w:color w:val="000000"/>
                <w:sz w:val="20"/>
                <w:szCs w:val="20"/>
              </w:rPr>
              <w:t>2020 год</w:t>
            </w:r>
          </w:p>
        </w:tc>
        <w:tc>
          <w:tcPr>
            <w:tcW w:w="1276" w:type="dxa"/>
            <w:vAlign w:val="center"/>
          </w:tcPr>
          <w:p w:rsidR="006B098D" w:rsidRDefault="006B098D" w:rsidP="006B098D">
            <w:pPr>
              <w:jc w:val="center"/>
              <w:rPr>
                <w:color w:val="000000"/>
                <w:sz w:val="20"/>
                <w:szCs w:val="20"/>
              </w:rPr>
            </w:pPr>
            <w:r>
              <w:rPr>
                <w:color w:val="000000"/>
                <w:sz w:val="20"/>
                <w:szCs w:val="20"/>
              </w:rPr>
              <w:t>2021 год</w:t>
            </w:r>
          </w:p>
        </w:tc>
      </w:tr>
      <w:tr w:rsidR="00086422" w:rsidRPr="00010296" w:rsidTr="00CE12E7">
        <w:tc>
          <w:tcPr>
            <w:tcW w:w="10065" w:type="dxa"/>
            <w:gridSpan w:val="7"/>
          </w:tcPr>
          <w:p w:rsidR="00086422" w:rsidRPr="006B098D" w:rsidRDefault="00086422" w:rsidP="006B098D">
            <w:pPr>
              <w:jc w:val="center"/>
              <w:rPr>
                <w:color w:val="000000"/>
                <w:sz w:val="22"/>
                <w:szCs w:val="22"/>
              </w:rPr>
            </w:pPr>
            <w:r w:rsidRPr="00086422">
              <w:rPr>
                <w:color w:val="000000"/>
                <w:sz w:val="22"/>
                <w:szCs w:val="22"/>
              </w:rPr>
              <w:t>перечень приоритетных показателей муниципальной программы 1 группы</w:t>
            </w:r>
          </w:p>
        </w:tc>
      </w:tr>
      <w:tr w:rsidR="004909B7" w:rsidRPr="00010296" w:rsidTr="00CE12E7">
        <w:tc>
          <w:tcPr>
            <w:tcW w:w="3403" w:type="dxa"/>
            <w:gridSpan w:val="2"/>
          </w:tcPr>
          <w:p w:rsidR="004909B7" w:rsidRPr="00C21BC8" w:rsidRDefault="004909B7" w:rsidP="004909B7">
            <w:pPr>
              <w:rPr>
                <w:sz w:val="22"/>
                <w:szCs w:val="22"/>
              </w:rPr>
            </w:pPr>
            <w:r>
              <w:rPr>
                <w:sz w:val="22"/>
                <w:szCs w:val="22"/>
              </w:rPr>
              <w:t>1.</w:t>
            </w:r>
            <w:r w:rsidRPr="006B098D">
              <w:rPr>
                <w:sz w:val="22"/>
                <w:szCs w:val="22"/>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w:t>
            </w:r>
            <w:r>
              <w:rPr>
                <w:sz w:val="22"/>
                <w:szCs w:val="22"/>
              </w:rPr>
              <w:t xml:space="preserve"> (на конец года), процент</w:t>
            </w:r>
          </w:p>
        </w:tc>
        <w:tc>
          <w:tcPr>
            <w:tcW w:w="1275" w:type="dxa"/>
            <w:vAlign w:val="center"/>
          </w:tcPr>
          <w:p w:rsidR="004909B7" w:rsidRPr="006B098D" w:rsidRDefault="004909B7" w:rsidP="004909B7">
            <w:pPr>
              <w:jc w:val="center"/>
              <w:rPr>
                <w:rFonts w:cs="Times New Roman"/>
                <w:color w:val="000000"/>
                <w:sz w:val="22"/>
                <w:szCs w:val="22"/>
              </w:rPr>
            </w:pPr>
            <w:r w:rsidRPr="006B098D">
              <w:rPr>
                <w:color w:val="000000"/>
                <w:sz w:val="22"/>
                <w:szCs w:val="22"/>
              </w:rPr>
              <w:t>100</w:t>
            </w:r>
          </w:p>
        </w:tc>
        <w:tc>
          <w:tcPr>
            <w:tcW w:w="1418" w:type="dxa"/>
            <w:vAlign w:val="center"/>
          </w:tcPr>
          <w:p w:rsidR="004909B7" w:rsidRPr="006B098D" w:rsidRDefault="004909B7" w:rsidP="004909B7">
            <w:pPr>
              <w:jc w:val="center"/>
              <w:rPr>
                <w:color w:val="000000"/>
                <w:sz w:val="22"/>
                <w:szCs w:val="22"/>
              </w:rPr>
            </w:pPr>
            <w:r w:rsidRPr="006B098D">
              <w:rPr>
                <w:color w:val="000000"/>
                <w:sz w:val="22"/>
                <w:szCs w:val="22"/>
              </w:rPr>
              <w:t>100</w:t>
            </w:r>
          </w:p>
        </w:tc>
        <w:tc>
          <w:tcPr>
            <w:tcW w:w="1417" w:type="dxa"/>
            <w:vAlign w:val="center"/>
          </w:tcPr>
          <w:p w:rsidR="004909B7" w:rsidRPr="006B098D" w:rsidRDefault="004909B7" w:rsidP="004909B7">
            <w:pPr>
              <w:jc w:val="center"/>
              <w:rPr>
                <w:color w:val="000000"/>
                <w:sz w:val="22"/>
                <w:szCs w:val="22"/>
              </w:rPr>
            </w:pPr>
            <w:r w:rsidRPr="006B098D">
              <w:rPr>
                <w:color w:val="000000"/>
                <w:sz w:val="22"/>
                <w:szCs w:val="22"/>
              </w:rPr>
              <w:t>100</w:t>
            </w:r>
          </w:p>
        </w:tc>
        <w:tc>
          <w:tcPr>
            <w:tcW w:w="1276" w:type="dxa"/>
            <w:vAlign w:val="center"/>
          </w:tcPr>
          <w:p w:rsidR="004909B7" w:rsidRPr="006B098D" w:rsidRDefault="004909B7" w:rsidP="004909B7">
            <w:pPr>
              <w:jc w:val="center"/>
              <w:rPr>
                <w:color w:val="000000"/>
                <w:sz w:val="22"/>
                <w:szCs w:val="22"/>
              </w:rPr>
            </w:pPr>
            <w:r w:rsidRPr="006B098D">
              <w:rPr>
                <w:color w:val="000000"/>
                <w:sz w:val="22"/>
                <w:szCs w:val="22"/>
              </w:rPr>
              <w:t>100</w:t>
            </w:r>
          </w:p>
        </w:tc>
        <w:tc>
          <w:tcPr>
            <w:tcW w:w="1276" w:type="dxa"/>
            <w:vAlign w:val="center"/>
          </w:tcPr>
          <w:p w:rsidR="004909B7" w:rsidRPr="006B098D" w:rsidRDefault="004909B7" w:rsidP="004909B7">
            <w:pPr>
              <w:jc w:val="center"/>
              <w:rPr>
                <w:color w:val="000000"/>
                <w:sz w:val="22"/>
                <w:szCs w:val="22"/>
              </w:rPr>
            </w:pPr>
            <w:r w:rsidRPr="006B098D">
              <w:rPr>
                <w:color w:val="000000"/>
                <w:sz w:val="22"/>
                <w:szCs w:val="22"/>
              </w:rPr>
              <w:t>100</w:t>
            </w:r>
          </w:p>
        </w:tc>
      </w:tr>
      <w:tr w:rsidR="004909B7" w:rsidRPr="00010296" w:rsidTr="00CE12E7">
        <w:tc>
          <w:tcPr>
            <w:tcW w:w="3403" w:type="dxa"/>
            <w:gridSpan w:val="2"/>
          </w:tcPr>
          <w:p w:rsidR="004909B7" w:rsidRPr="00C21BC8" w:rsidRDefault="004909B7" w:rsidP="004909B7">
            <w:pPr>
              <w:rPr>
                <w:sz w:val="22"/>
                <w:szCs w:val="22"/>
              </w:rPr>
            </w:pPr>
            <w:r>
              <w:rPr>
                <w:sz w:val="22"/>
                <w:szCs w:val="22"/>
              </w:rPr>
              <w:t>2.</w:t>
            </w:r>
            <w:r w:rsidRPr="006B098D">
              <w:rPr>
                <w:sz w:val="22"/>
                <w:szCs w:val="22"/>
              </w:rPr>
              <w:t>Отношение средней заработной платы педагогических работников муниципальных дошкольных образовательных организаций к средне</w:t>
            </w:r>
            <w:r>
              <w:rPr>
                <w:sz w:val="22"/>
                <w:szCs w:val="22"/>
              </w:rPr>
              <w:t xml:space="preserve">й заработной плате в сфере общего образования </w:t>
            </w:r>
            <w:r w:rsidRPr="006B098D">
              <w:rPr>
                <w:sz w:val="22"/>
                <w:szCs w:val="22"/>
              </w:rPr>
              <w:t>в Московской области</w:t>
            </w:r>
            <w:r>
              <w:rPr>
                <w:sz w:val="22"/>
                <w:szCs w:val="22"/>
              </w:rPr>
              <w:t>, процент</w:t>
            </w:r>
          </w:p>
        </w:tc>
        <w:tc>
          <w:tcPr>
            <w:tcW w:w="1275" w:type="dxa"/>
            <w:vAlign w:val="center"/>
          </w:tcPr>
          <w:p w:rsidR="004909B7" w:rsidRPr="00C21BC8" w:rsidRDefault="004909B7" w:rsidP="004909B7">
            <w:pPr>
              <w:jc w:val="center"/>
              <w:rPr>
                <w:sz w:val="22"/>
                <w:szCs w:val="22"/>
              </w:rPr>
            </w:pPr>
            <w:r>
              <w:rPr>
                <w:sz w:val="22"/>
                <w:szCs w:val="22"/>
              </w:rPr>
              <w:t>109,5</w:t>
            </w:r>
          </w:p>
        </w:tc>
        <w:tc>
          <w:tcPr>
            <w:tcW w:w="1418" w:type="dxa"/>
            <w:vAlign w:val="center"/>
          </w:tcPr>
          <w:p w:rsidR="004909B7" w:rsidRDefault="004909B7" w:rsidP="004909B7">
            <w:pPr>
              <w:jc w:val="center"/>
            </w:pPr>
            <w:r w:rsidRPr="00E35F83">
              <w:rPr>
                <w:sz w:val="22"/>
                <w:szCs w:val="22"/>
              </w:rPr>
              <w:t>109,5</w:t>
            </w:r>
          </w:p>
        </w:tc>
        <w:tc>
          <w:tcPr>
            <w:tcW w:w="1417" w:type="dxa"/>
            <w:vAlign w:val="center"/>
          </w:tcPr>
          <w:p w:rsidR="004909B7" w:rsidRDefault="004909B7" w:rsidP="004909B7">
            <w:pPr>
              <w:jc w:val="center"/>
            </w:pPr>
            <w:r w:rsidRPr="00E35F83">
              <w:rPr>
                <w:sz w:val="22"/>
                <w:szCs w:val="22"/>
              </w:rPr>
              <w:t>109,5</w:t>
            </w:r>
          </w:p>
        </w:tc>
        <w:tc>
          <w:tcPr>
            <w:tcW w:w="1276" w:type="dxa"/>
            <w:vAlign w:val="center"/>
          </w:tcPr>
          <w:p w:rsidR="004909B7" w:rsidRDefault="004909B7" w:rsidP="004909B7">
            <w:pPr>
              <w:jc w:val="center"/>
            </w:pPr>
            <w:r w:rsidRPr="00E35F83">
              <w:rPr>
                <w:sz w:val="22"/>
                <w:szCs w:val="22"/>
              </w:rPr>
              <w:t>109,5</w:t>
            </w:r>
          </w:p>
        </w:tc>
        <w:tc>
          <w:tcPr>
            <w:tcW w:w="1276" w:type="dxa"/>
            <w:vAlign w:val="center"/>
          </w:tcPr>
          <w:p w:rsidR="004909B7" w:rsidRDefault="004909B7" w:rsidP="004909B7">
            <w:pPr>
              <w:jc w:val="center"/>
            </w:pPr>
            <w:r w:rsidRPr="00E35F83">
              <w:rPr>
                <w:sz w:val="22"/>
                <w:szCs w:val="22"/>
              </w:rPr>
              <w:t>109,5</w:t>
            </w:r>
          </w:p>
        </w:tc>
      </w:tr>
      <w:tr w:rsidR="004909B7" w:rsidRPr="00010296" w:rsidTr="00CE12E7">
        <w:tc>
          <w:tcPr>
            <w:tcW w:w="3403" w:type="dxa"/>
            <w:gridSpan w:val="2"/>
          </w:tcPr>
          <w:p w:rsidR="004909B7" w:rsidRPr="00C21BC8" w:rsidRDefault="004909B7" w:rsidP="004909B7">
            <w:pPr>
              <w:rPr>
                <w:sz w:val="22"/>
                <w:szCs w:val="22"/>
              </w:rPr>
            </w:pPr>
            <w:r>
              <w:rPr>
                <w:sz w:val="22"/>
                <w:szCs w:val="22"/>
              </w:rPr>
              <w:t>3.</w:t>
            </w:r>
            <w:r w:rsidRPr="00086422">
              <w:rPr>
                <w:sz w:val="22"/>
                <w:szCs w:val="22"/>
              </w:rPr>
              <w:t xml:space="preserve">Отношение средней заработной платы педагогических работников </w:t>
            </w:r>
            <w:r>
              <w:rPr>
                <w:sz w:val="22"/>
                <w:szCs w:val="22"/>
              </w:rPr>
              <w:t xml:space="preserve">муниципальных </w:t>
            </w:r>
            <w:r w:rsidRPr="00086422">
              <w:rPr>
                <w:sz w:val="22"/>
                <w:szCs w:val="22"/>
              </w:rPr>
              <w:t xml:space="preserve">образовательных организаций </w:t>
            </w:r>
            <w:r>
              <w:rPr>
                <w:sz w:val="22"/>
                <w:szCs w:val="22"/>
              </w:rPr>
              <w:t xml:space="preserve">общего образования </w:t>
            </w:r>
            <w:r w:rsidRPr="00086422">
              <w:rPr>
                <w:sz w:val="22"/>
                <w:szCs w:val="22"/>
              </w:rPr>
              <w:t>к средне</w:t>
            </w:r>
            <w:r>
              <w:rPr>
                <w:sz w:val="22"/>
                <w:szCs w:val="22"/>
              </w:rPr>
              <w:t>месячному доходу от трудовой деятельности</w:t>
            </w:r>
            <w:r w:rsidRPr="00086422">
              <w:rPr>
                <w:sz w:val="22"/>
                <w:szCs w:val="22"/>
              </w:rPr>
              <w:t xml:space="preserve">, </w:t>
            </w:r>
            <w:r>
              <w:rPr>
                <w:sz w:val="22"/>
                <w:szCs w:val="22"/>
              </w:rPr>
              <w:t>процент</w:t>
            </w:r>
          </w:p>
        </w:tc>
        <w:tc>
          <w:tcPr>
            <w:tcW w:w="1275" w:type="dxa"/>
            <w:vAlign w:val="center"/>
          </w:tcPr>
          <w:p w:rsidR="004909B7" w:rsidRPr="00086422" w:rsidRDefault="004909B7" w:rsidP="004909B7">
            <w:pPr>
              <w:jc w:val="center"/>
              <w:rPr>
                <w:rFonts w:cs="Times New Roman"/>
                <w:color w:val="000000"/>
                <w:sz w:val="22"/>
                <w:szCs w:val="22"/>
              </w:rPr>
            </w:pPr>
            <w:r>
              <w:rPr>
                <w:color w:val="000000"/>
                <w:sz w:val="22"/>
                <w:szCs w:val="22"/>
              </w:rPr>
              <w:t>116,2</w:t>
            </w:r>
          </w:p>
        </w:tc>
        <w:tc>
          <w:tcPr>
            <w:tcW w:w="1418" w:type="dxa"/>
            <w:vAlign w:val="center"/>
          </w:tcPr>
          <w:p w:rsidR="004909B7" w:rsidRPr="00086422" w:rsidRDefault="004909B7" w:rsidP="004909B7">
            <w:pPr>
              <w:jc w:val="center"/>
              <w:rPr>
                <w:color w:val="000000"/>
                <w:sz w:val="22"/>
                <w:szCs w:val="22"/>
              </w:rPr>
            </w:pPr>
            <w:r>
              <w:rPr>
                <w:color w:val="000000"/>
                <w:sz w:val="22"/>
                <w:szCs w:val="22"/>
              </w:rPr>
              <w:t>110,2</w:t>
            </w:r>
          </w:p>
        </w:tc>
        <w:tc>
          <w:tcPr>
            <w:tcW w:w="1417" w:type="dxa"/>
            <w:vAlign w:val="center"/>
          </w:tcPr>
          <w:p w:rsidR="004909B7" w:rsidRPr="00086422" w:rsidRDefault="004909B7" w:rsidP="004909B7">
            <w:pPr>
              <w:jc w:val="center"/>
              <w:rPr>
                <w:color w:val="000000"/>
                <w:sz w:val="22"/>
                <w:szCs w:val="22"/>
              </w:rPr>
            </w:pPr>
            <w:r>
              <w:rPr>
                <w:color w:val="000000"/>
                <w:sz w:val="22"/>
                <w:szCs w:val="22"/>
              </w:rPr>
              <w:t>104,3</w:t>
            </w:r>
          </w:p>
        </w:tc>
        <w:tc>
          <w:tcPr>
            <w:tcW w:w="1276" w:type="dxa"/>
            <w:vAlign w:val="center"/>
          </w:tcPr>
          <w:p w:rsidR="004909B7" w:rsidRPr="00086422" w:rsidRDefault="004909B7" w:rsidP="004909B7">
            <w:pPr>
              <w:jc w:val="center"/>
              <w:rPr>
                <w:color w:val="000000"/>
                <w:sz w:val="22"/>
                <w:szCs w:val="22"/>
              </w:rPr>
            </w:pPr>
            <w:r>
              <w:rPr>
                <w:color w:val="000000"/>
                <w:sz w:val="22"/>
                <w:szCs w:val="22"/>
              </w:rPr>
              <w:t>104,3</w:t>
            </w:r>
          </w:p>
        </w:tc>
        <w:tc>
          <w:tcPr>
            <w:tcW w:w="1276" w:type="dxa"/>
            <w:vAlign w:val="center"/>
          </w:tcPr>
          <w:p w:rsidR="004909B7" w:rsidRPr="00086422" w:rsidRDefault="004909B7" w:rsidP="004909B7">
            <w:pPr>
              <w:jc w:val="center"/>
              <w:rPr>
                <w:color w:val="000000"/>
                <w:sz w:val="22"/>
                <w:szCs w:val="22"/>
              </w:rPr>
            </w:pPr>
            <w:r>
              <w:rPr>
                <w:color w:val="000000"/>
                <w:sz w:val="22"/>
                <w:szCs w:val="22"/>
              </w:rPr>
              <w:t>104,3</w:t>
            </w:r>
          </w:p>
        </w:tc>
      </w:tr>
      <w:tr w:rsidR="004909B7" w:rsidRPr="00010296" w:rsidTr="00CE12E7">
        <w:tc>
          <w:tcPr>
            <w:tcW w:w="3403" w:type="dxa"/>
            <w:gridSpan w:val="2"/>
          </w:tcPr>
          <w:p w:rsidR="004909B7" w:rsidRPr="00C21567" w:rsidRDefault="004909B7" w:rsidP="004909B7">
            <w:pPr>
              <w:rPr>
                <w:sz w:val="22"/>
                <w:szCs w:val="22"/>
              </w:rPr>
            </w:pPr>
            <w:r>
              <w:rPr>
                <w:sz w:val="22"/>
                <w:szCs w:val="22"/>
              </w:rPr>
              <w:t>4.</w:t>
            </w:r>
            <w:r w:rsidRPr="00086422">
              <w:rPr>
                <w:sz w:val="22"/>
                <w:szCs w:val="22"/>
              </w:rPr>
              <w:t>Доля детей, привлекаемых к участию в творческих мероприятиях, от общего числа детей, в том числе:</w:t>
            </w:r>
          </w:p>
        </w:tc>
        <w:tc>
          <w:tcPr>
            <w:tcW w:w="1275" w:type="dxa"/>
            <w:vAlign w:val="center"/>
          </w:tcPr>
          <w:p w:rsidR="004909B7" w:rsidRDefault="004909B7" w:rsidP="004909B7">
            <w:pPr>
              <w:jc w:val="center"/>
              <w:rPr>
                <w:color w:val="000000"/>
                <w:sz w:val="22"/>
                <w:szCs w:val="22"/>
              </w:rPr>
            </w:pPr>
          </w:p>
        </w:tc>
        <w:tc>
          <w:tcPr>
            <w:tcW w:w="1418" w:type="dxa"/>
            <w:vAlign w:val="center"/>
          </w:tcPr>
          <w:p w:rsidR="004909B7" w:rsidRDefault="004909B7" w:rsidP="004909B7">
            <w:pPr>
              <w:jc w:val="center"/>
              <w:rPr>
                <w:color w:val="000000"/>
                <w:sz w:val="22"/>
                <w:szCs w:val="22"/>
              </w:rPr>
            </w:pPr>
          </w:p>
        </w:tc>
        <w:tc>
          <w:tcPr>
            <w:tcW w:w="1417" w:type="dxa"/>
            <w:vAlign w:val="center"/>
          </w:tcPr>
          <w:p w:rsidR="004909B7" w:rsidRDefault="004909B7" w:rsidP="004909B7">
            <w:pPr>
              <w:jc w:val="center"/>
              <w:rPr>
                <w:color w:val="000000"/>
                <w:sz w:val="22"/>
                <w:szCs w:val="22"/>
              </w:rPr>
            </w:pPr>
          </w:p>
        </w:tc>
        <w:tc>
          <w:tcPr>
            <w:tcW w:w="1276" w:type="dxa"/>
            <w:vAlign w:val="center"/>
          </w:tcPr>
          <w:p w:rsidR="004909B7" w:rsidRDefault="004909B7" w:rsidP="004909B7">
            <w:pPr>
              <w:jc w:val="center"/>
              <w:rPr>
                <w:color w:val="000000"/>
                <w:sz w:val="22"/>
                <w:szCs w:val="22"/>
              </w:rPr>
            </w:pPr>
          </w:p>
        </w:tc>
        <w:tc>
          <w:tcPr>
            <w:tcW w:w="1276" w:type="dxa"/>
            <w:vAlign w:val="center"/>
          </w:tcPr>
          <w:p w:rsidR="004909B7" w:rsidRDefault="004909B7" w:rsidP="004909B7">
            <w:pPr>
              <w:jc w:val="center"/>
              <w:rPr>
                <w:color w:val="000000"/>
                <w:sz w:val="22"/>
                <w:szCs w:val="22"/>
              </w:rPr>
            </w:pPr>
          </w:p>
        </w:tc>
      </w:tr>
      <w:tr w:rsidR="004909B7" w:rsidRPr="00010296" w:rsidTr="00CE12E7">
        <w:tc>
          <w:tcPr>
            <w:tcW w:w="3403" w:type="dxa"/>
            <w:gridSpan w:val="2"/>
          </w:tcPr>
          <w:p w:rsidR="004909B7" w:rsidRPr="00C21567" w:rsidRDefault="004909B7" w:rsidP="004909B7">
            <w:pPr>
              <w:rPr>
                <w:sz w:val="22"/>
                <w:szCs w:val="22"/>
              </w:rPr>
            </w:pPr>
            <w:r>
              <w:rPr>
                <w:sz w:val="22"/>
                <w:szCs w:val="22"/>
              </w:rPr>
              <w:t>-</w:t>
            </w:r>
            <w:r w:rsidRPr="00086422">
              <w:rPr>
                <w:sz w:val="22"/>
                <w:szCs w:val="22"/>
              </w:rPr>
              <w:t xml:space="preserve">в сфере образования, </w:t>
            </w:r>
            <w:r>
              <w:rPr>
                <w:sz w:val="22"/>
                <w:szCs w:val="22"/>
              </w:rPr>
              <w:t>процент</w:t>
            </w:r>
          </w:p>
        </w:tc>
        <w:tc>
          <w:tcPr>
            <w:tcW w:w="1275" w:type="dxa"/>
            <w:vAlign w:val="center"/>
          </w:tcPr>
          <w:p w:rsidR="004909B7" w:rsidRPr="00BA53DA" w:rsidRDefault="004909B7" w:rsidP="004909B7">
            <w:pPr>
              <w:jc w:val="center"/>
              <w:rPr>
                <w:rFonts w:cs="Times New Roman"/>
                <w:color w:val="000000"/>
                <w:sz w:val="22"/>
                <w:szCs w:val="22"/>
              </w:rPr>
            </w:pPr>
            <w:r>
              <w:rPr>
                <w:color w:val="000000"/>
                <w:sz w:val="22"/>
                <w:szCs w:val="22"/>
              </w:rPr>
              <w:t>25,9</w:t>
            </w:r>
          </w:p>
        </w:tc>
        <w:tc>
          <w:tcPr>
            <w:tcW w:w="1418" w:type="dxa"/>
            <w:vAlign w:val="center"/>
          </w:tcPr>
          <w:p w:rsidR="004909B7" w:rsidRPr="00BA53DA" w:rsidRDefault="004909B7" w:rsidP="004909B7">
            <w:pPr>
              <w:jc w:val="center"/>
              <w:rPr>
                <w:color w:val="000000"/>
                <w:sz w:val="22"/>
                <w:szCs w:val="22"/>
              </w:rPr>
            </w:pPr>
            <w:r>
              <w:rPr>
                <w:color w:val="000000"/>
                <w:sz w:val="22"/>
                <w:szCs w:val="22"/>
              </w:rPr>
              <w:t>26</w:t>
            </w:r>
          </w:p>
        </w:tc>
        <w:tc>
          <w:tcPr>
            <w:tcW w:w="1417" w:type="dxa"/>
            <w:vAlign w:val="center"/>
          </w:tcPr>
          <w:p w:rsidR="004909B7" w:rsidRPr="00BA53DA" w:rsidRDefault="004909B7" w:rsidP="004909B7">
            <w:pPr>
              <w:jc w:val="center"/>
              <w:rPr>
                <w:color w:val="000000"/>
                <w:sz w:val="22"/>
                <w:szCs w:val="22"/>
              </w:rPr>
            </w:pPr>
            <w:r>
              <w:rPr>
                <w:color w:val="000000"/>
                <w:sz w:val="22"/>
                <w:szCs w:val="22"/>
              </w:rPr>
              <w:t>26,1</w:t>
            </w:r>
          </w:p>
        </w:tc>
        <w:tc>
          <w:tcPr>
            <w:tcW w:w="1276" w:type="dxa"/>
            <w:vAlign w:val="center"/>
          </w:tcPr>
          <w:p w:rsidR="004909B7" w:rsidRPr="00BA53DA" w:rsidRDefault="004909B7" w:rsidP="004909B7">
            <w:pPr>
              <w:jc w:val="center"/>
              <w:rPr>
                <w:color w:val="000000"/>
                <w:sz w:val="22"/>
                <w:szCs w:val="22"/>
              </w:rPr>
            </w:pPr>
            <w:r>
              <w:rPr>
                <w:color w:val="000000"/>
                <w:sz w:val="22"/>
                <w:szCs w:val="22"/>
              </w:rPr>
              <w:t>26,2</w:t>
            </w:r>
          </w:p>
        </w:tc>
        <w:tc>
          <w:tcPr>
            <w:tcW w:w="1276" w:type="dxa"/>
            <w:vAlign w:val="center"/>
          </w:tcPr>
          <w:p w:rsidR="004909B7" w:rsidRPr="00BA53DA" w:rsidRDefault="004909B7" w:rsidP="004909B7">
            <w:pPr>
              <w:jc w:val="center"/>
              <w:rPr>
                <w:color w:val="000000"/>
                <w:sz w:val="22"/>
                <w:szCs w:val="22"/>
              </w:rPr>
            </w:pPr>
            <w:r>
              <w:rPr>
                <w:color w:val="000000"/>
                <w:sz w:val="22"/>
                <w:szCs w:val="22"/>
              </w:rPr>
              <w:t>26,3</w:t>
            </w:r>
          </w:p>
        </w:tc>
      </w:tr>
      <w:tr w:rsidR="004909B7" w:rsidRPr="00010296" w:rsidTr="00CE12E7">
        <w:tc>
          <w:tcPr>
            <w:tcW w:w="3403" w:type="dxa"/>
            <w:gridSpan w:val="2"/>
          </w:tcPr>
          <w:p w:rsidR="004909B7" w:rsidRPr="00C21567" w:rsidRDefault="004909B7" w:rsidP="004909B7">
            <w:pPr>
              <w:rPr>
                <w:sz w:val="22"/>
                <w:szCs w:val="22"/>
              </w:rPr>
            </w:pPr>
            <w:r>
              <w:rPr>
                <w:sz w:val="22"/>
                <w:szCs w:val="22"/>
              </w:rPr>
              <w:t>-</w:t>
            </w:r>
            <w:r w:rsidRPr="00086422">
              <w:rPr>
                <w:sz w:val="22"/>
                <w:szCs w:val="22"/>
              </w:rPr>
              <w:t xml:space="preserve">в сфере культуры, </w:t>
            </w:r>
            <w:r>
              <w:rPr>
                <w:sz w:val="22"/>
                <w:szCs w:val="22"/>
              </w:rPr>
              <w:t>процент</w:t>
            </w:r>
          </w:p>
        </w:tc>
        <w:tc>
          <w:tcPr>
            <w:tcW w:w="1275" w:type="dxa"/>
            <w:vAlign w:val="center"/>
          </w:tcPr>
          <w:p w:rsidR="004909B7" w:rsidRPr="008D5E16" w:rsidRDefault="004909B7" w:rsidP="004909B7">
            <w:pPr>
              <w:jc w:val="center"/>
              <w:rPr>
                <w:rFonts w:cs="Times New Roman"/>
                <w:color w:val="000000"/>
                <w:sz w:val="22"/>
                <w:szCs w:val="22"/>
              </w:rPr>
            </w:pPr>
            <w:r w:rsidRPr="008D5E16">
              <w:rPr>
                <w:color w:val="000000"/>
                <w:sz w:val="22"/>
                <w:szCs w:val="22"/>
              </w:rPr>
              <w:t>9,3</w:t>
            </w:r>
          </w:p>
        </w:tc>
        <w:tc>
          <w:tcPr>
            <w:tcW w:w="1418" w:type="dxa"/>
            <w:vAlign w:val="center"/>
          </w:tcPr>
          <w:p w:rsidR="004909B7" w:rsidRPr="008D5E16" w:rsidRDefault="004909B7" w:rsidP="004909B7">
            <w:pPr>
              <w:jc w:val="center"/>
              <w:rPr>
                <w:color w:val="000000"/>
                <w:sz w:val="22"/>
                <w:szCs w:val="22"/>
              </w:rPr>
            </w:pPr>
            <w:r w:rsidRPr="008D5E16">
              <w:rPr>
                <w:color w:val="000000"/>
                <w:sz w:val="22"/>
                <w:szCs w:val="22"/>
              </w:rPr>
              <w:t>9,4</w:t>
            </w:r>
          </w:p>
        </w:tc>
        <w:tc>
          <w:tcPr>
            <w:tcW w:w="1417" w:type="dxa"/>
            <w:vAlign w:val="center"/>
          </w:tcPr>
          <w:p w:rsidR="004909B7" w:rsidRPr="008D5E16" w:rsidRDefault="004909B7" w:rsidP="004909B7">
            <w:pPr>
              <w:jc w:val="center"/>
              <w:rPr>
                <w:color w:val="000000"/>
                <w:sz w:val="22"/>
                <w:szCs w:val="22"/>
              </w:rPr>
            </w:pPr>
            <w:r w:rsidRPr="008D5E16">
              <w:rPr>
                <w:color w:val="000000"/>
                <w:sz w:val="22"/>
                <w:szCs w:val="22"/>
              </w:rPr>
              <w:t>9,5</w:t>
            </w:r>
          </w:p>
        </w:tc>
        <w:tc>
          <w:tcPr>
            <w:tcW w:w="1276" w:type="dxa"/>
            <w:vAlign w:val="center"/>
          </w:tcPr>
          <w:p w:rsidR="004909B7" w:rsidRPr="008D5E16" w:rsidRDefault="004909B7" w:rsidP="004909B7">
            <w:pPr>
              <w:jc w:val="center"/>
              <w:rPr>
                <w:color w:val="000000"/>
                <w:sz w:val="22"/>
                <w:szCs w:val="22"/>
              </w:rPr>
            </w:pPr>
            <w:r w:rsidRPr="008D5E16">
              <w:rPr>
                <w:color w:val="000000"/>
                <w:sz w:val="22"/>
                <w:szCs w:val="22"/>
              </w:rPr>
              <w:t>9,6</w:t>
            </w:r>
          </w:p>
        </w:tc>
        <w:tc>
          <w:tcPr>
            <w:tcW w:w="1276" w:type="dxa"/>
            <w:vAlign w:val="center"/>
          </w:tcPr>
          <w:p w:rsidR="004909B7" w:rsidRPr="008D5E16" w:rsidRDefault="004909B7" w:rsidP="004909B7">
            <w:pPr>
              <w:jc w:val="center"/>
              <w:rPr>
                <w:color w:val="000000"/>
                <w:sz w:val="22"/>
                <w:szCs w:val="22"/>
              </w:rPr>
            </w:pPr>
            <w:r w:rsidRPr="008D5E16">
              <w:rPr>
                <w:color w:val="000000"/>
                <w:sz w:val="22"/>
                <w:szCs w:val="22"/>
              </w:rPr>
              <w:t>9,7</w:t>
            </w:r>
          </w:p>
        </w:tc>
      </w:tr>
      <w:tr w:rsidR="004909B7" w:rsidRPr="00010296" w:rsidTr="00CE12E7">
        <w:tc>
          <w:tcPr>
            <w:tcW w:w="3403" w:type="dxa"/>
            <w:gridSpan w:val="2"/>
          </w:tcPr>
          <w:p w:rsidR="004909B7" w:rsidRPr="00C21BC8" w:rsidRDefault="004909B7" w:rsidP="004909B7">
            <w:pPr>
              <w:rPr>
                <w:sz w:val="22"/>
                <w:szCs w:val="22"/>
              </w:rPr>
            </w:pPr>
            <w:r>
              <w:rPr>
                <w:sz w:val="22"/>
                <w:szCs w:val="22"/>
              </w:rPr>
              <w:t>5.</w:t>
            </w:r>
            <w:r w:rsidRPr="000E53C3">
              <w:rPr>
                <w:sz w:val="22"/>
                <w:szCs w:val="22"/>
              </w:rPr>
              <w:t>Доля детей в возрасте от 5 до 18лет, обучающихся по дополнительным образовательным программам в общей численности детей этого возраста, в том числе:</w:t>
            </w:r>
          </w:p>
        </w:tc>
        <w:tc>
          <w:tcPr>
            <w:tcW w:w="1275" w:type="dxa"/>
            <w:vAlign w:val="center"/>
          </w:tcPr>
          <w:p w:rsidR="004909B7" w:rsidRPr="00566735" w:rsidRDefault="004909B7" w:rsidP="004909B7">
            <w:pPr>
              <w:jc w:val="center"/>
              <w:rPr>
                <w:rFonts w:cs="Times New Roman"/>
                <w:color w:val="000000"/>
                <w:sz w:val="22"/>
                <w:szCs w:val="22"/>
              </w:rPr>
            </w:pPr>
            <w:r w:rsidRPr="00566735">
              <w:rPr>
                <w:color w:val="000000"/>
                <w:sz w:val="22"/>
                <w:szCs w:val="22"/>
              </w:rPr>
              <w:t>82,9</w:t>
            </w:r>
          </w:p>
        </w:tc>
        <w:tc>
          <w:tcPr>
            <w:tcW w:w="1418" w:type="dxa"/>
            <w:vAlign w:val="center"/>
          </w:tcPr>
          <w:p w:rsidR="004909B7" w:rsidRPr="00566735" w:rsidRDefault="004909B7" w:rsidP="004909B7">
            <w:pPr>
              <w:jc w:val="center"/>
              <w:rPr>
                <w:color w:val="000000"/>
                <w:sz w:val="22"/>
                <w:szCs w:val="22"/>
              </w:rPr>
            </w:pPr>
            <w:r w:rsidRPr="00566735">
              <w:rPr>
                <w:color w:val="000000"/>
                <w:sz w:val="22"/>
                <w:szCs w:val="22"/>
              </w:rPr>
              <w:t>83</w:t>
            </w:r>
          </w:p>
        </w:tc>
        <w:tc>
          <w:tcPr>
            <w:tcW w:w="1417" w:type="dxa"/>
            <w:vAlign w:val="center"/>
          </w:tcPr>
          <w:p w:rsidR="004909B7" w:rsidRPr="00566735" w:rsidRDefault="004909B7" w:rsidP="004909B7">
            <w:pPr>
              <w:jc w:val="center"/>
              <w:rPr>
                <w:color w:val="000000"/>
                <w:sz w:val="22"/>
                <w:szCs w:val="22"/>
              </w:rPr>
            </w:pPr>
            <w:r w:rsidRPr="00566735">
              <w:rPr>
                <w:color w:val="000000"/>
                <w:sz w:val="22"/>
                <w:szCs w:val="22"/>
              </w:rPr>
              <w:t>83,1</w:t>
            </w:r>
          </w:p>
        </w:tc>
        <w:tc>
          <w:tcPr>
            <w:tcW w:w="1276" w:type="dxa"/>
            <w:vAlign w:val="center"/>
          </w:tcPr>
          <w:p w:rsidR="004909B7" w:rsidRPr="00566735" w:rsidRDefault="004909B7" w:rsidP="004909B7">
            <w:pPr>
              <w:jc w:val="center"/>
              <w:rPr>
                <w:color w:val="000000"/>
                <w:sz w:val="22"/>
                <w:szCs w:val="22"/>
              </w:rPr>
            </w:pPr>
            <w:r w:rsidRPr="00566735">
              <w:rPr>
                <w:color w:val="000000"/>
                <w:sz w:val="22"/>
                <w:szCs w:val="22"/>
              </w:rPr>
              <w:t>83,2</w:t>
            </w:r>
          </w:p>
        </w:tc>
        <w:tc>
          <w:tcPr>
            <w:tcW w:w="1276" w:type="dxa"/>
            <w:vAlign w:val="center"/>
          </w:tcPr>
          <w:p w:rsidR="004909B7" w:rsidRPr="00566735" w:rsidRDefault="004909B7" w:rsidP="004909B7">
            <w:pPr>
              <w:jc w:val="center"/>
              <w:rPr>
                <w:color w:val="000000"/>
                <w:sz w:val="22"/>
                <w:szCs w:val="22"/>
              </w:rPr>
            </w:pPr>
            <w:r w:rsidRPr="00566735">
              <w:rPr>
                <w:color w:val="000000"/>
                <w:sz w:val="22"/>
                <w:szCs w:val="22"/>
              </w:rPr>
              <w:t>83,3</w:t>
            </w:r>
          </w:p>
        </w:tc>
      </w:tr>
      <w:tr w:rsidR="004909B7" w:rsidRPr="00010296" w:rsidTr="00AF6815">
        <w:tc>
          <w:tcPr>
            <w:tcW w:w="3403" w:type="dxa"/>
            <w:gridSpan w:val="2"/>
          </w:tcPr>
          <w:p w:rsidR="004909B7" w:rsidRPr="00BB09EE" w:rsidRDefault="004909B7" w:rsidP="004909B7">
            <w:pPr>
              <w:rPr>
                <w:sz w:val="22"/>
                <w:szCs w:val="22"/>
              </w:rPr>
            </w:pPr>
            <w:r>
              <w:rPr>
                <w:sz w:val="22"/>
                <w:szCs w:val="22"/>
              </w:rPr>
              <w:t xml:space="preserve">- </w:t>
            </w:r>
            <w:r w:rsidRPr="000E53C3">
              <w:rPr>
                <w:sz w:val="22"/>
                <w:szCs w:val="22"/>
              </w:rPr>
              <w:t>в сфере образования</w:t>
            </w:r>
            <w:r>
              <w:rPr>
                <w:sz w:val="22"/>
                <w:szCs w:val="22"/>
              </w:rPr>
              <w:t>, процент</w:t>
            </w:r>
          </w:p>
        </w:tc>
        <w:tc>
          <w:tcPr>
            <w:tcW w:w="1275" w:type="dxa"/>
            <w:vAlign w:val="center"/>
          </w:tcPr>
          <w:p w:rsidR="004909B7" w:rsidRPr="00566735" w:rsidRDefault="004909B7" w:rsidP="004909B7">
            <w:pPr>
              <w:jc w:val="center"/>
              <w:rPr>
                <w:color w:val="000000"/>
                <w:sz w:val="22"/>
                <w:szCs w:val="22"/>
              </w:rPr>
            </w:pPr>
            <w:r w:rsidRPr="00566735">
              <w:rPr>
                <w:color w:val="000000"/>
                <w:sz w:val="22"/>
                <w:szCs w:val="22"/>
              </w:rPr>
              <w:t>75,7</w:t>
            </w:r>
          </w:p>
        </w:tc>
        <w:tc>
          <w:tcPr>
            <w:tcW w:w="1418" w:type="dxa"/>
            <w:vAlign w:val="center"/>
          </w:tcPr>
          <w:p w:rsidR="004909B7" w:rsidRPr="00566735" w:rsidRDefault="004909B7" w:rsidP="004909B7">
            <w:pPr>
              <w:jc w:val="center"/>
              <w:rPr>
                <w:color w:val="000000"/>
                <w:sz w:val="22"/>
                <w:szCs w:val="22"/>
              </w:rPr>
            </w:pPr>
            <w:r w:rsidRPr="00566735">
              <w:rPr>
                <w:color w:val="000000"/>
                <w:sz w:val="22"/>
                <w:szCs w:val="22"/>
              </w:rPr>
              <w:t>75,8</w:t>
            </w:r>
          </w:p>
        </w:tc>
        <w:tc>
          <w:tcPr>
            <w:tcW w:w="1417" w:type="dxa"/>
            <w:vAlign w:val="center"/>
          </w:tcPr>
          <w:p w:rsidR="004909B7" w:rsidRPr="00566735" w:rsidRDefault="004909B7" w:rsidP="004909B7">
            <w:pPr>
              <w:jc w:val="center"/>
              <w:rPr>
                <w:color w:val="000000"/>
                <w:sz w:val="22"/>
                <w:szCs w:val="22"/>
              </w:rPr>
            </w:pPr>
            <w:r w:rsidRPr="00566735">
              <w:rPr>
                <w:color w:val="000000"/>
                <w:sz w:val="22"/>
                <w:szCs w:val="22"/>
              </w:rPr>
              <w:t>75,9</w:t>
            </w:r>
          </w:p>
        </w:tc>
        <w:tc>
          <w:tcPr>
            <w:tcW w:w="1276" w:type="dxa"/>
            <w:vAlign w:val="center"/>
          </w:tcPr>
          <w:p w:rsidR="004909B7" w:rsidRPr="00566735" w:rsidRDefault="004909B7" w:rsidP="004909B7">
            <w:pPr>
              <w:jc w:val="center"/>
              <w:rPr>
                <w:color w:val="000000"/>
                <w:sz w:val="22"/>
                <w:szCs w:val="22"/>
              </w:rPr>
            </w:pPr>
            <w:r w:rsidRPr="00566735">
              <w:rPr>
                <w:color w:val="000000"/>
                <w:sz w:val="22"/>
                <w:szCs w:val="22"/>
              </w:rPr>
              <w:t>76</w:t>
            </w:r>
          </w:p>
        </w:tc>
        <w:tc>
          <w:tcPr>
            <w:tcW w:w="1276" w:type="dxa"/>
            <w:vAlign w:val="center"/>
          </w:tcPr>
          <w:p w:rsidR="004909B7" w:rsidRPr="00566735" w:rsidRDefault="004909B7" w:rsidP="004909B7">
            <w:pPr>
              <w:jc w:val="center"/>
              <w:rPr>
                <w:color w:val="000000"/>
                <w:sz w:val="22"/>
                <w:szCs w:val="22"/>
              </w:rPr>
            </w:pPr>
            <w:r w:rsidRPr="00566735">
              <w:rPr>
                <w:color w:val="000000"/>
                <w:sz w:val="22"/>
                <w:szCs w:val="22"/>
              </w:rPr>
              <w:t>76,1</w:t>
            </w:r>
          </w:p>
        </w:tc>
      </w:tr>
      <w:tr w:rsidR="004909B7" w:rsidRPr="00010296" w:rsidTr="004C0BBF">
        <w:tc>
          <w:tcPr>
            <w:tcW w:w="3403" w:type="dxa"/>
            <w:gridSpan w:val="2"/>
          </w:tcPr>
          <w:p w:rsidR="004909B7" w:rsidRPr="00BB09EE" w:rsidRDefault="004909B7" w:rsidP="004909B7">
            <w:pPr>
              <w:rPr>
                <w:sz w:val="22"/>
                <w:szCs w:val="22"/>
              </w:rPr>
            </w:pPr>
            <w:r>
              <w:rPr>
                <w:sz w:val="22"/>
                <w:szCs w:val="22"/>
              </w:rPr>
              <w:t xml:space="preserve">- </w:t>
            </w:r>
            <w:r w:rsidRPr="000E53C3">
              <w:rPr>
                <w:sz w:val="22"/>
                <w:szCs w:val="22"/>
              </w:rPr>
              <w:t>в сфере культуры и спорта</w:t>
            </w:r>
            <w:r>
              <w:rPr>
                <w:sz w:val="22"/>
                <w:szCs w:val="22"/>
              </w:rPr>
              <w:t>, процент</w:t>
            </w:r>
          </w:p>
        </w:tc>
        <w:tc>
          <w:tcPr>
            <w:tcW w:w="1275" w:type="dxa"/>
            <w:vAlign w:val="center"/>
          </w:tcPr>
          <w:p w:rsidR="004909B7" w:rsidRPr="00BA53DA" w:rsidRDefault="004909B7" w:rsidP="004909B7">
            <w:pPr>
              <w:jc w:val="center"/>
              <w:rPr>
                <w:color w:val="000000"/>
                <w:sz w:val="22"/>
                <w:szCs w:val="22"/>
              </w:rPr>
            </w:pPr>
            <w:r w:rsidRPr="00BA53DA">
              <w:rPr>
                <w:color w:val="000000"/>
                <w:sz w:val="22"/>
                <w:szCs w:val="22"/>
              </w:rPr>
              <w:t>7,2</w:t>
            </w:r>
          </w:p>
        </w:tc>
        <w:tc>
          <w:tcPr>
            <w:tcW w:w="1418" w:type="dxa"/>
          </w:tcPr>
          <w:p w:rsidR="004909B7" w:rsidRDefault="004909B7" w:rsidP="004909B7">
            <w:pPr>
              <w:jc w:val="center"/>
            </w:pPr>
            <w:r w:rsidRPr="00CD18E4">
              <w:rPr>
                <w:color w:val="000000"/>
                <w:sz w:val="22"/>
                <w:szCs w:val="22"/>
              </w:rPr>
              <w:t>7,2</w:t>
            </w:r>
          </w:p>
        </w:tc>
        <w:tc>
          <w:tcPr>
            <w:tcW w:w="1417" w:type="dxa"/>
          </w:tcPr>
          <w:p w:rsidR="004909B7" w:rsidRDefault="004909B7" w:rsidP="004909B7">
            <w:pPr>
              <w:jc w:val="center"/>
            </w:pPr>
            <w:r w:rsidRPr="00CD18E4">
              <w:rPr>
                <w:color w:val="000000"/>
                <w:sz w:val="22"/>
                <w:szCs w:val="22"/>
              </w:rPr>
              <w:t>7,2</w:t>
            </w:r>
          </w:p>
        </w:tc>
        <w:tc>
          <w:tcPr>
            <w:tcW w:w="1276" w:type="dxa"/>
          </w:tcPr>
          <w:p w:rsidR="004909B7" w:rsidRDefault="004909B7" w:rsidP="004909B7">
            <w:pPr>
              <w:jc w:val="center"/>
            </w:pPr>
            <w:r w:rsidRPr="00CD18E4">
              <w:rPr>
                <w:color w:val="000000"/>
                <w:sz w:val="22"/>
                <w:szCs w:val="22"/>
              </w:rPr>
              <w:t>7,2</w:t>
            </w:r>
          </w:p>
        </w:tc>
        <w:tc>
          <w:tcPr>
            <w:tcW w:w="1276" w:type="dxa"/>
          </w:tcPr>
          <w:p w:rsidR="004909B7" w:rsidRDefault="004909B7" w:rsidP="004909B7">
            <w:pPr>
              <w:jc w:val="center"/>
            </w:pPr>
            <w:r w:rsidRPr="00CD18E4">
              <w:rPr>
                <w:color w:val="000000"/>
                <w:sz w:val="22"/>
                <w:szCs w:val="22"/>
              </w:rPr>
              <w:t>7,2</w:t>
            </w:r>
          </w:p>
        </w:tc>
      </w:tr>
      <w:tr w:rsidR="004909B7" w:rsidRPr="00010296" w:rsidTr="00CE12E7">
        <w:tc>
          <w:tcPr>
            <w:tcW w:w="3403" w:type="dxa"/>
            <w:gridSpan w:val="2"/>
          </w:tcPr>
          <w:p w:rsidR="004909B7" w:rsidRPr="00C21BC8" w:rsidRDefault="004909B7" w:rsidP="004909B7">
            <w:pPr>
              <w:rPr>
                <w:sz w:val="22"/>
                <w:szCs w:val="22"/>
              </w:rPr>
            </w:pPr>
            <w:r>
              <w:rPr>
                <w:sz w:val="22"/>
                <w:szCs w:val="22"/>
              </w:rPr>
              <w:t>6.</w:t>
            </w:r>
            <w:r w:rsidRPr="00C631E8">
              <w:rPr>
                <w:sz w:val="22"/>
                <w:szCs w:val="22"/>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r>
              <w:rPr>
                <w:sz w:val="22"/>
                <w:szCs w:val="22"/>
              </w:rPr>
              <w:t>, процент</w:t>
            </w:r>
          </w:p>
        </w:tc>
        <w:tc>
          <w:tcPr>
            <w:tcW w:w="1275" w:type="dxa"/>
            <w:vAlign w:val="center"/>
          </w:tcPr>
          <w:p w:rsidR="004909B7" w:rsidRPr="00BA53DA" w:rsidRDefault="004909B7" w:rsidP="004909B7">
            <w:pPr>
              <w:jc w:val="center"/>
              <w:rPr>
                <w:rFonts w:cs="Times New Roman"/>
                <w:color w:val="000000"/>
                <w:sz w:val="22"/>
                <w:szCs w:val="22"/>
              </w:rPr>
            </w:pPr>
            <w:r>
              <w:rPr>
                <w:color w:val="000000"/>
                <w:sz w:val="22"/>
                <w:szCs w:val="22"/>
              </w:rPr>
              <w:t>104,6</w:t>
            </w:r>
          </w:p>
        </w:tc>
        <w:tc>
          <w:tcPr>
            <w:tcW w:w="1418" w:type="dxa"/>
            <w:vAlign w:val="center"/>
          </w:tcPr>
          <w:p w:rsidR="004909B7" w:rsidRPr="00BA53DA" w:rsidRDefault="004909B7" w:rsidP="004909B7">
            <w:pPr>
              <w:jc w:val="center"/>
              <w:rPr>
                <w:rFonts w:cs="Times New Roman"/>
                <w:color w:val="000000"/>
                <w:sz w:val="22"/>
                <w:szCs w:val="22"/>
              </w:rPr>
            </w:pPr>
            <w:r>
              <w:rPr>
                <w:color w:val="000000"/>
                <w:sz w:val="22"/>
                <w:szCs w:val="22"/>
              </w:rPr>
              <w:t>104,6</w:t>
            </w:r>
          </w:p>
        </w:tc>
        <w:tc>
          <w:tcPr>
            <w:tcW w:w="1417" w:type="dxa"/>
            <w:vAlign w:val="center"/>
          </w:tcPr>
          <w:p w:rsidR="004909B7" w:rsidRPr="00BA53DA" w:rsidRDefault="004909B7" w:rsidP="004909B7">
            <w:pPr>
              <w:jc w:val="center"/>
              <w:rPr>
                <w:rFonts w:cs="Times New Roman"/>
                <w:color w:val="000000"/>
                <w:sz w:val="22"/>
                <w:szCs w:val="22"/>
              </w:rPr>
            </w:pPr>
            <w:r>
              <w:rPr>
                <w:color w:val="000000"/>
                <w:sz w:val="22"/>
                <w:szCs w:val="22"/>
              </w:rPr>
              <w:t>104,6</w:t>
            </w:r>
          </w:p>
        </w:tc>
        <w:tc>
          <w:tcPr>
            <w:tcW w:w="1276" w:type="dxa"/>
            <w:vAlign w:val="center"/>
          </w:tcPr>
          <w:p w:rsidR="004909B7" w:rsidRPr="00BA53DA" w:rsidRDefault="004909B7" w:rsidP="004909B7">
            <w:pPr>
              <w:jc w:val="center"/>
              <w:rPr>
                <w:rFonts w:cs="Times New Roman"/>
                <w:color w:val="000000"/>
                <w:sz w:val="22"/>
                <w:szCs w:val="22"/>
              </w:rPr>
            </w:pPr>
            <w:r>
              <w:rPr>
                <w:color w:val="000000"/>
                <w:sz w:val="22"/>
                <w:szCs w:val="22"/>
              </w:rPr>
              <w:t>104,6</w:t>
            </w:r>
          </w:p>
        </w:tc>
        <w:tc>
          <w:tcPr>
            <w:tcW w:w="1276" w:type="dxa"/>
            <w:vAlign w:val="center"/>
          </w:tcPr>
          <w:p w:rsidR="004909B7" w:rsidRPr="00BA53DA" w:rsidRDefault="004909B7" w:rsidP="004909B7">
            <w:pPr>
              <w:jc w:val="center"/>
              <w:rPr>
                <w:rFonts w:cs="Times New Roman"/>
                <w:color w:val="000000"/>
                <w:sz w:val="22"/>
                <w:szCs w:val="22"/>
              </w:rPr>
            </w:pPr>
            <w:r>
              <w:rPr>
                <w:color w:val="000000"/>
                <w:sz w:val="22"/>
                <w:szCs w:val="22"/>
              </w:rPr>
              <w:t>104,6</w:t>
            </w:r>
          </w:p>
        </w:tc>
      </w:tr>
      <w:tr w:rsidR="004909B7" w:rsidRPr="00010296" w:rsidTr="00CE12E7">
        <w:tc>
          <w:tcPr>
            <w:tcW w:w="3403" w:type="dxa"/>
            <w:gridSpan w:val="2"/>
          </w:tcPr>
          <w:p w:rsidR="004909B7" w:rsidRPr="00C631E8" w:rsidRDefault="004909B7" w:rsidP="004909B7">
            <w:pPr>
              <w:rPr>
                <w:sz w:val="22"/>
                <w:szCs w:val="22"/>
              </w:rPr>
            </w:pPr>
            <w:r>
              <w:rPr>
                <w:sz w:val="22"/>
                <w:szCs w:val="22"/>
              </w:rPr>
              <w:t>-</w:t>
            </w:r>
            <w:r w:rsidRPr="007F2330">
              <w:rPr>
                <w:sz w:val="22"/>
                <w:szCs w:val="22"/>
              </w:rPr>
              <w:t>в сфере образования</w:t>
            </w:r>
            <w:r>
              <w:rPr>
                <w:sz w:val="22"/>
                <w:szCs w:val="22"/>
              </w:rPr>
              <w:t>;</w:t>
            </w:r>
          </w:p>
        </w:tc>
        <w:tc>
          <w:tcPr>
            <w:tcW w:w="1275" w:type="dxa"/>
            <w:vAlign w:val="center"/>
          </w:tcPr>
          <w:p w:rsidR="004909B7" w:rsidRDefault="004909B7" w:rsidP="004909B7">
            <w:pPr>
              <w:jc w:val="center"/>
            </w:pPr>
            <w:r w:rsidRPr="00C36C89">
              <w:rPr>
                <w:color w:val="000000"/>
                <w:sz w:val="22"/>
                <w:szCs w:val="22"/>
              </w:rPr>
              <w:t>104,6</w:t>
            </w:r>
          </w:p>
        </w:tc>
        <w:tc>
          <w:tcPr>
            <w:tcW w:w="1418" w:type="dxa"/>
            <w:vAlign w:val="center"/>
          </w:tcPr>
          <w:p w:rsidR="004909B7" w:rsidRDefault="004909B7" w:rsidP="004909B7">
            <w:pPr>
              <w:jc w:val="center"/>
            </w:pPr>
            <w:r w:rsidRPr="00C36C89">
              <w:rPr>
                <w:color w:val="000000"/>
                <w:sz w:val="22"/>
                <w:szCs w:val="22"/>
              </w:rPr>
              <w:t>104,6</w:t>
            </w:r>
          </w:p>
        </w:tc>
        <w:tc>
          <w:tcPr>
            <w:tcW w:w="1417" w:type="dxa"/>
            <w:vAlign w:val="center"/>
          </w:tcPr>
          <w:p w:rsidR="004909B7" w:rsidRDefault="004909B7" w:rsidP="004909B7">
            <w:pPr>
              <w:jc w:val="center"/>
            </w:pPr>
            <w:r w:rsidRPr="00C36C89">
              <w:rPr>
                <w:color w:val="000000"/>
                <w:sz w:val="22"/>
                <w:szCs w:val="22"/>
              </w:rPr>
              <w:t>104,6</w:t>
            </w:r>
          </w:p>
        </w:tc>
        <w:tc>
          <w:tcPr>
            <w:tcW w:w="1276" w:type="dxa"/>
            <w:vAlign w:val="center"/>
          </w:tcPr>
          <w:p w:rsidR="004909B7" w:rsidRDefault="004909B7" w:rsidP="004909B7">
            <w:pPr>
              <w:jc w:val="center"/>
            </w:pPr>
            <w:r w:rsidRPr="00C36C89">
              <w:rPr>
                <w:color w:val="000000"/>
                <w:sz w:val="22"/>
                <w:szCs w:val="22"/>
              </w:rPr>
              <w:t>104,6</w:t>
            </w:r>
          </w:p>
        </w:tc>
        <w:tc>
          <w:tcPr>
            <w:tcW w:w="1276" w:type="dxa"/>
            <w:vAlign w:val="center"/>
          </w:tcPr>
          <w:p w:rsidR="004909B7" w:rsidRDefault="004909B7" w:rsidP="004909B7">
            <w:pPr>
              <w:jc w:val="center"/>
            </w:pPr>
            <w:r w:rsidRPr="00C36C89">
              <w:rPr>
                <w:color w:val="000000"/>
                <w:sz w:val="22"/>
                <w:szCs w:val="22"/>
              </w:rPr>
              <w:t>104,6</w:t>
            </w:r>
          </w:p>
        </w:tc>
      </w:tr>
      <w:tr w:rsidR="004909B7" w:rsidRPr="00010296" w:rsidTr="00CE12E7">
        <w:tc>
          <w:tcPr>
            <w:tcW w:w="3403" w:type="dxa"/>
            <w:gridSpan w:val="2"/>
          </w:tcPr>
          <w:p w:rsidR="004909B7" w:rsidRPr="00C631E8" w:rsidRDefault="004909B7" w:rsidP="004909B7">
            <w:pPr>
              <w:rPr>
                <w:sz w:val="22"/>
                <w:szCs w:val="22"/>
              </w:rPr>
            </w:pPr>
            <w:r>
              <w:rPr>
                <w:sz w:val="22"/>
                <w:szCs w:val="22"/>
              </w:rPr>
              <w:t>-</w:t>
            </w:r>
            <w:r w:rsidRPr="007F2330">
              <w:rPr>
                <w:sz w:val="22"/>
                <w:szCs w:val="22"/>
              </w:rPr>
              <w:t>в сфере культуры</w:t>
            </w:r>
            <w:r>
              <w:rPr>
                <w:sz w:val="22"/>
                <w:szCs w:val="22"/>
              </w:rPr>
              <w:t>;</w:t>
            </w:r>
          </w:p>
        </w:tc>
        <w:tc>
          <w:tcPr>
            <w:tcW w:w="1275" w:type="dxa"/>
            <w:vAlign w:val="center"/>
          </w:tcPr>
          <w:p w:rsidR="004909B7" w:rsidRDefault="004909B7" w:rsidP="004909B7">
            <w:pPr>
              <w:jc w:val="center"/>
            </w:pPr>
            <w:r w:rsidRPr="00C36C89">
              <w:rPr>
                <w:color w:val="000000"/>
                <w:sz w:val="22"/>
                <w:szCs w:val="22"/>
              </w:rPr>
              <w:t>104,6</w:t>
            </w:r>
          </w:p>
        </w:tc>
        <w:tc>
          <w:tcPr>
            <w:tcW w:w="1418" w:type="dxa"/>
            <w:vAlign w:val="center"/>
          </w:tcPr>
          <w:p w:rsidR="004909B7" w:rsidRDefault="004909B7" w:rsidP="004909B7">
            <w:pPr>
              <w:jc w:val="center"/>
            </w:pPr>
            <w:r w:rsidRPr="00C36C89">
              <w:rPr>
                <w:color w:val="000000"/>
                <w:sz w:val="22"/>
                <w:szCs w:val="22"/>
              </w:rPr>
              <w:t>104,6</w:t>
            </w:r>
          </w:p>
        </w:tc>
        <w:tc>
          <w:tcPr>
            <w:tcW w:w="1417" w:type="dxa"/>
            <w:vAlign w:val="center"/>
          </w:tcPr>
          <w:p w:rsidR="004909B7" w:rsidRDefault="004909B7" w:rsidP="004909B7">
            <w:pPr>
              <w:jc w:val="center"/>
            </w:pPr>
            <w:r w:rsidRPr="00C36C89">
              <w:rPr>
                <w:color w:val="000000"/>
                <w:sz w:val="22"/>
                <w:szCs w:val="22"/>
              </w:rPr>
              <w:t>104,6</w:t>
            </w:r>
          </w:p>
        </w:tc>
        <w:tc>
          <w:tcPr>
            <w:tcW w:w="1276" w:type="dxa"/>
            <w:vAlign w:val="center"/>
          </w:tcPr>
          <w:p w:rsidR="004909B7" w:rsidRDefault="004909B7" w:rsidP="004909B7">
            <w:pPr>
              <w:jc w:val="center"/>
            </w:pPr>
            <w:r w:rsidRPr="00C36C89">
              <w:rPr>
                <w:color w:val="000000"/>
                <w:sz w:val="22"/>
                <w:szCs w:val="22"/>
              </w:rPr>
              <w:t>104,6</w:t>
            </w:r>
          </w:p>
        </w:tc>
        <w:tc>
          <w:tcPr>
            <w:tcW w:w="1276" w:type="dxa"/>
            <w:vAlign w:val="center"/>
          </w:tcPr>
          <w:p w:rsidR="004909B7" w:rsidRDefault="004909B7" w:rsidP="004909B7">
            <w:pPr>
              <w:jc w:val="center"/>
            </w:pPr>
            <w:r w:rsidRPr="00C36C89">
              <w:rPr>
                <w:color w:val="000000"/>
                <w:sz w:val="22"/>
                <w:szCs w:val="22"/>
              </w:rPr>
              <w:t>104,6</w:t>
            </w:r>
          </w:p>
        </w:tc>
      </w:tr>
      <w:tr w:rsidR="004909B7" w:rsidRPr="00010296" w:rsidTr="00CE12E7">
        <w:tc>
          <w:tcPr>
            <w:tcW w:w="3403" w:type="dxa"/>
            <w:gridSpan w:val="2"/>
          </w:tcPr>
          <w:p w:rsidR="004909B7" w:rsidRPr="00C631E8" w:rsidRDefault="004909B7" w:rsidP="004909B7">
            <w:pPr>
              <w:rPr>
                <w:sz w:val="22"/>
                <w:szCs w:val="22"/>
              </w:rPr>
            </w:pPr>
            <w:r>
              <w:rPr>
                <w:sz w:val="22"/>
                <w:szCs w:val="22"/>
              </w:rPr>
              <w:lastRenderedPageBreak/>
              <w:t>-</w:t>
            </w:r>
            <w:r w:rsidRPr="007F2330">
              <w:rPr>
                <w:sz w:val="22"/>
                <w:szCs w:val="22"/>
              </w:rPr>
              <w:t>в сфере физической культуры и спорта</w:t>
            </w:r>
          </w:p>
        </w:tc>
        <w:tc>
          <w:tcPr>
            <w:tcW w:w="1275" w:type="dxa"/>
            <w:vAlign w:val="center"/>
          </w:tcPr>
          <w:p w:rsidR="004909B7" w:rsidRDefault="004909B7" w:rsidP="004909B7">
            <w:pPr>
              <w:jc w:val="center"/>
            </w:pPr>
            <w:r w:rsidRPr="00C36C89">
              <w:rPr>
                <w:color w:val="000000"/>
                <w:sz w:val="22"/>
                <w:szCs w:val="22"/>
              </w:rPr>
              <w:t>104,6</w:t>
            </w:r>
          </w:p>
        </w:tc>
        <w:tc>
          <w:tcPr>
            <w:tcW w:w="1418" w:type="dxa"/>
            <w:vAlign w:val="center"/>
          </w:tcPr>
          <w:p w:rsidR="004909B7" w:rsidRDefault="004909B7" w:rsidP="004909B7">
            <w:pPr>
              <w:jc w:val="center"/>
            </w:pPr>
            <w:r w:rsidRPr="00C36C89">
              <w:rPr>
                <w:color w:val="000000"/>
                <w:sz w:val="22"/>
                <w:szCs w:val="22"/>
              </w:rPr>
              <w:t>104,6</w:t>
            </w:r>
          </w:p>
        </w:tc>
        <w:tc>
          <w:tcPr>
            <w:tcW w:w="1417" w:type="dxa"/>
            <w:vAlign w:val="center"/>
          </w:tcPr>
          <w:p w:rsidR="004909B7" w:rsidRDefault="004909B7" w:rsidP="004909B7">
            <w:pPr>
              <w:jc w:val="center"/>
            </w:pPr>
            <w:r w:rsidRPr="00C36C89">
              <w:rPr>
                <w:color w:val="000000"/>
                <w:sz w:val="22"/>
                <w:szCs w:val="22"/>
              </w:rPr>
              <w:t>104,6</w:t>
            </w:r>
          </w:p>
        </w:tc>
        <w:tc>
          <w:tcPr>
            <w:tcW w:w="1276" w:type="dxa"/>
            <w:vAlign w:val="center"/>
          </w:tcPr>
          <w:p w:rsidR="004909B7" w:rsidRDefault="004909B7" w:rsidP="004909B7">
            <w:pPr>
              <w:jc w:val="center"/>
            </w:pPr>
            <w:r w:rsidRPr="00C36C89">
              <w:rPr>
                <w:color w:val="000000"/>
                <w:sz w:val="22"/>
                <w:szCs w:val="22"/>
              </w:rPr>
              <w:t>104,6</w:t>
            </w:r>
          </w:p>
        </w:tc>
        <w:tc>
          <w:tcPr>
            <w:tcW w:w="1276" w:type="dxa"/>
            <w:vAlign w:val="center"/>
          </w:tcPr>
          <w:p w:rsidR="004909B7" w:rsidRDefault="004909B7" w:rsidP="004909B7">
            <w:pPr>
              <w:jc w:val="center"/>
            </w:pPr>
            <w:r w:rsidRPr="00C36C89">
              <w:rPr>
                <w:color w:val="000000"/>
                <w:sz w:val="22"/>
                <w:szCs w:val="22"/>
              </w:rPr>
              <w:t>104,6</w:t>
            </w:r>
          </w:p>
        </w:tc>
      </w:tr>
      <w:tr w:rsidR="004909B7" w:rsidRPr="0034639E" w:rsidTr="004C0BBF">
        <w:tc>
          <w:tcPr>
            <w:tcW w:w="3403" w:type="dxa"/>
            <w:gridSpan w:val="2"/>
          </w:tcPr>
          <w:p w:rsidR="004909B7" w:rsidRPr="0034639E" w:rsidRDefault="004909B7" w:rsidP="004909B7">
            <w:pPr>
              <w:rPr>
                <w:sz w:val="22"/>
                <w:szCs w:val="22"/>
              </w:rPr>
            </w:pPr>
            <w:r>
              <w:rPr>
                <w:sz w:val="22"/>
                <w:szCs w:val="22"/>
              </w:rPr>
              <w:t>7.</w:t>
            </w:r>
            <w:r w:rsidRPr="0034639E">
              <w:rPr>
                <w:sz w:val="22"/>
                <w:szCs w:val="22"/>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w:t>
            </w:r>
            <w:r>
              <w:rPr>
                <w:sz w:val="22"/>
                <w:szCs w:val="22"/>
              </w:rPr>
              <w:t>процент</w:t>
            </w:r>
          </w:p>
        </w:tc>
        <w:tc>
          <w:tcPr>
            <w:tcW w:w="1275" w:type="dxa"/>
            <w:vAlign w:val="center"/>
          </w:tcPr>
          <w:p w:rsidR="004909B7" w:rsidRPr="0034639E" w:rsidRDefault="004909B7" w:rsidP="004909B7">
            <w:pPr>
              <w:jc w:val="center"/>
              <w:rPr>
                <w:rFonts w:cs="Times New Roman"/>
                <w:color w:val="000000"/>
                <w:sz w:val="22"/>
                <w:szCs w:val="22"/>
              </w:rPr>
            </w:pPr>
            <w:r w:rsidRPr="0034639E">
              <w:rPr>
                <w:color w:val="000000"/>
                <w:sz w:val="22"/>
                <w:szCs w:val="22"/>
              </w:rPr>
              <w:t>74</w:t>
            </w:r>
          </w:p>
        </w:tc>
        <w:tc>
          <w:tcPr>
            <w:tcW w:w="1418" w:type="dxa"/>
            <w:vAlign w:val="center"/>
          </w:tcPr>
          <w:p w:rsidR="004909B7" w:rsidRPr="0034639E" w:rsidRDefault="004909B7" w:rsidP="004909B7">
            <w:pPr>
              <w:jc w:val="center"/>
              <w:rPr>
                <w:color w:val="000000"/>
                <w:sz w:val="22"/>
                <w:szCs w:val="22"/>
              </w:rPr>
            </w:pPr>
            <w:r w:rsidRPr="0034639E">
              <w:rPr>
                <w:color w:val="000000"/>
                <w:sz w:val="22"/>
                <w:szCs w:val="22"/>
              </w:rPr>
              <w:t>83,2</w:t>
            </w:r>
          </w:p>
        </w:tc>
        <w:tc>
          <w:tcPr>
            <w:tcW w:w="1417" w:type="dxa"/>
            <w:vAlign w:val="center"/>
          </w:tcPr>
          <w:p w:rsidR="004909B7" w:rsidRPr="0034639E" w:rsidRDefault="004909B7" w:rsidP="004909B7">
            <w:pPr>
              <w:jc w:val="center"/>
              <w:rPr>
                <w:color w:val="000000"/>
                <w:sz w:val="22"/>
                <w:szCs w:val="22"/>
              </w:rPr>
            </w:pPr>
            <w:r w:rsidRPr="0034639E">
              <w:rPr>
                <w:color w:val="000000"/>
                <w:sz w:val="22"/>
                <w:szCs w:val="22"/>
              </w:rPr>
              <w:t>91,5</w:t>
            </w:r>
          </w:p>
        </w:tc>
        <w:tc>
          <w:tcPr>
            <w:tcW w:w="1276" w:type="dxa"/>
            <w:vAlign w:val="center"/>
          </w:tcPr>
          <w:p w:rsidR="004909B7" w:rsidRPr="0034639E" w:rsidRDefault="004909B7" w:rsidP="004909B7">
            <w:pPr>
              <w:jc w:val="center"/>
              <w:rPr>
                <w:color w:val="000000"/>
                <w:sz w:val="22"/>
                <w:szCs w:val="22"/>
              </w:rPr>
            </w:pPr>
            <w:r w:rsidRPr="0034639E">
              <w:rPr>
                <w:color w:val="000000"/>
                <w:sz w:val="22"/>
                <w:szCs w:val="22"/>
              </w:rPr>
              <w:t>96,2</w:t>
            </w:r>
          </w:p>
        </w:tc>
        <w:tc>
          <w:tcPr>
            <w:tcW w:w="1276" w:type="dxa"/>
            <w:vAlign w:val="center"/>
          </w:tcPr>
          <w:p w:rsidR="004909B7" w:rsidRPr="0034639E" w:rsidRDefault="004909B7" w:rsidP="004909B7">
            <w:pPr>
              <w:jc w:val="center"/>
              <w:rPr>
                <w:color w:val="000000"/>
                <w:sz w:val="22"/>
                <w:szCs w:val="22"/>
              </w:rPr>
            </w:pPr>
            <w:r w:rsidRPr="0034639E">
              <w:rPr>
                <w:color w:val="000000"/>
                <w:sz w:val="22"/>
                <w:szCs w:val="22"/>
              </w:rPr>
              <w:t>100</w:t>
            </w:r>
          </w:p>
        </w:tc>
      </w:tr>
      <w:tr w:rsidR="004909B7" w:rsidRPr="00010296" w:rsidTr="00CE12E7">
        <w:tc>
          <w:tcPr>
            <w:tcW w:w="3403" w:type="dxa"/>
            <w:gridSpan w:val="2"/>
          </w:tcPr>
          <w:p w:rsidR="004909B7" w:rsidRPr="00C21BC8" w:rsidRDefault="004909B7" w:rsidP="004909B7">
            <w:pPr>
              <w:rPr>
                <w:sz w:val="22"/>
                <w:szCs w:val="22"/>
              </w:rPr>
            </w:pPr>
            <w:r>
              <w:rPr>
                <w:sz w:val="22"/>
                <w:szCs w:val="22"/>
              </w:rPr>
              <w:t>8.</w:t>
            </w:r>
            <w:r w:rsidRPr="00C631E8">
              <w:rPr>
                <w:sz w:val="22"/>
                <w:szCs w:val="22"/>
              </w:rPr>
              <w:t>Доля детей (от 5 до 18лет), охваченных дополнительным образованием технической направленности</w:t>
            </w:r>
            <w:r>
              <w:rPr>
                <w:sz w:val="22"/>
                <w:szCs w:val="22"/>
              </w:rPr>
              <w:t>, процент</w:t>
            </w:r>
          </w:p>
        </w:tc>
        <w:tc>
          <w:tcPr>
            <w:tcW w:w="1275" w:type="dxa"/>
            <w:vAlign w:val="center"/>
          </w:tcPr>
          <w:p w:rsidR="004909B7" w:rsidRPr="00BA53DA" w:rsidRDefault="004909B7" w:rsidP="004909B7">
            <w:pPr>
              <w:jc w:val="center"/>
              <w:rPr>
                <w:color w:val="000000"/>
                <w:sz w:val="22"/>
                <w:szCs w:val="22"/>
              </w:rPr>
            </w:pPr>
            <w:r>
              <w:rPr>
                <w:color w:val="000000"/>
                <w:sz w:val="22"/>
                <w:szCs w:val="22"/>
              </w:rPr>
              <w:t>10</w:t>
            </w:r>
          </w:p>
        </w:tc>
        <w:tc>
          <w:tcPr>
            <w:tcW w:w="1418" w:type="dxa"/>
            <w:vAlign w:val="center"/>
          </w:tcPr>
          <w:p w:rsidR="004909B7" w:rsidRPr="00BA53DA" w:rsidRDefault="004909B7" w:rsidP="004909B7">
            <w:pPr>
              <w:jc w:val="center"/>
              <w:rPr>
                <w:color w:val="000000"/>
                <w:sz w:val="22"/>
                <w:szCs w:val="22"/>
              </w:rPr>
            </w:pPr>
            <w:r>
              <w:rPr>
                <w:color w:val="000000"/>
                <w:sz w:val="22"/>
                <w:szCs w:val="22"/>
              </w:rPr>
              <w:t>10</w:t>
            </w:r>
          </w:p>
        </w:tc>
        <w:tc>
          <w:tcPr>
            <w:tcW w:w="1417" w:type="dxa"/>
            <w:vAlign w:val="center"/>
          </w:tcPr>
          <w:p w:rsidR="004909B7" w:rsidRPr="00BA53DA" w:rsidRDefault="004909B7" w:rsidP="004909B7">
            <w:pPr>
              <w:jc w:val="center"/>
              <w:rPr>
                <w:color w:val="000000"/>
                <w:sz w:val="22"/>
                <w:szCs w:val="22"/>
              </w:rPr>
            </w:pPr>
            <w:r>
              <w:rPr>
                <w:color w:val="000000"/>
                <w:sz w:val="22"/>
                <w:szCs w:val="22"/>
              </w:rPr>
              <w:t>10</w:t>
            </w:r>
          </w:p>
        </w:tc>
        <w:tc>
          <w:tcPr>
            <w:tcW w:w="1276" w:type="dxa"/>
            <w:vAlign w:val="center"/>
          </w:tcPr>
          <w:p w:rsidR="004909B7" w:rsidRPr="00BA53DA" w:rsidRDefault="004909B7" w:rsidP="004909B7">
            <w:pPr>
              <w:jc w:val="center"/>
              <w:rPr>
                <w:color w:val="000000"/>
                <w:sz w:val="22"/>
                <w:szCs w:val="22"/>
              </w:rPr>
            </w:pPr>
            <w:r>
              <w:rPr>
                <w:color w:val="000000"/>
                <w:sz w:val="22"/>
                <w:szCs w:val="22"/>
              </w:rPr>
              <w:t>10</w:t>
            </w:r>
          </w:p>
        </w:tc>
        <w:tc>
          <w:tcPr>
            <w:tcW w:w="1276" w:type="dxa"/>
            <w:vAlign w:val="center"/>
          </w:tcPr>
          <w:p w:rsidR="004909B7" w:rsidRPr="00BA53DA" w:rsidRDefault="004909B7" w:rsidP="004909B7">
            <w:pPr>
              <w:jc w:val="center"/>
              <w:rPr>
                <w:color w:val="000000"/>
                <w:sz w:val="22"/>
                <w:szCs w:val="22"/>
              </w:rPr>
            </w:pPr>
            <w:r>
              <w:rPr>
                <w:color w:val="000000"/>
                <w:sz w:val="22"/>
                <w:szCs w:val="22"/>
              </w:rPr>
              <w:t>10</w:t>
            </w:r>
          </w:p>
        </w:tc>
      </w:tr>
      <w:tr w:rsidR="004909B7" w:rsidRPr="00010296" w:rsidTr="00CE12E7">
        <w:tc>
          <w:tcPr>
            <w:tcW w:w="3403" w:type="dxa"/>
            <w:gridSpan w:val="2"/>
          </w:tcPr>
          <w:p w:rsidR="004909B7" w:rsidRPr="00C21BC8" w:rsidRDefault="004909B7" w:rsidP="004909B7">
            <w:pPr>
              <w:rPr>
                <w:sz w:val="22"/>
                <w:szCs w:val="22"/>
              </w:rPr>
            </w:pPr>
            <w:r>
              <w:rPr>
                <w:sz w:val="22"/>
                <w:szCs w:val="22"/>
              </w:rPr>
              <w:t>9.</w:t>
            </w:r>
            <w:r w:rsidRPr="00086422">
              <w:rPr>
                <w:sz w:val="22"/>
                <w:szCs w:val="22"/>
              </w:rPr>
              <w:t xml:space="preserve">Удельный вес численности обучающихся, занимающихся в первую смену, в общей численности обучающихся общеобразовательных организаций, </w:t>
            </w:r>
            <w:r>
              <w:rPr>
                <w:sz w:val="22"/>
                <w:szCs w:val="22"/>
              </w:rPr>
              <w:t>процент</w:t>
            </w:r>
          </w:p>
        </w:tc>
        <w:tc>
          <w:tcPr>
            <w:tcW w:w="1275" w:type="dxa"/>
            <w:vAlign w:val="center"/>
          </w:tcPr>
          <w:p w:rsidR="004909B7" w:rsidRDefault="004909B7" w:rsidP="004909B7">
            <w:pPr>
              <w:jc w:val="center"/>
              <w:rPr>
                <w:rFonts w:cs="Times New Roman"/>
                <w:color w:val="000000"/>
                <w:sz w:val="22"/>
                <w:szCs w:val="22"/>
              </w:rPr>
            </w:pPr>
            <w:r>
              <w:rPr>
                <w:color w:val="000000"/>
                <w:sz w:val="22"/>
                <w:szCs w:val="22"/>
              </w:rPr>
              <w:t>99</w:t>
            </w:r>
          </w:p>
        </w:tc>
        <w:tc>
          <w:tcPr>
            <w:tcW w:w="1418" w:type="dxa"/>
            <w:vAlign w:val="center"/>
          </w:tcPr>
          <w:p w:rsidR="004909B7" w:rsidRDefault="004909B7" w:rsidP="004909B7">
            <w:pPr>
              <w:jc w:val="center"/>
              <w:rPr>
                <w:color w:val="000000"/>
                <w:sz w:val="22"/>
                <w:szCs w:val="22"/>
              </w:rPr>
            </w:pPr>
            <w:r>
              <w:rPr>
                <w:color w:val="000000"/>
                <w:sz w:val="22"/>
                <w:szCs w:val="22"/>
              </w:rPr>
              <w:t>99,4</w:t>
            </w:r>
          </w:p>
        </w:tc>
        <w:tc>
          <w:tcPr>
            <w:tcW w:w="1417" w:type="dxa"/>
            <w:vAlign w:val="center"/>
          </w:tcPr>
          <w:p w:rsidR="004909B7" w:rsidRDefault="004909B7" w:rsidP="004909B7">
            <w:pPr>
              <w:jc w:val="center"/>
              <w:rPr>
                <w:color w:val="000000"/>
                <w:sz w:val="22"/>
                <w:szCs w:val="22"/>
              </w:rPr>
            </w:pPr>
            <w:r>
              <w:rPr>
                <w:color w:val="000000"/>
                <w:sz w:val="22"/>
                <w:szCs w:val="22"/>
              </w:rPr>
              <w:t>99,4</w:t>
            </w:r>
          </w:p>
        </w:tc>
        <w:tc>
          <w:tcPr>
            <w:tcW w:w="1276" w:type="dxa"/>
            <w:vAlign w:val="center"/>
          </w:tcPr>
          <w:p w:rsidR="004909B7" w:rsidRDefault="004909B7" w:rsidP="004909B7">
            <w:pPr>
              <w:jc w:val="center"/>
              <w:rPr>
                <w:color w:val="000000"/>
                <w:sz w:val="22"/>
                <w:szCs w:val="22"/>
              </w:rPr>
            </w:pPr>
            <w:r>
              <w:rPr>
                <w:color w:val="000000"/>
                <w:sz w:val="22"/>
                <w:szCs w:val="22"/>
              </w:rPr>
              <w:t>100</w:t>
            </w:r>
          </w:p>
        </w:tc>
        <w:tc>
          <w:tcPr>
            <w:tcW w:w="1276" w:type="dxa"/>
            <w:vAlign w:val="center"/>
          </w:tcPr>
          <w:p w:rsidR="004909B7" w:rsidRDefault="004909B7" w:rsidP="004909B7">
            <w:pPr>
              <w:jc w:val="center"/>
              <w:rPr>
                <w:color w:val="000000"/>
                <w:sz w:val="22"/>
                <w:szCs w:val="22"/>
              </w:rPr>
            </w:pPr>
            <w:r>
              <w:rPr>
                <w:color w:val="000000"/>
                <w:sz w:val="22"/>
                <w:szCs w:val="22"/>
              </w:rPr>
              <w:t>100</w:t>
            </w:r>
          </w:p>
        </w:tc>
      </w:tr>
      <w:tr w:rsidR="004909B7" w:rsidRPr="00010296" w:rsidTr="00CE12E7">
        <w:tc>
          <w:tcPr>
            <w:tcW w:w="3403" w:type="dxa"/>
            <w:gridSpan w:val="2"/>
          </w:tcPr>
          <w:p w:rsidR="004909B7" w:rsidRPr="00C21BC8" w:rsidRDefault="004909B7" w:rsidP="004909B7">
            <w:pPr>
              <w:rPr>
                <w:sz w:val="22"/>
                <w:szCs w:val="22"/>
              </w:rPr>
            </w:pPr>
            <w:r>
              <w:rPr>
                <w:sz w:val="22"/>
                <w:szCs w:val="22"/>
              </w:rPr>
              <w:t>10.</w:t>
            </w:r>
            <w:r w:rsidRPr="00716088">
              <w:rPr>
                <w:sz w:val="22"/>
                <w:szCs w:val="22"/>
              </w:rPr>
              <w:t xml:space="preserve">Доля обучающихся во вторую смену, </w:t>
            </w:r>
            <w:r>
              <w:rPr>
                <w:sz w:val="22"/>
                <w:szCs w:val="22"/>
              </w:rPr>
              <w:t>процент</w:t>
            </w:r>
          </w:p>
        </w:tc>
        <w:tc>
          <w:tcPr>
            <w:tcW w:w="1275" w:type="dxa"/>
            <w:vAlign w:val="center"/>
          </w:tcPr>
          <w:p w:rsidR="004909B7" w:rsidRDefault="004909B7" w:rsidP="004909B7">
            <w:pPr>
              <w:jc w:val="center"/>
              <w:rPr>
                <w:rFonts w:cs="Times New Roman"/>
                <w:color w:val="000000"/>
                <w:sz w:val="22"/>
                <w:szCs w:val="22"/>
              </w:rPr>
            </w:pPr>
            <w:r>
              <w:rPr>
                <w:color w:val="000000"/>
                <w:sz w:val="22"/>
                <w:szCs w:val="22"/>
              </w:rPr>
              <w:t>1</w:t>
            </w:r>
          </w:p>
        </w:tc>
        <w:tc>
          <w:tcPr>
            <w:tcW w:w="1418" w:type="dxa"/>
            <w:vAlign w:val="center"/>
          </w:tcPr>
          <w:p w:rsidR="004909B7" w:rsidRDefault="004909B7" w:rsidP="004909B7">
            <w:pPr>
              <w:jc w:val="center"/>
              <w:rPr>
                <w:color w:val="000000"/>
                <w:sz w:val="22"/>
                <w:szCs w:val="22"/>
              </w:rPr>
            </w:pPr>
            <w:r>
              <w:rPr>
                <w:color w:val="000000"/>
                <w:sz w:val="22"/>
                <w:szCs w:val="22"/>
              </w:rPr>
              <w:t>0,6</w:t>
            </w:r>
          </w:p>
        </w:tc>
        <w:tc>
          <w:tcPr>
            <w:tcW w:w="1417" w:type="dxa"/>
            <w:vAlign w:val="center"/>
          </w:tcPr>
          <w:p w:rsidR="004909B7" w:rsidRDefault="004909B7" w:rsidP="004909B7">
            <w:pPr>
              <w:jc w:val="center"/>
              <w:rPr>
                <w:color w:val="000000"/>
                <w:sz w:val="22"/>
                <w:szCs w:val="22"/>
              </w:rPr>
            </w:pPr>
            <w:r>
              <w:rPr>
                <w:color w:val="000000"/>
                <w:sz w:val="22"/>
                <w:szCs w:val="22"/>
              </w:rPr>
              <w:t>0,6</w:t>
            </w:r>
          </w:p>
        </w:tc>
        <w:tc>
          <w:tcPr>
            <w:tcW w:w="1276" w:type="dxa"/>
            <w:vAlign w:val="center"/>
          </w:tcPr>
          <w:p w:rsidR="004909B7" w:rsidRDefault="004909B7" w:rsidP="004909B7">
            <w:pPr>
              <w:jc w:val="center"/>
              <w:rPr>
                <w:color w:val="000000"/>
                <w:sz w:val="22"/>
                <w:szCs w:val="22"/>
              </w:rPr>
            </w:pPr>
            <w:r>
              <w:rPr>
                <w:color w:val="000000"/>
                <w:sz w:val="22"/>
                <w:szCs w:val="22"/>
              </w:rPr>
              <w:t>0</w:t>
            </w:r>
          </w:p>
        </w:tc>
        <w:tc>
          <w:tcPr>
            <w:tcW w:w="1276" w:type="dxa"/>
            <w:vAlign w:val="center"/>
          </w:tcPr>
          <w:p w:rsidR="004909B7" w:rsidRDefault="004909B7" w:rsidP="004909B7">
            <w:pPr>
              <w:jc w:val="center"/>
              <w:rPr>
                <w:color w:val="000000"/>
                <w:sz w:val="22"/>
                <w:szCs w:val="22"/>
              </w:rPr>
            </w:pPr>
            <w:r>
              <w:rPr>
                <w:color w:val="000000"/>
                <w:sz w:val="22"/>
                <w:szCs w:val="22"/>
              </w:rPr>
              <w:t>0</w:t>
            </w:r>
          </w:p>
        </w:tc>
      </w:tr>
      <w:tr w:rsidR="004909B7" w:rsidRPr="00CE12E7" w:rsidTr="0034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0065"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909B7" w:rsidRPr="00BB0571" w:rsidRDefault="004909B7" w:rsidP="004909B7">
            <w:pPr>
              <w:jc w:val="center"/>
              <w:rPr>
                <w:rFonts w:cs="Times New Roman"/>
                <w:color w:val="000000"/>
                <w:sz w:val="22"/>
                <w:szCs w:val="22"/>
              </w:rPr>
            </w:pPr>
            <w:r w:rsidRPr="00BB0571">
              <w:rPr>
                <w:sz w:val="22"/>
                <w:szCs w:val="22"/>
              </w:rPr>
              <w:tab/>
            </w:r>
            <w:r w:rsidRPr="00BB0571">
              <w:rPr>
                <w:rFonts w:cs="Times New Roman"/>
                <w:color w:val="000000"/>
                <w:sz w:val="22"/>
                <w:szCs w:val="22"/>
              </w:rPr>
              <w:t>перечень приоритетных показателей муниципальной программы 2 группы</w:t>
            </w:r>
          </w:p>
        </w:tc>
      </w:tr>
      <w:tr w:rsidR="004909B7" w:rsidRPr="00CE12E7" w:rsidTr="00CE1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09B7" w:rsidRPr="00CE12E7" w:rsidRDefault="004909B7" w:rsidP="004909B7">
            <w:pPr>
              <w:rPr>
                <w:rFonts w:cs="Times New Roman"/>
                <w:color w:val="000000"/>
                <w:sz w:val="22"/>
                <w:szCs w:val="22"/>
              </w:rPr>
            </w:pPr>
            <w:r>
              <w:rPr>
                <w:rFonts w:cs="Times New Roman"/>
                <w:color w:val="000000"/>
                <w:sz w:val="22"/>
                <w:szCs w:val="22"/>
              </w:rPr>
              <w:t>1.</w:t>
            </w:r>
            <w:r w:rsidRPr="00CE12E7">
              <w:rPr>
                <w:rFonts w:cs="Times New Roman"/>
                <w:color w:val="000000"/>
                <w:sz w:val="22"/>
                <w:szCs w:val="22"/>
              </w:rPr>
              <w:t>Количество построенных дошкольных образовательных организаций по годам реализации программы, в том числе за счет внебюджетных источников, (шт.)</w:t>
            </w:r>
          </w:p>
        </w:tc>
        <w:tc>
          <w:tcPr>
            <w:tcW w:w="1275"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Pr>
                <w:rFonts w:cs="Times New Roman"/>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Pr>
                <w:rFonts w:cs="Times New Roman"/>
                <w:color w:val="000000"/>
                <w:sz w:val="22"/>
                <w:szCs w:val="22"/>
              </w:rPr>
              <w:t>-</w:t>
            </w:r>
          </w:p>
        </w:tc>
      </w:tr>
      <w:tr w:rsidR="004909B7" w:rsidRPr="00CE12E7" w:rsidTr="00CE1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09B7" w:rsidRPr="00CE12E7" w:rsidRDefault="004909B7" w:rsidP="004909B7">
            <w:pPr>
              <w:rPr>
                <w:rFonts w:cs="Times New Roman"/>
                <w:color w:val="000000"/>
                <w:sz w:val="22"/>
                <w:szCs w:val="22"/>
              </w:rPr>
            </w:pPr>
            <w:r>
              <w:rPr>
                <w:rFonts w:cs="Times New Roman"/>
                <w:color w:val="000000"/>
                <w:sz w:val="22"/>
                <w:szCs w:val="22"/>
              </w:rPr>
              <w:t>2.</w:t>
            </w:r>
            <w:r w:rsidRPr="00CE12E7">
              <w:rPr>
                <w:rFonts w:cs="Times New Roman"/>
                <w:color w:val="000000"/>
                <w:sz w:val="22"/>
                <w:szCs w:val="22"/>
              </w:rPr>
              <w:t>Количество построенных общеобразовательных организаций по годам реализации программы, в том числе за счет внебюджетных источников, (шт.)</w:t>
            </w:r>
          </w:p>
        </w:tc>
        <w:tc>
          <w:tcPr>
            <w:tcW w:w="1275"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 xml:space="preserve"> -</w:t>
            </w:r>
          </w:p>
        </w:tc>
      </w:tr>
      <w:tr w:rsidR="004909B7" w:rsidRPr="00CE12E7" w:rsidTr="00CE1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09B7" w:rsidRPr="00CE12E7" w:rsidRDefault="004909B7" w:rsidP="004909B7">
            <w:pPr>
              <w:rPr>
                <w:rFonts w:cs="Times New Roman"/>
                <w:color w:val="000000"/>
                <w:sz w:val="22"/>
                <w:szCs w:val="22"/>
              </w:rPr>
            </w:pPr>
            <w:r>
              <w:rPr>
                <w:rFonts w:cs="Times New Roman"/>
                <w:color w:val="000000"/>
                <w:sz w:val="22"/>
                <w:szCs w:val="22"/>
              </w:rPr>
              <w:t>3.</w:t>
            </w:r>
            <w:r w:rsidRPr="00CE12E7">
              <w:rPr>
                <w:rFonts w:cs="Times New Roman"/>
                <w:color w:val="000000"/>
                <w:sz w:val="22"/>
                <w:szCs w:val="22"/>
              </w:rPr>
              <w:t xml:space="preserve">Количество новых мест </w:t>
            </w:r>
            <w:r>
              <w:rPr>
                <w:rFonts w:cs="Times New Roman"/>
                <w:color w:val="000000"/>
                <w:sz w:val="22"/>
                <w:szCs w:val="22"/>
              </w:rPr>
              <w:t xml:space="preserve">в </w:t>
            </w:r>
            <w:r w:rsidRPr="00CE12E7">
              <w:rPr>
                <w:rFonts w:cs="Times New Roman"/>
                <w:color w:val="000000"/>
                <w:sz w:val="22"/>
                <w:szCs w:val="22"/>
              </w:rPr>
              <w:t>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 (мест)</w:t>
            </w:r>
          </w:p>
        </w:tc>
        <w:tc>
          <w:tcPr>
            <w:tcW w:w="1275"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30</w:t>
            </w:r>
          </w:p>
        </w:tc>
        <w:tc>
          <w:tcPr>
            <w:tcW w:w="1417"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Pr>
                <w:rFonts w:cs="Times New Roman"/>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Pr>
                <w:rFonts w:cs="Times New Roman"/>
                <w:color w:val="000000"/>
                <w:sz w:val="22"/>
                <w:szCs w:val="22"/>
              </w:rPr>
              <w:t>975</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 xml:space="preserve"> -</w:t>
            </w:r>
          </w:p>
        </w:tc>
      </w:tr>
      <w:tr w:rsidR="004909B7" w:rsidRPr="00CE12E7" w:rsidTr="0056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09B7" w:rsidRPr="00CE12E7" w:rsidRDefault="004909B7" w:rsidP="004909B7">
            <w:pPr>
              <w:rPr>
                <w:rFonts w:cs="Times New Roman"/>
                <w:color w:val="000000"/>
                <w:sz w:val="22"/>
                <w:szCs w:val="22"/>
              </w:rPr>
            </w:pPr>
            <w:r>
              <w:rPr>
                <w:rFonts w:cs="Times New Roman"/>
                <w:color w:val="000000"/>
                <w:sz w:val="22"/>
                <w:szCs w:val="22"/>
              </w:rPr>
              <w:t>4.</w:t>
            </w:r>
            <w:r w:rsidRPr="00CE12E7">
              <w:rPr>
                <w:rFonts w:cs="Times New Roman"/>
                <w:color w:val="000000"/>
                <w:sz w:val="22"/>
                <w:szCs w:val="22"/>
              </w:rPr>
              <w:t xml:space="preserve">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объектов в </w:t>
            </w:r>
            <w:r w:rsidRPr="00BB0571">
              <w:rPr>
                <w:rFonts w:cs="Times New Roman"/>
                <w:color w:val="000000"/>
                <w:sz w:val="22"/>
                <w:szCs w:val="22"/>
              </w:rPr>
              <w:t xml:space="preserve">муниципальном образовании, </w:t>
            </w:r>
            <w:r>
              <w:rPr>
                <w:sz w:val="22"/>
                <w:szCs w:val="22"/>
              </w:rPr>
              <w:t>процент</w:t>
            </w:r>
          </w:p>
        </w:tc>
        <w:tc>
          <w:tcPr>
            <w:tcW w:w="1275"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55,0</w:t>
            </w:r>
          </w:p>
        </w:tc>
        <w:tc>
          <w:tcPr>
            <w:tcW w:w="1418"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64,0</w:t>
            </w:r>
          </w:p>
        </w:tc>
        <w:tc>
          <w:tcPr>
            <w:tcW w:w="1417"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66,1</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68,2</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BB0571" w:rsidRDefault="004909B7" w:rsidP="004909B7">
            <w:pPr>
              <w:jc w:val="center"/>
              <w:rPr>
                <w:rFonts w:cs="Times New Roman"/>
                <w:color w:val="000000"/>
                <w:sz w:val="22"/>
                <w:szCs w:val="22"/>
              </w:rPr>
            </w:pPr>
            <w:r w:rsidRPr="00BB0571">
              <w:rPr>
                <w:rFonts w:cs="Times New Roman"/>
                <w:color w:val="000000"/>
                <w:sz w:val="22"/>
                <w:szCs w:val="22"/>
              </w:rPr>
              <w:t>68,2</w:t>
            </w:r>
          </w:p>
        </w:tc>
      </w:tr>
      <w:tr w:rsidR="004909B7" w:rsidRPr="00CE12E7" w:rsidTr="00CE1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065"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909B7" w:rsidRPr="00CE12E7" w:rsidRDefault="004909B7" w:rsidP="004909B7">
            <w:pPr>
              <w:jc w:val="center"/>
              <w:rPr>
                <w:rFonts w:cs="Times New Roman"/>
                <w:color w:val="000000"/>
                <w:sz w:val="22"/>
                <w:szCs w:val="22"/>
              </w:rPr>
            </w:pPr>
            <w:r w:rsidRPr="00CE12E7">
              <w:rPr>
                <w:rFonts w:cs="Times New Roman"/>
                <w:color w:val="000000"/>
                <w:sz w:val="22"/>
                <w:szCs w:val="22"/>
              </w:rPr>
              <w:lastRenderedPageBreak/>
              <w:t>перечень показателей муниципальной программы 3 группы</w:t>
            </w:r>
          </w:p>
        </w:tc>
      </w:tr>
      <w:tr w:rsidR="004909B7" w:rsidRPr="00CE12E7" w:rsidTr="00CE1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0"/>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09B7" w:rsidRPr="00CE12E7" w:rsidRDefault="004909B7" w:rsidP="004909B7">
            <w:pPr>
              <w:rPr>
                <w:rFonts w:cs="Times New Roman"/>
                <w:color w:val="000000"/>
                <w:sz w:val="22"/>
                <w:szCs w:val="22"/>
              </w:rPr>
            </w:pPr>
            <w:r>
              <w:rPr>
                <w:rFonts w:cs="Times New Roman"/>
                <w:color w:val="000000"/>
                <w:sz w:val="22"/>
                <w:szCs w:val="22"/>
              </w:rPr>
              <w:t>1.</w:t>
            </w:r>
            <w:r w:rsidRPr="00CE12E7">
              <w:rPr>
                <w:rFonts w:cs="Times New Roman"/>
                <w:color w:val="000000"/>
                <w:sz w:val="22"/>
                <w:szCs w:val="22"/>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учёте для предоставления места в дошкольном образовательном учреждении с предпочтительной датой приема в текущем году</w:t>
            </w:r>
            <w:r>
              <w:rPr>
                <w:rFonts w:cs="Times New Roman"/>
                <w:color w:val="000000"/>
                <w:sz w:val="22"/>
                <w:szCs w:val="22"/>
              </w:rPr>
              <w:t xml:space="preserve">, </w:t>
            </w:r>
            <w:r>
              <w:rPr>
                <w:sz w:val="22"/>
                <w:szCs w:val="22"/>
              </w:rPr>
              <w:t>процент</w:t>
            </w:r>
          </w:p>
        </w:tc>
        <w:tc>
          <w:tcPr>
            <w:tcW w:w="1275"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Pr>
                <w:rFonts w:cs="Times New Roman"/>
                <w:color w:val="000000"/>
                <w:sz w:val="22"/>
                <w:szCs w:val="22"/>
              </w:rPr>
              <w:t>86</w:t>
            </w:r>
          </w:p>
        </w:tc>
        <w:tc>
          <w:tcPr>
            <w:tcW w:w="1418"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Pr>
                <w:rFonts w:cs="Times New Roman"/>
                <w:color w:val="000000"/>
                <w:sz w:val="22"/>
                <w:szCs w:val="22"/>
              </w:rPr>
              <w:t>88</w:t>
            </w:r>
          </w:p>
        </w:tc>
        <w:tc>
          <w:tcPr>
            <w:tcW w:w="1417"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Pr>
                <w:rFonts w:cs="Times New Roman"/>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sidRPr="00CE12E7">
              <w:rPr>
                <w:rFonts w:cs="Times New Roman"/>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sidRPr="00CE12E7">
              <w:rPr>
                <w:rFonts w:cs="Times New Roman"/>
                <w:color w:val="000000"/>
                <w:sz w:val="22"/>
                <w:szCs w:val="22"/>
              </w:rPr>
              <w:t>100</w:t>
            </w:r>
          </w:p>
        </w:tc>
      </w:tr>
      <w:tr w:rsidR="004909B7" w:rsidRPr="00CE12E7" w:rsidTr="00CE1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09B7" w:rsidRPr="00CE12E7" w:rsidRDefault="004909B7" w:rsidP="004909B7">
            <w:pPr>
              <w:rPr>
                <w:rFonts w:cs="Times New Roman"/>
                <w:color w:val="000000"/>
                <w:sz w:val="22"/>
                <w:szCs w:val="22"/>
              </w:rPr>
            </w:pPr>
            <w:r>
              <w:rPr>
                <w:rFonts w:cs="Times New Roman"/>
                <w:color w:val="000000"/>
                <w:sz w:val="22"/>
                <w:szCs w:val="22"/>
              </w:rPr>
              <w:t>2.</w:t>
            </w:r>
            <w:r w:rsidRPr="00CE12E7">
              <w:rPr>
                <w:rFonts w:cs="Times New Roman"/>
                <w:color w:val="000000"/>
                <w:sz w:val="22"/>
                <w:szCs w:val="22"/>
              </w:rPr>
              <w:t>Доля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w:t>
            </w:r>
            <w:r>
              <w:rPr>
                <w:rFonts w:cs="Times New Roman"/>
                <w:color w:val="000000"/>
                <w:sz w:val="22"/>
                <w:szCs w:val="22"/>
              </w:rPr>
              <w:t xml:space="preserve"> до 100</w:t>
            </w:r>
            <w:r w:rsidRPr="00CE12E7">
              <w:rPr>
                <w:rFonts w:cs="Times New Roman"/>
                <w:color w:val="000000"/>
                <w:sz w:val="22"/>
                <w:szCs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4909B7" w:rsidRPr="00825041" w:rsidRDefault="004909B7" w:rsidP="004909B7">
            <w:pPr>
              <w:jc w:val="center"/>
              <w:rPr>
                <w:rFonts w:cs="Times New Roman"/>
                <w:color w:val="000000"/>
                <w:sz w:val="22"/>
                <w:szCs w:val="22"/>
              </w:rPr>
            </w:pPr>
            <w:r w:rsidRPr="00825041">
              <w:rPr>
                <w:rFonts w:cs="Times New Roman"/>
                <w:color w:val="000000"/>
                <w:sz w:val="22"/>
                <w:szCs w:val="22"/>
              </w:rPr>
              <w:t>30</w:t>
            </w:r>
          </w:p>
        </w:tc>
        <w:tc>
          <w:tcPr>
            <w:tcW w:w="1418" w:type="dxa"/>
            <w:tcBorders>
              <w:top w:val="nil"/>
              <w:left w:val="nil"/>
              <w:bottom w:val="single" w:sz="4" w:space="0" w:color="auto"/>
              <w:right w:val="single" w:sz="4" w:space="0" w:color="auto"/>
            </w:tcBorders>
            <w:shd w:val="clear" w:color="auto" w:fill="auto"/>
            <w:noWrap/>
            <w:vAlign w:val="center"/>
            <w:hideMark/>
          </w:tcPr>
          <w:p w:rsidR="004909B7" w:rsidRPr="00825041" w:rsidRDefault="004909B7" w:rsidP="004909B7">
            <w:pPr>
              <w:jc w:val="center"/>
              <w:rPr>
                <w:rFonts w:cs="Times New Roman"/>
                <w:color w:val="000000"/>
                <w:sz w:val="22"/>
                <w:szCs w:val="22"/>
              </w:rPr>
            </w:pPr>
            <w:r w:rsidRPr="00825041">
              <w:rPr>
                <w:rFonts w:cs="Times New Roman"/>
                <w:color w:val="000000"/>
                <w:sz w:val="22"/>
                <w:szCs w:val="22"/>
              </w:rPr>
              <w:t>35</w:t>
            </w:r>
          </w:p>
        </w:tc>
        <w:tc>
          <w:tcPr>
            <w:tcW w:w="1417" w:type="dxa"/>
            <w:tcBorders>
              <w:top w:val="nil"/>
              <w:left w:val="nil"/>
              <w:bottom w:val="single" w:sz="4" w:space="0" w:color="auto"/>
              <w:right w:val="single" w:sz="4" w:space="0" w:color="auto"/>
            </w:tcBorders>
            <w:shd w:val="clear" w:color="auto" w:fill="auto"/>
            <w:noWrap/>
            <w:vAlign w:val="center"/>
            <w:hideMark/>
          </w:tcPr>
          <w:p w:rsidR="004909B7" w:rsidRPr="00825041" w:rsidRDefault="004909B7" w:rsidP="004909B7">
            <w:pPr>
              <w:jc w:val="center"/>
              <w:rPr>
                <w:rFonts w:cs="Times New Roman"/>
                <w:color w:val="000000"/>
                <w:sz w:val="22"/>
                <w:szCs w:val="22"/>
              </w:rPr>
            </w:pPr>
            <w:r w:rsidRPr="00825041">
              <w:rPr>
                <w:rFonts w:cs="Times New Roman"/>
                <w:color w:val="000000"/>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825041" w:rsidRDefault="004909B7" w:rsidP="004909B7">
            <w:pPr>
              <w:jc w:val="center"/>
              <w:rPr>
                <w:rFonts w:cs="Times New Roman"/>
                <w:color w:val="000000"/>
                <w:sz w:val="22"/>
                <w:szCs w:val="22"/>
              </w:rPr>
            </w:pPr>
            <w:r w:rsidRPr="00825041">
              <w:rPr>
                <w:rFonts w:cs="Times New Roman"/>
                <w:color w:val="000000"/>
                <w:sz w:val="22"/>
                <w:szCs w:val="22"/>
              </w:rPr>
              <w:t>30</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825041" w:rsidRDefault="004909B7" w:rsidP="004909B7">
            <w:pPr>
              <w:jc w:val="center"/>
              <w:rPr>
                <w:rFonts w:cs="Times New Roman"/>
                <w:color w:val="000000"/>
                <w:sz w:val="22"/>
                <w:szCs w:val="22"/>
              </w:rPr>
            </w:pPr>
            <w:r w:rsidRPr="00825041">
              <w:rPr>
                <w:rFonts w:cs="Times New Roman"/>
                <w:color w:val="000000"/>
                <w:sz w:val="22"/>
                <w:szCs w:val="22"/>
              </w:rPr>
              <w:t>35</w:t>
            </w:r>
          </w:p>
        </w:tc>
      </w:tr>
      <w:tr w:rsidR="004909B7" w:rsidRPr="00CE12E7" w:rsidTr="009C1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tcPr>
          <w:p w:rsidR="004909B7" w:rsidRPr="00CE12E7" w:rsidRDefault="004909B7" w:rsidP="004909B7">
            <w:pPr>
              <w:rPr>
                <w:rFonts w:cs="Times New Roman"/>
                <w:color w:val="000000"/>
                <w:sz w:val="22"/>
                <w:szCs w:val="22"/>
              </w:rPr>
            </w:pPr>
            <w:r>
              <w:rPr>
                <w:rFonts w:cs="Times New Roman"/>
                <w:color w:val="000000"/>
                <w:sz w:val="22"/>
                <w:szCs w:val="22"/>
              </w:rPr>
              <w:t xml:space="preserve">3.Доля победителей и призеров творческих олимпиад, конкурсов и фестивалей межрегионального, федерального и международного уровня, </w:t>
            </w:r>
            <w:r>
              <w:rPr>
                <w:sz w:val="22"/>
                <w:szCs w:val="22"/>
              </w:rPr>
              <w:t>процент</w:t>
            </w:r>
          </w:p>
        </w:tc>
        <w:tc>
          <w:tcPr>
            <w:tcW w:w="1275" w:type="dxa"/>
            <w:tcBorders>
              <w:top w:val="nil"/>
              <w:left w:val="nil"/>
              <w:bottom w:val="single" w:sz="4" w:space="0" w:color="auto"/>
              <w:right w:val="single" w:sz="4" w:space="0" w:color="auto"/>
            </w:tcBorders>
            <w:shd w:val="clear" w:color="auto" w:fill="auto"/>
            <w:noWrap/>
            <w:vAlign w:val="center"/>
          </w:tcPr>
          <w:p w:rsidR="004909B7" w:rsidRPr="009C13A1" w:rsidRDefault="004909B7" w:rsidP="004909B7">
            <w:pPr>
              <w:pStyle w:val="ConsPlusCell"/>
              <w:jc w:val="center"/>
              <w:rPr>
                <w:rFonts w:ascii="Times New Roman" w:hAnsi="Times New Roman" w:cs="Times New Roman"/>
              </w:rPr>
            </w:pPr>
            <w:r w:rsidRPr="009C13A1">
              <w:rPr>
                <w:rFonts w:ascii="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center"/>
          </w:tcPr>
          <w:p w:rsidR="004909B7" w:rsidRPr="009C13A1" w:rsidRDefault="004909B7" w:rsidP="004909B7">
            <w:pPr>
              <w:pStyle w:val="ConsPlusCell"/>
              <w:jc w:val="center"/>
              <w:rPr>
                <w:rFonts w:ascii="Times New Roman" w:hAnsi="Times New Roman" w:cs="Times New Roman"/>
              </w:rPr>
            </w:pPr>
            <w:r w:rsidRPr="009C13A1">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auto" w:fill="auto"/>
            <w:noWrap/>
            <w:vAlign w:val="center"/>
          </w:tcPr>
          <w:p w:rsidR="004909B7" w:rsidRPr="009C13A1" w:rsidRDefault="004909B7" w:rsidP="004909B7">
            <w:pPr>
              <w:pStyle w:val="ConsPlusCell"/>
              <w:jc w:val="center"/>
              <w:rPr>
                <w:rFonts w:ascii="Times New Roman" w:hAnsi="Times New Roman" w:cs="Times New Roman"/>
              </w:rPr>
            </w:pPr>
            <w:r w:rsidRPr="009C13A1">
              <w:rPr>
                <w:rFonts w:ascii="Times New Roman" w:hAnsi="Times New Roman" w:cs="Times New Roman"/>
              </w:rPr>
              <w:t>1,1</w:t>
            </w:r>
          </w:p>
        </w:tc>
        <w:tc>
          <w:tcPr>
            <w:tcW w:w="1276" w:type="dxa"/>
            <w:tcBorders>
              <w:top w:val="nil"/>
              <w:left w:val="nil"/>
              <w:bottom w:val="single" w:sz="4" w:space="0" w:color="auto"/>
              <w:right w:val="single" w:sz="4" w:space="0" w:color="auto"/>
            </w:tcBorders>
            <w:shd w:val="clear" w:color="auto" w:fill="auto"/>
            <w:noWrap/>
            <w:vAlign w:val="center"/>
          </w:tcPr>
          <w:p w:rsidR="004909B7" w:rsidRPr="009C13A1" w:rsidRDefault="004909B7" w:rsidP="004909B7">
            <w:pPr>
              <w:pStyle w:val="ConsPlusCell"/>
              <w:jc w:val="center"/>
              <w:rPr>
                <w:rFonts w:ascii="Times New Roman" w:hAnsi="Times New Roman" w:cs="Times New Roman"/>
              </w:rPr>
            </w:pPr>
            <w:r w:rsidRPr="009C13A1">
              <w:rPr>
                <w:rFonts w:ascii="Times New Roman" w:hAnsi="Times New Roman" w:cs="Times New Roman"/>
              </w:rPr>
              <w:t>1,2</w:t>
            </w:r>
          </w:p>
        </w:tc>
        <w:tc>
          <w:tcPr>
            <w:tcW w:w="1276" w:type="dxa"/>
            <w:tcBorders>
              <w:top w:val="nil"/>
              <w:left w:val="nil"/>
              <w:bottom w:val="single" w:sz="4" w:space="0" w:color="auto"/>
              <w:right w:val="single" w:sz="4" w:space="0" w:color="auto"/>
            </w:tcBorders>
            <w:shd w:val="clear" w:color="auto" w:fill="auto"/>
            <w:noWrap/>
            <w:vAlign w:val="center"/>
          </w:tcPr>
          <w:p w:rsidR="004909B7" w:rsidRPr="009C13A1" w:rsidRDefault="004909B7" w:rsidP="004909B7">
            <w:pPr>
              <w:pStyle w:val="ConsPlusCell"/>
              <w:jc w:val="center"/>
              <w:rPr>
                <w:rFonts w:ascii="Times New Roman" w:hAnsi="Times New Roman" w:cs="Times New Roman"/>
              </w:rPr>
            </w:pPr>
            <w:r w:rsidRPr="009C13A1">
              <w:rPr>
                <w:rFonts w:ascii="Times New Roman" w:hAnsi="Times New Roman" w:cs="Times New Roman"/>
              </w:rPr>
              <w:t>1,3</w:t>
            </w:r>
          </w:p>
        </w:tc>
      </w:tr>
      <w:tr w:rsidR="004909B7" w:rsidRPr="00CE12E7" w:rsidTr="0053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tcPr>
          <w:p w:rsidR="004909B7" w:rsidRDefault="004909B7" w:rsidP="004909B7">
            <w:pPr>
              <w:rPr>
                <w:rFonts w:cs="Times New Roman"/>
                <w:color w:val="000000"/>
                <w:sz w:val="22"/>
                <w:szCs w:val="22"/>
              </w:rPr>
            </w:pPr>
            <w:r>
              <w:rPr>
                <w:rFonts w:cs="Times New Roman"/>
                <w:color w:val="000000"/>
                <w:sz w:val="22"/>
                <w:szCs w:val="22"/>
              </w:rPr>
              <w:t xml:space="preserve">4.Удельный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w:t>
            </w:r>
            <w:r>
              <w:rPr>
                <w:sz w:val="22"/>
                <w:szCs w:val="22"/>
              </w:rPr>
              <w:t>процент</w:t>
            </w:r>
          </w:p>
        </w:tc>
        <w:tc>
          <w:tcPr>
            <w:tcW w:w="1275" w:type="dxa"/>
            <w:tcBorders>
              <w:top w:val="nil"/>
              <w:left w:val="nil"/>
              <w:bottom w:val="single" w:sz="4" w:space="0" w:color="auto"/>
              <w:right w:val="single" w:sz="4" w:space="0" w:color="auto"/>
            </w:tcBorders>
            <w:shd w:val="clear" w:color="auto" w:fill="auto"/>
            <w:noWrap/>
            <w:vAlign w:val="center"/>
          </w:tcPr>
          <w:p w:rsidR="004909B7" w:rsidRPr="00CE12E7" w:rsidRDefault="004909B7" w:rsidP="004909B7">
            <w:pPr>
              <w:jc w:val="center"/>
              <w:rPr>
                <w:rFonts w:cs="Times New Roman"/>
                <w:color w:val="000000"/>
                <w:sz w:val="22"/>
                <w:szCs w:val="22"/>
              </w:rPr>
            </w:pPr>
            <w:r>
              <w:rPr>
                <w:rFonts w:cs="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noWrap/>
            <w:vAlign w:val="center"/>
          </w:tcPr>
          <w:p w:rsidR="004909B7" w:rsidRPr="00CE12E7" w:rsidRDefault="004909B7" w:rsidP="004909B7">
            <w:pPr>
              <w:jc w:val="center"/>
              <w:rPr>
                <w:rFonts w:cs="Times New Roman"/>
                <w:color w:val="000000"/>
                <w:sz w:val="22"/>
                <w:szCs w:val="22"/>
              </w:rPr>
            </w:pPr>
            <w:r>
              <w:rPr>
                <w:rFonts w:cs="Times New Roman"/>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tcPr>
          <w:p w:rsidR="004909B7" w:rsidRPr="00CE12E7" w:rsidRDefault="004909B7" w:rsidP="004909B7">
            <w:pPr>
              <w:jc w:val="center"/>
              <w:rPr>
                <w:rFonts w:cs="Times New Roman"/>
                <w:color w:val="000000"/>
                <w:sz w:val="22"/>
                <w:szCs w:val="22"/>
              </w:rPr>
            </w:pPr>
            <w:r>
              <w:rPr>
                <w:rFonts w:cs="Times New Roman"/>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tcPr>
          <w:p w:rsidR="004909B7" w:rsidRPr="00CE12E7" w:rsidRDefault="004909B7" w:rsidP="004909B7">
            <w:pPr>
              <w:jc w:val="center"/>
              <w:rPr>
                <w:rFonts w:cs="Times New Roman"/>
                <w:color w:val="000000"/>
                <w:sz w:val="22"/>
                <w:szCs w:val="22"/>
              </w:rPr>
            </w:pPr>
            <w:r>
              <w:rPr>
                <w:rFonts w:cs="Times New Roman"/>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tcPr>
          <w:p w:rsidR="004909B7" w:rsidRPr="00CE12E7" w:rsidRDefault="004909B7" w:rsidP="004909B7">
            <w:pPr>
              <w:jc w:val="center"/>
              <w:rPr>
                <w:rFonts w:cs="Times New Roman"/>
                <w:color w:val="000000"/>
                <w:sz w:val="22"/>
                <w:szCs w:val="22"/>
              </w:rPr>
            </w:pPr>
            <w:r>
              <w:rPr>
                <w:rFonts w:cs="Times New Roman"/>
                <w:color w:val="000000"/>
                <w:sz w:val="22"/>
                <w:szCs w:val="22"/>
              </w:rPr>
              <w:t>-</w:t>
            </w:r>
          </w:p>
        </w:tc>
      </w:tr>
      <w:tr w:rsidR="004909B7" w:rsidRPr="00CE12E7" w:rsidTr="00CE1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09B7" w:rsidRPr="00CE12E7" w:rsidRDefault="004909B7" w:rsidP="004909B7">
            <w:pPr>
              <w:rPr>
                <w:rFonts w:cs="Times New Roman"/>
                <w:color w:val="000000"/>
                <w:sz w:val="22"/>
                <w:szCs w:val="22"/>
              </w:rPr>
            </w:pPr>
            <w:r>
              <w:rPr>
                <w:rFonts w:cs="Times New Roman"/>
                <w:color w:val="000000"/>
                <w:sz w:val="22"/>
                <w:szCs w:val="22"/>
              </w:rPr>
              <w:t>5.</w:t>
            </w:r>
            <w:r w:rsidRPr="00152E34">
              <w:rPr>
                <w:rFonts w:cs="Times New Roman"/>
                <w:color w:val="000000"/>
                <w:sz w:val="21"/>
                <w:szCs w:val="21"/>
              </w:rPr>
              <w:t xml:space="preserve">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r w:rsidRPr="00152E34">
              <w:rPr>
                <w:sz w:val="21"/>
                <w:szCs w:val="21"/>
              </w:rPr>
              <w:t>процент</w:t>
            </w:r>
          </w:p>
        </w:tc>
        <w:tc>
          <w:tcPr>
            <w:tcW w:w="1275"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sidRPr="00CE12E7">
              <w:rPr>
                <w:rFonts w:cs="Times New Roman"/>
                <w:color w:val="000000"/>
                <w:sz w:val="22"/>
                <w:szCs w:val="22"/>
              </w:rPr>
              <w:t>96,9</w:t>
            </w:r>
          </w:p>
        </w:tc>
        <w:tc>
          <w:tcPr>
            <w:tcW w:w="1418"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sidRPr="00CE12E7">
              <w:rPr>
                <w:rFonts w:cs="Times New Roman"/>
                <w:color w:val="000000"/>
                <w:sz w:val="22"/>
                <w:szCs w:val="22"/>
              </w:rPr>
              <w:t>97</w:t>
            </w:r>
          </w:p>
        </w:tc>
        <w:tc>
          <w:tcPr>
            <w:tcW w:w="1417"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sidRPr="00CE12E7">
              <w:rPr>
                <w:rFonts w:cs="Times New Roman"/>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sidRPr="00CE12E7">
              <w:rPr>
                <w:rFonts w:cs="Times New Roman"/>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center"/>
            <w:hideMark/>
          </w:tcPr>
          <w:p w:rsidR="004909B7" w:rsidRPr="00CE12E7" w:rsidRDefault="004909B7" w:rsidP="004909B7">
            <w:pPr>
              <w:jc w:val="center"/>
              <w:rPr>
                <w:rFonts w:cs="Times New Roman"/>
                <w:color w:val="000000"/>
                <w:sz w:val="22"/>
                <w:szCs w:val="22"/>
              </w:rPr>
            </w:pPr>
            <w:r w:rsidRPr="00CE12E7">
              <w:rPr>
                <w:rFonts w:cs="Times New Roman"/>
                <w:color w:val="000000"/>
                <w:sz w:val="22"/>
                <w:szCs w:val="22"/>
              </w:rPr>
              <w:t>97</w:t>
            </w:r>
          </w:p>
        </w:tc>
      </w:tr>
    </w:tbl>
    <w:p w:rsidR="00E20A98" w:rsidRDefault="00271645" w:rsidP="0069194E">
      <w:pPr>
        <w:rPr>
          <w:b/>
          <w:i/>
          <w:sz w:val="22"/>
          <w:szCs w:val="22"/>
        </w:rPr>
      </w:pPr>
      <w:r w:rsidRPr="00010296">
        <w:rPr>
          <w:sz w:val="22"/>
          <w:szCs w:val="22"/>
        </w:rPr>
        <w:lastRenderedPageBreak/>
        <w:tab/>
      </w:r>
      <w:r w:rsidRPr="00010296">
        <w:rPr>
          <w:sz w:val="22"/>
          <w:szCs w:val="22"/>
        </w:rPr>
        <w:tab/>
      </w:r>
    </w:p>
    <w:p w:rsidR="00632DD4" w:rsidRPr="00BB0571" w:rsidRDefault="00632DD4" w:rsidP="00632DD4">
      <w:pPr>
        <w:pStyle w:val="3"/>
        <w:rPr>
          <w:b/>
          <w:color w:val="auto"/>
          <w:lang w:val="ru-RU"/>
        </w:rPr>
      </w:pPr>
      <w:r w:rsidRPr="00BB0571">
        <w:rPr>
          <w:b/>
          <w:color w:val="auto"/>
          <w:lang w:val="ru-RU"/>
        </w:rPr>
        <w:t>Общая характеристика системы образования городского округа Электросталь.</w:t>
      </w:r>
    </w:p>
    <w:p w:rsidR="00632DD4" w:rsidRDefault="00632DD4" w:rsidP="00632DD4">
      <w:pPr>
        <w:jc w:val="center"/>
        <w:rPr>
          <w:b/>
          <w:i/>
          <w:sz w:val="22"/>
          <w:szCs w:val="22"/>
        </w:rPr>
      </w:pPr>
      <w:r>
        <w:rPr>
          <w:b/>
          <w:i/>
          <w:sz w:val="22"/>
          <w:szCs w:val="22"/>
        </w:rPr>
        <w:t xml:space="preserve">Дошкольное, общее и дополнительное образование. </w:t>
      </w:r>
    </w:p>
    <w:p w:rsidR="00632DD4" w:rsidRPr="00010296" w:rsidRDefault="00632DD4" w:rsidP="00632DD4">
      <w:pPr>
        <w:jc w:val="center"/>
        <w:rPr>
          <w:b/>
          <w:i/>
          <w:sz w:val="22"/>
          <w:szCs w:val="22"/>
        </w:rPr>
      </w:pPr>
    </w:p>
    <w:p w:rsidR="00632DD4" w:rsidRPr="00940A98" w:rsidRDefault="00632DD4" w:rsidP="00632DD4">
      <w:pPr>
        <w:jc w:val="both"/>
      </w:pPr>
      <w:r w:rsidRPr="00010296">
        <w:rPr>
          <w:sz w:val="22"/>
          <w:szCs w:val="22"/>
        </w:rPr>
        <w:tab/>
      </w:r>
      <w:r w:rsidRPr="00940A98">
        <w:t>Муниципальная система образования городского округа Электросталь Московской области включает различные типы и</w:t>
      </w:r>
      <w:r>
        <w:t xml:space="preserve"> виды образовательных организаций</w:t>
      </w:r>
      <w:r w:rsidRPr="00940A98">
        <w:t>, которые позволяют обеспечить конституционные права граждан на образование:</w:t>
      </w:r>
    </w:p>
    <w:p w:rsidR="00632DD4" w:rsidRPr="00940A98" w:rsidRDefault="00632DD4" w:rsidP="00632DD4">
      <w:pPr>
        <w:jc w:val="both"/>
      </w:pPr>
      <w:r>
        <w:tab/>
        <w:t xml:space="preserve">- 33 </w:t>
      </w:r>
      <w:r w:rsidRPr="00940A98">
        <w:t>дошкольн</w:t>
      </w:r>
      <w:r>
        <w:t>ых  учреждения</w:t>
      </w:r>
      <w:r w:rsidRPr="00940A98">
        <w:t>;</w:t>
      </w:r>
    </w:p>
    <w:p w:rsidR="00632DD4" w:rsidRPr="00940A98" w:rsidRDefault="00632DD4" w:rsidP="00632DD4">
      <w:pPr>
        <w:jc w:val="both"/>
      </w:pPr>
      <w:r w:rsidRPr="00940A98">
        <w:tab/>
        <w:t>- 2</w:t>
      </w:r>
      <w:r>
        <w:t>3 общеобразовательных учреждения</w:t>
      </w:r>
      <w:r w:rsidRPr="00940A98">
        <w:t>: 5 средних общеобразовательных школ с углубленным изучением отдельных предметов, 8 средних общеобразовате</w:t>
      </w:r>
      <w:r w:rsidR="00347D17">
        <w:t xml:space="preserve">льных школ, 4 гимназии, 3 лицея, </w:t>
      </w:r>
      <w:r>
        <w:t>2 школы-интерната для детей с ограниченными возможностями здоровья,</w:t>
      </w:r>
      <w:r w:rsidRPr="00940A98">
        <w:t xml:space="preserve"> 1  начальная школа</w:t>
      </w:r>
      <w:r>
        <w:t xml:space="preserve"> </w:t>
      </w:r>
      <w:r w:rsidRPr="00940A98">
        <w:t>-</w:t>
      </w:r>
      <w:r>
        <w:t xml:space="preserve"> </w:t>
      </w:r>
      <w:r w:rsidRPr="00940A98">
        <w:t>детский сад</w:t>
      </w:r>
      <w:r>
        <w:t xml:space="preserve"> для детей с ограниченными возможностями здоровья</w:t>
      </w:r>
      <w:r w:rsidRPr="00940A98">
        <w:t>;</w:t>
      </w:r>
    </w:p>
    <w:p w:rsidR="00632DD4" w:rsidRPr="00940A98" w:rsidRDefault="00632DD4" w:rsidP="00632DD4">
      <w:pPr>
        <w:jc w:val="both"/>
      </w:pPr>
      <w:r w:rsidRPr="00940A98">
        <w:tab/>
        <w:t xml:space="preserve">- </w:t>
      </w:r>
      <w:r>
        <w:t>1</w:t>
      </w:r>
      <w:r w:rsidRPr="00940A98">
        <w:t xml:space="preserve"> </w:t>
      </w:r>
      <w:r>
        <w:t>учреждение для детей, нуждающихся в психолого-педагогической и медико-социальной помощи</w:t>
      </w:r>
      <w:r w:rsidRPr="00940A98">
        <w:t xml:space="preserve"> «</w:t>
      </w:r>
      <w:r>
        <w:t>Центр психолого-медико-социального сопровождения «</w:t>
      </w:r>
      <w:r w:rsidRPr="00940A98">
        <w:t>Надежда»;</w:t>
      </w:r>
    </w:p>
    <w:p w:rsidR="00632DD4" w:rsidRDefault="00632DD4" w:rsidP="00632DD4">
      <w:pPr>
        <w:jc w:val="both"/>
      </w:pPr>
      <w:r>
        <w:tab/>
        <w:t>- 3 организации</w:t>
      </w:r>
      <w:r w:rsidRPr="00940A98">
        <w:t xml:space="preserve"> дополнительного образования: Станция юных техников, Центр дополнительного образования детей «</w:t>
      </w:r>
      <w:r>
        <w:t>Р</w:t>
      </w:r>
      <w:r w:rsidRPr="00940A98">
        <w:t>осток», Центр развития творче</w:t>
      </w:r>
      <w:r>
        <w:t>ства детей и юношества «Диалог»;</w:t>
      </w:r>
    </w:p>
    <w:p w:rsidR="00632DD4" w:rsidRPr="00C4192D" w:rsidRDefault="00632DD4" w:rsidP="00632DD4">
      <w:pPr>
        <w:jc w:val="both"/>
      </w:pPr>
      <w:r>
        <w:t xml:space="preserve">            - 1 частное дошкольное образовательное учреждение "Православный детский сад". </w:t>
      </w:r>
    </w:p>
    <w:p w:rsidR="00632DD4" w:rsidRPr="0057217F" w:rsidRDefault="00632DD4" w:rsidP="00632DD4">
      <w:pPr>
        <w:jc w:val="both"/>
      </w:pPr>
      <w:r w:rsidRPr="0057217F">
        <w:t xml:space="preserve">             - 2 негосударственных общеобразовательных учреждения -НОУ </w:t>
      </w:r>
      <w:r w:rsidRPr="0057217F">
        <w:rPr>
          <w:rFonts w:cs="Times New Roman"/>
        </w:rPr>
        <w:t>«Православная классическая гимназия имени Андрея Рублева», НОЧУ «</w:t>
      </w:r>
      <w:proofErr w:type="spellStart"/>
      <w:r w:rsidRPr="0057217F">
        <w:rPr>
          <w:rFonts w:cs="Times New Roman"/>
        </w:rPr>
        <w:t>Атон</w:t>
      </w:r>
      <w:proofErr w:type="spellEnd"/>
      <w:r w:rsidRPr="0057217F">
        <w:rPr>
          <w:rFonts w:cs="Times New Roman"/>
        </w:rPr>
        <w:t>».</w:t>
      </w:r>
    </w:p>
    <w:p w:rsidR="00632DD4" w:rsidRPr="007D2409" w:rsidRDefault="00632DD4" w:rsidP="00632DD4">
      <w:pPr>
        <w:pStyle w:val="aa"/>
        <w:ind w:left="0" w:firstLine="709"/>
        <w:jc w:val="both"/>
        <w:rPr>
          <w:rFonts w:ascii="Times New Roman" w:hAnsi="Times New Roman" w:cs="Arial"/>
        </w:rPr>
      </w:pPr>
      <w:r w:rsidRPr="007D2409">
        <w:rPr>
          <w:rFonts w:ascii="Times New Roman" w:hAnsi="Times New Roman" w:cs="Arial"/>
        </w:rPr>
        <w:t>В оперативном управлении и безвозмездном пользовании у учреждений образования находится 73 здания. Самое старое здание построено в 1936 году (</w:t>
      </w:r>
      <w:r>
        <w:rPr>
          <w:rFonts w:ascii="Times New Roman" w:hAnsi="Times New Roman" w:cs="Arial"/>
        </w:rPr>
        <w:t>МОУ</w:t>
      </w:r>
      <w:r w:rsidRPr="007D2409">
        <w:rPr>
          <w:rFonts w:ascii="Times New Roman" w:hAnsi="Times New Roman" w:cs="Arial"/>
        </w:rPr>
        <w:t xml:space="preserve"> №2). Последняя школа строилась в 1993 году (</w:t>
      </w:r>
      <w:r>
        <w:rPr>
          <w:rFonts w:ascii="Times New Roman" w:hAnsi="Times New Roman" w:cs="Arial"/>
        </w:rPr>
        <w:t>МОУ</w:t>
      </w:r>
      <w:r w:rsidRPr="007D2409">
        <w:rPr>
          <w:rFonts w:ascii="Times New Roman" w:hAnsi="Times New Roman" w:cs="Arial"/>
        </w:rPr>
        <w:t xml:space="preserve">№11). Основной процент износа составляет 58 %. </w:t>
      </w:r>
      <w:r>
        <w:rPr>
          <w:rFonts w:ascii="Times New Roman" w:hAnsi="Times New Roman" w:cs="Arial"/>
        </w:rPr>
        <w:t>П</w:t>
      </w:r>
      <w:r w:rsidRPr="007D2409">
        <w:rPr>
          <w:rFonts w:ascii="Times New Roman" w:hAnsi="Times New Roman" w:cs="Arial"/>
        </w:rPr>
        <w:t xml:space="preserve">ятая часть всех учреждений имеет процент износа более 70%. </w:t>
      </w:r>
    </w:p>
    <w:p w:rsidR="00632DD4" w:rsidRPr="00C4192D" w:rsidRDefault="00632DD4" w:rsidP="00632DD4">
      <w:pPr>
        <w:ind w:firstLine="720"/>
        <w:jc w:val="both"/>
      </w:pPr>
      <w:r>
        <w:t>В 2016 году с</w:t>
      </w:r>
      <w:r w:rsidRPr="00C4192D">
        <w:t xml:space="preserve">еть </w:t>
      </w:r>
      <w:r>
        <w:t xml:space="preserve">муниципальных </w:t>
      </w:r>
      <w:r w:rsidRPr="00C4192D">
        <w:t>дошко</w:t>
      </w:r>
      <w:r>
        <w:t>льных образовательных организаций</w:t>
      </w:r>
      <w:r w:rsidRPr="00C4192D">
        <w:t xml:space="preserve"> сохранилась и продолжает развиваться. К новому учебному году открыт</w:t>
      </w:r>
      <w:r>
        <w:t xml:space="preserve"> новый детский сад на 220 мест в западном микрорайоне. </w:t>
      </w:r>
      <w:r w:rsidRPr="00865EEF">
        <w:rPr>
          <w:rFonts w:cs="Times New Roman"/>
        </w:rPr>
        <w:t xml:space="preserve">В четвертом квартале  </w:t>
      </w:r>
      <w:r>
        <w:rPr>
          <w:rFonts w:cs="Times New Roman"/>
        </w:rPr>
        <w:t>2016 года</w:t>
      </w:r>
      <w:r w:rsidRPr="00865EEF">
        <w:rPr>
          <w:rFonts w:cs="Times New Roman"/>
        </w:rPr>
        <w:t xml:space="preserve"> должен вступить в </w:t>
      </w:r>
      <w:r w:rsidRPr="008F45FC">
        <w:rPr>
          <w:color w:val="000000"/>
        </w:rPr>
        <w:t>с</w:t>
      </w:r>
      <w:r w:rsidR="00F87AF8">
        <w:rPr>
          <w:color w:val="000000"/>
        </w:rPr>
        <w:t>трой</w:t>
      </w:r>
      <w:r w:rsidRPr="008F45FC">
        <w:rPr>
          <w:color w:val="000000"/>
        </w:rPr>
        <w:t xml:space="preserve"> новый корпус муниципального дошкольного образовательного учреждения «Центр развития ребёнка – детский сад №12» на 100 мест</w:t>
      </w:r>
      <w:r w:rsidRPr="00865EEF">
        <w:rPr>
          <w:rFonts w:cs="Times New Roman"/>
        </w:rPr>
        <w:t>.</w:t>
      </w:r>
      <w:r>
        <w:rPr>
          <w:rFonts w:cs="Times New Roman"/>
        </w:rPr>
        <w:t xml:space="preserve"> </w:t>
      </w:r>
      <w:r>
        <w:t xml:space="preserve">Сохраняется </w:t>
      </w:r>
      <w:proofErr w:type="spellStart"/>
      <w:r>
        <w:t>частно</w:t>
      </w:r>
      <w:proofErr w:type="spellEnd"/>
      <w:r>
        <w:t xml:space="preserve">-государственное партнерство - продолжает работать частное дошкольное образовательное учреждение "Православный детский сад". </w:t>
      </w:r>
    </w:p>
    <w:p w:rsidR="00632DD4" w:rsidRDefault="00632DD4" w:rsidP="00632DD4">
      <w:pPr>
        <w:ind w:firstLine="851"/>
        <w:jc w:val="both"/>
        <w:rPr>
          <w:rFonts w:cs="Times New Roman"/>
        </w:rPr>
      </w:pPr>
      <w:r w:rsidRPr="00C4192D">
        <w:t xml:space="preserve">В </w:t>
      </w:r>
      <w:r>
        <w:t>33</w:t>
      </w:r>
      <w:r w:rsidRPr="00C4192D">
        <w:t>-х дошкольных учреждениях и 4-х дошкольных группах М</w:t>
      </w:r>
      <w:r>
        <w:t>Б</w:t>
      </w:r>
      <w:r w:rsidRPr="00C4192D">
        <w:t xml:space="preserve">ОУ «Начальная школа - детский сад </w:t>
      </w:r>
      <w:r>
        <w:t>для детей с ограниченными возможностями здоровья»</w:t>
      </w:r>
      <w:r w:rsidRPr="00C4192D">
        <w:t xml:space="preserve"> воспитывается </w:t>
      </w:r>
      <w:r w:rsidRPr="0057217F">
        <w:t>67</w:t>
      </w:r>
      <w:r w:rsidR="00182955">
        <w:t>38</w:t>
      </w:r>
      <w:r w:rsidRPr="0057217F">
        <w:t xml:space="preserve"> д</w:t>
      </w:r>
      <w:r w:rsidRPr="00C4192D">
        <w:t xml:space="preserve">етей. </w:t>
      </w:r>
    </w:p>
    <w:p w:rsidR="00632DD4" w:rsidRPr="00C4192D" w:rsidRDefault="00632DD4" w:rsidP="00632DD4">
      <w:pPr>
        <w:ind w:firstLine="720"/>
        <w:jc w:val="both"/>
        <w:rPr>
          <w:sz w:val="23"/>
          <w:szCs w:val="23"/>
        </w:rPr>
      </w:pPr>
      <w:r>
        <w:rPr>
          <w:rFonts w:cs="Times New Roman"/>
        </w:rPr>
        <w:t xml:space="preserve">Актуальная очередь в детский сад детей с 3-х до 7 лет </w:t>
      </w:r>
      <w:r w:rsidRPr="00500E24">
        <w:rPr>
          <w:rFonts w:cs="Times New Roman"/>
        </w:rPr>
        <w:t>ноль</w:t>
      </w:r>
      <w:r>
        <w:rPr>
          <w:rFonts w:cs="Times New Roman"/>
        </w:rPr>
        <w:t>. Очередь детей в возрасте от 1,5 до 3 лет составляет 220 детей.</w:t>
      </w:r>
    </w:p>
    <w:p w:rsidR="00632DD4" w:rsidRDefault="00632DD4" w:rsidP="00632DD4">
      <w:pPr>
        <w:ind w:firstLine="720"/>
        <w:jc w:val="both"/>
        <w:rPr>
          <w:sz w:val="23"/>
          <w:szCs w:val="23"/>
        </w:rPr>
      </w:pPr>
      <w:r>
        <w:rPr>
          <w:sz w:val="23"/>
          <w:szCs w:val="23"/>
        </w:rPr>
        <w:t>Успешно функционирует</w:t>
      </w:r>
      <w:r w:rsidRPr="00C4192D">
        <w:rPr>
          <w:sz w:val="23"/>
          <w:szCs w:val="23"/>
        </w:rPr>
        <w:t xml:space="preserve"> Единая Информационная Система «Зачисление в ДОУ», которая призвана обеспечить объективность и прозрачность предоставления места ребенку в детском саду</w:t>
      </w:r>
      <w:r>
        <w:rPr>
          <w:sz w:val="23"/>
          <w:szCs w:val="23"/>
        </w:rPr>
        <w:t>,</w:t>
      </w:r>
      <w:r w:rsidRPr="00C4192D">
        <w:t xml:space="preserve"> позволяет каждому родителю поставить ребёнка на учёт через электронный портал </w:t>
      </w:r>
      <w:r>
        <w:t xml:space="preserve">государственных и </w:t>
      </w:r>
      <w:r w:rsidRPr="00C4192D">
        <w:t>муниципальных услуг и лично отслеживать изменение своей очерёдности</w:t>
      </w:r>
      <w:r>
        <w:t xml:space="preserve"> в конкретный детский сад</w:t>
      </w:r>
      <w:r w:rsidRPr="00C4192D">
        <w:t>.</w:t>
      </w:r>
      <w:r>
        <w:rPr>
          <w:sz w:val="23"/>
          <w:szCs w:val="23"/>
        </w:rPr>
        <w:t xml:space="preserve"> </w:t>
      </w:r>
    </w:p>
    <w:p w:rsidR="00632DD4" w:rsidRPr="009C4959" w:rsidRDefault="00632DD4" w:rsidP="00632DD4">
      <w:pPr>
        <w:shd w:val="clear" w:color="auto" w:fill="FFFFFF"/>
        <w:ind w:firstLine="709"/>
        <w:jc w:val="both"/>
        <w:rPr>
          <w:rFonts w:cs="Times New Roman"/>
        </w:rPr>
      </w:pPr>
      <w:r w:rsidRPr="009C4959">
        <w:rPr>
          <w:rFonts w:cs="Times New Roman"/>
        </w:rPr>
        <w:t xml:space="preserve">С 1 сентября </w:t>
      </w:r>
      <w:r>
        <w:rPr>
          <w:rFonts w:cs="Times New Roman"/>
        </w:rPr>
        <w:t xml:space="preserve">2016г. </w:t>
      </w:r>
      <w:r w:rsidRPr="009C4959">
        <w:rPr>
          <w:rFonts w:cs="Times New Roman"/>
        </w:rPr>
        <w:t xml:space="preserve">в связи с установлением единого подхода во всей Московской области к расчету </w:t>
      </w:r>
      <w:r w:rsidRPr="000F7EDF">
        <w:rPr>
          <w:rFonts w:cs="Times New Roman"/>
        </w:rPr>
        <w:t>родительской платы</w:t>
      </w:r>
      <w:r w:rsidRPr="009C4959">
        <w:rPr>
          <w:rFonts w:cs="Times New Roman"/>
        </w:rPr>
        <w:t xml:space="preserve"> за детский сад и установлени</w:t>
      </w:r>
      <w:r>
        <w:rPr>
          <w:rFonts w:cs="Times New Roman"/>
        </w:rPr>
        <w:t>ем</w:t>
      </w:r>
      <w:r w:rsidRPr="009C4959">
        <w:rPr>
          <w:rFonts w:cs="Times New Roman"/>
        </w:rPr>
        <w:t xml:space="preserve"> максимального размера родительской платы для детей раннего возраста и дошкольников произошло разделение стоимости платы родителей за детский сад в зависимости от возрастной группы ребенка. Для Электростали это 140 рублей в день - для детей от 0 до 3-х лет, 155 рублей в день - для детей от 3 до 7 лет. В среднемесячном выражении для детей ясельных групп </w:t>
      </w:r>
      <w:r>
        <w:rPr>
          <w:rFonts w:cs="Times New Roman"/>
        </w:rPr>
        <w:t xml:space="preserve">она </w:t>
      </w:r>
      <w:r w:rsidRPr="009C4959">
        <w:rPr>
          <w:rFonts w:cs="Times New Roman"/>
        </w:rPr>
        <w:t>состав</w:t>
      </w:r>
      <w:r>
        <w:rPr>
          <w:rFonts w:cs="Times New Roman"/>
        </w:rPr>
        <w:t>ляет</w:t>
      </w:r>
      <w:r w:rsidRPr="009C4959">
        <w:rPr>
          <w:rFonts w:cs="Times New Roman"/>
        </w:rPr>
        <w:t xml:space="preserve"> 2940 руб. </w:t>
      </w:r>
      <w:r>
        <w:rPr>
          <w:rFonts w:cs="Times New Roman"/>
        </w:rPr>
        <w:t>Д</w:t>
      </w:r>
      <w:r w:rsidRPr="009C4959">
        <w:rPr>
          <w:rFonts w:cs="Times New Roman"/>
        </w:rPr>
        <w:t xml:space="preserve">ля детей дошкольного возраста </w:t>
      </w:r>
      <w:r>
        <w:rPr>
          <w:rFonts w:cs="Times New Roman"/>
        </w:rPr>
        <w:t>-</w:t>
      </w:r>
      <w:r w:rsidRPr="009C4959">
        <w:rPr>
          <w:rFonts w:cs="Times New Roman"/>
        </w:rPr>
        <w:t xml:space="preserve"> 3250 руб. </w:t>
      </w:r>
    </w:p>
    <w:p w:rsidR="00632DD4" w:rsidRPr="009C4959" w:rsidRDefault="00632DD4" w:rsidP="00632DD4">
      <w:pPr>
        <w:shd w:val="clear" w:color="auto" w:fill="FFFFFF"/>
        <w:ind w:firstLine="709"/>
        <w:jc w:val="both"/>
        <w:rPr>
          <w:rFonts w:cs="Times New Roman"/>
        </w:rPr>
      </w:pPr>
      <w:r w:rsidRPr="009C4959">
        <w:rPr>
          <w:rFonts w:cs="Times New Roman"/>
        </w:rPr>
        <w:t xml:space="preserve">Определены категории детей, за присмотр и уход которых плата не взимается. Практически каждая 11-я семья имеет льготы по оплате за детский сад. </w:t>
      </w:r>
    </w:p>
    <w:p w:rsidR="00632DD4" w:rsidRPr="00D300E3" w:rsidRDefault="00632DD4" w:rsidP="00632DD4">
      <w:pPr>
        <w:ind w:firstLine="851"/>
        <w:jc w:val="both"/>
        <w:rPr>
          <w:rFonts w:cs="Times New Roman"/>
        </w:rPr>
      </w:pPr>
      <w:r>
        <w:lastRenderedPageBreak/>
        <w:t xml:space="preserve">В 2016-2017 учебном году в 23 общеобразовательных организациях городского округа </w:t>
      </w:r>
      <w:r w:rsidRPr="0057217F">
        <w:t>обучается 14754 школьника</w:t>
      </w:r>
      <w:r>
        <w:t>.</w:t>
      </w:r>
    </w:p>
    <w:p w:rsidR="00632DD4" w:rsidRDefault="00632DD4" w:rsidP="00632DD4">
      <w:pPr>
        <w:pStyle w:val="aa"/>
        <w:ind w:left="0" w:firstLine="709"/>
        <w:jc w:val="both"/>
        <w:rPr>
          <w:rFonts w:ascii="Times New Roman" w:hAnsi="Times New Roman"/>
        </w:rPr>
      </w:pPr>
      <w:r>
        <w:rPr>
          <w:rFonts w:ascii="Times New Roman" w:hAnsi="Times New Roman"/>
        </w:rPr>
        <w:t>Во вторую смену обучается 148 человек – 1% учащихся:</w:t>
      </w:r>
    </w:p>
    <w:p w:rsidR="00632DD4" w:rsidRDefault="00632DD4" w:rsidP="00632DD4">
      <w:pPr>
        <w:pStyle w:val="aa"/>
        <w:ind w:left="0" w:firstLine="709"/>
        <w:jc w:val="both"/>
        <w:rPr>
          <w:rFonts w:ascii="Times New Roman" w:hAnsi="Times New Roman"/>
        </w:rPr>
      </w:pPr>
      <w:r>
        <w:rPr>
          <w:rFonts w:ascii="Times New Roman" w:hAnsi="Times New Roman"/>
        </w:rPr>
        <w:t>- в МОУ №13 – 96 чел. – 3 класса,</w:t>
      </w:r>
    </w:p>
    <w:p w:rsidR="00632DD4" w:rsidRDefault="00632DD4" w:rsidP="00632DD4">
      <w:pPr>
        <w:pStyle w:val="aa"/>
        <w:ind w:left="0" w:firstLine="709"/>
        <w:jc w:val="both"/>
        <w:rPr>
          <w:rFonts w:ascii="Times New Roman" w:hAnsi="Times New Roman"/>
        </w:rPr>
      </w:pPr>
      <w:r>
        <w:rPr>
          <w:rFonts w:ascii="Times New Roman" w:hAnsi="Times New Roman"/>
        </w:rPr>
        <w:t>- в МОУ №17 – 52 чел. – 2 класса.</w:t>
      </w:r>
    </w:p>
    <w:p w:rsidR="00632DD4" w:rsidRDefault="00632DD4" w:rsidP="00632DD4">
      <w:pPr>
        <w:ind w:firstLine="709"/>
        <w:jc w:val="both"/>
        <w:rPr>
          <w:rFonts w:cs="Times New Roman"/>
        </w:rPr>
      </w:pPr>
      <w:r w:rsidRPr="000F7EDF">
        <w:rPr>
          <w:rFonts w:cs="Times New Roman"/>
        </w:rPr>
        <w:t>За 2015-2016 годы проведены организационные меры,</w:t>
      </w:r>
      <w:r w:rsidRPr="008357F9">
        <w:rPr>
          <w:rFonts w:cs="Times New Roman"/>
        </w:rPr>
        <w:t xml:space="preserve"> направленные на ликвидацию  второй смены: </w:t>
      </w:r>
    </w:p>
    <w:p w:rsidR="00632DD4" w:rsidRDefault="00632DD4" w:rsidP="00632DD4">
      <w:pPr>
        <w:ind w:firstLine="709"/>
        <w:jc w:val="both"/>
        <w:rPr>
          <w:rFonts w:cs="Times New Roman"/>
        </w:rPr>
      </w:pPr>
      <w:r>
        <w:rPr>
          <w:rFonts w:cs="Times New Roman"/>
        </w:rPr>
        <w:t xml:space="preserve">- </w:t>
      </w:r>
      <w:r w:rsidRPr="008357F9">
        <w:rPr>
          <w:rFonts w:cs="Times New Roman"/>
        </w:rPr>
        <w:t xml:space="preserve">перераспределены микрорайоны, закрепленные за школами,  с целью уменьшения контингента детей школ с </w:t>
      </w:r>
      <w:r w:rsidR="00522FB7">
        <w:rPr>
          <w:rFonts w:cs="Times New Roman"/>
        </w:rPr>
        <w:t>высоким процентом второй смены;</w:t>
      </w:r>
    </w:p>
    <w:p w:rsidR="00632DD4" w:rsidRDefault="00632DD4" w:rsidP="00632DD4">
      <w:pPr>
        <w:ind w:firstLine="709"/>
        <w:jc w:val="both"/>
        <w:rPr>
          <w:rFonts w:cs="Times New Roman"/>
        </w:rPr>
      </w:pPr>
      <w:r>
        <w:rPr>
          <w:rFonts w:cs="Times New Roman"/>
        </w:rPr>
        <w:t xml:space="preserve">- </w:t>
      </w:r>
      <w:r w:rsidRPr="008357F9">
        <w:rPr>
          <w:rFonts w:cs="Times New Roman"/>
        </w:rPr>
        <w:t>разработан порядок приема детей в 1-й класс</w:t>
      </w:r>
      <w:r w:rsidR="00522FB7">
        <w:rPr>
          <w:rFonts w:cs="Times New Roman"/>
        </w:rPr>
        <w:t>;</w:t>
      </w:r>
    </w:p>
    <w:p w:rsidR="00632DD4" w:rsidRDefault="00632DD4" w:rsidP="00632DD4">
      <w:pPr>
        <w:ind w:firstLine="709"/>
        <w:jc w:val="both"/>
        <w:rPr>
          <w:rFonts w:cs="Times New Roman"/>
        </w:rPr>
      </w:pPr>
      <w:r>
        <w:rPr>
          <w:rFonts w:cs="Times New Roman"/>
        </w:rPr>
        <w:t>- рационально использова</w:t>
      </w:r>
      <w:r w:rsidR="00522FB7">
        <w:rPr>
          <w:rFonts w:cs="Times New Roman"/>
        </w:rPr>
        <w:t>ны имеющиеся школьные помещения;</w:t>
      </w:r>
    </w:p>
    <w:p w:rsidR="00632DD4" w:rsidRPr="008357F9" w:rsidRDefault="00632DD4" w:rsidP="00632DD4">
      <w:pPr>
        <w:ind w:firstLine="709"/>
        <w:jc w:val="both"/>
        <w:rPr>
          <w:rFonts w:cs="Times New Roman"/>
        </w:rPr>
      </w:pPr>
      <w:r>
        <w:rPr>
          <w:rFonts w:cs="Times New Roman"/>
        </w:rPr>
        <w:t>- в помещении МОУ ДОД «Станция юных техников» открыто 2 класса МОУ «СОШ №13 с УИОП»</w:t>
      </w:r>
      <w:r w:rsidRPr="008357F9">
        <w:rPr>
          <w:rFonts w:cs="Times New Roman"/>
        </w:rPr>
        <w:t>.</w:t>
      </w:r>
    </w:p>
    <w:p w:rsidR="00632DD4" w:rsidRDefault="00632DD4" w:rsidP="00632DD4">
      <w:pPr>
        <w:ind w:firstLine="709"/>
        <w:jc w:val="both"/>
        <w:rPr>
          <w:rFonts w:cs="Times New Roman"/>
        </w:rPr>
      </w:pPr>
      <w:r>
        <w:rPr>
          <w:rFonts w:cs="Times New Roman"/>
        </w:rPr>
        <w:t>Для уменьшения количества детей, обучающихся во вторую смену, планируется перевод еще трех классов МОУ №13 в здание СЮТ. А также перевод 1 класса  МОУ «Гимназия №17»</w:t>
      </w:r>
      <w:r w:rsidR="00522FB7">
        <w:rPr>
          <w:rFonts w:cs="Times New Roman"/>
        </w:rPr>
        <w:t xml:space="preserve"> </w:t>
      </w:r>
      <w:r>
        <w:rPr>
          <w:rFonts w:cs="Times New Roman"/>
        </w:rPr>
        <w:t xml:space="preserve">- 30 чел. в помещение близстоящего МДОУ №17. </w:t>
      </w:r>
    </w:p>
    <w:p w:rsidR="00632DD4" w:rsidRDefault="00632DD4" w:rsidP="00632DD4">
      <w:pPr>
        <w:ind w:firstLine="709"/>
        <w:jc w:val="both"/>
        <w:rPr>
          <w:rFonts w:cs="Times New Roman"/>
        </w:rPr>
      </w:pPr>
      <w:r>
        <w:rPr>
          <w:rFonts w:cs="Times New Roman"/>
        </w:rPr>
        <w:t>В дальнейшем после проведения ремонта планируется перевод учреждения дополнительного образования СЮТ в новое здание</w:t>
      </w:r>
      <w:r w:rsidR="009666E0">
        <w:rPr>
          <w:rFonts w:cs="Times New Roman"/>
        </w:rPr>
        <w:t xml:space="preserve"> по адресу: ул.</w:t>
      </w:r>
      <w:r>
        <w:rPr>
          <w:rFonts w:cs="Times New Roman"/>
        </w:rPr>
        <w:t xml:space="preserve"> Красная, д.30.</w:t>
      </w:r>
      <w:r w:rsidRPr="00656997">
        <w:rPr>
          <w:rFonts w:cs="Times New Roman"/>
        </w:rPr>
        <w:t xml:space="preserve"> </w:t>
      </w:r>
    </w:p>
    <w:p w:rsidR="00632DD4" w:rsidRDefault="00632DD4" w:rsidP="00632DD4">
      <w:pPr>
        <w:ind w:firstLine="720"/>
        <w:jc w:val="both"/>
      </w:pPr>
      <w:r>
        <w:rPr>
          <w:rFonts w:cs="Times New Roman"/>
        </w:rPr>
        <w:t>Строительство школы на 825 мест в Северном микрорайоне позволит к 2020 году решить вопрос удержания односменного режима работы школ города.</w:t>
      </w:r>
    </w:p>
    <w:p w:rsidR="00632DD4" w:rsidRPr="00707E3B" w:rsidRDefault="00632DD4" w:rsidP="00632DD4">
      <w:pPr>
        <w:jc w:val="both"/>
      </w:pPr>
      <w:r>
        <w:tab/>
        <w:t>Охват</w:t>
      </w:r>
      <w:r w:rsidRPr="00D470DB">
        <w:t xml:space="preserve"> образованием повышенного уровня </w:t>
      </w:r>
      <w:r w:rsidRPr="0057217F">
        <w:t>составляет 64% от</w:t>
      </w:r>
      <w:r w:rsidRPr="00D470DB">
        <w:t xml:space="preserve"> количества обучающихся в 8-11 классах. Реализация профильного обучения с учетом интересов и способностей учащихся 8-10 классов позволяет повысить качество образования</w:t>
      </w:r>
      <w:r w:rsidRPr="00707E3B">
        <w:t xml:space="preserve">. </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Pr>
          <w:rFonts w:cs="Times New Roman"/>
        </w:rPr>
        <w:t xml:space="preserve">Все образовательные учреждения города переходят планомерно на работу по новым </w:t>
      </w:r>
      <w:r w:rsidRPr="00320970">
        <w:rPr>
          <w:rFonts w:cs="Times New Roman"/>
        </w:rPr>
        <w:t>ФГОС</w:t>
      </w:r>
      <w:r>
        <w:rPr>
          <w:rFonts w:cs="Times New Roman"/>
          <w:b/>
        </w:rPr>
        <w:t xml:space="preserve">. </w:t>
      </w:r>
      <w:r>
        <w:t>По состоянию на</w:t>
      </w:r>
      <w:r w:rsidRPr="00707E3B">
        <w:t xml:space="preserve"> 1 сентября 201</w:t>
      </w:r>
      <w:r>
        <w:t>6</w:t>
      </w:r>
      <w:r w:rsidRPr="00707E3B">
        <w:t xml:space="preserve"> года </w:t>
      </w:r>
      <w:r w:rsidRPr="007E7D64">
        <w:rPr>
          <w:rFonts w:cs="Times New Roman"/>
        </w:rPr>
        <w:t xml:space="preserve">– это все дошкольное образование, вся начальная школа, </w:t>
      </w:r>
      <w:r>
        <w:rPr>
          <w:rFonts w:cs="Times New Roman"/>
        </w:rPr>
        <w:t xml:space="preserve">все </w:t>
      </w:r>
      <w:r w:rsidRPr="007E7D64">
        <w:rPr>
          <w:rFonts w:cs="Times New Roman"/>
        </w:rPr>
        <w:t>5,6 классы и 7 -8 классы в опережающем режиме основной школы - всего 70% учащихся.</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sidRPr="007E7D64">
        <w:rPr>
          <w:rFonts w:cs="Times New Roman"/>
        </w:rPr>
        <w:t xml:space="preserve">Отличительной особенностью новых стандартов является </w:t>
      </w:r>
      <w:proofErr w:type="spellStart"/>
      <w:r w:rsidRPr="007E7D64">
        <w:rPr>
          <w:rFonts w:cs="Times New Roman"/>
        </w:rPr>
        <w:t>деятельностный</w:t>
      </w:r>
      <w:proofErr w:type="spellEnd"/>
      <w:r w:rsidRPr="007E7D64">
        <w:rPr>
          <w:rFonts w:cs="Times New Roman"/>
        </w:rPr>
        <w:t xml:space="preserve"> характер образования, цель которого - развитие личности</w:t>
      </w:r>
      <w:r>
        <w:rPr>
          <w:rFonts w:cs="Times New Roman"/>
        </w:rPr>
        <w:t xml:space="preserve">, </w:t>
      </w:r>
      <w:r w:rsidRPr="007E7D64">
        <w:rPr>
          <w:rFonts w:cs="Times New Roman"/>
        </w:rPr>
        <w:t>рациональн</w:t>
      </w:r>
      <w:r>
        <w:rPr>
          <w:rFonts w:cs="Times New Roman"/>
        </w:rPr>
        <w:t>ая</w:t>
      </w:r>
      <w:r w:rsidRPr="007E7D64">
        <w:rPr>
          <w:rFonts w:cs="Times New Roman"/>
        </w:rPr>
        <w:t xml:space="preserve"> организаци</w:t>
      </w:r>
      <w:r>
        <w:rPr>
          <w:rFonts w:cs="Times New Roman"/>
        </w:rPr>
        <w:t>я</w:t>
      </w:r>
      <w:r w:rsidRPr="007E7D64">
        <w:rPr>
          <w:rFonts w:cs="Times New Roman"/>
        </w:rPr>
        <w:t xml:space="preserve"> урочной и внеурочной деятельности. </w:t>
      </w:r>
      <w:r>
        <w:rPr>
          <w:rFonts w:cs="Times New Roman"/>
        </w:rPr>
        <w:t xml:space="preserve">Дополняя школьную инфраструктуру </w:t>
      </w:r>
      <w:r w:rsidRPr="007E7D64">
        <w:rPr>
          <w:rFonts w:cs="Times New Roman"/>
        </w:rPr>
        <w:t>для организации внеурочной деятельности использ</w:t>
      </w:r>
      <w:r>
        <w:rPr>
          <w:rFonts w:cs="Times New Roman"/>
        </w:rPr>
        <w:t>уется</w:t>
      </w:r>
      <w:r w:rsidRPr="007E7D64">
        <w:rPr>
          <w:rFonts w:cs="Times New Roman"/>
        </w:rPr>
        <w:t xml:space="preserve"> потенциал учреждений дополнительного образования. </w:t>
      </w:r>
      <w:r>
        <w:rPr>
          <w:rFonts w:cs="Times New Roman"/>
        </w:rPr>
        <w:t>О</w:t>
      </w:r>
      <w:r w:rsidRPr="007E7D64">
        <w:rPr>
          <w:rFonts w:cs="Times New Roman"/>
        </w:rPr>
        <w:t>рганизовано сетевое взаимодействие школ №№ 1,2,3,4,5,13,16 с Центом дополнительного образования "Росток" и «Диалог», Станции юных техников, которое предполагает обмен информацией и ресурсами между организациями и перемещение учащихся.</w:t>
      </w:r>
    </w:p>
    <w:p w:rsidR="00632DD4" w:rsidRDefault="009666E0" w:rsidP="00632DD4">
      <w:pPr>
        <w:jc w:val="both"/>
      </w:pPr>
      <w:r>
        <w:rPr>
          <w:rFonts w:cs="Times New Roman"/>
        </w:rPr>
        <w:t xml:space="preserve">           </w:t>
      </w:r>
      <w:r w:rsidR="00632DD4" w:rsidRPr="007E7D64">
        <w:rPr>
          <w:rFonts w:cs="Times New Roman"/>
        </w:rPr>
        <w:t xml:space="preserve">Результаты </w:t>
      </w:r>
      <w:r w:rsidR="00632DD4" w:rsidRPr="00E946A3">
        <w:rPr>
          <w:rFonts w:cs="Times New Roman"/>
        </w:rPr>
        <w:t>диагностических работ</w:t>
      </w:r>
      <w:r w:rsidR="00632DD4" w:rsidRPr="007E7D64">
        <w:rPr>
          <w:rFonts w:cs="Times New Roman"/>
        </w:rPr>
        <w:t xml:space="preserve"> в 4-х,</w:t>
      </w:r>
      <w:r w:rsidR="008B6798">
        <w:rPr>
          <w:rFonts w:cs="Times New Roman"/>
        </w:rPr>
        <w:t xml:space="preserve"> </w:t>
      </w:r>
      <w:r w:rsidR="00632DD4" w:rsidRPr="007E7D64">
        <w:rPr>
          <w:rFonts w:cs="Times New Roman"/>
        </w:rPr>
        <w:t>5-х,</w:t>
      </w:r>
      <w:r w:rsidR="008B6798">
        <w:rPr>
          <w:rFonts w:cs="Times New Roman"/>
        </w:rPr>
        <w:t xml:space="preserve"> </w:t>
      </w:r>
      <w:r w:rsidR="00632DD4" w:rsidRPr="007E7D64">
        <w:rPr>
          <w:rFonts w:cs="Times New Roman"/>
        </w:rPr>
        <w:t>6-х классах показали, что дети успешно осваивают образовательную программу. 63,8% учащихся 4-х классов  освоили  образовательную программу на повышенном и высоком уровне. Этот показатель выше областного (54,82%) и выше собственного прошлогоднего значения. Так</w:t>
      </w:r>
      <w:r w:rsidR="00632DD4">
        <w:rPr>
          <w:rFonts w:cs="Times New Roman"/>
        </w:rPr>
        <w:t>ая</w:t>
      </w:r>
      <w:r w:rsidR="00632DD4" w:rsidRPr="007E7D64">
        <w:rPr>
          <w:rFonts w:cs="Times New Roman"/>
        </w:rPr>
        <w:t xml:space="preserve"> же тенденци</w:t>
      </w:r>
      <w:r w:rsidR="00632DD4">
        <w:rPr>
          <w:rFonts w:cs="Times New Roman"/>
        </w:rPr>
        <w:t>я</w:t>
      </w:r>
      <w:r w:rsidR="00632DD4" w:rsidRPr="007E7D64">
        <w:rPr>
          <w:rFonts w:cs="Times New Roman"/>
        </w:rPr>
        <w:t xml:space="preserve"> результат</w:t>
      </w:r>
      <w:r w:rsidR="00632DD4">
        <w:rPr>
          <w:rFonts w:cs="Times New Roman"/>
        </w:rPr>
        <w:t>ов</w:t>
      </w:r>
      <w:r w:rsidR="00632DD4" w:rsidRPr="007E7D64">
        <w:rPr>
          <w:rFonts w:cs="Times New Roman"/>
        </w:rPr>
        <w:t xml:space="preserve"> диагностическ</w:t>
      </w:r>
      <w:r w:rsidR="00632DD4">
        <w:rPr>
          <w:rFonts w:cs="Times New Roman"/>
        </w:rPr>
        <w:t>их</w:t>
      </w:r>
      <w:r w:rsidR="00632DD4" w:rsidRPr="007E7D64">
        <w:rPr>
          <w:rFonts w:cs="Times New Roman"/>
        </w:rPr>
        <w:t xml:space="preserve"> работ в 5-х и 6-х классах.</w:t>
      </w:r>
      <w:r w:rsidR="00632DD4">
        <w:rPr>
          <w:rFonts w:cs="Times New Roman"/>
        </w:rPr>
        <w:t xml:space="preserve"> </w:t>
      </w:r>
      <w:r w:rsidR="00632DD4" w:rsidRPr="00640DEC">
        <w:t xml:space="preserve">46% учащихся муниципальных общеобразовательных школ учатся на «4» и «5». </w:t>
      </w:r>
    </w:p>
    <w:p w:rsidR="00632DD4" w:rsidRPr="00707E3B" w:rsidRDefault="00632DD4" w:rsidP="00632DD4">
      <w:pPr>
        <w:jc w:val="both"/>
      </w:pPr>
      <w:r w:rsidRPr="00707E3B">
        <w:tab/>
      </w:r>
      <w:r w:rsidRPr="000F7EDF">
        <w:t>Результаты единого государственного экзамена выпускников муниципальных общеобразовательных школ города выше средних результатов по Московской области и свидетельствуют о хорошем уровне подготовки выпускников.</w:t>
      </w:r>
      <w:r w:rsidRPr="00707E3B">
        <w:t xml:space="preserve"> </w:t>
      </w:r>
    </w:p>
    <w:p w:rsidR="00632DD4" w:rsidRDefault="00632DD4" w:rsidP="00632DD4">
      <w:pPr>
        <w:ind w:firstLine="709"/>
        <w:jc w:val="both"/>
        <w:rPr>
          <w:rFonts w:cs="Times New Roman"/>
          <w:shd w:val="clear" w:color="auto" w:fill="FFFFFF"/>
        </w:rPr>
      </w:pPr>
      <w:r w:rsidRPr="00721A5D">
        <w:rPr>
          <w:rFonts w:cs="Times New Roman"/>
          <w:shd w:val="clear" w:color="auto" w:fill="FFFFFF"/>
        </w:rPr>
        <w:t>Участие в конкурсах,  олимпиадах, конференциях, интеллектуальных проектах помогает выявить одаренных детей и целенаправленно работать с ними. Доля детей, привлеченных к участию в творческих мероприятиях</w:t>
      </w:r>
      <w:r>
        <w:rPr>
          <w:rFonts w:cs="Times New Roman"/>
          <w:shd w:val="clear" w:color="auto" w:fill="FFFFFF"/>
        </w:rPr>
        <w:t>,</w:t>
      </w:r>
      <w:r w:rsidRPr="00721A5D">
        <w:rPr>
          <w:rFonts w:cs="Times New Roman"/>
          <w:shd w:val="clear" w:color="auto" w:fill="FFFFFF"/>
        </w:rPr>
        <w:t xml:space="preserve"> состав</w:t>
      </w:r>
      <w:r>
        <w:rPr>
          <w:rFonts w:cs="Times New Roman"/>
          <w:shd w:val="clear" w:color="auto" w:fill="FFFFFF"/>
        </w:rPr>
        <w:t>ляет 71,27%</w:t>
      </w:r>
      <w:r w:rsidRPr="00721A5D">
        <w:rPr>
          <w:rFonts w:cs="Times New Roman"/>
          <w:shd w:val="clear" w:color="auto" w:fill="FFFFFF"/>
        </w:rPr>
        <w:t>, что значительно превышает областной показатель.</w:t>
      </w:r>
    </w:p>
    <w:p w:rsidR="00632DD4" w:rsidRPr="007C4B46" w:rsidRDefault="00632DD4" w:rsidP="00632DD4">
      <w:pPr>
        <w:pStyle w:val="ab"/>
        <w:shd w:val="clear" w:color="auto" w:fill="FFFFFF"/>
        <w:spacing w:before="0" w:beforeAutospacing="0" w:after="0" w:afterAutospacing="0"/>
        <w:ind w:firstLine="709"/>
        <w:jc w:val="both"/>
        <w:rPr>
          <w:rFonts w:ascii="Times New Roman" w:hAnsi="Times New Roman"/>
        </w:rPr>
      </w:pPr>
      <w:r>
        <w:rPr>
          <w:rFonts w:ascii="Times New Roman" w:hAnsi="Times New Roman"/>
        </w:rPr>
        <w:t xml:space="preserve">   </w:t>
      </w:r>
      <w:r w:rsidRPr="007C4B46">
        <w:rPr>
          <w:rFonts w:ascii="Times New Roman" w:hAnsi="Times New Roman"/>
        </w:rPr>
        <w:t>С 2013 года в городском округе Электросталь работает очная Школа «</w:t>
      </w:r>
      <w:proofErr w:type="spellStart"/>
      <w:r w:rsidRPr="007C4B46">
        <w:rPr>
          <w:rFonts w:ascii="Times New Roman" w:hAnsi="Times New Roman"/>
        </w:rPr>
        <w:t>Олимпионик</w:t>
      </w:r>
      <w:proofErr w:type="spellEnd"/>
      <w:r w:rsidRPr="007C4B46">
        <w:rPr>
          <w:rFonts w:ascii="Times New Roman" w:hAnsi="Times New Roman"/>
        </w:rPr>
        <w:t xml:space="preserve">». В школе занимаются учащиеся, проявившие интерес к  наукам, выступающие на различных этапах Всероссийской олимпиады школьников по предметам. С 2013 по 2016 годы количество победителей и призеров на региональном уровне </w:t>
      </w:r>
      <w:r w:rsidRPr="007C4B46">
        <w:rPr>
          <w:rFonts w:ascii="Times New Roman" w:hAnsi="Times New Roman"/>
        </w:rPr>
        <w:lastRenderedPageBreak/>
        <w:t>увеличилось в два раза. В рамках поддержки  одаренных обучающихся  общеобразовательных учреждений города ежегодно 20 учащимся выплачивается стипендия Главы городского округа Электросталь.</w:t>
      </w:r>
    </w:p>
    <w:p w:rsidR="00632DD4" w:rsidRDefault="00632DD4" w:rsidP="00632DD4">
      <w:pPr>
        <w:ind w:firstLine="709"/>
        <w:jc w:val="both"/>
        <w:rPr>
          <w:rFonts w:cs="Times New Roman"/>
          <w:shd w:val="clear" w:color="auto" w:fill="FFFFFF"/>
        </w:rPr>
      </w:pPr>
      <w:r w:rsidRPr="00721A5D">
        <w:rPr>
          <w:rFonts w:cs="Times New Roman"/>
          <w:shd w:val="clear" w:color="auto" w:fill="FFFFFF"/>
        </w:rPr>
        <w:t>Более 14% детей занима</w:t>
      </w:r>
      <w:r>
        <w:rPr>
          <w:rFonts w:cs="Times New Roman"/>
          <w:shd w:val="clear" w:color="auto" w:fill="FFFFFF"/>
        </w:rPr>
        <w:t>ется</w:t>
      </w:r>
      <w:r w:rsidRPr="00721A5D">
        <w:rPr>
          <w:rFonts w:cs="Times New Roman"/>
          <w:shd w:val="clear" w:color="auto" w:fill="FFFFFF"/>
        </w:rPr>
        <w:t xml:space="preserve"> в кружках технической направленности. Это значительно выше областного показателя.</w:t>
      </w:r>
      <w:r>
        <w:rPr>
          <w:rFonts w:cs="Times New Roman"/>
          <w:shd w:val="clear" w:color="auto" w:fill="FFFFFF"/>
        </w:rPr>
        <w:t xml:space="preserve"> </w:t>
      </w:r>
    </w:p>
    <w:p w:rsidR="00632DD4" w:rsidRPr="00C62697" w:rsidRDefault="00632DD4" w:rsidP="00632DD4">
      <w:pPr>
        <w:ind w:firstLine="709"/>
        <w:jc w:val="both"/>
      </w:pPr>
      <w:r w:rsidRPr="00C62697">
        <w:t xml:space="preserve">88,3% </w:t>
      </w:r>
      <w:r>
        <w:rPr>
          <w:bCs/>
          <w:kern w:val="36"/>
        </w:rPr>
        <w:t>детей участвуют</w:t>
      </w:r>
      <w:r w:rsidRPr="00C62697">
        <w:rPr>
          <w:bCs/>
          <w:kern w:val="36"/>
        </w:rPr>
        <w:t xml:space="preserve"> в физкультурно-оздоровительных мероприятиях.</w:t>
      </w:r>
      <w:r w:rsidRPr="00C62697">
        <w:rPr>
          <w:rFonts w:cs="Times New Roman"/>
        </w:rPr>
        <w:t xml:space="preserve"> </w:t>
      </w:r>
    </w:p>
    <w:p w:rsidR="00632DD4" w:rsidRPr="00C62697" w:rsidRDefault="00632DD4" w:rsidP="00632DD4">
      <w:pPr>
        <w:ind w:firstLine="708"/>
        <w:jc w:val="both"/>
      </w:pPr>
      <w:r w:rsidRPr="00C62697">
        <w:t>За три года в три раза выросло число участников соревнований</w:t>
      </w:r>
      <w:r>
        <w:t xml:space="preserve"> </w:t>
      </w:r>
      <w:r w:rsidRPr="00C62697">
        <w:t>«Веселые старты» на призы Губернатора Московской области и во Всероссийских соревнованиях школьников Президентские состязания»  – 205 человек.</w:t>
      </w:r>
      <w:r>
        <w:rPr>
          <w:rFonts w:cs="Times New Roman"/>
        </w:rPr>
        <w:t xml:space="preserve"> </w:t>
      </w:r>
      <w:r w:rsidRPr="00C62697">
        <w:t>За три года в 10 раз выросло количество призовых мест в зональных и региональных этапах спортивно-массовых соревнований.</w:t>
      </w:r>
    </w:p>
    <w:p w:rsidR="00632DD4" w:rsidRDefault="00632DD4" w:rsidP="00632DD4">
      <w:pPr>
        <w:ind w:firstLine="709"/>
        <w:jc w:val="both"/>
        <w:rPr>
          <w:rFonts w:cs="Times New Roman"/>
        </w:rPr>
      </w:pPr>
      <w:r w:rsidRPr="00C62697">
        <w:t xml:space="preserve">На уроках физкультуры внедряется комплекс </w:t>
      </w:r>
      <w:r w:rsidRPr="00E946A3">
        <w:t>ГТО</w:t>
      </w:r>
      <w:r w:rsidRPr="00C62697">
        <w:t xml:space="preserve"> на всех ступенях образования. </w:t>
      </w:r>
      <w:r>
        <w:rPr>
          <w:rFonts w:cs="Times New Roman"/>
          <w:shd w:val="clear" w:color="auto" w:fill="FFFFFF"/>
        </w:rPr>
        <w:t>Общая з</w:t>
      </w:r>
      <w:r w:rsidRPr="00721A5D">
        <w:rPr>
          <w:rFonts w:cs="Times New Roman"/>
        </w:rPr>
        <w:t>анятость школьников организованным досугом состав</w:t>
      </w:r>
      <w:r>
        <w:rPr>
          <w:rFonts w:cs="Times New Roman"/>
        </w:rPr>
        <w:t>ляет 98,74%</w:t>
      </w:r>
      <w:r w:rsidRPr="00721A5D">
        <w:rPr>
          <w:rFonts w:cs="Times New Roman"/>
        </w:rPr>
        <w:t xml:space="preserve">. </w:t>
      </w:r>
    </w:p>
    <w:p w:rsidR="00632DD4" w:rsidRPr="00721A5D" w:rsidRDefault="00632DD4" w:rsidP="00632DD4">
      <w:pPr>
        <w:ind w:firstLine="708"/>
        <w:jc w:val="both"/>
        <w:rPr>
          <w:rFonts w:cs="Times New Roman"/>
          <w:highlight w:val="yellow"/>
        </w:rPr>
      </w:pPr>
      <w:r w:rsidRPr="00721A5D">
        <w:rPr>
          <w:rFonts w:cs="Times New Roman"/>
        </w:rPr>
        <w:t xml:space="preserve">Приоритетом </w:t>
      </w:r>
      <w:r w:rsidRPr="005D68F9">
        <w:rPr>
          <w:rFonts w:cs="Times New Roman"/>
        </w:rPr>
        <w:t>воспитательной работы</w:t>
      </w:r>
      <w:r w:rsidRPr="00721A5D">
        <w:rPr>
          <w:rFonts w:cs="Times New Roman"/>
        </w:rPr>
        <w:t xml:space="preserve"> с детьми и подростками являются  патриотическое и духовно-нравственное воспитание, формирование активной гражданской позиции.</w:t>
      </w:r>
    </w:p>
    <w:p w:rsidR="00632DD4" w:rsidRPr="00721A5D" w:rsidRDefault="00632DD4" w:rsidP="00632DD4">
      <w:pPr>
        <w:ind w:firstLine="709"/>
        <w:jc w:val="both"/>
        <w:rPr>
          <w:rFonts w:cs="Times New Roman"/>
          <w:bCs/>
        </w:rPr>
      </w:pPr>
      <w:r w:rsidRPr="00721A5D">
        <w:rPr>
          <w:rFonts w:cs="Times New Roman"/>
          <w:bCs/>
        </w:rPr>
        <w:t>В школах  через работу школьных музеев и комнат Боевой Славы реализуются 35 программ военно-патриотической направленности. Музей боевой славы воинов-интернационалистов гимназии №4 стал победителем смотра-конкурса школьных музеев, организованного Московской областной Думой, лауреатами конкурса стали  музеи школ №№3 и12.</w:t>
      </w:r>
    </w:p>
    <w:p w:rsidR="00632DD4" w:rsidRPr="00707E3B" w:rsidRDefault="00632DD4" w:rsidP="00632DD4">
      <w:pPr>
        <w:ind w:firstLine="708"/>
        <w:jc w:val="both"/>
      </w:pPr>
      <w:r>
        <w:rPr>
          <w:rFonts w:cs="Times New Roman"/>
          <w:bCs/>
        </w:rPr>
        <w:t xml:space="preserve">В городе действует с июля 2016 года новое общественное военно-патриотическое  движение школьников </w:t>
      </w:r>
      <w:r w:rsidRPr="00721A5D">
        <w:rPr>
          <w:rFonts w:cs="Times New Roman"/>
          <w:bCs/>
        </w:rPr>
        <w:t>ЮНАРМИЯ</w:t>
      </w:r>
      <w:r>
        <w:rPr>
          <w:rFonts w:cs="Times New Roman"/>
          <w:bCs/>
        </w:rPr>
        <w:t xml:space="preserve">. В настоящее время в него входят 304 человека. </w:t>
      </w:r>
      <w:r w:rsidRPr="0057217F">
        <w:t>Во всех учебных заведениях реализуются программы по профилактике употребления психоактивных веществ, формированию навыков здорового образа жизни.</w:t>
      </w:r>
    </w:p>
    <w:p w:rsidR="00632DD4" w:rsidRPr="0057217F" w:rsidRDefault="00632DD4" w:rsidP="00632DD4">
      <w:pPr>
        <w:ind w:firstLine="709"/>
        <w:jc w:val="both"/>
        <w:rPr>
          <w:rFonts w:cs="Times New Roman"/>
          <w:shd w:val="clear" w:color="auto" w:fill="FFFFFF"/>
        </w:rPr>
      </w:pPr>
      <w:r w:rsidRPr="0057217F">
        <w:rPr>
          <w:rFonts w:cs="Times New Roman"/>
          <w:shd w:val="clear" w:color="auto" w:fill="FFFFFF"/>
        </w:rPr>
        <w:t>С первого сентября этого года вступил в силу Федеральный образовательный стандарт общего образования для обучающихся с ограниченными возможностями здоровья.</w:t>
      </w:r>
    </w:p>
    <w:p w:rsidR="00632DD4" w:rsidRPr="00721A5D" w:rsidRDefault="00632DD4" w:rsidP="00632DD4">
      <w:pPr>
        <w:ind w:firstLine="709"/>
        <w:jc w:val="both"/>
        <w:textAlignment w:val="baseline"/>
        <w:rPr>
          <w:rFonts w:cs="Times New Roman"/>
          <w:bCs/>
        </w:rPr>
      </w:pPr>
      <w:r w:rsidRPr="0057217F">
        <w:rPr>
          <w:rFonts w:cs="Times New Roman"/>
          <w:bCs/>
        </w:rPr>
        <w:t>Система</w:t>
      </w:r>
      <w:r>
        <w:rPr>
          <w:rFonts w:cs="Times New Roman"/>
          <w:bCs/>
        </w:rPr>
        <w:t xml:space="preserve"> коррекционной работы города включает в себя: 2 школы-интерната для детей с ОВЗ, начальную школу-детский сад, </w:t>
      </w:r>
      <w:r w:rsidRPr="00721A5D">
        <w:rPr>
          <w:rFonts w:cs="Times New Roman"/>
          <w:bCs/>
        </w:rPr>
        <w:t>учреждение для детей, нуждающихся в психолого-педагогической и медико-социальной помощи «Центр «Надежда»</w:t>
      </w:r>
      <w:r>
        <w:rPr>
          <w:rFonts w:cs="Times New Roman"/>
          <w:bCs/>
        </w:rPr>
        <w:t xml:space="preserve">, </w:t>
      </w:r>
      <w:r w:rsidRPr="00721A5D">
        <w:rPr>
          <w:rFonts w:cs="Times New Roman"/>
          <w:bCs/>
        </w:rPr>
        <w:t xml:space="preserve">30 логопедических групп </w:t>
      </w:r>
      <w:r>
        <w:rPr>
          <w:rFonts w:cs="Times New Roman"/>
          <w:bCs/>
        </w:rPr>
        <w:t>в МДОУ</w:t>
      </w:r>
      <w:r w:rsidRPr="00721A5D">
        <w:rPr>
          <w:rFonts w:cs="Times New Roman"/>
          <w:bCs/>
        </w:rPr>
        <w:t>. В этом учебном году дополнительно открыты две новые логопедические группы на базе МДОУ № 2 и МДОУ № 33 и 1группа детей с ЗПР на восточной стороне города.</w:t>
      </w:r>
    </w:p>
    <w:p w:rsidR="00632DD4" w:rsidRPr="008D33BA" w:rsidRDefault="00632DD4" w:rsidP="00632DD4">
      <w:pPr>
        <w:pStyle w:val="ab"/>
        <w:shd w:val="clear" w:color="auto" w:fill="FFFFFF"/>
        <w:spacing w:before="0" w:beforeAutospacing="0" w:after="0" w:afterAutospacing="0"/>
        <w:ind w:firstLine="709"/>
        <w:jc w:val="both"/>
        <w:rPr>
          <w:rFonts w:eastAsia="Calibri"/>
          <w:lang w:eastAsia="en-US"/>
        </w:rPr>
      </w:pPr>
      <w:r w:rsidRPr="002E0A07">
        <w:rPr>
          <w:rFonts w:ascii="Times New Roman" w:hAnsi="Times New Roman"/>
        </w:rPr>
        <w:t xml:space="preserve">С 2014года </w:t>
      </w:r>
      <w:r>
        <w:rPr>
          <w:rFonts w:ascii="Times New Roman" w:hAnsi="Times New Roman"/>
        </w:rPr>
        <w:t>в</w:t>
      </w:r>
      <w:r w:rsidRPr="002E0A07">
        <w:rPr>
          <w:rFonts w:ascii="Times New Roman" w:hAnsi="Times New Roman"/>
        </w:rPr>
        <w:t xml:space="preserve"> </w:t>
      </w:r>
      <w:r w:rsidRPr="002E0A07">
        <w:rPr>
          <w:rFonts w:ascii="Times New Roman" w:eastAsia="Calibri" w:hAnsi="Times New Roman"/>
          <w:lang w:eastAsia="en-US"/>
        </w:rPr>
        <w:t>МОУ «СОШ №19» апроб</w:t>
      </w:r>
      <w:r>
        <w:rPr>
          <w:rFonts w:ascii="Times New Roman" w:eastAsia="Calibri" w:hAnsi="Times New Roman"/>
          <w:lang w:eastAsia="en-US"/>
        </w:rPr>
        <w:t>ирует</w:t>
      </w:r>
      <w:r w:rsidRPr="002E0A07">
        <w:rPr>
          <w:rFonts w:ascii="Times New Roman" w:eastAsia="Calibri" w:hAnsi="Times New Roman"/>
          <w:lang w:eastAsia="en-US"/>
        </w:rPr>
        <w:t xml:space="preserve"> образовательны</w:t>
      </w:r>
      <w:r>
        <w:rPr>
          <w:rFonts w:ascii="Times New Roman" w:eastAsia="Calibri" w:hAnsi="Times New Roman"/>
          <w:lang w:eastAsia="en-US"/>
        </w:rPr>
        <w:t>е</w:t>
      </w:r>
      <w:r w:rsidRPr="002E0A07">
        <w:rPr>
          <w:rFonts w:ascii="Times New Roman" w:eastAsia="Calibri" w:hAnsi="Times New Roman"/>
          <w:lang w:eastAsia="en-US"/>
        </w:rPr>
        <w:t xml:space="preserve"> стандарт</w:t>
      </w:r>
      <w:r>
        <w:rPr>
          <w:rFonts w:ascii="Times New Roman" w:eastAsia="Calibri" w:hAnsi="Times New Roman"/>
          <w:lang w:eastAsia="en-US"/>
        </w:rPr>
        <w:t>ы</w:t>
      </w:r>
      <w:r w:rsidRPr="002E0A07">
        <w:rPr>
          <w:rFonts w:ascii="Times New Roman" w:eastAsia="Calibri" w:hAnsi="Times New Roman"/>
          <w:lang w:eastAsia="en-US"/>
        </w:rPr>
        <w:t xml:space="preserve"> для обучающихся с ОВЗ. В течение года успешно пров</w:t>
      </w:r>
      <w:r>
        <w:rPr>
          <w:rFonts w:ascii="Times New Roman" w:eastAsia="Calibri" w:hAnsi="Times New Roman"/>
          <w:lang w:eastAsia="en-US"/>
        </w:rPr>
        <w:t>одятся</w:t>
      </w:r>
      <w:r w:rsidRPr="002E0A07">
        <w:rPr>
          <w:rFonts w:ascii="Times New Roman" w:eastAsia="Calibri" w:hAnsi="Times New Roman"/>
          <w:lang w:eastAsia="en-US"/>
        </w:rPr>
        <w:t xml:space="preserve"> мероприятия городского и регионального уровней с целью изучения опыта обучения детей с ограниченными возможностями здоровья в условиях общеобразовательной школы. </w:t>
      </w:r>
    </w:p>
    <w:p w:rsidR="00632DD4" w:rsidRDefault="00632DD4" w:rsidP="00632DD4">
      <w:pPr>
        <w:ind w:firstLine="708"/>
        <w:jc w:val="both"/>
        <w:rPr>
          <w:rFonts w:cs="Times New Roman"/>
          <w:bCs/>
        </w:rPr>
      </w:pPr>
      <w:r w:rsidRPr="00721A5D">
        <w:rPr>
          <w:rFonts w:cs="Times New Roman"/>
          <w:bCs/>
        </w:rPr>
        <w:t>Дети с ограниченными возможностями здоровья занимаются и в учреждениях дополнительн</w:t>
      </w:r>
      <w:r>
        <w:rPr>
          <w:rFonts w:cs="Times New Roman"/>
          <w:bCs/>
        </w:rPr>
        <w:t>ого образования «Центр "Росток", «</w:t>
      </w:r>
      <w:r w:rsidRPr="00721A5D">
        <w:rPr>
          <w:rFonts w:cs="Times New Roman"/>
          <w:bCs/>
        </w:rPr>
        <w:t>Станци</w:t>
      </w:r>
      <w:r>
        <w:rPr>
          <w:rFonts w:cs="Times New Roman"/>
          <w:bCs/>
        </w:rPr>
        <w:t>я</w:t>
      </w:r>
      <w:r w:rsidRPr="00721A5D">
        <w:rPr>
          <w:rFonts w:cs="Times New Roman"/>
          <w:bCs/>
        </w:rPr>
        <w:t xml:space="preserve"> юных техников</w:t>
      </w:r>
      <w:r>
        <w:rPr>
          <w:rFonts w:cs="Times New Roman"/>
          <w:bCs/>
        </w:rPr>
        <w:t>».</w:t>
      </w:r>
      <w:r w:rsidRPr="00721A5D">
        <w:rPr>
          <w:rFonts w:cs="Times New Roman"/>
          <w:bCs/>
        </w:rPr>
        <w:t xml:space="preserve"> </w:t>
      </w:r>
    </w:p>
    <w:p w:rsidR="00632DD4" w:rsidRDefault="00632DD4" w:rsidP="00632DD4">
      <w:pPr>
        <w:ind w:firstLine="708"/>
        <w:jc w:val="both"/>
        <w:rPr>
          <w:rFonts w:cs="Times New Roman"/>
        </w:rPr>
      </w:pPr>
      <w:r w:rsidRPr="00721A5D">
        <w:rPr>
          <w:rFonts w:cs="Times New Roman"/>
        </w:rPr>
        <w:t xml:space="preserve">С 2013 года 10 школ (50%) участвуют  в реализации </w:t>
      </w:r>
      <w:r w:rsidRPr="00E946A3">
        <w:rPr>
          <w:rFonts w:cs="Times New Roman"/>
        </w:rPr>
        <w:t>Государственной программы "Доступная среда</w:t>
      </w:r>
      <w:r w:rsidRPr="00721A5D">
        <w:rPr>
          <w:rFonts w:cs="Times New Roman"/>
        </w:rPr>
        <w:t xml:space="preserve">", цель которой - сформировать универсальную </w:t>
      </w:r>
      <w:proofErr w:type="spellStart"/>
      <w:r w:rsidRPr="00721A5D">
        <w:rPr>
          <w:rFonts w:cs="Times New Roman"/>
        </w:rPr>
        <w:t>безбарьерную</w:t>
      </w:r>
      <w:proofErr w:type="spellEnd"/>
      <w:r w:rsidRPr="00721A5D">
        <w:rPr>
          <w:rFonts w:cs="Times New Roman"/>
        </w:rPr>
        <w:t xml:space="preserve"> среду, позволяющую обеспечить совместное обучение детей  с ограниченными возможностями здоровья и детей, не имеющих нарушения развития. В рамках Программы в </w:t>
      </w:r>
      <w:r>
        <w:rPr>
          <w:rFonts w:cs="Times New Roman"/>
        </w:rPr>
        <w:t>2016</w:t>
      </w:r>
      <w:r w:rsidRPr="00721A5D">
        <w:rPr>
          <w:rFonts w:cs="Times New Roman"/>
        </w:rPr>
        <w:t xml:space="preserve"> году в школах №№ 3,15,18 переоборудованы санузлы и входные группы зданий для обеспечения доступа маломобильных групп населения, закуплен необходимый набор оборудования. Впервые в программе участвовал и выиграл детский сад № 23</w:t>
      </w:r>
      <w:r>
        <w:rPr>
          <w:rFonts w:cs="Times New Roman"/>
        </w:rPr>
        <w:t>.</w:t>
      </w:r>
      <w:r w:rsidRPr="00721A5D">
        <w:rPr>
          <w:rFonts w:cs="Times New Roman"/>
        </w:rPr>
        <w:t xml:space="preserve"> </w:t>
      </w:r>
    </w:p>
    <w:p w:rsidR="00632DD4" w:rsidRPr="00721A5D" w:rsidRDefault="00632DD4" w:rsidP="00632DD4">
      <w:pPr>
        <w:ind w:firstLine="708"/>
        <w:jc w:val="both"/>
        <w:rPr>
          <w:rFonts w:cs="Times New Roman"/>
        </w:rPr>
      </w:pPr>
      <w:r w:rsidRPr="00721A5D">
        <w:rPr>
          <w:rFonts w:cs="Times New Roman"/>
        </w:rPr>
        <w:t>Все образовательные учреждения города оборудованы предупреждающими  знаками для людей с нарушениями зрения. В 46% образовательных учреждений приобретены съемные пандусы для организации беспрепятственного входа маломобильным группам населения.</w:t>
      </w:r>
    </w:p>
    <w:p w:rsidR="00632DD4" w:rsidRDefault="00632DD4" w:rsidP="00632DD4">
      <w:pPr>
        <w:ind w:firstLine="708"/>
        <w:jc w:val="both"/>
        <w:rPr>
          <w:rFonts w:cs="Times New Roman"/>
        </w:rPr>
      </w:pPr>
    </w:p>
    <w:p w:rsidR="00632DD4" w:rsidRPr="008D33BA" w:rsidRDefault="00632DD4" w:rsidP="00632DD4">
      <w:pPr>
        <w:ind w:firstLine="709"/>
        <w:jc w:val="both"/>
        <w:rPr>
          <w:rFonts w:cs="Times New Roman"/>
          <w:shd w:val="clear" w:color="auto" w:fill="FFFFFF"/>
        </w:rPr>
      </w:pPr>
      <w:r w:rsidRPr="007C4B46">
        <w:rPr>
          <w:rFonts w:cs="Times New Roman"/>
        </w:rPr>
        <w:lastRenderedPageBreak/>
        <w:t>Воспитательная работа с детьми и подростками направлена на создание благоприятных условий для развития духовно</w:t>
      </w:r>
      <w:r w:rsidRPr="009E7E45">
        <w:t xml:space="preserve"> богатой, социально активной личности. Особое внимание уделяется гражданско-патриотическому воспитанию детей и подростков.</w:t>
      </w:r>
      <w:r w:rsidRPr="00E1599A">
        <w:rPr>
          <w:color w:val="FF0000"/>
        </w:rPr>
        <w:t xml:space="preserve"> </w:t>
      </w:r>
      <w:r w:rsidRPr="008D33BA">
        <w:rPr>
          <w:rFonts w:cs="Times New Roman"/>
          <w:shd w:val="clear" w:color="auto" w:fill="FFFFFF"/>
        </w:rPr>
        <w:t xml:space="preserve">В </w:t>
      </w:r>
      <w:r>
        <w:rPr>
          <w:rFonts w:cs="Times New Roman"/>
          <w:shd w:val="clear" w:color="auto" w:fill="FFFFFF"/>
        </w:rPr>
        <w:t>МОУ ДО «</w:t>
      </w:r>
      <w:r w:rsidRPr="008D33BA">
        <w:rPr>
          <w:rFonts w:cs="Times New Roman"/>
          <w:shd w:val="clear" w:color="auto" w:fill="FFFFFF"/>
        </w:rPr>
        <w:t>Станции юных техников</w:t>
      </w:r>
      <w:r>
        <w:rPr>
          <w:rFonts w:cs="Times New Roman"/>
          <w:shd w:val="clear" w:color="auto" w:fill="FFFFFF"/>
        </w:rPr>
        <w:t>»</w:t>
      </w:r>
      <w:r w:rsidRPr="008D33BA">
        <w:rPr>
          <w:rFonts w:cs="Times New Roman"/>
          <w:shd w:val="clear" w:color="auto" w:fill="FFFFFF"/>
        </w:rPr>
        <w:t>, в центрах "Росток" и "Диалог" занима</w:t>
      </w:r>
      <w:r>
        <w:rPr>
          <w:rFonts w:cs="Times New Roman"/>
          <w:shd w:val="clear" w:color="auto" w:fill="FFFFFF"/>
        </w:rPr>
        <w:t xml:space="preserve">ется более </w:t>
      </w:r>
      <w:r w:rsidRPr="008D33BA">
        <w:rPr>
          <w:rFonts w:cs="Times New Roman"/>
          <w:shd w:val="clear" w:color="auto" w:fill="FFFFFF"/>
        </w:rPr>
        <w:t xml:space="preserve"> 3</w:t>
      </w:r>
      <w:r>
        <w:rPr>
          <w:rFonts w:cs="Times New Roman"/>
          <w:shd w:val="clear" w:color="auto" w:fill="FFFFFF"/>
        </w:rPr>
        <w:t>5</w:t>
      </w:r>
      <w:r w:rsidRPr="008D33BA">
        <w:rPr>
          <w:rFonts w:cs="Times New Roman"/>
          <w:shd w:val="clear" w:color="auto" w:fill="FFFFFF"/>
        </w:rPr>
        <w:t>00 детей. 30% этих детей занимаются в двух или в трех учреждениях дополнительного образования.</w:t>
      </w:r>
      <w:r>
        <w:rPr>
          <w:rFonts w:cs="Times New Roman"/>
          <w:shd w:val="clear" w:color="auto" w:fill="FFFFFF"/>
        </w:rPr>
        <w:t xml:space="preserve"> </w:t>
      </w:r>
      <w:r w:rsidRPr="008D33BA">
        <w:rPr>
          <w:rFonts w:cs="Times New Roman"/>
          <w:shd w:val="clear" w:color="auto" w:fill="FFFFFF"/>
        </w:rPr>
        <w:t>Более 14% детей занималось в кружках технической направленности. Это значительно выше областного показателя.</w:t>
      </w:r>
    </w:p>
    <w:p w:rsidR="00632DD4" w:rsidRPr="008D33BA" w:rsidRDefault="00632DD4" w:rsidP="00632DD4">
      <w:pPr>
        <w:ind w:firstLine="709"/>
        <w:jc w:val="both"/>
        <w:rPr>
          <w:rFonts w:cs="Times New Roman"/>
          <w:shd w:val="clear" w:color="auto" w:fill="FFFFFF"/>
        </w:rPr>
      </w:pPr>
      <w:r>
        <w:rPr>
          <w:rFonts w:cs="Times New Roman"/>
          <w:shd w:val="clear" w:color="auto" w:fill="FFFFFF"/>
        </w:rPr>
        <w:t>В 2016</w:t>
      </w:r>
      <w:r w:rsidRPr="008D33BA">
        <w:rPr>
          <w:rFonts w:cs="Times New Roman"/>
          <w:shd w:val="clear" w:color="auto" w:fill="FFFFFF"/>
        </w:rPr>
        <w:t xml:space="preserve"> году </w:t>
      </w:r>
      <w:r>
        <w:rPr>
          <w:rFonts w:cs="Times New Roman"/>
          <w:shd w:val="clear" w:color="auto" w:fill="FFFFFF"/>
        </w:rPr>
        <w:t xml:space="preserve">Управлению образования </w:t>
      </w:r>
      <w:r w:rsidRPr="008D33BA">
        <w:rPr>
          <w:rFonts w:cs="Times New Roman"/>
          <w:shd w:val="clear" w:color="auto" w:fill="FFFFFF"/>
        </w:rPr>
        <w:t xml:space="preserve"> переданы здания бывшего ПУ-33</w:t>
      </w:r>
      <w:r>
        <w:rPr>
          <w:rFonts w:cs="Times New Roman"/>
          <w:shd w:val="clear" w:color="auto" w:fill="FFFFFF"/>
        </w:rPr>
        <w:t xml:space="preserve">,в котором начал работу  </w:t>
      </w:r>
      <w:r w:rsidRPr="008D33BA">
        <w:rPr>
          <w:rFonts w:cs="Times New Roman"/>
          <w:shd w:val="clear" w:color="auto" w:fill="FFFFFF"/>
        </w:rPr>
        <w:t xml:space="preserve"> Центр «Росток», что создает новые возможности для развития дополнительного образования в городе.</w:t>
      </w:r>
    </w:p>
    <w:p w:rsidR="00632DD4" w:rsidRPr="008F45FC" w:rsidRDefault="00632DD4" w:rsidP="00632DD4">
      <w:pPr>
        <w:pStyle w:val="aa"/>
        <w:ind w:left="0"/>
        <w:jc w:val="both"/>
        <w:rPr>
          <w:rFonts w:ascii="Times New Roman" w:hAnsi="Times New Roman"/>
        </w:rPr>
      </w:pPr>
      <w:r>
        <w:rPr>
          <w:rFonts w:ascii="Times New Roman" w:hAnsi="Times New Roman"/>
          <w:color w:val="FF0000"/>
        </w:rPr>
        <w:t xml:space="preserve">             </w:t>
      </w:r>
      <w:r w:rsidRPr="008F45FC">
        <w:rPr>
          <w:rFonts w:ascii="Times New Roman" w:hAnsi="Times New Roman"/>
        </w:rPr>
        <w:t>В период 2014-2016 годы выполнены мероприятия по проведению капитального и текущего ремонта отдельных конструкций зданий образовательных учреждений. К 2015 году все территории муниципальных общеобразовательных школ, лицеев и гимназий оснащены ограждением. Продолжена работа по восстановлению и оснащению спортивных площадок, стадионов общеобразовательных учреждений, а именно стадион МОУ «Гимназия №4», МОУ СОШ</w:t>
      </w:r>
      <w:r w:rsidR="008B6798">
        <w:rPr>
          <w:rFonts w:ascii="Times New Roman" w:hAnsi="Times New Roman"/>
        </w:rPr>
        <w:t xml:space="preserve"> </w:t>
      </w:r>
      <w:r w:rsidRPr="008F45FC">
        <w:rPr>
          <w:rFonts w:ascii="Times New Roman" w:hAnsi="Times New Roman"/>
        </w:rPr>
        <w:t>№№15,12,18.</w:t>
      </w:r>
    </w:p>
    <w:p w:rsidR="00632DD4" w:rsidRPr="008F45FC" w:rsidRDefault="00632DD4" w:rsidP="00632DD4">
      <w:pPr>
        <w:pStyle w:val="aa"/>
        <w:ind w:left="0" w:firstLine="567"/>
        <w:jc w:val="both"/>
        <w:rPr>
          <w:rFonts w:ascii="Times New Roman" w:hAnsi="Times New Roman"/>
        </w:rPr>
      </w:pPr>
      <w:r w:rsidRPr="008F45FC">
        <w:rPr>
          <w:rFonts w:ascii="Times New Roman" w:hAnsi="Times New Roman"/>
        </w:rPr>
        <w:t>Продолжены работы по  модернизации инженерных систем, направленные на экономию энергоресурсов, в период 2014-2016</w:t>
      </w:r>
      <w:r w:rsidR="008B6798">
        <w:rPr>
          <w:rFonts w:ascii="Times New Roman" w:hAnsi="Times New Roman"/>
        </w:rPr>
        <w:t xml:space="preserve"> годы</w:t>
      </w:r>
      <w:r w:rsidRPr="008F45FC">
        <w:rPr>
          <w:rFonts w:ascii="Times New Roman" w:hAnsi="Times New Roman"/>
        </w:rPr>
        <w:t xml:space="preserve">  100% общеобразовательных  учреждений и 12% дошкольных образовательных учреждений оборудованы приборами учёта холодного, горячего водоснабжения, системы теплоснабжения.</w:t>
      </w:r>
    </w:p>
    <w:p w:rsidR="00632DD4" w:rsidRPr="008F45FC" w:rsidRDefault="00632DD4" w:rsidP="008B6798">
      <w:pPr>
        <w:pStyle w:val="aa"/>
        <w:ind w:left="0" w:firstLine="567"/>
        <w:jc w:val="both"/>
        <w:rPr>
          <w:rFonts w:ascii="Times New Roman" w:hAnsi="Times New Roman"/>
        </w:rPr>
      </w:pPr>
      <w:r w:rsidRPr="008F45FC">
        <w:rPr>
          <w:rFonts w:ascii="Times New Roman" w:hAnsi="Times New Roman"/>
        </w:rPr>
        <w:t xml:space="preserve"> С 2014 года начаты, работы по установке </w:t>
      </w:r>
      <w:proofErr w:type="spellStart"/>
      <w:r w:rsidRPr="008F45FC">
        <w:rPr>
          <w:rFonts w:ascii="Times New Roman" w:hAnsi="Times New Roman"/>
        </w:rPr>
        <w:t>энергоэффективного</w:t>
      </w:r>
      <w:proofErr w:type="spellEnd"/>
      <w:r w:rsidRPr="008F45FC">
        <w:rPr>
          <w:rFonts w:ascii="Times New Roman" w:hAnsi="Times New Roman"/>
        </w:rPr>
        <w:t xml:space="preserve"> светодиодного освещения территорий МДОУ (5 учреждений), кабинетов и спортзала МОУ (6 учреждений). Во всех учреждениях заменено вводно-распределительное устройство, обеспечивающее электроснабжение зданий.</w:t>
      </w:r>
    </w:p>
    <w:p w:rsidR="00632DD4" w:rsidRPr="008B6798" w:rsidRDefault="008B6798" w:rsidP="008B6798">
      <w:pPr>
        <w:ind w:firstLine="624"/>
        <w:jc w:val="both"/>
        <w:rPr>
          <w:rFonts w:cs="Times New Roman"/>
        </w:rPr>
      </w:pPr>
      <w:r>
        <w:t xml:space="preserve">  </w:t>
      </w:r>
      <w:r w:rsidR="00632DD4" w:rsidRPr="008B6798">
        <w:t xml:space="preserve">В 2016 году начаты работы по восстановлению асфальтового покрытия дорожек и проезжей части территорий одиннадцати образовательных учреждений. </w:t>
      </w:r>
    </w:p>
    <w:p w:rsidR="00632DD4" w:rsidRPr="005056FB" w:rsidRDefault="00632DD4" w:rsidP="008B6798">
      <w:pPr>
        <w:pStyle w:val="ab"/>
        <w:shd w:val="clear" w:color="auto" w:fill="FFFFFF"/>
        <w:spacing w:before="0" w:beforeAutospacing="0" w:after="0" w:afterAutospacing="0"/>
        <w:ind w:firstLine="708"/>
        <w:jc w:val="both"/>
        <w:rPr>
          <w:rFonts w:ascii="Times New Roman" w:hAnsi="Times New Roman"/>
        </w:rPr>
      </w:pPr>
      <w:r w:rsidRPr="005056FB">
        <w:rPr>
          <w:rFonts w:ascii="Times New Roman" w:hAnsi="Times New Roman"/>
        </w:rPr>
        <w:t>Широкое распространение получила инновационная деятельность учреждений образования по выявлению и распространению лучших практик образования. На сегодняшний день 14 школ, 4 дошкольных учреждения, одно учреждение  дополнительного образования являются победителями Всероссийских и областных Конкурсов инновационных проектов, причем школа№ 18, лицей № 7, гимназия № 21 дважды  побеждали в данных конкурсах.</w:t>
      </w:r>
    </w:p>
    <w:p w:rsidR="00632DD4" w:rsidRPr="006E5D8E" w:rsidRDefault="00632DD4" w:rsidP="008B6798">
      <w:pPr>
        <w:ind w:firstLine="709"/>
        <w:jc w:val="both"/>
        <w:rPr>
          <w:rFonts w:cs="Times New Roman"/>
          <w:kern w:val="2"/>
        </w:rPr>
      </w:pPr>
      <w:r w:rsidRPr="00721A5D">
        <w:rPr>
          <w:rFonts w:cs="Times New Roman"/>
          <w:kern w:val="2"/>
        </w:rPr>
        <w:t xml:space="preserve">Школа №2 </w:t>
      </w:r>
      <w:r w:rsidRPr="002B59AA">
        <w:rPr>
          <w:rFonts w:cs="Times New Roman"/>
          <w:kern w:val="2"/>
        </w:rPr>
        <w:t>успешно</w:t>
      </w:r>
      <w:r w:rsidRPr="00721A5D">
        <w:rPr>
          <w:rFonts w:cs="Times New Roman"/>
          <w:kern w:val="2"/>
        </w:rPr>
        <w:t xml:space="preserve"> участвовала в областном образовательном проекте «ЖКХ в школе»</w:t>
      </w:r>
      <w:r>
        <w:rPr>
          <w:rFonts w:cs="Times New Roman"/>
          <w:kern w:val="2"/>
        </w:rPr>
        <w:t>,</w:t>
      </w:r>
      <w:r w:rsidRPr="002B59AA">
        <w:rPr>
          <w:rFonts w:cs="Times New Roman"/>
          <w:kern w:val="2"/>
        </w:rPr>
        <w:t xml:space="preserve"> заняла три призовых места  и получила инновационное оборудование.</w:t>
      </w:r>
    </w:p>
    <w:p w:rsidR="00632DD4" w:rsidRPr="004E4F5F" w:rsidRDefault="00632DD4" w:rsidP="008B6798">
      <w:pPr>
        <w:ind w:firstLine="720"/>
        <w:jc w:val="both"/>
      </w:pPr>
      <w:r w:rsidRPr="00E946A3">
        <w:rPr>
          <w:rFonts w:cs="Times New Roman"/>
          <w:kern w:val="2"/>
        </w:rPr>
        <w:t>В управлении системой образования широко используются инновационные методы. Все</w:t>
      </w:r>
      <w:r w:rsidRPr="00721A5D">
        <w:rPr>
          <w:rFonts w:cs="Times New Roman"/>
          <w:kern w:val="2"/>
        </w:rPr>
        <w:t xml:space="preserve"> образовательные учреждения ведут электронный документооборот с использованием электронной подписи и электронных систем управления. Во всех общеобразовательных учреждениях используется система электронных журналов и дневников. 52% школ с 1 сентября пере</w:t>
      </w:r>
      <w:r>
        <w:rPr>
          <w:rFonts w:cs="Times New Roman"/>
          <w:kern w:val="2"/>
        </w:rPr>
        <w:t>шли</w:t>
      </w:r>
      <w:r w:rsidRPr="00721A5D">
        <w:rPr>
          <w:rFonts w:cs="Times New Roman"/>
          <w:kern w:val="2"/>
        </w:rPr>
        <w:t xml:space="preserve"> на ведение безбумажного журнала. Через "Школьный портал Московской области" во всех образовательных учреждениях граждане могут воспользоваться электронными государственными услугами.</w:t>
      </w:r>
      <w:r w:rsidRPr="00DC6D9C">
        <w:t xml:space="preserve"> </w:t>
      </w:r>
      <w:r>
        <w:t>С 2016 года зачисление в первый класс осуществлялось через Единую систему Московской области  «Модуль зачисления в ОО».</w:t>
      </w:r>
    </w:p>
    <w:p w:rsidR="00632DD4" w:rsidRPr="00721A5D" w:rsidRDefault="00632DD4" w:rsidP="008B6798">
      <w:pPr>
        <w:ind w:right="-1" w:firstLine="709"/>
        <w:jc w:val="both"/>
        <w:rPr>
          <w:rFonts w:cs="Times New Roman"/>
          <w:kern w:val="2"/>
        </w:rPr>
      </w:pPr>
      <w:r w:rsidRPr="00721A5D">
        <w:rPr>
          <w:rFonts w:cs="Times New Roman"/>
          <w:kern w:val="2"/>
        </w:rPr>
        <w:t>Все официальные сайты образовательных учреждений размещены на едином Портале. С 2015 года произошло расширение диапазона информационной работы в сети Интернет через социальные сети. Управление образования и все руководители образовательных учреждений имеют личные странички в социальных сетях, которые стали площадкой для общения и особым пространством продвижения образовательной организации.</w:t>
      </w:r>
    </w:p>
    <w:p w:rsidR="00632DD4" w:rsidRPr="00946802" w:rsidRDefault="00632DD4" w:rsidP="00632DD4">
      <w:pPr>
        <w:ind w:firstLine="708"/>
        <w:jc w:val="both"/>
      </w:pPr>
      <w:r w:rsidRPr="00707E3B">
        <w:t>Муниципал</w:t>
      </w:r>
      <w:r>
        <w:t xml:space="preserve">ьные образовательные организации   </w:t>
      </w:r>
      <w:r w:rsidRPr="00707E3B">
        <w:t>укомплектованы педагогическими кадрами.</w:t>
      </w:r>
      <w:r w:rsidRPr="00A64168">
        <w:t xml:space="preserve"> </w:t>
      </w:r>
      <w:r w:rsidRPr="00686CF4">
        <w:t>С 2013 по 2016 год количество</w:t>
      </w:r>
      <w:r w:rsidRPr="00946802">
        <w:t xml:space="preserve"> молодых специалистов </w:t>
      </w:r>
      <w:r>
        <w:t>принятых на работу в МОУ составляет 69 человек.83 % из них продолжают работать</w:t>
      </w:r>
    </w:p>
    <w:p w:rsidR="00632DD4" w:rsidRPr="00721A5D" w:rsidRDefault="00632DD4" w:rsidP="00632DD4">
      <w:pPr>
        <w:ind w:firstLine="709"/>
        <w:jc w:val="both"/>
        <w:rPr>
          <w:rFonts w:cs="Times New Roman"/>
        </w:rPr>
      </w:pPr>
      <w:r w:rsidRPr="00721A5D">
        <w:rPr>
          <w:rFonts w:cs="Times New Roman"/>
        </w:rPr>
        <w:lastRenderedPageBreak/>
        <w:t xml:space="preserve">Указом Президента РФ и областной программой развития «Наше Подмосковье» поставлена </w:t>
      </w:r>
      <w:r w:rsidRPr="002B59AA">
        <w:rPr>
          <w:rFonts w:cs="Times New Roman"/>
        </w:rPr>
        <w:t>задача доведения уровня заработной платы педагогических работников муниципальных общеобразовательных учреждений до уровня средней зарплаты по экономике в регионе, дошкольных учреждений до уровня средней заработной платы в сфере общего образования и учреждений дополнительного образования до уровня средней заработной платы учителей в регионе.</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Обеспечен рост заработной платы педагогических работников. </w:t>
      </w:r>
    </w:p>
    <w:p w:rsidR="00632DD4" w:rsidRPr="00721A5D" w:rsidRDefault="00632DD4" w:rsidP="00632DD4">
      <w:pPr>
        <w:ind w:firstLine="709"/>
        <w:jc w:val="both"/>
        <w:rPr>
          <w:rFonts w:cs="Times New Roman"/>
        </w:rPr>
      </w:pPr>
      <w:r w:rsidRPr="00721A5D">
        <w:rPr>
          <w:rFonts w:cs="Times New Roman"/>
        </w:rPr>
        <w:t xml:space="preserve">- За 3 года средняя зарплата педагогических работников школ выросла на 16,8% и </w:t>
      </w:r>
      <w:r>
        <w:rPr>
          <w:rFonts w:cs="Times New Roman"/>
        </w:rPr>
        <w:t>в сентябре</w:t>
      </w:r>
      <w:r w:rsidRPr="00721A5D">
        <w:rPr>
          <w:rFonts w:cs="Times New Roman"/>
        </w:rPr>
        <w:t xml:space="preserve"> 2016 года составила </w:t>
      </w:r>
      <w:r>
        <w:rPr>
          <w:rFonts w:cs="Times New Roman"/>
        </w:rPr>
        <w:t>42 475,93</w:t>
      </w:r>
      <w:r w:rsidRPr="00721A5D">
        <w:rPr>
          <w:rFonts w:cs="Times New Roman"/>
        </w:rPr>
        <w:t xml:space="preserve">руб. </w:t>
      </w:r>
    </w:p>
    <w:p w:rsidR="00632DD4" w:rsidRPr="00721A5D" w:rsidRDefault="00632DD4" w:rsidP="00632DD4">
      <w:pPr>
        <w:ind w:firstLine="709"/>
        <w:jc w:val="both"/>
        <w:rPr>
          <w:rFonts w:cs="Times New Roman"/>
        </w:rPr>
      </w:pPr>
      <w:r w:rsidRPr="00721A5D">
        <w:rPr>
          <w:rFonts w:cs="Times New Roman"/>
        </w:rPr>
        <w:t>- За это же время средняя зарплата педагогических работников детских садов выросла на 33,7%  и сейчас составляет  4</w:t>
      </w:r>
      <w:r>
        <w:rPr>
          <w:rFonts w:cs="Times New Roman"/>
        </w:rPr>
        <w:t>2 825,33</w:t>
      </w:r>
      <w:r w:rsidRPr="00721A5D">
        <w:rPr>
          <w:rFonts w:cs="Times New Roman"/>
        </w:rPr>
        <w:t xml:space="preserve"> руб</w:t>
      </w:r>
      <w:r>
        <w:rPr>
          <w:rFonts w:cs="Times New Roman"/>
        </w:rPr>
        <w:t>.</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 заработная плата педагогических работников учреждений дополнительного образования составила  </w:t>
      </w:r>
      <w:r w:rsidRPr="002B59AA">
        <w:rPr>
          <w:rFonts w:cs="Times New Roman"/>
        </w:rPr>
        <w:t>41 194,21 рублей</w:t>
      </w:r>
      <w:r w:rsidRPr="00721A5D">
        <w:rPr>
          <w:rFonts w:cs="Times New Roman"/>
        </w:rPr>
        <w:t>. За 3 года средняя зарплата педагогических работников учреждений дополнительного образования выросла на 49,4%.</w:t>
      </w:r>
    </w:p>
    <w:p w:rsidR="00632DD4" w:rsidRPr="00721A5D" w:rsidRDefault="00632DD4" w:rsidP="00632DD4">
      <w:pPr>
        <w:ind w:firstLine="709"/>
        <w:jc w:val="both"/>
        <w:rPr>
          <w:rFonts w:cs="Times New Roman"/>
        </w:rPr>
      </w:pPr>
      <w:r w:rsidRPr="00721A5D">
        <w:rPr>
          <w:rFonts w:cs="Times New Roman"/>
        </w:rPr>
        <w:t xml:space="preserve">С 1 сентября </w:t>
      </w:r>
      <w:r>
        <w:rPr>
          <w:rFonts w:cs="Times New Roman"/>
        </w:rPr>
        <w:t xml:space="preserve">2016 года </w:t>
      </w:r>
      <w:r w:rsidRPr="00721A5D">
        <w:rPr>
          <w:rFonts w:cs="Times New Roman"/>
        </w:rPr>
        <w:t>повы</w:t>
      </w:r>
      <w:r>
        <w:rPr>
          <w:rFonts w:cs="Times New Roman"/>
        </w:rPr>
        <w:t>силась</w:t>
      </w:r>
      <w:r w:rsidRPr="00721A5D">
        <w:rPr>
          <w:rFonts w:cs="Times New Roman"/>
        </w:rPr>
        <w:t xml:space="preserve"> заработн</w:t>
      </w:r>
      <w:r>
        <w:rPr>
          <w:rFonts w:cs="Times New Roman"/>
        </w:rPr>
        <w:t>ая</w:t>
      </w:r>
      <w:r w:rsidRPr="00721A5D">
        <w:rPr>
          <w:rFonts w:cs="Times New Roman"/>
        </w:rPr>
        <w:t xml:space="preserve"> плат</w:t>
      </w:r>
      <w:r>
        <w:rPr>
          <w:rFonts w:cs="Times New Roman"/>
        </w:rPr>
        <w:t>а</w:t>
      </w:r>
      <w:r w:rsidRPr="00721A5D">
        <w:rPr>
          <w:rFonts w:cs="Times New Roman"/>
        </w:rPr>
        <w:t xml:space="preserve"> педагогически</w:t>
      </w:r>
      <w:r>
        <w:rPr>
          <w:rFonts w:cs="Times New Roman"/>
        </w:rPr>
        <w:t>х</w:t>
      </w:r>
      <w:r w:rsidRPr="00721A5D">
        <w:rPr>
          <w:rFonts w:cs="Times New Roman"/>
        </w:rPr>
        <w:t xml:space="preserve"> работник</w:t>
      </w:r>
      <w:r>
        <w:rPr>
          <w:rFonts w:cs="Times New Roman"/>
        </w:rPr>
        <w:t>ов</w:t>
      </w:r>
      <w:r w:rsidRPr="00721A5D">
        <w:rPr>
          <w:rFonts w:cs="Times New Roman"/>
        </w:rPr>
        <w:t xml:space="preserve"> детских садов на 10%, в том числе заведующи</w:t>
      </w:r>
      <w:r>
        <w:rPr>
          <w:rFonts w:cs="Times New Roman"/>
        </w:rPr>
        <w:t>х</w:t>
      </w:r>
      <w:r w:rsidRPr="00721A5D">
        <w:rPr>
          <w:rFonts w:cs="Times New Roman"/>
        </w:rPr>
        <w:t xml:space="preserve"> детских садов на 40%, педагогически</w:t>
      </w:r>
      <w:r>
        <w:rPr>
          <w:rFonts w:cs="Times New Roman"/>
        </w:rPr>
        <w:t>х работников</w:t>
      </w:r>
      <w:r w:rsidRPr="00721A5D">
        <w:rPr>
          <w:rFonts w:cs="Times New Roman"/>
        </w:rPr>
        <w:t xml:space="preserve"> школ на 5%, учреждений дополнительного образования на 20%.</w:t>
      </w:r>
    </w:p>
    <w:p w:rsidR="00632DD4" w:rsidRPr="00E1599A" w:rsidRDefault="00632DD4" w:rsidP="00632DD4">
      <w:pPr>
        <w:ind w:firstLine="708"/>
        <w:jc w:val="both"/>
        <w:rPr>
          <w:color w:val="FF0000"/>
        </w:rPr>
      </w:pPr>
      <w:r w:rsidRPr="008D33BA">
        <w:rPr>
          <w:rFonts w:cs="Times New Roman"/>
        </w:rPr>
        <w:t xml:space="preserve">Новой формой повышения квалификации и профессионального самосовершенствования педагогов стало их участие в работе областных Ассоциаций учителей предметников, учителей начальных классов, дошкольных педагогических работников, педагогов-психологов. </w:t>
      </w:r>
      <w:r>
        <w:rPr>
          <w:rFonts w:cs="Times New Roman"/>
        </w:rPr>
        <w:t>Т</w:t>
      </w:r>
      <w:r w:rsidRPr="008D33BA">
        <w:rPr>
          <w:rFonts w:cs="Times New Roman"/>
        </w:rPr>
        <w:t>реть всех педагогов (534) являются членами Ассоциации.</w:t>
      </w:r>
      <w:r>
        <w:rPr>
          <w:rFonts w:cs="Times New Roman"/>
        </w:rPr>
        <w:t xml:space="preserve"> </w:t>
      </w:r>
      <w:r w:rsidRPr="00A061D4">
        <w:t>С 2013 по 2016 гг. более 90% педагогических и руководящих работников муниципальных образовательных организаций повысили свою квалификацию или прошли переподготовку, получив новые специальности, востребованные в образовательной среде города.</w:t>
      </w:r>
      <w:r w:rsidRPr="00E1599A">
        <w:rPr>
          <w:color w:val="FF0000"/>
        </w:rPr>
        <w:t xml:space="preserve"> </w:t>
      </w:r>
    </w:p>
    <w:p w:rsidR="00632DD4" w:rsidRPr="00707E3B" w:rsidRDefault="00632DD4" w:rsidP="00632DD4">
      <w:pPr>
        <w:jc w:val="both"/>
      </w:pPr>
      <w:r w:rsidRPr="00707E3B">
        <w:tab/>
        <w:t>Значительно улучшилось обеспечение школьными учебниками. На приобретение учебников для общеобразовательных школ выделено из областного бюд</w:t>
      </w:r>
      <w:r>
        <w:t>жета</w:t>
      </w:r>
      <w:r w:rsidRPr="00707E3B">
        <w:t xml:space="preserve"> в </w:t>
      </w:r>
      <w:r w:rsidRPr="00857AE9">
        <w:t>2014 году – 28,9 млн.руб., в 2015 году – 29,4 млн.рублей, в 2016 году – 2</w:t>
      </w:r>
      <w:r w:rsidR="00531C0E">
        <w:t>9</w:t>
      </w:r>
      <w:r w:rsidRPr="00857AE9">
        <w:t>,</w:t>
      </w:r>
      <w:r w:rsidR="00531C0E">
        <w:t>1</w:t>
      </w:r>
      <w:r w:rsidRPr="00857AE9">
        <w:t xml:space="preserve"> млн.рублей.</w:t>
      </w:r>
      <w:r w:rsidRPr="00707E3B">
        <w:t xml:space="preserve"> </w:t>
      </w:r>
    </w:p>
    <w:p w:rsidR="00632DD4" w:rsidRPr="007C4B46" w:rsidRDefault="00632DD4" w:rsidP="00632DD4">
      <w:pPr>
        <w:ind w:firstLine="709"/>
        <w:jc w:val="both"/>
        <w:rPr>
          <w:rFonts w:cs="Times New Roman"/>
        </w:rPr>
      </w:pPr>
      <w:r w:rsidRPr="00E05A52">
        <w:rPr>
          <w:rFonts w:cs="Times New Roman"/>
          <w:color w:val="000000"/>
        </w:rPr>
        <w:t xml:space="preserve">Рациональное </w:t>
      </w:r>
      <w:r w:rsidRPr="007C4B46">
        <w:rPr>
          <w:rFonts w:cs="Times New Roman"/>
          <w:color w:val="000000"/>
        </w:rPr>
        <w:t xml:space="preserve">питание школьников - важная составляющая  </w:t>
      </w:r>
      <w:proofErr w:type="spellStart"/>
      <w:r w:rsidRPr="007C4B46">
        <w:rPr>
          <w:rFonts w:cs="Times New Roman"/>
          <w:color w:val="000000"/>
        </w:rPr>
        <w:t>здоровьесберегающей</w:t>
      </w:r>
      <w:proofErr w:type="spellEnd"/>
      <w:r w:rsidRPr="007C4B46">
        <w:rPr>
          <w:rFonts w:cs="Times New Roman"/>
          <w:color w:val="000000"/>
        </w:rPr>
        <w:t xml:space="preserve"> среды в школе.</w:t>
      </w:r>
      <w:r>
        <w:rPr>
          <w:rFonts w:cs="Times New Roman"/>
          <w:color w:val="000000"/>
        </w:rPr>
        <w:t xml:space="preserve"> </w:t>
      </w:r>
      <w:r w:rsidRPr="007C4B46">
        <w:rPr>
          <w:rFonts w:cs="Times New Roman"/>
        </w:rPr>
        <w:t xml:space="preserve">Средства бюджета Московской области, выделяемые на компенсацию стоимости питания, ежегодно увеличиваются и в 2016 году составили 45413,0 тыс.руб. – почти на треть больше, чем в предыдущем году. </w:t>
      </w:r>
    </w:p>
    <w:p w:rsidR="00632DD4" w:rsidRPr="00707E3B" w:rsidRDefault="00632DD4" w:rsidP="00632DD4">
      <w:pPr>
        <w:jc w:val="both"/>
      </w:pPr>
      <w:r>
        <w:rPr>
          <w:rFonts w:cs="Times New Roman"/>
          <w:color w:val="000000"/>
        </w:rPr>
        <w:t xml:space="preserve">             </w:t>
      </w:r>
      <w:r w:rsidRPr="00E05A52">
        <w:rPr>
          <w:rFonts w:cs="Times New Roman"/>
          <w:color w:val="000000"/>
        </w:rPr>
        <w:t>За три года с 72% до 88 % выросло число учащихся общеобразовательных школ, обеспеченных горячим питанием. В</w:t>
      </w:r>
      <w:r w:rsidRPr="00C62697">
        <w:rPr>
          <w:rFonts w:cs="Times New Roman"/>
        </w:rPr>
        <w:t xml:space="preserve"> основном, это произошло за счет расширения льготных категорий учащихся.</w:t>
      </w:r>
      <w:r w:rsidRPr="00E05A52">
        <w:rPr>
          <w:rFonts w:cs="Times New Roman"/>
          <w:color w:val="000000"/>
        </w:rPr>
        <w:t xml:space="preserve"> </w:t>
      </w:r>
      <w:r w:rsidRPr="00C62697">
        <w:rPr>
          <w:rFonts w:cs="Times New Roman"/>
        </w:rPr>
        <w:t xml:space="preserve">Количество детей, получающих льготное питание, выросло в 6 раз и составляет сегодня </w:t>
      </w:r>
      <w:r w:rsidRPr="00E05A52">
        <w:rPr>
          <w:rFonts w:cs="Times New Roman"/>
          <w:color w:val="000000"/>
        </w:rPr>
        <w:t>10517 чел – три четверти всех учащихся.</w:t>
      </w:r>
      <w:r w:rsidRPr="00E05A52">
        <w:t xml:space="preserve"> </w:t>
      </w:r>
      <w:r>
        <w:t>Все</w:t>
      </w:r>
      <w:r w:rsidRPr="00707E3B">
        <w:t xml:space="preserve"> дети из многодетных семей обеспечены двухразовым бесплатным горячим питанием. </w:t>
      </w:r>
    </w:p>
    <w:p w:rsidR="00632DD4" w:rsidRDefault="00632DD4" w:rsidP="00632DD4">
      <w:pPr>
        <w:ind w:firstLine="709"/>
        <w:jc w:val="both"/>
        <w:rPr>
          <w:rFonts w:cs="Times New Roman"/>
          <w:color w:val="000000"/>
        </w:rPr>
      </w:pPr>
      <w:r w:rsidRPr="00E05A52">
        <w:rPr>
          <w:rFonts w:cs="Times New Roman"/>
          <w:color w:val="000000"/>
        </w:rPr>
        <w:t xml:space="preserve">С 1 сентября увеличен размер дотации на питание с 10 до 30 рублей для учащихся с 1 по 7 класс, и расширен перечень льготных категорий. </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Важным направлением деятельности является организация отдыха детей и молодежи в каникулярный период. В этом году за счет бюджетов всех уровней было охвачено различными формами отдыха и оздоровления 8128 детей – 58% общего количества детей в возрасте от 7 до 18 лет. Из них 1900 детей отдохнули в пришкольных лагерях. За счет бюджетов всех уровней 1385 детей, находящихся в ТЖС, отдохнули и поправили свое здоровье.</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В муниципальной системе образования к настоящему времени обеспечена доступность дошкольного и школьного образования, качество образования растет, основные показатели деятельности системы образования выполняются. Шесть школ города вошли в ТОП – 100 лучших школ Московской области. Это МОУ «Лицей № 7», МОУ «Лицей №8», МОУ «Лицей №14», МОУ «СОШ 12 с УИИЯ», МОУ «СОШ №13 с УИОП». «Гимназия № 21». Причем МОУ №№ 7,8,12 третий год подряд входят в сотню лучших.</w:t>
      </w:r>
    </w:p>
    <w:p w:rsidR="00632DD4" w:rsidRDefault="00632DD4" w:rsidP="00632DD4">
      <w:pPr>
        <w:ind w:firstLine="720"/>
        <w:jc w:val="both"/>
      </w:pPr>
      <w:r>
        <w:lastRenderedPageBreak/>
        <w:t xml:space="preserve">Вместе с тем остается ряд проблем, которые необходимо решить в рамках муниципальной Программы развития системы образования на 2017-2021 гг. </w:t>
      </w:r>
    </w:p>
    <w:p w:rsidR="00632DD4" w:rsidRDefault="00632DD4" w:rsidP="00632DD4">
      <w:pPr>
        <w:ind w:firstLine="720"/>
        <w:jc w:val="center"/>
        <w:rPr>
          <w:b/>
          <w:i/>
        </w:rPr>
      </w:pPr>
    </w:p>
    <w:p w:rsidR="00AE45F1" w:rsidRDefault="00AE45F1" w:rsidP="00AE45F1">
      <w:pPr>
        <w:ind w:firstLine="720"/>
        <w:jc w:val="center"/>
        <w:rPr>
          <w:b/>
          <w:i/>
        </w:rPr>
      </w:pPr>
    </w:p>
    <w:p w:rsidR="00AE45F1" w:rsidRPr="00AE45F1" w:rsidRDefault="00AE45F1" w:rsidP="008329A0">
      <w:pPr>
        <w:ind w:firstLine="720"/>
        <w:jc w:val="center"/>
        <w:rPr>
          <w:b/>
          <w:i/>
        </w:rPr>
      </w:pPr>
      <w:r w:rsidRPr="00AE45F1">
        <w:rPr>
          <w:b/>
          <w:i/>
        </w:rPr>
        <w:t>Прогноз развития муниципальной системы образования.</w:t>
      </w:r>
    </w:p>
    <w:p w:rsidR="00AE45F1" w:rsidRPr="00010296" w:rsidRDefault="008329A0" w:rsidP="008329A0">
      <w:pPr>
        <w:jc w:val="center"/>
        <w:rPr>
          <w:b/>
          <w:i/>
          <w:sz w:val="22"/>
          <w:szCs w:val="22"/>
        </w:rPr>
      </w:pPr>
      <w:r>
        <w:rPr>
          <w:b/>
          <w:i/>
          <w:sz w:val="22"/>
          <w:szCs w:val="22"/>
        </w:rPr>
        <w:t xml:space="preserve">             </w:t>
      </w:r>
      <w:r w:rsidR="00AE45F1">
        <w:rPr>
          <w:b/>
          <w:i/>
          <w:sz w:val="22"/>
          <w:szCs w:val="22"/>
        </w:rPr>
        <w:t xml:space="preserve">Дошкольное, </w:t>
      </w:r>
      <w:r w:rsidR="00222E3B">
        <w:rPr>
          <w:b/>
          <w:i/>
          <w:sz w:val="22"/>
          <w:szCs w:val="22"/>
        </w:rPr>
        <w:t>обще</w:t>
      </w:r>
      <w:r w:rsidR="00AE45F1">
        <w:rPr>
          <w:b/>
          <w:i/>
          <w:sz w:val="22"/>
          <w:szCs w:val="22"/>
        </w:rPr>
        <w:t>е и дополнительное образование.</w:t>
      </w:r>
    </w:p>
    <w:p w:rsidR="00AE45F1" w:rsidRDefault="00AE45F1" w:rsidP="003029FC">
      <w:pPr>
        <w:ind w:firstLine="720"/>
        <w:jc w:val="both"/>
      </w:pPr>
    </w:p>
    <w:p w:rsidR="00632DD4" w:rsidRPr="00940A98" w:rsidRDefault="00632DD4" w:rsidP="00632DD4">
      <w:pPr>
        <w:ind w:firstLine="624"/>
        <w:jc w:val="both"/>
      </w:pPr>
      <w:r>
        <w:t xml:space="preserve">Одной из приоритетных задач Управления образования Администрации городского округа Электросталь является обеспечение доступности общего образования. </w:t>
      </w:r>
    </w:p>
    <w:p w:rsidR="00632DD4" w:rsidRPr="00857AE9" w:rsidRDefault="00632DD4" w:rsidP="00632DD4">
      <w:pPr>
        <w:jc w:val="both"/>
      </w:pPr>
      <w:r w:rsidRPr="00940A98">
        <w:tab/>
      </w:r>
      <w:r w:rsidRPr="00857AE9">
        <w:t xml:space="preserve">К 2018 году по данным Минэкономики </w:t>
      </w:r>
      <w:r>
        <w:t xml:space="preserve">Московской области </w:t>
      </w:r>
      <w:r w:rsidRPr="00857AE9">
        <w:t xml:space="preserve">рост численности детей от 1 года до 7 лет в городском округе Электросталь </w:t>
      </w:r>
      <w:r>
        <w:t>увеличится</w:t>
      </w:r>
      <w:r w:rsidRPr="00857AE9">
        <w:t xml:space="preserve"> с 10 тысяч человек в 2014 году до 11160 человек в 2018 году, из них количество детей от 3 до 7 лет без учета ушедших в школу вырастет с 5338 человек до 6506 человек. </w:t>
      </w:r>
    </w:p>
    <w:p w:rsidR="00632DD4" w:rsidRDefault="00632DD4" w:rsidP="00632DD4">
      <w:pPr>
        <w:jc w:val="both"/>
      </w:pPr>
      <w:r w:rsidRPr="00857AE9">
        <w:tab/>
        <w:t>Для обеспечения 100 процентов</w:t>
      </w:r>
      <w:r>
        <w:t xml:space="preserve"> доступности дошкольного образования в городе планируется строительство зданий частных дошкольных организаций за счет инвесторов, будет продолжено внедрение негосударственного сектора услуг.</w:t>
      </w:r>
    </w:p>
    <w:p w:rsidR="00632DD4" w:rsidRDefault="00632DD4" w:rsidP="00632DD4">
      <w:pPr>
        <w:jc w:val="both"/>
      </w:pPr>
      <w:r>
        <w:tab/>
        <w:t xml:space="preserve">В системе общего образования стоит задача создания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w:t>
      </w:r>
    </w:p>
    <w:p w:rsidR="00632DD4" w:rsidRDefault="00632DD4" w:rsidP="00632DD4">
      <w:pPr>
        <w:jc w:val="both"/>
      </w:pPr>
      <w:r>
        <w:tab/>
        <w:t xml:space="preserve">Особое внимание должно быть обращено на создание современных условий для занятий физкультурой и спортом. </w:t>
      </w:r>
      <w:r w:rsidRPr="00940A98">
        <w:t xml:space="preserve">Необходима реконструкция школьных стадионов, включающая строительство футбольных полей, игровых площадок и секторов для занятий легкой атлетикой. </w:t>
      </w:r>
    </w:p>
    <w:p w:rsidR="00632DD4" w:rsidRDefault="00632DD4" w:rsidP="00632DD4">
      <w:pPr>
        <w:ind w:firstLine="624"/>
        <w:jc w:val="both"/>
      </w:pPr>
      <w:r>
        <w:t xml:space="preserve">Для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моделей, выявление и распространение опыта лидеров образования. </w:t>
      </w:r>
    </w:p>
    <w:p w:rsidR="00632DD4" w:rsidRDefault="00632DD4" w:rsidP="00632DD4">
      <w:pPr>
        <w:ind w:firstLine="624"/>
        <w:jc w:val="both"/>
      </w:pPr>
      <w:r>
        <w:t xml:space="preserve">Для обеспечения доступности качественных образовательных услуг для детей с ограниченными возможностями здоровья будет развиваться дистанционное обучение.  Наряду с этим для развития инклюзивного образования будут приняты меры по созданию в образовательных организациях </w:t>
      </w:r>
      <w:proofErr w:type="spellStart"/>
      <w:r>
        <w:t>безбарьерной</w:t>
      </w:r>
      <w:proofErr w:type="spellEnd"/>
      <w:r>
        <w:t xml:space="preserve"> среды. </w:t>
      </w:r>
    </w:p>
    <w:p w:rsidR="00632DD4" w:rsidRDefault="00632DD4" w:rsidP="00632DD4">
      <w:pPr>
        <w:ind w:firstLine="624"/>
        <w:jc w:val="both"/>
      </w:pPr>
      <w:r>
        <w:t xml:space="preserve">Повышению качества образования будет способствовать информационная открытость организаций образования. Широко используется предоставление муниципальных услуг в электронном виде. </w:t>
      </w:r>
    </w:p>
    <w:p w:rsidR="00632DD4" w:rsidRPr="00694265" w:rsidRDefault="00632DD4" w:rsidP="00632DD4">
      <w:pPr>
        <w:ind w:firstLine="624"/>
        <w:jc w:val="both"/>
      </w:pPr>
      <w:r>
        <w:t xml:space="preserve">Для </w:t>
      </w:r>
      <w:r w:rsidRPr="00694265">
        <w:t>удовлетворения растущего спроса на услуги дополнительного образования  планируется внедрение вариативных образовательных программ, моделей развивающего досуга детей и подростков, д</w:t>
      </w:r>
      <w:r w:rsidRPr="00694265">
        <w:rPr>
          <w:rFonts w:cs="Times New Roman"/>
          <w:color w:val="000000"/>
        </w:rPr>
        <w:t>оля детей (от 5 до 18лет), охваченных дополнительным образованием технической направленности должна ежегодно увеличиваться.</w:t>
      </w:r>
    </w:p>
    <w:p w:rsidR="00632DD4" w:rsidRDefault="00632DD4" w:rsidP="00632DD4">
      <w:pPr>
        <w:ind w:firstLine="624"/>
        <w:jc w:val="both"/>
      </w:pPr>
      <w:r w:rsidRPr="00694265">
        <w:t>В организации воспитательной работы</w:t>
      </w:r>
      <w:r>
        <w:t xml:space="preserve"> с детьми и подростками необходимо  развивать формы работы, направленные на социализацию личности: общественные объединения, ученическое самоуправление, социальные проекты, добровольческая деятельность. Получат развитие формы взаимодействия образования с семьей. </w:t>
      </w:r>
    </w:p>
    <w:p w:rsidR="00632DD4" w:rsidRDefault="00632DD4" w:rsidP="00632DD4">
      <w:pPr>
        <w:ind w:firstLine="624"/>
        <w:jc w:val="both"/>
      </w:pPr>
      <w:r>
        <w:t xml:space="preserve">Важным направлением работы является стимулирование деятельности педагогов и руководителей муниципальных образовательных организаций. Необходимо обеспечить дальнейший рост заработной платы учителей и воспитателей. Актуальной  является задача обновления педагогического корпуса. </w:t>
      </w:r>
    </w:p>
    <w:p w:rsidR="00632DD4" w:rsidRPr="00940A98" w:rsidRDefault="00632DD4" w:rsidP="00632DD4">
      <w:pPr>
        <w:ind w:firstLine="624"/>
        <w:jc w:val="both"/>
      </w:pPr>
      <w:r>
        <w:t xml:space="preserve">Задачи повышения качества образования, введения государственного стандарта педагога определяют рост требований к уровню квалификации педагогов и управленческих кадров. Необходимо увеличение охвата программами повышения квалификации и профессиональной переподготовки.  </w:t>
      </w:r>
    </w:p>
    <w:p w:rsidR="00540BB5" w:rsidRDefault="00540BB5" w:rsidP="00540BB5">
      <w:pPr>
        <w:jc w:val="both"/>
        <w:rPr>
          <w:b/>
          <w:sz w:val="22"/>
          <w:szCs w:val="22"/>
        </w:rPr>
      </w:pPr>
      <w:r w:rsidRPr="00010296">
        <w:rPr>
          <w:sz w:val="22"/>
          <w:szCs w:val="22"/>
        </w:rPr>
        <w:tab/>
      </w:r>
      <w:r w:rsidRPr="00940A98">
        <w:t xml:space="preserve"> </w:t>
      </w:r>
      <w:r w:rsidRPr="00940A98">
        <w:tab/>
      </w:r>
      <w:r w:rsidRPr="00010296">
        <w:rPr>
          <w:b/>
          <w:sz w:val="22"/>
          <w:szCs w:val="22"/>
        </w:rPr>
        <w:t xml:space="preserve"> </w:t>
      </w:r>
    </w:p>
    <w:p w:rsidR="00DD3189" w:rsidRDefault="00DD3189" w:rsidP="00540BB5">
      <w:pPr>
        <w:jc w:val="both"/>
        <w:rPr>
          <w:b/>
          <w:sz w:val="22"/>
          <w:szCs w:val="22"/>
        </w:rPr>
      </w:pPr>
    </w:p>
    <w:p w:rsidR="00DD3189" w:rsidRPr="00010296" w:rsidRDefault="00DD3189" w:rsidP="00540BB5">
      <w:pPr>
        <w:jc w:val="both"/>
        <w:rPr>
          <w:b/>
          <w:sz w:val="22"/>
          <w:szCs w:val="22"/>
        </w:rPr>
      </w:pPr>
    </w:p>
    <w:p w:rsidR="00925D30" w:rsidRDefault="00925D30" w:rsidP="00925D30">
      <w:pPr>
        <w:widowControl w:val="0"/>
        <w:autoSpaceDE w:val="0"/>
        <w:autoSpaceDN w:val="0"/>
        <w:adjustRightInd w:val="0"/>
        <w:jc w:val="center"/>
        <w:rPr>
          <w:b/>
          <w:i/>
        </w:rPr>
      </w:pPr>
      <w:r w:rsidRPr="00925D30">
        <w:rPr>
          <w:b/>
          <w:i/>
        </w:rPr>
        <w:lastRenderedPageBreak/>
        <w:t xml:space="preserve">Перечень и краткое описание подпрограмм </w:t>
      </w:r>
      <w:r w:rsidR="008D1106">
        <w:rPr>
          <w:b/>
          <w:i/>
        </w:rPr>
        <w:t xml:space="preserve"> </w:t>
      </w:r>
      <w:r w:rsidR="008329A0">
        <w:rPr>
          <w:b/>
          <w:i/>
        </w:rPr>
        <w:t>муниципальной п</w:t>
      </w:r>
      <w:r w:rsidRPr="00925D30">
        <w:rPr>
          <w:b/>
          <w:i/>
        </w:rPr>
        <w:t>рограммы</w:t>
      </w:r>
    </w:p>
    <w:p w:rsidR="00E20A98" w:rsidRDefault="00E20A98" w:rsidP="00925D30">
      <w:pPr>
        <w:widowControl w:val="0"/>
        <w:autoSpaceDE w:val="0"/>
        <w:autoSpaceDN w:val="0"/>
        <w:adjustRightInd w:val="0"/>
        <w:jc w:val="center"/>
        <w:rPr>
          <w:b/>
          <w:i/>
        </w:rPr>
      </w:pPr>
    </w:p>
    <w:p w:rsidR="00632DD4" w:rsidRPr="009550EE" w:rsidRDefault="00632DD4" w:rsidP="00632DD4">
      <w:pPr>
        <w:widowControl w:val="0"/>
        <w:autoSpaceDE w:val="0"/>
        <w:autoSpaceDN w:val="0"/>
        <w:adjustRightInd w:val="0"/>
        <w:ind w:firstLine="624"/>
        <w:jc w:val="both"/>
        <w:rPr>
          <w:u w:color="2A6EC3"/>
        </w:rPr>
      </w:pPr>
      <w:r>
        <w:rPr>
          <w:u w:color="2A6EC3"/>
        </w:rPr>
        <w:t>Сложность решаемых в рамках  муниципальной п</w:t>
      </w:r>
      <w:r w:rsidRPr="009550EE">
        <w:rPr>
          <w:u w:color="2A6EC3"/>
        </w:rPr>
        <w:t>рограммы проблем обуславливает необходим</w:t>
      </w:r>
      <w:r>
        <w:rPr>
          <w:u w:color="2A6EC3"/>
        </w:rPr>
        <w:t xml:space="preserve">ость выделения в ее рамках  четырех  </w:t>
      </w:r>
      <w:r w:rsidRPr="009550EE">
        <w:rPr>
          <w:u w:color="2A6EC3"/>
        </w:rPr>
        <w:t xml:space="preserve"> подпрограмм:</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w:t>
      </w:r>
      <w:r w:rsidRPr="009550EE">
        <w:rPr>
          <w:u w:color="2A6EC3"/>
        </w:rPr>
        <w:t xml:space="preserve"> «Дошкольное образование»;</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w:t>
      </w:r>
      <w:r w:rsidRPr="009550EE">
        <w:rPr>
          <w:u w:color="2A6EC3"/>
        </w:rPr>
        <w:t xml:space="preserve"> «Общее образование»;</w:t>
      </w:r>
    </w:p>
    <w:p w:rsidR="00632DD4"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w:t>
      </w:r>
    </w:p>
    <w:p w:rsidR="00632DD4" w:rsidRPr="00A816F0" w:rsidRDefault="00632DD4" w:rsidP="00632DD4">
      <w:pPr>
        <w:rPr>
          <w:u w:color="2A6EC3"/>
        </w:rPr>
      </w:pPr>
      <w:r>
        <w:rPr>
          <w:u w:color="2A6EC3"/>
        </w:rPr>
        <w:t xml:space="preserve">            - подпрограмма </w:t>
      </w:r>
      <w:r>
        <w:rPr>
          <w:rFonts w:cs="Times New Roman"/>
          <w:lang w:val="en-US"/>
        </w:rPr>
        <w:t>I</w:t>
      </w:r>
      <w:r w:rsidRPr="002F7579">
        <w:rPr>
          <w:rFonts w:cs="Times New Roman"/>
          <w:lang w:val="en-US"/>
        </w:rPr>
        <w:t>V</w:t>
      </w:r>
      <w:r>
        <w:rPr>
          <w:u w:color="2A6EC3"/>
        </w:rPr>
        <w:t xml:space="preserve"> "Обеспечивающая подпрограмма". </w:t>
      </w:r>
    </w:p>
    <w:p w:rsidR="00632DD4" w:rsidRPr="00C45334"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Pr>
          <w:u w:color="2A6EC3"/>
        </w:rPr>
        <w:t xml:space="preserve"> </w:t>
      </w:r>
      <w:r w:rsidRPr="009550EE">
        <w:rPr>
          <w:u w:color="2A6EC3"/>
          <w:lang w:val="en-US"/>
        </w:rPr>
        <w:t>I</w:t>
      </w:r>
      <w:r w:rsidRPr="009550EE">
        <w:rPr>
          <w:u w:color="2A6EC3"/>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подпрограмме определены </w:t>
      </w:r>
      <w:r>
        <w:rPr>
          <w:u w:color="2A6EC3"/>
        </w:rPr>
        <w:t>две</w:t>
      </w:r>
      <w:r w:rsidRPr="009550EE">
        <w:rPr>
          <w:u w:color="2A6EC3"/>
        </w:rPr>
        <w:t xml:space="preserve"> задачи, в том числе – задача </w:t>
      </w:r>
      <w:r>
        <w:rPr>
          <w:u w:color="2A6EC3"/>
        </w:rPr>
        <w:t>по обеспечению доступности дошкольного образования для детей в возрасте от 1,5 до 7 лет, о</w:t>
      </w:r>
      <w:r w:rsidRPr="00C45334">
        <w:t>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Pr="00C45334">
        <w:rPr>
          <w:u w:color="2A6EC3"/>
        </w:rPr>
        <w:t>.</w:t>
      </w:r>
      <w:r w:rsidRPr="009550EE">
        <w:rPr>
          <w:u w:color="2A6EC3"/>
        </w:rPr>
        <w:t xml:space="preserve"> Данная подпрограмма обеспечивает достижение одного из основных результатов государственной программы – 100 </w:t>
      </w:r>
      <w:r w:rsidRPr="009550EE">
        <w:rPr>
          <w:color w:val="000000"/>
        </w:rPr>
        <w:t>процентов</w:t>
      </w:r>
      <w:r w:rsidRPr="009550EE">
        <w:rPr>
          <w:u w:color="2A6EC3"/>
        </w:rPr>
        <w:t xml:space="preserve"> доступа к услугам </w:t>
      </w:r>
      <w:r w:rsidRPr="00C45334">
        <w:rPr>
          <w:u w:color="2A6EC3"/>
        </w:rPr>
        <w:t>дошкольного образования детей в возрасте от 1,5 до 7 лет, нуждающихся в услуге дошкольного образования. В рамках подпрограммы должно быть обеспечено выполнение Указа Президента Российской Федерации № 597</w:t>
      </w:r>
      <w:r>
        <w:rPr>
          <w:u w:color="2A6EC3"/>
        </w:rPr>
        <w:t xml:space="preserve"> -</w:t>
      </w:r>
      <w:r w:rsidRPr="00C45334">
        <w:rPr>
          <w:u w:color="2A6EC3"/>
        </w:rPr>
        <w:t xml:space="preserve"> о</w:t>
      </w:r>
      <w:r w:rsidRPr="00C45334">
        <w:t>тношение средней заработной платы педагогических работников муниципальных дошкольных образовательных организаций к среднемесячной заработной плате в  общеобразовательных организациях в Московской области должн</w:t>
      </w:r>
      <w:r>
        <w:t>о</w:t>
      </w:r>
      <w:r w:rsidRPr="00C45334">
        <w:t xml:space="preserve"> составлять 100 процентов.</w:t>
      </w:r>
    </w:p>
    <w:p w:rsidR="00632DD4" w:rsidRPr="009550EE"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w:t>
      </w:r>
      <w:r w:rsidRPr="009550EE">
        <w:rPr>
          <w:u w:color="2A6EC3"/>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w:t>
      </w:r>
      <w:r w:rsidRPr="00C45334">
        <w:rPr>
          <w:u w:color="2A6EC3"/>
        </w:rPr>
        <w:t xml:space="preserve">граждан и требованиями инновационного развития экономики Московской области. Реализация подпрограммы включает три задачи, в том числе </w:t>
      </w:r>
      <w:r w:rsidRPr="00C45334">
        <w:t>доведение до 100 процентов доли обучающихся по федеральным государственным образовательным стандартам, ликвидация второй смены, увеличение доли педагогов, использующих новые технологии образования.</w:t>
      </w:r>
      <w:r w:rsidRPr="00C45334">
        <w:rPr>
          <w:u w:color="2A6EC3"/>
        </w:rPr>
        <w:t xml:space="preserve"> В рамках подпрограммы должно быть обеспечено выполнение Указа Президента Российской Федерации №</w:t>
      </w:r>
      <w:r w:rsidRPr="009550EE">
        <w:rPr>
          <w:u w:color="2A6EC3"/>
        </w:rPr>
        <w:t xml:space="preserve"> 597. Средняя заработная плата педагогических работников общеобразовательных организаций должна составлять не менее 100 </w:t>
      </w:r>
      <w:r w:rsidRPr="009550EE">
        <w:rPr>
          <w:color w:val="000000"/>
        </w:rPr>
        <w:t>процентов</w:t>
      </w:r>
      <w:r w:rsidRPr="009550EE">
        <w:rPr>
          <w:u w:color="2A6EC3"/>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9550EE">
        <w:rPr>
          <w:color w:val="000000"/>
        </w:rPr>
        <w:t>процентов</w:t>
      </w:r>
      <w:r w:rsidRPr="009550EE">
        <w:rPr>
          <w:u w:color="2A6EC3"/>
        </w:rPr>
        <w:t xml:space="preserve"> к средней заработной плате в сфере общего образования в Московской области.</w:t>
      </w:r>
      <w:r>
        <w:rPr>
          <w:u w:color="2A6EC3"/>
        </w:rPr>
        <w:t xml:space="preserve"> По итогам выполнения мероприятий подпрограммы должна быть ликвидирована вторая смена.</w:t>
      </w:r>
    </w:p>
    <w:p w:rsidR="00632DD4" w:rsidRPr="00C1076C"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Данная подпрограмма</w:t>
      </w:r>
      <w:r>
        <w:rPr>
          <w:u w:color="2A6EC3"/>
        </w:rPr>
        <w:t xml:space="preserve"> включает три задачи, в том числе у</w:t>
      </w:r>
      <w:r w:rsidRPr="00B41A06">
        <w:rPr>
          <w:u w:color="2A6EC3"/>
        </w:rPr>
        <w:t>величение доли детей в возрасте от 5 до 18лет, обучающихся по дополнительным образовательным программам</w:t>
      </w:r>
      <w:r>
        <w:rPr>
          <w:u w:color="2A6EC3"/>
        </w:rPr>
        <w:t xml:space="preserve"> до 90 процентов, с</w:t>
      </w:r>
      <w:r w:rsidRPr="00B41A06">
        <w:rPr>
          <w:u w:color="2A6EC3"/>
        </w:rPr>
        <w:t>нижение удельного веса подростковой преступности, увеличение доли детей, привлекаемых к участию в творческих мероприятиях</w:t>
      </w:r>
      <w:r>
        <w:rPr>
          <w:u w:color="2A6EC3"/>
        </w:rPr>
        <w:t xml:space="preserve">, а также должна </w:t>
      </w:r>
      <w:r w:rsidRPr="00C1076C">
        <w:rPr>
          <w:u w:color="2A6EC3"/>
        </w:rPr>
        <w:t>обеспечить 100 процентное о</w:t>
      </w:r>
      <w:r w:rsidRPr="00B41A06">
        <w:rPr>
          <w:u w:color="2A6EC3"/>
        </w:rPr>
        <w:t>тношение средней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w:t>
      </w:r>
      <w:r w:rsidRPr="00C1076C">
        <w:rPr>
          <w:rFonts w:cs="Times New Roman"/>
        </w:rPr>
        <w:t xml:space="preserve"> в Московской области</w:t>
      </w:r>
      <w:r w:rsidRPr="00C1076C">
        <w:rPr>
          <w:u w:color="2A6EC3"/>
        </w:rPr>
        <w:t>.</w:t>
      </w:r>
    </w:p>
    <w:p w:rsidR="00632DD4" w:rsidRPr="0023258A" w:rsidRDefault="00632DD4" w:rsidP="00632DD4">
      <w:pPr>
        <w:pStyle w:val="aa"/>
        <w:tabs>
          <w:tab w:val="center" w:pos="4677"/>
          <w:tab w:val="right" w:pos="9355"/>
        </w:tabs>
        <w:autoSpaceDE w:val="0"/>
        <w:autoSpaceDN w:val="0"/>
        <w:adjustRightInd w:val="0"/>
        <w:ind w:left="28"/>
        <w:jc w:val="both"/>
        <w:rPr>
          <w:rFonts w:ascii="Times New Roman" w:hAnsi="Times New Roman"/>
        </w:rPr>
      </w:pPr>
      <w:r w:rsidRPr="004303C2">
        <w:rPr>
          <w:u w:color="2A6EC3"/>
        </w:rPr>
        <w:tab/>
      </w:r>
      <w:r w:rsidRPr="0023258A">
        <w:rPr>
          <w:rFonts w:ascii="Times New Roman" w:hAnsi="Times New Roman"/>
          <w:u w:color="2A6EC3"/>
        </w:rPr>
        <w:t xml:space="preserve">           Подпрограмма </w:t>
      </w:r>
      <w:r w:rsidRPr="001621D3">
        <w:rPr>
          <w:rFonts w:ascii="Times New Roman" w:hAnsi="Times New Roman"/>
          <w:lang w:val="en-US"/>
        </w:rPr>
        <w:t>IV</w:t>
      </w:r>
      <w:r w:rsidRPr="0023258A">
        <w:rPr>
          <w:rFonts w:ascii="Times New Roman" w:hAnsi="Times New Roman"/>
          <w:u w:color="2A6EC3"/>
        </w:rPr>
        <w:t xml:space="preserve"> "Обеспечивающая подпрограмма"</w:t>
      </w:r>
      <w:r w:rsidRPr="0023258A">
        <w:rPr>
          <w:rFonts w:ascii="Times New Roman" w:hAnsi="Times New Roman"/>
        </w:rPr>
        <w:t xml:space="preserve">  нацелена на обеспечение эффективного управления функционированием и развитием системы образования городского округа Электросталь Московской области. В рамках подпрограммы решаются задачи, которые обеспечат повышение качества и эффективности муниципальных услуг в </w:t>
      </w:r>
      <w:r w:rsidRPr="0023258A">
        <w:rPr>
          <w:rFonts w:ascii="Times New Roman" w:hAnsi="Times New Roman"/>
        </w:rPr>
        <w:lastRenderedPageBreak/>
        <w:t>системе образования городского округа Электросталь Московской области, развитие системы методического, информационного сопровождения и мониторинга реализации Программы, распространения ее результатов, обеспечат  общественную поддержку процессам модернизации образования городского округа Электросталь.</w:t>
      </w:r>
    </w:p>
    <w:p w:rsidR="00BE6186" w:rsidRDefault="0023258A" w:rsidP="0023258A">
      <w:pPr>
        <w:widowControl w:val="0"/>
        <w:autoSpaceDE w:val="0"/>
        <w:autoSpaceDN w:val="0"/>
        <w:adjustRightInd w:val="0"/>
        <w:ind w:firstLine="720"/>
        <w:jc w:val="both"/>
      </w:pPr>
      <w:r w:rsidRPr="0023258A">
        <w:rPr>
          <w:u w:color="2A6EC3"/>
        </w:rPr>
        <w:t xml:space="preserve"> </w:t>
      </w:r>
    </w:p>
    <w:p w:rsidR="00E20A98" w:rsidRPr="00E20A98" w:rsidRDefault="00B47CEF" w:rsidP="0007304B">
      <w:pPr>
        <w:pStyle w:val="1"/>
        <w:jc w:val="center"/>
      </w:pPr>
      <w:r w:rsidRPr="001B4649">
        <w:rPr>
          <w:b/>
          <w:i/>
          <w:color w:val="000000"/>
          <w:szCs w:val="24"/>
        </w:rPr>
        <w:t>Описан</w:t>
      </w:r>
      <w:r>
        <w:rPr>
          <w:b/>
          <w:i/>
          <w:color w:val="000000"/>
          <w:szCs w:val="24"/>
        </w:rPr>
        <w:t>ие цел</w:t>
      </w:r>
      <w:r w:rsidR="0007304B">
        <w:rPr>
          <w:b/>
          <w:i/>
          <w:color w:val="000000"/>
          <w:szCs w:val="24"/>
          <w:lang w:val="ru-RU"/>
        </w:rPr>
        <w:t>и</w:t>
      </w:r>
      <w:r>
        <w:rPr>
          <w:b/>
          <w:i/>
          <w:color w:val="000000"/>
          <w:szCs w:val="24"/>
        </w:rPr>
        <w:t xml:space="preserve"> </w:t>
      </w:r>
      <w:r w:rsidR="0007304B">
        <w:rPr>
          <w:b/>
          <w:i/>
          <w:color w:val="000000"/>
          <w:szCs w:val="24"/>
          <w:lang w:val="ru-RU"/>
        </w:rPr>
        <w:t xml:space="preserve">муниципальной программы </w:t>
      </w:r>
      <w:r>
        <w:rPr>
          <w:b/>
          <w:i/>
          <w:color w:val="000000"/>
          <w:szCs w:val="24"/>
        </w:rPr>
        <w:t xml:space="preserve">и задач </w:t>
      </w:r>
      <w:r w:rsidR="0007304B">
        <w:rPr>
          <w:b/>
          <w:i/>
          <w:color w:val="000000"/>
          <w:szCs w:val="24"/>
          <w:lang w:val="ru-RU"/>
        </w:rPr>
        <w:t>подпрограмм</w:t>
      </w:r>
      <w:r>
        <w:rPr>
          <w:b/>
          <w:i/>
          <w:color w:val="000000"/>
          <w:szCs w:val="24"/>
        </w:rPr>
        <w:t xml:space="preserve"> </w:t>
      </w:r>
      <w:r w:rsidR="008329A0">
        <w:rPr>
          <w:b/>
          <w:i/>
          <w:color w:val="000000"/>
          <w:szCs w:val="24"/>
          <w:lang w:val="ru-RU"/>
        </w:rPr>
        <w:t>муниципальной п</w:t>
      </w:r>
      <w:proofErr w:type="spellStart"/>
      <w:r w:rsidRPr="001B4649">
        <w:rPr>
          <w:b/>
          <w:i/>
          <w:color w:val="000000"/>
          <w:szCs w:val="24"/>
        </w:rPr>
        <w:t>рограммы</w:t>
      </w:r>
      <w:proofErr w:type="spellEnd"/>
      <w:r w:rsidRPr="001B4649">
        <w:rPr>
          <w:b/>
          <w:i/>
          <w:color w:val="000000"/>
          <w:szCs w:val="24"/>
        </w:rPr>
        <w:t xml:space="preserve"> </w:t>
      </w:r>
    </w:p>
    <w:p w:rsidR="00B47CEF" w:rsidRPr="0007304B" w:rsidRDefault="00B47CEF" w:rsidP="00B47CEF">
      <w:pPr>
        <w:jc w:val="both"/>
      </w:pPr>
      <w:r>
        <w:tab/>
      </w:r>
      <w:r w:rsidRPr="0007304B">
        <w:t xml:space="preserve">Цель </w:t>
      </w:r>
      <w:r w:rsidR="008329A0" w:rsidRPr="0007304B">
        <w:t>муниципальной п</w:t>
      </w:r>
      <w:r w:rsidRPr="0007304B">
        <w:t>рограммы:</w:t>
      </w:r>
    </w:p>
    <w:p w:rsidR="00B47CEF" w:rsidRDefault="00B47CEF" w:rsidP="00B47CEF">
      <w:pPr>
        <w:ind w:firstLine="624"/>
        <w:jc w:val="both"/>
      </w:pPr>
      <w:r w:rsidRPr="00940A98">
        <w:t>Создание условий для получения качественного образования и успешной социали</w:t>
      </w:r>
      <w:r>
        <w:t>зации детей.</w:t>
      </w:r>
    </w:p>
    <w:p w:rsidR="00B47CEF" w:rsidRPr="0007304B" w:rsidRDefault="0007304B" w:rsidP="0007304B">
      <w:pPr>
        <w:pStyle w:val="Default"/>
        <w:jc w:val="both"/>
      </w:pPr>
      <w:r>
        <w:t xml:space="preserve">         </w:t>
      </w:r>
      <w:r w:rsidR="00B47CEF" w:rsidRPr="0007304B">
        <w:t xml:space="preserve">Задачи подпрограммы </w:t>
      </w:r>
      <w:r w:rsidR="00B47CEF" w:rsidRPr="0007304B">
        <w:rPr>
          <w:lang w:val="de-DE"/>
        </w:rPr>
        <w:t>I</w:t>
      </w:r>
      <w:r w:rsidR="00B47CEF" w:rsidRPr="0007304B">
        <w:t>:</w:t>
      </w:r>
    </w:p>
    <w:p w:rsidR="000F476D" w:rsidRDefault="00B47CEF" w:rsidP="00B47CEF">
      <w:pPr>
        <w:pStyle w:val="Default"/>
        <w:ind w:firstLine="709"/>
        <w:jc w:val="both"/>
      </w:pPr>
      <w:r w:rsidRPr="009550EE">
        <w:t>1. </w:t>
      </w:r>
      <w:r w:rsidR="000F476D" w:rsidRPr="000F476D">
        <w:t>Доступность дошкольного образования для детей в возрасте от 1,5 до 7 лет</w:t>
      </w:r>
      <w:r w:rsidR="000F476D">
        <w:t xml:space="preserve">. </w:t>
      </w:r>
    </w:p>
    <w:p w:rsidR="00B47CEF" w:rsidRPr="009550EE" w:rsidRDefault="00B47CEF" w:rsidP="00B47CEF">
      <w:pPr>
        <w:pStyle w:val="Default"/>
        <w:ind w:firstLine="709"/>
        <w:jc w:val="both"/>
      </w:pPr>
      <w:r w:rsidRPr="009550EE">
        <w:t>2. </w:t>
      </w:r>
      <w:r w:rsidR="000F476D" w:rsidRPr="000F476D">
        <w:t>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Pr="009550EE">
        <w:t>.</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w:t>
      </w:r>
      <w:r w:rsidR="00B47CEF" w:rsidRPr="009550EE">
        <w:rPr>
          <w:color w:val="000000"/>
        </w:rPr>
        <w:t>:</w:t>
      </w:r>
    </w:p>
    <w:p w:rsidR="00B47CEF" w:rsidRPr="009550EE" w:rsidRDefault="00B47CEF" w:rsidP="00B47CEF">
      <w:pPr>
        <w:ind w:firstLine="708"/>
        <w:jc w:val="both"/>
        <w:rPr>
          <w:color w:val="000000"/>
        </w:rPr>
      </w:pPr>
      <w:r w:rsidRPr="009550EE">
        <w:rPr>
          <w:color w:val="000000"/>
        </w:rPr>
        <w:t>1. </w:t>
      </w:r>
      <w:r w:rsidR="00222E3B" w:rsidRPr="00222E3B">
        <w:rPr>
          <w:color w:val="000000"/>
        </w:rPr>
        <w:t>Увеличение доли обучающихся по федеральным государственным образовательным стандартам</w:t>
      </w:r>
      <w:r w:rsidRPr="009550EE">
        <w:rPr>
          <w:color w:val="000000"/>
        </w:rPr>
        <w:t>.</w:t>
      </w:r>
    </w:p>
    <w:p w:rsidR="00B47CEF" w:rsidRPr="009550EE" w:rsidRDefault="00B47CEF" w:rsidP="00B47CEF">
      <w:pPr>
        <w:ind w:firstLine="708"/>
        <w:jc w:val="both"/>
        <w:rPr>
          <w:color w:val="000000"/>
        </w:rPr>
      </w:pPr>
      <w:r w:rsidRPr="009550EE">
        <w:rPr>
          <w:color w:val="000000"/>
        </w:rPr>
        <w:t>2. </w:t>
      </w:r>
      <w:r w:rsidR="00DF4671" w:rsidRPr="00DF4671">
        <w:rPr>
          <w:color w:val="000000"/>
        </w:rPr>
        <w:t>Снижение доли обучающихся в муниципальных общеобразовательных организациях, занимающихся во вторую смену</w:t>
      </w:r>
      <w:r w:rsidRPr="009550EE">
        <w:rPr>
          <w:color w:val="000000"/>
        </w:rPr>
        <w:t>.</w:t>
      </w:r>
    </w:p>
    <w:p w:rsidR="00B47CEF" w:rsidRPr="009550EE" w:rsidRDefault="00B47CEF" w:rsidP="00B47CEF">
      <w:pPr>
        <w:ind w:firstLine="708"/>
        <w:jc w:val="both"/>
        <w:rPr>
          <w:color w:val="000000"/>
        </w:rPr>
      </w:pPr>
      <w:r w:rsidRPr="009550EE">
        <w:rPr>
          <w:color w:val="000000"/>
        </w:rPr>
        <w:t xml:space="preserve">3. </w:t>
      </w:r>
      <w:r w:rsidR="00222E3B" w:rsidRPr="00222E3B">
        <w:rPr>
          <w:color w:val="000000"/>
        </w:rPr>
        <w:t xml:space="preserve">Увеличение доли </w:t>
      </w:r>
      <w:r w:rsidR="00DA2DA3">
        <w:rPr>
          <w:color w:val="000000"/>
        </w:rPr>
        <w:t>педагогов, использующих новые технологии образования.</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III</w:t>
      </w:r>
      <w:r w:rsidR="00B47CEF" w:rsidRPr="009550EE">
        <w:rPr>
          <w:color w:val="000000"/>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1. </w:t>
      </w:r>
      <w:r w:rsidR="00222E3B" w:rsidRPr="00222E3B">
        <w:rPr>
          <w:rFonts w:ascii="Times New Roman" w:hAnsi="Times New Roman" w:cs="Times New Roman"/>
          <w:color w:val="000000"/>
          <w:sz w:val="24"/>
          <w:szCs w:val="24"/>
        </w:rPr>
        <w:t>Увеличение доли детей в возрасте от 5 до 18лет, обучающихся по дополнительным образовательным программам</w:t>
      </w:r>
      <w:r>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2. </w:t>
      </w:r>
      <w:r w:rsidR="00222E3B" w:rsidRPr="00222E3B">
        <w:rPr>
          <w:rFonts w:ascii="Times New Roman" w:hAnsi="Times New Roman" w:cs="Times New Roman"/>
          <w:color w:val="000000"/>
          <w:sz w:val="24"/>
          <w:szCs w:val="24"/>
        </w:rPr>
        <w:t>Снижение удельного веса подростковой преступности</w:t>
      </w:r>
      <w:r w:rsidRPr="009550EE">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3. </w:t>
      </w:r>
      <w:r w:rsidR="00222E3B" w:rsidRPr="00222E3B">
        <w:rPr>
          <w:rFonts w:ascii="Times New Roman" w:hAnsi="Times New Roman" w:cs="Times New Roman"/>
          <w:color w:val="000000"/>
          <w:sz w:val="24"/>
          <w:szCs w:val="24"/>
        </w:rPr>
        <w:t>Увеличение доли детей, привлекаемых к участию в творческих мероприятиях</w:t>
      </w:r>
      <w:r w:rsidR="00222E3B">
        <w:rPr>
          <w:rFonts w:ascii="Times New Roman" w:hAnsi="Times New Roman" w:cs="Times New Roman"/>
          <w:color w:val="000000"/>
          <w:sz w:val="24"/>
          <w:szCs w:val="24"/>
        </w:rPr>
        <w:t>.</w:t>
      </w:r>
    </w:p>
    <w:p w:rsidR="00B47CEF" w:rsidRPr="002F7579" w:rsidRDefault="000F476D" w:rsidP="000F476D">
      <w:pPr>
        <w:jc w:val="both"/>
      </w:pPr>
      <w:r>
        <w:rPr>
          <w:color w:val="000000"/>
        </w:rPr>
        <w:t xml:space="preserve">        </w:t>
      </w:r>
      <w:r w:rsidR="00B47CEF" w:rsidRPr="009550EE">
        <w:rPr>
          <w:color w:val="000000"/>
        </w:rPr>
        <w:t>Задач</w:t>
      </w:r>
      <w:r w:rsidR="00222E3B">
        <w:rPr>
          <w:color w:val="000000"/>
        </w:rPr>
        <w:t>а</w:t>
      </w:r>
      <w:r w:rsidR="00B47CEF" w:rsidRPr="009550EE">
        <w:rPr>
          <w:color w:val="000000"/>
        </w:rPr>
        <w:t xml:space="preserve"> </w:t>
      </w:r>
      <w:r w:rsidR="00B47CEF" w:rsidRPr="009550EE">
        <w:t>п</w:t>
      </w:r>
      <w:r w:rsidR="00B47CEF" w:rsidRPr="009550EE">
        <w:rPr>
          <w:color w:val="000000"/>
        </w:rPr>
        <w:t xml:space="preserve">одпрограммы </w:t>
      </w:r>
      <w:r w:rsidR="009463D1">
        <w:rPr>
          <w:color w:val="000000"/>
          <w:lang w:val="en-US"/>
        </w:rPr>
        <w:t>I</w:t>
      </w:r>
      <w:r w:rsidR="00B47CEF" w:rsidRPr="009550EE">
        <w:rPr>
          <w:color w:val="000000"/>
          <w:lang w:val="en-US"/>
        </w:rPr>
        <w:t>V</w:t>
      </w:r>
      <w:r w:rsidR="00222E3B">
        <w:rPr>
          <w:color w:val="000000"/>
        </w:rPr>
        <w:t xml:space="preserve"> - п</w:t>
      </w:r>
      <w:r w:rsidR="00B47CEF" w:rsidRPr="002F7579">
        <w:t>овышение качества и эффективности муниципальных услуг в системе образования городского округа Электросталь Московской области.</w:t>
      </w:r>
    </w:p>
    <w:p w:rsidR="00E20A98" w:rsidRDefault="00E20A98" w:rsidP="008D1106">
      <w:pPr>
        <w:pStyle w:val="1"/>
        <w:ind w:firstLine="708"/>
        <w:jc w:val="center"/>
        <w:rPr>
          <w:color w:val="000000"/>
          <w:szCs w:val="24"/>
          <w:lang w:val="ru-RU" w:eastAsia="ru-RU"/>
        </w:rPr>
      </w:pPr>
    </w:p>
    <w:p w:rsidR="008D1106" w:rsidRPr="008D1106" w:rsidRDefault="008D1106" w:rsidP="008D1106">
      <w:pPr>
        <w:pStyle w:val="1"/>
        <w:ind w:firstLine="708"/>
        <w:jc w:val="center"/>
        <w:rPr>
          <w:b/>
          <w:i/>
          <w:color w:val="000000"/>
          <w:szCs w:val="24"/>
        </w:rPr>
      </w:pPr>
      <w:r w:rsidRPr="008D1106">
        <w:rPr>
          <w:b/>
          <w:i/>
          <w:color w:val="000000"/>
          <w:szCs w:val="24"/>
        </w:rPr>
        <w:t>Обобщенная характеристика основ</w:t>
      </w:r>
      <w:r>
        <w:rPr>
          <w:b/>
          <w:i/>
          <w:color w:val="000000"/>
          <w:szCs w:val="24"/>
        </w:rPr>
        <w:t xml:space="preserve">ных мероприятий </w:t>
      </w:r>
      <w:r w:rsidRPr="008D1106">
        <w:rPr>
          <w:b/>
          <w:i/>
          <w:color w:val="000000"/>
          <w:szCs w:val="24"/>
        </w:rPr>
        <w:t xml:space="preserve"> </w:t>
      </w:r>
      <w:r w:rsidR="008329A0">
        <w:rPr>
          <w:b/>
          <w:i/>
          <w:color w:val="000000"/>
          <w:szCs w:val="24"/>
          <w:lang w:val="ru-RU"/>
        </w:rPr>
        <w:t>муниципальной п</w:t>
      </w:r>
      <w:proofErr w:type="spellStart"/>
      <w:r w:rsidRPr="008D1106">
        <w:rPr>
          <w:b/>
          <w:i/>
          <w:color w:val="000000"/>
          <w:szCs w:val="24"/>
        </w:rPr>
        <w:t>рограммы</w:t>
      </w:r>
      <w:proofErr w:type="spellEnd"/>
      <w:r>
        <w:rPr>
          <w:b/>
          <w:i/>
          <w:color w:val="000000"/>
          <w:szCs w:val="24"/>
        </w:rPr>
        <w:t>.</w:t>
      </w:r>
      <w:r w:rsidRPr="008D1106">
        <w:rPr>
          <w:b/>
          <w:i/>
          <w:color w:val="000000"/>
          <w:szCs w:val="24"/>
        </w:rPr>
        <w:t xml:space="preserve"> </w:t>
      </w:r>
    </w:p>
    <w:p w:rsidR="008D1106" w:rsidRPr="008D1106" w:rsidRDefault="008D1106" w:rsidP="008D1106">
      <w:pPr>
        <w:pStyle w:val="1"/>
        <w:jc w:val="center"/>
        <w:rPr>
          <w:b/>
          <w:i/>
          <w:color w:val="000000"/>
          <w:szCs w:val="24"/>
        </w:rPr>
      </w:pPr>
      <w:r w:rsidRPr="008D1106">
        <w:rPr>
          <w:b/>
          <w:i/>
          <w:color w:val="000000"/>
          <w:szCs w:val="24"/>
        </w:rPr>
        <w:t xml:space="preserve">Характеристика основных мероприятий подпрограммы </w:t>
      </w:r>
      <w:r w:rsidRPr="008D1106">
        <w:rPr>
          <w:b/>
          <w:i/>
          <w:color w:val="000000"/>
          <w:szCs w:val="24"/>
          <w:lang w:val="en-US"/>
        </w:rPr>
        <w:t>I</w:t>
      </w:r>
    </w:p>
    <w:p w:rsidR="001B4649" w:rsidRDefault="001B4649" w:rsidP="001B4649">
      <w:pPr>
        <w:jc w:val="both"/>
      </w:pPr>
    </w:p>
    <w:p w:rsidR="00632DD4" w:rsidRPr="009550EE" w:rsidRDefault="00632DD4" w:rsidP="00632DD4">
      <w:pPr>
        <w:spacing w:line="100" w:lineRule="atLeast"/>
        <w:ind w:firstLine="720"/>
        <w:jc w:val="both"/>
        <w:rPr>
          <w:color w:val="000000"/>
        </w:rPr>
      </w:pPr>
      <w:r>
        <w:rPr>
          <w:color w:val="000000"/>
        </w:rPr>
        <w:t>Основные м</w:t>
      </w:r>
      <w:r w:rsidRPr="009550EE">
        <w:rPr>
          <w:color w:val="000000"/>
        </w:rPr>
        <w:t>ероприятия в рамках подпрограммы</w:t>
      </w:r>
      <w:r>
        <w:rPr>
          <w:color w:val="000000"/>
        </w:rPr>
        <w:t xml:space="preserve"> I</w:t>
      </w:r>
      <w:r w:rsidRPr="009550EE">
        <w:rPr>
          <w:color w:val="000000"/>
        </w:rPr>
        <w:t>, обеспечива</w:t>
      </w:r>
      <w:r>
        <w:rPr>
          <w:color w:val="000000"/>
        </w:rPr>
        <w:t>ют решение задач  муниципальной п</w:t>
      </w:r>
      <w:r w:rsidRPr="009550EE">
        <w:rPr>
          <w:color w:val="000000"/>
        </w:rPr>
        <w:t xml:space="preserve">рограммы </w:t>
      </w:r>
      <w:r>
        <w:rPr>
          <w:color w:val="000000"/>
        </w:rPr>
        <w:t xml:space="preserve">и </w:t>
      </w:r>
      <w:r w:rsidRPr="009550EE">
        <w:rPr>
          <w:color w:val="000000"/>
        </w:rPr>
        <w:t>направлены на следующие изменения</w:t>
      </w:r>
      <w:r>
        <w:rPr>
          <w:color w:val="000000"/>
        </w:rPr>
        <w:t xml:space="preserve"> </w:t>
      </w:r>
      <w:r w:rsidRPr="009550EE">
        <w:rPr>
          <w:color w:val="000000"/>
        </w:rPr>
        <w:t>в системе дошкольного образования:</w:t>
      </w:r>
    </w:p>
    <w:p w:rsidR="00632DD4" w:rsidRPr="009550EE" w:rsidRDefault="00632DD4" w:rsidP="00632DD4">
      <w:pPr>
        <w:spacing w:line="100" w:lineRule="atLeast"/>
        <w:ind w:firstLine="720"/>
        <w:jc w:val="both"/>
        <w:rPr>
          <w:color w:val="000000"/>
        </w:rPr>
      </w:pPr>
      <w:r>
        <w:rPr>
          <w:color w:val="000000"/>
        </w:rPr>
        <w:t>-</w:t>
      </w:r>
      <w:r w:rsidRPr="009550EE">
        <w:rPr>
          <w:color w:val="000000"/>
        </w:rPr>
        <w:t> </w:t>
      </w:r>
      <w:r>
        <w:rPr>
          <w:u w:color="2A6EC3"/>
        </w:rPr>
        <w:t xml:space="preserve">поддержание отсутствия очерёдности детей от 3 до 7 лет, а также   </w:t>
      </w:r>
      <w:r w:rsidRPr="009550EE">
        <w:rPr>
          <w:u w:color="2A6EC3"/>
        </w:rPr>
        <w:t xml:space="preserve">ликвидации очередности в дошкольные образовательные организации </w:t>
      </w:r>
      <w:r>
        <w:rPr>
          <w:u w:color="2A6EC3"/>
        </w:rPr>
        <w:t xml:space="preserve"> от 1,5 до 7 лет </w:t>
      </w:r>
      <w:r w:rsidRPr="009550EE">
        <w:rPr>
          <w:u w:color="2A6EC3"/>
        </w:rPr>
        <w:t>и развитие инфраструктуры дошкольного образования</w:t>
      </w:r>
      <w:r w:rsidRPr="009550EE">
        <w:rPr>
          <w:color w:val="000000"/>
        </w:rPr>
        <w:t>;</w:t>
      </w:r>
    </w:p>
    <w:p w:rsidR="00632DD4" w:rsidRPr="009550EE" w:rsidRDefault="00632DD4" w:rsidP="00632DD4">
      <w:pPr>
        <w:spacing w:line="100" w:lineRule="atLeast"/>
        <w:ind w:firstLine="720"/>
        <w:jc w:val="both"/>
        <w:rPr>
          <w:color w:val="000000"/>
        </w:rPr>
      </w:pPr>
      <w:r>
        <w:rPr>
          <w:color w:val="000000"/>
        </w:rPr>
        <w:t>-</w:t>
      </w:r>
      <w:r w:rsidRPr="009550EE">
        <w:rPr>
          <w:color w:val="000000"/>
        </w:rPr>
        <w:t>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разв</w:t>
      </w:r>
      <w:r>
        <w:rPr>
          <w:color w:val="000000"/>
        </w:rPr>
        <w:t>итие негосударственного сектора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проведение </w:t>
      </w:r>
      <w:r w:rsidRPr="009550EE">
        <w:rPr>
          <w:color w:val="000000"/>
        </w:rPr>
        <w:t xml:space="preserve"> капитального ремонта, ремонта ограждений, замены оконных блоков, выполнению противопожарных мероприятий в муниципальных дошкольных образовательных организациях;</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Московской области; разработка и внедрение механизмов совершенствования практики формирования государственных (муниципальных) заданий для дошкольных образовательных организаций и их финансового обеспечения;</w:t>
      </w:r>
    </w:p>
    <w:p w:rsidR="00632DD4" w:rsidRPr="009550EE" w:rsidRDefault="00632DD4" w:rsidP="00632DD4">
      <w:pPr>
        <w:spacing w:line="100" w:lineRule="atLeast"/>
        <w:ind w:firstLine="720"/>
        <w:jc w:val="both"/>
        <w:rPr>
          <w:color w:val="000000"/>
        </w:rPr>
      </w:pPr>
      <w:r>
        <w:rPr>
          <w:color w:val="000000"/>
        </w:rPr>
        <w:lastRenderedPageBreak/>
        <w:t xml:space="preserve">-   </w:t>
      </w:r>
      <w:r w:rsidRPr="009550EE">
        <w:rPr>
          <w:color w:val="000000"/>
        </w:rPr>
        <w:t>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программ дополнительного профессионального образования педагогических и управленческих кадров;</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повышение эффективности деятельности дошкольных образовательных организаций, обеспечение создания и реализации программ развития дошкольных образовательных организаций;</w:t>
      </w:r>
    </w:p>
    <w:p w:rsidR="00632DD4" w:rsidRPr="009550EE" w:rsidRDefault="00632DD4" w:rsidP="00632DD4">
      <w:pPr>
        <w:spacing w:line="100" w:lineRule="atLeast"/>
        <w:ind w:firstLine="720"/>
        <w:jc w:val="both"/>
        <w:rPr>
          <w:color w:val="000000"/>
        </w:rPr>
      </w:pPr>
      <w:r>
        <w:rPr>
          <w:color w:val="000000"/>
        </w:rPr>
        <w:t>- участие дошкольных образовательных организаций города в  областном  конкурсе</w:t>
      </w:r>
      <w:r w:rsidRPr="009550EE">
        <w:rPr>
          <w:color w:val="000000"/>
        </w:rPr>
        <w:t xml:space="preserve"> на присвоение статуса Региональной инновационной площадки Московской области;</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обеспечение соответствия</w:t>
      </w:r>
      <w:r w:rsidRPr="009550EE">
        <w:rPr>
          <w:color w:val="000000"/>
        </w:rPr>
        <w:t xml:space="preserve"> средней заработной платы педагогических работников дошкольных образовательных организаций средней заработной плат</w:t>
      </w:r>
      <w:r>
        <w:rPr>
          <w:color w:val="000000"/>
        </w:rPr>
        <w:t>е</w:t>
      </w:r>
      <w:r w:rsidRPr="009550EE">
        <w:rPr>
          <w:color w:val="000000"/>
        </w:rPr>
        <w:t xml:space="preserve"> в сфере общего образования в соответствующем регионе;</w:t>
      </w:r>
    </w:p>
    <w:p w:rsidR="00632DD4"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сохранения</w:t>
      </w:r>
      <w:r w:rsidRPr="009550EE">
        <w:rPr>
          <w:color w:val="000000"/>
        </w:rPr>
        <w:t xml:space="preserve"> 100 процентов доступности дошкольного образования для детей</w:t>
      </w:r>
      <w:r>
        <w:rPr>
          <w:color w:val="000000"/>
        </w:rPr>
        <w:t xml:space="preserve"> в возрасте от 3 до 7 лет;</w:t>
      </w:r>
    </w:p>
    <w:p w:rsidR="00632DD4" w:rsidRDefault="00632DD4" w:rsidP="00632DD4">
      <w:pPr>
        <w:spacing w:line="100" w:lineRule="atLeast"/>
        <w:ind w:firstLine="720"/>
        <w:jc w:val="both"/>
        <w:rPr>
          <w:color w:val="000000"/>
        </w:rPr>
      </w:pPr>
      <w:r>
        <w:rPr>
          <w:color w:val="000000"/>
        </w:rPr>
        <w:t>-</w:t>
      </w:r>
      <w:r w:rsidRPr="009550EE">
        <w:rPr>
          <w:color w:val="000000"/>
        </w:rPr>
        <w:t xml:space="preserve"> достижение к 20</w:t>
      </w:r>
      <w:r>
        <w:rPr>
          <w:color w:val="000000"/>
        </w:rPr>
        <w:t>20</w:t>
      </w:r>
      <w:r w:rsidRPr="009550EE">
        <w:rPr>
          <w:color w:val="000000"/>
        </w:rPr>
        <w:t xml:space="preserve"> году 100 процентов доступности дошкольного образования для детей в возрасте от </w:t>
      </w:r>
      <w:r>
        <w:rPr>
          <w:color w:val="000000"/>
        </w:rPr>
        <w:t>1,5</w:t>
      </w:r>
      <w:r w:rsidRPr="009550EE">
        <w:rPr>
          <w:color w:val="000000"/>
        </w:rPr>
        <w:t xml:space="preserve"> до </w:t>
      </w:r>
      <w:r>
        <w:rPr>
          <w:color w:val="000000"/>
        </w:rPr>
        <w:t>3</w:t>
      </w:r>
      <w:r w:rsidRPr="009550EE">
        <w:rPr>
          <w:color w:val="000000"/>
        </w:rPr>
        <w:t xml:space="preserve"> лет.</w:t>
      </w:r>
    </w:p>
    <w:p w:rsidR="00B41D4E" w:rsidRDefault="00B41D4E" w:rsidP="001B4649">
      <w:pPr>
        <w:jc w:val="both"/>
      </w:pPr>
    </w:p>
    <w:p w:rsidR="001A1CE6" w:rsidRPr="001A1CE6" w:rsidRDefault="001A1CE6" w:rsidP="001A1CE6">
      <w:pPr>
        <w:pStyle w:val="1"/>
        <w:ind w:firstLine="708"/>
        <w:rPr>
          <w:b/>
          <w:i/>
          <w:color w:val="000000"/>
          <w:szCs w:val="24"/>
        </w:rPr>
      </w:pPr>
      <w:r w:rsidRPr="001A1CE6">
        <w:rPr>
          <w:b/>
          <w:i/>
        </w:rPr>
        <w:t xml:space="preserve">       </w:t>
      </w:r>
      <w:r w:rsidRPr="001A1CE6">
        <w:rPr>
          <w:b/>
          <w:i/>
          <w:color w:val="000000"/>
          <w:szCs w:val="24"/>
        </w:rPr>
        <w:t xml:space="preserve">Характеристика основных мероприятий подпрограммы </w:t>
      </w:r>
      <w:r w:rsidRPr="001A1CE6">
        <w:rPr>
          <w:b/>
          <w:i/>
          <w:color w:val="000000"/>
          <w:szCs w:val="24"/>
          <w:lang w:val="en-US"/>
        </w:rPr>
        <w:t>II</w:t>
      </w:r>
    </w:p>
    <w:p w:rsidR="001A1CE6" w:rsidRPr="009550EE" w:rsidRDefault="001A1CE6" w:rsidP="001A1CE6">
      <w:pPr>
        <w:spacing w:line="100" w:lineRule="atLeast"/>
        <w:ind w:firstLine="709"/>
        <w:jc w:val="both"/>
        <w:rPr>
          <w:color w:val="000000"/>
        </w:rPr>
      </w:pPr>
    </w:p>
    <w:p w:rsidR="00632DD4" w:rsidRPr="009550EE" w:rsidRDefault="00632DD4" w:rsidP="00632DD4">
      <w:pPr>
        <w:spacing w:line="100" w:lineRule="atLeast"/>
        <w:ind w:firstLine="709"/>
        <w:jc w:val="both"/>
        <w:rPr>
          <w:color w:val="000000"/>
        </w:rPr>
      </w:pPr>
      <w:r>
        <w:rPr>
          <w:color w:val="000000"/>
        </w:rPr>
        <w:t>Основные мероприятия п</w:t>
      </w:r>
      <w:r w:rsidRPr="009550EE">
        <w:rPr>
          <w:color w:val="000000"/>
        </w:rPr>
        <w:t>одпрограмм</w:t>
      </w:r>
      <w:r>
        <w:rPr>
          <w:color w:val="000000"/>
        </w:rPr>
        <w:t>ы</w:t>
      </w:r>
      <w:r w:rsidRPr="009550EE">
        <w:rPr>
          <w:color w:val="000000"/>
        </w:rPr>
        <w:t xml:space="preserve"> II обеспечиваю</w:t>
      </w:r>
      <w:r>
        <w:rPr>
          <w:color w:val="000000"/>
        </w:rPr>
        <w:t>т решение задач  муниципальной п</w:t>
      </w:r>
      <w:r w:rsidRPr="009550EE">
        <w:rPr>
          <w:color w:val="000000"/>
        </w:rPr>
        <w:t>рограммы в системе общего образования:</w:t>
      </w:r>
    </w:p>
    <w:p w:rsidR="00632DD4" w:rsidRPr="009550EE" w:rsidRDefault="00632DD4" w:rsidP="00632DD4">
      <w:pPr>
        <w:spacing w:line="100" w:lineRule="atLeast"/>
        <w:ind w:firstLine="709"/>
        <w:jc w:val="both"/>
        <w:rPr>
          <w:color w:val="000000"/>
        </w:rPr>
      </w:pPr>
      <w:r>
        <w:rPr>
          <w:color w:val="000000"/>
        </w:rPr>
        <w:t>- </w:t>
      </w:r>
      <w:r w:rsidRPr="009550EE">
        <w:rPr>
          <w:color w:val="000000"/>
        </w:rPr>
        <w:t>создание условий для реализации федеральных государственных образовательных стандартов общего образования, в том числе –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стандартов, поддержка образовательных организаций, реализующих проекты обновления содержания и технологий образования;</w:t>
      </w:r>
    </w:p>
    <w:p w:rsidR="00632DD4" w:rsidRDefault="00632DD4" w:rsidP="00632DD4">
      <w:pPr>
        <w:spacing w:line="100" w:lineRule="atLeast"/>
        <w:ind w:firstLine="709"/>
        <w:jc w:val="both"/>
        <w:rPr>
          <w:color w:val="000000"/>
        </w:rPr>
      </w:pPr>
      <w:r>
        <w:rPr>
          <w:color w:val="000000"/>
        </w:rPr>
        <w:t>-</w:t>
      </w:r>
      <w:r w:rsidRPr="009550EE">
        <w:rPr>
          <w:color w:val="000000"/>
        </w:rPr>
        <w:t xml:space="preserve"> создание механизмов, обеспечивающих равный доступ к качественному общему образованию, в том числе – поддержка общеобразовательных организаций, работающих в сложных социальных контекстах; развитие дистанционных образовательных технологий; внедрение инклюзивного образования, </w:t>
      </w:r>
      <w:r>
        <w:rPr>
          <w:color w:val="000000"/>
        </w:rPr>
        <w:t xml:space="preserve"> </w:t>
      </w:r>
      <w:r w:rsidRPr="009550EE">
        <w:rPr>
          <w:color w:val="000000"/>
        </w:rPr>
        <w:t xml:space="preserve">поддержка обучению русскому языку с учетом задач речевой и социокультурной адаптации детей из семей мигрантов, социальная поддержка детей, находящихся в трудной жизненной </w:t>
      </w:r>
      <w:r>
        <w:rPr>
          <w:color w:val="000000"/>
        </w:rPr>
        <w:t xml:space="preserve"> </w:t>
      </w:r>
      <w:r w:rsidRPr="009550EE">
        <w:rPr>
          <w:color w:val="000000"/>
        </w:rPr>
        <w:t xml:space="preserve">ситуации (дети-сироты и дети, оставшиеся без попечения </w:t>
      </w:r>
      <w:r>
        <w:rPr>
          <w:color w:val="000000"/>
        </w:rPr>
        <w:t xml:space="preserve"> </w:t>
      </w:r>
      <w:r w:rsidRPr="009550EE">
        <w:rPr>
          <w:color w:val="000000"/>
        </w:rPr>
        <w:t>родителей, дети с ограниченными возможностями здоровья и др</w:t>
      </w:r>
      <w:r>
        <w:rPr>
          <w:color w:val="000000"/>
        </w:rPr>
        <w:t>.;</w:t>
      </w:r>
    </w:p>
    <w:p w:rsidR="00632DD4" w:rsidRDefault="00632DD4" w:rsidP="00632DD4">
      <w:pPr>
        <w:spacing w:line="100" w:lineRule="atLeast"/>
        <w:ind w:firstLine="709"/>
        <w:jc w:val="both"/>
        <w:rPr>
          <w:color w:val="000000"/>
        </w:rPr>
      </w:pPr>
      <w:r>
        <w:rPr>
          <w:color w:val="000000"/>
        </w:rPr>
        <w:t>-</w:t>
      </w:r>
      <w:r w:rsidRPr="009550EE">
        <w:rPr>
          <w:color w:val="000000"/>
        </w:rPr>
        <w:t xml:space="preserve"> развитие инновационной инфраструктуры общего образования, в том </w:t>
      </w:r>
      <w:r>
        <w:rPr>
          <w:color w:val="000000"/>
        </w:rPr>
        <w:t xml:space="preserve">числе развитие сети городских </w:t>
      </w:r>
      <w:r w:rsidRPr="009550EE">
        <w:rPr>
          <w:color w:val="000000"/>
        </w:rPr>
        <w:t xml:space="preserve"> инновационных площадок</w:t>
      </w:r>
      <w:r>
        <w:rPr>
          <w:color w:val="000000"/>
        </w:rPr>
        <w:t>;</w:t>
      </w:r>
    </w:p>
    <w:p w:rsidR="00632DD4" w:rsidRPr="009550EE" w:rsidRDefault="00632DD4" w:rsidP="00632DD4">
      <w:pPr>
        <w:spacing w:line="100" w:lineRule="atLeast"/>
        <w:ind w:firstLine="709"/>
        <w:jc w:val="both"/>
        <w:rPr>
          <w:color w:val="000000"/>
        </w:rPr>
      </w:pPr>
      <w:r>
        <w:rPr>
          <w:color w:val="000000"/>
        </w:rPr>
        <w:t xml:space="preserve">- </w:t>
      </w:r>
      <w:r w:rsidRPr="009550EE">
        <w:rPr>
          <w:color w:val="000000"/>
        </w:rPr>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именных премий </w:t>
      </w:r>
      <w:r>
        <w:rPr>
          <w:color w:val="000000"/>
        </w:rPr>
        <w:t xml:space="preserve">Главы городского округа </w:t>
      </w:r>
      <w:r w:rsidRPr="009550EE">
        <w:rPr>
          <w:color w:val="000000"/>
        </w:rPr>
        <w:t xml:space="preserve"> работникам образовательных орга</w:t>
      </w:r>
      <w:r>
        <w:rPr>
          <w:color w:val="000000"/>
        </w:rPr>
        <w:t xml:space="preserve">низаций, формирование </w:t>
      </w:r>
      <w:r w:rsidRPr="009550EE">
        <w:rPr>
          <w:color w:val="000000"/>
        </w:rPr>
        <w:t xml:space="preserve"> резерва управленческих кадров и создание механизма его регулярного обновления;</w:t>
      </w:r>
    </w:p>
    <w:p w:rsidR="00632DD4" w:rsidRDefault="00632DD4" w:rsidP="00632DD4">
      <w:pPr>
        <w:jc w:val="both"/>
        <w:rPr>
          <w:color w:val="000000"/>
        </w:rPr>
      </w:pPr>
      <w:r>
        <w:tab/>
      </w:r>
      <w:r>
        <w:rPr>
          <w:color w:val="000000"/>
        </w:rPr>
        <w:t xml:space="preserve">-   </w:t>
      </w:r>
      <w:r w:rsidRPr="009550EE">
        <w:rPr>
          <w:color w:val="000000"/>
        </w:rPr>
        <w:t>создание условий для выявления и развития талантов детей</w:t>
      </w:r>
      <w:r>
        <w:rPr>
          <w:color w:val="000000"/>
        </w:rPr>
        <w:t>;</w:t>
      </w:r>
    </w:p>
    <w:p w:rsidR="00632DD4" w:rsidRPr="004D6D74" w:rsidRDefault="00632DD4" w:rsidP="00632DD4">
      <w:pPr>
        <w:jc w:val="both"/>
      </w:pPr>
      <w:r>
        <w:rPr>
          <w:color w:val="000000"/>
        </w:rPr>
        <w:t xml:space="preserve">          -</w:t>
      </w:r>
      <w:r w:rsidRPr="004D6D74">
        <w:rPr>
          <w:rFonts w:cs="Times New Roman"/>
          <w:sz w:val="20"/>
          <w:szCs w:val="20"/>
        </w:rPr>
        <w:t xml:space="preserve"> </w:t>
      </w:r>
      <w:r w:rsidRPr="004D6D74">
        <w:rPr>
          <w:rFonts w:cs="Times New Roman"/>
        </w:rPr>
        <w:t>обеспечение 100 процентов отношения средней заработной платы педагогических работников общеобразовательных организаций к средней заработной плате по экономике Московской области</w:t>
      </w:r>
      <w:r>
        <w:rPr>
          <w:rFonts w:cs="Times New Roman"/>
        </w:rPr>
        <w:t>.</w:t>
      </w:r>
      <w:r w:rsidRPr="004D6D74">
        <w:rPr>
          <w:rFonts w:cs="Times New Roman"/>
        </w:rPr>
        <w:t xml:space="preserve">   </w:t>
      </w:r>
    </w:p>
    <w:p w:rsidR="00111B7F" w:rsidRPr="00632DD4" w:rsidRDefault="00111B7F" w:rsidP="00B230EE">
      <w:pPr>
        <w:pStyle w:val="1"/>
        <w:ind w:firstLine="708"/>
        <w:jc w:val="center"/>
        <w:rPr>
          <w:b/>
          <w:i/>
          <w:color w:val="000000"/>
          <w:szCs w:val="24"/>
          <w:lang w:val="ru-RU"/>
        </w:rPr>
      </w:pPr>
    </w:p>
    <w:p w:rsidR="00B230EE" w:rsidRPr="00B230EE" w:rsidRDefault="00B230EE" w:rsidP="00B230EE">
      <w:pPr>
        <w:pStyle w:val="1"/>
        <w:ind w:firstLine="708"/>
        <w:jc w:val="center"/>
        <w:rPr>
          <w:b/>
          <w:i/>
          <w:color w:val="000000"/>
          <w:szCs w:val="24"/>
        </w:rPr>
      </w:pPr>
      <w:r w:rsidRPr="00B230EE">
        <w:rPr>
          <w:b/>
          <w:i/>
          <w:color w:val="000000"/>
          <w:szCs w:val="24"/>
        </w:rPr>
        <w:t xml:space="preserve">Характеристика основных мероприятий подпрограммы </w:t>
      </w:r>
      <w:r w:rsidRPr="00B230EE">
        <w:rPr>
          <w:b/>
          <w:i/>
          <w:color w:val="000000"/>
          <w:szCs w:val="24"/>
          <w:lang w:val="en-US"/>
        </w:rPr>
        <w:t>III</w:t>
      </w:r>
    </w:p>
    <w:p w:rsidR="00B230EE" w:rsidRPr="009550EE" w:rsidRDefault="00B230EE" w:rsidP="00B230EE">
      <w:pPr>
        <w:ind w:firstLine="708"/>
        <w:jc w:val="both"/>
      </w:pPr>
    </w:p>
    <w:p w:rsidR="00B807E8" w:rsidRPr="009550EE" w:rsidRDefault="00B807E8" w:rsidP="00B807E8">
      <w:pPr>
        <w:spacing w:line="100" w:lineRule="atLeast"/>
        <w:ind w:firstLine="720"/>
        <w:jc w:val="both"/>
        <w:rPr>
          <w:color w:val="000000"/>
        </w:rPr>
      </w:pPr>
      <w:r w:rsidRPr="009550EE">
        <w:rPr>
          <w:color w:val="000000"/>
        </w:rPr>
        <w:t>Мероприятия в рамках подпрограммы III будут направлены на следующие изменения:</w:t>
      </w:r>
    </w:p>
    <w:p w:rsidR="00B807E8" w:rsidRPr="009550EE" w:rsidRDefault="00B807E8" w:rsidP="00B807E8">
      <w:pPr>
        <w:spacing w:line="100" w:lineRule="atLeast"/>
        <w:ind w:firstLine="720"/>
        <w:jc w:val="both"/>
        <w:rPr>
          <w:color w:val="000000"/>
        </w:rPr>
      </w:pPr>
      <w:r>
        <w:rPr>
          <w:color w:val="000000"/>
        </w:rPr>
        <w:t>- создание условий для  увеличения</w:t>
      </w:r>
      <w:r w:rsidRPr="009550EE">
        <w:rPr>
          <w:color w:val="000000"/>
        </w:rPr>
        <w:t xml:space="preserve">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B807E8" w:rsidRPr="009550EE" w:rsidRDefault="00B807E8" w:rsidP="00B807E8">
      <w:pPr>
        <w:spacing w:line="100" w:lineRule="atLeast"/>
        <w:ind w:firstLine="720"/>
        <w:jc w:val="both"/>
        <w:rPr>
          <w:color w:val="000000"/>
        </w:rPr>
      </w:pPr>
      <w:r>
        <w:rPr>
          <w:color w:val="000000"/>
        </w:rPr>
        <w:t xml:space="preserve">- </w:t>
      </w:r>
      <w:r w:rsidRPr="009550EE">
        <w:rPr>
          <w:color w:val="000000"/>
        </w:rPr>
        <w:t xml:space="preserve">совершенствование системы детского самоуправления и волонтерской деятельности; </w:t>
      </w:r>
    </w:p>
    <w:p w:rsidR="00B807E8" w:rsidRPr="009550EE" w:rsidRDefault="00B807E8" w:rsidP="00B807E8">
      <w:pPr>
        <w:spacing w:line="100" w:lineRule="atLeast"/>
        <w:ind w:firstLine="720"/>
        <w:jc w:val="both"/>
        <w:rPr>
          <w:color w:val="000000"/>
        </w:rPr>
      </w:pPr>
      <w:r>
        <w:rPr>
          <w:color w:val="000000"/>
        </w:rPr>
        <w:t>-</w:t>
      </w:r>
      <w:r w:rsidRPr="009550EE">
        <w:rPr>
          <w:color w:val="000000"/>
        </w:rPr>
        <w:t xml:space="preserve"> совершенствование системы оплаты труда работников организаций дополнительного образования, в том числе – доведение уровня средней заработной платы до среднемесячной зарабо</w:t>
      </w:r>
      <w:r>
        <w:rPr>
          <w:color w:val="000000"/>
        </w:rPr>
        <w:t>тной платы в Московской области;</w:t>
      </w:r>
    </w:p>
    <w:p w:rsidR="00B807E8" w:rsidRPr="009550EE"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создание условий для формирования в образовательных организациях безопасной, комфортной, толерантной, развивающей образовательной среды;</w:t>
      </w:r>
    </w:p>
    <w:p w:rsidR="00B807E8" w:rsidRPr="004D6D74"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 xml:space="preserve">профилактику асоциального поведения детей и подростков, в том числе </w:t>
      </w:r>
      <w:r w:rsidRPr="004D6D74">
        <w:rPr>
          <w:color w:val="000000"/>
        </w:rPr>
        <w:t>употребление наркотиков</w:t>
      </w:r>
    </w:p>
    <w:p w:rsidR="00B807E8" w:rsidRPr="004D6D74" w:rsidRDefault="00B807E8" w:rsidP="00B807E8">
      <w:pPr>
        <w:spacing w:line="100" w:lineRule="atLeast"/>
        <w:ind w:firstLine="720"/>
        <w:jc w:val="both"/>
        <w:rPr>
          <w:color w:val="000000"/>
        </w:rPr>
      </w:pPr>
      <w:r w:rsidRPr="004D6D74">
        <w:rPr>
          <w:color w:val="000000"/>
        </w:rPr>
        <w:t>-</w:t>
      </w:r>
      <w:r w:rsidRPr="004D6D74">
        <w:rPr>
          <w:rFonts w:cs="Times New Roman"/>
        </w:rPr>
        <w:t xml:space="preserve"> увеличение охваченных отдыхом и оздоровлением детей в возрасте от 7 до 15лет, находящихся в трудной жизненной ситуации, подлежащих оздоровлению</w:t>
      </w:r>
      <w:r w:rsidRPr="004D6D74">
        <w:rPr>
          <w:color w:val="000000"/>
        </w:rPr>
        <w:t>.</w:t>
      </w:r>
    </w:p>
    <w:p w:rsidR="00E830C1" w:rsidRPr="00B807E8" w:rsidRDefault="00E830C1" w:rsidP="00D16090">
      <w:pPr>
        <w:pStyle w:val="1"/>
        <w:ind w:firstLine="708"/>
        <w:jc w:val="center"/>
        <w:rPr>
          <w:b/>
          <w:i/>
          <w:color w:val="000000"/>
          <w:szCs w:val="24"/>
          <w:lang w:val="ru-RU"/>
        </w:rPr>
      </w:pPr>
    </w:p>
    <w:p w:rsidR="0023258A" w:rsidRPr="00D16090" w:rsidRDefault="0023258A" w:rsidP="0023258A">
      <w:pPr>
        <w:pStyle w:val="1"/>
        <w:ind w:firstLine="708"/>
        <w:jc w:val="center"/>
        <w:rPr>
          <w:b/>
          <w:i/>
          <w:color w:val="000000"/>
          <w:szCs w:val="24"/>
        </w:rPr>
      </w:pPr>
      <w:r w:rsidRPr="00D16090">
        <w:rPr>
          <w:b/>
          <w:i/>
          <w:color w:val="000000"/>
          <w:szCs w:val="24"/>
        </w:rPr>
        <w:t xml:space="preserve">Характеристика основных мероприятий подпрограммы </w:t>
      </w:r>
      <w:r w:rsidR="00866025" w:rsidRPr="00866025">
        <w:rPr>
          <w:b/>
          <w:i/>
          <w:lang w:val="en-US"/>
        </w:rPr>
        <w:t>IV</w:t>
      </w:r>
    </w:p>
    <w:p w:rsidR="00167C6F" w:rsidRPr="00204B52" w:rsidRDefault="00167C6F" w:rsidP="00167C6F">
      <w:pPr>
        <w:pStyle w:val="1"/>
        <w:jc w:val="center"/>
        <w:rPr>
          <w:color w:val="000000"/>
          <w:szCs w:val="24"/>
        </w:rPr>
      </w:pPr>
    </w:p>
    <w:p w:rsidR="00915DAA" w:rsidRDefault="00915DAA" w:rsidP="00915DAA">
      <w:pPr>
        <w:jc w:val="both"/>
      </w:pPr>
      <w:r w:rsidRPr="00346781">
        <w:tab/>
      </w:r>
      <w:r>
        <w:t xml:space="preserve">   Мероприятия подпрограммы </w:t>
      </w:r>
      <w:r w:rsidR="00866025">
        <w:rPr>
          <w:rFonts w:cs="Times New Roman"/>
          <w:lang w:val="en-US"/>
        </w:rPr>
        <w:t>I</w:t>
      </w:r>
      <w:r w:rsidR="00866025" w:rsidRPr="002F7579">
        <w:rPr>
          <w:rFonts w:cs="Times New Roman"/>
          <w:lang w:val="en-US"/>
        </w:rPr>
        <w:t>V</w:t>
      </w:r>
      <w:r>
        <w:t xml:space="preserve">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w:t>
      </w:r>
    </w:p>
    <w:p w:rsidR="00915DAA" w:rsidRDefault="00915DAA" w:rsidP="00915DAA">
      <w:pPr>
        <w:jc w:val="both"/>
      </w:pPr>
      <w:r>
        <w:t xml:space="preserve">             Мероприятия в рамках подпрограммы </w:t>
      </w:r>
      <w:r w:rsidR="00866025">
        <w:rPr>
          <w:rFonts w:cs="Times New Roman"/>
          <w:lang w:val="en-US"/>
        </w:rPr>
        <w:t>I</w:t>
      </w:r>
      <w:r w:rsidR="00866025" w:rsidRPr="002F7579">
        <w:rPr>
          <w:rFonts w:cs="Times New Roman"/>
          <w:lang w:val="en-US"/>
        </w:rPr>
        <w:t>V</w:t>
      </w:r>
      <w:r w:rsidR="00CB001B">
        <w:t xml:space="preserve"> </w:t>
      </w:r>
      <w:r>
        <w:t>будут направлены на следующие изменения:</w:t>
      </w:r>
    </w:p>
    <w:p w:rsidR="00915DAA" w:rsidRDefault="00915DAA" w:rsidP="00915DAA">
      <w:pPr>
        <w:jc w:val="both"/>
      </w:pPr>
      <w:r>
        <w:t xml:space="preserve">            -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915DAA" w:rsidRDefault="00915DAA" w:rsidP="00915DAA">
      <w:pPr>
        <w:jc w:val="both"/>
      </w:pPr>
      <w:r>
        <w:t xml:space="preserve">            - обеспечение информированности общественности о реализации муниципальной Программы и ее результатах;</w:t>
      </w:r>
    </w:p>
    <w:p w:rsidR="00915DAA" w:rsidRDefault="00915DAA" w:rsidP="00915DAA">
      <w:pPr>
        <w:jc w:val="both"/>
      </w:pPr>
      <w:r>
        <w:t xml:space="preserve">            - организация и проведение регулярных мониторингов о состоянии развития системы образования в городском округе Электросталь;</w:t>
      </w:r>
    </w:p>
    <w:p w:rsidR="00915DAA" w:rsidRPr="0033613D" w:rsidRDefault="00915DAA" w:rsidP="00915DAA">
      <w:pPr>
        <w:jc w:val="both"/>
      </w:pPr>
      <w:r>
        <w:t xml:space="preserve">            -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w:t>
      </w:r>
    </w:p>
    <w:p w:rsidR="0023258A" w:rsidRPr="00915DAA" w:rsidRDefault="0023258A" w:rsidP="0023258A"/>
    <w:p w:rsidR="003B0CC9" w:rsidRDefault="003B0CC9" w:rsidP="003B0CC9">
      <w:pPr>
        <w:pStyle w:val="1"/>
        <w:jc w:val="center"/>
        <w:rPr>
          <w:b/>
          <w:i/>
          <w:color w:val="000000"/>
          <w:szCs w:val="24"/>
        </w:rPr>
      </w:pPr>
      <w:r w:rsidRPr="00167C6F">
        <w:rPr>
          <w:b/>
          <w:i/>
          <w:color w:val="000000"/>
          <w:szCs w:val="24"/>
        </w:rPr>
        <w:t>Планируемые резул</w:t>
      </w:r>
      <w:r w:rsidR="008329A0">
        <w:rPr>
          <w:b/>
          <w:i/>
          <w:color w:val="000000"/>
          <w:szCs w:val="24"/>
        </w:rPr>
        <w:t xml:space="preserve">ьтаты реализации </w:t>
      </w:r>
      <w:r w:rsidR="008329A0">
        <w:rPr>
          <w:b/>
          <w:i/>
          <w:color w:val="000000"/>
          <w:szCs w:val="24"/>
          <w:lang w:val="ru-RU"/>
        </w:rPr>
        <w:t>муниципальной п</w:t>
      </w:r>
      <w:proofErr w:type="spellStart"/>
      <w:r w:rsidRPr="00167C6F">
        <w:rPr>
          <w:b/>
          <w:i/>
          <w:color w:val="000000"/>
          <w:szCs w:val="24"/>
        </w:rPr>
        <w:t>рограммы</w:t>
      </w:r>
      <w:proofErr w:type="spellEnd"/>
    </w:p>
    <w:p w:rsidR="003B0CC9" w:rsidRPr="007F602A" w:rsidRDefault="003B0CC9" w:rsidP="003B0CC9"/>
    <w:p w:rsidR="00524CC7" w:rsidRDefault="003B0CC9" w:rsidP="00524CC7">
      <w:pPr>
        <w:jc w:val="both"/>
      </w:pPr>
      <w:r>
        <w:rPr>
          <w:u w:color="2A6EC3"/>
        </w:rPr>
        <w:tab/>
      </w:r>
      <w:r w:rsidR="00524CC7">
        <w:t xml:space="preserve">100 процентов детей в возрасте от 1,5 до 7 лет, нуждающихся в услуге дошкольного образования, получат возможность устройства в дошкольные организациях. </w:t>
      </w:r>
    </w:p>
    <w:p w:rsidR="00524CC7" w:rsidRDefault="00524CC7" w:rsidP="00524CC7">
      <w:pPr>
        <w:jc w:val="both"/>
      </w:pPr>
      <w:r>
        <w:t xml:space="preserve">          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 не ниже 100 процентов. </w:t>
      </w:r>
    </w:p>
    <w:p w:rsidR="00524CC7" w:rsidRDefault="00524CC7" w:rsidP="00524CC7">
      <w:pPr>
        <w:jc w:val="both"/>
      </w:pPr>
      <w:r>
        <w:t xml:space="preserve">          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 не ниже 100 процентов. </w:t>
      </w:r>
    </w:p>
    <w:p w:rsidR="00524CC7" w:rsidRDefault="00524CC7" w:rsidP="00524CC7">
      <w:pPr>
        <w:jc w:val="both"/>
      </w:pPr>
      <w:r>
        <w:t xml:space="preserve">          Доведение среднемесячной заработной платы педагогических работников муниципальных организаций</w:t>
      </w:r>
      <w:r w:rsidRPr="009550EE">
        <w:rPr>
          <w:color w:val="000000"/>
        </w:rPr>
        <w:t xml:space="preserve"> дополнительного образования </w:t>
      </w:r>
      <w:r>
        <w:rPr>
          <w:color w:val="000000"/>
        </w:rPr>
        <w:t xml:space="preserve">детей до уровня не ниже среднего для учителей в </w:t>
      </w:r>
      <w:r w:rsidRPr="009550EE">
        <w:rPr>
          <w:color w:val="000000"/>
        </w:rPr>
        <w:t>Московской области</w:t>
      </w:r>
      <w:r>
        <w:rPr>
          <w:color w:val="000000"/>
        </w:rPr>
        <w:t>.</w:t>
      </w:r>
    </w:p>
    <w:p w:rsidR="00524CC7" w:rsidRDefault="00524CC7" w:rsidP="00524CC7">
      <w:pPr>
        <w:jc w:val="both"/>
      </w:pPr>
      <w:r>
        <w:lastRenderedPageBreak/>
        <w:t xml:space="preserve">          Охват детей и молодежи в возрасте от 5 до 18 лет дополнительными образовательными программами составит не менее 90 процентов. </w:t>
      </w:r>
    </w:p>
    <w:p w:rsidR="00524CC7" w:rsidRDefault="00524CC7" w:rsidP="00524CC7">
      <w:pPr>
        <w:jc w:val="both"/>
      </w:pPr>
      <w:r>
        <w:t xml:space="preserve">          100 процентов обучающихся общеобразовательных организаций города будут  обучаться по федеральным государственным стандартам и в первую смену. </w:t>
      </w:r>
    </w:p>
    <w:p w:rsidR="00B50898" w:rsidRPr="009550EE" w:rsidRDefault="003B0CC9" w:rsidP="00524CC7">
      <w:pPr>
        <w:jc w:val="both"/>
        <w:rPr>
          <w:u w:color="2A6EC3"/>
        </w:rPr>
      </w:pPr>
      <w:r>
        <w:t xml:space="preserve">          </w:t>
      </w:r>
      <w:r w:rsidR="00B50898">
        <w:rPr>
          <w:u w:color="2A6EC3"/>
        </w:rPr>
        <w:t xml:space="preserve">          </w:t>
      </w:r>
    </w:p>
    <w:p w:rsidR="003B0CC9" w:rsidRPr="009550EE" w:rsidRDefault="003B0CC9" w:rsidP="003B0CC9">
      <w:pPr>
        <w:ind w:firstLine="720"/>
        <w:jc w:val="both"/>
        <w:rPr>
          <w:color w:val="000000"/>
        </w:rPr>
      </w:pPr>
      <w:r w:rsidRPr="009550EE">
        <w:rPr>
          <w:color w:val="000000"/>
        </w:rPr>
        <w:t>Планируемые результаты реализации подпрограммы I:</w:t>
      </w:r>
    </w:p>
    <w:p w:rsidR="00524CC7" w:rsidRDefault="00524CC7" w:rsidP="00524CC7">
      <w:pPr>
        <w:ind w:firstLine="720"/>
        <w:jc w:val="both"/>
      </w:pPr>
      <w:r w:rsidRPr="002841B1">
        <w:t>-</w:t>
      </w:r>
      <w:r w:rsidRPr="009550EE">
        <w:t xml:space="preserve"> </w:t>
      </w:r>
      <w:r>
        <w:t>отношение численности детей</w:t>
      </w:r>
      <w:r w:rsidRPr="00BF6EE4">
        <w:t xml:space="preserve"> в возрасте от </w:t>
      </w:r>
      <w:r>
        <w:t>3</w:t>
      </w:r>
      <w:r w:rsidRPr="00BF6EE4">
        <w:t xml:space="preserve">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 (на конец года) будет </w:t>
      </w:r>
      <w:r>
        <w:t xml:space="preserve">сохранена в размере </w:t>
      </w:r>
      <w:r w:rsidRPr="00BF6EE4">
        <w:t>100 процентов</w:t>
      </w:r>
      <w:r w:rsidRPr="009550EE">
        <w:t>;</w:t>
      </w:r>
    </w:p>
    <w:p w:rsidR="00524CC7" w:rsidRPr="004D6D74" w:rsidRDefault="00524CC7" w:rsidP="00524CC7">
      <w:pPr>
        <w:ind w:firstLine="720"/>
        <w:jc w:val="both"/>
      </w:pPr>
      <w:r w:rsidRPr="002841B1">
        <w:t>-</w:t>
      </w:r>
      <w:r w:rsidRPr="009550EE">
        <w:t> </w:t>
      </w:r>
      <w:r>
        <w:t xml:space="preserve">отношение средней заработной платы педагогических работников муниципальных образовательных организаций дошкольного образования к </w:t>
      </w:r>
      <w:r w:rsidRPr="004D6D74">
        <w:t>среднемесячной заработной плате в общеобразовательных организациях в Московской области не ниже 100 процентов;</w:t>
      </w:r>
    </w:p>
    <w:p w:rsidR="00524CC7" w:rsidRDefault="00524CC7" w:rsidP="00524CC7">
      <w:pPr>
        <w:ind w:firstLine="720"/>
        <w:jc w:val="both"/>
      </w:pPr>
      <w:r w:rsidRPr="004D6D74">
        <w:t>- отношение численности детей в возрасте от 1,5 до 3лет, осваивающих образовательные программы дошкольного образования,  к сумме численности детей в возрасте от 1,5 до 3лет, осваивающих образовательные программы дошкольного образования, и численности детей в возрасте от 1,5 до 3лет, состоящих на учете для предоставления места в  дошкольном образовательном учреждении с предпочтительной датой приема в текущем году (на конец года) в размере 100 процентов</w:t>
      </w:r>
      <w:r>
        <w:t>;</w:t>
      </w:r>
    </w:p>
    <w:p w:rsidR="00524CC7" w:rsidRPr="004D6D74" w:rsidRDefault="00524CC7" w:rsidP="00524CC7">
      <w:pPr>
        <w:ind w:firstLine="720"/>
        <w:jc w:val="both"/>
      </w:pPr>
      <w:r w:rsidRPr="004D6D74">
        <w:t>-</w:t>
      </w:r>
      <w:r w:rsidRPr="004D6D74">
        <w:rPr>
          <w:color w:val="000000"/>
        </w:rPr>
        <w:t xml:space="preserve"> 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w:t>
      </w:r>
      <w:r w:rsidRPr="004D6D74">
        <w:t>не ниже 100 процентов;</w:t>
      </w:r>
    </w:p>
    <w:p w:rsidR="00524CC7" w:rsidRPr="004D6D74" w:rsidRDefault="00524CC7" w:rsidP="00524CC7">
      <w:pPr>
        <w:ind w:firstLine="720"/>
        <w:jc w:val="both"/>
      </w:pPr>
      <w:r>
        <w:t>-</w:t>
      </w:r>
      <w:r w:rsidRPr="004D6D74">
        <w:t>д</w:t>
      </w:r>
      <w:r w:rsidRPr="004D6D74">
        <w:rPr>
          <w:color w:val="000000"/>
        </w:rPr>
        <w:t>оля педагогических и руководящих работников муниципальных дошкольных образовательных организаций, прошедших в течение последних 3-х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w:t>
      </w:r>
      <w:r>
        <w:rPr>
          <w:color w:val="000000"/>
        </w:rPr>
        <w:t xml:space="preserve"> </w:t>
      </w:r>
      <w:r w:rsidRPr="004D6D74">
        <w:t>не ниже 100 процентов.</w:t>
      </w:r>
    </w:p>
    <w:p w:rsidR="003B0CC9" w:rsidRDefault="003B0CC9" w:rsidP="003B0CC9">
      <w:pPr>
        <w:ind w:firstLine="720"/>
        <w:jc w:val="both"/>
        <w:rPr>
          <w:color w:val="000000"/>
        </w:rPr>
      </w:pPr>
    </w:p>
    <w:p w:rsidR="003B0CC9" w:rsidRPr="009550EE" w:rsidRDefault="003B0CC9" w:rsidP="003B0CC9">
      <w:pPr>
        <w:ind w:firstLine="720"/>
        <w:jc w:val="both"/>
        <w:rPr>
          <w:color w:val="000000"/>
        </w:rPr>
      </w:pPr>
      <w:r w:rsidRPr="009550EE">
        <w:rPr>
          <w:color w:val="000000"/>
        </w:rPr>
        <w:t xml:space="preserve">Планируемые результаты реализации </w:t>
      </w:r>
      <w:r w:rsidRPr="009550EE">
        <w:t>п</w:t>
      </w:r>
      <w:r w:rsidRPr="009550EE">
        <w:rPr>
          <w:color w:val="000000"/>
        </w:rPr>
        <w:t>одпрограммы II:</w:t>
      </w:r>
    </w:p>
    <w:p w:rsidR="00524CC7" w:rsidRPr="006B25AD" w:rsidRDefault="00524CC7" w:rsidP="00524CC7">
      <w:pPr>
        <w:ind w:firstLine="720"/>
        <w:jc w:val="both"/>
        <w:rPr>
          <w:rFonts w:cs="Times New Roman"/>
        </w:rPr>
      </w:pPr>
      <w:r w:rsidRPr="006B25AD">
        <w:rPr>
          <w:rFonts w:cs="Times New Roman"/>
        </w:rPr>
        <w:t>- 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 не ниже 100 процентов;</w:t>
      </w:r>
    </w:p>
    <w:p w:rsidR="00524CC7" w:rsidRPr="006B25AD" w:rsidRDefault="00524CC7" w:rsidP="00524CC7">
      <w:pPr>
        <w:jc w:val="both"/>
        <w:rPr>
          <w:rFonts w:cs="Times New Roman"/>
          <w:color w:val="000000"/>
        </w:rPr>
      </w:pPr>
      <w:r w:rsidRPr="006B25AD">
        <w:rPr>
          <w:rFonts w:cs="Times New Roman"/>
          <w:color w:val="000000"/>
        </w:rPr>
        <w:t xml:space="preserve">            - увеличение  доли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до 100 процентов;</w:t>
      </w:r>
    </w:p>
    <w:p w:rsidR="00524CC7" w:rsidRPr="006B25AD" w:rsidRDefault="00524CC7" w:rsidP="00524CC7">
      <w:pPr>
        <w:jc w:val="both"/>
        <w:rPr>
          <w:rFonts w:cs="Times New Roman"/>
        </w:rPr>
      </w:pPr>
      <w:r w:rsidRPr="006B25AD">
        <w:rPr>
          <w:rFonts w:cs="Times New Roman"/>
        </w:rPr>
        <w:t xml:space="preserve">            - количества построенных общеобразовательных организаций  по годам реализации программы, в том числе за счет внебюджетных средств не менее 1;</w:t>
      </w:r>
    </w:p>
    <w:p w:rsidR="00524CC7" w:rsidRPr="006B25AD" w:rsidRDefault="00524CC7" w:rsidP="00524CC7">
      <w:pPr>
        <w:jc w:val="both"/>
        <w:rPr>
          <w:rFonts w:cs="Times New Roman"/>
        </w:rPr>
      </w:pPr>
      <w:r w:rsidRPr="006B25AD">
        <w:rPr>
          <w:rFonts w:cs="Times New Roman"/>
        </w:rPr>
        <w:t xml:space="preserve">            - доля </w:t>
      </w:r>
      <w:r w:rsidRPr="006B25AD">
        <w:rPr>
          <w:rFonts w:cs="Times New Roman"/>
          <w:lang w:eastAsia="en-US"/>
        </w:rPr>
        <w:t>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Pr>
          <w:rFonts w:cs="Times New Roman"/>
        </w:rPr>
        <w:t xml:space="preserve">  </w:t>
      </w:r>
      <w:r w:rsidR="00CA168A">
        <w:rPr>
          <w:rFonts w:cs="Times New Roman"/>
        </w:rPr>
        <w:t>до 97</w:t>
      </w:r>
      <w:r>
        <w:rPr>
          <w:rFonts w:cs="Times New Roman"/>
        </w:rPr>
        <w:t xml:space="preserve"> процентов;</w:t>
      </w:r>
    </w:p>
    <w:p w:rsidR="00524CC7" w:rsidRPr="006B25AD" w:rsidRDefault="00524CC7" w:rsidP="00524CC7">
      <w:pPr>
        <w:jc w:val="both"/>
        <w:rPr>
          <w:rFonts w:cs="Times New Roman"/>
          <w:color w:val="000000"/>
        </w:rPr>
      </w:pPr>
      <w:r w:rsidRPr="006B25AD">
        <w:rPr>
          <w:rFonts w:cs="Times New Roman"/>
        </w:rPr>
        <w:t xml:space="preserve">               -</w:t>
      </w:r>
      <w:r w:rsidRPr="006B25AD">
        <w:rPr>
          <w:rFonts w:cs="Times New Roman"/>
          <w:color w:val="000000"/>
        </w:rPr>
        <w:t xml:space="preserve"> количество компьютеров на 100 обучающихся в общеобразовательных организациях до 2</w:t>
      </w:r>
      <w:r w:rsidR="00E27D0F">
        <w:rPr>
          <w:rFonts w:cs="Times New Roman"/>
          <w:color w:val="000000"/>
        </w:rPr>
        <w:t>1,5</w:t>
      </w:r>
      <w:r w:rsidRPr="006B25AD">
        <w:rPr>
          <w:rFonts w:cs="Times New Roman"/>
          <w:color w:val="000000"/>
        </w:rPr>
        <w:t xml:space="preserve"> единиц;</w:t>
      </w:r>
    </w:p>
    <w:p w:rsidR="00524CC7" w:rsidRPr="006B25AD" w:rsidRDefault="00524CC7" w:rsidP="00524CC7">
      <w:pPr>
        <w:pStyle w:val="ConsPlusCell"/>
        <w:jc w:val="both"/>
        <w:rPr>
          <w:rFonts w:ascii="Times New Roman" w:hAnsi="Times New Roman" w:cs="Times New Roman"/>
          <w:sz w:val="24"/>
          <w:szCs w:val="24"/>
        </w:rPr>
      </w:pPr>
      <w:r w:rsidRPr="006B25AD">
        <w:rPr>
          <w:rFonts w:ascii="Times New Roman" w:hAnsi="Times New Roman" w:cs="Times New Roman"/>
          <w:color w:val="000000"/>
          <w:sz w:val="24"/>
          <w:szCs w:val="24"/>
        </w:rPr>
        <w:t xml:space="preserve">              - д</w:t>
      </w:r>
      <w:r w:rsidRPr="006B25AD">
        <w:rPr>
          <w:rFonts w:ascii="Times New Roman" w:hAnsi="Times New Roman" w:cs="Times New Roman"/>
          <w:sz w:val="24"/>
          <w:szCs w:val="24"/>
        </w:rPr>
        <w:t>оля учителей в возрасте до 35 лет в общей численности учителей общеобразовательных организаций не менее 24,4 процентов;</w:t>
      </w:r>
    </w:p>
    <w:p w:rsidR="00524CC7" w:rsidRDefault="00524CC7" w:rsidP="00524CC7">
      <w:pPr>
        <w:pStyle w:val="ConsPlusCell"/>
        <w:jc w:val="both"/>
        <w:rPr>
          <w:rFonts w:ascii="Times New Roman" w:hAnsi="Times New Roman" w:cs="Times New Roman"/>
          <w:color w:val="000000"/>
          <w:sz w:val="24"/>
          <w:szCs w:val="24"/>
        </w:rPr>
      </w:pPr>
      <w:r w:rsidRPr="006B25AD">
        <w:rPr>
          <w:rFonts w:ascii="Times New Roman" w:hAnsi="Times New Roman" w:cs="Times New Roman"/>
          <w:sz w:val="24"/>
          <w:szCs w:val="24"/>
        </w:rPr>
        <w:t xml:space="preserve">             -</w:t>
      </w:r>
      <w:r w:rsidR="005F2DBD">
        <w:rPr>
          <w:rFonts w:ascii="Times New Roman" w:hAnsi="Times New Roman" w:cs="Times New Roman"/>
          <w:sz w:val="24"/>
          <w:szCs w:val="24"/>
        </w:rPr>
        <w:t xml:space="preserve"> </w:t>
      </w:r>
      <w:r w:rsidRPr="006B25AD">
        <w:rPr>
          <w:rFonts w:ascii="Times New Roman" w:hAnsi="Times New Roman" w:cs="Times New Roman"/>
          <w:sz w:val="24"/>
          <w:szCs w:val="24"/>
        </w:rPr>
        <w:t>д</w:t>
      </w:r>
      <w:r w:rsidRPr="006B25AD">
        <w:rPr>
          <w:rFonts w:ascii="Times New Roman" w:hAnsi="Times New Roman" w:cs="Times New Roman"/>
          <w:color w:val="000000"/>
          <w:sz w:val="24"/>
          <w:szCs w:val="24"/>
        </w:rPr>
        <w:t>оля педагогических и руководящих работников муниципальных образовательных организаций, прошедших в течение последних 3-х лет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 не менее 100 процентов.</w:t>
      </w:r>
    </w:p>
    <w:p w:rsidR="00524CC7" w:rsidRDefault="00524CC7" w:rsidP="00524CC7">
      <w:pPr>
        <w:pStyle w:val="ConsPlusCell"/>
        <w:jc w:val="both"/>
        <w:rPr>
          <w:rFonts w:ascii="Times New Roman" w:hAnsi="Times New Roman" w:cs="Times New Roman"/>
          <w:color w:val="000000"/>
          <w:sz w:val="24"/>
          <w:szCs w:val="24"/>
        </w:rPr>
      </w:pPr>
    </w:p>
    <w:p w:rsidR="00524CC7" w:rsidRDefault="00524CC7" w:rsidP="00524CC7">
      <w:pPr>
        <w:ind w:firstLine="720"/>
        <w:jc w:val="both"/>
        <w:rPr>
          <w:color w:val="000000"/>
        </w:rPr>
      </w:pPr>
      <w:r w:rsidRPr="009550EE">
        <w:rPr>
          <w:color w:val="000000"/>
        </w:rPr>
        <w:t>Планируемые результаты подпрограммы III:</w:t>
      </w:r>
    </w:p>
    <w:p w:rsidR="00524CC7" w:rsidRPr="0047237F" w:rsidRDefault="00524CC7" w:rsidP="00524CC7">
      <w:pPr>
        <w:ind w:firstLine="459"/>
        <w:jc w:val="both"/>
      </w:pPr>
      <w:r>
        <w:t xml:space="preserve">   </w:t>
      </w:r>
      <w:r w:rsidRPr="0047237F">
        <w:t xml:space="preserve">-  </w:t>
      </w:r>
      <w:r w:rsidRPr="00BF6EE4">
        <w:t xml:space="preserve">увеличение доли детей привлекаемых к участию в творческих мероприятиях, от общего числа детей до </w:t>
      </w:r>
      <w:r w:rsidR="00105C47">
        <w:t>26,3</w:t>
      </w:r>
      <w:r w:rsidRPr="00BF6EE4">
        <w:t xml:space="preserve"> процентов</w:t>
      </w:r>
      <w:r>
        <w:t>;</w:t>
      </w:r>
    </w:p>
    <w:p w:rsidR="00524CC7" w:rsidRDefault="00524CC7" w:rsidP="00524CC7">
      <w:pPr>
        <w:ind w:firstLine="720"/>
        <w:jc w:val="both"/>
        <w:rPr>
          <w:color w:val="000000"/>
        </w:rPr>
      </w:pPr>
      <w:r w:rsidRPr="00BF6EE4">
        <w:rPr>
          <w:color w:val="000000"/>
        </w:rPr>
        <w:t xml:space="preserve">- увеличение доли детей, </w:t>
      </w:r>
      <w:r w:rsidRPr="00D4224A">
        <w:rPr>
          <w:color w:val="000000"/>
        </w:rPr>
        <w:t>обучающихся по</w:t>
      </w:r>
      <w:r>
        <w:rPr>
          <w:color w:val="000000"/>
        </w:rPr>
        <w:t xml:space="preserve"> </w:t>
      </w:r>
      <w:r w:rsidRPr="00BF6EE4">
        <w:rPr>
          <w:color w:val="000000"/>
        </w:rPr>
        <w:t xml:space="preserve">дополнительными </w:t>
      </w:r>
      <w:r>
        <w:rPr>
          <w:color w:val="000000"/>
        </w:rPr>
        <w:t>обще</w:t>
      </w:r>
      <w:r w:rsidRPr="00BF6EE4">
        <w:rPr>
          <w:color w:val="000000"/>
        </w:rPr>
        <w:t>образовательными программами, до 90 процентов (в общей численности детей в возрасте от 5</w:t>
      </w:r>
      <w:r w:rsidR="00005F76">
        <w:rPr>
          <w:color w:val="000000"/>
        </w:rPr>
        <w:t xml:space="preserve"> </w:t>
      </w:r>
      <w:r w:rsidRPr="00BF6EE4">
        <w:rPr>
          <w:color w:val="000000"/>
        </w:rPr>
        <w:t>до 18 лет);</w:t>
      </w:r>
    </w:p>
    <w:p w:rsidR="00524CC7" w:rsidRDefault="00524CC7" w:rsidP="00524CC7">
      <w:pPr>
        <w:ind w:firstLine="720"/>
        <w:jc w:val="both"/>
        <w:rPr>
          <w:color w:val="000000"/>
        </w:rPr>
      </w:pPr>
      <w:r w:rsidRPr="00BF6EE4">
        <w:rPr>
          <w:color w:val="000000"/>
        </w:rPr>
        <w:t>- д</w:t>
      </w:r>
      <w:r w:rsidRPr="00BF6EE4">
        <w:t>оведение средней заработной платы педагогических работников муниципальных организаций</w:t>
      </w:r>
      <w:r w:rsidRPr="00BF6EE4">
        <w:rPr>
          <w:color w:val="000000"/>
        </w:rPr>
        <w:t xml:space="preserve"> дополнительного образования детей до уровня не ниже среднего для учителей в Московской области</w:t>
      </w:r>
      <w:r>
        <w:rPr>
          <w:color w:val="000000"/>
        </w:rPr>
        <w:t>;</w:t>
      </w:r>
    </w:p>
    <w:p w:rsidR="00524CC7" w:rsidRPr="00005F76" w:rsidRDefault="00524CC7" w:rsidP="00524CC7">
      <w:pPr>
        <w:ind w:firstLine="720"/>
        <w:jc w:val="both"/>
        <w:rPr>
          <w:rFonts w:cs="Times New Roman"/>
          <w:color w:val="000000"/>
        </w:rPr>
      </w:pPr>
      <w:r w:rsidRPr="00846ED3">
        <w:rPr>
          <w:color w:val="000000"/>
        </w:rPr>
        <w:t>-</w:t>
      </w:r>
      <w:r>
        <w:rPr>
          <w:color w:val="000000"/>
        </w:rPr>
        <w:t xml:space="preserve"> </w:t>
      </w:r>
      <w:r w:rsidRPr="00BF6EE4">
        <w:rPr>
          <w:color w:val="000000"/>
        </w:rPr>
        <w:t>увеличение доли детей (от 5 до 18</w:t>
      </w:r>
      <w:r w:rsidR="00005F76">
        <w:rPr>
          <w:color w:val="000000"/>
        </w:rPr>
        <w:t xml:space="preserve"> </w:t>
      </w:r>
      <w:r w:rsidRPr="00BF6EE4">
        <w:rPr>
          <w:color w:val="000000"/>
        </w:rPr>
        <w:t>лет), охваченных дополнительным образованием технической направленности, в общей численности детей этого возраста</w:t>
      </w:r>
      <w:r>
        <w:rPr>
          <w:color w:val="000000"/>
        </w:rPr>
        <w:t xml:space="preserve"> до 1</w:t>
      </w:r>
      <w:r w:rsidR="00105C47">
        <w:rPr>
          <w:color w:val="000000"/>
        </w:rPr>
        <w:t>0</w:t>
      </w:r>
      <w:r>
        <w:rPr>
          <w:color w:val="000000"/>
        </w:rPr>
        <w:t xml:space="preserve"> </w:t>
      </w:r>
      <w:r w:rsidRPr="00005F76">
        <w:rPr>
          <w:rFonts w:cs="Times New Roman"/>
          <w:color w:val="000000"/>
        </w:rPr>
        <w:t>процентов;</w:t>
      </w:r>
    </w:p>
    <w:p w:rsidR="00034903" w:rsidRPr="00005F76" w:rsidRDefault="00034903" w:rsidP="00524CC7">
      <w:pPr>
        <w:ind w:firstLine="720"/>
        <w:jc w:val="both"/>
        <w:rPr>
          <w:rFonts w:cs="Times New Roman"/>
          <w:color w:val="000000"/>
        </w:rPr>
      </w:pPr>
      <w:r w:rsidRPr="00005F76">
        <w:rPr>
          <w:rFonts w:cs="Times New Roman"/>
          <w:color w:val="000000"/>
        </w:rPr>
        <w:t>- увеличение доли победителей и призеров творческих олимпиад, конкурсов и фестивалей межрегионального, федерального и международного уровня до 1,3 процентов;</w:t>
      </w:r>
    </w:p>
    <w:p w:rsidR="00524CC7" w:rsidRPr="006B25AD" w:rsidRDefault="00034903" w:rsidP="00524CC7">
      <w:pPr>
        <w:pStyle w:val="ConsPlusCell"/>
        <w:jc w:val="both"/>
        <w:rPr>
          <w:rFonts w:ascii="Times New Roman" w:hAnsi="Times New Roman" w:cs="Times New Roman"/>
          <w:sz w:val="24"/>
          <w:szCs w:val="24"/>
        </w:rPr>
      </w:pPr>
      <w:r w:rsidRPr="00005F76">
        <w:rPr>
          <w:rFonts w:ascii="Times New Roman" w:hAnsi="Times New Roman" w:cs="Times New Roman"/>
          <w:color w:val="000000"/>
          <w:sz w:val="24"/>
          <w:szCs w:val="24"/>
        </w:rPr>
        <w:t xml:space="preserve">            </w:t>
      </w:r>
      <w:r w:rsidR="00524CC7" w:rsidRPr="00005F76">
        <w:rPr>
          <w:rFonts w:ascii="Times New Roman" w:hAnsi="Times New Roman" w:cs="Times New Roman"/>
          <w:color w:val="000000"/>
          <w:sz w:val="24"/>
          <w:szCs w:val="24"/>
        </w:rPr>
        <w:t xml:space="preserve"> -</w:t>
      </w:r>
      <w:r w:rsidR="00524CC7" w:rsidRPr="00005F76">
        <w:rPr>
          <w:rFonts w:ascii="Times New Roman" w:hAnsi="Times New Roman" w:cs="Times New Roman"/>
          <w:sz w:val="24"/>
          <w:szCs w:val="24"/>
        </w:rPr>
        <w:t xml:space="preserve"> увеличение охвата обучающихся образовательных организаций, реализующих основные общеобразовательные программы, городскими и областными программными мероприятиями воспитательной направленности (от общего числа обучающихся</w:t>
      </w:r>
      <w:r w:rsidR="00524CC7" w:rsidRPr="006B25AD">
        <w:rPr>
          <w:rFonts w:ascii="Times New Roman" w:hAnsi="Times New Roman" w:cs="Times New Roman"/>
          <w:sz w:val="24"/>
          <w:szCs w:val="24"/>
        </w:rPr>
        <w:t xml:space="preserve"> образовательных организаций, реализующих основные общеобразовательные программы)  до 77 процентов</w:t>
      </w:r>
    </w:p>
    <w:p w:rsidR="00524CC7" w:rsidRPr="006B25AD" w:rsidRDefault="00524CC7" w:rsidP="00524CC7">
      <w:pPr>
        <w:ind w:firstLine="720"/>
        <w:jc w:val="both"/>
        <w:rPr>
          <w:rFonts w:cs="Times New Roman"/>
        </w:rPr>
      </w:pPr>
      <w:r w:rsidRPr="006B25AD">
        <w:rPr>
          <w:rFonts w:cs="Times New Roman"/>
          <w:color w:val="000000"/>
        </w:rPr>
        <w:t>-</w:t>
      </w:r>
      <w:r w:rsidRPr="006B25AD">
        <w:rPr>
          <w:rFonts w:cs="Times New Roman"/>
        </w:rPr>
        <w:t xml:space="preserve"> увеличение доли детей, охваченных отдыхом и оздоровлением к общей численности детей в возрасте от 7 до 15 лет, подлежащих оздоровлению до 61,5 процентов;</w:t>
      </w:r>
    </w:p>
    <w:p w:rsidR="00524CC7" w:rsidRPr="006B25AD" w:rsidRDefault="00524CC7" w:rsidP="00524CC7">
      <w:pPr>
        <w:ind w:firstLine="720"/>
        <w:jc w:val="both"/>
        <w:rPr>
          <w:rFonts w:cs="Times New Roman"/>
          <w:color w:val="000000"/>
        </w:rPr>
      </w:pPr>
      <w:r w:rsidRPr="006B25AD">
        <w:rPr>
          <w:rFonts w:cs="Times New Roman"/>
        </w:rPr>
        <w:t>- увеличение доли детей,  находящиеся в трудной жизненной ситуации, охваченных отдыхом и оздоровлением, в общей численности детей в возрасте от 7 до 15лет, находящихся в трудной жизненной ситуации, подлежащих оздоровлению до 55,9 процентов.</w:t>
      </w:r>
    </w:p>
    <w:p w:rsidR="00524CC7" w:rsidRPr="006B25AD" w:rsidRDefault="00524CC7" w:rsidP="00524CC7">
      <w:pPr>
        <w:pStyle w:val="ConsPlusCell"/>
        <w:jc w:val="both"/>
        <w:rPr>
          <w:rFonts w:ascii="Times New Roman" w:hAnsi="Times New Roman" w:cs="Times New Roman"/>
          <w:sz w:val="24"/>
          <w:szCs w:val="24"/>
        </w:rPr>
      </w:pPr>
    </w:p>
    <w:p w:rsidR="00915DAA" w:rsidRPr="003B0CC9" w:rsidRDefault="00915DAA" w:rsidP="001E0695">
      <w:pPr>
        <w:widowControl w:val="0"/>
        <w:autoSpaceDE w:val="0"/>
        <w:autoSpaceDN w:val="0"/>
        <w:adjustRightInd w:val="0"/>
        <w:jc w:val="center"/>
        <w:outlineLvl w:val="1"/>
        <w:rPr>
          <w:b/>
          <w:i/>
        </w:rPr>
      </w:pPr>
    </w:p>
    <w:p w:rsidR="001E0695" w:rsidRPr="001E0695" w:rsidRDefault="001E0695" w:rsidP="001E0695">
      <w:pPr>
        <w:widowControl w:val="0"/>
        <w:autoSpaceDE w:val="0"/>
        <w:autoSpaceDN w:val="0"/>
        <w:adjustRightInd w:val="0"/>
        <w:jc w:val="center"/>
        <w:outlineLvl w:val="1"/>
        <w:rPr>
          <w:b/>
          <w:i/>
        </w:rPr>
      </w:pPr>
      <w:r w:rsidRPr="001E0695">
        <w:rPr>
          <w:b/>
          <w:i/>
        </w:rPr>
        <w:t>Управл</w:t>
      </w:r>
      <w:r w:rsidR="00953DAB">
        <w:rPr>
          <w:b/>
          <w:i/>
        </w:rPr>
        <w:t>ение реализацией</w:t>
      </w:r>
      <w:r>
        <w:rPr>
          <w:b/>
          <w:i/>
        </w:rPr>
        <w:t xml:space="preserve"> </w:t>
      </w:r>
      <w:r w:rsidR="000D1785">
        <w:rPr>
          <w:b/>
          <w:i/>
        </w:rPr>
        <w:t>муниципальной п</w:t>
      </w:r>
      <w:r w:rsidRPr="001E0695">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Управление реализацией </w:t>
      </w:r>
      <w:r w:rsidR="000D1785">
        <w:t>муниципальной п</w:t>
      </w:r>
      <w:r>
        <w:t xml:space="preserve">рограммы осуществляет координатор </w:t>
      </w:r>
      <w:r w:rsidR="000D1785">
        <w:t>муниципальной п</w:t>
      </w:r>
      <w:r>
        <w:t>рограммы.</w:t>
      </w:r>
    </w:p>
    <w:p w:rsidR="001E0695" w:rsidRDefault="00953DAB" w:rsidP="001E0695">
      <w:pPr>
        <w:widowControl w:val="0"/>
        <w:autoSpaceDE w:val="0"/>
        <w:autoSpaceDN w:val="0"/>
        <w:adjustRightInd w:val="0"/>
        <w:ind w:firstLine="540"/>
        <w:jc w:val="both"/>
      </w:pPr>
      <w:r>
        <w:t xml:space="preserve"> Координатор</w:t>
      </w:r>
      <w:r w:rsidR="001E0695">
        <w:t xml:space="preserve"> </w:t>
      </w:r>
      <w:r w:rsidR="000D1785">
        <w:t>муниципальной п</w:t>
      </w:r>
      <w:r w:rsidR="001E0695">
        <w:t>рограммы организовывает работу, направленную на:</w:t>
      </w:r>
    </w:p>
    <w:p w:rsidR="001E0695" w:rsidRDefault="001E0695" w:rsidP="001E0695">
      <w:pPr>
        <w:widowControl w:val="0"/>
        <w:autoSpaceDE w:val="0"/>
        <w:autoSpaceDN w:val="0"/>
        <w:adjustRightInd w:val="0"/>
        <w:ind w:firstLine="540"/>
        <w:jc w:val="both"/>
      </w:pPr>
      <w:r>
        <w:t xml:space="preserve">1) координацию деятельности муниципального заказчика </w:t>
      </w:r>
      <w:r w:rsidR="000D1785">
        <w:t>п</w:t>
      </w:r>
      <w:r>
        <w:t xml:space="preserve">рограммы и муниципальных заказчиков подпрограмм в процессе разработки </w:t>
      </w:r>
      <w:r w:rsidR="000D1785">
        <w:t>муниципальной п</w:t>
      </w:r>
      <w:r>
        <w:t>рограммы, обеспечивает согласование проекта постановления Администрации городского округа Электросталь Мо</w:t>
      </w:r>
      <w:r w:rsidR="00953DAB">
        <w:t>сковской области об утверждении</w:t>
      </w:r>
      <w:r>
        <w:t xml:space="preserve"> </w:t>
      </w:r>
      <w:r w:rsidR="000D1785">
        <w:t>муниципальной п</w:t>
      </w:r>
      <w:r>
        <w:t>рограммы;</w:t>
      </w:r>
    </w:p>
    <w:p w:rsidR="001E0695" w:rsidRDefault="001E0695" w:rsidP="001E0695">
      <w:pPr>
        <w:widowControl w:val="0"/>
        <w:autoSpaceDE w:val="0"/>
        <w:autoSpaceDN w:val="0"/>
        <w:adjustRightInd w:val="0"/>
        <w:ind w:firstLine="540"/>
        <w:jc w:val="both"/>
      </w:pPr>
      <w:r>
        <w:t xml:space="preserve">2) организацию управления </w:t>
      </w:r>
      <w:r w:rsidR="000D1785">
        <w:t>муниципальной п</w:t>
      </w:r>
      <w:r>
        <w:t>рограммой;</w:t>
      </w:r>
    </w:p>
    <w:p w:rsidR="001E0695" w:rsidRDefault="001E0695" w:rsidP="001E0695">
      <w:pPr>
        <w:widowControl w:val="0"/>
        <w:autoSpaceDE w:val="0"/>
        <w:autoSpaceDN w:val="0"/>
        <w:adjustRightInd w:val="0"/>
        <w:ind w:firstLine="540"/>
        <w:jc w:val="both"/>
      </w:pPr>
      <w:r>
        <w:t xml:space="preserve">3) создание при необходимости комиссии (штаба, рабочей группы) по управлению </w:t>
      </w:r>
      <w:r w:rsidR="000D1785">
        <w:t>муниципальной п</w:t>
      </w:r>
      <w:r>
        <w:t>рограммой;</w:t>
      </w:r>
    </w:p>
    <w:p w:rsidR="001E0695" w:rsidRDefault="001E0695" w:rsidP="001E0695">
      <w:pPr>
        <w:widowControl w:val="0"/>
        <w:autoSpaceDE w:val="0"/>
        <w:autoSpaceDN w:val="0"/>
        <w:adjustRightInd w:val="0"/>
        <w:ind w:firstLine="540"/>
        <w:jc w:val="both"/>
      </w:pPr>
      <w:r>
        <w:t>4) реализ</w:t>
      </w:r>
      <w:r w:rsidR="00953DAB">
        <w:t>ацию</w:t>
      </w:r>
      <w:r>
        <w:t xml:space="preserve"> </w:t>
      </w:r>
      <w:r w:rsidR="000D1785">
        <w:t>муниципальной п</w:t>
      </w:r>
      <w:r>
        <w:t>рограммы;</w:t>
      </w:r>
    </w:p>
    <w:p w:rsidR="001E0695" w:rsidRDefault="001E0695" w:rsidP="001E0695">
      <w:pPr>
        <w:widowControl w:val="0"/>
        <w:autoSpaceDE w:val="0"/>
        <w:autoSpaceDN w:val="0"/>
        <w:adjustRightInd w:val="0"/>
        <w:ind w:firstLine="540"/>
        <w:jc w:val="both"/>
      </w:pPr>
      <w:r>
        <w:t>5) достижение целе</w:t>
      </w:r>
      <w:r w:rsidR="00953DAB">
        <w:t>й, задач и конечных результатов</w:t>
      </w:r>
      <w:r>
        <w:t xml:space="preserve"> </w:t>
      </w:r>
      <w:r w:rsidR="000D1785">
        <w:t>муниципальной п</w:t>
      </w:r>
      <w:r>
        <w:t>рограммы;</w:t>
      </w:r>
    </w:p>
    <w:p w:rsidR="001E0695" w:rsidRDefault="00953DAB" w:rsidP="001E0695">
      <w:pPr>
        <w:widowControl w:val="0"/>
        <w:autoSpaceDE w:val="0"/>
        <w:autoSpaceDN w:val="0"/>
        <w:adjustRightInd w:val="0"/>
        <w:ind w:firstLine="540"/>
        <w:jc w:val="both"/>
      </w:pPr>
      <w:r>
        <w:t xml:space="preserve">6) </w:t>
      </w:r>
      <w:r w:rsidR="005772CC">
        <w:t>утверждение дорожных карт и отчетов об их исполнении</w:t>
      </w:r>
      <w:r w:rsidR="001E0695">
        <w:t>.</w:t>
      </w:r>
    </w:p>
    <w:p w:rsidR="001E0695" w:rsidRDefault="001E0695" w:rsidP="001E0695">
      <w:pPr>
        <w:widowControl w:val="0"/>
        <w:autoSpaceDE w:val="0"/>
        <w:autoSpaceDN w:val="0"/>
        <w:adjustRightInd w:val="0"/>
        <w:ind w:firstLine="540"/>
        <w:jc w:val="both"/>
      </w:pPr>
      <w:bookmarkStart w:id="1" w:name="Par207"/>
      <w:bookmarkEnd w:id="1"/>
      <w:r>
        <w:rPr>
          <w:b/>
        </w:rPr>
        <w:t xml:space="preserve"> </w:t>
      </w:r>
      <w:r w:rsidR="00953DAB">
        <w:t xml:space="preserve"> Муниципальный заказчик</w:t>
      </w:r>
      <w:r>
        <w:t xml:space="preserve"> </w:t>
      </w:r>
      <w:r w:rsidR="005772CC">
        <w:t>муниципальной п</w:t>
      </w:r>
      <w:r>
        <w:t>рограммы</w:t>
      </w:r>
      <w:r w:rsidR="005772CC">
        <w:t xml:space="preserve"> </w:t>
      </w:r>
      <w:r>
        <w:t>– Управление образования:</w:t>
      </w:r>
    </w:p>
    <w:p w:rsidR="001E0695" w:rsidRDefault="001E0695" w:rsidP="001E0695">
      <w:pPr>
        <w:widowControl w:val="0"/>
        <w:autoSpaceDE w:val="0"/>
        <w:autoSpaceDN w:val="0"/>
        <w:adjustRightInd w:val="0"/>
        <w:ind w:firstLine="540"/>
        <w:jc w:val="both"/>
      </w:pPr>
      <w:r>
        <w:t xml:space="preserve">1) разрабатывает </w:t>
      </w:r>
      <w:r w:rsidR="005772CC">
        <w:t>муниципальную п</w:t>
      </w:r>
      <w:r>
        <w:t>рограмму</w:t>
      </w:r>
      <w:r w:rsidR="005772CC">
        <w:t xml:space="preserve"> (подпрограмму)</w:t>
      </w:r>
      <w:r>
        <w:t>;</w:t>
      </w:r>
    </w:p>
    <w:p w:rsidR="001E0695" w:rsidRDefault="001E0695" w:rsidP="001E0695">
      <w:pPr>
        <w:widowControl w:val="0"/>
        <w:autoSpaceDE w:val="0"/>
        <w:autoSpaceDN w:val="0"/>
        <w:adjustRightInd w:val="0"/>
        <w:ind w:firstLine="540"/>
        <w:jc w:val="both"/>
      </w:pPr>
      <w:r>
        <w:t xml:space="preserve">2) формирует прогноз расходов на реализацию мероприятий </w:t>
      </w:r>
      <w:r w:rsidR="00F6501B">
        <w:t>муниципальной п</w:t>
      </w:r>
      <w:r>
        <w:t>рограммы (подпрограмм</w:t>
      </w:r>
      <w:r w:rsidR="00F6501B">
        <w:t>ы</w:t>
      </w:r>
      <w:r>
        <w:t>)</w:t>
      </w:r>
      <w:r w:rsidR="00F6501B">
        <w:t xml:space="preserve"> и готовит обоснование финансовых ресурсов</w:t>
      </w:r>
      <w:r>
        <w:t>;</w:t>
      </w:r>
    </w:p>
    <w:p w:rsidR="00873A0B" w:rsidRDefault="001E0695" w:rsidP="001E0695">
      <w:pPr>
        <w:widowControl w:val="0"/>
        <w:autoSpaceDE w:val="0"/>
        <w:autoSpaceDN w:val="0"/>
        <w:adjustRightInd w:val="0"/>
        <w:ind w:firstLine="540"/>
        <w:jc w:val="both"/>
        <w:rPr>
          <w:rFonts w:cs="Times New Roman"/>
        </w:rPr>
      </w:pPr>
      <w:bookmarkStart w:id="2" w:name="Par210"/>
      <w:bookmarkEnd w:id="2"/>
      <w:r w:rsidRPr="00894A20">
        <w:t xml:space="preserve">3) </w:t>
      </w:r>
      <w:bookmarkStart w:id="3" w:name="Par211"/>
      <w:bookmarkEnd w:id="3"/>
      <w:r w:rsidR="00873A0B" w:rsidRPr="00163DE6">
        <w:rPr>
          <w:rFonts w:cs="Times New Roman"/>
        </w:rPr>
        <w:t xml:space="preserve">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w:t>
      </w:r>
      <w:r w:rsidR="00873A0B" w:rsidRPr="00163DE6">
        <w:rPr>
          <w:rFonts w:cs="Times New Roman"/>
        </w:rPr>
        <w:lastRenderedPageBreak/>
        <w:t>программы (подпрограммы);</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4) согласовывает «Дорожные карты» и отчеты об их исполнении;</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5) участвует в обсуждении вопросов, связанных с реализацией и финансированием муниципальной программы (подпрограммы);</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8) обеспечивает выполнение муниципальной программы (подпрограммы), а также  эффективность и результативность ее реализации.</w:t>
      </w:r>
    </w:p>
    <w:p w:rsidR="00873A0B" w:rsidRPr="00163DE6" w:rsidRDefault="00873A0B" w:rsidP="00873A0B">
      <w:pPr>
        <w:widowControl w:val="0"/>
        <w:tabs>
          <w:tab w:val="left" w:pos="851"/>
        </w:tabs>
        <w:autoSpaceDE w:val="0"/>
        <w:autoSpaceDN w:val="0"/>
        <w:adjustRightInd w:val="0"/>
        <w:jc w:val="both"/>
        <w:rPr>
          <w:rFonts w:cs="Times New Roman"/>
        </w:rPr>
      </w:pPr>
      <w:r w:rsidRPr="00163DE6">
        <w:rPr>
          <w:rFonts w:cs="Times New Roman"/>
        </w:rPr>
        <w:t xml:space="preserve"> </w:t>
      </w:r>
      <w:r>
        <w:rPr>
          <w:rFonts w:cs="Times New Roman"/>
        </w:rPr>
        <w:t xml:space="preserve">        </w:t>
      </w:r>
      <w:r w:rsidRPr="00163DE6">
        <w:rPr>
          <w:rFonts w:cs="Times New Roman"/>
        </w:rPr>
        <w:t xml:space="preserve">Муниципальный заказчик подпрограммы осуществляет </w:t>
      </w:r>
      <w:r>
        <w:rPr>
          <w:rFonts w:cs="Times New Roman"/>
        </w:rPr>
        <w:t xml:space="preserve">те же </w:t>
      </w:r>
      <w:r w:rsidRPr="00163DE6">
        <w:rPr>
          <w:rFonts w:cs="Times New Roman"/>
        </w:rPr>
        <w:t xml:space="preserve">функции, </w:t>
      </w:r>
      <w:r>
        <w:rPr>
          <w:rFonts w:cs="Times New Roman"/>
        </w:rPr>
        <w:t xml:space="preserve">что и муниципальный заказчик муниципальной программы, </w:t>
      </w:r>
      <w:r w:rsidRPr="00163DE6">
        <w:rPr>
          <w:rFonts w:cs="Times New Roman"/>
        </w:rPr>
        <w:t>указанные в пунктах 1-3</w:t>
      </w:r>
      <w:r>
        <w:rPr>
          <w:rFonts w:cs="Times New Roman"/>
        </w:rPr>
        <w:t xml:space="preserve"> и </w:t>
      </w:r>
      <w:r w:rsidRPr="00163DE6">
        <w:rPr>
          <w:rFonts w:cs="Times New Roman"/>
        </w:rPr>
        <w:t>5</w:t>
      </w:r>
      <w:r>
        <w:rPr>
          <w:rFonts w:cs="Times New Roman"/>
        </w:rPr>
        <w:t xml:space="preserve">, </w:t>
      </w:r>
      <w:r w:rsidRPr="00163DE6">
        <w:rPr>
          <w:rFonts w:cs="Times New Roman"/>
        </w:rPr>
        <w:t xml:space="preserve">а также </w:t>
      </w:r>
      <w:r w:rsidR="00055F1B">
        <w:rPr>
          <w:rFonts w:cs="Times New Roman"/>
        </w:rPr>
        <w:t xml:space="preserve">при необходимости </w:t>
      </w:r>
      <w:r w:rsidRPr="00163DE6">
        <w:rPr>
          <w:rFonts w:cs="Times New Roman"/>
        </w:rPr>
        <w:t xml:space="preserve">разрабатывает «Дорожные карты» и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 а также вводит в подсистему ГАСУ МО информацию о реализации подпрограммы в установленные </w:t>
      </w:r>
      <w:r w:rsidRPr="00873A0B">
        <w:rPr>
          <w:rFonts w:cs="Times New Roman"/>
          <w:bCs/>
        </w:rPr>
        <w:t>Поряд</w:t>
      </w:r>
      <w:r>
        <w:rPr>
          <w:rFonts w:cs="Times New Roman"/>
          <w:bCs/>
        </w:rPr>
        <w:t xml:space="preserve">ком </w:t>
      </w:r>
      <w:r w:rsidRPr="00873A0B">
        <w:rPr>
          <w:rFonts w:cs="Times New Roman"/>
          <w:bCs/>
        </w:rPr>
        <w:t>разработки и реализации муниципальных программ городского округа Электросталь Московской области</w:t>
      </w:r>
      <w:r w:rsidRPr="00163DE6">
        <w:rPr>
          <w:rFonts w:cs="Times New Roman"/>
        </w:rPr>
        <w:t xml:space="preserve"> сроки.</w:t>
      </w:r>
    </w:p>
    <w:p w:rsidR="001E0695" w:rsidRDefault="001E0695" w:rsidP="001E0695">
      <w:pPr>
        <w:widowControl w:val="0"/>
        <w:autoSpaceDE w:val="0"/>
        <w:autoSpaceDN w:val="0"/>
        <w:adjustRightInd w:val="0"/>
        <w:ind w:firstLine="540"/>
        <w:jc w:val="both"/>
      </w:pPr>
      <w:r>
        <w:t xml:space="preserve"> </w:t>
      </w:r>
      <w:r w:rsidR="00873A0B" w:rsidRPr="00163DE6">
        <w:rPr>
          <w:rFonts w:cs="Times New Roman"/>
        </w:rPr>
        <w:t xml:space="preserve">Ответственный за выполнение мероприятия муниципальной программы </w:t>
      </w:r>
      <w:r>
        <w:t>(подпрограммы):</w:t>
      </w:r>
    </w:p>
    <w:p w:rsidR="001E0695" w:rsidRDefault="001E0695" w:rsidP="001E0695">
      <w:pPr>
        <w:widowControl w:val="0"/>
        <w:autoSpaceDE w:val="0"/>
        <w:autoSpaceDN w:val="0"/>
        <w:adjustRightInd w:val="0"/>
        <w:ind w:firstLine="540"/>
        <w:jc w:val="both"/>
      </w:pPr>
      <w:r>
        <w:t>1) формирует прогноз расходов на реализацию мероприят</w:t>
      </w:r>
      <w:r w:rsidR="002C42C7">
        <w:t>ия</w:t>
      </w:r>
      <w:r w:rsidR="006628E8">
        <w:t xml:space="preserve"> </w:t>
      </w:r>
      <w:r w:rsidR="00081F4A" w:rsidRPr="00163DE6">
        <w:rPr>
          <w:rFonts w:cs="Times New Roman"/>
        </w:rPr>
        <w:t>муниципальной программы</w:t>
      </w:r>
      <w:r>
        <w:t xml:space="preserve"> (подпрограммы)</w:t>
      </w:r>
      <w:r w:rsidR="006628E8">
        <w:t xml:space="preserve"> </w:t>
      </w:r>
      <w:r w:rsidR="002C42C7">
        <w:t>и направляет его муниципальному</w:t>
      </w:r>
      <w:r w:rsidR="006628E8">
        <w:t xml:space="preserve"> заказчику </w:t>
      </w:r>
      <w:r w:rsidR="00081F4A" w:rsidRPr="00163DE6">
        <w:rPr>
          <w:rFonts w:cs="Times New Roman"/>
        </w:rPr>
        <w:t>муниципальной программы</w:t>
      </w:r>
      <w:r>
        <w:t xml:space="preserve"> (подпрограммы);</w:t>
      </w:r>
    </w:p>
    <w:p w:rsidR="001E0695" w:rsidRDefault="001E0695" w:rsidP="001E0695">
      <w:pPr>
        <w:widowControl w:val="0"/>
        <w:autoSpaceDE w:val="0"/>
        <w:autoSpaceDN w:val="0"/>
        <w:adjustRightInd w:val="0"/>
        <w:ind w:firstLine="540"/>
        <w:jc w:val="both"/>
      </w:pPr>
      <w:r>
        <w:t>2) определяет исполнителей мероприятия подпрограммы, в том числе путем проведения торгов, в форме конкурса или аукциона;</w:t>
      </w:r>
    </w:p>
    <w:p w:rsidR="001E0695" w:rsidRDefault="001E0695" w:rsidP="001E0695">
      <w:pPr>
        <w:widowControl w:val="0"/>
        <w:autoSpaceDE w:val="0"/>
        <w:autoSpaceDN w:val="0"/>
        <w:adjustRightInd w:val="0"/>
        <w:ind w:firstLine="540"/>
        <w:jc w:val="both"/>
      </w:pPr>
      <w:r>
        <w:t>3) участвует в обсуждении вопросов, связанных с реализацией</w:t>
      </w:r>
      <w:r w:rsidR="002C42C7">
        <w:t xml:space="preserve"> и финансированием </w:t>
      </w:r>
      <w:r w:rsidR="00F60C9A" w:rsidRPr="00163DE6">
        <w:rPr>
          <w:rFonts w:cs="Times New Roman"/>
        </w:rPr>
        <w:t>муниципальной программы</w:t>
      </w:r>
      <w:r>
        <w:t xml:space="preserve"> (подпрограммы) в части соответствующего мероприятия;</w:t>
      </w:r>
    </w:p>
    <w:p w:rsidR="00F60C9A" w:rsidRPr="00163DE6" w:rsidRDefault="00F60C9A" w:rsidP="00F60C9A">
      <w:pPr>
        <w:widowControl w:val="0"/>
        <w:tabs>
          <w:tab w:val="left" w:pos="851"/>
        </w:tabs>
        <w:autoSpaceDE w:val="0"/>
        <w:autoSpaceDN w:val="0"/>
        <w:adjustRightInd w:val="0"/>
        <w:ind w:firstLine="540"/>
        <w:jc w:val="both"/>
        <w:rPr>
          <w:rFonts w:cs="Times New Roman"/>
        </w:rPr>
      </w:pPr>
      <w:r>
        <w:rPr>
          <w:rFonts w:cs="Times New Roman"/>
        </w:rPr>
        <w:t xml:space="preserve">4) </w:t>
      </w:r>
      <w:r w:rsidR="00055F1B">
        <w:rPr>
          <w:rFonts w:cs="Times New Roman"/>
        </w:rPr>
        <w:t xml:space="preserve">при необходимости </w:t>
      </w:r>
      <w:r w:rsidRPr="00163DE6">
        <w:rPr>
          <w:rFonts w:cs="Times New Roman"/>
        </w:rPr>
        <w:t>разрабатывает «Дорожные карты»</w:t>
      </w:r>
      <w:r>
        <w:rPr>
          <w:rFonts w:cs="Times New Roman"/>
        </w:rPr>
        <w:t xml:space="preserve"> по основным мероприятиям, ответственным за выполнение которых является;</w:t>
      </w:r>
    </w:p>
    <w:p w:rsidR="00F60C9A" w:rsidRPr="00163DE6" w:rsidRDefault="00F60C9A" w:rsidP="00F60C9A">
      <w:pPr>
        <w:widowControl w:val="0"/>
        <w:tabs>
          <w:tab w:val="left" w:pos="851"/>
        </w:tabs>
        <w:autoSpaceDE w:val="0"/>
        <w:autoSpaceDN w:val="0"/>
        <w:adjustRightInd w:val="0"/>
        <w:ind w:firstLine="540"/>
        <w:jc w:val="both"/>
        <w:rPr>
          <w:rFonts w:cs="Times New Roman"/>
        </w:rPr>
      </w:pPr>
      <w:r>
        <w:rPr>
          <w:rFonts w:cs="Times New Roman"/>
        </w:rPr>
        <w:t>5</w:t>
      </w:r>
      <w:r w:rsidRPr="00163DE6">
        <w:rPr>
          <w:rFonts w:cs="Times New Roman"/>
        </w:rPr>
        <w:t>)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F60C9A" w:rsidRPr="00163DE6" w:rsidRDefault="00F60C9A" w:rsidP="00F60C9A">
      <w:pPr>
        <w:widowControl w:val="0"/>
        <w:tabs>
          <w:tab w:val="left" w:pos="851"/>
        </w:tabs>
        <w:autoSpaceDE w:val="0"/>
        <w:autoSpaceDN w:val="0"/>
        <w:adjustRightInd w:val="0"/>
        <w:ind w:firstLine="540"/>
        <w:jc w:val="both"/>
        <w:rPr>
          <w:rFonts w:cs="Times New Roman"/>
        </w:rPr>
      </w:pPr>
      <w:r>
        <w:rPr>
          <w:rFonts w:cs="Times New Roman"/>
        </w:rPr>
        <w:t>6</w:t>
      </w:r>
      <w:r w:rsidRPr="00163DE6">
        <w:rPr>
          <w:rFonts w:cs="Times New Roman"/>
        </w:rPr>
        <w:t>) вводит в подсистему ГАСУ МО информацию о выполнении мероприятия.</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 xml:space="preserve">Реализация основных мероприятий муниципальной программы </w:t>
      </w:r>
      <w:r w:rsidR="00055F1B">
        <w:rPr>
          <w:rFonts w:cs="Times New Roman"/>
        </w:rPr>
        <w:t xml:space="preserve">может </w:t>
      </w:r>
      <w:r w:rsidRPr="00163DE6">
        <w:rPr>
          <w:rFonts w:cs="Times New Roman"/>
        </w:rPr>
        <w:t>осуществлят</w:t>
      </w:r>
      <w:r w:rsidR="00055F1B">
        <w:rPr>
          <w:rFonts w:cs="Times New Roman"/>
        </w:rPr>
        <w:t>ь</w:t>
      </w:r>
      <w:r w:rsidRPr="00163DE6">
        <w:rPr>
          <w:rFonts w:cs="Times New Roman"/>
        </w:rPr>
        <w:t>ся в соответствии с «Дорожными картами», сформированными по форме согласно</w:t>
      </w:r>
      <w:r w:rsidRPr="006A29EE">
        <w:rPr>
          <w:rFonts w:cs="Times New Roman"/>
          <w:bCs/>
        </w:rPr>
        <w:t xml:space="preserve"> </w:t>
      </w:r>
      <w:r w:rsidRPr="00873A0B">
        <w:rPr>
          <w:rFonts w:cs="Times New Roman"/>
          <w:bCs/>
        </w:rPr>
        <w:t>Поряд</w:t>
      </w:r>
      <w:r>
        <w:rPr>
          <w:rFonts w:cs="Times New Roman"/>
          <w:bCs/>
        </w:rPr>
        <w:t xml:space="preserve">ка  </w:t>
      </w:r>
      <w:r w:rsidRPr="00873A0B">
        <w:rPr>
          <w:rFonts w:cs="Times New Roman"/>
          <w:bCs/>
        </w:rPr>
        <w:t>разработки и реализации муниципальных программ городского округа Электросталь Московской области</w:t>
      </w:r>
      <w:r w:rsidRPr="00163DE6">
        <w:rPr>
          <w:rFonts w:cs="Times New Roman"/>
        </w:rPr>
        <w:t xml:space="preserve"> </w:t>
      </w:r>
      <w:r>
        <w:rPr>
          <w:rFonts w:cs="Times New Roman"/>
        </w:rPr>
        <w:t>(</w:t>
      </w:r>
      <w:r w:rsidRPr="00163DE6">
        <w:rPr>
          <w:rFonts w:cs="Times New Roman"/>
        </w:rPr>
        <w:t>приложени</w:t>
      </w:r>
      <w:r>
        <w:rPr>
          <w:rFonts w:cs="Times New Roman"/>
        </w:rPr>
        <w:t>е</w:t>
      </w:r>
      <w:r w:rsidRPr="00163DE6">
        <w:rPr>
          <w:rFonts w:cs="Times New Roman"/>
        </w:rPr>
        <w:t xml:space="preserve"> №8</w:t>
      </w:r>
      <w:r w:rsidRPr="00055F1B">
        <w:rPr>
          <w:rFonts w:cs="Times New Roman"/>
        </w:rPr>
        <w:t>).</w:t>
      </w:r>
      <w:r w:rsidR="00055F1B" w:rsidRPr="00055F1B">
        <w:rPr>
          <w:rFonts w:cs="Times New Roman"/>
        </w:rPr>
        <w:t xml:space="preserve"> Решение о необходимости разработки соответствующих «Дорожных карт» принимаются муниципальным </w:t>
      </w:r>
      <w:r w:rsidR="00055F1B" w:rsidRPr="00055F1B">
        <w:rPr>
          <w:rFonts w:cs="Times New Roman"/>
        </w:rPr>
        <w:lastRenderedPageBreak/>
        <w:t>заказчиком подпрограммы и (или) ответств</w:t>
      </w:r>
      <w:r w:rsidR="00DD5E6E">
        <w:rPr>
          <w:rFonts w:cs="Times New Roman"/>
        </w:rPr>
        <w:t xml:space="preserve">енным за выполнение мероприятий и </w:t>
      </w:r>
      <w:r w:rsidRPr="00163DE6">
        <w:rPr>
          <w:rFonts w:cs="Times New Roman"/>
        </w:rPr>
        <w:t>утверждаются координатором муниципальной программы.</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«Дорожная карта» разрабатывается по основным мероприятиям подпрограммы сроком на один год.</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Для подпрограммы «Обеспечивающая подпрограмма» «Дорожная карта» не разрабатывается.</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Все «Дорожные карты»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w:t>
      </w:r>
    </w:p>
    <w:p w:rsidR="001E0695" w:rsidRDefault="001E0695" w:rsidP="001E0695">
      <w:pPr>
        <w:widowControl w:val="0"/>
        <w:autoSpaceDE w:val="0"/>
        <w:autoSpaceDN w:val="0"/>
        <w:adjustRightInd w:val="0"/>
        <w:ind w:firstLine="540"/>
        <w:jc w:val="both"/>
      </w:pPr>
    </w:p>
    <w:p w:rsidR="001E0695" w:rsidRPr="006628E8" w:rsidRDefault="001E0695" w:rsidP="006628E8">
      <w:pPr>
        <w:widowControl w:val="0"/>
        <w:autoSpaceDE w:val="0"/>
        <w:autoSpaceDN w:val="0"/>
        <w:adjustRightInd w:val="0"/>
        <w:jc w:val="center"/>
        <w:outlineLvl w:val="1"/>
        <w:rPr>
          <w:b/>
          <w:i/>
        </w:rPr>
      </w:pPr>
      <w:r w:rsidRPr="006628E8">
        <w:rPr>
          <w:b/>
          <w:i/>
        </w:rPr>
        <w:t>Контроль и отчетность при реализации</w:t>
      </w:r>
      <w:r w:rsidR="006628E8" w:rsidRPr="006628E8">
        <w:rPr>
          <w:b/>
          <w:i/>
        </w:rPr>
        <w:t xml:space="preserve">   </w:t>
      </w:r>
      <w:r w:rsidR="006F7771">
        <w:rPr>
          <w:b/>
          <w:i/>
        </w:rPr>
        <w:t>муниципальной п</w:t>
      </w:r>
      <w:r w:rsidRPr="006628E8">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Контр</w:t>
      </w:r>
      <w:r w:rsidR="006628E8">
        <w:t xml:space="preserve">оль за реализацией  </w:t>
      </w:r>
      <w:r w:rsidR="0097399B">
        <w:t>п</w:t>
      </w:r>
      <w:r>
        <w:t>рограммы осуществляется координатором</w:t>
      </w:r>
      <w:r w:rsidR="0097399B">
        <w:t xml:space="preserve"> муниципальной программы</w:t>
      </w:r>
      <w:r>
        <w:t>.</w:t>
      </w:r>
    </w:p>
    <w:p w:rsidR="0097399B" w:rsidRDefault="001E0695" w:rsidP="001E0695">
      <w:pPr>
        <w:widowControl w:val="0"/>
        <w:autoSpaceDE w:val="0"/>
        <w:autoSpaceDN w:val="0"/>
        <w:adjustRightInd w:val="0"/>
        <w:ind w:firstLine="540"/>
        <w:jc w:val="both"/>
      </w:pPr>
      <w:r>
        <w:t xml:space="preserve"> С целью контр</w:t>
      </w:r>
      <w:r w:rsidR="006628E8">
        <w:t xml:space="preserve">оля за реализацией  </w:t>
      </w:r>
      <w:r w:rsidR="0097399B">
        <w:t>муниципальной п</w:t>
      </w:r>
      <w:r>
        <w:t xml:space="preserve">рограммы муниципальный заказчик </w:t>
      </w:r>
      <w:r w:rsidR="0097399B">
        <w:t xml:space="preserve">ежеквартально до 20 числа месяца, </w:t>
      </w:r>
      <w:r>
        <w:t xml:space="preserve">следующего за отчетным </w:t>
      </w:r>
      <w:r w:rsidR="0097399B">
        <w:t>кварталом</w:t>
      </w:r>
      <w:r>
        <w:t>,</w:t>
      </w:r>
      <w:r w:rsidR="0097399B">
        <w:t xml:space="preserve"> формирует в подсистеме ГАСУ МО:</w:t>
      </w:r>
    </w:p>
    <w:p w:rsidR="001E0695" w:rsidRDefault="00F36E5E" w:rsidP="00F36E5E">
      <w:pPr>
        <w:widowControl w:val="0"/>
        <w:autoSpaceDE w:val="0"/>
        <w:autoSpaceDN w:val="0"/>
        <w:adjustRightInd w:val="0"/>
        <w:jc w:val="both"/>
      </w:pPr>
      <w:r>
        <w:t xml:space="preserve">         1) </w:t>
      </w:r>
      <w:r w:rsidR="0097399B">
        <w:t>оперативный отчет о реализации мероприятий муниципальной программы</w:t>
      </w:r>
      <w:r>
        <w:t xml:space="preserve"> </w:t>
      </w:r>
      <w:r w:rsidR="00A71E6A" w:rsidRPr="00163DE6">
        <w:rPr>
          <w:rFonts w:cs="Times New Roman"/>
        </w:rPr>
        <w:t>по форме согласно приложениям №9 и №10 к</w:t>
      </w:r>
      <w:r w:rsidR="00A71E6A">
        <w:rPr>
          <w:rFonts w:cs="Times New Roman"/>
        </w:rPr>
        <w:t xml:space="preserve"> </w:t>
      </w:r>
      <w:r w:rsidR="00A71E6A" w:rsidRPr="00163DE6">
        <w:rPr>
          <w:rFonts w:cs="Times New Roman"/>
        </w:rPr>
        <w:t>Порядку</w:t>
      </w:r>
      <w:r w:rsidR="00A71E6A" w:rsidRPr="00A71E6A">
        <w:rPr>
          <w:rFonts w:cs="Times New Roman"/>
          <w:bCs/>
        </w:rPr>
        <w:t xml:space="preserve"> </w:t>
      </w:r>
      <w:r w:rsidR="00A71E6A" w:rsidRPr="00873A0B">
        <w:rPr>
          <w:rFonts w:cs="Times New Roman"/>
          <w:bCs/>
        </w:rPr>
        <w:t>разработки и реализации муниципальных программ городского округа Электросталь Московской области</w:t>
      </w:r>
      <w:r w:rsidR="001E0695">
        <w:t>, который содержит:</w:t>
      </w:r>
    </w:p>
    <w:p w:rsidR="001E0695" w:rsidRDefault="001E0695" w:rsidP="001E0695">
      <w:pPr>
        <w:widowControl w:val="0"/>
        <w:autoSpaceDE w:val="0"/>
        <w:autoSpaceDN w:val="0"/>
        <w:adjustRightInd w:val="0"/>
        <w:ind w:firstLine="540"/>
        <w:jc w:val="both"/>
      </w:pPr>
      <w:r>
        <w:t>перечень выпол</w:t>
      </w:r>
      <w:r w:rsidR="00EA6AD7">
        <w:t>ненных мероприятий</w:t>
      </w:r>
      <w:r w:rsidR="006628E8">
        <w:t xml:space="preserve"> </w:t>
      </w:r>
      <w:r w:rsidR="00A71E6A">
        <w:t>муниципальной программы</w:t>
      </w:r>
      <w:r>
        <w:t xml:space="preserve"> с указанием объемов и источников финансирования и результатов выполнения мероприятий;</w:t>
      </w:r>
    </w:p>
    <w:p w:rsidR="001E0695" w:rsidRDefault="001E0695" w:rsidP="001E0695">
      <w:pPr>
        <w:widowControl w:val="0"/>
        <w:autoSpaceDE w:val="0"/>
        <w:autoSpaceDN w:val="0"/>
        <w:adjustRightInd w:val="0"/>
        <w:ind w:firstLine="540"/>
        <w:jc w:val="both"/>
      </w:pPr>
      <w:r>
        <w:t>анализ причин несвоевременного выполнения программных мероприятий.</w:t>
      </w:r>
    </w:p>
    <w:p w:rsidR="0047064A" w:rsidRPr="00163DE6" w:rsidRDefault="0047064A" w:rsidP="0047064A">
      <w:pPr>
        <w:widowControl w:val="0"/>
        <w:tabs>
          <w:tab w:val="left" w:pos="851"/>
        </w:tabs>
        <w:autoSpaceDE w:val="0"/>
        <w:autoSpaceDN w:val="0"/>
        <w:adjustRightInd w:val="0"/>
        <w:ind w:firstLine="567"/>
        <w:jc w:val="both"/>
        <w:rPr>
          <w:rFonts w:cs="Times New Roman"/>
        </w:rPr>
      </w:pPr>
      <w:r w:rsidRPr="00163DE6">
        <w:rPr>
          <w:rFonts w:cs="Times New Roman"/>
        </w:rPr>
        <w:t>2) оперативный (годовой) отчет о выполнении муниципальной программы по объектам строительства, реконструкции и капитального ремонта по форме согласно приложению №11 к Порядку</w:t>
      </w:r>
      <w:r w:rsidRPr="0047064A">
        <w:rPr>
          <w:rFonts w:cs="Times New Roman"/>
          <w:bCs/>
        </w:rPr>
        <w:t xml:space="preserve"> </w:t>
      </w:r>
      <w:r w:rsidRPr="00873A0B">
        <w:rPr>
          <w:rFonts w:cs="Times New Roman"/>
          <w:bCs/>
        </w:rPr>
        <w:t>разработки и реализации муниципальных программ городского округа Электросталь Московской области</w:t>
      </w:r>
      <w:r w:rsidRPr="00163DE6">
        <w:rPr>
          <w:rFonts w:cs="Times New Roman"/>
        </w:rPr>
        <w:t>, который содержит:</w:t>
      </w:r>
    </w:p>
    <w:p w:rsidR="0047064A" w:rsidRPr="00163DE6" w:rsidRDefault="0047064A" w:rsidP="0047064A">
      <w:pPr>
        <w:widowControl w:val="0"/>
        <w:tabs>
          <w:tab w:val="left" w:pos="851"/>
        </w:tabs>
        <w:autoSpaceDE w:val="0"/>
        <w:autoSpaceDN w:val="0"/>
        <w:adjustRightInd w:val="0"/>
        <w:ind w:firstLine="567"/>
        <w:jc w:val="both"/>
        <w:rPr>
          <w:rFonts w:cs="Times New Roman"/>
        </w:rPr>
      </w:pPr>
      <w:r w:rsidRPr="00163DE6">
        <w:rPr>
          <w:rFonts w:cs="Times New Roman"/>
        </w:rPr>
        <w:t>наименование объекта, адрес объекта, планируемые работы;</w:t>
      </w:r>
    </w:p>
    <w:p w:rsidR="0047064A" w:rsidRPr="00163DE6" w:rsidRDefault="0047064A" w:rsidP="0047064A">
      <w:pPr>
        <w:widowControl w:val="0"/>
        <w:tabs>
          <w:tab w:val="left" w:pos="851"/>
        </w:tabs>
        <w:autoSpaceDE w:val="0"/>
        <w:autoSpaceDN w:val="0"/>
        <w:adjustRightInd w:val="0"/>
        <w:ind w:firstLine="567"/>
        <w:jc w:val="both"/>
        <w:rPr>
          <w:rFonts w:cs="Times New Roman"/>
        </w:rPr>
      </w:pPr>
      <w:r w:rsidRPr="00163DE6">
        <w:rPr>
          <w:rFonts w:cs="Times New Roman"/>
        </w:rPr>
        <w:t>перечень фактически выполненных работ с указанием объемов, источников финансирования;</w:t>
      </w:r>
    </w:p>
    <w:p w:rsidR="0047064A" w:rsidRPr="00163DE6" w:rsidRDefault="0047064A" w:rsidP="0047064A">
      <w:pPr>
        <w:widowControl w:val="0"/>
        <w:tabs>
          <w:tab w:val="left" w:pos="851"/>
        </w:tabs>
        <w:autoSpaceDE w:val="0"/>
        <w:autoSpaceDN w:val="0"/>
        <w:adjustRightInd w:val="0"/>
        <w:ind w:firstLine="567"/>
        <w:jc w:val="both"/>
        <w:rPr>
          <w:rFonts w:cs="Times New Roman"/>
        </w:rPr>
      </w:pPr>
      <w:r w:rsidRPr="00163DE6">
        <w:rPr>
          <w:rFonts w:cs="Times New Roman"/>
        </w:rPr>
        <w:t>анализ причин невыполнения (несвоевременного выполнения) работ.</w:t>
      </w:r>
    </w:p>
    <w:p w:rsidR="0047064A" w:rsidRDefault="0047064A" w:rsidP="0047064A">
      <w:pPr>
        <w:widowControl w:val="0"/>
        <w:tabs>
          <w:tab w:val="left" w:pos="851"/>
        </w:tabs>
        <w:autoSpaceDE w:val="0"/>
        <w:autoSpaceDN w:val="0"/>
        <w:adjustRightInd w:val="0"/>
        <w:ind w:firstLine="540"/>
        <w:jc w:val="both"/>
        <w:rPr>
          <w:rFonts w:cs="Times New Roman"/>
        </w:rPr>
      </w:pPr>
      <w:r w:rsidRPr="00163DE6">
        <w:rPr>
          <w:rFonts w:cs="Times New Roman"/>
        </w:rPr>
        <w:t>Муниципальный заказчик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w:t>
      </w:r>
    </w:p>
    <w:p w:rsidR="0047064A" w:rsidRPr="00163DE6" w:rsidRDefault="0047064A" w:rsidP="0047064A">
      <w:pPr>
        <w:widowControl w:val="0"/>
        <w:tabs>
          <w:tab w:val="left" w:pos="851"/>
        </w:tabs>
        <w:autoSpaceDE w:val="0"/>
        <w:autoSpaceDN w:val="0"/>
        <w:adjustRightInd w:val="0"/>
        <w:ind w:firstLine="540"/>
        <w:jc w:val="both"/>
        <w:rPr>
          <w:rFonts w:cs="Times New Roman"/>
        </w:rPr>
      </w:pPr>
      <w:r w:rsidRPr="00163DE6">
        <w:rPr>
          <w:rFonts w:cs="Times New Roman"/>
        </w:rPr>
        <w:t xml:space="preserve">Раз в </w:t>
      </w:r>
      <w:r w:rsidR="00866025">
        <w:rPr>
          <w:rFonts w:cs="Times New Roman"/>
        </w:rPr>
        <w:t>три</w:t>
      </w:r>
      <w:r w:rsidRPr="00163DE6">
        <w:rPr>
          <w:rFonts w:cs="Times New Roman"/>
        </w:rPr>
        <w:t xml:space="preserve"> года муниципальный заказчик формирует в подсистеме ГАСУ МО комплексный отчет о реализации мероприятий муниципальн</w:t>
      </w:r>
      <w:r>
        <w:rPr>
          <w:rFonts w:cs="Times New Roman"/>
        </w:rPr>
        <w:t>ой</w:t>
      </w:r>
      <w:r w:rsidRPr="00163DE6">
        <w:rPr>
          <w:rFonts w:cs="Times New Roman"/>
        </w:rPr>
        <w:t xml:space="preserve"> программ</w:t>
      </w:r>
      <w:r>
        <w:rPr>
          <w:rFonts w:cs="Times New Roman"/>
        </w:rPr>
        <w:t>ы</w:t>
      </w:r>
      <w:r w:rsidRPr="00163DE6">
        <w:rPr>
          <w:rFonts w:cs="Times New Roman"/>
        </w:rPr>
        <w:t xml:space="preserve"> не позднее               1 апреля года, следующего за отчетным.</w:t>
      </w:r>
    </w:p>
    <w:p w:rsidR="001E0695" w:rsidRDefault="001E0695" w:rsidP="001E0695">
      <w:pPr>
        <w:widowControl w:val="0"/>
        <w:autoSpaceDE w:val="0"/>
        <w:autoSpaceDN w:val="0"/>
        <w:adjustRightInd w:val="0"/>
        <w:ind w:firstLine="540"/>
        <w:jc w:val="both"/>
      </w:pPr>
      <w:r>
        <w:t>Годовой и итоговы</w:t>
      </w:r>
      <w:r w:rsidR="008F6A6D">
        <w:t>е</w:t>
      </w:r>
      <w:r>
        <w:t xml:space="preserve"> о</w:t>
      </w:r>
      <w:r w:rsidR="00EA6AD7">
        <w:t>тчеты о реализации</w:t>
      </w:r>
      <w:r w:rsidR="004F25C1">
        <w:t xml:space="preserve"> </w:t>
      </w:r>
      <w:r w:rsidR="00B050C7">
        <w:t>муниципальной п</w:t>
      </w:r>
      <w:r>
        <w:t>рограммы должны содержать:</w:t>
      </w:r>
    </w:p>
    <w:p w:rsidR="001E0695" w:rsidRDefault="001E0695" w:rsidP="001E0695">
      <w:pPr>
        <w:widowControl w:val="0"/>
        <w:autoSpaceDE w:val="0"/>
        <w:autoSpaceDN w:val="0"/>
        <w:adjustRightInd w:val="0"/>
        <w:ind w:firstLine="540"/>
        <w:jc w:val="both"/>
      </w:pPr>
      <w:r>
        <w:t>1) аналитическую записку, в которой указываются:</w:t>
      </w:r>
    </w:p>
    <w:p w:rsidR="001E0695" w:rsidRDefault="001E0695" w:rsidP="001E0695">
      <w:pPr>
        <w:widowControl w:val="0"/>
        <w:autoSpaceDE w:val="0"/>
        <w:autoSpaceDN w:val="0"/>
        <w:adjustRightInd w:val="0"/>
        <w:ind w:firstLine="540"/>
        <w:jc w:val="both"/>
      </w:pPr>
      <w:r>
        <w:t xml:space="preserve">степень достижения запланированных результатов </w:t>
      </w:r>
      <w:r w:rsidR="004F25C1">
        <w:t>и намеченн</w:t>
      </w:r>
      <w:r w:rsidR="00EA6AD7">
        <w:t>ых целей</w:t>
      </w:r>
      <w:r w:rsidR="004F25C1">
        <w:t xml:space="preserve"> </w:t>
      </w:r>
      <w:r w:rsidR="00A71E6A">
        <w:t>муниципальной программы</w:t>
      </w:r>
      <w:r>
        <w:t xml:space="preserve"> и подпрограмм;</w:t>
      </w:r>
    </w:p>
    <w:p w:rsidR="001E0695" w:rsidRDefault="001E0695" w:rsidP="001E0695">
      <w:pPr>
        <w:widowControl w:val="0"/>
        <w:autoSpaceDE w:val="0"/>
        <w:autoSpaceDN w:val="0"/>
        <w:adjustRightInd w:val="0"/>
        <w:ind w:firstLine="540"/>
        <w:jc w:val="both"/>
      </w:pPr>
      <w:r>
        <w:t>общий объем фактически произведенных расходов, всего и в том числе по источникам финансирования;</w:t>
      </w:r>
    </w:p>
    <w:p w:rsidR="001E0695" w:rsidRDefault="001E0695" w:rsidP="001E0695">
      <w:pPr>
        <w:widowControl w:val="0"/>
        <w:autoSpaceDE w:val="0"/>
        <w:autoSpaceDN w:val="0"/>
        <w:adjustRightInd w:val="0"/>
        <w:ind w:firstLine="540"/>
        <w:jc w:val="both"/>
      </w:pPr>
      <w:r>
        <w:t>2) таблицу, в которой указываются</w:t>
      </w:r>
      <w:r w:rsidR="00B050C7">
        <w:t xml:space="preserve"> данные</w:t>
      </w:r>
      <w:r>
        <w:t>:</w:t>
      </w:r>
    </w:p>
    <w:p w:rsidR="001E0695" w:rsidRDefault="001E0695" w:rsidP="001E0695">
      <w:pPr>
        <w:widowControl w:val="0"/>
        <w:autoSpaceDE w:val="0"/>
        <w:autoSpaceDN w:val="0"/>
        <w:adjustRightInd w:val="0"/>
        <w:ind w:firstLine="540"/>
        <w:jc w:val="both"/>
      </w:pPr>
      <w:r>
        <w:t>об использовании средств бюджета городского округа Электросталь Московской области и средств иных привлекаем</w:t>
      </w:r>
      <w:r w:rsidR="004F25C1">
        <w:t xml:space="preserve">ых для реализации </w:t>
      </w:r>
      <w:r w:rsidR="00A71E6A">
        <w:t>муниципальной программы</w:t>
      </w:r>
      <w:r>
        <w:t xml:space="preserve"> источников по каждому программному меропр</w:t>
      </w:r>
      <w:r w:rsidR="00B050C7">
        <w:t xml:space="preserve">иятию и в целом по </w:t>
      </w:r>
      <w:r w:rsidR="00A71E6A">
        <w:t>муниципальной программ</w:t>
      </w:r>
      <w:r w:rsidR="00556EA0">
        <w:t>е</w:t>
      </w:r>
      <w:r>
        <w:t>;</w:t>
      </w:r>
    </w:p>
    <w:p w:rsidR="001E0695" w:rsidRDefault="001E0695" w:rsidP="001E0695">
      <w:pPr>
        <w:widowControl w:val="0"/>
        <w:autoSpaceDE w:val="0"/>
        <w:autoSpaceDN w:val="0"/>
        <w:adjustRightInd w:val="0"/>
        <w:ind w:firstLine="540"/>
        <w:jc w:val="both"/>
      </w:pPr>
      <w:r>
        <w:t>по мероприятиям, не завершенным в утвержденные сроки, - причины их невыполнения и предложения по дальнейшей реализации.</w:t>
      </w:r>
    </w:p>
    <w:p w:rsidR="001E0695" w:rsidRDefault="001E0695" w:rsidP="001E0695">
      <w:pPr>
        <w:widowControl w:val="0"/>
        <w:autoSpaceDE w:val="0"/>
        <w:autoSpaceDN w:val="0"/>
        <w:adjustRightInd w:val="0"/>
        <w:ind w:firstLine="540"/>
        <w:jc w:val="both"/>
      </w:pPr>
      <w:r>
        <w:lastRenderedPageBreak/>
        <w:t>По показателям, не достигшим запланированного уровня, приводятся причины невыполнения и предложения по их дальнейшему достижению.</w:t>
      </w:r>
    </w:p>
    <w:p w:rsidR="00B050C7" w:rsidRPr="00163DE6" w:rsidRDefault="00EA6AD7" w:rsidP="00B050C7">
      <w:pPr>
        <w:widowControl w:val="0"/>
        <w:tabs>
          <w:tab w:val="left" w:pos="851"/>
        </w:tabs>
        <w:autoSpaceDE w:val="0"/>
        <w:autoSpaceDN w:val="0"/>
        <w:adjustRightInd w:val="0"/>
        <w:ind w:firstLine="540"/>
        <w:jc w:val="both"/>
        <w:rPr>
          <w:rFonts w:cs="Times New Roman"/>
        </w:rPr>
      </w:pPr>
      <w:r>
        <w:t xml:space="preserve"> </w:t>
      </w:r>
      <w:r w:rsidR="00B050C7" w:rsidRPr="00163DE6">
        <w:rPr>
          <w:rFonts w:cs="Times New Roman"/>
        </w:rPr>
        <w:t xml:space="preserve">Годовой отчет о реализации муниципальной программы представляется по формам согласно </w:t>
      </w:r>
      <w:hyperlink w:anchor="Par741" w:history="1">
        <w:r w:rsidR="00B050C7" w:rsidRPr="00163DE6">
          <w:rPr>
            <w:rFonts w:cs="Times New Roman"/>
          </w:rPr>
          <w:t>приложениям №10</w:t>
        </w:r>
      </w:hyperlink>
      <w:r w:rsidR="00B050C7" w:rsidRPr="00163DE6">
        <w:rPr>
          <w:rFonts w:cs="Times New Roman"/>
        </w:rPr>
        <w:t xml:space="preserve"> и №12 к Порядку</w:t>
      </w:r>
      <w:r w:rsidR="00B050C7" w:rsidRPr="00B050C7">
        <w:rPr>
          <w:rFonts w:cs="Times New Roman"/>
          <w:bCs/>
        </w:rPr>
        <w:t xml:space="preserve"> </w:t>
      </w:r>
      <w:r w:rsidR="00B050C7" w:rsidRPr="00873A0B">
        <w:rPr>
          <w:rFonts w:cs="Times New Roman"/>
          <w:bCs/>
        </w:rPr>
        <w:t>разработки и реализации муниципальных программ городского округа Электросталь Московской области</w:t>
      </w:r>
      <w:r w:rsidR="00B050C7" w:rsidRPr="00163DE6">
        <w:rPr>
          <w:rFonts w:cs="Times New Roman"/>
        </w:rPr>
        <w:t>.</w:t>
      </w:r>
    </w:p>
    <w:p w:rsidR="00B050C7" w:rsidRPr="00163DE6" w:rsidRDefault="00B050C7" w:rsidP="00B050C7">
      <w:pPr>
        <w:widowControl w:val="0"/>
        <w:tabs>
          <w:tab w:val="left" w:pos="851"/>
        </w:tabs>
        <w:autoSpaceDE w:val="0"/>
        <w:autoSpaceDN w:val="0"/>
        <w:adjustRightInd w:val="0"/>
        <w:ind w:firstLine="540"/>
        <w:jc w:val="both"/>
        <w:rPr>
          <w:rFonts w:cs="Times New Roman"/>
        </w:rPr>
      </w:pPr>
      <w:r w:rsidRPr="00163DE6">
        <w:rPr>
          <w:rFonts w:cs="Times New Roman"/>
        </w:rPr>
        <w:t xml:space="preserve">Комплексный отчет о реализации муниципальной программы представляется по формам согласно </w:t>
      </w:r>
      <w:hyperlink w:anchor="Par795" w:history="1">
        <w:r w:rsidRPr="00163DE6">
          <w:rPr>
            <w:rFonts w:cs="Times New Roman"/>
          </w:rPr>
          <w:t>приложениям №10</w:t>
        </w:r>
      </w:hyperlink>
      <w:r w:rsidRPr="00163DE6">
        <w:rPr>
          <w:rFonts w:cs="Times New Roman"/>
        </w:rPr>
        <w:t xml:space="preserve"> и №13 к Порядку</w:t>
      </w:r>
      <w:r w:rsidRPr="00B050C7">
        <w:rPr>
          <w:rFonts w:cs="Times New Roman"/>
          <w:bCs/>
        </w:rPr>
        <w:t xml:space="preserve"> </w:t>
      </w:r>
      <w:r w:rsidRPr="00873A0B">
        <w:rPr>
          <w:rFonts w:cs="Times New Roman"/>
          <w:bCs/>
        </w:rPr>
        <w:t>разработки и реализации муниципальных программ городского округа Электросталь Московской области</w:t>
      </w:r>
      <w:r w:rsidRPr="00163DE6">
        <w:rPr>
          <w:rFonts w:cs="Times New Roman"/>
        </w:rPr>
        <w:t>.</w:t>
      </w:r>
    </w:p>
    <w:p w:rsidR="001E0695" w:rsidRDefault="001E0695" w:rsidP="004F25C1">
      <w:pPr>
        <w:widowControl w:val="0"/>
        <w:autoSpaceDE w:val="0"/>
        <w:autoSpaceDN w:val="0"/>
        <w:adjustRightInd w:val="0"/>
        <w:ind w:firstLine="540"/>
        <w:jc w:val="both"/>
      </w:pPr>
    </w:p>
    <w:p w:rsidR="006B7B9D" w:rsidRPr="009550EE" w:rsidRDefault="006B7B9D" w:rsidP="006B7B9D">
      <w:pPr>
        <w:ind w:firstLine="567"/>
        <w:jc w:val="both"/>
        <w:rPr>
          <w:color w:val="000000"/>
        </w:rPr>
      </w:pPr>
    </w:p>
    <w:p w:rsidR="00B868D9" w:rsidRPr="00C4192D" w:rsidRDefault="00B868D9" w:rsidP="003029FC">
      <w:pPr>
        <w:ind w:firstLine="720"/>
        <w:jc w:val="both"/>
      </w:pPr>
    </w:p>
    <w:p w:rsidR="00271645" w:rsidRDefault="00AE5574" w:rsidP="001F0F77">
      <w:pPr>
        <w:jc w:val="both"/>
      </w:pPr>
      <w:r>
        <w:tab/>
      </w:r>
    </w:p>
    <w:p w:rsidR="00271645" w:rsidRDefault="00271645" w:rsidP="00C11C61"/>
    <w:p w:rsidR="00271645" w:rsidRDefault="00271645" w:rsidP="00C11C61"/>
    <w:p w:rsidR="00271645" w:rsidRDefault="00271645" w:rsidP="00C11C61"/>
    <w:p w:rsidR="00271645" w:rsidRDefault="00271645" w:rsidP="00C11C61"/>
    <w:p w:rsidR="002700C0" w:rsidRPr="00EA6AD7" w:rsidRDefault="002700C0" w:rsidP="00C11C61"/>
    <w:p w:rsidR="002700C0" w:rsidRPr="00EA6AD7" w:rsidRDefault="002700C0" w:rsidP="00C11C61"/>
    <w:p w:rsidR="002700C0" w:rsidRPr="00EA6AD7" w:rsidRDefault="002700C0" w:rsidP="00C11C61"/>
    <w:p w:rsidR="002700C0" w:rsidRPr="00EA6AD7" w:rsidRDefault="002700C0" w:rsidP="00C11C61"/>
    <w:p w:rsidR="004F665C" w:rsidRDefault="004F665C" w:rsidP="00C11C61">
      <w:pPr>
        <w:sectPr w:rsidR="004F665C" w:rsidSect="00974E4F">
          <w:pgSz w:w="11906" w:h="16838" w:code="9"/>
          <w:pgMar w:top="1134" w:right="850" w:bottom="1134" w:left="1701" w:header="709" w:footer="709" w:gutter="0"/>
          <w:cols w:space="708"/>
          <w:docGrid w:linePitch="360"/>
        </w:sectPr>
      </w:pPr>
    </w:p>
    <w:p w:rsidR="00C93727" w:rsidRPr="00FE059D" w:rsidRDefault="00C93727" w:rsidP="00C93727">
      <w:pPr>
        <w:widowControl w:val="0"/>
        <w:autoSpaceDE w:val="0"/>
        <w:autoSpaceDN w:val="0"/>
        <w:adjustRightInd w:val="0"/>
        <w:ind w:left="11057"/>
        <w:rPr>
          <w:sz w:val="20"/>
          <w:szCs w:val="20"/>
        </w:rPr>
      </w:pPr>
      <w:r w:rsidRPr="00FE059D">
        <w:rPr>
          <w:sz w:val="20"/>
          <w:szCs w:val="20"/>
        </w:rPr>
        <w:lastRenderedPageBreak/>
        <w:t>Приложение № 1</w:t>
      </w:r>
    </w:p>
    <w:p w:rsidR="00C93727" w:rsidRPr="00FE059D" w:rsidRDefault="00FA13CB" w:rsidP="00C93727">
      <w:pPr>
        <w:widowControl w:val="0"/>
        <w:autoSpaceDE w:val="0"/>
        <w:autoSpaceDN w:val="0"/>
        <w:adjustRightInd w:val="0"/>
        <w:ind w:left="11057"/>
        <w:jc w:val="both"/>
        <w:rPr>
          <w:sz w:val="16"/>
          <w:szCs w:val="16"/>
        </w:rPr>
      </w:pPr>
      <w:r>
        <w:rPr>
          <w:bCs/>
          <w:color w:val="000000"/>
          <w:sz w:val="20"/>
          <w:szCs w:val="20"/>
        </w:rPr>
        <w:t xml:space="preserve">к </w:t>
      </w:r>
      <w:r w:rsidR="00C93727">
        <w:rPr>
          <w:bCs/>
          <w:color w:val="000000"/>
          <w:sz w:val="20"/>
          <w:szCs w:val="20"/>
        </w:rPr>
        <w:t>муниципальной пр</w:t>
      </w:r>
      <w:r w:rsidR="00C93727" w:rsidRPr="00C53D21">
        <w:rPr>
          <w:bCs/>
          <w:color w:val="000000"/>
          <w:sz w:val="20"/>
          <w:szCs w:val="20"/>
        </w:rPr>
        <w:t xml:space="preserve">ограммы </w:t>
      </w:r>
      <w:r w:rsidR="008133F4">
        <w:rPr>
          <w:bCs/>
          <w:color w:val="000000"/>
          <w:sz w:val="20"/>
          <w:szCs w:val="20"/>
        </w:rPr>
        <w:t>«</w:t>
      </w:r>
      <w:r w:rsidR="00C93727">
        <w:rPr>
          <w:bCs/>
          <w:color w:val="000000"/>
          <w:sz w:val="20"/>
          <w:szCs w:val="20"/>
        </w:rPr>
        <w:t>Развитие</w:t>
      </w:r>
      <w:r w:rsidR="00C93727" w:rsidRPr="00C53D21">
        <w:rPr>
          <w:bCs/>
          <w:color w:val="000000"/>
          <w:sz w:val="20"/>
          <w:szCs w:val="20"/>
        </w:rPr>
        <w:t xml:space="preserve"> системы образования городского округа Электросталь</w:t>
      </w:r>
      <w:r w:rsidR="008133F4">
        <w:rPr>
          <w:bCs/>
          <w:color w:val="000000"/>
          <w:sz w:val="20"/>
          <w:szCs w:val="20"/>
        </w:rPr>
        <w:t>»</w:t>
      </w:r>
      <w:r w:rsidR="00C93727" w:rsidRPr="00C53D21">
        <w:rPr>
          <w:bCs/>
          <w:color w:val="000000"/>
          <w:sz w:val="20"/>
          <w:szCs w:val="20"/>
        </w:rPr>
        <w:t xml:space="preserve"> на 201</w:t>
      </w:r>
      <w:r w:rsidR="00636685">
        <w:rPr>
          <w:bCs/>
          <w:color w:val="000000"/>
          <w:sz w:val="20"/>
          <w:szCs w:val="20"/>
        </w:rPr>
        <w:t>7</w:t>
      </w:r>
      <w:r w:rsidR="00C93727" w:rsidRPr="00C53D21">
        <w:rPr>
          <w:bCs/>
          <w:color w:val="000000"/>
          <w:sz w:val="20"/>
          <w:szCs w:val="20"/>
        </w:rPr>
        <w:t xml:space="preserve"> - 20</w:t>
      </w:r>
      <w:r w:rsidR="00636685">
        <w:rPr>
          <w:bCs/>
          <w:color w:val="000000"/>
          <w:sz w:val="20"/>
          <w:szCs w:val="20"/>
        </w:rPr>
        <w:t>21</w:t>
      </w:r>
      <w:r w:rsidR="00C93727" w:rsidRPr="00C53D21">
        <w:rPr>
          <w:bCs/>
          <w:color w:val="000000"/>
          <w:sz w:val="20"/>
          <w:szCs w:val="20"/>
        </w:rPr>
        <w:t xml:space="preserve"> годы.</w:t>
      </w:r>
    </w:p>
    <w:p w:rsidR="008133F4" w:rsidRDefault="008133F4" w:rsidP="00476070">
      <w:pPr>
        <w:widowControl w:val="0"/>
        <w:autoSpaceDE w:val="0"/>
        <w:autoSpaceDN w:val="0"/>
        <w:adjustRightInd w:val="0"/>
        <w:jc w:val="center"/>
        <w:rPr>
          <w:sz w:val="22"/>
          <w:szCs w:val="22"/>
        </w:rPr>
      </w:pPr>
    </w:p>
    <w:p w:rsidR="00E775E6" w:rsidRDefault="00E775E6" w:rsidP="00E775E6">
      <w:pPr>
        <w:widowControl w:val="0"/>
        <w:autoSpaceDE w:val="0"/>
        <w:autoSpaceDN w:val="0"/>
        <w:adjustRightInd w:val="0"/>
        <w:jc w:val="center"/>
      </w:pPr>
      <w:r w:rsidRPr="00FE059D">
        <w:rPr>
          <w:sz w:val="22"/>
          <w:szCs w:val="22"/>
        </w:rPr>
        <w:t xml:space="preserve">Планируемые результаты реализации </w:t>
      </w:r>
      <w:r>
        <w:t>муниципальной</w:t>
      </w:r>
      <w:r w:rsidRPr="00774431">
        <w:t xml:space="preserve"> программы </w:t>
      </w:r>
    </w:p>
    <w:p w:rsidR="00E775E6" w:rsidRDefault="00E775E6" w:rsidP="00E775E6">
      <w:pPr>
        <w:widowControl w:val="0"/>
        <w:autoSpaceDE w:val="0"/>
        <w:autoSpaceDN w:val="0"/>
        <w:adjustRightInd w:val="0"/>
        <w:jc w:val="center"/>
      </w:pPr>
      <w:r>
        <w:t xml:space="preserve">«Развитие системы образования городского округа Электросталь» </w:t>
      </w:r>
      <w:r w:rsidRPr="00774431">
        <w:t>на 201</w:t>
      </w:r>
      <w:r>
        <w:t>7</w:t>
      </w:r>
      <w:r w:rsidRPr="00774431">
        <w:t xml:space="preserve"> - 20</w:t>
      </w:r>
      <w:r>
        <w:t>21</w:t>
      </w:r>
      <w:r w:rsidRPr="00774431">
        <w:t xml:space="preserve"> годы</w:t>
      </w:r>
    </w:p>
    <w:p w:rsidR="00E775E6" w:rsidRDefault="00E775E6" w:rsidP="00E775E6">
      <w:pPr>
        <w:widowControl w:val="0"/>
        <w:autoSpaceDE w:val="0"/>
        <w:autoSpaceDN w:val="0"/>
        <w:adjustRightInd w:val="0"/>
        <w:jc w:val="center"/>
      </w:pPr>
    </w:p>
    <w:tbl>
      <w:tblPr>
        <w:tblW w:w="5040" w:type="pct"/>
        <w:tblInd w:w="-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2"/>
        <w:gridCol w:w="1743"/>
        <w:gridCol w:w="1451"/>
        <w:gridCol w:w="1352"/>
        <w:gridCol w:w="15"/>
        <w:gridCol w:w="15"/>
        <w:gridCol w:w="2242"/>
        <w:gridCol w:w="1005"/>
        <w:gridCol w:w="1532"/>
        <w:gridCol w:w="42"/>
        <w:gridCol w:w="981"/>
        <w:gridCol w:w="12"/>
        <w:gridCol w:w="987"/>
        <w:gridCol w:w="9"/>
        <w:gridCol w:w="981"/>
        <w:gridCol w:w="12"/>
        <w:gridCol w:w="981"/>
        <w:gridCol w:w="12"/>
        <w:gridCol w:w="15"/>
        <w:gridCol w:w="975"/>
      </w:tblGrid>
      <w:tr w:rsidR="00E775E6" w:rsidRPr="00FE059D" w:rsidTr="00991572">
        <w:trPr>
          <w:trHeight w:val="1271"/>
        </w:trPr>
        <w:tc>
          <w:tcPr>
            <w:tcW w:w="182" w:type="pct"/>
            <w:vMerge w:val="restart"/>
            <w:tcBorders>
              <w:top w:val="single" w:sz="4" w:space="0" w:color="auto"/>
              <w:bottom w:val="single" w:sz="4" w:space="0" w:color="auto"/>
              <w:right w:val="single" w:sz="4" w:space="0" w:color="auto"/>
            </w:tcBorders>
          </w:tcPr>
          <w:p w:rsidR="00E775E6" w:rsidRPr="005F0E3B" w:rsidRDefault="00E775E6" w:rsidP="00991572">
            <w:pPr>
              <w:suppressAutoHyphens/>
              <w:autoSpaceDE w:val="0"/>
              <w:autoSpaceDN w:val="0"/>
              <w:adjustRightInd w:val="0"/>
              <w:jc w:val="center"/>
              <w:rPr>
                <w:sz w:val="20"/>
                <w:szCs w:val="20"/>
              </w:rPr>
            </w:pPr>
            <w:r w:rsidRPr="005F0E3B">
              <w:rPr>
                <w:sz w:val="20"/>
                <w:szCs w:val="20"/>
              </w:rPr>
              <w:t>№</w:t>
            </w:r>
            <w:r w:rsidRPr="005F0E3B">
              <w:rPr>
                <w:sz w:val="20"/>
                <w:szCs w:val="20"/>
              </w:rPr>
              <w:br/>
              <w:t>п/п</w:t>
            </w:r>
          </w:p>
        </w:tc>
        <w:tc>
          <w:tcPr>
            <w:tcW w:w="585" w:type="pct"/>
            <w:vMerge w:val="restart"/>
            <w:tcBorders>
              <w:top w:val="single" w:sz="4" w:space="0" w:color="auto"/>
              <w:left w:val="single" w:sz="4" w:space="0" w:color="auto"/>
              <w:bottom w:val="single" w:sz="4" w:space="0" w:color="auto"/>
              <w:right w:val="single" w:sz="4" w:space="0" w:color="auto"/>
            </w:tcBorders>
          </w:tcPr>
          <w:p w:rsidR="00E775E6" w:rsidRPr="005F0E3B" w:rsidRDefault="00E775E6" w:rsidP="00991572">
            <w:pPr>
              <w:tabs>
                <w:tab w:val="left" w:pos="3161"/>
              </w:tabs>
              <w:suppressAutoHyphens/>
              <w:autoSpaceDE w:val="0"/>
              <w:autoSpaceDN w:val="0"/>
              <w:adjustRightInd w:val="0"/>
              <w:jc w:val="center"/>
              <w:rPr>
                <w:sz w:val="20"/>
                <w:szCs w:val="20"/>
              </w:rPr>
            </w:pPr>
            <w:r w:rsidRPr="005F0E3B">
              <w:rPr>
                <w:sz w:val="20"/>
                <w:szCs w:val="20"/>
              </w:rPr>
              <w:t>Задачи, направленные на достижение цели</w:t>
            </w:r>
          </w:p>
        </w:tc>
        <w:tc>
          <w:tcPr>
            <w:tcW w:w="940" w:type="pct"/>
            <w:gridSpan w:val="2"/>
            <w:tcBorders>
              <w:top w:val="single" w:sz="4" w:space="0" w:color="auto"/>
              <w:left w:val="single" w:sz="4" w:space="0" w:color="auto"/>
              <w:bottom w:val="single" w:sz="4" w:space="0" w:color="auto"/>
              <w:right w:val="single" w:sz="4" w:space="0" w:color="auto"/>
            </w:tcBorders>
          </w:tcPr>
          <w:p w:rsidR="00E775E6" w:rsidRPr="005F0E3B" w:rsidRDefault="00E775E6" w:rsidP="00991572">
            <w:pPr>
              <w:suppressAutoHyphens/>
              <w:autoSpaceDE w:val="0"/>
              <w:autoSpaceDN w:val="0"/>
              <w:adjustRightInd w:val="0"/>
              <w:jc w:val="center"/>
              <w:rPr>
                <w:sz w:val="20"/>
                <w:szCs w:val="20"/>
              </w:rPr>
            </w:pPr>
            <w:r w:rsidRPr="005F0E3B">
              <w:rPr>
                <w:rFonts w:cs="Times New Roman"/>
                <w:sz w:val="20"/>
                <w:szCs w:val="20"/>
              </w:rPr>
              <w:t>Планируемый объем финансирования на решение данной задачи (тыс. руб.)</w:t>
            </w:r>
          </w:p>
        </w:tc>
        <w:tc>
          <w:tcPr>
            <w:tcW w:w="762" w:type="pct"/>
            <w:gridSpan w:val="3"/>
            <w:vMerge w:val="restart"/>
            <w:tcBorders>
              <w:top w:val="single" w:sz="4" w:space="0" w:color="auto"/>
              <w:left w:val="single" w:sz="4" w:space="0" w:color="auto"/>
              <w:right w:val="single" w:sz="4" w:space="0" w:color="auto"/>
            </w:tcBorders>
          </w:tcPr>
          <w:p w:rsidR="00E775E6" w:rsidRPr="005F0E3B" w:rsidRDefault="00E775E6" w:rsidP="00991572">
            <w:pPr>
              <w:suppressAutoHyphens/>
              <w:autoSpaceDE w:val="0"/>
              <w:autoSpaceDN w:val="0"/>
              <w:adjustRightInd w:val="0"/>
              <w:jc w:val="center"/>
              <w:rPr>
                <w:sz w:val="20"/>
                <w:szCs w:val="20"/>
              </w:rPr>
            </w:pPr>
            <w:r w:rsidRPr="005F0E3B">
              <w:rPr>
                <w:sz w:val="20"/>
                <w:szCs w:val="20"/>
              </w:rPr>
              <w:t>Показатель реализации мероприятий муниципальной подпрограммы</w:t>
            </w:r>
          </w:p>
        </w:tc>
        <w:tc>
          <w:tcPr>
            <w:tcW w:w="337" w:type="pct"/>
            <w:vMerge w:val="restart"/>
            <w:tcBorders>
              <w:top w:val="single" w:sz="4" w:space="0" w:color="auto"/>
              <w:left w:val="single" w:sz="4" w:space="0" w:color="auto"/>
              <w:right w:val="single" w:sz="4" w:space="0" w:color="auto"/>
            </w:tcBorders>
          </w:tcPr>
          <w:p w:rsidR="00E775E6" w:rsidRPr="005F0E3B" w:rsidRDefault="00E775E6" w:rsidP="00991572">
            <w:pPr>
              <w:suppressAutoHyphens/>
              <w:autoSpaceDE w:val="0"/>
              <w:autoSpaceDN w:val="0"/>
              <w:adjustRightInd w:val="0"/>
              <w:ind w:left="-107" w:right="-109"/>
              <w:jc w:val="center"/>
              <w:rPr>
                <w:sz w:val="20"/>
                <w:szCs w:val="20"/>
              </w:rPr>
            </w:pPr>
            <w:r w:rsidRPr="005F0E3B">
              <w:rPr>
                <w:sz w:val="20"/>
                <w:szCs w:val="20"/>
              </w:rPr>
              <w:t>Единица измерения</w:t>
            </w:r>
          </w:p>
        </w:tc>
        <w:tc>
          <w:tcPr>
            <w:tcW w:w="528" w:type="pct"/>
            <w:gridSpan w:val="2"/>
            <w:vMerge w:val="restart"/>
            <w:tcBorders>
              <w:top w:val="single" w:sz="4" w:space="0" w:color="auto"/>
              <w:left w:val="single" w:sz="4" w:space="0" w:color="auto"/>
              <w:right w:val="single" w:sz="4" w:space="0" w:color="auto"/>
            </w:tcBorders>
          </w:tcPr>
          <w:p w:rsidR="00E775E6" w:rsidRPr="005F0E3B" w:rsidRDefault="00E775E6" w:rsidP="00991572">
            <w:pPr>
              <w:suppressAutoHyphens/>
              <w:autoSpaceDE w:val="0"/>
              <w:autoSpaceDN w:val="0"/>
              <w:adjustRightInd w:val="0"/>
              <w:ind w:left="-98" w:right="-8"/>
              <w:jc w:val="center"/>
              <w:rPr>
                <w:sz w:val="20"/>
                <w:szCs w:val="20"/>
              </w:rPr>
            </w:pPr>
            <w:r w:rsidRPr="005F0E3B">
              <w:rPr>
                <w:sz w:val="20"/>
                <w:szCs w:val="20"/>
              </w:rPr>
              <w:t>Базовое значение показателя    (на начало реализации подпрограммы)</w:t>
            </w:r>
          </w:p>
        </w:tc>
        <w:tc>
          <w:tcPr>
            <w:tcW w:w="1666" w:type="pct"/>
            <w:gridSpan w:val="10"/>
            <w:tcBorders>
              <w:top w:val="single" w:sz="4" w:space="0" w:color="auto"/>
              <w:left w:val="single" w:sz="4" w:space="0" w:color="auto"/>
              <w:bottom w:val="single" w:sz="4" w:space="0" w:color="auto"/>
            </w:tcBorders>
          </w:tcPr>
          <w:p w:rsidR="00E775E6" w:rsidRPr="005F0E3B" w:rsidRDefault="00E775E6" w:rsidP="00991572">
            <w:pPr>
              <w:suppressAutoHyphens/>
              <w:autoSpaceDE w:val="0"/>
              <w:autoSpaceDN w:val="0"/>
              <w:adjustRightInd w:val="0"/>
              <w:jc w:val="center"/>
              <w:rPr>
                <w:sz w:val="20"/>
                <w:szCs w:val="20"/>
              </w:rPr>
            </w:pPr>
            <w:r w:rsidRPr="005F0E3B">
              <w:rPr>
                <w:sz w:val="20"/>
                <w:szCs w:val="20"/>
              </w:rPr>
              <w:t>Планируемое значение показателя по годам реализации</w:t>
            </w:r>
          </w:p>
        </w:tc>
      </w:tr>
      <w:tr w:rsidR="00E775E6" w:rsidRPr="00FE059D" w:rsidTr="00991572">
        <w:trPr>
          <w:trHeight w:val="473"/>
        </w:trPr>
        <w:tc>
          <w:tcPr>
            <w:tcW w:w="182" w:type="pct"/>
            <w:vMerge/>
            <w:tcBorders>
              <w:top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pPr>
          </w:p>
        </w:tc>
        <w:tc>
          <w:tcPr>
            <w:tcW w:w="585" w:type="pct"/>
            <w:vMerge/>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pPr>
          </w:p>
        </w:tc>
        <w:tc>
          <w:tcPr>
            <w:tcW w:w="487" w:type="pct"/>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pPr>
            <w:r w:rsidRPr="00163DE6">
              <w:rPr>
                <w:rFonts w:cs="Times New Roman"/>
                <w:sz w:val="20"/>
              </w:rPr>
              <w:t>Бюджет городского округа Электросталь Московской области</w:t>
            </w:r>
          </w:p>
        </w:tc>
        <w:tc>
          <w:tcPr>
            <w:tcW w:w="454" w:type="pct"/>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ind w:left="-40" w:right="-75"/>
              <w:jc w:val="center"/>
            </w:pPr>
            <w:r w:rsidRPr="00163DE6">
              <w:rPr>
                <w:rFonts w:cs="Times New Roman"/>
                <w:sz w:val="20"/>
              </w:rPr>
              <w:t>Другие источники (в разрезе)</w:t>
            </w:r>
          </w:p>
        </w:tc>
        <w:tc>
          <w:tcPr>
            <w:tcW w:w="762" w:type="pct"/>
            <w:gridSpan w:val="3"/>
            <w:vMerge/>
            <w:tcBorders>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pPr>
          </w:p>
        </w:tc>
        <w:tc>
          <w:tcPr>
            <w:tcW w:w="337" w:type="pct"/>
            <w:vMerge/>
            <w:tcBorders>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pPr>
          </w:p>
        </w:tc>
        <w:tc>
          <w:tcPr>
            <w:tcW w:w="528" w:type="pct"/>
            <w:gridSpan w:val="2"/>
            <w:vMerge/>
            <w:tcBorders>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pPr>
          </w:p>
        </w:tc>
        <w:tc>
          <w:tcPr>
            <w:tcW w:w="333" w:type="pct"/>
            <w:gridSpan w:val="2"/>
            <w:tcBorders>
              <w:top w:val="single" w:sz="4" w:space="0" w:color="auto"/>
              <w:left w:val="single" w:sz="4" w:space="0" w:color="auto"/>
              <w:bottom w:val="single" w:sz="4" w:space="0" w:color="auto"/>
              <w:right w:val="single" w:sz="4" w:space="0" w:color="auto"/>
            </w:tcBorders>
          </w:tcPr>
          <w:p w:rsidR="00E775E6" w:rsidRPr="005F0E3B" w:rsidRDefault="00E775E6" w:rsidP="00991572">
            <w:pPr>
              <w:suppressAutoHyphens/>
              <w:autoSpaceDE w:val="0"/>
              <w:autoSpaceDN w:val="0"/>
              <w:adjustRightInd w:val="0"/>
              <w:jc w:val="center"/>
              <w:rPr>
                <w:sz w:val="20"/>
                <w:szCs w:val="20"/>
              </w:rPr>
            </w:pPr>
            <w:r w:rsidRPr="005F0E3B">
              <w:rPr>
                <w:sz w:val="20"/>
                <w:szCs w:val="20"/>
              </w:rPr>
              <w:t>201</w:t>
            </w:r>
            <w:r>
              <w:rPr>
                <w:sz w:val="20"/>
                <w:szCs w:val="20"/>
              </w:rPr>
              <w:t>7</w:t>
            </w:r>
            <w:r w:rsidRPr="005F0E3B">
              <w:rPr>
                <w:sz w:val="20"/>
                <w:szCs w:val="20"/>
              </w:rPr>
              <w:t>год</w:t>
            </w:r>
          </w:p>
        </w:tc>
        <w:tc>
          <w:tcPr>
            <w:tcW w:w="334" w:type="pct"/>
            <w:gridSpan w:val="2"/>
            <w:tcBorders>
              <w:top w:val="single" w:sz="4" w:space="0" w:color="auto"/>
              <w:left w:val="single" w:sz="4" w:space="0" w:color="auto"/>
              <w:bottom w:val="single" w:sz="4" w:space="0" w:color="auto"/>
              <w:right w:val="single" w:sz="4" w:space="0" w:color="auto"/>
            </w:tcBorders>
          </w:tcPr>
          <w:p w:rsidR="00E775E6" w:rsidRPr="005F0E3B" w:rsidRDefault="00E775E6" w:rsidP="00991572">
            <w:pPr>
              <w:suppressAutoHyphens/>
              <w:autoSpaceDE w:val="0"/>
              <w:autoSpaceDN w:val="0"/>
              <w:adjustRightInd w:val="0"/>
              <w:jc w:val="center"/>
              <w:rPr>
                <w:sz w:val="20"/>
                <w:szCs w:val="20"/>
              </w:rPr>
            </w:pPr>
            <w:r w:rsidRPr="005F0E3B">
              <w:rPr>
                <w:sz w:val="20"/>
                <w:szCs w:val="20"/>
              </w:rPr>
              <w:t>201</w:t>
            </w:r>
            <w:r>
              <w:rPr>
                <w:sz w:val="20"/>
                <w:szCs w:val="20"/>
              </w:rPr>
              <w:t>8</w:t>
            </w:r>
            <w:r w:rsidRPr="005F0E3B">
              <w:rPr>
                <w:sz w:val="20"/>
                <w:szCs w:val="20"/>
              </w:rPr>
              <w:t>год</w:t>
            </w:r>
          </w:p>
        </w:tc>
        <w:tc>
          <w:tcPr>
            <w:tcW w:w="333" w:type="pct"/>
            <w:gridSpan w:val="2"/>
            <w:tcBorders>
              <w:top w:val="single" w:sz="4" w:space="0" w:color="auto"/>
              <w:left w:val="single" w:sz="4" w:space="0" w:color="auto"/>
              <w:bottom w:val="single" w:sz="4" w:space="0" w:color="auto"/>
              <w:right w:val="single" w:sz="4" w:space="0" w:color="auto"/>
            </w:tcBorders>
          </w:tcPr>
          <w:p w:rsidR="00E775E6" w:rsidRPr="005F0E3B" w:rsidRDefault="00E775E6" w:rsidP="00991572">
            <w:pPr>
              <w:suppressAutoHyphens/>
              <w:autoSpaceDE w:val="0"/>
              <w:autoSpaceDN w:val="0"/>
              <w:adjustRightInd w:val="0"/>
              <w:jc w:val="center"/>
              <w:rPr>
                <w:sz w:val="20"/>
                <w:szCs w:val="20"/>
              </w:rPr>
            </w:pPr>
            <w:r w:rsidRPr="005F0E3B">
              <w:rPr>
                <w:sz w:val="20"/>
                <w:szCs w:val="20"/>
              </w:rPr>
              <w:t>201</w:t>
            </w:r>
            <w:r>
              <w:rPr>
                <w:sz w:val="20"/>
                <w:szCs w:val="20"/>
              </w:rPr>
              <w:t>9год</w:t>
            </w:r>
          </w:p>
        </w:tc>
        <w:tc>
          <w:tcPr>
            <w:tcW w:w="338" w:type="pct"/>
            <w:gridSpan w:val="3"/>
            <w:tcBorders>
              <w:top w:val="single" w:sz="4" w:space="0" w:color="auto"/>
              <w:left w:val="single" w:sz="4" w:space="0" w:color="auto"/>
              <w:bottom w:val="single" w:sz="4" w:space="0" w:color="auto"/>
              <w:right w:val="single" w:sz="4" w:space="0" w:color="auto"/>
            </w:tcBorders>
          </w:tcPr>
          <w:p w:rsidR="00E775E6" w:rsidRPr="005F0E3B" w:rsidRDefault="00E775E6" w:rsidP="00991572">
            <w:pPr>
              <w:suppressAutoHyphens/>
              <w:autoSpaceDE w:val="0"/>
              <w:autoSpaceDN w:val="0"/>
              <w:adjustRightInd w:val="0"/>
              <w:jc w:val="center"/>
              <w:rPr>
                <w:sz w:val="20"/>
                <w:szCs w:val="20"/>
              </w:rPr>
            </w:pPr>
            <w:r>
              <w:rPr>
                <w:sz w:val="20"/>
                <w:szCs w:val="20"/>
                <w:lang w:val="en-US"/>
              </w:rPr>
              <w:t>2020</w:t>
            </w:r>
            <w:r>
              <w:rPr>
                <w:sz w:val="20"/>
                <w:szCs w:val="20"/>
              </w:rPr>
              <w:t>год</w:t>
            </w:r>
          </w:p>
        </w:tc>
        <w:tc>
          <w:tcPr>
            <w:tcW w:w="327" w:type="pct"/>
            <w:tcBorders>
              <w:top w:val="single" w:sz="4" w:space="0" w:color="auto"/>
              <w:left w:val="single" w:sz="4" w:space="0" w:color="auto"/>
              <w:bottom w:val="single" w:sz="4" w:space="0" w:color="auto"/>
            </w:tcBorders>
          </w:tcPr>
          <w:p w:rsidR="00E775E6" w:rsidRPr="005F0E3B" w:rsidRDefault="00E775E6" w:rsidP="00991572">
            <w:pPr>
              <w:suppressAutoHyphens/>
              <w:autoSpaceDE w:val="0"/>
              <w:autoSpaceDN w:val="0"/>
              <w:adjustRightInd w:val="0"/>
              <w:jc w:val="center"/>
              <w:rPr>
                <w:sz w:val="20"/>
                <w:szCs w:val="20"/>
              </w:rPr>
            </w:pPr>
            <w:r w:rsidRPr="005F0E3B">
              <w:rPr>
                <w:sz w:val="20"/>
                <w:szCs w:val="20"/>
                <w:lang w:val="en-US"/>
              </w:rPr>
              <w:t>20</w:t>
            </w:r>
            <w:r>
              <w:rPr>
                <w:sz w:val="20"/>
                <w:szCs w:val="20"/>
              </w:rPr>
              <w:t>21год</w:t>
            </w:r>
          </w:p>
        </w:tc>
      </w:tr>
      <w:tr w:rsidR="00E775E6" w:rsidRPr="00FE059D" w:rsidTr="00991572">
        <w:trPr>
          <w:trHeight w:val="20"/>
        </w:trPr>
        <w:tc>
          <w:tcPr>
            <w:tcW w:w="182" w:type="pct"/>
            <w:tcBorders>
              <w:top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pPr>
            <w:r w:rsidRPr="00FE059D">
              <w:rPr>
                <w:sz w:val="22"/>
                <w:szCs w:val="22"/>
              </w:rPr>
              <w:t>1</w:t>
            </w:r>
          </w:p>
        </w:tc>
        <w:tc>
          <w:tcPr>
            <w:tcW w:w="585" w:type="pct"/>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pPr>
            <w:r w:rsidRPr="00FE059D">
              <w:rPr>
                <w:sz w:val="22"/>
                <w:szCs w:val="22"/>
              </w:rPr>
              <w:t>2</w:t>
            </w:r>
          </w:p>
        </w:tc>
        <w:tc>
          <w:tcPr>
            <w:tcW w:w="487" w:type="pct"/>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pPr>
            <w:r w:rsidRPr="00FE059D">
              <w:rPr>
                <w:sz w:val="22"/>
                <w:szCs w:val="22"/>
              </w:rPr>
              <w:t>3</w:t>
            </w:r>
          </w:p>
        </w:tc>
        <w:tc>
          <w:tcPr>
            <w:tcW w:w="454" w:type="pct"/>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pPr>
            <w:r w:rsidRPr="00FE059D">
              <w:rPr>
                <w:sz w:val="22"/>
                <w:szCs w:val="22"/>
              </w:rPr>
              <w:t>4</w:t>
            </w:r>
          </w:p>
        </w:tc>
        <w:tc>
          <w:tcPr>
            <w:tcW w:w="762" w:type="pct"/>
            <w:gridSpan w:val="3"/>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rPr>
                <w:lang w:val="en-US"/>
              </w:rPr>
            </w:pPr>
            <w:r w:rsidRPr="00FE059D">
              <w:rPr>
                <w:sz w:val="22"/>
                <w:szCs w:val="22"/>
                <w:lang w:val="en-US"/>
              </w:rPr>
              <w:t>5</w:t>
            </w:r>
          </w:p>
        </w:tc>
        <w:tc>
          <w:tcPr>
            <w:tcW w:w="337" w:type="pct"/>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rPr>
                <w:lang w:val="en-US"/>
              </w:rPr>
            </w:pPr>
            <w:r w:rsidRPr="00FE059D">
              <w:rPr>
                <w:sz w:val="22"/>
                <w:szCs w:val="22"/>
                <w:lang w:val="en-US"/>
              </w:rPr>
              <w:t>6</w:t>
            </w:r>
          </w:p>
        </w:tc>
        <w:tc>
          <w:tcPr>
            <w:tcW w:w="528" w:type="pct"/>
            <w:gridSpan w:val="2"/>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rPr>
                <w:lang w:val="en-US"/>
              </w:rPr>
            </w:pPr>
            <w:r w:rsidRPr="00FE059D">
              <w:rPr>
                <w:sz w:val="22"/>
                <w:szCs w:val="22"/>
                <w:lang w:val="en-US"/>
              </w:rPr>
              <w:t>7</w:t>
            </w:r>
          </w:p>
        </w:tc>
        <w:tc>
          <w:tcPr>
            <w:tcW w:w="333" w:type="pct"/>
            <w:gridSpan w:val="2"/>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rPr>
                <w:lang w:val="en-US"/>
              </w:rPr>
            </w:pPr>
            <w:r w:rsidRPr="00FE059D">
              <w:rPr>
                <w:sz w:val="22"/>
                <w:szCs w:val="22"/>
                <w:lang w:val="en-US"/>
              </w:rPr>
              <w:t>8</w:t>
            </w:r>
          </w:p>
        </w:tc>
        <w:tc>
          <w:tcPr>
            <w:tcW w:w="334" w:type="pct"/>
            <w:gridSpan w:val="2"/>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rPr>
                <w:lang w:val="en-US"/>
              </w:rPr>
            </w:pPr>
            <w:r w:rsidRPr="00FE059D">
              <w:rPr>
                <w:sz w:val="22"/>
                <w:szCs w:val="22"/>
                <w:lang w:val="en-US"/>
              </w:rPr>
              <w:t>9</w:t>
            </w:r>
          </w:p>
        </w:tc>
        <w:tc>
          <w:tcPr>
            <w:tcW w:w="333" w:type="pct"/>
            <w:gridSpan w:val="2"/>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rPr>
                <w:lang w:val="en-US"/>
              </w:rPr>
            </w:pPr>
            <w:r w:rsidRPr="00FE059D">
              <w:rPr>
                <w:sz w:val="22"/>
                <w:szCs w:val="22"/>
                <w:lang w:val="en-US"/>
              </w:rPr>
              <w:t>10</w:t>
            </w:r>
          </w:p>
        </w:tc>
        <w:tc>
          <w:tcPr>
            <w:tcW w:w="338" w:type="pct"/>
            <w:gridSpan w:val="3"/>
            <w:tcBorders>
              <w:top w:val="single" w:sz="4" w:space="0" w:color="auto"/>
              <w:left w:val="single" w:sz="4" w:space="0" w:color="auto"/>
              <w:bottom w:val="single" w:sz="4" w:space="0" w:color="auto"/>
              <w:right w:val="single" w:sz="4" w:space="0" w:color="auto"/>
            </w:tcBorders>
          </w:tcPr>
          <w:p w:rsidR="00E775E6" w:rsidRPr="00FE059D" w:rsidRDefault="00E775E6" w:rsidP="00991572">
            <w:pPr>
              <w:suppressAutoHyphens/>
              <w:autoSpaceDE w:val="0"/>
              <w:autoSpaceDN w:val="0"/>
              <w:adjustRightInd w:val="0"/>
              <w:jc w:val="center"/>
              <w:rPr>
                <w:lang w:val="en-US"/>
              </w:rPr>
            </w:pPr>
            <w:r w:rsidRPr="00FE059D">
              <w:rPr>
                <w:sz w:val="22"/>
                <w:szCs w:val="22"/>
                <w:lang w:val="en-US"/>
              </w:rPr>
              <w:t>11</w:t>
            </w:r>
          </w:p>
        </w:tc>
        <w:tc>
          <w:tcPr>
            <w:tcW w:w="327" w:type="pct"/>
            <w:tcBorders>
              <w:top w:val="single" w:sz="4" w:space="0" w:color="auto"/>
              <w:left w:val="single" w:sz="4" w:space="0" w:color="auto"/>
              <w:bottom w:val="single" w:sz="4" w:space="0" w:color="auto"/>
            </w:tcBorders>
          </w:tcPr>
          <w:p w:rsidR="00E775E6" w:rsidRPr="00FE059D" w:rsidRDefault="00E775E6" w:rsidP="00991572">
            <w:pPr>
              <w:suppressAutoHyphens/>
              <w:autoSpaceDE w:val="0"/>
              <w:autoSpaceDN w:val="0"/>
              <w:adjustRightInd w:val="0"/>
              <w:jc w:val="center"/>
              <w:rPr>
                <w:lang w:val="en-US"/>
              </w:rPr>
            </w:pPr>
            <w:r w:rsidRPr="00FE059D">
              <w:rPr>
                <w:sz w:val="22"/>
                <w:szCs w:val="22"/>
                <w:lang w:val="en-US"/>
              </w:rPr>
              <w:t>12</w:t>
            </w:r>
          </w:p>
        </w:tc>
      </w:tr>
      <w:tr w:rsidR="00E775E6" w:rsidRPr="00FE059D" w:rsidTr="00991572">
        <w:trPr>
          <w:trHeight w:val="20"/>
        </w:trPr>
        <w:tc>
          <w:tcPr>
            <w:tcW w:w="5000" w:type="pct"/>
            <w:gridSpan w:val="20"/>
            <w:tcBorders>
              <w:top w:val="single" w:sz="4" w:space="0" w:color="auto"/>
              <w:bottom w:val="single" w:sz="4" w:space="0" w:color="auto"/>
            </w:tcBorders>
          </w:tcPr>
          <w:p w:rsidR="00E775E6" w:rsidRPr="00FE059D" w:rsidRDefault="00E775E6" w:rsidP="00991572">
            <w:pPr>
              <w:suppressAutoHyphens/>
              <w:autoSpaceDE w:val="0"/>
              <w:autoSpaceDN w:val="0"/>
              <w:adjustRightInd w:val="0"/>
              <w:jc w:val="center"/>
            </w:pPr>
            <w:r w:rsidRPr="00FE059D">
              <w:rPr>
                <w:sz w:val="22"/>
                <w:szCs w:val="22"/>
              </w:rPr>
              <w:t xml:space="preserve">Подпрограмма </w:t>
            </w:r>
            <w:r w:rsidRPr="00FE059D">
              <w:rPr>
                <w:sz w:val="22"/>
                <w:szCs w:val="22"/>
                <w:lang w:val="en-US"/>
              </w:rPr>
              <w:t xml:space="preserve">I </w:t>
            </w:r>
            <w:r w:rsidRPr="00FE059D">
              <w:rPr>
                <w:sz w:val="22"/>
                <w:szCs w:val="22"/>
              </w:rPr>
              <w:t>«Дошкольное образование</w:t>
            </w:r>
            <w:r w:rsidRPr="00FE059D">
              <w:rPr>
                <w:b/>
                <w:sz w:val="22"/>
                <w:szCs w:val="22"/>
              </w:rPr>
              <w:t>»</w:t>
            </w:r>
          </w:p>
        </w:tc>
      </w:tr>
      <w:tr w:rsidR="00E775E6" w:rsidRPr="008979F2" w:rsidTr="00991572">
        <w:tblPrEx>
          <w:tblBorders>
            <w:insideH w:val="single" w:sz="4" w:space="0" w:color="auto"/>
            <w:insideV w:val="single" w:sz="4" w:space="0" w:color="auto"/>
          </w:tblBorders>
          <w:tblLook w:val="04A0" w:firstRow="1" w:lastRow="0" w:firstColumn="1" w:lastColumn="0" w:noHBand="0" w:noVBand="1"/>
        </w:tblPrEx>
        <w:tc>
          <w:tcPr>
            <w:tcW w:w="182" w:type="pct"/>
            <w:shd w:val="clear" w:color="auto" w:fill="auto"/>
            <w:vAlign w:val="center"/>
          </w:tcPr>
          <w:p w:rsidR="00E775E6" w:rsidRPr="008979F2" w:rsidRDefault="00E775E6" w:rsidP="00991572">
            <w:pPr>
              <w:jc w:val="center"/>
              <w:rPr>
                <w:sz w:val="20"/>
                <w:szCs w:val="20"/>
              </w:rPr>
            </w:pPr>
            <w:r>
              <w:rPr>
                <w:sz w:val="20"/>
                <w:szCs w:val="20"/>
              </w:rPr>
              <w:t>1.</w:t>
            </w:r>
          </w:p>
        </w:tc>
        <w:tc>
          <w:tcPr>
            <w:tcW w:w="2287" w:type="pct"/>
            <w:gridSpan w:val="6"/>
            <w:shd w:val="clear" w:color="auto" w:fill="auto"/>
          </w:tcPr>
          <w:p w:rsidR="00E775E6" w:rsidRDefault="00E775E6" w:rsidP="00991572">
            <w:pPr>
              <w:rPr>
                <w:sz w:val="20"/>
                <w:szCs w:val="20"/>
              </w:rPr>
            </w:pPr>
            <w:r w:rsidRPr="00C7780E">
              <w:rPr>
                <w:sz w:val="20"/>
                <w:szCs w:val="20"/>
              </w:rPr>
              <w:t>Доступность дошкольного образования для детей в возрасте от 1,5 до 7 лет</w:t>
            </w:r>
          </w:p>
        </w:tc>
        <w:tc>
          <w:tcPr>
            <w:tcW w:w="337" w:type="pct"/>
            <w:shd w:val="clear" w:color="auto" w:fill="auto"/>
            <w:vAlign w:val="center"/>
          </w:tcPr>
          <w:p w:rsidR="00E775E6" w:rsidRPr="008979F2" w:rsidRDefault="00E775E6" w:rsidP="00991572">
            <w:pPr>
              <w:jc w:val="center"/>
              <w:rPr>
                <w:sz w:val="20"/>
                <w:szCs w:val="20"/>
              </w:rPr>
            </w:pPr>
            <w:r>
              <w:rPr>
                <w:sz w:val="20"/>
                <w:szCs w:val="20"/>
              </w:rPr>
              <w:t>процент</w:t>
            </w:r>
          </w:p>
        </w:tc>
        <w:tc>
          <w:tcPr>
            <w:tcW w:w="528" w:type="pct"/>
            <w:gridSpan w:val="2"/>
            <w:shd w:val="clear" w:color="auto" w:fill="auto"/>
            <w:vAlign w:val="center"/>
          </w:tcPr>
          <w:p w:rsidR="00E775E6" w:rsidRPr="005B231B" w:rsidRDefault="009215DE" w:rsidP="00991572">
            <w:pPr>
              <w:jc w:val="center"/>
              <w:rPr>
                <w:sz w:val="20"/>
                <w:szCs w:val="20"/>
              </w:rPr>
            </w:pPr>
            <w:r>
              <w:rPr>
                <w:sz w:val="20"/>
                <w:szCs w:val="20"/>
              </w:rPr>
              <w:t>96</w:t>
            </w:r>
          </w:p>
        </w:tc>
        <w:tc>
          <w:tcPr>
            <w:tcW w:w="333" w:type="pct"/>
            <w:gridSpan w:val="2"/>
            <w:shd w:val="clear" w:color="auto" w:fill="auto"/>
            <w:vAlign w:val="center"/>
          </w:tcPr>
          <w:p w:rsidR="00E775E6" w:rsidRPr="005B231B" w:rsidRDefault="009215DE" w:rsidP="00991572">
            <w:pPr>
              <w:jc w:val="center"/>
              <w:rPr>
                <w:sz w:val="20"/>
                <w:szCs w:val="20"/>
              </w:rPr>
            </w:pPr>
            <w:r>
              <w:rPr>
                <w:sz w:val="20"/>
                <w:szCs w:val="20"/>
              </w:rPr>
              <w:t>97</w:t>
            </w:r>
          </w:p>
        </w:tc>
        <w:tc>
          <w:tcPr>
            <w:tcW w:w="334" w:type="pct"/>
            <w:gridSpan w:val="2"/>
            <w:shd w:val="clear" w:color="auto" w:fill="auto"/>
            <w:vAlign w:val="center"/>
          </w:tcPr>
          <w:p w:rsidR="00E775E6" w:rsidRPr="005B231B" w:rsidRDefault="009215DE" w:rsidP="00991572">
            <w:pPr>
              <w:jc w:val="center"/>
              <w:rPr>
                <w:sz w:val="20"/>
                <w:szCs w:val="20"/>
              </w:rPr>
            </w:pPr>
            <w:r>
              <w:rPr>
                <w:sz w:val="20"/>
                <w:szCs w:val="20"/>
              </w:rPr>
              <w:t>98</w:t>
            </w:r>
          </w:p>
        </w:tc>
        <w:tc>
          <w:tcPr>
            <w:tcW w:w="333" w:type="pct"/>
            <w:gridSpan w:val="2"/>
            <w:shd w:val="clear" w:color="auto" w:fill="auto"/>
            <w:vAlign w:val="center"/>
          </w:tcPr>
          <w:p w:rsidR="00E775E6" w:rsidRPr="005B231B" w:rsidRDefault="009215DE" w:rsidP="00991572">
            <w:pPr>
              <w:jc w:val="center"/>
              <w:rPr>
                <w:sz w:val="20"/>
                <w:szCs w:val="20"/>
              </w:rPr>
            </w:pPr>
            <w:r>
              <w:rPr>
                <w:sz w:val="20"/>
                <w:szCs w:val="20"/>
              </w:rPr>
              <w:t>99</w:t>
            </w:r>
          </w:p>
        </w:tc>
        <w:tc>
          <w:tcPr>
            <w:tcW w:w="333" w:type="pct"/>
            <w:gridSpan w:val="2"/>
            <w:shd w:val="clear" w:color="auto" w:fill="auto"/>
            <w:vAlign w:val="center"/>
          </w:tcPr>
          <w:p w:rsidR="00E775E6" w:rsidRPr="008979F2" w:rsidRDefault="00E775E6" w:rsidP="00991572">
            <w:pPr>
              <w:jc w:val="center"/>
              <w:rPr>
                <w:sz w:val="20"/>
                <w:szCs w:val="20"/>
              </w:rPr>
            </w:pPr>
            <w:r>
              <w:rPr>
                <w:sz w:val="20"/>
                <w:szCs w:val="20"/>
              </w:rPr>
              <w:t>100</w:t>
            </w:r>
          </w:p>
        </w:tc>
        <w:tc>
          <w:tcPr>
            <w:tcW w:w="332" w:type="pct"/>
            <w:gridSpan w:val="2"/>
            <w:shd w:val="clear" w:color="auto" w:fill="auto"/>
            <w:vAlign w:val="center"/>
          </w:tcPr>
          <w:p w:rsidR="00E775E6" w:rsidRPr="008979F2" w:rsidRDefault="00E775E6" w:rsidP="00991572">
            <w:pPr>
              <w:jc w:val="center"/>
              <w:rPr>
                <w:sz w:val="20"/>
                <w:szCs w:val="20"/>
              </w:rPr>
            </w:pPr>
            <w:r>
              <w:rPr>
                <w:sz w:val="20"/>
                <w:szCs w:val="20"/>
              </w:rPr>
              <w:t>100</w:t>
            </w:r>
          </w:p>
        </w:tc>
      </w:tr>
      <w:tr w:rsidR="00E775E6" w:rsidRPr="008979F2" w:rsidTr="00991572">
        <w:tblPrEx>
          <w:tblBorders>
            <w:insideH w:val="single" w:sz="4" w:space="0" w:color="auto"/>
            <w:insideV w:val="single" w:sz="4" w:space="0" w:color="auto"/>
          </w:tblBorders>
          <w:tblLook w:val="04A0" w:firstRow="1" w:lastRow="0" w:firstColumn="1" w:lastColumn="0" w:noHBand="0" w:noVBand="1"/>
        </w:tblPrEx>
        <w:trPr>
          <w:trHeight w:val="122"/>
        </w:trPr>
        <w:tc>
          <w:tcPr>
            <w:tcW w:w="182" w:type="pct"/>
            <w:vMerge w:val="restart"/>
            <w:shd w:val="clear" w:color="auto" w:fill="auto"/>
            <w:vAlign w:val="center"/>
          </w:tcPr>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Pr="008979F2" w:rsidRDefault="00E775E6" w:rsidP="00991572">
            <w:pPr>
              <w:jc w:val="center"/>
              <w:rPr>
                <w:sz w:val="20"/>
                <w:szCs w:val="20"/>
              </w:rPr>
            </w:pPr>
          </w:p>
        </w:tc>
        <w:tc>
          <w:tcPr>
            <w:tcW w:w="585" w:type="pct"/>
            <w:vMerge w:val="restart"/>
            <w:shd w:val="clear" w:color="auto" w:fill="auto"/>
          </w:tcPr>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Default="00E775E6" w:rsidP="00991572">
            <w:pPr>
              <w:pStyle w:val="Default"/>
              <w:rPr>
                <w:sz w:val="20"/>
                <w:szCs w:val="20"/>
              </w:rPr>
            </w:pPr>
          </w:p>
          <w:p w:rsidR="00E775E6" w:rsidRPr="008979F2" w:rsidRDefault="00E775E6" w:rsidP="00991572">
            <w:pPr>
              <w:pStyle w:val="Default"/>
              <w:rPr>
                <w:sz w:val="20"/>
                <w:szCs w:val="20"/>
              </w:rPr>
            </w:pPr>
          </w:p>
        </w:tc>
        <w:tc>
          <w:tcPr>
            <w:tcW w:w="487" w:type="pct"/>
            <w:vMerge w:val="restart"/>
            <w:shd w:val="clear" w:color="auto" w:fill="auto"/>
          </w:tcPr>
          <w:p w:rsidR="00E775E6" w:rsidRDefault="00E775E6" w:rsidP="00991572">
            <w:pPr>
              <w:jc w:val="center"/>
              <w:rPr>
                <w:sz w:val="20"/>
                <w:szCs w:val="20"/>
              </w:rPr>
            </w:pPr>
            <w:r>
              <w:rPr>
                <w:sz w:val="20"/>
                <w:szCs w:val="20"/>
              </w:rPr>
              <w:lastRenderedPageBreak/>
              <w:t>23913,60</w:t>
            </w: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Default="00E775E6" w:rsidP="00991572">
            <w:pPr>
              <w:jc w:val="center"/>
              <w:rPr>
                <w:sz w:val="20"/>
                <w:szCs w:val="20"/>
              </w:rPr>
            </w:pPr>
          </w:p>
          <w:p w:rsidR="00E775E6" w:rsidRPr="00F60DBA" w:rsidRDefault="00E775E6" w:rsidP="00991572">
            <w:pPr>
              <w:jc w:val="center"/>
              <w:rPr>
                <w:sz w:val="20"/>
                <w:szCs w:val="20"/>
              </w:rPr>
            </w:pPr>
          </w:p>
        </w:tc>
        <w:tc>
          <w:tcPr>
            <w:tcW w:w="459" w:type="pct"/>
            <w:gridSpan w:val="2"/>
            <w:vMerge w:val="restart"/>
            <w:shd w:val="clear" w:color="auto" w:fill="auto"/>
          </w:tcPr>
          <w:p w:rsidR="00E775E6" w:rsidRDefault="00E775E6" w:rsidP="00991572">
            <w:pPr>
              <w:jc w:val="center"/>
              <w:rPr>
                <w:sz w:val="18"/>
                <w:szCs w:val="18"/>
              </w:rPr>
            </w:pPr>
            <w:r>
              <w:rPr>
                <w:sz w:val="20"/>
                <w:szCs w:val="20"/>
              </w:rPr>
              <w:lastRenderedPageBreak/>
              <w:t>0</w:t>
            </w: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Default="00E775E6" w:rsidP="00991572">
            <w:pPr>
              <w:rPr>
                <w:sz w:val="18"/>
                <w:szCs w:val="18"/>
              </w:rPr>
            </w:pPr>
          </w:p>
          <w:p w:rsidR="00E775E6" w:rsidRPr="0063760C" w:rsidRDefault="00E775E6" w:rsidP="00991572">
            <w:pPr>
              <w:rPr>
                <w:b/>
                <w:sz w:val="18"/>
                <w:szCs w:val="18"/>
              </w:rPr>
            </w:pPr>
          </w:p>
          <w:p w:rsidR="00E775E6" w:rsidRPr="00F60DBA" w:rsidRDefault="00E775E6" w:rsidP="00991572">
            <w:pPr>
              <w:rPr>
                <w:sz w:val="20"/>
                <w:szCs w:val="20"/>
              </w:rPr>
            </w:pPr>
          </w:p>
        </w:tc>
        <w:tc>
          <w:tcPr>
            <w:tcW w:w="757" w:type="pct"/>
            <w:gridSpan w:val="2"/>
            <w:shd w:val="clear" w:color="auto" w:fill="auto"/>
            <w:vAlign w:val="center"/>
          </w:tcPr>
          <w:p w:rsidR="00E775E6" w:rsidRPr="008979F2" w:rsidRDefault="00E775E6" w:rsidP="00991572">
            <w:pPr>
              <w:rPr>
                <w:sz w:val="20"/>
                <w:szCs w:val="20"/>
              </w:rPr>
            </w:pPr>
            <w:r w:rsidRPr="00071979">
              <w:rPr>
                <w:sz w:val="20"/>
                <w:szCs w:val="20"/>
              </w:rPr>
              <w:lastRenderedPageBreak/>
              <w:t xml:space="preserve">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w:t>
            </w:r>
            <w:r w:rsidRPr="00071979">
              <w:rPr>
                <w:sz w:val="20"/>
                <w:szCs w:val="20"/>
              </w:rPr>
              <w:lastRenderedPageBreak/>
              <w:t>дошкольного образования</w:t>
            </w:r>
            <w:r w:rsidR="004466EE">
              <w:rPr>
                <w:sz w:val="20"/>
                <w:szCs w:val="20"/>
              </w:rPr>
              <w:t xml:space="preserve"> (на конец года)</w:t>
            </w:r>
          </w:p>
        </w:tc>
        <w:tc>
          <w:tcPr>
            <w:tcW w:w="337" w:type="pct"/>
            <w:shd w:val="clear" w:color="auto" w:fill="auto"/>
          </w:tcPr>
          <w:p w:rsidR="00E775E6" w:rsidRPr="008979F2" w:rsidRDefault="00E775E6" w:rsidP="00991572">
            <w:pPr>
              <w:jc w:val="center"/>
              <w:rPr>
                <w:sz w:val="20"/>
                <w:szCs w:val="20"/>
              </w:rPr>
            </w:pPr>
            <w:r>
              <w:rPr>
                <w:sz w:val="20"/>
                <w:szCs w:val="20"/>
              </w:rPr>
              <w:lastRenderedPageBreak/>
              <w:t>процент</w:t>
            </w:r>
          </w:p>
        </w:tc>
        <w:tc>
          <w:tcPr>
            <w:tcW w:w="528" w:type="pct"/>
            <w:gridSpan w:val="2"/>
            <w:shd w:val="clear" w:color="auto" w:fill="auto"/>
          </w:tcPr>
          <w:p w:rsidR="00E775E6" w:rsidRPr="008979F2" w:rsidRDefault="00E775E6" w:rsidP="00991572">
            <w:pPr>
              <w:jc w:val="center"/>
              <w:rPr>
                <w:sz w:val="20"/>
                <w:szCs w:val="20"/>
              </w:rPr>
            </w:pPr>
            <w:r>
              <w:rPr>
                <w:sz w:val="20"/>
                <w:szCs w:val="20"/>
              </w:rPr>
              <w:t>100</w:t>
            </w:r>
          </w:p>
        </w:tc>
        <w:tc>
          <w:tcPr>
            <w:tcW w:w="333" w:type="pct"/>
            <w:gridSpan w:val="2"/>
            <w:shd w:val="clear" w:color="auto" w:fill="auto"/>
          </w:tcPr>
          <w:p w:rsidR="00E775E6" w:rsidRPr="008979F2" w:rsidRDefault="00E775E6" w:rsidP="00991572">
            <w:pPr>
              <w:jc w:val="center"/>
              <w:rPr>
                <w:sz w:val="20"/>
                <w:szCs w:val="20"/>
              </w:rPr>
            </w:pPr>
            <w:r>
              <w:rPr>
                <w:sz w:val="20"/>
                <w:szCs w:val="20"/>
              </w:rPr>
              <w:t>100</w:t>
            </w:r>
          </w:p>
        </w:tc>
        <w:tc>
          <w:tcPr>
            <w:tcW w:w="334" w:type="pct"/>
            <w:gridSpan w:val="2"/>
            <w:shd w:val="clear" w:color="auto" w:fill="auto"/>
          </w:tcPr>
          <w:p w:rsidR="00E775E6" w:rsidRPr="008979F2" w:rsidRDefault="00E775E6" w:rsidP="00991572">
            <w:pPr>
              <w:jc w:val="center"/>
              <w:rPr>
                <w:sz w:val="20"/>
                <w:szCs w:val="20"/>
              </w:rPr>
            </w:pPr>
            <w:r w:rsidRPr="008979F2">
              <w:rPr>
                <w:sz w:val="20"/>
                <w:szCs w:val="20"/>
              </w:rPr>
              <w:t>100</w:t>
            </w:r>
          </w:p>
        </w:tc>
        <w:tc>
          <w:tcPr>
            <w:tcW w:w="333" w:type="pct"/>
            <w:gridSpan w:val="2"/>
            <w:shd w:val="clear" w:color="auto" w:fill="auto"/>
          </w:tcPr>
          <w:p w:rsidR="00E775E6" w:rsidRPr="008979F2" w:rsidRDefault="00E775E6" w:rsidP="00991572">
            <w:pPr>
              <w:jc w:val="center"/>
              <w:rPr>
                <w:sz w:val="20"/>
                <w:szCs w:val="20"/>
              </w:rPr>
            </w:pPr>
            <w:r w:rsidRPr="008979F2">
              <w:rPr>
                <w:sz w:val="20"/>
                <w:szCs w:val="20"/>
              </w:rPr>
              <w:t>100</w:t>
            </w:r>
          </w:p>
        </w:tc>
        <w:tc>
          <w:tcPr>
            <w:tcW w:w="333" w:type="pct"/>
            <w:gridSpan w:val="2"/>
            <w:shd w:val="clear" w:color="auto" w:fill="auto"/>
          </w:tcPr>
          <w:p w:rsidR="00E775E6" w:rsidRPr="008979F2" w:rsidRDefault="00E775E6" w:rsidP="00991572">
            <w:pPr>
              <w:jc w:val="center"/>
              <w:rPr>
                <w:sz w:val="20"/>
                <w:szCs w:val="20"/>
              </w:rPr>
            </w:pPr>
            <w:r w:rsidRPr="008979F2">
              <w:rPr>
                <w:sz w:val="20"/>
                <w:szCs w:val="20"/>
              </w:rPr>
              <w:t>100</w:t>
            </w:r>
          </w:p>
        </w:tc>
        <w:tc>
          <w:tcPr>
            <w:tcW w:w="332" w:type="pct"/>
            <w:gridSpan w:val="2"/>
            <w:shd w:val="clear" w:color="auto" w:fill="auto"/>
          </w:tcPr>
          <w:p w:rsidR="00E775E6" w:rsidRPr="008979F2" w:rsidRDefault="00E775E6" w:rsidP="00991572">
            <w:pPr>
              <w:jc w:val="center"/>
              <w:rPr>
                <w:sz w:val="20"/>
                <w:szCs w:val="20"/>
              </w:rPr>
            </w:pPr>
            <w:r w:rsidRPr="008979F2">
              <w:rPr>
                <w:sz w:val="20"/>
                <w:szCs w:val="20"/>
              </w:rPr>
              <w:t>100</w:t>
            </w:r>
          </w:p>
        </w:tc>
      </w:tr>
      <w:tr w:rsidR="00E775E6" w:rsidRPr="008979F2" w:rsidTr="004466EE">
        <w:tblPrEx>
          <w:tblBorders>
            <w:insideH w:val="single" w:sz="4" w:space="0" w:color="auto"/>
            <w:insideV w:val="single" w:sz="4" w:space="0" w:color="auto"/>
          </w:tblBorders>
          <w:tblLook w:val="04A0" w:firstRow="1" w:lastRow="0" w:firstColumn="1" w:lastColumn="0" w:noHBand="0" w:noVBand="1"/>
        </w:tblPrEx>
        <w:trPr>
          <w:trHeight w:val="2496"/>
        </w:trPr>
        <w:tc>
          <w:tcPr>
            <w:tcW w:w="182" w:type="pct"/>
            <w:vMerge/>
            <w:shd w:val="clear" w:color="auto" w:fill="auto"/>
            <w:vAlign w:val="center"/>
          </w:tcPr>
          <w:p w:rsidR="00E775E6" w:rsidRPr="008979F2" w:rsidRDefault="00E775E6" w:rsidP="00991572">
            <w:pPr>
              <w:jc w:val="center"/>
              <w:rPr>
                <w:sz w:val="20"/>
                <w:szCs w:val="20"/>
              </w:rPr>
            </w:pPr>
          </w:p>
        </w:tc>
        <w:tc>
          <w:tcPr>
            <w:tcW w:w="585" w:type="pct"/>
            <w:vMerge/>
            <w:shd w:val="clear" w:color="auto" w:fill="auto"/>
          </w:tcPr>
          <w:p w:rsidR="00E775E6" w:rsidRPr="008979F2" w:rsidRDefault="00E775E6" w:rsidP="00991572">
            <w:pPr>
              <w:pStyle w:val="Default"/>
              <w:rPr>
                <w:sz w:val="20"/>
                <w:szCs w:val="20"/>
              </w:rPr>
            </w:pPr>
          </w:p>
        </w:tc>
        <w:tc>
          <w:tcPr>
            <w:tcW w:w="487" w:type="pct"/>
            <w:vMerge/>
            <w:shd w:val="clear" w:color="auto" w:fill="auto"/>
            <w:vAlign w:val="center"/>
          </w:tcPr>
          <w:p w:rsidR="00E775E6" w:rsidRDefault="00E775E6" w:rsidP="00991572">
            <w:pPr>
              <w:jc w:val="center"/>
              <w:rPr>
                <w:sz w:val="20"/>
                <w:szCs w:val="20"/>
              </w:rPr>
            </w:pPr>
          </w:p>
        </w:tc>
        <w:tc>
          <w:tcPr>
            <w:tcW w:w="459" w:type="pct"/>
            <w:gridSpan w:val="2"/>
            <w:vMerge/>
            <w:shd w:val="clear" w:color="auto" w:fill="auto"/>
            <w:vAlign w:val="center"/>
          </w:tcPr>
          <w:p w:rsidR="00E775E6" w:rsidRDefault="00E775E6" w:rsidP="00991572">
            <w:pPr>
              <w:jc w:val="center"/>
              <w:rPr>
                <w:sz w:val="20"/>
                <w:szCs w:val="20"/>
              </w:rPr>
            </w:pPr>
          </w:p>
        </w:tc>
        <w:tc>
          <w:tcPr>
            <w:tcW w:w="757" w:type="pct"/>
            <w:gridSpan w:val="2"/>
            <w:shd w:val="clear" w:color="auto" w:fill="auto"/>
          </w:tcPr>
          <w:p w:rsidR="00E775E6" w:rsidRPr="008979F2" w:rsidRDefault="004466EE" w:rsidP="004466EE">
            <w:pPr>
              <w:rPr>
                <w:sz w:val="20"/>
                <w:szCs w:val="20"/>
              </w:rPr>
            </w:pPr>
            <w:r>
              <w:rPr>
                <w:sz w:val="20"/>
                <w:szCs w:val="20"/>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337" w:type="pct"/>
            <w:shd w:val="clear" w:color="auto" w:fill="auto"/>
          </w:tcPr>
          <w:p w:rsidR="00E775E6" w:rsidRPr="008979F2" w:rsidRDefault="00E775E6" w:rsidP="00991572">
            <w:pPr>
              <w:jc w:val="center"/>
              <w:rPr>
                <w:sz w:val="20"/>
                <w:szCs w:val="20"/>
              </w:rPr>
            </w:pPr>
            <w:r>
              <w:rPr>
                <w:sz w:val="20"/>
                <w:szCs w:val="20"/>
              </w:rPr>
              <w:t>Ед.</w:t>
            </w:r>
          </w:p>
        </w:tc>
        <w:tc>
          <w:tcPr>
            <w:tcW w:w="528" w:type="pct"/>
            <w:gridSpan w:val="2"/>
            <w:shd w:val="clear" w:color="auto" w:fill="auto"/>
          </w:tcPr>
          <w:p w:rsidR="00E775E6" w:rsidRPr="008979F2" w:rsidRDefault="00E775E6" w:rsidP="00991572">
            <w:pPr>
              <w:jc w:val="center"/>
              <w:rPr>
                <w:sz w:val="20"/>
                <w:szCs w:val="20"/>
              </w:rPr>
            </w:pPr>
            <w:r>
              <w:rPr>
                <w:sz w:val="20"/>
                <w:szCs w:val="20"/>
              </w:rPr>
              <w:t>1</w:t>
            </w:r>
          </w:p>
        </w:tc>
        <w:tc>
          <w:tcPr>
            <w:tcW w:w="333" w:type="pct"/>
            <w:gridSpan w:val="2"/>
            <w:shd w:val="clear" w:color="auto" w:fill="auto"/>
          </w:tcPr>
          <w:p w:rsidR="00E775E6" w:rsidRPr="008979F2" w:rsidRDefault="00E775E6" w:rsidP="00991572">
            <w:pPr>
              <w:jc w:val="center"/>
              <w:rPr>
                <w:sz w:val="20"/>
                <w:szCs w:val="20"/>
              </w:rPr>
            </w:pPr>
            <w:r>
              <w:rPr>
                <w:sz w:val="20"/>
                <w:szCs w:val="20"/>
              </w:rPr>
              <w:t>-</w:t>
            </w:r>
          </w:p>
        </w:tc>
        <w:tc>
          <w:tcPr>
            <w:tcW w:w="334" w:type="pct"/>
            <w:gridSpan w:val="2"/>
            <w:shd w:val="clear" w:color="auto" w:fill="auto"/>
          </w:tcPr>
          <w:p w:rsidR="00E775E6" w:rsidRPr="008979F2" w:rsidRDefault="004466EE" w:rsidP="00991572">
            <w:pPr>
              <w:jc w:val="center"/>
              <w:rPr>
                <w:sz w:val="20"/>
                <w:szCs w:val="20"/>
              </w:rPr>
            </w:pPr>
            <w:r>
              <w:rPr>
                <w:sz w:val="20"/>
                <w:szCs w:val="20"/>
              </w:rPr>
              <w:t>-</w:t>
            </w:r>
          </w:p>
        </w:tc>
        <w:tc>
          <w:tcPr>
            <w:tcW w:w="333" w:type="pct"/>
            <w:gridSpan w:val="2"/>
            <w:shd w:val="clear" w:color="auto" w:fill="auto"/>
          </w:tcPr>
          <w:p w:rsidR="00E775E6" w:rsidRPr="008979F2" w:rsidRDefault="00E775E6" w:rsidP="00991572">
            <w:pPr>
              <w:jc w:val="center"/>
              <w:rPr>
                <w:sz w:val="20"/>
                <w:szCs w:val="20"/>
              </w:rPr>
            </w:pPr>
            <w:r>
              <w:rPr>
                <w:sz w:val="20"/>
                <w:szCs w:val="20"/>
              </w:rPr>
              <w:t>-</w:t>
            </w:r>
          </w:p>
        </w:tc>
        <w:tc>
          <w:tcPr>
            <w:tcW w:w="333" w:type="pct"/>
            <w:gridSpan w:val="2"/>
            <w:shd w:val="clear" w:color="auto" w:fill="auto"/>
          </w:tcPr>
          <w:p w:rsidR="00E775E6" w:rsidRPr="008979F2" w:rsidRDefault="00E775E6" w:rsidP="00991572">
            <w:pPr>
              <w:jc w:val="center"/>
              <w:rPr>
                <w:sz w:val="20"/>
                <w:szCs w:val="20"/>
              </w:rPr>
            </w:pPr>
            <w:r>
              <w:rPr>
                <w:sz w:val="20"/>
                <w:szCs w:val="20"/>
              </w:rPr>
              <w:t>-</w:t>
            </w:r>
          </w:p>
        </w:tc>
        <w:tc>
          <w:tcPr>
            <w:tcW w:w="332" w:type="pct"/>
            <w:gridSpan w:val="2"/>
            <w:shd w:val="clear" w:color="auto" w:fill="auto"/>
          </w:tcPr>
          <w:p w:rsidR="00E775E6" w:rsidRPr="008979F2" w:rsidRDefault="004466EE" w:rsidP="00991572">
            <w:pPr>
              <w:jc w:val="center"/>
              <w:rPr>
                <w:sz w:val="20"/>
                <w:szCs w:val="20"/>
              </w:rPr>
            </w:pPr>
            <w:r>
              <w:rPr>
                <w:sz w:val="20"/>
                <w:szCs w:val="20"/>
              </w:rPr>
              <w:t>-</w:t>
            </w:r>
          </w:p>
        </w:tc>
      </w:tr>
      <w:tr w:rsidR="00E775E6" w:rsidRPr="008979F2" w:rsidTr="00E775E6">
        <w:tblPrEx>
          <w:tblBorders>
            <w:insideH w:val="single" w:sz="4" w:space="0" w:color="auto"/>
            <w:insideV w:val="single" w:sz="4" w:space="0" w:color="auto"/>
          </w:tblBorders>
          <w:tblLook w:val="04A0" w:firstRow="1" w:lastRow="0" w:firstColumn="1" w:lastColumn="0" w:noHBand="0" w:noVBand="1"/>
        </w:tblPrEx>
        <w:tc>
          <w:tcPr>
            <w:tcW w:w="182" w:type="pct"/>
            <w:vMerge/>
            <w:shd w:val="clear" w:color="auto" w:fill="auto"/>
            <w:vAlign w:val="center"/>
          </w:tcPr>
          <w:p w:rsidR="00E775E6" w:rsidRPr="008979F2" w:rsidRDefault="00E775E6" w:rsidP="00991572">
            <w:pPr>
              <w:jc w:val="center"/>
              <w:rPr>
                <w:sz w:val="20"/>
                <w:szCs w:val="20"/>
              </w:rPr>
            </w:pPr>
          </w:p>
        </w:tc>
        <w:tc>
          <w:tcPr>
            <w:tcW w:w="585" w:type="pct"/>
            <w:vMerge/>
            <w:shd w:val="clear" w:color="auto" w:fill="auto"/>
          </w:tcPr>
          <w:p w:rsidR="00E775E6" w:rsidRPr="008979F2" w:rsidRDefault="00E775E6" w:rsidP="00991572">
            <w:pPr>
              <w:pStyle w:val="Default"/>
              <w:rPr>
                <w:sz w:val="20"/>
                <w:szCs w:val="20"/>
              </w:rPr>
            </w:pPr>
          </w:p>
        </w:tc>
        <w:tc>
          <w:tcPr>
            <w:tcW w:w="487" w:type="pct"/>
            <w:vMerge/>
            <w:shd w:val="clear" w:color="auto" w:fill="auto"/>
            <w:vAlign w:val="center"/>
          </w:tcPr>
          <w:p w:rsidR="00E775E6" w:rsidRDefault="00E775E6" w:rsidP="00991572">
            <w:pPr>
              <w:jc w:val="center"/>
              <w:rPr>
                <w:sz w:val="20"/>
                <w:szCs w:val="20"/>
              </w:rPr>
            </w:pPr>
          </w:p>
        </w:tc>
        <w:tc>
          <w:tcPr>
            <w:tcW w:w="459" w:type="pct"/>
            <w:gridSpan w:val="2"/>
            <w:vMerge/>
            <w:shd w:val="clear" w:color="auto" w:fill="auto"/>
            <w:vAlign w:val="center"/>
          </w:tcPr>
          <w:p w:rsidR="00E775E6" w:rsidRDefault="00E775E6" w:rsidP="00991572">
            <w:pPr>
              <w:jc w:val="center"/>
              <w:rPr>
                <w:sz w:val="20"/>
                <w:szCs w:val="20"/>
              </w:rPr>
            </w:pPr>
          </w:p>
        </w:tc>
        <w:tc>
          <w:tcPr>
            <w:tcW w:w="757" w:type="pct"/>
            <w:gridSpan w:val="2"/>
            <w:shd w:val="clear" w:color="auto" w:fill="auto"/>
          </w:tcPr>
          <w:p w:rsidR="00E775E6" w:rsidRPr="008979F2" w:rsidRDefault="00E775E6" w:rsidP="004466EE">
            <w:pPr>
              <w:rPr>
                <w:sz w:val="20"/>
                <w:szCs w:val="20"/>
              </w:rPr>
            </w:pPr>
            <w:r>
              <w:rPr>
                <w:sz w:val="20"/>
                <w:szCs w:val="20"/>
              </w:rPr>
              <w:t xml:space="preserve">Отношение численности детей в возрасте от 1,5 до 3лет, осваивающих образовательные программы дошкольного образования,  к сумме численности детей в возрасте от 1,5 до 3лет, осваивающих образовательные программы дошкольного образования, и численности детей в </w:t>
            </w:r>
            <w:r w:rsidRPr="00E22980">
              <w:rPr>
                <w:sz w:val="20"/>
                <w:szCs w:val="20"/>
              </w:rPr>
              <w:t xml:space="preserve">возрасте от 1,5 до 3лет, состоящих на учете для предоставления места в  дошкольном образовательном учреждении с предпочтительной датой приема в текущем году </w:t>
            </w:r>
          </w:p>
        </w:tc>
        <w:tc>
          <w:tcPr>
            <w:tcW w:w="337" w:type="pct"/>
            <w:shd w:val="clear" w:color="auto" w:fill="auto"/>
          </w:tcPr>
          <w:p w:rsidR="00E775E6" w:rsidRPr="008979F2" w:rsidRDefault="00E775E6" w:rsidP="00991572">
            <w:pPr>
              <w:jc w:val="center"/>
              <w:rPr>
                <w:sz w:val="20"/>
                <w:szCs w:val="20"/>
              </w:rPr>
            </w:pPr>
            <w:r>
              <w:rPr>
                <w:sz w:val="20"/>
                <w:szCs w:val="20"/>
              </w:rPr>
              <w:t>процент</w:t>
            </w:r>
          </w:p>
        </w:tc>
        <w:tc>
          <w:tcPr>
            <w:tcW w:w="528" w:type="pct"/>
            <w:gridSpan w:val="2"/>
            <w:shd w:val="clear" w:color="auto" w:fill="auto"/>
          </w:tcPr>
          <w:p w:rsidR="00E775E6" w:rsidRPr="008979F2" w:rsidRDefault="00E775E6" w:rsidP="00443C49">
            <w:pPr>
              <w:jc w:val="center"/>
              <w:rPr>
                <w:sz w:val="20"/>
                <w:szCs w:val="20"/>
              </w:rPr>
            </w:pPr>
            <w:r>
              <w:rPr>
                <w:sz w:val="20"/>
                <w:szCs w:val="20"/>
              </w:rPr>
              <w:t>8</w:t>
            </w:r>
            <w:r w:rsidR="00443C49">
              <w:rPr>
                <w:sz w:val="20"/>
                <w:szCs w:val="20"/>
              </w:rPr>
              <w:t>5,4</w:t>
            </w:r>
          </w:p>
        </w:tc>
        <w:tc>
          <w:tcPr>
            <w:tcW w:w="333" w:type="pct"/>
            <w:gridSpan w:val="2"/>
            <w:shd w:val="clear" w:color="auto" w:fill="auto"/>
          </w:tcPr>
          <w:p w:rsidR="00E775E6" w:rsidRPr="008979F2" w:rsidRDefault="00E775E6" w:rsidP="00443C49">
            <w:pPr>
              <w:jc w:val="center"/>
              <w:rPr>
                <w:sz w:val="20"/>
                <w:szCs w:val="20"/>
              </w:rPr>
            </w:pPr>
            <w:r>
              <w:rPr>
                <w:sz w:val="20"/>
                <w:szCs w:val="20"/>
              </w:rPr>
              <w:t>8</w:t>
            </w:r>
            <w:r w:rsidR="00443C49">
              <w:rPr>
                <w:sz w:val="20"/>
                <w:szCs w:val="20"/>
              </w:rPr>
              <w:t>6</w:t>
            </w:r>
          </w:p>
        </w:tc>
        <w:tc>
          <w:tcPr>
            <w:tcW w:w="334" w:type="pct"/>
            <w:gridSpan w:val="2"/>
            <w:shd w:val="clear" w:color="auto" w:fill="auto"/>
          </w:tcPr>
          <w:p w:rsidR="00E775E6" w:rsidRPr="008979F2" w:rsidRDefault="00E775E6" w:rsidP="00443C49">
            <w:pPr>
              <w:jc w:val="center"/>
              <w:rPr>
                <w:sz w:val="20"/>
                <w:szCs w:val="20"/>
              </w:rPr>
            </w:pPr>
            <w:r>
              <w:rPr>
                <w:sz w:val="20"/>
                <w:szCs w:val="20"/>
              </w:rPr>
              <w:t>8</w:t>
            </w:r>
            <w:r w:rsidR="00443C49">
              <w:rPr>
                <w:sz w:val="20"/>
                <w:szCs w:val="20"/>
              </w:rPr>
              <w:t>8</w:t>
            </w:r>
          </w:p>
        </w:tc>
        <w:tc>
          <w:tcPr>
            <w:tcW w:w="333" w:type="pct"/>
            <w:gridSpan w:val="2"/>
            <w:shd w:val="clear" w:color="auto" w:fill="auto"/>
          </w:tcPr>
          <w:p w:rsidR="00E775E6" w:rsidRPr="008979F2" w:rsidRDefault="00E775E6" w:rsidP="00443C49">
            <w:pPr>
              <w:jc w:val="center"/>
              <w:rPr>
                <w:sz w:val="20"/>
                <w:szCs w:val="20"/>
              </w:rPr>
            </w:pPr>
            <w:r>
              <w:rPr>
                <w:sz w:val="20"/>
                <w:szCs w:val="20"/>
              </w:rPr>
              <w:t>9</w:t>
            </w:r>
            <w:r w:rsidR="00443C49">
              <w:rPr>
                <w:sz w:val="20"/>
                <w:szCs w:val="20"/>
              </w:rPr>
              <w:t>5</w:t>
            </w:r>
          </w:p>
        </w:tc>
        <w:tc>
          <w:tcPr>
            <w:tcW w:w="333" w:type="pct"/>
            <w:gridSpan w:val="2"/>
            <w:shd w:val="clear" w:color="auto" w:fill="auto"/>
          </w:tcPr>
          <w:p w:rsidR="00E775E6" w:rsidRPr="008979F2" w:rsidRDefault="00E775E6" w:rsidP="00991572">
            <w:pPr>
              <w:jc w:val="center"/>
              <w:rPr>
                <w:sz w:val="20"/>
                <w:szCs w:val="20"/>
              </w:rPr>
            </w:pPr>
            <w:r>
              <w:rPr>
                <w:sz w:val="20"/>
                <w:szCs w:val="20"/>
              </w:rPr>
              <w:t>100</w:t>
            </w:r>
          </w:p>
        </w:tc>
        <w:tc>
          <w:tcPr>
            <w:tcW w:w="332" w:type="pct"/>
            <w:gridSpan w:val="2"/>
            <w:shd w:val="clear" w:color="auto" w:fill="auto"/>
          </w:tcPr>
          <w:p w:rsidR="00E775E6" w:rsidRPr="008979F2" w:rsidRDefault="00E775E6" w:rsidP="00991572">
            <w:pPr>
              <w:jc w:val="center"/>
              <w:rPr>
                <w:sz w:val="20"/>
                <w:szCs w:val="20"/>
              </w:rPr>
            </w:pPr>
            <w:r>
              <w:rPr>
                <w:sz w:val="20"/>
                <w:szCs w:val="20"/>
              </w:rPr>
              <w:t>100</w:t>
            </w:r>
          </w:p>
        </w:tc>
      </w:tr>
      <w:tr w:rsidR="00E775E6" w:rsidRPr="008979F2" w:rsidTr="00991572">
        <w:tblPrEx>
          <w:tblBorders>
            <w:insideH w:val="single" w:sz="4" w:space="0" w:color="auto"/>
            <w:insideV w:val="single" w:sz="4" w:space="0" w:color="auto"/>
          </w:tblBorders>
          <w:tblLook w:val="04A0" w:firstRow="1" w:lastRow="0" w:firstColumn="1" w:lastColumn="0" w:noHBand="0" w:noVBand="1"/>
        </w:tblPrEx>
        <w:trPr>
          <w:trHeight w:val="959"/>
        </w:trPr>
        <w:tc>
          <w:tcPr>
            <w:tcW w:w="182" w:type="pct"/>
            <w:shd w:val="clear" w:color="auto" w:fill="auto"/>
          </w:tcPr>
          <w:p w:rsidR="00E775E6" w:rsidRPr="008979F2" w:rsidRDefault="00E775E6" w:rsidP="00991572">
            <w:pPr>
              <w:jc w:val="center"/>
              <w:rPr>
                <w:sz w:val="20"/>
                <w:szCs w:val="20"/>
              </w:rPr>
            </w:pPr>
            <w:r>
              <w:rPr>
                <w:sz w:val="20"/>
                <w:szCs w:val="20"/>
              </w:rPr>
              <w:lastRenderedPageBreak/>
              <w:t>2.</w:t>
            </w:r>
          </w:p>
        </w:tc>
        <w:tc>
          <w:tcPr>
            <w:tcW w:w="2287" w:type="pct"/>
            <w:gridSpan w:val="6"/>
            <w:shd w:val="clear" w:color="auto" w:fill="auto"/>
          </w:tcPr>
          <w:p w:rsidR="00E775E6" w:rsidRPr="00DD674F" w:rsidRDefault="00E775E6" w:rsidP="00991572">
            <w:pPr>
              <w:rPr>
                <w:sz w:val="20"/>
                <w:szCs w:val="20"/>
              </w:rPr>
            </w:pPr>
            <w:r w:rsidRPr="00CB32FA">
              <w:rPr>
                <w:sz w:val="20"/>
                <w:szCs w:val="20"/>
              </w:rPr>
              <w:t>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p>
        </w:tc>
        <w:tc>
          <w:tcPr>
            <w:tcW w:w="337" w:type="pct"/>
            <w:shd w:val="clear" w:color="auto" w:fill="auto"/>
          </w:tcPr>
          <w:p w:rsidR="00E775E6" w:rsidRPr="008979F2" w:rsidRDefault="00E775E6" w:rsidP="00991572">
            <w:pPr>
              <w:jc w:val="center"/>
              <w:rPr>
                <w:sz w:val="20"/>
                <w:szCs w:val="20"/>
              </w:rPr>
            </w:pPr>
            <w:r>
              <w:rPr>
                <w:sz w:val="20"/>
                <w:szCs w:val="20"/>
              </w:rPr>
              <w:t>процент</w:t>
            </w:r>
          </w:p>
        </w:tc>
        <w:tc>
          <w:tcPr>
            <w:tcW w:w="528" w:type="pct"/>
            <w:gridSpan w:val="2"/>
            <w:shd w:val="clear" w:color="auto" w:fill="auto"/>
          </w:tcPr>
          <w:p w:rsidR="00E775E6" w:rsidRPr="008979F2" w:rsidRDefault="00E775E6" w:rsidP="00991572">
            <w:pPr>
              <w:jc w:val="center"/>
              <w:rPr>
                <w:sz w:val="20"/>
                <w:szCs w:val="20"/>
              </w:rPr>
            </w:pPr>
            <w:r>
              <w:rPr>
                <w:sz w:val="20"/>
                <w:szCs w:val="20"/>
              </w:rPr>
              <w:t>100</w:t>
            </w:r>
          </w:p>
        </w:tc>
        <w:tc>
          <w:tcPr>
            <w:tcW w:w="333" w:type="pct"/>
            <w:gridSpan w:val="2"/>
            <w:shd w:val="clear" w:color="auto" w:fill="auto"/>
          </w:tcPr>
          <w:p w:rsidR="00E775E6" w:rsidRDefault="00E775E6" w:rsidP="00991572">
            <w:pPr>
              <w:jc w:val="center"/>
            </w:pPr>
            <w:r w:rsidRPr="00397696">
              <w:rPr>
                <w:sz w:val="20"/>
                <w:szCs w:val="20"/>
              </w:rPr>
              <w:t>100</w:t>
            </w:r>
          </w:p>
        </w:tc>
        <w:tc>
          <w:tcPr>
            <w:tcW w:w="334" w:type="pct"/>
            <w:gridSpan w:val="2"/>
            <w:shd w:val="clear" w:color="auto" w:fill="auto"/>
          </w:tcPr>
          <w:p w:rsidR="00E775E6" w:rsidRDefault="00E775E6" w:rsidP="00991572">
            <w:pPr>
              <w:jc w:val="center"/>
            </w:pPr>
            <w:r w:rsidRPr="00397696">
              <w:rPr>
                <w:sz w:val="20"/>
                <w:szCs w:val="20"/>
              </w:rPr>
              <w:t>100</w:t>
            </w:r>
          </w:p>
        </w:tc>
        <w:tc>
          <w:tcPr>
            <w:tcW w:w="333" w:type="pct"/>
            <w:gridSpan w:val="2"/>
            <w:shd w:val="clear" w:color="auto" w:fill="auto"/>
          </w:tcPr>
          <w:p w:rsidR="00E775E6" w:rsidRDefault="00E775E6" w:rsidP="00991572">
            <w:pPr>
              <w:jc w:val="center"/>
            </w:pPr>
            <w:r w:rsidRPr="00397696">
              <w:rPr>
                <w:sz w:val="20"/>
                <w:szCs w:val="20"/>
              </w:rPr>
              <w:t>100</w:t>
            </w:r>
          </w:p>
        </w:tc>
        <w:tc>
          <w:tcPr>
            <w:tcW w:w="333" w:type="pct"/>
            <w:gridSpan w:val="2"/>
            <w:shd w:val="clear" w:color="auto" w:fill="auto"/>
          </w:tcPr>
          <w:p w:rsidR="00E775E6" w:rsidRPr="008979F2" w:rsidRDefault="00E775E6" w:rsidP="00991572">
            <w:pPr>
              <w:jc w:val="center"/>
              <w:rPr>
                <w:sz w:val="20"/>
                <w:szCs w:val="20"/>
              </w:rPr>
            </w:pPr>
            <w:r>
              <w:rPr>
                <w:sz w:val="20"/>
                <w:szCs w:val="20"/>
              </w:rPr>
              <w:t>100</w:t>
            </w:r>
          </w:p>
        </w:tc>
        <w:tc>
          <w:tcPr>
            <w:tcW w:w="332" w:type="pct"/>
            <w:gridSpan w:val="2"/>
            <w:shd w:val="clear" w:color="auto" w:fill="auto"/>
          </w:tcPr>
          <w:p w:rsidR="00E775E6" w:rsidRPr="008979F2" w:rsidRDefault="00E775E6" w:rsidP="00991572">
            <w:pPr>
              <w:jc w:val="center"/>
              <w:rPr>
                <w:sz w:val="20"/>
                <w:szCs w:val="20"/>
              </w:rPr>
            </w:pPr>
            <w:r>
              <w:rPr>
                <w:sz w:val="20"/>
                <w:szCs w:val="20"/>
              </w:rPr>
              <w:t>100</w:t>
            </w:r>
          </w:p>
        </w:tc>
      </w:tr>
      <w:tr w:rsidR="004466EE" w:rsidRPr="008979F2" w:rsidTr="00991572">
        <w:tblPrEx>
          <w:tblBorders>
            <w:insideH w:val="single" w:sz="4" w:space="0" w:color="auto"/>
            <w:insideV w:val="single" w:sz="4" w:space="0" w:color="auto"/>
          </w:tblBorders>
          <w:tblLook w:val="04A0" w:firstRow="1" w:lastRow="0" w:firstColumn="1" w:lastColumn="0" w:noHBand="0" w:noVBand="1"/>
        </w:tblPrEx>
        <w:trPr>
          <w:trHeight w:val="1412"/>
        </w:trPr>
        <w:tc>
          <w:tcPr>
            <w:tcW w:w="182" w:type="pct"/>
            <w:vMerge w:val="restart"/>
            <w:shd w:val="clear" w:color="auto" w:fill="auto"/>
            <w:vAlign w:val="center"/>
          </w:tcPr>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Default="004466EE" w:rsidP="004466EE">
            <w:pPr>
              <w:jc w:val="center"/>
              <w:rPr>
                <w:sz w:val="20"/>
                <w:szCs w:val="20"/>
              </w:rPr>
            </w:pPr>
          </w:p>
          <w:p w:rsidR="004466EE" w:rsidRPr="008979F2" w:rsidRDefault="004466EE" w:rsidP="004466EE">
            <w:pPr>
              <w:jc w:val="center"/>
              <w:rPr>
                <w:sz w:val="20"/>
                <w:szCs w:val="20"/>
              </w:rPr>
            </w:pPr>
          </w:p>
        </w:tc>
        <w:tc>
          <w:tcPr>
            <w:tcW w:w="585" w:type="pct"/>
            <w:vMerge w:val="restart"/>
            <w:shd w:val="clear" w:color="auto" w:fill="auto"/>
          </w:tcPr>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Default="004466EE" w:rsidP="004466EE">
            <w:pPr>
              <w:ind w:left="-108" w:right="34"/>
              <w:rPr>
                <w:sz w:val="20"/>
                <w:szCs w:val="20"/>
              </w:rPr>
            </w:pPr>
          </w:p>
          <w:p w:rsidR="004466EE" w:rsidRPr="008979F2" w:rsidRDefault="004466EE" w:rsidP="004466EE">
            <w:pPr>
              <w:ind w:left="-108" w:right="34"/>
              <w:rPr>
                <w:sz w:val="20"/>
                <w:szCs w:val="20"/>
              </w:rPr>
            </w:pPr>
          </w:p>
        </w:tc>
        <w:tc>
          <w:tcPr>
            <w:tcW w:w="487" w:type="pct"/>
            <w:vMerge w:val="restart"/>
            <w:shd w:val="clear" w:color="auto" w:fill="auto"/>
          </w:tcPr>
          <w:p w:rsidR="004466EE" w:rsidRPr="000C2FA3" w:rsidRDefault="004466EE" w:rsidP="004466EE">
            <w:pPr>
              <w:pStyle w:val="ConsPlusCell"/>
              <w:jc w:val="center"/>
              <w:rPr>
                <w:rFonts w:ascii="Times New Roman" w:hAnsi="Times New Roman" w:cs="Times New Roman"/>
                <w:sz w:val="20"/>
                <w:szCs w:val="20"/>
              </w:rPr>
            </w:pPr>
            <w:r>
              <w:rPr>
                <w:rFonts w:ascii="Times New Roman" w:hAnsi="Times New Roman" w:cs="Times New Roman"/>
                <w:sz w:val="20"/>
                <w:szCs w:val="20"/>
              </w:rPr>
              <w:t>1026536,80</w:t>
            </w:r>
          </w:p>
        </w:tc>
        <w:tc>
          <w:tcPr>
            <w:tcW w:w="459" w:type="pct"/>
            <w:gridSpan w:val="2"/>
            <w:vMerge w:val="restart"/>
            <w:shd w:val="clear" w:color="auto" w:fill="auto"/>
          </w:tcPr>
          <w:p w:rsidR="004466EE" w:rsidRPr="000C2FA3" w:rsidRDefault="004466EE" w:rsidP="004466EE">
            <w:pPr>
              <w:pStyle w:val="ConsPlusCell"/>
              <w:jc w:val="center"/>
              <w:rPr>
                <w:rFonts w:ascii="Times New Roman" w:hAnsi="Times New Roman" w:cs="Times New Roman"/>
                <w:sz w:val="20"/>
                <w:szCs w:val="20"/>
              </w:rPr>
            </w:pPr>
            <w:r>
              <w:rPr>
                <w:rFonts w:ascii="Times New Roman" w:hAnsi="Times New Roman" w:cs="Times New Roman"/>
                <w:sz w:val="20"/>
                <w:szCs w:val="20"/>
              </w:rPr>
              <w:t>3005205,00 –обл.бюджет</w:t>
            </w:r>
          </w:p>
        </w:tc>
        <w:tc>
          <w:tcPr>
            <w:tcW w:w="757" w:type="pct"/>
            <w:gridSpan w:val="2"/>
            <w:shd w:val="clear" w:color="auto" w:fill="auto"/>
            <w:vAlign w:val="center"/>
          </w:tcPr>
          <w:p w:rsidR="004466EE" w:rsidRPr="006A2E4C" w:rsidRDefault="004466EE" w:rsidP="004466EE">
            <w:pPr>
              <w:rPr>
                <w:sz w:val="20"/>
                <w:szCs w:val="20"/>
              </w:rPr>
            </w:pPr>
            <w:r w:rsidRPr="006A2E4C">
              <w:rPr>
                <w:sz w:val="20"/>
                <w:szCs w:val="20"/>
              </w:rPr>
              <w:t>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Московской области</w:t>
            </w:r>
          </w:p>
        </w:tc>
        <w:tc>
          <w:tcPr>
            <w:tcW w:w="337" w:type="pct"/>
            <w:shd w:val="clear" w:color="auto" w:fill="auto"/>
          </w:tcPr>
          <w:p w:rsidR="004466EE" w:rsidRPr="008979F2" w:rsidRDefault="004466EE" w:rsidP="004466EE">
            <w:pPr>
              <w:jc w:val="center"/>
              <w:rPr>
                <w:sz w:val="20"/>
                <w:szCs w:val="20"/>
              </w:rPr>
            </w:pPr>
            <w:r>
              <w:rPr>
                <w:sz w:val="20"/>
                <w:szCs w:val="20"/>
              </w:rPr>
              <w:t>процент</w:t>
            </w:r>
          </w:p>
        </w:tc>
        <w:tc>
          <w:tcPr>
            <w:tcW w:w="528" w:type="pct"/>
            <w:gridSpan w:val="2"/>
            <w:shd w:val="clear" w:color="auto" w:fill="auto"/>
          </w:tcPr>
          <w:p w:rsidR="004466EE" w:rsidRPr="008979F2" w:rsidRDefault="004466EE" w:rsidP="004466EE">
            <w:pPr>
              <w:jc w:val="center"/>
              <w:rPr>
                <w:sz w:val="20"/>
                <w:szCs w:val="20"/>
              </w:rPr>
            </w:pPr>
            <w:r w:rsidRPr="00E34BA0">
              <w:rPr>
                <w:sz w:val="20"/>
                <w:szCs w:val="20"/>
              </w:rPr>
              <w:t>1</w:t>
            </w:r>
            <w:r>
              <w:rPr>
                <w:sz w:val="20"/>
                <w:szCs w:val="20"/>
              </w:rPr>
              <w:t>04,3</w:t>
            </w:r>
          </w:p>
        </w:tc>
        <w:tc>
          <w:tcPr>
            <w:tcW w:w="333" w:type="pct"/>
            <w:gridSpan w:val="2"/>
            <w:shd w:val="clear" w:color="auto" w:fill="auto"/>
          </w:tcPr>
          <w:p w:rsidR="004466EE" w:rsidRPr="008979F2" w:rsidRDefault="004466EE" w:rsidP="004466EE">
            <w:pPr>
              <w:jc w:val="center"/>
              <w:rPr>
                <w:sz w:val="20"/>
                <w:szCs w:val="20"/>
              </w:rPr>
            </w:pPr>
            <w:r>
              <w:rPr>
                <w:sz w:val="20"/>
                <w:szCs w:val="20"/>
              </w:rPr>
              <w:t>109,5</w:t>
            </w:r>
          </w:p>
        </w:tc>
        <w:tc>
          <w:tcPr>
            <w:tcW w:w="334" w:type="pct"/>
            <w:gridSpan w:val="2"/>
            <w:shd w:val="clear" w:color="auto" w:fill="auto"/>
          </w:tcPr>
          <w:p w:rsidR="004466EE" w:rsidRDefault="004466EE" w:rsidP="004466EE">
            <w:pPr>
              <w:jc w:val="center"/>
            </w:pPr>
            <w:r w:rsidRPr="00941F1E">
              <w:rPr>
                <w:sz w:val="20"/>
                <w:szCs w:val="20"/>
              </w:rPr>
              <w:t>109,5</w:t>
            </w:r>
          </w:p>
        </w:tc>
        <w:tc>
          <w:tcPr>
            <w:tcW w:w="333" w:type="pct"/>
            <w:gridSpan w:val="2"/>
            <w:shd w:val="clear" w:color="auto" w:fill="auto"/>
          </w:tcPr>
          <w:p w:rsidR="004466EE" w:rsidRDefault="004466EE" w:rsidP="004466EE">
            <w:pPr>
              <w:jc w:val="center"/>
            </w:pPr>
            <w:r w:rsidRPr="00941F1E">
              <w:rPr>
                <w:sz w:val="20"/>
                <w:szCs w:val="20"/>
              </w:rPr>
              <w:t>109,5</w:t>
            </w:r>
          </w:p>
        </w:tc>
        <w:tc>
          <w:tcPr>
            <w:tcW w:w="333" w:type="pct"/>
            <w:gridSpan w:val="2"/>
            <w:shd w:val="clear" w:color="auto" w:fill="auto"/>
          </w:tcPr>
          <w:p w:rsidR="004466EE" w:rsidRDefault="004466EE" w:rsidP="004466EE">
            <w:pPr>
              <w:jc w:val="center"/>
            </w:pPr>
            <w:r w:rsidRPr="00941F1E">
              <w:rPr>
                <w:sz w:val="20"/>
                <w:szCs w:val="20"/>
              </w:rPr>
              <w:t>109,5</w:t>
            </w:r>
          </w:p>
        </w:tc>
        <w:tc>
          <w:tcPr>
            <w:tcW w:w="332" w:type="pct"/>
            <w:gridSpan w:val="2"/>
            <w:shd w:val="clear" w:color="auto" w:fill="auto"/>
          </w:tcPr>
          <w:p w:rsidR="004466EE" w:rsidRPr="008979F2" w:rsidRDefault="004466EE" w:rsidP="004466EE">
            <w:pPr>
              <w:jc w:val="center"/>
              <w:rPr>
                <w:sz w:val="20"/>
                <w:szCs w:val="20"/>
              </w:rPr>
            </w:pPr>
            <w:r>
              <w:rPr>
                <w:sz w:val="20"/>
                <w:szCs w:val="20"/>
              </w:rPr>
              <w:t>100</w:t>
            </w:r>
          </w:p>
        </w:tc>
      </w:tr>
      <w:tr w:rsidR="00E775E6" w:rsidRPr="008979F2" w:rsidTr="00991572">
        <w:tblPrEx>
          <w:tblBorders>
            <w:insideH w:val="single" w:sz="4" w:space="0" w:color="auto"/>
            <w:insideV w:val="single" w:sz="4" w:space="0" w:color="auto"/>
          </w:tblBorders>
          <w:tblLook w:val="04A0" w:firstRow="1" w:lastRow="0" w:firstColumn="1" w:lastColumn="0" w:noHBand="0" w:noVBand="1"/>
        </w:tblPrEx>
        <w:tc>
          <w:tcPr>
            <w:tcW w:w="182" w:type="pct"/>
            <w:vMerge/>
            <w:shd w:val="clear" w:color="auto" w:fill="auto"/>
            <w:vAlign w:val="center"/>
          </w:tcPr>
          <w:p w:rsidR="00E775E6" w:rsidRPr="008979F2" w:rsidRDefault="00E775E6" w:rsidP="00991572">
            <w:pPr>
              <w:jc w:val="center"/>
              <w:rPr>
                <w:sz w:val="20"/>
                <w:szCs w:val="20"/>
              </w:rPr>
            </w:pPr>
          </w:p>
        </w:tc>
        <w:tc>
          <w:tcPr>
            <w:tcW w:w="585" w:type="pct"/>
            <w:vMerge/>
            <w:shd w:val="clear" w:color="auto" w:fill="auto"/>
          </w:tcPr>
          <w:p w:rsidR="00E775E6" w:rsidRPr="008979F2" w:rsidRDefault="00E775E6" w:rsidP="00991572">
            <w:pPr>
              <w:ind w:left="-78"/>
              <w:rPr>
                <w:sz w:val="20"/>
                <w:szCs w:val="20"/>
              </w:rPr>
            </w:pPr>
          </w:p>
        </w:tc>
        <w:tc>
          <w:tcPr>
            <w:tcW w:w="487" w:type="pct"/>
            <w:vMerge/>
            <w:shd w:val="clear" w:color="auto" w:fill="auto"/>
            <w:vAlign w:val="center"/>
          </w:tcPr>
          <w:p w:rsidR="00E775E6" w:rsidRPr="008979F2" w:rsidRDefault="00E775E6" w:rsidP="00991572">
            <w:pPr>
              <w:jc w:val="center"/>
              <w:rPr>
                <w:sz w:val="20"/>
                <w:szCs w:val="20"/>
              </w:rPr>
            </w:pPr>
          </w:p>
        </w:tc>
        <w:tc>
          <w:tcPr>
            <w:tcW w:w="459" w:type="pct"/>
            <w:gridSpan w:val="2"/>
            <w:vMerge/>
            <w:shd w:val="clear" w:color="auto" w:fill="auto"/>
            <w:vAlign w:val="center"/>
          </w:tcPr>
          <w:p w:rsidR="00E775E6" w:rsidRPr="008979F2" w:rsidRDefault="00E775E6" w:rsidP="00991572">
            <w:pPr>
              <w:jc w:val="center"/>
              <w:rPr>
                <w:sz w:val="20"/>
                <w:szCs w:val="20"/>
              </w:rPr>
            </w:pPr>
          </w:p>
        </w:tc>
        <w:tc>
          <w:tcPr>
            <w:tcW w:w="757" w:type="pct"/>
            <w:gridSpan w:val="2"/>
            <w:shd w:val="clear" w:color="auto" w:fill="auto"/>
            <w:vAlign w:val="center"/>
          </w:tcPr>
          <w:p w:rsidR="00E775E6" w:rsidRPr="004B2B59" w:rsidRDefault="00E775E6" w:rsidP="00991572">
            <w:pPr>
              <w:rPr>
                <w:sz w:val="20"/>
                <w:szCs w:val="20"/>
                <w:highlight w:val="yellow"/>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337" w:type="pct"/>
            <w:shd w:val="clear" w:color="auto" w:fill="auto"/>
          </w:tcPr>
          <w:p w:rsidR="00E775E6" w:rsidRPr="004B2B59" w:rsidRDefault="00E775E6" w:rsidP="00991572">
            <w:pPr>
              <w:jc w:val="center"/>
              <w:rPr>
                <w:sz w:val="20"/>
                <w:szCs w:val="20"/>
                <w:highlight w:val="yellow"/>
              </w:rPr>
            </w:pPr>
            <w:r w:rsidRPr="000269E8">
              <w:rPr>
                <w:sz w:val="20"/>
                <w:szCs w:val="20"/>
              </w:rPr>
              <w:t>процент</w:t>
            </w:r>
          </w:p>
        </w:tc>
        <w:tc>
          <w:tcPr>
            <w:tcW w:w="528" w:type="pct"/>
            <w:gridSpan w:val="2"/>
            <w:shd w:val="clear" w:color="auto" w:fill="auto"/>
          </w:tcPr>
          <w:p w:rsidR="00E775E6" w:rsidRPr="004B2B59" w:rsidRDefault="00E775E6" w:rsidP="00991572">
            <w:pPr>
              <w:jc w:val="center"/>
              <w:rPr>
                <w:sz w:val="20"/>
                <w:szCs w:val="20"/>
                <w:highlight w:val="yellow"/>
              </w:rPr>
            </w:pPr>
            <w:r>
              <w:rPr>
                <w:sz w:val="20"/>
                <w:szCs w:val="20"/>
              </w:rPr>
              <w:t>96</w:t>
            </w:r>
          </w:p>
        </w:tc>
        <w:tc>
          <w:tcPr>
            <w:tcW w:w="333" w:type="pct"/>
            <w:gridSpan w:val="2"/>
            <w:shd w:val="clear" w:color="auto" w:fill="auto"/>
          </w:tcPr>
          <w:p w:rsidR="00E775E6" w:rsidRDefault="00E775E6" w:rsidP="00991572">
            <w:pPr>
              <w:jc w:val="center"/>
            </w:pPr>
            <w:r>
              <w:rPr>
                <w:sz w:val="20"/>
                <w:szCs w:val="20"/>
              </w:rPr>
              <w:t>98</w:t>
            </w:r>
          </w:p>
        </w:tc>
        <w:tc>
          <w:tcPr>
            <w:tcW w:w="334" w:type="pct"/>
            <w:gridSpan w:val="2"/>
            <w:shd w:val="clear" w:color="auto" w:fill="auto"/>
          </w:tcPr>
          <w:p w:rsidR="00E775E6" w:rsidRDefault="00E775E6" w:rsidP="00991572">
            <w:pPr>
              <w:jc w:val="center"/>
            </w:pPr>
            <w:r w:rsidRPr="00002B97">
              <w:rPr>
                <w:sz w:val="20"/>
                <w:szCs w:val="20"/>
              </w:rPr>
              <w:t>100</w:t>
            </w:r>
          </w:p>
        </w:tc>
        <w:tc>
          <w:tcPr>
            <w:tcW w:w="333" w:type="pct"/>
            <w:gridSpan w:val="2"/>
            <w:shd w:val="clear" w:color="auto" w:fill="auto"/>
          </w:tcPr>
          <w:p w:rsidR="00E775E6" w:rsidRDefault="00E775E6" w:rsidP="00991572">
            <w:pPr>
              <w:jc w:val="center"/>
            </w:pPr>
            <w:r w:rsidRPr="00002B97">
              <w:rPr>
                <w:sz w:val="20"/>
                <w:szCs w:val="20"/>
              </w:rPr>
              <w:t>100</w:t>
            </w:r>
          </w:p>
        </w:tc>
        <w:tc>
          <w:tcPr>
            <w:tcW w:w="333" w:type="pct"/>
            <w:gridSpan w:val="2"/>
            <w:shd w:val="clear" w:color="auto" w:fill="auto"/>
          </w:tcPr>
          <w:p w:rsidR="00E775E6" w:rsidRDefault="00E775E6" w:rsidP="00991572">
            <w:pPr>
              <w:jc w:val="center"/>
            </w:pPr>
            <w:r w:rsidRPr="00002B97">
              <w:rPr>
                <w:sz w:val="20"/>
                <w:szCs w:val="20"/>
              </w:rPr>
              <w:t>100</w:t>
            </w:r>
          </w:p>
        </w:tc>
        <w:tc>
          <w:tcPr>
            <w:tcW w:w="332" w:type="pct"/>
            <w:gridSpan w:val="2"/>
            <w:shd w:val="clear" w:color="auto" w:fill="auto"/>
          </w:tcPr>
          <w:p w:rsidR="00E775E6" w:rsidRDefault="00E775E6" w:rsidP="00991572">
            <w:pPr>
              <w:jc w:val="center"/>
            </w:pPr>
            <w:r w:rsidRPr="00002B97">
              <w:rPr>
                <w:sz w:val="20"/>
                <w:szCs w:val="20"/>
              </w:rPr>
              <w:t>100</w:t>
            </w:r>
          </w:p>
        </w:tc>
      </w:tr>
      <w:tr w:rsidR="004466EE" w:rsidRPr="008979F2" w:rsidTr="00991572">
        <w:tblPrEx>
          <w:tblBorders>
            <w:insideH w:val="single" w:sz="4" w:space="0" w:color="auto"/>
            <w:insideV w:val="single" w:sz="4" w:space="0" w:color="auto"/>
          </w:tblBorders>
          <w:tblLook w:val="04A0" w:firstRow="1" w:lastRow="0" w:firstColumn="1" w:lastColumn="0" w:noHBand="0" w:noVBand="1"/>
        </w:tblPrEx>
        <w:tc>
          <w:tcPr>
            <w:tcW w:w="182" w:type="pct"/>
            <w:vMerge/>
            <w:shd w:val="clear" w:color="auto" w:fill="auto"/>
            <w:vAlign w:val="center"/>
          </w:tcPr>
          <w:p w:rsidR="004466EE" w:rsidRPr="008979F2" w:rsidRDefault="004466EE" w:rsidP="004466EE">
            <w:pPr>
              <w:jc w:val="center"/>
              <w:rPr>
                <w:sz w:val="20"/>
                <w:szCs w:val="20"/>
              </w:rPr>
            </w:pPr>
          </w:p>
        </w:tc>
        <w:tc>
          <w:tcPr>
            <w:tcW w:w="585" w:type="pct"/>
            <w:vMerge/>
            <w:shd w:val="clear" w:color="auto" w:fill="auto"/>
          </w:tcPr>
          <w:p w:rsidR="004466EE" w:rsidRPr="008979F2" w:rsidRDefault="004466EE" w:rsidP="004466EE">
            <w:pPr>
              <w:ind w:left="-78"/>
              <w:rPr>
                <w:sz w:val="20"/>
                <w:szCs w:val="20"/>
              </w:rPr>
            </w:pPr>
          </w:p>
        </w:tc>
        <w:tc>
          <w:tcPr>
            <w:tcW w:w="487" w:type="pct"/>
            <w:vMerge/>
            <w:shd w:val="clear" w:color="auto" w:fill="auto"/>
            <w:vAlign w:val="center"/>
          </w:tcPr>
          <w:p w:rsidR="004466EE" w:rsidRPr="008979F2" w:rsidRDefault="004466EE" w:rsidP="004466EE">
            <w:pPr>
              <w:jc w:val="center"/>
              <w:rPr>
                <w:sz w:val="20"/>
                <w:szCs w:val="20"/>
              </w:rPr>
            </w:pPr>
          </w:p>
        </w:tc>
        <w:tc>
          <w:tcPr>
            <w:tcW w:w="459" w:type="pct"/>
            <w:gridSpan w:val="2"/>
            <w:vMerge/>
            <w:shd w:val="clear" w:color="auto" w:fill="auto"/>
            <w:vAlign w:val="center"/>
          </w:tcPr>
          <w:p w:rsidR="004466EE" w:rsidRPr="008979F2" w:rsidRDefault="004466EE" w:rsidP="004466EE">
            <w:pPr>
              <w:jc w:val="center"/>
              <w:rPr>
                <w:sz w:val="20"/>
                <w:szCs w:val="20"/>
              </w:rPr>
            </w:pPr>
          </w:p>
        </w:tc>
        <w:tc>
          <w:tcPr>
            <w:tcW w:w="757" w:type="pct"/>
            <w:gridSpan w:val="2"/>
            <w:shd w:val="clear" w:color="auto" w:fill="auto"/>
            <w:vAlign w:val="center"/>
          </w:tcPr>
          <w:p w:rsidR="004466EE" w:rsidRPr="00DD674F" w:rsidRDefault="00960305" w:rsidP="004466EE">
            <w:pPr>
              <w:rPr>
                <w:sz w:val="20"/>
                <w:szCs w:val="20"/>
              </w:rPr>
            </w:pPr>
            <w:r w:rsidRPr="00DD674F">
              <w:rPr>
                <w:color w:val="000000"/>
                <w:sz w:val="20"/>
                <w:szCs w:val="20"/>
              </w:rPr>
              <w:t>Доля педагогических и руководящих работников муниципальных дошкольных образовательных организаций, прошедших в течение последних 3-х лет</w:t>
            </w:r>
            <w:r>
              <w:rPr>
                <w:color w:val="000000"/>
                <w:sz w:val="20"/>
                <w:szCs w:val="20"/>
              </w:rPr>
              <w:t xml:space="preserve"> </w:t>
            </w:r>
            <w:r w:rsidRPr="00DD674F">
              <w:rPr>
                <w:color w:val="000000"/>
                <w:sz w:val="20"/>
                <w:szCs w:val="20"/>
              </w:rPr>
              <w:t xml:space="preserve">повышение квалификации или  </w:t>
            </w:r>
            <w:r w:rsidRPr="00DD674F">
              <w:rPr>
                <w:color w:val="000000"/>
                <w:sz w:val="20"/>
                <w:szCs w:val="20"/>
              </w:rPr>
              <w:lastRenderedPageBreak/>
              <w:t>профессиональную переподготовку, в общей численности педагогических и руководящих работников дошкольных образовательных организаций</w:t>
            </w:r>
            <w:r>
              <w:rPr>
                <w:color w:val="000000"/>
                <w:sz w:val="20"/>
                <w:szCs w:val="20"/>
              </w:rPr>
              <w:t xml:space="preserve"> до 100%</w:t>
            </w:r>
          </w:p>
        </w:tc>
        <w:tc>
          <w:tcPr>
            <w:tcW w:w="337" w:type="pct"/>
            <w:shd w:val="clear" w:color="auto" w:fill="auto"/>
          </w:tcPr>
          <w:p w:rsidR="004466EE" w:rsidRPr="008979F2" w:rsidRDefault="004466EE" w:rsidP="004466EE">
            <w:pPr>
              <w:jc w:val="center"/>
              <w:rPr>
                <w:sz w:val="20"/>
                <w:szCs w:val="20"/>
              </w:rPr>
            </w:pPr>
            <w:r>
              <w:rPr>
                <w:sz w:val="20"/>
                <w:szCs w:val="20"/>
              </w:rPr>
              <w:lastRenderedPageBreak/>
              <w:t>процент</w:t>
            </w:r>
          </w:p>
        </w:tc>
        <w:tc>
          <w:tcPr>
            <w:tcW w:w="528" w:type="pct"/>
            <w:gridSpan w:val="2"/>
            <w:shd w:val="clear" w:color="auto" w:fill="auto"/>
          </w:tcPr>
          <w:p w:rsidR="004466EE" w:rsidRPr="008979F2" w:rsidRDefault="004466EE" w:rsidP="004466EE">
            <w:pPr>
              <w:jc w:val="center"/>
              <w:rPr>
                <w:sz w:val="20"/>
                <w:szCs w:val="20"/>
              </w:rPr>
            </w:pPr>
            <w:r>
              <w:rPr>
                <w:sz w:val="20"/>
                <w:szCs w:val="20"/>
              </w:rPr>
              <w:t>32</w:t>
            </w:r>
          </w:p>
        </w:tc>
        <w:tc>
          <w:tcPr>
            <w:tcW w:w="333" w:type="pct"/>
            <w:gridSpan w:val="2"/>
            <w:shd w:val="clear" w:color="auto" w:fill="auto"/>
          </w:tcPr>
          <w:p w:rsidR="004466EE" w:rsidRPr="008979F2" w:rsidRDefault="004466EE" w:rsidP="004466EE">
            <w:pPr>
              <w:jc w:val="center"/>
              <w:rPr>
                <w:sz w:val="20"/>
                <w:szCs w:val="20"/>
              </w:rPr>
            </w:pPr>
            <w:r>
              <w:rPr>
                <w:sz w:val="20"/>
                <w:szCs w:val="20"/>
              </w:rPr>
              <w:t>30</w:t>
            </w:r>
          </w:p>
        </w:tc>
        <w:tc>
          <w:tcPr>
            <w:tcW w:w="334" w:type="pct"/>
            <w:gridSpan w:val="2"/>
            <w:shd w:val="clear" w:color="auto" w:fill="auto"/>
          </w:tcPr>
          <w:p w:rsidR="004466EE" w:rsidRPr="008979F2" w:rsidRDefault="004466EE" w:rsidP="004466EE">
            <w:pPr>
              <w:jc w:val="center"/>
              <w:rPr>
                <w:sz w:val="20"/>
                <w:szCs w:val="20"/>
              </w:rPr>
            </w:pPr>
            <w:r>
              <w:rPr>
                <w:sz w:val="20"/>
                <w:szCs w:val="20"/>
              </w:rPr>
              <w:t>35</w:t>
            </w:r>
          </w:p>
        </w:tc>
        <w:tc>
          <w:tcPr>
            <w:tcW w:w="333" w:type="pct"/>
            <w:gridSpan w:val="2"/>
            <w:shd w:val="clear" w:color="auto" w:fill="auto"/>
          </w:tcPr>
          <w:p w:rsidR="004466EE" w:rsidRPr="008979F2" w:rsidRDefault="004466EE" w:rsidP="004466EE">
            <w:pPr>
              <w:jc w:val="center"/>
              <w:rPr>
                <w:sz w:val="20"/>
                <w:szCs w:val="20"/>
              </w:rPr>
            </w:pPr>
            <w:r>
              <w:rPr>
                <w:sz w:val="20"/>
                <w:szCs w:val="20"/>
              </w:rPr>
              <w:t>35</w:t>
            </w:r>
          </w:p>
        </w:tc>
        <w:tc>
          <w:tcPr>
            <w:tcW w:w="333" w:type="pct"/>
            <w:gridSpan w:val="2"/>
            <w:shd w:val="clear" w:color="auto" w:fill="auto"/>
          </w:tcPr>
          <w:p w:rsidR="004466EE" w:rsidRPr="008979F2" w:rsidRDefault="004466EE" w:rsidP="004466EE">
            <w:pPr>
              <w:jc w:val="center"/>
              <w:rPr>
                <w:sz w:val="20"/>
                <w:szCs w:val="20"/>
              </w:rPr>
            </w:pPr>
            <w:r>
              <w:rPr>
                <w:sz w:val="20"/>
                <w:szCs w:val="20"/>
              </w:rPr>
              <w:t>30</w:t>
            </w:r>
          </w:p>
        </w:tc>
        <w:tc>
          <w:tcPr>
            <w:tcW w:w="332" w:type="pct"/>
            <w:gridSpan w:val="2"/>
            <w:shd w:val="clear" w:color="auto" w:fill="auto"/>
          </w:tcPr>
          <w:p w:rsidR="004466EE" w:rsidRPr="008979F2" w:rsidRDefault="004466EE" w:rsidP="004466EE">
            <w:pPr>
              <w:jc w:val="center"/>
              <w:rPr>
                <w:sz w:val="20"/>
                <w:szCs w:val="20"/>
              </w:rPr>
            </w:pPr>
            <w:r>
              <w:rPr>
                <w:sz w:val="20"/>
                <w:szCs w:val="20"/>
              </w:rPr>
              <w:t>35</w:t>
            </w:r>
          </w:p>
        </w:tc>
      </w:tr>
      <w:tr w:rsidR="00E775E6" w:rsidRPr="008979F2" w:rsidTr="00991572">
        <w:tblPrEx>
          <w:tblBorders>
            <w:insideH w:val="single" w:sz="4" w:space="0" w:color="auto"/>
            <w:insideV w:val="single" w:sz="4" w:space="0" w:color="auto"/>
          </w:tblBorders>
          <w:tblLook w:val="04A0" w:firstRow="1" w:lastRow="0" w:firstColumn="1" w:lastColumn="0" w:noHBand="0" w:noVBand="1"/>
        </w:tblPrEx>
        <w:tc>
          <w:tcPr>
            <w:tcW w:w="182" w:type="pct"/>
            <w:vMerge/>
            <w:shd w:val="clear" w:color="auto" w:fill="auto"/>
            <w:vAlign w:val="center"/>
          </w:tcPr>
          <w:p w:rsidR="00E775E6" w:rsidRPr="008979F2" w:rsidRDefault="00E775E6" w:rsidP="00991572">
            <w:pPr>
              <w:jc w:val="center"/>
              <w:rPr>
                <w:sz w:val="20"/>
                <w:szCs w:val="20"/>
              </w:rPr>
            </w:pPr>
          </w:p>
        </w:tc>
        <w:tc>
          <w:tcPr>
            <w:tcW w:w="585" w:type="pct"/>
            <w:vMerge/>
            <w:shd w:val="clear" w:color="auto" w:fill="auto"/>
          </w:tcPr>
          <w:p w:rsidR="00E775E6" w:rsidRPr="008979F2" w:rsidRDefault="00E775E6" w:rsidP="00991572">
            <w:pPr>
              <w:ind w:left="-78"/>
              <w:rPr>
                <w:sz w:val="20"/>
                <w:szCs w:val="20"/>
              </w:rPr>
            </w:pPr>
          </w:p>
        </w:tc>
        <w:tc>
          <w:tcPr>
            <w:tcW w:w="487" w:type="pct"/>
            <w:vMerge/>
            <w:shd w:val="clear" w:color="auto" w:fill="auto"/>
            <w:vAlign w:val="center"/>
          </w:tcPr>
          <w:p w:rsidR="00E775E6" w:rsidRPr="008979F2" w:rsidRDefault="00E775E6" w:rsidP="00991572">
            <w:pPr>
              <w:jc w:val="center"/>
              <w:rPr>
                <w:sz w:val="20"/>
                <w:szCs w:val="20"/>
              </w:rPr>
            </w:pPr>
          </w:p>
        </w:tc>
        <w:tc>
          <w:tcPr>
            <w:tcW w:w="459" w:type="pct"/>
            <w:gridSpan w:val="2"/>
            <w:vMerge/>
            <w:shd w:val="clear" w:color="auto" w:fill="auto"/>
            <w:vAlign w:val="center"/>
          </w:tcPr>
          <w:p w:rsidR="00E775E6" w:rsidRPr="008979F2" w:rsidRDefault="00E775E6" w:rsidP="00991572">
            <w:pPr>
              <w:jc w:val="center"/>
              <w:rPr>
                <w:sz w:val="20"/>
                <w:szCs w:val="20"/>
              </w:rPr>
            </w:pPr>
          </w:p>
        </w:tc>
        <w:tc>
          <w:tcPr>
            <w:tcW w:w="757" w:type="pct"/>
            <w:gridSpan w:val="2"/>
            <w:shd w:val="clear" w:color="auto" w:fill="auto"/>
            <w:vAlign w:val="center"/>
          </w:tcPr>
          <w:p w:rsidR="00E775E6" w:rsidRPr="00DD674F" w:rsidRDefault="00E775E6" w:rsidP="00991572">
            <w:pPr>
              <w:rPr>
                <w:sz w:val="20"/>
                <w:szCs w:val="20"/>
              </w:rPr>
            </w:pPr>
            <w:r>
              <w:rPr>
                <w:sz w:val="20"/>
                <w:szCs w:val="20"/>
              </w:rPr>
              <w:t xml:space="preserve">Доля дошкольных образовательных организаций, в которых создана универсальная </w:t>
            </w:r>
            <w:proofErr w:type="spellStart"/>
            <w:r>
              <w:rPr>
                <w:sz w:val="20"/>
                <w:szCs w:val="20"/>
              </w:rPr>
              <w:t>безбарьерная</w:t>
            </w:r>
            <w:proofErr w:type="spellEnd"/>
            <w:r>
              <w:rPr>
                <w:sz w:val="20"/>
                <w:szCs w:val="20"/>
              </w:rPr>
              <w:t xml:space="preserve"> среда для инклюзивного образования детей-инвалидов, в общем количестве дошкольных образовательных организаций</w:t>
            </w:r>
          </w:p>
        </w:tc>
        <w:tc>
          <w:tcPr>
            <w:tcW w:w="337" w:type="pct"/>
            <w:shd w:val="clear" w:color="auto" w:fill="auto"/>
          </w:tcPr>
          <w:p w:rsidR="00E775E6" w:rsidRPr="008979F2" w:rsidRDefault="00E775E6" w:rsidP="00991572">
            <w:pPr>
              <w:jc w:val="center"/>
              <w:rPr>
                <w:sz w:val="20"/>
                <w:szCs w:val="20"/>
              </w:rPr>
            </w:pPr>
            <w:r>
              <w:rPr>
                <w:sz w:val="20"/>
                <w:szCs w:val="20"/>
              </w:rPr>
              <w:t>процент</w:t>
            </w:r>
          </w:p>
        </w:tc>
        <w:tc>
          <w:tcPr>
            <w:tcW w:w="528" w:type="pct"/>
            <w:gridSpan w:val="2"/>
            <w:shd w:val="clear" w:color="auto" w:fill="auto"/>
          </w:tcPr>
          <w:p w:rsidR="00E775E6" w:rsidRPr="008979F2" w:rsidRDefault="00E775E6" w:rsidP="00991572">
            <w:pPr>
              <w:jc w:val="center"/>
              <w:rPr>
                <w:sz w:val="20"/>
                <w:szCs w:val="20"/>
              </w:rPr>
            </w:pPr>
            <w:r>
              <w:rPr>
                <w:sz w:val="20"/>
                <w:szCs w:val="20"/>
              </w:rPr>
              <w:t>12</w:t>
            </w:r>
          </w:p>
        </w:tc>
        <w:tc>
          <w:tcPr>
            <w:tcW w:w="333" w:type="pct"/>
            <w:gridSpan w:val="2"/>
            <w:shd w:val="clear" w:color="auto" w:fill="auto"/>
          </w:tcPr>
          <w:p w:rsidR="00E775E6" w:rsidRPr="008979F2" w:rsidRDefault="00E775E6" w:rsidP="00991572">
            <w:pPr>
              <w:jc w:val="center"/>
              <w:rPr>
                <w:sz w:val="20"/>
                <w:szCs w:val="20"/>
              </w:rPr>
            </w:pPr>
            <w:r>
              <w:rPr>
                <w:sz w:val="20"/>
                <w:szCs w:val="20"/>
              </w:rPr>
              <w:t>12</w:t>
            </w:r>
          </w:p>
        </w:tc>
        <w:tc>
          <w:tcPr>
            <w:tcW w:w="334" w:type="pct"/>
            <w:gridSpan w:val="2"/>
            <w:shd w:val="clear" w:color="auto" w:fill="auto"/>
          </w:tcPr>
          <w:p w:rsidR="00E775E6" w:rsidRPr="008979F2" w:rsidRDefault="00E775E6" w:rsidP="00991572">
            <w:pPr>
              <w:jc w:val="center"/>
              <w:rPr>
                <w:sz w:val="20"/>
                <w:szCs w:val="20"/>
              </w:rPr>
            </w:pPr>
            <w:r>
              <w:rPr>
                <w:sz w:val="20"/>
                <w:szCs w:val="20"/>
              </w:rPr>
              <w:t>12</w:t>
            </w:r>
          </w:p>
        </w:tc>
        <w:tc>
          <w:tcPr>
            <w:tcW w:w="333" w:type="pct"/>
            <w:gridSpan w:val="2"/>
            <w:shd w:val="clear" w:color="auto" w:fill="auto"/>
          </w:tcPr>
          <w:p w:rsidR="00E775E6" w:rsidRPr="008979F2" w:rsidRDefault="00E775E6" w:rsidP="00991572">
            <w:pPr>
              <w:jc w:val="center"/>
              <w:rPr>
                <w:sz w:val="20"/>
                <w:szCs w:val="20"/>
              </w:rPr>
            </w:pPr>
            <w:r>
              <w:rPr>
                <w:sz w:val="20"/>
                <w:szCs w:val="20"/>
              </w:rPr>
              <w:t>15</w:t>
            </w:r>
          </w:p>
        </w:tc>
        <w:tc>
          <w:tcPr>
            <w:tcW w:w="333" w:type="pct"/>
            <w:gridSpan w:val="2"/>
            <w:shd w:val="clear" w:color="auto" w:fill="auto"/>
          </w:tcPr>
          <w:p w:rsidR="00E775E6" w:rsidRPr="008979F2" w:rsidRDefault="00E775E6" w:rsidP="00991572">
            <w:pPr>
              <w:jc w:val="center"/>
              <w:rPr>
                <w:sz w:val="20"/>
                <w:szCs w:val="20"/>
              </w:rPr>
            </w:pPr>
            <w:r>
              <w:rPr>
                <w:sz w:val="20"/>
                <w:szCs w:val="20"/>
              </w:rPr>
              <w:t>15</w:t>
            </w:r>
          </w:p>
        </w:tc>
        <w:tc>
          <w:tcPr>
            <w:tcW w:w="332" w:type="pct"/>
            <w:gridSpan w:val="2"/>
            <w:shd w:val="clear" w:color="auto" w:fill="auto"/>
          </w:tcPr>
          <w:p w:rsidR="00E775E6" w:rsidRPr="008979F2" w:rsidRDefault="00E775E6" w:rsidP="00991572">
            <w:pPr>
              <w:jc w:val="center"/>
              <w:rPr>
                <w:sz w:val="20"/>
                <w:szCs w:val="20"/>
              </w:rPr>
            </w:pPr>
            <w:r>
              <w:rPr>
                <w:sz w:val="20"/>
                <w:szCs w:val="20"/>
              </w:rPr>
              <w:t>15</w:t>
            </w:r>
          </w:p>
        </w:tc>
      </w:tr>
      <w:tr w:rsidR="00E775E6" w:rsidRPr="008979F2" w:rsidTr="00991572">
        <w:tblPrEx>
          <w:tblBorders>
            <w:insideH w:val="single" w:sz="4" w:space="0" w:color="auto"/>
            <w:insideV w:val="single" w:sz="4" w:space="0" w:color="auto"/>
          </w:tblBorders>
          <w:tblLook w:val="04A0" w:firstRow="1" w:lastRow="0" w:firstColumn="1" w:lastColumn="0" w:noHBand="0" w:noVBand="1"/>
        </w:tblPrEx>
        <w:tc>
          <w:tcPr>
            <w:tcW w:w="5000" w:type="pct"/>
            <w:gridSpan w:val="20"/>
            <w:shd w:val="clear" w:color="auto" w:fill="auto"/>
            <w:vAlign w:val="center"/>
          </w:tcPr>
          <w:p w:rsidR="00E775E6" w:rsidRPr="008979F2" w:rsidRDefault="00E775E6" w:rsidP="00991572">
            <w:pPr>
              <w:jc w:val="center"/>
              <w:rPr>
                <w:sz w:val="20"/>
                <w:szCs w:val="20"/>
              </w:rPr>
            </w:pPr>
            <w:r w:rsidRPr="00FE059D">
              <w:rPr>
                <w:sz w:val="22"/>
                <w:szCs w:val="22"/>
              </w:rPr>
              <w:t>Подпрограмма</w:t>
            </w:r>
            <w:r w:rsidRPr="00FE059D">
              <w:rPr>
                <w:sz w:val="22"/>
                <w:szCs w:val="22"/>
                <w:lang w:val="en-US"/>
              </w:rPr>
              <w:t xml:space="preserve"> </w:t>
            </w:r>
            <w:r w:rsidRPr="00FE059D">
              <w:rPr>
                <w:sz w:val="22"/>
                <w:szCs w:val="22"/>
                <w:lang w:val="de-DE"/>
              </w:rPr>
              <w:t xml:space="preserve">II </w:t>
            </w:r>
            <w:r w:rsidRPr="00FE059D">
              <w:rPr>
                <w:sz w:val="22"/>
                <w:szCs w:val="22"/>
              </w:rPr>
              <w:t>«Общее образование»</w:t>
            </w:r>
          </w:p>
        </w:tc>
      </w:tr>
      <w:tr w:rsidR="00E775E6" w:rsidRPr="008979F2" w:rsidTr="00991572">
        <w:tblPrEx>
          <w:tblBorders>
            <w:insideH w:val="single" w:sz="4" w:space="0" w:color="auto"/>
            <w:insideV w:val="single" w:sz="4" w:space="0" w:color="auto"/>
          </w:tblBorders>
          <w:tblLook w:val="04A0" w:firstRow="1" w:lastRow="0" w:firstColumn="1" w:lastColumn="0" w:noHBand="0" w:noVBand="1"/>
        </w:tblPrEx>
        <w:trPr>
          <w:trHeight w:val="566"/>
        </w:trPr>
        <w:tc>
          <w:tcPr>
            <w:tcW w:w="182" w:type="pct"/>
            <w:shd w:val="clear" w:color="auto" w:fill="auto"/>
          </w:tcPr>
          <w:p w:rsidR="00E775E6" w:rsidRPr="008979F2" w:rsidRDefault="00E775E6" w:rsidP="00991572">
            <w:pPr>
              <w:jc w:val="center"/>
              <w:rPr>
                <w:sz w:val="20"/>
                <w:szCs w:val="20"/>
              </w:rPr>
            </w:pPr>
            <w:r>
              <w:rPr>
                <w:sz w:val="20"/>
                <w:szCs w:val="20"/>
              </w:rPr>
              <w:t>1.</w:t>
            </w:r>
          </w:p>
        </w:tc>
        <w:tc>
          <w:tcPr>
            <w:tcW w:w="2287" w:type="pct"/>
            <w:gridSpan w:val="6"/>
            <w:shd w:val="clear" w:color="auto" w:fill="auto"/>
          </w:tcPr>
          <w:p w:rsidR="00E775E6" w:rsidRPr="00DD674F" w:rsidRDefault="00E775E6" w:rsidP="00991572">
            <w:pPr>
              <w:rPr>
                <w:sz w:val="20"/>
                <w:szCs w:val="20"/>
              </w:rPr>
            </w:pPr>
            <w:r w:rsidRPr="007D6D63">
              <w:rPr>
                <w:sz w:val="20"/>
                <w:szCs w:val="20"/>
              </w:rPr>
              <w:t>Увеличение доли обучающихся по федеральным государственным образовательным стандартам</w:t>
            </w:r>
          </w:p>
        </w:tc>
        <w:tc>
          <w:tcPr>
            <w:tcW w:w="337" w:type="pct"/>
            <w:shd w:val="clear" w:color="auto" w:fill="auto"/>
          </w:tcPr>
          <w:p w:rsidR="00E775E6" w:rsidRPr="008979F2" w:rsidRDefault="00E775E6" w:rsidP="00991572">
            <w:pPr>
              <w:jc w:val="center"/>
              <w:rPr>
                <w:sz w:val="20"/>
                <w:szCs w:val="20"/>
              </w:rPr>
            </w:pPr>
            <w:r>
              <w:rPr>
                <w:sz w:val="20"/>
                <w:szCs w:val="20"/>
              </w:rPr>
              <w:t>процент</w:t>
            </w:r>
          </w:p>
        </w:tc>
        <w:tc>
          <w:tcPr>
            <w:tcW w:w="514" w:type="pct"/>
            <w:shd w:val="clear" w:color="auto" w:fill="auto"/>
          </w:tcPr>
          <w:p w:rsidR="00E775E6" w:rsidRPr="008979F2" w:rsidRDefault="00E775E6" w:rsidP="00991572">
            <w:pPr>
              <w:jc w:val="center"/>
              <w:rPr>
                <w:sz w:val="20"/>
                <w:szCs w:val="20"/>
              </w:rPr>
            </w:pPr>
            <w:r>
              <w:rPr>
                <w:sz w:val="20"/>
                <w:szCs w:val="20"/>
              </w:rPr>
              <w:t>65</w:t>
            </w:r>
          </w:p>
        </w:tc>
        <w:tc>
          <w:tcPr>
            <w:tcW w:w="347" w:type="pct"/>
            <w:gridSpan w:val="3"/>
            <w:shd w:val="clear" w:color="auto" w:fill="auto"/>
          </w:tcPr>
          <w:p w:rsidR="00E775E6" w:rsidRDefault="00E775E6" w:rsidP="00991572">
            <w:pPr>
              <w:jc w:val="center"/>
            </w:pPr>
            <w:r>
              <w:rPr>
                <w:sz w:val="20"/>
                <w:szCs w:val="20"/>
              </w:rPr>
              <w:t>74</w:t>
            </w:r>
          </w:p>
        </w:tc>
        <w:tc>
          <w:tcPr>
            <w:tcW w:w="334" w:type="pct"/>
            <w:gridSpan w:val="2"/>
            <w:shd w:val="clear" w:color="auto" w:fill="auto"/>
          </w:tcPr>
          <w:p w:rsidR="00E775E6" w:rsidRDefault="00E775E6" w:rsidP="00856835">
            <w:pPr>
              <w:jc w:val="center"/>
            </w:pPr>
            <w:r>
              <w:rPr>
                <w:sz w:val="20"/>
                <w:szCs w:val="20"/>
              </w:rPr>
              <w:t>83,</w:t>
            </w:r>
            <w:r w:rsidR="00856835">
              <w:rPr>
                <w:sz w:val="20"/>
                <w:szCs w:val="20"/>
              </w:rPr>
              <w:t>2</w:t>
            </w:r>
          </w:p>
        </w:tc>
        <w:tc>
          <w:tcPr>
            <w:tcW w:w="333" w:type="pct"/>
            <w:gridSpan w:val="2"/>
            <w:shd w:val="clear" w:color="auto" w:fill="auto"/>
          </w:tcPr>
          <w:p w:rsidR="00E775E6" w:rsidRDefault="00E775E6" w:rsidP="00991572">
            <w:pPr>
              <w:jc w:val="center"/>
            </w:pPr>
            <w:r>
              <w:rPr>
                <w:sz w:val="20"/>
                <w:szCs w:val="20"/>
              </w:rPr>
              <w:t>91,5</w:t>
            </w:r>
          </w:p>
        </w:tc>
        <w:tc>
          <w:tcPr>
            <w:tcW w:w="333" w:type="pct"/>
            <w:gridSpan w:val="2"/>
            <w:shd w:val="clear" w:color="auto" w:fill="auto"/>
          </w:tcPr>
          <w:p w:rsidR="00E775E6" w:rsidRDefault="00E775E6" w:rsidP="00991572">
            <w:pPr>
              <w:jc w:val="center"/>
            </w:pPr>
            <w:r>
              <w:rPr>
                <w:sz w:val="20"/>
                <w:szCs w:val="20"/>
              </w:rPr>
              <w:t>96,2</w:t>
            </w:r>
          </w:p>
        </w:tc>
        <w:tc>
          <w:tcPr>
            <w:tcW w:w="332" w:type="pct"/>
            <w:gridSpan w:val="2"/>
            <w:shd w:val="clear" w:color="auto" w:fill="auto"/>
          </w:tcPr>
          <w:p w:rsidR="00E775E6" w:rsidRDefault="00E775E6" w:rsidP="00991572">
            <w:pPr>
              <w:jc w:val="center"/>
            </w:pPr>
            <w:r w:rsidRPr="00703021">
              <w:rPr>
                <w:sz w:val="20"/>
                <w:szCs w:val="20"/>
              </w:rPr>
              <w:t>100</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val="restart"/>
            <w:tcBorders>
              <w:left w:val="single" w:sz="4" w:space="0" w:color="auto"/>
              <w:right w:val="single" w:sz="4" w:space="0" w:color="auto"/>
            </w:tcBorders>
            <w:vAlign w:val="center"/>
          </w:tcPr>
          <w:p w:rsidR="00E775E6" w:rsidRPr="000C2FA3" w:rsidRDefault="00E775E6" w:rsidP="00991572">
            <w:pPr>
              <w:pStyle w:val="ConsPlusCell"/>
              <w:ind w:left="-75" w:hanging="5"/>
              <w:jc w:val="center"/>
              <w:rPr>
                <w:rFonts w:ascii="Times New Roman" w:hAnsi="Times New Roman" w:cs="Times New Roman"/>
                <w:sz w:val="20"/>
                <w:szCs w:val="20"/>
              </w:rPr>
            </w:pPr>
          </w:p>
        </w:tc>
        <w:tc>
          <w:tcPr>
            <w:tcW w:w="585" w:type="pct"/>
            <w:vMerge w:val="restart"/>
            <w:tcBorders>
              <w:left w:val="single" w:sz="4" w:space="0" w:color="auto"/>
              <w:right w:val="single" w:sz="4" w:space="0" w:color="auto"/>
            </w:tcBorders>
          </w:tcPr>
          <w:p w:rsidR="00E775E6" w:rsidRPr="00A92B9D" w:rsidRDefault="00E775E6" w:rsidP="00991572">
            <w:pPr>
              <w:pStyle w:val="ConsPlusCell"/>
              <w:rPr>
                <w:rFonts w:ascii="Times New Roman" w:hAnsi="Times New Roman" w:cs="Times New Roman"/>
                <w:sz w:val="20"/>
                <w:szCs w:val="20"/>
              </w:rPr>
            </w:pPr>
            <w:r w:rsidRPr="00A92B9D">
              <w:rPr>
                <w:rFonts w:ascii="Times New Roman" w:hAnsi="Times New Roman" w:cs="Times New Roman"/>
                <w:sz w:val="20"/>
                <w:szCs w:val="20"/>
              </w:rPr>
              <w:t xml:space="preserve"> </w:t>
            </w:r>
          </w:p>
        </w:tc>
        <w:tc>
          <w:tcPr>
            <w:tcW w:w="487" w:type="pct"/>
            <w:vMerge w:val="restart"/>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718811,10</w:t>
            </w:r>
          </w:p>
        </w:tc>
        <w:tc>
          <w:tcPr>
            <w:tcW w:w="459" w:type="pct"/>
            <w:gridSpan w:val="2"/>
            <w:vMerge w:val="restart"/>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4935215,00 –обл.бюджет</w:t>
            </w:r>
          </w:p>
        </w:tc>
        <w:tc>
          <w:tcPr>
            <w:tcW w:w="757" w:type="pct"/>
            <w:gridSpan w:val="2"/>
            <w:tcBorders>
              <w:left w:val="single" w:sz="4" w:space="0" w:color="auto"/>
              <w:bottom w:val="single" w:sz="4" w:space="0" w:color="auto"/>
              <w:right w:val="single" w:sz="4" w:space="0" w:color="auto"/>
            </w:tcBorders>
          </w:tcPr>
          <w:p w:rsidR="00E775E6" w:rsidRPr="00951E36" w:rsidRDefault="00E775E6" w:rsidP="00991572">
            <w:pPr>
              <w:pStyle w:val="ConsPlusCell"/>
              <w:rPr>
                <w:rFonts w:ascii="Times New Roman" w:hAnsi="Times New Roman" w:cs="Times New Roman"/>
                <w:sz w:val="20"/>
                <w:szCs w:val="20"/>
              </w:rPr>
            </w:pPr>
            <w:r w:rsidRPr="00575C8A">
              <w:rPr>
                <w:rFonts w:ascii="Times New Roman" w:hAnsi="Times New Roman" w:cs="Times New Roman"/>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337" w:type="pct"/>
            <w:tcBorders>
              <w:left w:val="single" w:sz="4" w:space="0" w:color="auto"/>
              <w:bottom w:val="single" w:sz="4" w:space="0" w:color="auto"/>
              <w:right w:val="single" w:sz="4" w:space="0" w:color="auto"/>
            </w:tcBorders>
          </w:tcPr>
          <w:p w:rsidR="00E775E6" w:rsidRPr="00575C8A" w:rsidRDefault="00E775E6" w:rsidP="00991572">
            <w:pPr>
              <w:pStyle w:val="ConsPlusCell"/>
              <w:jc w:val="center"/>
              <w:rPr>
                <w:rFonts w:ascii="Times New Roman" w:hAnsi="Times New Roman" w:cs="Times New Roman"/>
                <w:sz w:val="20"/>
                <w:szCs w:val="20"/>
              </w:rPr>
            </w:pPr>
            <w:r w:rsidRPr="00575C8A">
              <w:rPr>
                <w:rFonts w:ascii="Times New Roman" w:hAnsi="Times New Roman" w:cs="Times New Roman"/>
                <w:sz w:val="20"/>
                <w:szCs w:val="20"/>
              </w:rPr>
              <w:t>процент</w:t>
            </w:r>
          </w:p>
        </w:tc>
        <w:tc>
          <w:tcPr>
            <w:tcW w:w="514" w:type="pct"/>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65</w:t>
            </w:r>
          </w:p>
        </w:tc>
        <w:tc>
          <w:tcPr>
            <w:tcW w:w="347" w:type="pct"/>
            <w:gridSpan w:val="3"/>
            <w:tcBorders>
              <w:left w:val="single" w:sz="4" w:space="0" w:color="auto"/>
              <w:bottom w:val="single" w:sz="4" w:space="0" w:color="auto"/>
              <w:right w:val="single" w:sz="4" w:space="0" w:color="auto"/>
            </w:tcBorders>
          </w:tcPr>
          <w:p w:rsidR="00E775E6" w:rsidRDefault="00E775E6" w:rsidP="00991572">
            <w:pPr>
              <w:jc w:val="center"/>
            </w:pPr>
            <w:r>
              <w:rPr>
                <w:sz w:val="20"/>
                <w:szCs w:val="20"/>
              </w:rPr>
              <w:t>74</w:t>
            </w:r>
          </w:p>
        </w:tc>
        <w:tc>
          <w:tcPr>
            <w:tcW w:w="334" w:type="pct"/>
            <w:gridSpan w:val="2"/>
            <w:tcBorders>
              <w:left w:val="single" w:sz="4" w:space="0" w:color="auto"/>
              <w:bottom w:val="single" w:sz="4" w:space="0" w:color="auto"/>
              <w:right w:val="single" w:sz="4" w:space="0" w:color="auto"/>
            </w:tcBorders>
          </w:tcPr>
          <w:p w:rsidR="00E775E6" w:rsidRDefault="00E775E6" w:rsidP="00856835">
            <w:pPr>
              <w:jc w:val="center"/>
            </w:pPr>
            <w:r>
              <w:rPr>
                <w:sz w:val="20"/>
                <w:szCs w:val="20"/>
              </w:rPr>
              <w:t>83,</w:t>
            </w:r>
            <w:r w:rsidR="00856835">
              <w:rPr>
                <w:sz w:val="20"/>
                <w:szCs w:val="20"/>
              </w:rPr>
              <w:t>2</w:t>
            </w:r>
          </w:p>
        </w:tc>
        <w:tc>
          <w:tcPr>
            <w:tcW w:w="333" w:type="pct"/>
            <w:gridSpan w:val="2"/>
            <w:tcBorders>
              <w:left w:val="single" w:sz="4" w:space="0" w:color="auto"/>
              <w:bottom w:val="single" w:sz="4" w:space="0" w:color="auto"/>
              <w:right w:val="single" w:sz="4" w:space="0" w:color="auto"/>
            </w:tcBorders>
          </w:tcPr>
          <w:p w:rsidR="00E775E6" w:rsidRDefault="00E775E6" w:rsidP="00991572">
            <w:pPr>
              <w:jc w:val="center"/>
            </w:pPr>
            <w:r>
              <w:rPr>
                <w:sz w:val="20"/>
                <w:szCs w:val="20"/>
              </w:rPr>
              <w:t>91,5</w:t>
            </w:r>
          </w:p>
        </w:tc>
        <w:tc>
          <w:tcPr>
            <w:tcW w:w="333" w:type="pct"/>
            <w:gridSpan w:val="2"/>
            <w:tcBorders>
              <w:left w:val="single" w:sz="4" w:space="0" w:color="auto"/>
              <w:bottom w:val="single" w:sz="4" w:space="0" w:color="auto"/>
              <w:right w:val="single" w:sz="4" w:space="0" w:color="auto"/>
            </w:tcBorders>
          </w:tcPr>
          <w:p w:rsidR="00E775E6" w:rsidRDefault="00E775E6" w:rsidP="00991572">
            <w:pPr>
              <w:jc w:val="center"/>
            </w:pPr>
            <w:r>
              <w:rPr>
                <w:sz w:val="20"/>
                <w:szCs w:val="20"/>
              </w:rPr>
              <w:t>96,2</w:t>
            </w:r>
          </w:p>
        </w:tc>
        <w:tc>
          <w:tcPr>
            <w:tcW w:w="332" w:type="pct"/>
            <w:gridSpan w:val="2"/>
            <w:tcBorders>
              <w:left w:val="single" w:sz="4" w:space="0" w:color="auto"/>
              <w:bottom w:val="single" w:sz="4" w:space="0" w:color="auto"/>
              <w:right w:val="single" w:sz="4" w:space="0" w:color="auto"/>
            </w:tcBorders>
          </w:tcPr>
          <w:p w:rsidR="00E775E6" w:rsidRDefault="00E775E6" w:rsidP="00991572">
            <w:pPr>
              <w:jc w:val="center"/>
            </w:pPr>
            <w:r w:rsidRPr="00703021">
              <w:rPr>
                <w:sz w:val="20"/>
                <w:szCs w:val="20"/>
              </w:rPr>
              <w:t>100</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tcBorders>
              <w:left w:val="single" w:sz="4" w:space="0" w:color="auto"/>
              <w:right w:val="single" w:sz="4" w:space="0" w:color="auto"/>
            </w:tcBorders>
            <w:vAlign w:val="center"/>
          </w:tcPr>
          <w:p w:rsidR="00E775E6" w:rsidRPr="000C2FA3" w:rsidRDefault="00E775E6" w:rsidP="00991572">
            <w:pPr>
              <w:pStyle w:val="ConsPlusCell"/>
              <w:ind w:left="-75" w:hanging="5"/>
              <w:jc w:val="center"/>
              <w:rPr>
                <w:rFonts w:ascii="Times New Roman" w:hAnsi="Times New Roman" w:cs="Times New Roman"/>
                <w:sz w:val="20"/>
                <w:szCs w:val="20"/>
              </w:rPr>
            </w:pPr>
          </w:p>
        </w:tc>
        <w:tc>
          <w:tcPr>
            <w:tcW w:w="585" w:type="pct"/>
            <w:vMerge/>
            <w:tcBorders>
              <w:left w:val="single" w:sz="4" w:space="0" w:color="auto"/>
              <w:right w:val="single" w:sz="4" w:space="0" w:color="auto"/>
            </w:tcBorders>
          </w:tcPr>
          <w:p w:rsidR="00E775E6" w:rsidRPr="00A92B9D" w:rsidRDefault="00E775E6" w:rsidP="00991572">
            <w:pPr>
              <w:pStyle w:val="ConsPlusCell"/>
              <w:rPr>
                <w:rFonts w:ascii="Times New Roman" w:hAnsi="Times New Roman" w:cs="Times New Roman"/>
                <w:sz w:val="20"/>
                <w:szCs w:val="20"/>
              </w:rPr>
            </w:pPr>
          </w:p>
        </w:tc>
        <w:tc>
          <w:tcPr>
            <w:tcW w:w="487" w:type="pct"/>
            <w:vMerge/>
            <w:tcBorders>
              <w:left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459" w:type="pct"/>
            <w:gridSpan w:val="2"/>
            <w:vMerge/>
            <w:tcBorders>
              <w:left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tcPr>
          <w:p w:rsidR="00E775E6" w:rsidRPr="00951E36" w:rsidRDefault="00E775E6" w:rsidP="00991572">
            <w:pPr>
              <w:pStyle w:val="ConsPlusCell"/>
              <w:rPr>
                <w:rFonts w:ascii="Times New Roman" w:hAnsi="Times New Roman" w:cs="Times New Roman"/>
                <w:sz w:val="20"/>
                <w:szCs w:val="20"/>
              </w:rPr>
            </w:pPr>
            <w:r w:rsidRPr="00951E36">
              <w:rPr>
                <w:rFonts w:ascii="Times New Roman" w:hAnsi="Times New Roman" w:cs="Times New Roman"/>
                <w:sz w:val="20"/>
                <w:szCs w:val="20"/>
              </w:rPr>
              <w:t xml:space="preserve">Доля </w:t>
            </w:r>
            <w:r>
              <w:rPr>
                <w:rFonts w:ascii="Times New Roman" w:hAnsi="Times New Roman" w:cs="Times New Roman"/>
                <w:sz w:val="20"/>
                <w:szCs w:val="20"/>
                <w:lang w:eastAsia="en-US"/>
              </w:rPr>
              <w:t>обучающихся</w:t>
            </w:r>
            <w:r w:rsidRPr="00951E36">
              <w:rPr>
                <w:rFonts w:ascii="Times New Roman" w:hAnsi="Times New Roman" w:cs="Times New Roman"/>
                <w:sz w:val="20"/>
                <w:szCs w:val="20"/>
                <w:lang w:eastAsia="en-US"/>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951E36">
              <w:rPr>
                <w:rFonts w:ascii="Times New Roman" w:hAnsi="Times New Roman" w:cs="Times New Roman"/>
                <w:sz w:val="20"/>
                <w:szCs w:val="20"/>
              </w:rPr>
              <w:t xml:space="preserve">   </w:t>
            </w:r>
          </w:p>
        </w:tc>
        <w:tc>
          <w:tcPr>
            <w:tcW w:w="337" w:type="pct"/>
            <w:tcBorders>
              <w:left w:val="single" w:sz="4" w:space="0" w:color="auto"/>
              <w:bottom w:val="single" w:sz="4" w:space="0" w:color="auto"/>
              <w:right w:val="single" w:sz="4" w:space="0" w:color="auto"/>
            </w:tcBorders>
          </w:tcPr>
          <w:p w:rsidR="00E775E6" w:rsidRPr="00575C8A" w:rsidRDefault="00E775E6" w:rsidP="00991572">
            <w:pPr>
              <w:pStyle w:val="ConsPlusCell"/>
              <w:jc w:val="center"/>
              <w:rPr>
                <w:rFonts w:ascii="Times New Roman" w:hAnsi="Times New Roman" w:cs="Times New Roman"/>
                <w:sz w:val="20"/>
                <w:szCs w:val="20"/>
              </w:rPr>
            </w:pPr>
            <w:r w:rsidRPr="00575C8A">
              <w:rPr>
                <w:rFonts w:ascii="Times New Roman" w:hAnsi="Times New Roman" w:cs="Times New Roman"/>
                <w:sz w:val="20"/>
                <w:szCs w:val="20"/>
              </w:rPr>
              <w:t>процент</w:t>
            </w:r>
          </w:p>
        </w:tc>
        <w:tc>
          <w:tcPr>
            <w:tcW w:w="514" w:type="pct"/>
            <w:tcBorders>
              <w:left w:val="single" w:sz="4" w:space="0" w:color="auto"/>
              <w:bottom w:val="single" w:sz="4" w:space="0" w:color="auto"/>
              <w:right w:val="single" w:sz="4" w:space="0" w:color="auto"/>
            </w:tcBorders>
          </w:tcPr>
          <w:p w:rsidR="00E775E6" w:rsidRPr="00976682" w:rsidRDefault="00E775E6" w:rsidP="00991572">
            <w:pPr>
              <w:pStyle w:val="ConsPlusCell"/>
              <w:jc w:val="center"/>
              <w:rPr>
                <w:rFonts w:ascii="Times New Roman" w:hAnsi="Times New Roman" w:cs="Times New Roman"/>
                <w:sz w:val="20"/>
                <w:szCs w:val="20"/>
                <w:highlight w:val="yellow"/>
              </w:rPr>
            </w:pPr>
            <w:r w:rsidRPr="00976682">
              <w:rPr>
                <w:rFonts w:ascii="Times New Roman" w:hAnsi="Times New Roman" w:cs="Times New Roman"/>
                <w:sz w:val="20"/>
                <w:szCs w:val="20"/>
              </w:rPr>
              <w:t>96,9</w:t>
            </w:r>
          </w:p>
        </w:tc>
        <w:tc>
          <w:tcPr>
            <w:tcW w:w="347" w:type="pct"/>
            <w:gridSpan w:val="3"/>
            <w:tcBorders>
              <w:left w:val="single" w:sz="4" w:space="0" w:color="auto"/>
              <w:bottom w:val="single" w:sz="4" w:space="0" w:color="auto"/>
              <w:right w:val="single" w:sz="4" w:space="0" w:color="auto"/>
            </w:tcBorders>
          </w:tcPr>
          <w:p w:rsidR="00E775E6" w:rsidRPr="00976682"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96,9</w:t>
            </w:r>
          </w:p>
        </w:tc>
        <w:tc>
          <w:tcPr>
            <w:tcW w:w="334" w:type="pct"/>
            <w:gridSpan w:val="2"/>
            <w:tcBorders>
              <w:left w:val="single" w:sz="4" w:space="0" w:color="auto"/>
              <w:bottom w:val="single" w:sz="4" w:space="0" w:color="auto"/>
              <w:right w:val="single" w:sz="4" w:space="0" w:color="auto"/>
            </w:tcBorders>
          </w:tcPr>
          <w:p w:rsidR="00E775E6" w:rsidRPr="00976682"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97</w:t>
            </w:r>
          </w:p>
        </w:tc>
        <w:tc>
          <w:tcPr>
            <w:tcW w:w="333" w:type="pct"/>
            <w:gridSpan w:val="2"/>
            <w:tcBorders>
              <w:left w:val="single" w:sz="4" w:space="0" w:color="auto"/>
              <w:bottom w:val="single" w:sz="4" w:space="0" w:color="auto"/>
              <w:right w:val="single" w:sz="4" w:space="0" w:color="auto"/>
            </w:tcBorders>
          </w:tcPr>
          <w:p w:rsidR="00E775E6" w:rsidRPr="00976682"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97</w:t>
            </w:r>
          </w:p>
        </w:tc>
        <w:tc>
          <w:tcPr>
            <w:tcW w:w="333" w:type="pct"/>
            <w:gridSpan w:val="2"/>
            <w:tcBorders>
              <w:left w:val="single" w:sz="4" w:space="0" w:color="auto"/>
              <w:bottom w:val="single" w:sz="4" w:space="0" w:color="auto"/>
              <w:right w:val="single" w:sz="4" w:space="0" w:color="auto"/>
            </w:tcBorders>
          </w:tcPr>
          <w:p w:rsidR="00E775E6" w:rsidRPr="00976682"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97</w:t>
            </w:r>
          </w:p>
        </w:tc>
        <w:tc>
          <w:tcPr>
            <w:tcW w:w="332" w:type="pct"/>
            <w:gridSpan w:val="2"/>
            <w:tcBorders>
              <w:left w:val="single" w:sz="4" w:space="0" w:color="auto"/>
              <w:bottom w:val="single" w:sz="4" w:space="0" w:color="auto"/>
              <w:right w:val="single" w:sz="4" w:space="0" w:color="auto"/>
            </w:tcBorders>
          </w:tcPr>
          <w:p w:rsidR="00E775E6" w:rsidRPr="00976682"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97</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tcBorders>
              <w:left w:val="single" w:sz="4" w:space="0" w:color="auto"/>
              <w:right w:val="single" w:sz="4" w:space="0" w:color="auto"/>
            </w:tcBorders>
            <w:vAlign w:val="center"/>
          </w:tcPr>
          <w:p w:rsidR="00E775E6" w:rsidRPr="000C2FA3" w:rsidRDefault="00E775E6" w:rsidP="00991572">
            <w:pPr>
              <w:pStyle w:val="ConsPlusCell"/>
              <w:ind w:left="-75" w:hanging="5"/>
              <w:jc w:val="center"/>
              <w:rPr>
                <w:rFonts w:ascii="Times New Roman" w:hAnsi="Times New Roman" w:cs="Times New Roman"/>
                <w:sz w:val="20"/>
                <w:szCs w:val="20"/>
              </w:rPr>
            </w:pPr>
          </w:p>
        </w:tc>
        <w:tc>
          <w:tcPr>
            <w:tcW w:w="585" w:type="pct"/>
            <w:vMerge/>
            <w:tcBorders>
              <w:left w:val="single" w:sz="4" w:space="0" w:color="auto"/>
              <w:right w:val="single" w:sz="4" w:space="0" w:color="auto"/>
            </w:tcBorders>
          </w:tcPr>
          <w:p w:rsidR="00E775E6" w:rsidRPr="00A92B9D" w:rsidRDefault="00E775E6" w:rsidP="00991572">
            <w:pPr>
              <w:pStyle w:val="ConsPlusCell"/>
              <w:rPr>
                <w:rFonts w:ascii="Times New Roman" w:hAnsi="Times New Roman" w:cs="Times New Roman"/>
                <w:sz w:val="20"/>
                <w:szCs w:val="20"/>
              </w:rPr>
            </w:pPr>
          </w:p>
        </w:tc>
        <w:tc>
          <w:tcPr>
            <w:tcW w:w="487" w:type="pct"/>
            <w:vMerge/>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459" w:type="pct"/>
            <w:gridSpan w:val="2"/>
            <w:vMerge/>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shd w:val="clear" w:color="auto" w:fill="auto"/>
          </w:tcPr>
          <w:p w:rsidR="00E775E6" w:rsidRPr="00C550ED" w:rsidRDefault="00E775E6" w:rsidP="00991572">
            <w:pPr>
              <w:rPr>
                <w:rFonts w:cs="Times New Roman"/>
                <w:sz w:val="20"/>
                <w:szCs w:val="20"/>
                <w:highlight w:val="cyan"/>
                <w:lang w:eastAsia="en-US"/>
              </w:rPr>
            </w:pPr>
            <w:r w:rsidRPr="00C5236E">
              <w:rPr>
                <w:sz w:val="20"/>
                <w:szCs w:val="20"/>
              </w:rPr>
              <w:t>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 в муниципальном образовании</w:t>
            </w:r>
          </w:p>
        </w:tc>
        <w:tc>
          <w:tcPr>
            <w:tcW w:w="337" w:type="pct"/>
            <w:tcBorders>
              <w:left w:val="single" w:sz="4" w:space="0" w:color="auto"/>
              <w:bottom w:val="single" w:sz="4" w:space="0" w:color="auto"/>
              <w:right w:val="single" w:sz="4" w:space="0" w:color="auto"/>
            </w:tcBorders>
          </w:tcPr>
          <w:p w:rsidR="00E775E6" w:rsidRPr="00C550ED" w:rsidRDefault="00E775E6" w:rsidP="00991572">
            <w:pPr>
              <w:pStyle w:val="ConsPlusCell"/>
              <w:jc w:val="center"/>
              <w:rPr>
                <w:rFonts w:ascii="Times New Roman" w:hAnsi="Times New Roman" w:cs="Times New Roman"/>
                <w:sz w:val="20"/>
                <w:szCs w:val="20"/>
                <w:highlight w:val="cyan"/>
              </w:rPr>
            </w:pPr>
            <w:r w:rsidRPr="008733D9">
              <w:rPr>
                <w:sz w:val="20"/>
                <w:szCs w:val="20"/>
              </w:rPr>
              <w:t>процент</w:t>
            </w:r>
          </w:p>
        </w:tc>
        <w:tc>
          <w:tcPr>
            <w:tcW w:w="514" w:type="pct"/>
            <w:tcBorders>
              <w:left w:val="single" w:sz="4" w:space="0" w:color="auto"/>
              <w:bottom w:val="single" w:sz="4" w:space="0" w:color="auto"/>
              <w:right w:val="single" w:sz="4" w:space="0" w:color="auto"/>
            </w:tcBorders>
          </w:tcPr>
          <w:p w:rsidR="00E775E6" w:rsidRPr="00C550ED" w:rsidRDefault="00E775E6" w:rsidP="00991572">
            <w:pPr>
              <w:pStyle w:val="ConsPlusCell"/>
              <w:jc w:val="center"/>
              <w:rPr>
                <w:rFonts w:ascii="Times New Roman" w:hAnsi="Times New Roman" w:cs="Times New Roman"/>
                <w:sz w:val="20"/>
                <w:szCs w:val="20"/>
                <w:highlight w:val="cyan"/>
              </w:rPr>
            </w:pPr>
            <w:r>
              <w:rPr>
                <w:rFonts w:ascii="Times New Roman" w:hAnsi="Times New Roman" w:cs="Times New Roman"/>
                <w:sz w:val="20"/>
                <w:szCs w:val="20"/>
              </w:rPr>
              <w:t>55</w:t>
            </w:r>
          </w:p>
        </w:tc>
        <w:tc>
          <w:tcPr>
            <w:tcW w:w="347" w:type="pct"/>
            <w:gridSpan w:val="3"/>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55</w:t>
            </w:r>
          </w:p>
        </w:tc>
        <w:tc>
          <w:tcPr>
            <w:tcW w:w="334"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64</w:t>
            </w:r>
          </w:p>
          <w:p w:rsidR="00E775E6" w:rsidRDefault="00E775E6" w:rsidP="00991572">
            <w:pPr>
              <w:pStyle w:val="ConsPlusCell"/>
              <w:jc w:val="center"/>
              <w:rPr>
                <w:rFonts w:ascii="Times New Roman" w:hAnsi="Times New Roman" w:cs="Times New Roman"/>
                <w:sz w:val="20"/>
                <w:szCs w:val="20"/>
              </w:rPr>
            </w:pPr>
          </w:p>
        </w:tc>
        <w:tc>
          <w:tcPr>
            <w:tcW w:w="333"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66,1</w:t>
            </w:r>
          </w:p>
        </w:tc>
        <w:tc>
          <w:tcPr>
            <w:tcW w:w="333"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68,2</w:t>
            </w:r>
          </w:p>
        </w:tc>
        <w:tc>
          <w:tcPr>
            <w:tcW w:w="332"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68,2</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tcBorders>
              <w:left w:val="single" w:sz="4" w:space="0" w:color="auto"/>
              <w:right w:val="single" w:sz="4" w:space="0" w:color="auto"/>
            </w:tcBorders>
            <w:vAlign w:val="center"/>
          </w:tcPr>
          <w:p w:rsidR="00E775E6" w:rsidRPr="000C2FA3" w:rsidRDefault="00E775E6" w:rsidP="00991572">
            <w:pPr>
              <w:pStyle w:val="ConsPlusCell"/>
              <w:ind w:left="-75" w:hanging="5"/>
              <w:jc w:val="center"/>
              <w:rPr>
                <w:rFonts w:ascii="Times New Roman" w:hAnsi="Times New Roman" w:cs="Times New Roman"/>
                <w:sz w:val="20"/>
                <w:szCs w:val="20"/>
              </w:rPr>
            </w:pPr>
          </w:p>
        </w:tc>
        <w:tc>
          <w:tcPr>
            <w:tcW w:w="585" w:type="pct"/>
            <w:vMerge/>
            <w:tcBorders>
              <w:left w:val="single" w:sz="4" w:space="0" w:color="auto"/>
              <w:right w:val="single" w:sz="4" w:space="0" w:color="auto"/>
            </w:tcBorders>
          </w:tcPr>
          <w:p w:rsidR="00E775E6" w:rsidRPr="00A92B9D" w:rsidRDefault="00E775E6" w:rsidP="00991572">
            <w:pPr>
              <w:pStyle w:val="ConsPlusCell"/>
              <w:rPr>
                <w:rFonts w:ascii="Times New Roman" w:hAnsi="Times New Roman" w:cs="Times New Roman"/>
                <w:sz w:val="20"/>
                <w:szCs w:val="20"/>
              </w:rPr>
            </w:pPr>
          </w:p>
        </w:tc>
        <w:tc>
          <w:tcPr>
            <w:tcW w:w="487" w:type="pct"/>
            <w:vMerge/>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459" w:type="pct"/>
            <w:gridSpan w:val="2"/>
            <w:vMerge/>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tcPr>
          <w:p w:rsidR="00E775E6" w:rsidRPr="008733D9" w:rsidRDefault="00E775E6" w:rsidP="00E775E6">
            <w:pPr>
              <w:rPr>
                <w:rFonts w:cs="Times New Roman"/>
                <w:sz w:val="20"/>
                <w:szCs w:val="20"/>
              </w:rPr>
            </w:pPr>
            <w:r w:rsidRPr="008733D9">
              <w:rPr>
                <w:color w:val="000000"/>
                <w:sz w:val="20"/>
                <w:szCs w:val="20"/>
              </w:rPr>
              <w:t xml:space="preserve">Количество компьютеров на 100 обучающихся в общеобразовательных организациях </w:t>
            </w:r>
          </w:p>
        </w:tc>
        <w:tc>
          <w:tcPr>
            <w:tcW w:w="337" w:type="pct"/>
            <w:tcBorders>
              <w:left w:val="single" w:sz="4" w:space="0" w:color="auto"/>
              <w:bottom w:val="single" w:sz="4" w:space="0" w:color="auto"/>
              <w:right w:val="single" w:sz="4" w:space="0" w:color="auto"/>
            </w:tcBorders>
          </w:tcPr>
          <w:p w:rsidR="00E775E6" w:rsidRPr="008733D9" w:rsidRDefault="00E775E6" w:rsidP="00991572">
            <w:pPr>
              <w:pStyle w:val="ConsPlusCell"/>
              <w:jc w:val="center"/>
              <w:rPr>
                <w:rFonts w:ascii="Times New Roman" w:hAnsi="Times New Roman" w:cs="Times New Roman"/>
                <w:sz w:val="20"/>
                <w:szCs w:val="20"/>
              </w:rPr>
            </w:pPr>
            <w:proofErr w:type="spellStart"/>
            <w:r w:rsidRPr="008733D9">
              <w:rPr>
                <w:rFonts w:ascii="Times New Roman" w:hAnsi="Times New Roman" w:cs="Times New Roman"/>
                <w:sz w:val="20"/>
                <w:szCs w:val="20"/>
              </w:rPr>
              <w:t>ед</w:t>
            </w:r>
            <w:proofErr w:type="spellEnd"/>
          </w:p>
        </w:tc>
        <w:tc>
          <w:tcPr>
            <w:tcW w:w="514" w:type="pct"/>
            <w:tcBorders>
              <w:left w:val="single" w:sz="4" w:space="0" w:color="auto"/>
              <w:bottom w:val="single" w:sz="4" w:space="0" w:color="auto"/>
              <w:right w:val="single" w:sz="4" w:space="0" w:color="auto"/>
            </w:tcBorders>
          </w:tcPr>
          <w:p w:rsidR="00E775E6" w:rsidRPr="008733D9" w:rsidRDefault="00E775E6" w:rsidP="00991572">
            <w:pPr>
              <w:pStyle w:val="ConsPlusCell"/>
              <w:jc w:val="center"/>
              <w:rPr>
                <w:rFonts w:ascii="Times New Roman" w:hAnsi="Times New Roman" w:cs="Times New Roman"/>
                <w:sz w:val="20"/>
                <w:szCs w:val="20"/>
              </w:rPr>
            </w:pPr>
            <w:r w:rsidRPr="008733D9">
              <w:rPr>
                <w:rFonts w:ascii="Times New Roman" w:hAnsi="Times New Roman" w:cs="Times New Roman"/>
                <w:sz w:val="20"/>
                <w:szCs w:val="20"/>
              </w:rPr>
              <w:t>16,6</w:t>
            </w:r>
          </w:p>
        </w:tc>
        <w:tc>
          <w:tcPr>
            <w:tcW w:w="347" w:type="pct"/>
            <w:gridSpan w:val="3"/>
            <w:tcBorders>
              <w:left w:val="single" w:sz="4" w:space="0" w:color="auto"/>
              <w:bottom w:val="single" w:sz="4" w:space="0" w:color="auto"/>
              <w:right w:val="single" w:sz="4" w:space="0" w:color="auto"/>
            </w:tcBorders>
          </w:tcPr>
          <w:p w:rsidR="00E775E6" w:rsidRPr="008733D9"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17,2</w:t>
            </w:r>
          </w:p>
        </w:tc>
        <w:tc>
          <w:tcPr>
            <w:tcW w:w="334" w:type="pct"/>
            <w:gridSpan w:val="2"/>
            <w:tcBorders>
              <w:left w:val="single" w:sz="4" w:space="0" w:color="auto"/>
              <w:bottom w:val="single" w:sz="4" w:space="0" w:color="auto"/>
              <w:right w:val="single" w:sz="4" w:space="0" w:color="auto"/>
            </w:tcBorders>
          </w:tcPr>
          <w:p w:rsidR="00E775E6" w:rsidRPr="008733D9" w:rsidRDefault="00E775E6" w:rsidP="00991572">
            <w:pPr>
              <w:pStyle w:val="ConsPlusCell"/>
              <w:jc w:val="center"/>
              <w:rPr>
                <w:rFonts w:ascii="Times New Roman" w:hAnsi="Times New Roman" w:cs="Times New Roman"/>
                <w:sz w:val="20"/>
                <w:szCs w:val="20"/>
              </w:rPr>
            </w:pPr>
            <w:r w:rsidRPr="008733D9">
              <w:rPr>
                <w:rFonts w:ascii="Times New Roman" w:hAnsi="Times New Roman" w:cs="Times New Roman"/>
                <w:sz w:val="20"/>
                <w:szCs w:val="20"/>
              </w:rPr>
              <w:t>17,</w:t>
            </w:r>
            <w:r>
              <w:rPr>
                <w:rFonts w:ascii="Times New Roman" w:hAnsi="Times New Roman" w:cs="Times New Roman"/>
                <w:sz w:val="20"/>
                <w:szCs w:val="20"/>
              </w:rPr>
              <w:t>8</w:t>
            </w:r>
          </w:p>
        </w:tc>
        <w:tc>
          <w:tcPr>
            <w:tcW w:w="333" w:type="pct"/>
            <w:gridSpan w:val="2"/>
            <w:tcBorders>
              <w:left w:val="single" w:sz="4" w:space="0" w:color="auto"/>
              <w:bottom w:val="single" w:sz="4" w:space="0" w:color="auto"/>
              <w:right w:val="single" w:sz="4" w:space="0" w:color="auto"/>
            </w:tcBorders>
          </w:tcPr>
          <w:p w:rsidR="00E775E6" w:rsidRPr="008733D9"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18,7</w:t>
            </w:r>
          </w:p>
        </w:tc>
        <w:tc>
          <w:tcPr>
            <w:tcW w:w="333" w:type="pct"/>
            <w:gridSpan w:val="2"/>
            <w:tcBorders>
              <w:left w:val="single" w:sz="4" w:space="0" w:color="auto"/>
              <w:bottom w:val="single" w:sz="4" w:space="0" w:color="auto"/>
              <w:right w:val="single" w:sz="4" w:space="0" w:color="auto"/>
            </w:tcBorders>
          </w:tcPr>
          <w:p w:rsidR="00E775E6" w:rsidRPr="008733D9"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19,5</w:t>
            </w:r>
          </w:p>
        </w:tc>
        <w:tc>
          <w:tcPr>
            <w:tcW w:w="332" w:type="pct"/>
            <w:gridSpan w:val="2"/>
            <w:tcBorders>
              <w:left w:val="single" w:sz="4" w:space="0" w:color="auto"/>
              <w:bottom w:val="single" w:sz="4" w:space="0" w:color="auto"/>
              <w:right w:val="single" w:sz="4" w:space="0" w:color="auto"/>
            </w:tcBorders>
          </w:tcPr>
          <w:p w:rsidR="00E775E6" w:rsidRPr="008733D9"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21,5</w:t>
            </w:r>
          </w:p>
        </w:tc>
      </w:tr>
      <w:tr w:rsidR="00DC75C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tcBorders>
              <w:left w:val="single" w:sz="4" w:space="0" w:color="auto"/>
              <w:right w:val="single" w:sz="4" w:space="0" w:color="auto"/>
            </w:tcBorders>
            <w:vAlign w:val="center"/>
          </w:tcPr>
          <w:p w:rsidR="00DC75C6" w:rsidRPr="000C2FA3" w:rsidRDefault="00DC75C6" w:rsidP="00DC75C6">
            <w:pPr>
              <w:pStyle w:val="ConsPlusCell"/>
              <w:ind w:left="-75" w:hanging="5"/>
              <w:jc w:val="center"/>
              <w:rPr>
                <w:rFonts w:ascii="Times New Roman" w:hAnsi="Times New Roman" w:cs="Times New Roman"/>
                <w:sz w:val="20"/>
                <w:szCs w:val="20"/>
              </w:rPr>
            </w:pPr>
          </w:p>
        </w:tc>
        <w:tc>
          <w:tcPr>
            <w:tcW w:w="585" w:type="pct"/>
            <w:vMerge/>
            <w:tcBorders>
              <w:left w:val="single" w:sz="4" w:space="0" w:color="auto"/>
              <w:right w:val="single" w:sz="4" w:space="0" w:color="auto"/>
            </w:tcBorders>
          </w:tcPr>
          <w:p w:rsidR="00DC75C6" w:rsidRPr="00A92B9D" w:rsidRDefault="00DC75C6" w:rsidP="00DC75C6">
            <w:pPr>
              <w:pStyle w:val="ConsPlusCell"/>
              <w:rPr>
                <w:rFonts w:ascii="Times New Roman" w:hAnsi="Times New Roman" w:cs="Times New Roman"/>
                <w:sz w:val="20"/>
                <w:szCs w:val="20"/>
              </w:rPr>
            </w:pPr>
          </w:p>
        </w:tc>
        <w:tc>
          <w:tcPr>
            <w:tcW w:w="487" w:type="pct"/>
            <w:vMerge/>
            <w:tcBorders>
              <w:left w:val="single" w:sz="4" w:space="0" w:color="auto"/>
              <w:right w:val="single" w:sz="4" w:space="0" w:color="auto"/>
            </w:tcBorders>
          </w:tcPr>
          <w:p w:rsidR="00DC75C6" w:rsidRPr="000C2FA3" w:rsidRDefault="00DC75C6" w:rsidP="00DC75C6">
            <w:pPr>
              <w:pStyle w:val="ConsPlusCell"/>
              <w:jc w:val="center"/>
              <w:rPr>
                <w:rFonts w:ascii="Times New Roman" w:hAnsi="Times New Roman" w:cs="Times New Roman"/>
                <w:sz w:val="20"/>
                <w:szCs w:val="20"/>
              </w:rPr>
            </w:pPr>
          </w:p>
        </w:tc>
        <w:tc>
          <w:tcPr>
            <w:tcW w:w="459" w:type="pct"/>
            <w:gridSpan w:val="2"/>
            <w:vMerge/>
            <w:tcBorders>
              <w:left w:val="single" w:sz="4" w:space="0" w:color="auto"/>
              <w:right w:val="single" w:sz="4" w:space="0" w:color="auto"/>
            </w:tcBorders>
          </w:tcPr>
          <w:p w:rsidR="00DC75C6" w:rsidRPr="000C2FA3" w:rsidRDefault="00DC75C6" w:rsidP="00DC75C6">
            <w:pPr>
              <w:pStyle w:val="ConsPlusCell"/>
              <w:jc w:val="center"/>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tcPr>
          <w:p w:rsidR="00DC75C6" w:rsidRPr="00E833AB" w:rsidRDefault="00DC75C6" w:rsidP="00DC75C6">
            <w:pPr>
              <w:pStyle w:val="ConsPlusCell"/>
              <w:rPr>
                <w:rFonts w:ascii="Times New Roman" w:hAnsi="Times New Roman" w:cs="Times New Roman"/>
                <w:sz w:val="20"/>
                <w:szCs w:val="20"/>
              </w:rPr>
            </w:pPr>
            <w:r w:rsidRPr="00E833AB">
              <w:rPr>
                <w:rFonts w:ascii="Times New Roman" w:hAnsi="Times New Roman" w:cs="Times New Roman"/>
                <w:sz w:val="20"/>
                <w:szCs w:val="20"/>
              </w:rPr>
              <w:t xml:space="preserve">Отношение средней заработной платы педагогических работников муниципальных образовательных организаций общего образования к </w:t>
            </w:r>
            <w:r w:rsidRPr="00E833AB">
              <w:rPr>
                <w:rFonts w:ascii="Times New Roman" w:hAnsi="Times New Roman" w:cs="Times New Roman"/>
                <w:sz w:val="20"/>
                <w:szCs w:val="20"/>
              </w:rPr>
              <w:lastRenderedPageBreak/>
              <w:t xml:space="preserve">среднемесячному доходу от трудовой деятельности  </w:t>
            </w:r>
          </w:p>
        </w:tc>
        <w:tc>
          <w:tcPr>
            <w:tcW w:w="337" w:type="pct"/>
            <w:tcBorders>
              <w:left w:val="single" w:sz="4" w:space="0" w:color="auto"/>
              <w:bottom w:val="single" w:sz="4" w:space="0" w:color="auto"/>
              <w:right w:val="single" w:sz="4" w:space="0" w:color="auto"/>
            </w:tcBorders>
          </w:tcPr>
          <w:p w:rsidR="00DC75C6" w:rsidRPr="00956DFE" w:rsidRDefault="00DC75C6" w:rsidP="00DC75C6">
            <w:pPr>
              <w:pStyle w:val="ConsPlusCell"/>
              <w:jc w:val="center"/>
              <w:rPr>
                <w:rFonts w:ascii="Times New Roman" w:hAnsi="Times New Roman" w:cs="Times New Roman"/>
                <w:sz w:val="20"/>
                <w:szCs w:val="20"/>
              </w:rPr>
            </w:pPr>
            <w:r w:rsidRPr="00956DFE">
              <w:rPr>
                <w:rFonts w:ascii="Times New Roman" w:hAnsi="Times New Roman" w:cs="Times New Roman"/>
                <w:sz w:val="20"/>
                <w:szCs w:val="20"/>
              </w:rPr>
              <w:lastRenderedPageBreak/>
              <w:t>процент</w:t>
            </w:r>
          </w:p>
        </w:tc>
        <w:tc>
          <w:tcPr>
            <w:tcW w:w="514" w:type="pct"/>
            <w:tcBorders>
              <w:left w:val="single" w:sz="4" w:space="0" w:color="auto"/>
              <w:bottom w:val="single" w:sz="4" w:space="0" w:color="auto"/>
              <w:right w:val="single" w:sz="4" w:space="0" w:color="auto"/>
            </w:tcBorders>
          </w:tcPr>
          <w:p w:rsidR="00DC75C6" w:rsidRPr="000C2FA3" w:rsidRDefault="00DC75C6" w:rsidP="00DC75C6">
            <w:pPr>
              <w:pStyle w:val="ConsPlusCell"/>
              <w:jc w:val="center"/>
              <w:rPr>
                <w:rFonts w:ascii="Times New Roman" w:hAnsi="Times New Roman" w:cs="Times New Roman"/>
                <w:sz w:val="20"/>
                <w:szCs w:val="20"/>
              </w:rPr>
            </w:pPr>
            <w:r>
              <w:rPr>
                <w:rFonts w:ascii="Times New Roman" w:hAnsi="Times New Roman" w:cs="Times New Roman"/>
                <w:sz w:val="20"/>
                <w:szCs w:val="20"/>
              </w:rPr>
              <w:t>124,8</w:t>
            </w:r>
          </w:p>
          <w:p w:rsidR="00DC75C6" w:rsidRPr="000C2FA3" w:rsidRDefault="00DC75C6" w:rsidP="00DC75C6">
            <w:pPr>
              <w:pStyle w:val="ConsPlusCell"/>
              <w:jc w:val="center"/>
              <w:rPr>
                <w:rFonts w:ascii="Times New Roman" w:hAnsi="Times New Roman" w:cs="Times New Roman"/>
                <w:sz w:val="20"/>
                <w:szCs w:val="20"/>
              </w:rPr>
            </w:pPr>
          </w:p>
          <w:p w:rsidR="00DC75C6" w:rsidRPr="000C2FA3" w:rsidRDefault="00DC75C6" w:rsidP="00DC75C6">
            <w:pPr>
              <w:pStyle w:val="ConsPlusCell"/>
              <w:jc w:val="center"/>
              <w:rPr>
                <w:rFonts w:ascii="Times New Roman" w:hAnsi="Times New Roman" w:cs="Times New Roman"/>
                <w:sz w:val="20"/>
                <w:szCs w:val="20"/>
              </w:rPr>
            </w:pPr>
          </w:p>
        </w:tc>
        <w:tc>
          <w:tcPr>
            <w:tcW w:w="347" w:type="pct"/>
            <w:gridSpan w:val="3"/>
            <w:tcBorders>
              <w:left w:val="single" w:sz="4" w:space="0" w:color="auto"/>
              <w:bottom w:val="single" w:sz="4" w:space="0" w:color="auto"/>
              <w:right w:val="single" w:sz="4" w:space="0" w:color="auto"/>
            </w:tcBorders>
          </w:tcPr>
          <w:p w:rsidR="00DC75C6" w:rsidRPr="000C2FA3" w:rsidRDefault="00DC75C6" w:rsidP="00DC75C6">
            <w:pPr>
              <w:pStyle w:val="ConsPlusCell"/>
              <w:jc w:val="center"/>
              <w:rPr>
                <w:rFonts w:ascii="Times New Roman" w:hAnsi="Times New Roman" w:cs="Times New Roman"/>
                <w:sz w:val="20"/>
                <w:szCs w:val="20"/>
              </w:rPr>
            </w:pPr>
            <w:r>
              <w:rPr>
                <w:rFonts w:ascii="Times New Roman" w:hAnsi="Times New Roman" w:cs="Times New Roman"/>
                <w:sz w:val="20"/>
                <w:szCs w:val="20"/>
              </w:rPr>
              <w:t>116,2</w:t>
            </w:r>
          </w:p>
        </w:tc>
        <w:tc>
          <w:tcPr>
            <w:tcW w:w="334" w:type="pct"/>
            <w:gridSpan w:val="2"/>
            <w:tcBorders>
              <w:left w:val="single" w:sz="4" w:space="0" w:color="auto"/>
              <w:bottom w:val="single" w:sz="4" w:space="0" w:color="auto"/>
              <w:right w:val="single" w:sz="4" w:space="0" w:color="auto"/>
            </w:tcBorders>
          </w:tcPr>
          <w:p w:rsidR="00DC75C6" w:rsidRPr="000C2FA3" w:rsidRDefault="00DC75C6" w:rsidP="00DC75C6">
            <w:pPr>
              <w:pStyle w:val="ConsPlusCell"/>
              <w:jc w:val="center"/>
              <w:rPr>
                <w:rFonts w:ascii="Times New Roman" w:hAnsi="Times New Roman" w:cs="Times New Roman"/>
                <w:sz w:val="20"/>
                <w:szCs w:val="20"/>
              </w:rPr>
            </w:pPr>
            <w:r>
              <w:rPr>
                <w:rFonts w:ascii="Times New Roman" w:hAnsi="Times New Roman" w:cs="Times New Roman"/>
                <w:sz w:val="20"/>
                <w:szCs w:val="20"/>
              </w:rPr>
              <w:t>110,2</w:t>
            </w:r>
          </w:p>
        </w:tc>
        <w:tc>
          <w:tcPr>
            <w:tcW w:w="333" w:type="pct"/>
            <w:gridSpan w:val="2"/>
            <w:tcBorders>
              <w:left w:val="single" w:sz="4" w:space="0" w:color="auto"/>
              <w:bottom w:val="single" w:sz="4" w:space="0" w:color="auto"/>
              <w:right w:val="single" w:sz="4" w:space="0" w:color="auto"/>
            </w:tcBorders>
          </w:tcPr>
          <w:p w:rsidR="00DC75C6" w:rsidRPr="000C2FA3" w:rsidRDefault="00DC75C6" w:rsidP="00DC75C6">
            <w:pPr>
              <w:pStyle w:val="ConsPlusCell"/>
              <w:jc w:val="center"/>
              <w:rPr>
                <w:rFonts w:ascii="Times New Roman" w:hAnsi="Times New Roman" w:cs="Times New Roman"/>
                <w:sz w:val="20"/>
                <w:szCs w:val="20"/>
              </w:rPr>
            </w:pPr>
            <w:r>
              <w:rPr>
                <w:rFonts w:ascii="Times New Roman" w:hAnsi="Times New Roman" w:cs="Times New Roman"/>
                <w:sz w:val="20"/>
                <w:szCs w:val="20"/>
              </w:rPr>
              <w:t>104,3</w:t>
            </w:r>
          </w:p>
        </w:tc>
        <w:tc>
          <w:tcPr>
            <w:tcW w:w="333" w:type="pct"/>
            <w:gridSpan w:val="2"/>
            <w:tcBorders>
              <w:left w:val="single" w:sz="4" w:space="0" w:color="auto"/>
              <w:bottom w:val="single" w:sz="4" w:space="0" w:color="auto"/>
              <w:right w:val="single" w:sz="4" w:space="0" w:color="auto"/>
            </w:tcBorders>
          </w:tcPr>
          <w:p w:rsidR="00DC75C6" w:rsidRPr="000C2FA3" w:rsidRDefault="00DC75C6" w:rsidP="00DC75C6">
            <w:pPr>
              <w:pStyle w:val="ConsPlusCell"/>
              <w:jc w:val="center"/>
              <w:rPr>
                <w:rFonts w:ascii="Times New Roman" w:hAnsi="Times New Roman" w:cs="Times New Roman"/>
                <w:sz w:val="20"/>
                <w:szCs w:val="20"/>
              </w:rPr>
            </w:pPr>
            <w:r>
              <w:rPr>
                <w:rFonts w:ascii="Times New Roman" w:hAnsi="Times New Roman" w:cs="Times New Roman"/>
                <w:sz w:val="20"/>
                <w:szCs w:val="20"/>
              </w:rPr>
              <w:t>104,3</w:t>
            </w:r>
          </w:p>
        </w:tc>
        <w:tc>
          <w:tcPr>
            <w:tcW w:w="332" w:type="pct"/>
            <w:gridSpan w:val="2"/>
            <w:tcBorders>
              <w:left w:val="single" w:sz="4" w:space="0" w:color="auto"/>
              <w:bottom w:val="single" w:sz="4" w:space="0" w:color="auto"/>
              <w:right w:val="single" w:sz="4" w:space="0" w:color="auto"/>
            </w:tcBorders>
          </w:tcPr>
          <w:p w:rsidR="00DC75C6" w:rsidRPr="000C2FA3" w:rsidRDefault="00DC75C6" w:rsidP="00DC75C6">
            <w:pPr>
              <w:pStyle w:val="ConsPlusCell"/>
              <w:jc w:val="center"/>
              <w:rPr>
                <w:rFonts w:ascii="Times New Roman" w:hAnsi="Times New Roman" w:cs="Times New Roman"/>
                <w:sz w:val="20"/>
                <w:szCs w:val="20"/>
              </w:rPr>
            </w:pPr>
            <w:r>
              <w:rPr>
                <w:rFonts w:ascii="Times New Roman" w:hAnsi="Times New Roman" w:cs="Times New Roman"/>
                <w:sz w:val="20"/>
                <w:szCs w:val="20"/>
              </w:rPr>
              <w:t>104,3</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tcBorders>
              <w:left w:val="single" w:sz="4" w:space="0" w:color="auto"/>
              <w:right w:val="single" w:sz="4" w:space="0" w:color="auto"/>
            </w:tcBorders>
            <w:vAlign w:val="center"/>
          </w:tcPr>
          <w:p w:rsidR="00E775E6" w:rsidRPr="000C2FA3" w:rsidRDefault="00E775E6" w:rsidP="00991572">
            <w:pPr>
              <w:pStyle w:val="ConsPlusCell"/>
              <w:ind w:left="-75" w:hanging="5"/>
              <w:jc w:val="center"/>
              <w:rPr>
                <w:rFonts w:ascii="Times New Roman" w:hAnsi="Times New Roman" w:cs="Times New Roman"/>
                <w:sz w:val="20"/>
                <w:szCs w:val="20"/>
              </w:rPr>
            </w:pPr>
          </w:p>
        </w:tc>
        <w:tc>
          <w:tcPr>
            <w:tcW w:w="585" w:type="pct"/>
            <w:vMerge/>
            <w:tcBorders>
              <w:left w:val="single" w:sz="4" w:space="0" w:color="auto"/>
              <w:right w:val="single" w:sz="4" w:space="0" w:color="auto"/>
            </w:tcBorders>
          </w:tcPr>
          <w:p w:rsidR="00E775E6" w:rsidRPr="00A92B9D" w:rsidRDefault="00E775E6" w:rsidP="00991572">
            <w:pPr>
              <w:pStyle w:val="ConsPlusCell"/>
              <w:rPr>
                <w:rFonts w:ascii="Times New Roman" w:hAnsi="Times New Roman" w:cs="Times New Roman"/>
                <w:sz w:val="20"/>
                <w:szCs w:val="20"/>
              </w:rPr>
            </w:pPr>
          </w:p>
        </w:tc>
        <w:tc>
          <w:tcPr>
            <w:tcW w:w="487" w:type="pct"/>
            <w:vMerge/>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459" w:type="pct"/>
            <w:gridSpan w:val="2"/>
            <w:vMerge/>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tcPr>
          <w:p w:rsidR="00E775E6" w:rsidRPr="001F16EF" w:rsidRDefault="00E775E6" w:rsidP="00991572">
            <w:pPr>
              <w:pStyle w:val="ConsPlusCell"/>
              <w:rPr>
                <w:rFonts w:ascii="Times New Roman" w:hAnsi="Times New Roman" w:cs="Times New Roman"/>
                <w:sz w:val="20"/>
                <w:szCs w:val="20"/>
              </w:rPr>
            </w:pPr>
            <w:r w:rsidRPr="001F16EF">
              <w:rPr>
                <w:rFonts w:ascii="Times New Roman" w:hAnsi="Times New Roman" w:cs="Times New Roman"/>
                <w:sz w:val="20"/>
                <w:szCs w:val="20"/>
              </w:rPr>
              <w:t xml:space="preserve">Доля общеобразовательных организаций, включенных в региональную инфраструктуру инновационной деятельности, в общей численности образовательных организаций  </w:t>
            </w:r>
          </w:p>
        </w:tc>
        <w:tc>
          <w:tcPr>
            <w:tcW w:w="337" w:type="pct"/>
            <w:tcBorders>
              <w:left w:val="single" w:sz="4" w:space="0" w:color="auto"/>
              <w:bottom w:val="single" w:sz="4" w:space="0" w:color="auto"/>
              <w:right w:val="single" w:sz="4" w:space="0" w:color="auto"/>
            </w:tcBorders>
          </w:tcPr>
          <w:p w:rsidR="00E775E6" w:rsidRPr="00956DFE" w:rsidRDefault="00E775E6" w:rsidP="00991572">
            <w:pPr>
              <w:pStyle w:val="ConsPlusCell"/>
              <w:jc w:val="center"/>
              <w:rPr>
                <w:rFonts w:ascii="Times New Roman" w:hAnsi="Times New Roman" w:cs="Times New Roman"/>
                <w:sz w:val="20"/>
                <w:szCs w:val="20"/>
              </w:rPr>
            </w:pPr>
            <w:r w:rsidRPr="00956DFE">
              <w:rPr>
                <w:rFonts w:ascii="Times New Roman" w:hAnsi="Times New Roman" w:cs="Times New Roman"/>
                <w:sz w:val="20"/>
                <w:szCs w:val="20"/>
              </w:rPr>
              <w:t>процент</w:t>
            </w:r>
          </w:p>
        </w:tc>
        <w:tc>
          <w:tcPr>
            <w:tcW w:w="514" w:type="pct"/>
            <w:tcBorders>
              <w:left w:val="single" w:sz="4" w:space="0" w:color="auto"/>
              <w:bottom w:val="single" w:sz="4" w:space="0" w:color="auto"/>
              <w:right w:val="single" w:sz="4" w:space="0" w:color="auto"/>
            </w:tcBorders>
          </w:tcPr>
          <w:p w:rsidR="00E775E6" w:rsidRPr="005B231B" w:rsidRDefault="00E775E6" w:rsidP="00991572">
            <w:pPr>
              <w:pStyle w:val="ConsPlusCell"/>
              <w:jc w:val="center"/>
              <w:rPr>
                <w:rFonts w:ascii="Times New Roman" w:hAnsi="Times New Roman" w:cs="Times New Roman"/>
                <w:sz w:val="20"/>
                <w:szCs w:val="20"/>
              </w:rPr>
            </w:pPr>
            <w:r w:rsidRPr="005B231B">
              <w:rPr>
                <w:rFonts w:ascii="Times New Roman" w:hAnsi="Times New Roman" w:cs="Times New Roman"/>
                <w:sz w:val="20"/>
                <w:szCs w:val="20"/>
              </w:rPr>
              <w:t>45</w:t>
            </w:r>
          </w:p>
        </w:tc>
        <w:tc>
          <w:tcPr>
            <w:tcW w:w="347" w:type="pct"/>
            <w:gridSpan w:val="3"/>
            <w:tcBorders>
              <w:left w:val="single" w:sz="4" w:space="0" w:color="auto"/>
              <w:bottom w:val="single" w:sz="4" w:space="0" w:color="auto"/>
              <w:right w:val="single" w:sz="4" w:space="0" w:color="auto"/>
            </w:tcBorders>
          </w:tcPr>
          <w:p w:rsidR="00E775E6" w:rsidRPr="005B231B" w:rsidRDefault="00E775E6" w:rsidP="00991572">
            <w:pPr>
              <w:pStyle w:val="ConsPlusCell"/>
              <w:jc w:val="center"/>
              <w:rPr>
                <w:rFonts w:ascii="Times New Roman" w:hAnsi="Times New Roman" w:cs="Times New Roman"/>
                <w:sz w:val="20"/>
                <w:szCs w:val="20"/>
              </w:rPr>
            </w:pPr>
            <w:r w:rsidRPr="005B231B">
              <w:rPr>
                <w:rFonts w:ascii="Times New Roman" w:hAnsi="Times New Roman" w:cs="Times New Roman"/>
                <w:sz w:val="20"/>
                <w:szCs w:val="20"/>
              </w:rPr>
              <w:t>50</w:t>
            </w:r>
          </w:p>
        </w:tc>
        <w:tc>
          <w:tcPr>
            <w:tcW w:w="334" w:type="pct"/>
            <w:gridSpan w:val="2"/>
            <w:tcBorders>
              <w:left w:val="single" w:sz="4" w:space="0" w:color="auto"/>
              <w:bottom w:val="single" w:sz="4" w:space="0" w:color="auto"/>
              <w:right w:val="single" w:sz="4" w:space="0" w:color="auto"/>
            </w:tcBorders>
          </w:tcPr>
          <w:p w:rsidR="00E775E6" w:rsidRPr="005B231B" w:rsidRDefault="00E775E6" w:rsidP="00991572">
            <w:pPr>
              <w:pStyle w:val="ConsPlusCell"/>
              <w:jc w:val="center"/>
              <w:rPr>
                <w:rFonts w:ascii="Times New Roman" w:hAnsi="Times New Roman" w:cs="Times New Roman"/>
                <w:sz w:val="20"/>
                <w:szCs w:val="20"/>
              </w:rPr>
            </w:pPr>
            <w:r w:rsidRPr="005B231B">
              <w:rPr>
                <w:rFonts w:ascii="Times New Roman" w:hAnsi="Times New Roman" w:cs="Times New Roman"/>
                <w:sz w:val="20"/>
                <w:szCs w:val="20"/>
              </w:rPr>
              <w:t>55</w:t>
            </w:r>
          </w:p>
        </w:tc>
        <w:tc>
          <w:tcPr>
            <w:tcW w:w="333" w:type="pct"/>
            <w:gridSpan w:val="2"/>
            <w:tcBorders>
              <w:left w:val="single" w:sz="4" w:space="0" w:color="auto"/>
              <w:bottom w:val="single" w:sz="4" w:space="0" w:color="auto"/>
              <w:right w:val="single" w:sz="4" w:space="0" w:color="auto"/>
            </w:tcBorders>
          </w:tcPr>
          <w:p w:rsidR="00E775E6" w:rsidRPr="005B231B" w:rsidRDefault="00E775E6" w:rsidP="00991572">
            <w:pPr>
              <w:pStyle w:val="ConsPlusCell"/>
              <w:jc w:val="center"/>
              <w:rPr>
                <w:rFonts w:ascii="Times New Roman" w:hAnsi="Times New Roman" w:cs="Times New Roman"/>
                <w:sz w:val="20"/>
                <w:szCs w:val="20"/>
              </w:rPr>
            </w:pPr>
            <w:r w:rsidRPr="005B231B">
              <w:rPr>
                <w:rFonts w:ascii="Times New Roman" w:hAnsi="Times New Roman" w:cs="Times New Roman"/>
                <w:sz w:val="20"/>
                <w:szCs w:val="20"/>
              </w:rPr>
              <w:t>56</w:t>
            </w:r>
          </w:p>
        </w:tc>
        <w:tc>
          <w:tcPr>
            <w:tcW w:w="333" w:type="pct"/>
            <w:gridSpan w:val="2"/>
            <w:tcBorders>
              <w:left w:val="single" w:sz="4" w:space="0" w:color="auto"/>
              <w:bottom w:val="single" w:sz="4" w:space="0" w:color="auto"/>
              <w:right w:val="single" w:sz="4" w:space="0" w:color="auto"/>
            </w:tcBorders>
          </w:tcPr>
          <w:p w:rsidR="00E775E6" w:rsidRPr="005B231B" w:rsidRDefault="00E775E6" w:rsidP="00991572">
            <w:pPr>
              <w:pStyle w:val="ConsPlusCell"/>
              <w:jc w:val="center"/>
              <w:rPr>
                <w:rFonts w:ascii="Times New Roman" w:hAnsi="Times New Roman" w:cs="Times New Roman"/>
                <w:sz w:val="20"/>
                <w:szCs w:val="20"/>
              </w:rPr>
            </w:pPr>
            <w:r w:rsidRPr="005B231B">
              <w:rPr>
                <w:rFonts w:ascii="Times New Roman" w:hAnsi="Times New Roman" w:cs="Times New Roman"/>
                <w:sz w:val="20"/>
                <w:szCs w:val="20"/>
              </w:rPr>
              <w:t>56,5</w:t>
            </w:r>
          </w:p>
        </w:tc>
        <w:tc>
          <w:tcPr>
            <w:tcW w:w="332" w:type="pct"/>
            <w:gridSpan w:val="2"/>
            <w:tcBorders>
              <w:left w:val="single" w:sz="4" w:space="0" w:color="auto"/>
              <w:bottom w:val="single" w:sz="4" w:space="0" w:color="auto"/>
              <w:right w:val="single" w:sz="4" w:space="0" w:color="auto"/>
            </w:tcBorders>
          </w:tcPr>
          <w:p w:rsidR="00E775E6" w:rsidRPr="005B231B" w:rsidRDefault="00E775E6" w:rsidP="00991572">
            <w:pPr>
              <w:pStyle w:val="ConsPlusCell"/>
              <w:jc w:val="center"/>
              <w:rPr>
                <w:rFonts w:ascii="Times New Roman" w:hAnsi="Times New Roman" w:cs="Times New Roman"/>
                <w:sz w:val="20"/>
                <w:szCs w:val="20"/>
              </w:rPr>
            </w:pPr>
            <w:r w:rsidRPr="005B231B">
              <w:rPr>
                <w:rFonts w:ascii="Times New Roman" w:hAnsi="Times New Roman" w:cs="Times New Roman"/>
                <w:sz w:val="20"/>
                <w:szCs w:val="20"/>
              </w:rPr>
              <w:t>57</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80"/>
          <w:tblCellSpacing w:w="5" w:type="nil"/>
        </w:trPr>
        <w:tc>
          <w:tcPr>
            <w:tcW w:w="182" w:type="pct"/>
            <w:tcBorders>
              <w:left w:val="single" w:sz="4" w:space="0" w:color="auto"/>
              <w:bottom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585" w:type="pct"/>
            <w:tcBorders>
              <w:left w:val="single" w:sz="4" w:space="0" w:color="auto"/>
              <w:bottom w:val="single" w:sz="4" w:space="0" w:color="auto"/>
              <w:right w:val="single" w:sz="4" w:space="0" w:color="auto"/>
            </w:tcBorders>
          </w:tcPr>
          <w:p w:rsidR="00E775E6" w:rsidRPr="00A92B9D" w:rsidRDefault="00E775E6" w:rsidP="00991572">
            <w:pPr>
              <w:pStyle w:val="ConsPlusCell"/>
              <w:rPr>
                <w:rFonts w:ascii="Times New Roman" w:hAnsi="Times New Roman" w:cs="Times New Roman"/>
                <w:sz w:val="20"/>
                <w:szCs w:val="20"/>
              </w:rPr>
            </w:pPr>
          </w:p>
        </w:tc>
        <w:tc>
          <w:tcPr>
            <w:tcW w:w="487" w:type="pct"/>
            <w:tcBorders>
              <w:left w:val="single" w:sz="4" w:space="0" w:color="auto"/>
              <w:bottom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459" w:type="pct"/>
            <w:gridSpan w:val="2"/>
            <w:tcBorders>
              <w:left w:val="single" w:sz="4" w:space="0" w:color="auto"/>
              <w:bottom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tcPr>
          <w:p w:rsidR="00E775E6" w:rsidRPr="002E2548" w:rsidRDefault="00E775E6" w:rsidP="00991572">
            <w:pPr>
              <w:rPr>
                <w:rFonts w:cs="Times New Roman"/>
                <w:sz w:val="20"/>
                <w:szCs w:val="20"/>
              </w:rPr>
            </w:pPr>
          </w:p>
        </w:tc>
        <w:tc>
          <w:tcPr>
            <w:tcW w:w="337" w:type="pct"/>
            <w:tcBorders>
              <w:left w:val="single" w:sz="4" w:space="0" w:color="auto"/>
              <w:bottom w:val="single" w:sz="4" w:space="0" w:color="auto"/>
              <w:right w:val="single" w:sz="4" w:space="0" w:color="auto"/>
            </w:tcBorders>
          </w:tcPr>
          <w:p w:rsidR="00E775E6" w:rsidRPr="00956DFE" w:rsidRDefault="00E775E6" w:rsidP="00991572">
            <w:pPr>
              <w:pStyle w:val="ConsPlusCell"/>
              <w:jc w:val="center"/>
              <w:rPr>
                <w:rFonts w:ascii="Times New Roman" w:hAnsi="Times New Roman" w:cs="Times New Roman"/>
                <w:sz w:val="20"/>
                <w:szCs w:val="20"/>
              </w:rPr>
            </w:pPr>
          </w:p>
        </w:tc>
        <w:tc>
          <w:tcPr>
            <w:tcW w:w="514" w:type="pct"/>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347" w:type="pct"/>
            <w:gridSpan w:val="3"/>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334"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333"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333"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332"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99"/>
          <w:tblCellSpacing w:w="5" w:type="nil"/>
        </w:trPr>
        <w:tc>
          <w:tcPr>
            <w:tcW w:w="182" w:type="pct"/>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2.</w:t>
            </w:r>
          </w:p>
        </w:tc>
        <w:tc>
          <w:tcPr>
            <w:tcW w:w="2287" w:type="pct"/>
            <w:gridSpan w:val="6"/>
            <w:tcBorders>
              <w:left w:val="single" w:sz="4" w:space="0" w:color="auto"/>
              <w:bottom w:val="single" w:sz="4" w:space="0" w:color="auto"/>
              <w:right w:val="single" w:sz="4" w:space="0" w:color="auto"/>
            </w:tcBorders>
          </w:tcPr>
          <w:p w:rsidR="00E775E6" w:rsidRPr="00DD674F" w:rsidRDefault="00E775E6" w:rsidP="00991572">
            <w:pPr>
              <w:rPr>
                <w:sz w:val="20"/>
                <w:szCs w:val="20"/>
              </w:rPr>
            </w:pPr>
            <w:r w:rsidRPr="00030306">
              <w:rPr>
                <w:sz w:val="20"/>
                <w:szCs w:val="20"/>
              </w:rPr>
              <w:t>Снижение доли обучающихся в муниципальных общеобразовательных организациях, занимающихся во вторую смену</w:t>
            </w:r>
            <w:r>
              <w:rPr>
                <w:sz w:val="20"/>
                <w:szCs w:val="20"/>
              </w:rPr>
              <w:t xml:space="preserve"> </w:t>
            </w:r>
          </w:p>
        </w:tc>
        <w:tc>
          <w:tcPr>
            <w:tcW w:w="337" w:type="pct"/>
            <w:tcBorders>
              <w:left w:val="single" w:sz="4" w:space="0" w:color="auto"/>
              <w:bottom w:val="single" w:sz="4" w:space="0" w:color="auto"/>
              <w:right w:val="single" w:sz="4" w:space="0" w:color="auto"/>
            </w:tcBorders>
          </w:tcPr>
          <w:p w:rsidR="00E775E6" w:rsidRPr="00956DFE" w:rsidRDefault="00E775E6" w:rsidP="00991572">
            <w:pPr>
              <w:jc w:val="center"/>
              <w:rPr>
                <w:rFonts w:cs="Times New Roman"/>
                <w:sz w:val="20"/>
                <w:szCs w:val="20"/>
              </w:rPr>
            </w:pPr>
            <w:r w:rsidRPr="00956DFE">
              <w:rPr>
                <w:rFonts w:cs="Times New Roman"/>
                <w:sz w:val="20"/>
                <w:szCs w:val="20"/>
              </w:rPr>
              <w:t>процент</w:t>
            </w:r>
          </w:p>
        </w:tc>
        <w:tc>
          <w:tcPr>
            <w:tcW w:w="514" w:type="pct"/>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1</w:t>
            </w:r>
          </w:p>
        </w:tc>
        <w:tc>
          <w:tcPr>
            <w:tcW w:w="347" w:type="pct"/>
            <w:gridSpan w:val="3"/>
            <w:tcBorders>
              <w:left w:val="single" w:sz="4" w:space="0" w:color="auto"/>
              <w:bottom w:val="single" w:sz="4" w:space="0" w:color="auto"/>
              <w:right w:val="single" w:sz="4" w:space="0" w:color="auto"/>
            </w:tcBorders>
          </w:tcPr>
          <w:p w:rsidR="00E775E6" w:rsidRPr="008979F2" w:rsidRDefault="00A7213F" w:rsidP="00991572">
            <w:pPr>
              <w:jc w:val="center"/>
              <w:rPr>
                <w:sz w:val="20"/>
                <w:szCs w:val="20"/>
              </w:rPr>
            </w:pPr>
            <w:r>
              <w:rPr>
                <w:sz w:val="20"/>
                <w:szCs w:val="20"/>
              </w:rPr>
              <w:t>1</w:t>
            </w:r>
          </w:p>
        </w:tc>
        <w:tc>
          <w:tcPr>
            <w:tcW w:w="334" w:type="pct"/>
            <w:gridSpan w:val="2"/>
            <w:tcBorders>
              <w:left w:val="single" w:sz="4" w:space="0" w:color="auto"/>
              <w:bottom w:val="single" w:sz="4" w:space="0" w:color="auto"/>
              <w:right w:val="single" w:sz="4" w:space="0" w:color="auto"/>
            </w:tcBorders>
          </w:tcPr>
          <w:p w:rsidR="00E775E6" w:rsidRPr="008979F2" w:rsidRDefault="007E2CB4" w:rsidP="00991572">
            <w:pPr>
              <w:jc w:val="center"/>
              <w:rPr>
                <w:sz w:val="20"/>
                <w:szCs w:val="20"/>
              </w:rPr>
            </w:pPr>
            <w:r>
              <w:rPr>
                <w:sz w:val="20"/>
                <w:szCs w:val="20"/>
              </w:rPr>
              <w:t>0,6</w:t>
            </w:r>
          </w:p>
        </w:tc>
        <w:tc>
          <w:tcPr>
            <w:tcW w:w="333" w:type="pct"/>
            <w:gridSpan w:val="2"/>
            <w:tcBorders>
              <w:left w:val="single" w:sz="4" w:space="0" w:color="auto"/>
              <w:bottom w:val="single" w:sz="4" w:space="0" w:color="auto"/>
              <w:right w:val="single" w:sz="4" w:space="0" w:color="auto"/>
            </w:tcBorders>
          </w:tcPr>
          <w:p w:rsidR="00E775E6" w:rsidRPr="008979F2" w:rsidRDefault="007E2CB4" w:rsidP="00991572">
            <w:pPr>
              <w:jc w:val="center"/>
              <w:rPr>
                <w:sz w:val="20"/>
                <w:szCs w:val="20"/>
              </w:rPr>
            </w:pPr>
            <w:r>
              <w:rPr>
                <w:sz w:val="20"/>
                <w:szCs w:val="20"/>
              </w:rPr>
              <w:t>0,6</w:t>
            </w:r>
          </w:p>
        </w:tc>
        <w:tc>
          <w:tcPr>
            <w:tcW w:w="333" w:type="pct"/>
            <w:gridSpan w:val="2"/>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0</w:t>
            </w:r>
          </w:p>
        </w:tc>
        <w:tc>
          <w:tcPr>
            <w:tcW w:w="332" w:type="pct"/>
            <w:gridSpan w:val="2"/>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0</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val="restart"/>
            <w:tcBorders>
              <w:left w:val="single" w:sz="4" w:space="0" w:color="auto"/>
              <w:right w:val="single" w:sz="4" w:space="0" w:color="auto"/>
            </w:tcBorders>
            <w:vAlign w:val="center"/>
          </w:tcPr>
          <w:p w:rsidR="00E775E6" w:rsidRPr="000C2FA3" w:rsidRDefault="00E775E6" w:rsidP="00991572">
            <w:pPr>
              <w:pStyle w:val="ConsPlusCell"/>
              <w:jc w:val="center"/>
              <w:rPr>
                <w:rFonts w:ascii="Times New Roman" w:hAnsi="Times New Roman" w:cs="Times New Roman"/>
                <w:sz w:val="20"/>
                <w:szCs w:val="20"/>
              </w:rPr>
            </w:pPr>
          </w:p>
        </w:tc>
        <w:tc>
          <w:tcPr>
            <w:tcW w:w="585" w:type="pct"/>
            <w:vMerge w:val="restart"/>
            <w:tcBorders>
              <w:left w:val="single" w:sz="4" w:space="0" w:color="auto"/>
              <w:right w:val="single" w:sz="4" w:space="0" w:color="auto"/>
            </w:tcBorders>
          </w:tcPr>
          <w:p w:rsidR="00E775E6" w:rsidRPr="00A92B9D" w:rsidRDefault="00E775E6" w:rsidP="00991572">
            <w:pPr>
              <w:pStyle w:val="ConsPlusCell"/>
              <w:rPr>
                <w:rFonts w:ascii="Times New Roman" w:hAnsi="Times New Roman" w:cs="Times New Roman"/>
                <w:sz w:val="20"/>
                <w:szCs w:val="20"/>
              </w:rPr>
            </w:pPr>
            <w:r w:rsidRPr="00A92B9D">
              <w:rPr>
                <w:rFonts w:ascii="Times New Roman" w:hAnsi="Times New Roman" w:cs="Times New Roman"/>
                <w:sz w:val="20"/>
                <w:szCs w:val="20"/>
              </w:rPr>
              <w:t xml:space="preserve"> </w:t>
            </w:r>
          </w:p>
        </w:tc>
        <w:tc>
          <w:tcPr>
            <w:tcW w:w="487" w:type="pct"/>
            <w:vMerge w:val="restart"/>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41080,70</w:t>
            </w:r>
          </w:p>
        </w:tc>
        <w:tc>
          <w:tcPr>
            <w:tcW w:w="459" w:type="pct"/>
            <w:gridSpan w:val="2"/>
            <w:vMerge w:val="restart"/>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757" w:type="pct"/>
            <w:gridSpan w:val="2"/>
            <w:tcBorders>
              <w:left w:val="single" w:sz="4" w:space="0" w:color="auto"/>
              <w:bottom w:val="single" w:sz="4" w:space="0" w:color="auto"/>
              <w:right w:val="single" w:sz="4" w:space="0" w:color="auto"/>
            </w:tcBorders>
          </w:tcPr>
          <w:p w:rsidR="00E775E6" w:rsidRPr="004A2ECA" w:rsidRDefault="00E775E6" w:rsidP="00991572">
            <w:pPr>
              <w:rPr>
                <w:sz w:val="20"/>
                <w:szCs w:val="20"/>
              </w:rPr>
            </w:pPr>
            <w:r>
              <w:rPr>
                <w:color w:val="000000"/>
                <w:sz w:val="19"/>
                <w:szCs w:val="19"/>
              </w:rPr>
              <w:t xml:space="preserve">Удельный вес численности обучающихся в муниципальных общеобразовательных организациях, занимающихся в первую смену, в общей численности обучающихся </w:t>
            </w:r>
            <w:proofErr w:type="spellStart"/>
            <w:r>
              <w:rPr>
                <w:color w:val="000000"/>
                <w:sz w:val="19"/>
                <w:szCs w:val="19"/>
              </w:rPr>
              <w:t>общебразовательных</w:t>
            </w:r>
            <w:proofErr w:type="spellEnd"/>
            <w:r>
              <w:rPr>
                <w:color w:val="000000"/>
                <w:sz w:val="19"/>
                <w:szCs w:val="19"/>
              </w:rPr>
              <w:t xml:space="preserve"> организаций, в том числе:</w:t>
            </w:r>
          </w:p>
        </w:tc>
        <w:tc>
          <w:tcPr>
            <w:tcW w:w="337" w:type="pct"/>
            <w:tcBorders>
              <w:left w:val="single" w:sz="4" w:space="0" w:color="auto"/>
              <w:bottom w:val="single" w:sz="4" w:space="0" w:color="auto"/>
              <w:right w:val="single" w:sz="4" w:space="0" w:color="auto"/>
            </w:tcBorders>
          </w:tcPr>
          <w:p w:rsidR="00E775E6" w:rsidRPr="00956DFE" w:rsidRDefault="00E775E6" w:rsidP="00991572">
            <w:pPr>
              <w:pStyle w:val="ConsPlusCell"/>
              <w:jc w:val="center"/>
              <w:rPr>
                <w:rFonts w:ascii="Times New Roman" w:hAnsi="Times New Roman" w:cs="Times New Roman"/>
                <w:sz w:val="20"/>
                <w:szCs w:val="20"/>
              </w:rPr>
            </w:pPr>
            <w:r w:rsidRPr="00956DFE">
              <w:rPr>
                <w:rFonts w:ascii="Times New Roman" w:hAnsi="Times New Roman" w:cs="Times New Roman"/>
                <w:sz w:val="20"/>
                <w:szCs w:val="20"/>
              </w:rPr>
              <w:t>процент</w:t>
            </w:r>
          </w:p>
        </w:tc>
        <w:tc>
          <w:tcPr>
            <w:tcW w:w="514" w:type="pct"/>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99</w:t>
            </w:r>
          </w:p>
        </w:tc>
        <w:tc>
          <w:tcPr>
            <w:tcW w:w="347" w:type="pct"/>
            <w:gridSpan w:val="3"/>
            <w:tcBorders>
              <w:left w:val="single" w:sz="4" w:space="0" w:color="auto"/>
              <w:bottom w:val="single" w:sz="4" w:space="0" w:color="auto"/>
              <w:right w:val="single" w:sz="4" w:space="0" w:color="auto"/>
            </w:tcBorders>
          </w:tcPr>
          <w:p w:rsidR="00E775E6" w:rsidRDefault="00A7213F"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99</w:t>
            </w:r>
          </w:p>
        </w:tc>
        <w:tc>
          <w:tcPr>
            <w:tcW w:w="334" w:type="pct"/>
            <w:gridSpan w:val="2"/>
            <w:tcBorders>
              <w:left w:val="single" w:sz="4" w:space="0" w:color="auto"/>
              <w:bottom w:val="single" w:sz="4" w:space="0" w:color="auto"/>
              <w:right w:val="single" w:sz="4" w:space="0" w:color="auto"/>
            </w:tcBorders>
          </w:tcPr>
          <w:p w:rsidR="00E775E6" w:rsidRDefault="00A7213F"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99</w:t>
            </w:r>
            <w:r w:rsidR="00B4352F">
              <w:rPr>
                <w:rFonts w:ascii="Times New Roman" w:hAnsi="Times New Roman" w:cs="Times New Roman"/>
                <w:sz w:val="20"/>
                <w:szCs w:val="20"/>
              </w:rPr>
              <w:t>,4</w:t>
            </w:r>
          </w:p>
        </w:tc>
        <w:tc>
          <w:tcPr>
            <w:tcW w:w="333" w:type="pct"/>
            <w:gridSpan w:val="2"/>
            <w:tcBorders>
              <w:left w:val="single" w:sz="4" w:space="0" w:color="auto"/>
              <w:bottom w:val="single" w:sz="4" w:space="0" w:color="auto"/>
              <w:right w:val="single" w:sz="4" w:space="0" w:color="auto"/>
            </w:tcBorders>
          </w:tcPr>
          <w:p w:rsidR="00E775E6" w:rsidRDefault="00A7213F"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99</w:t>
            </w:r>
            <w:r w:rsidR="00B4352F">
              <w:rPr>
                <w:rFonts w:ascii="Times New Roman" w:hAnsi="Times New Roman" w:cs="Times New Roman"/>
                <w:sz w:val="20"/>
                <w:szCs w:val="20"/>
              </w:rPr>
              <w:t>,4</w:t>
            </w:r>
          </w:p>
        </w:tc>
        <w:tc>
          <w:tcPr>
            <w:tcW w:w="333"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100</w:t>
            </w:r>
          </w:p>
        </w:tc>
        <w:tc>
          <w:tcPr>
            <w:tcW w:w="332"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100</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tcBorders>
              <w:left w:val="single" w:sz="4" w:space="0" w:color="auto"/>
              <w:right w:val="single" w:sz="4" w:space="0" w:color="auto"/>
            </w:tcBorders>
            <w:vAlign w:val="center"/>
          </w:tcPr>
          <w:p w:rsidR="00E775E6" w:rsidRPr="000C2FA3" w:rsidRDefault="00E775E6" w:rsidP="00991572">
            <w:pPr>
              <w:pStyle w:val="ConsPlusCell"/>
              <w:jc w:val="center"/>
              <w:rPr>
                <w:rFonts w:ascii="Times New Roman" w:hAnsi="Times New Roman" w:cs="Times New Roman"/>
                <w:sz w:val="20"/>
                <w:szCs w:val="20"/>
              </w:rPr>
            </w:pPr>
          </w:p>
        </w:tc>
        <w:tc>
          <w:tcPr>
            <w:tcW w:w="585" w:type="pct"/>
            <w:vMerge/>
            <w:tcBorders>
              <w:left w:val="single" w:sz="4" w:space="0" w:color="auto"/>
              <w:right w:val="single" w:sz="4" w:space="0" w:color="auto"/>
            </w:tcBorders>
          </w:tcPr>
          <w:p w:rsidR="00E775E6" w:rsidRPr="00A92B9D" w:rsidRDefault="00E775E6" w:rsidP="00991572">
            <w:pPr>
              <w:pStyle w:val="ConsPlusCell"/>
              <w:rPr>
                <w:rFonts w:ascii="Times New Roman" w:hAnsi="Times New Roman" w:cs="Times New Roman"/>
                <w:sz w:val="20"/>
                <w:szCs w:val="20"/>
              </w:rPr>
            </w:pPr>
          </w:p>
        </w:tc>
        <w:tc>
          <w:tcPr>
            <w:tcW w:w="487" w:type="pct"/>
            <w:vMerge/>
            <w:tcBorders>
              <w:left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459" w:type="pct"/>
            <w:gridSpan w:val="2"/>
            <w:vMerge/>
            <w:tcBorders>
              <w:left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tcPr>
          <w:p w:rsidR="00E775E6" w:rsidRDefault="00E775E6" w:rsidP="00991572">
            <w:pPr>
              <w:rPr>
                <w:color w:val="000000"/>
                <w:sz w:val="19"/>
                <w:szCs w:val="19"/>
              </w:rPr>
            </w:pPr>
            <w:r w:rsidRPr="00E76AA5">
              <w:rPr>
                <w:color w:val="000000"/>
                <w:sz w:val="19"/>
                <w:szCs w:val="19"/>
              </w:rPr>
              <w:t>Доля обучающихся во вторую смену</w:t>
            </w:r>
          </w:p>
        </w:tc>
        <w:tc>
          <w:tcPr>
            <w:tcW w:w="337" w:type="pct"/>
            <w:tcBorders>
              <w:left w:val="single" w:sz="4" w:space="0" w:color="auto"/>
              <w:bottom w:val="single" w:sz="4" w:space="0" w:color="auto"/>
              <w:right w:val="single" w:sz="4" w:space="0" w:color="auto"/>
            </w:tcBorders>
          </w:tcPr>
          <w:p w:rsidR="00E775E6" w:rsidRDefault="00E775E6" w:rsidP="00991572">
            <w:r w:rsidRPr="00132315">
              <w:rPr>
                <w:sz w:val="20"/>
                <w:szCs w:val="20"/>
              </w:rPr>
              <w:t>процент</w:t>
            </w:r>
          </w:p>
        </w:tc>
        <w:tc>
          <w:tcPr>
            <w:tcW w:w="514" w:type="pct"/>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1</w:t>
            </w:r>
          </w:p>
        </w:tc>
        <w:tc>
          <w:tcPr>
            <w:tcW w:w="347" w:type="pct"/>
            <w:gridSpan w:val="3"/>
            <w:tcBorders>
              <w:left w:val="single" w:sz="4" w:space="0" w:color="auto"/>
              <w:bottom w:val="single" w:sz="4" w:space="0" w:color="auto"/>
              <w:right w:val="single" w:sz="4" w:space="0" w:color="auto"/>
            </w:tcBorders>
          </w:tcPr>
          <w:p w:rsidR="00E775E6" w:rsidRPr="008979F2" w:rsidRDefault="00A7213F" w:rsidP="00991572">
            <w:pPr>
              <w:jc w:val="center"/>
              <w:rPr>
                <w:sz w:val="20"/>
                <w:szCs w:val="20"/>
              </w:rPr>
            </w:pPr>
            <w:r>
              <w:rPr>
                <w:sz w:val="20"/>
                <w:szCs w:val="20"/>
              </w:rPr>
              <w:t>1</w:t>
            </w:r>
          </w:p>
        </w:tc>
        <w:tc>
          <w:tcPr>
            <w:tcW w:w="334" w:type="pct"/>
            <w:gridSpan w:val="2"/>
            <w:tcBorders>
              <w:left w:val="single" w:sz="4" w:space="0" w:color="auto"/>
              <w:bottom w:val="single" w:sz="4" w:space="0" w:color="auto"/>
              <w:right w:val="single" w:sz="4" w:space="0" w:color="auto"/>
            </w:tcBorders>
          </w:tcPr>
          <w:p w:rsidR="00E775E6" w:rsidRPr="008979F2" w:rsidRDefault="00B4352F" w:rsidP="00991572">
            <w:pPr>
              <w:jc w:val="center"/>
              <w:rPr>
                <w:sz w:val="20"/>
                <w:szCs w:val="20"/>
              </w:rPr>
            </w:pPr>
            <w:r>
              <w:rPr>
                <w:sz w:val="20"/>
                <w:szCs w:val="20"/>
              </w:rPr>
              <w:t>0,6</w:t>
            </w:r>
          </w:p>
        </w:tc>
        <w:tc>
          <w:tcPr>
            <w:tcW w:w="333" w:type="pct"/>
            <w:gridSpan w:val="2"/>
            <w:tcBorders>
              <w:left w:val="single" w:sz="4" w:space="0" w:color="auto"/>
              <w:bottom w:val="single" w:sz="4" w:space="0" w:color="auto"/>
              <w:right w:val="single" w:sz="4" w:space="0" w:color="auto"/>
            </w:tcBorders>
          </w:tcPr>
          <w:p w:rsidR="00E775E6" w:rsidRPr="008979F2" w:rsidRDefault="00B4352F" w:rsidP="00991572">
            <w:pPr>
              <w:jc w:val="center"/>
              <w:rPr>
                <w:sz w:val="20"/>
                <w:szCs w:val="20"/>
              </w:rPr>
            </w:pPr>
            <w:r>
              <w:rPr>
                <w:sz w:val="20"/>
                <w:szCs w:val="20"/>
              </w:rPr>
              <w:t>0,6</w:t>
            </w:r>
          </w:p>
        </w:tc>
        <w:tc>
          <w:tcPr>
            <w:tcW w:w="333" w:type="pct"/>
            <w:gridSpan w:val="2"/>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0</w:t>
            </w:r>
          </w:p>
        </w:tc>
        <w:tc>
          <w:tcPr>
            <w:tcW w:w="332" w:type="pct"/>
            <w:gridSpan w:val="2"/>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0</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tcBorders>
              <w:left w:val="single" w:sz="4" w:space="0" w:color="auto"/>
              <w:right w:val="single" w:sz="4" w:space="0" w:color="auto"/>
            </w:tcBorders>
            <w:vAlign w:val="center"/>
          </w:tcPr>
          <w:p w:rsidR="00E775E6" w:rsidRPr="000C2FA3" w:rsidRDefault="00E775E6" w:rsidP="00991572">
            <w:pPr>
              <w:pStyle w:val="ConsPlusCell"/>
              <w:jc w:val="center"/>
              <w:rPr>
                <w:rFonts w:ascii="Times New Roman" w:hAnsi="Times New Roman" w:cs="Times New Roman"/>
                <w:sz w:val="20"/>
                <w:szCs w:val="20"/>
              </w:rPr>
            </w:pPr>
          </w:p>
        </w:tc>
        <w:tc>
          <w:tcPr>
            <w:tcW w:w="585" w:type="pct"/>
            <w:vMerge/>
            <w:tcBorders>
              <w:left w:val="single" w:sz="4" w:space="0" w:color="auto"/>
              <w:right w:val="single" w:sz="4" w:space="0" w:color="auto"/>
            </w:tcBorders>
          </w:tcPr>
          <w:p w:rsidR="00E775E6" w:rsidRPr="00A92B9D" w:rsidRDefault="00E775E6" w:rsidP="00991572">
            <w:pPr>
              <w:pStyle w:val="ConsPlusCell"/>
              <w:rPr>
                <w:rFonts w:ascii="Times New Roman" w:hAnsi="Times New Roman" w:cs="Times New Roman"/>
                <w:sz w:val="20"/>
                <w:szCs w:val="20"/>
              </w:rPr>
            </w:pPr>
          </w:p>
        </w:tc>
        <w:tc>
          <w:tcPr>
            <w:tcW w:w="487" w:type="pct"/>
            <w:vMerge/>
            <w:tcBorders>
              <w:left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459" w:type="pct"/>
            <w:gridSpan w:val="2"/>
            <w:vMerge/>
            <w:tcBorders>
              <w:left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tcPr>
          <w:p w:rsidR="00E775E6" w:rsidRPr="001C70CF" w:rsidRDefault="00E775E6" w:rsidP="00991572">
            <w:pPr>
              <w:rPr>
                <w:rFonts w:cs="Times New Roman"/>
                <w:sz w:val="19"/>
                <w:szCs w:val="19"/>
              </w:rPr>
            </w:pPr>
            <w:r w:rsidRPr="001C70CF">
              <w:rPr>
                <w:sz w:val="19"/>
                <w:szCs w:val="19"/>
              </w:rPr>
              <w:t xml:space="preserve">Количество построенных общеобразовательных организаций по годам реализации программы, в том числе за счет внебюджетных источников </w:t>
            </w:r>
          </w:p>
        </w:tc>
        <w:tc>
          <w:tcPr>
            <w:tcW w:w="337" w:type="pct"/>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roofErr w:type="spellStart"/>
            <w:r>
              <w:rPr>
                <w:rFonts w:ascii="Times New Roman" w:hAnsi="Times New Roman" w:cs="Times New Roman"/>
                <w:sz w:val="20"/>
                <w:szCs w:val="20"/>
              </w:rPr>
              <w:t>ед</w:t>
            </w:r>
            <w:proofErr w:type="spellEnd"/>
          </w:p>
        </w:tc>
        <w:tc>
          <w:tcPr>
            <w:tcW w:w="514" w:type="pct"/>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47" w:type="pct"/>
            <w:gridSpan w:val="3"/>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34"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33"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33" w:type="pct"/>
            <w:gridSpan w:val="2"/>
            <w:tcBorders>
              <w:left w:val="single" w:sz="4" w:space="0" w:color="auto"/>
              <w:bottom w:val="single" w:sz="4" w:space="0" w:color="auto"/>
              <w:right w:val="single" w:sz="4" w:space="0" w:color="auto"/>
            </w:tcBorders>
          </w:tcPr>
          <w:p w:rsidR="00E775E6" w:rsidRDefault="00DD360E"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2</w:t>
            </w:r>
          </w:p>
        </w:tc>
        <w:tc>
          <w:tcPr>
            <w:tcW w:w="332"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tcBorders>
              <w:left w:val="single" w:sz="4" w:space="0" w:color="auto"/>
              <w:bottom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585" w:type="pct"/>
            <w:vMerge/>
            <w:tcBorders>
              <w:left w:val="single" w:sz="4" w:space="0" w:color="auto"/>
              <w:bottom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487" w:type="pct"/>
            <w:vMerge/>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459" w:type="pct"/>
            <w:gridSpan w:val="2"/>
            <w:vMerge/>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tcPr>
          <w:p w:rsidR="00E775E6" w:rsidRPr="001C70CF" w:rsidRDefault="00E775E6" w:rsidP="00991572">
            <w:pPr>
              <w:rPr>
                <w:rFonts w:cs="Times New Roman"/>
                <w:sz w:val="19"/>
                <w:szCs w:val="19"/>
              </w:rPr>
            </w:pPr>
            <w:r w:rsidRPr="00E76AA5">
              <w:rPr>
                <w:sz w:val="19"/>
                <w:szCs w:val="19"/>
              </w:rPr>
              <w:t xml:space="preserve">Количество новых мест общеобразовательных организациях субъектов </w:t>
            </w:r>
            <w:r w:rsidRPr="00E76AA5">
              <w:rPr>
                <w:sz w:val="19"/>
                <w:szCs w:val="19"/>
              </w:rPr>
              <w:lastRenderedPageBreak/>
              <w:t>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337" w:type="pct"/>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lastRenderedPageBreak/>
              <w:t>мест</w:t>
            </w:r>
          </w:p>
        </w:tc>
        <w:tc>
          <w:tcPr>
            <w:tcW w:w="514" w:type="pct"/>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47" w:type="pct"/>
            <w:gridSpan w:val="3"/>
            <w:tcBorders>
              <w:left w:val="single" w:sz="4" w:space="0" w:color="auto"/>
              <w:bottom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34" w:type="pct"/>
            <w:gridSpan w:val="2"/>
            <w:tcBorders>
              <w:left w:val="single" w:sz="4" w:space="0" w:color="auto"/>
              <w:bottom w:val="single" w:sz="4" w:space="0" w:color="auto"/>
              <w:right w:val="single" w:sz="4" w:space="0" w:color="auto"/>
            </w:tcBorders>
          </w:tcPr>
          <w:p w:rsidR="00E775E6" w:rsidRDefault="00B6672F"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30</w:t>
            </w:r>
          </w:p>
        </w:tc>
        <w:tc>
          <w:tcPr>
            <w:tcW w:w="333" w:type="pct"/>
            <w:gridSpan w:val="2"/>
            <w:tcBorders>
              <w:left w:val="single" w:sz="4" w:space="0" w:color="auto"/>
              <w:bottom w:val="single" w:sz="4" w:space="0" w:color="auto"/>
              <w:right w:val="single" w:sz="4" w:space="0" w:color="auto"/>
            </w:tcBorders>
          </w:tcPr>
          <w:p w:rsidR="00E775E6" w:rsidRDefault="00B6672F"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33" w:type="pct"/>
            <w:gridSpan w:val="2"/>
            <w:tcBorders>
              <w:left w:val="single" w:sz="4" w:space="0" w:color="auto"/>
              <w:bottom w:val="single" w:sz="4" w:space="0" w:color="auto"/>
              <w:right w:val="single" w:sz="4" w:space="0" w:color="auto"/>
            </w:tcBorders>
          </w:tcPr>
          <w:p w:rsidR="00E775E6" w:rsidRDefault="001C1F8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9</w:t>
            </w:r>
            <w:r w:rsidR="005844A9">
              <w:rPr>
                <w:rFonts w:ascii="Times New Roman" w:hAnsi="Times New Roman" w:cs="Times New Roman"/>
                <w:sz w:val="20"/>
                <w:szCs w:val="20"/>
              </w:rPr>
              <w:t>7</w:t>
            </w:r>
            <w:r w:rsidR="00E775E6">
              <w:rPr>
                <w:rFonts w:ascii="Times New Roman" w:hAnsi="Times New Roman" w:cs="Times New Roman"/>
                <w:sz w:val="20"/>
                <w:szCs w:val="20"/>
              </w:rPr>
              <w:t>5</w:t>
            </w:r>
          </w:p>
        </w:tc>
        <w:tc>
          <w:tcPr>
            <w:tcW w:w="332"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3.</w:t>
            </w:r>
          </w:p>
        </w:tc>
        <w:tc>
          <w:tcPr>
            <w:tcW w:w="2287" w:type="pct"/>
            <w:gridSpan w:val="6"/>
            <w:tcBorders>
              <w:left w:val="single" w:sz="4" w:space="0" w:color="auto"/>
              <w:bottom w:val="single" w:sz="4" w:space="0" w:color="auto"/>
              <w:right w:val="single" w:sz="4" w:space="0" w:color="auto"/>
            </w:tcBorders>
          </w:tcPr>
          <w:p w:rsidR="00E775E6" w:rsidRPr="000A366C" w:rsidRDefault="00E775E6" w:rsidP="00991572">
            <w:pPr>
              <w:rPr>
                <w:sz w:val="20"/>
                <w:szCs w:val="20"/>
              </w:rPr>
            </w:pPr>
            <w:r w:rsidRPr="000A366C">
              <w:rPr>
                <w:sz w:val="20"/>
                <w:szCs w:val="20"/>
              </w:rPr>
              <w:t>Увеличение доли педагогов, использующих новые технологии образования</w:t>
            </w:r>
          </w:p>
        </w:tc>
        <w:tc>
          <w:tcPr>
            <w:tcW w:w="337" w:type="pct"/>
            <w:tcBorders>
              <w:left w:val="single" w:sz="4" w:space="0" w:color="auto"/>
              <w:bottom w:val="single" w:sz="4" w:space="0" w:color="auto"/>
              <w:right w:val="single" w:sz="4" w:space="0" w:color="auto"/>
            </w:tcBorders>
          </w:tcPr>
          <w:p w:rsidR="00E775E6" w:rsidRPr="000A366C" w:rsidRDefault="00E775E6" w:rsidP="00991572">
            <w:pPr>
              <w:jc w:val="center"/>
              <w:rPr>
                <w:sz w:val="20"/>
                <w:szCs w:val="20"/>
              </w:rPr>
            </w:pPr>
            <w:r w:rsidRPr="000A366C">
              <w:rPr>
                <w:sz w:val="20"/>
                <w:szCs w:val="20"/>
              </w:rPr>
              <w:t>процент</w:t>
            </w:r>
          </w:p>
        </w:tc>
        <w:tc>
          <w:tcPr>
            <w:tcW w:w="514" w:type="pct"/>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16</w:t>
            </w:r>
          </w:p>
        </w:tc>
        <w:tc>
          <w:tcPr>
            <w:tcW w:w="347" w:type="pct"/>
            <w:gridSpan w:val="3"/>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18</w:t>
            </w:r>
          </w:p>
        </w:tc>
        <w:tc>
          <w:tcPr>
            <w:tcW w:w="334" w:type="pct"/>
            <w:gridSpan w:val="2"/>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20</w:t>
            </w:r>
          </w:p>
        </w:tc>
        <w:tc>
          <w:tcPr>
            <w:tcW w:w="333" w:type="pct"/>
            <w:gridSpan w:val="2"/>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22,2</w:t>
            </w:r>
          </w:p>
        </w:tc>
        <w:tc>
          <w:tcPr>
            <w:tcW w:w="333" w:type="pct"/>
            <w:gridSpan w:val="2"/>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23,3</w:t>
            </w:r>
          </w:p>
        </w:tc>
        <w:tc>
          <w:tcPr>
            <w:tcW w:w="332" w:type="pct"/>
            <w:gridSpan w:val="2"/>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24,4</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318"/>
          <w:tblCellSpacing w:w="5" w:type="nil"/>
        </w:trPr>
        <w:tc>
          <w:tcPr>
            <w:tcW w:w="182" w:type="pct"/>
            <w:vMerge w:val="restart"/>
            <w:tcBorders>
              <w:top w:val="single" w:sz="4" w:space="0" w:color="auto"/>
              <w:left w:val="single" w:sz="4" w:space="0" w:color="auto"/>
              <w:right w:val="single" w:sz="4" w:space="0" w:color="auto"/>
            </w:tcBorders>
            <w:vAlign w:val="center"/>
          </w:tcPr>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Default="00E775E6" w:rsidP="00991572">
            <w:pPr>
              <w:pStyle w:val="ConsPlusCell"/>
              <w:jc w:val="center"/>
              <w:rPr>
                <w:rFonts w:ascii="Times New Roman" w:hAnsi="Times New Roman" w:cs="Times New Roman"/>
                <w:sz w:val="20"/>
                <w:szCs w:val="20"/>
              </w:rPr>
            </w:pPr>
          </w:p>
          <w:p w:rsidR="00E775E6" w:rsidRPr="000C2FA3" w:rsidRDefault="00E775E6" w:rsidP="00991572">
            <w:pPr>
              <w:pStyle w:val="ConsPlusCell"/>
              <w:jc w:val="center"/>
              <w:rPr>
                <w:rFonts w:ascii="Times New Roman" w:hAnsi="Times New Roman" w:cs="Times New Roman"/>
                <w:sz w:val="20"/>
                <w:szCs w:val="20"/>
              </w:rPr>
            </w:pPr>
          </w:p>
        </w:tc>
        <w:tc>
          <w:tcPr>
            <w:tcW w:w="585" w:type="pct"/>
            <w:vMerge w:val="restart"/>
            <w:tcBorders>
              <w:left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487" w:type="pct"/>
            <w:vMerge w:val="restart"/>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6827,50</w:t>
            </w:r>
          </w:p>
        </w:tc>
        <w:tc>
          <w:tcPr>
            <w:tcW w:w="459" w:type="pct"/>
            <w:gridSpan w:val="2"/>
            <w:vMerge w:val="restart"/>
            <w:tcBorders>
              <w:left w:val="single" w:sz="4" w:space="0" w:color="auto"/>
              <w:right w:val="single" w:sz="4" w:space="0" w:color="auto"/>
            </w:tcBorders>
          </w:tcPr>
          <w:p w:rsidR="00E775E6" w:rsidRPr="000C2FA3"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757" w:type="pct"/>
            <w:gridSpan w:val="2"/>
            <w:tcBorders>
              <w:left w:val="single" w:sz="4" w:space="0" w:color="auto"/>
              <w:bottom w:val="single" w:sz="4" w:space="0" w:color="auto"/>
              <w:right w:val="single" w:sz="4" w:space="0" w:color="auto"/>
            </w:tcBorders>
          </w:tcPr>
          <w:p w:rsidR="00E775E6" w:rsidRDefault="00E775E6" w:rsidP="00991572">
            <w:pPr>
              <w:pStyle w:val="ConsPlusCell"/>
              <w:rPr>
                <w:rFonts w:ascii="Times New Roman" w:hAnsi="Times New Roman" w:cs="Times New Roman"/>
                <w:sz w:val="20"/>
                <w:szCs w:val="20"/>
              </w:rPr>
            </w:pPr>
            <w:r w:rsidRPr="00844225">
              <w:rPr>
                <w:rFonts w:ascii="Times New Roman" w:hAnsi="Times New Roman" w:cs="Times New Roman"/>
                <w:sz w:val="20"/>
                <w:szCs w:val="20"/>
              </w:rPr>
              <w:t>Доля учителей в возрасте до 3</w:t>
            </w:r>
            <w:r>
              <w:rPr>
                <w:rFonts w:ascii="Times New Roman" w:hAnsi="Times New Roman" w:cs="Times New Roman"/>
                <w:sz w:val="20"/>
                <w:szCs w:val="20"/>
              </w:rPr>
              <w:t>5</w:t>
            </w:r>
            <w:r w:rsidRPr="00844225">
              <w:rPr>
                <w:rFonts w:ascii="Times New Roman" w:hAnsi="Times New Roman" w:cs="Times New Roman"/>
                <w:sz w:val="20"/>
                <w:szCs w:val="20"/>
              </w:rPr>
              <w:t xml:space="preserve"> лет в общей численности учителей общеобразовательных организаций</w:t>
            </w:r>
          </w:p>
          <w:p w:rsidR="00E775E6" w:rsidRPr="00844225" w:rsidRDefault="00E775E6" w:rsidP="00991572">
            <w:pPr>
              <w:pStyle w:val="ConsPlusCell"/>
              <w:rPr>
                <w:rFonts w:ascii="Times New Roman" w:hAnsi="Times New Roman" w:cs="Times New Roman"/>
                <w:sz w:val="20"/>
                <w:szCs w:val="20"/>
              </w:rPr>
            </w:pPr>
          </w:p>
        </w:tc>
        <w:tc>
          <w:tcPr>
            <w:tcW w:w="337" w:type="pct"/>
            <w:tcBorders>
              <w:left w:val="single" w:sz="4" w:space="0" w:color="auto"/>
              <w:bottom w:val="single" w:sz="4" w:space="0" w:color="auto"/>
              <w:right w:val="single" w:sz="4" w:space="0" w:color="auto"/>
            </w:tcBorders>
          </w:tcPr>
          <w:p w:rsidR="00E775E6" w:rsidRPr="002F4728" w:rsidRDefault="00E775E6" w:rsidP="00991572">
            <w:pPr>
              <w:pStyle w:val="ConsPlusCell"/>
              <w:jc w:val="center"/>
              <w:rPr>
                <w:rFonts w:ascii="Times New Roman" w:hAnsi="Times New Roman" w:cs="Times New Roman"/>
                <w:sz w:val="20"/>
                <w:szCs w:val="20"/>
              </w:rPr>
            </w:pPr>
            <w:r w:rsidRPr="002F4728">
              <w:rPr>
                <w:rFonts w:ascii="Times New Roman" w:hAnsi="Times New Roman" w:cs="Times New Roman"/>
                <w:sz w:val="20"/>
                <w:szCs w:val="20"/>
              </w:rPr>
              <w:t>процент</w:t>
            </w:r>
          </w:p>
        </w:tc>
        <w:tc>
          <w:tcPr>
            <w:tcW w:w="514" w:type="pct"/>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16</w:t>
            </w:r>
          </w:p>
        </w:tc>
        <w:tc>
          <w:tcPr>
            <w:tcW w:w="347" w:type="pct"/>
            <w:gridSpan w:val="3"/>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18</w:t>
            </w:r>
          </w:p>
        </w:tc>
        <w:tc>
          <w:tcPr>
            <w:tcW w:w="334" w:type="pct"/>
            <w:gridSpan w:val="2"/>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20</w:t>
            </w:r>
          </w:p>
        </w:tc>
        <w:tc>
          <w:tcPr>
            <w:tcW w:w="333" w:type="pct"/>
            <w:gridSpan w:val="2"/>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22,2</w:t>
            </w:r>
          </w:p>
        </w:tc>
        <w:tc>
          <w:tcPr>
            <w:tcW w:w="333" w:type="pct"/>
            <w:gridSpan w:val="2"/>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23,3</w:t>
            </w:r>
          </w:p>
        </w:tc>
        <w:tc>
          <w:tcPr>
            <w:tcW w:w="332" w:type="pct"/>
            <w:gridSpan w:val="2"/>
            <w:tcBorders>
              <w:left w:val="single" w:sz="4" w:space="0" w:color="auto"/>
              <w:bottom w:val="single" w:sz="4" w:space="0" w:color="auto"/>
              <w:right w:val="single" w:sz="4" w:space="0" w:color="auto"/>
            </w:tcBorders>
          </w:tcPr>
          <w:p w:rsidR="00E775E6" w:rsidRPr="00821941" w:rsidRDefault="00E775E6" w:rsidP="00991572">
            <w:pPr>
              <w:pStyle w:val="ConsPlusCell"/>
              <w:jc w:val="center"/>
              <w:rPr>
                <w:rFonts w:ascii="Times New Roman" w:hAnsi="Times New Roman" w:cs="Times New Roman"/>
                <w:sz w:val="20"/>
                <w:szCs w:val="20"/>
              </w:rPr>
            </w:pPr>
            <w:r w:rsidRPr="00821941">
              <w:rPr>
                <w:rFonts w:ascii="Times New Roman" w:hAnsi="Times New Roman" w:cs="Times New Roman"/>
                <w:sz w:val="20"/>
                <w:szCs w:val="20"/>
              </w:rPr>
              <w:t>24,4</w:t>
            </w:r>
          </w:p>
        </w:tc>
      </w:tr>
      <w:tr w:rsidR="00E775E6"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20"/>
          <w:tblCellSpacing w:w="5" w:type="nil"/>
        </w:trPr>
        <w:tc>
          <w:tcPr>
            <w:tcW w:w="182" w:type="pct"/>
            <w:vMerge/>
            <w:tcBorders>
              <w:left w:val="single" w:sz="4" w:space="0" w:color="auto"/>
              <w:bottom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585" w:type="pct"/>
            <w:vMerge/>
            <w:tcBorders>
              <w:left w:val="single" w:sz="4" w:space="0" w:color="auto"/>
              <w:bottom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487" w:type="pct"/>
            <w:vMerge/>
            <w:tcBorders>
              <w:left w:val="single" w:sz="4" w:space="0" w:color="auto"/>
              <w:bottom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459" w:type="pct"/>
            <w:gridSpan w:val="2"/>
            <w:vMerge/>
            <w:tcBorders>
              <w:left w:val="single" w:sz="4" w:space="0" w:color="auto"/>
              <w:bottom w:val="single" w:sz="4" w:space="0" w:color="auto"/>
              <w:right w:val="single" w:sz="4" w:space="0" w:color="auto"/>
            </w:tcBorders>
          </w:tcPr>
          <w:p w:rsidR="00E775E6" w:rsidRPr="000C2FA3" w:rsidRDefault="00E775E6" w:rsidP="00991572">
            <w:pPr>
              <w:pStyle w:val="ConsPlusCell"/>
              <w:rPr>
                <w:rFonts w:ascii="Times New Roman" w:hAnsi="Times New Roman" w:cs="Times New Roman"/>
                <w:sz w:val="20"/>
                <w:szCs w:val="20"/>
              </w:rPr>
            </w:pPr>
          </w:p>
        </w:tc>
        <w:tc>
          <w:tcPr>
            <w:tcW w:w="757" w:type="pct"/>
            <w:gridSpan w:val="2"/>
            <w:tcBorders>
              <w:left w:val="single" w:sz="4" w:space="0" w:color="auto"/>
              <w:bottom w:val="single" w:sz="4" w:space="0" w:color="auto"/>
              <w:right w:val="single" w:sz="4" w:space="0" w:color="auto"/>
            </w:tcBorders>
            <w:vAlign w:val="center"/>
          </w:tcPr>
          <w:p w:rsidR="00E775E6" w:rsidRPr="00DD674F" w:rsidRDefault="00E775E6" w:rsidP="00991572">
            <w:pPr>
              <w:rPr>
                <w:sz w:val="20"/>
                <w:szCs w:val="20"/>
              </w:rPr>
            </w:pPr>
            <w:r w:rsidRPr="00DD674F">
              <w:rPr>
                <w:color w:val="000000"/>
                <w:sz w:val="20"/>
                <w:szCs w:val="20"/>
              </w:rPr>
              <w:t>Доля педагогических и руководящих работников муниципальных образовательных организаций, прошедших в течение последних 3-х лет</w:t>
            </w:r>
            <w:r>
              <w:rPr>
                <w:color w:val="000000"/>
                <w:sz w:val="20"/>
                <w:szCs w:val="20"/>
              </w:rPr>
              <w:t xml:space="preserve"> </w:t>
            </w:r>
            <w:r w:rsidRPr="00DD674F">
              <w:rPr>
                <w:color w:val="000000"/>
                <w:sz w:val="20"/>
                <w:szCs w:val="20"/>
              </w:rPr>
              <w:t>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337" w:type="pct"/>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процент</w:t>
            </w:r>
          </w:p>
        </w:tc>
        <w:tc>
          <w:tcPr>
            <w:tcW w:w="514" w:type="pct"/>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100</w:t>
            </w:r>
          </w:p>
        </w:tc>
        <w:tc>
          <w:tcPr>
            <w:tcW w:w="347" w:type="pct"/>
            <w:gridSpan w:val="3"/>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100</w:t>
            </w:r>
          </w:p>
        </w:tc>
        <w:tc>
          <w:tcPr>
            <w:tcW w:w="334" w:type="pct"/>
            <w:gridSpan w:val="2"/>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100</w:t>
            </w:r>
          </w:p>
        </w:tc>
        <w:tc>
          <w:tcPr>
            <w:tcW w:w="333" w:type="pct"/>
            <w:gridSpan w:val="2"/>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100</w:t>
            </w:r>
          </w:p>
        </w:tc>
        <w:tc>
          <w:tcPr>
            <w:tcW w:w="333" w:type="pct"/>
            <w:gridSpan w:val="2"/>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10</w:t>
            </w:r>
            <w:r w:rsidRPr="008979F2">
              <w:rPr>
                <w:sz w:val="20"/>
                <w:szCs w:val="20"/>
              </w:rPr>
              <w:t>0</w:t>
            </w:r>
          </w:p>
        </w:tc>
        <w:tc>
          <w:tcPr>
            <w:tcW w:w="332" w:type="pct"/>
            <w:gridSpan w:val="2"/>
            <w:tcBorders>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sidRPr="008979F2">
              <w:rPr>
                <w:sz w:val="20"/>
                <w:szCs w:val="20"/>
              </w:rPr>
              <w:t>100</w:t>
            </w:r>
          </w:p>
        </w:tc>
      </w:tr>
      <w:tr w:rsidR="00E775E6"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00"/>
          <w:tblCellSpacing w:w="5" w:type="nil"/>
        </w:trPr>
        <w:tc>
          <w:tcPr>
            <w:tcW w:w="5000" w:type="pct"/>
            <w:gridSpan w:val="20"/>
            <w:tcBorders>
              <w:left w:val="single" w:sz="4" w:space="0" w:color="auto"/>
              <w:bottom w:val="single" w:sz="4" w:space="0" w:color="auto"/>
              <w:right w:val="single" w:sz="4" w:space="0" w:color="auto"/>
            </w:tcBorders>
            <w:vAlign w:val="center"/>
          </w:tcPr>
          <w:p w:rsidR="00E775E6" w:rsidRPr="003B1970" w:rsidRDefault="00E775E6" w:rsidP="00991572">
            <w:pPr>
              <w:pStyle w:val="ConsPlusCell"/>
              <w:jc w:val="center"/>
              <w:rPr>
                <w:rFonts w:ascii="Times New Roman" w:hAnsi="Times New Roman" w:cs="Times New Roman"/>
                <w:sz w:val="20"/>
                <w:szCs w:val="20"/>
              </w:rPr>
            </w:pPr>
            <w:r w:rsidRPr="003B1970">
              <w:rPr>
                <w:rFonts w:ascii="Times New Roman" w:hAnsi="Times New Roman" w:cs="Times New Roman"/>
              </w:rPr>
              <w:t>П</w:t>
            </w:r>
            <w:r>
              <w:rPr>
                <w:rFonts w:ascii="Times New Roman" w:hAnsi="Times New Roman" w:cs="Times New Roman"/>
              </w:rPr>
              <w:t>одпрограмма III «Дополнительное</w:t>
            </w:r>
            <w:r w:rsidRPr="003B1970">
              <w:rPr>
                <w:rFonts w:ascii="Times New Roman" w:hAnsi="Times New Roman" w:cs="Times New Roman"/>
              </w:rPr>
              <w:t xml:space="preserve"> образование, воспитание и психолого-социальное сопровождение детей»</w:t>
            </w:r>
          </w:p>
        </w:tc>
      </w:tr>
      <w:tr w:rsidR="005844A9"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00"/>
          <w:tblCellSpacing w:w="5" w:type="nil"/>
        </w:trPr>
        <w:tc>
          <w:tcPr>
            <w:tcW w:w="182" w:type="pct"/>
            <w:tcBorders>
              <w:left w:val="single" w:sz="4" w:space="0" w:color="auto"/>
              <w:bottom w:val="single" w:sz="4" w:space="0" w:color="auto"/>
              <w:right w:val="single" w:sz="4" w:space="0" w:color="auto"/>
            </w:tcBorders>
          </w:tcPr>
          <w:p w:rsidR="005844A9" w:rsidRPr="008979F2" w:rsidRDefault="005844A9" w:rsidP="005844A9">
            <w:pPr>
              <w:jc w:val="center"/>
              <w:rPr>
                <w:sz w:val="20"/>
                <w:szCs w:val="20"/>
              </w:rPr>
            </w:pPr>
            <w:r>
              <w:rPr>
                <w:sz w:val="20"/>
                <w:szCs w:val="20"/>
              </w:rPr>
              <w:t>1.</w:t>
            </w:r>
          </w:p>
        </w:tc>
        <w:tc>
          <w:tcPr>
            <w:tcW w:w="2287" w:type="pct"/>
            <w:gridSpan w:val="6"/>
            <w:tcBorders>
              <w:left w:val="single" w:sz="4" w:space="0" w:color="auto"/>
              <w:bottom w:val="single" w:sz="4" w:space="0" w:color="auto"/>
              <w:right w:val="single" w:sz="4" w:space="0" w:color="auto"/>
            </w:tcBorders>
          </w:tcPr>
          <w:p w:rsidR="005844A9" w:rsidRPr="00DD674F" w:rsidRDefault="005844A9" w:rsidP="005844A9">
            <w:pPr>
              <w:rPr>
                <w:sz w:val="20"/>
                <w:szCs w:val="20"/>
              </w:rPr>
            </w:pPr>
            <w:r w:rsidRPr="00684F78">
              <w:rPr>
                <w:sz w:val="20"/>
                <w:szCs w:val="20"/>
              </w:rPr>
              <w:t>Увеличение доли детей в возрасте от 5 до 18лет, обучающихся по дополнительным образовательным программам</w:t>
            </w:r>
          </w:p>
        </w:tc>
        <w:tc>
          <w:tcPr>
            <w:tcW w:w="337" w:type="pct"/>
            <w:tcBorders>
              <w:left w:val="single" w:sz="4" w:space="0" w:color="auto"/>
              <w:bottom w:val="single" w:sz="4" w:space="0" w:color="auto"/>
              <w:right w:val="single" w:sz="4" w:space="0" w:color="auto"/>
            </w:tcBorders>
          </w:tcPr>
          <w:p w:rsidR="005844A9" w:rsidRPr="008979F2" w:rsidRDefault="005844A9" w:rsidP="005844A9">
            <w:pPr>
              <w:jc w:val="center"/>
              <w:rPr>
                <w:sz w:val="20"/>
                <w:szCs w:val="20"/>
              </w:rPr>
            </w:pPr>
            <w:r>
              <w:rPr>
                <w:sz w:val="20"/>
                <w:szCs w:val="20"/>
              </w:rPr>
              <w:t>процент</w:t>
            </w:r>
          </w:p>
        </w:tc>
        <w:tc>
          <w:tcPr>
            <w:tcW w:w="514" w:type="pct"/>
            <w:tcBorders>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82,8</w:t>
            </w:r>
          </w:p>
        </w:tc>
        <w:tc>
          <w:tcPr>
            <w:tcW w:w="343" w:type="pct"/>
            <w:gridSpan w:val="2"/>
            <w:tcBorders>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82,9</w:t>
            </w:r>
          </w:p>
        </w:tc>
        <w:tc>
          <w:tcPr>
            <w:tcW w:w="335" w:type="pct"/>
            <w:gridSpan w:val="2"/>
            <w:tcBorders>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83</w:t>
            </w:r>
          </w:p>
        </w:tc>
        <w:tc>
          <w:tcPr>
            <w:tcW w:w="332" w:type="pct"/>
            <w:gridSpan w:val="2"/>
            <w:tcBorders>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83,1</w:t>
            </w:r>
          </w:p>
        </w:tc>
        <w:tc>
          <w:tcPr>
            <w:tcW w:w="333" w:type="pct"/>
            <w:gridSpan w:val="2"/>
            <w:tcBorders>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83,2</w:t>
            </w:r>
          </w:p>
        </w:tc>
        <w:tc>
          <w:tcPr>
            <w:tcW w:w="336" w:type="pct"/>
            <w:gridSpan w:val="3"/>
            <w:tcBorders>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83,3</w:t>
            </w:r>
          </w:p>
        </w:tc>
      </w:tr>
      <w:tr w:rsidR="00E775E6"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970"/>
          <w:tblCellSpacing w:w="5" w:type="nil"/>
        </w:trPr>
        <w:tc>
          <w:tcPr>
            <w:tcW w:w="182" w:type="pct"/>
            <w:vMerge w:val="restart"/>
            <w:tcBorders>
              <w:left w:val="single" w:sz="4" w:space="0" w:color="auto"/>
              <w:bottom w:val="single" w:sz="4" w:space="0" w:color="auto"/>
              <w:right w:val="single" w:sz="4" w:space="0" w:color="auto"/>
            </w:tcBorders>
            <w:vAlign w:val="center"/>
          </w:tcPr>
          <w:p w:rsidR="00E775E6" w:rsidRPr="003929CD" w:rsidRDefault="00E775E6" w:rsidP="00991572">
            <w:pPr>
              <w:pStyle w:val="ConsPlusCell"/>
              <w:jc w:val="center"/>
              <w:rPr>
                <w:rFonts w:ascii="Times New Roman" w:hAnsi="Times New Roman" w:cs="Times New Roman"/>
                <w:sz w:val="20"/>
                <w:szCs w:val="20"/>
              </w:rPr>
            </w:pPr>
          </w:p>
        </w:tc>
        <w:tc>
          <w:tcPr>
            <w:tcW w:w="585" w:type="pct"/>
            <w:vMerge w:val="restart"/>
            <w:tcBorders>
              <w:left w:val="single" w:sz="4" w:space="0" w:color="auto"/>
              <w:bottom w:val="single" w:sz="4" w:space="0" w:color="auto"/>
              <w:right w:val="single" w:sz="4" w:space="0" w:color="auto"/>
            </w:tcBorders>
          </w:tcPr>
          <w:p w:rsidR="00E775E6" w:rsidRPr="003929CD" w:rsidRDefault="00E775E6" w:rsidP="00991572">
            <w:pPr>
              <w:pStyle w:val="ConsPlusCell"/>
              <w:rPr>
                <w:rFonts w:ascii="Times New Roman" w:hAnsi="Times New Roman" w:cs="Times New Roman"/>
                <w:sz w:val="20"/>
                <w:szCs w:val="20"/>
              </w:rPr>
            </w:pPr>
          </w:p>
        </w:tc>
        <w:tc>
          <w:tcPr>
            <w:tcW w:w="487" w:type="pct"/>
            <w:vMerge w:val="restart"/>
            <w:tcBorders>
              <w:left w:val="single" w:sz="4" w:space="0" w:color="auto"/>
              <w:bottom w:val="single" w:sz="4" w:space="0" w:color="auto"/>
              <w:right w:val="single" w:sz="4" w:space="0" w:color="auto"/>
            </w:tcBorders>
          </w:tcPr>
          <w:p w:rsidR="00E775E6" w:rsidRPr="003929CD"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303981,80</w:t>
            </w:r>
          </w:p>
        </w:tc>
        <w:tc>
          <w:tcPr>
            <w:tcW w:w="464" w:type="pct"/>
            <w:gridSpan w:val="3"/>
            <w:vMerge w:val="restart"/>
            <w:tcBorders>
              <w:left w:val="single" w:sz="4" w:space="0" w:color="auto"/>
              <w:bottom w:val="single" w:sz="4" w:space="0" w:color="auto"/>
              <w:right w:val="single" w:sz="4" w:space="0" w:color="auto"/>
            </w:tcBorders>
          </w:tcPr>
          <w:p w:rsidR="00E775E6" w:rsidRPr="003929CD" w:rsidRDefault="00E775E6" w:rsidP="00991572">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752" w:type="pct"/>
            <w:vMerge w:val="restart"/>
            <w:tcBorders>
              <w:left w:val="single" w:sz="4" w:space="0" w:color="auto"/>
              <w:right w:val="single" w:sz="4" w:space="0" w:color="auto"/>
            </w:tcBorders>
          </w:tcPr>
          <w:p w:rsidR="00E775E6" w:rsidRPr="00D47EF5" w:rsidRDefault="00E775E6" w:rsidP="00991572">
            <w:pPr>
              <w:rPr>
                <w:rFonts w:cs="Times New Roman"/>
                <w:sz w:val="20"/>
                <w:szCs w:val="20"/>
              </w:rPr>
            </w:pPr>
            <w:r w:rsidRPr="00D47EF5">
              <w:rPr>
                <w:rFonts w:cs="Times New Roman"/>
                <w:color w:val="000000"/>
                <w:sz w:val="20"/>
                <w:szCs w:val="20"/>
              </w:rPr>
              <w:t>Доля детей в возрасте от 5 до 18лет, обучающихся по дополнительным обще</w:t>
            </w:r>
            <w:r w:rsidRPr="00D47EF5">
              <w:rPr>
                <w:rFonts w:cs="Times New Roman"/>
                <w:sz w:val="20"/>
                <w:szCs w:val="20"/>
              </w:rPr>
              <w:t>образовательным программам в общей численности детей этого возраста,</w:t>
            </w:r>
          </w:p>
          <w:p w:rsidR="00E775E6" w:rsidRPr="00D47EF5" w:rsidRDefault="00E775E6" w:rsidP="00991572">
            <w:pPr>
              <w:rPr>
                <w:rFonts w:cs="Times New Roman"/>
                <w:sz w:val="20"/>
                <w:szCs w:val="20"/>
              </w:rPr>
            </w:pPr>
            <w:r w:rsidRPr="00D47EF5">
              <w:rPr>
                <w:rFonts w:cs="Times New Roman"/>
                <w:sz w:val="20"/>
                <w:szCs w:val="20"/>
              </w:rPr>
              <w:t xml:space="preserve"> в том числе:</w:t>
            </w:r>
          </w:p>
          <w:p w:rsidR="00E775E6" w:rsidRPr="00D47EF5" w:rsidRDefault="00E775E6" w:rsidP="00991572">
            <w:pPr>
              <w:rPr>
                <w:rFonts w:cs="Times New Roman"/>
                <w:sz w:val="20"/>
                <w:szCs w:val="20"/>
              </w:rPr>
            </w:pPr>
            <w:r w:rsidRPr="00D47EF5">
              <w:rPr>
                <w:rFonts w:cs="Times New Roman"/>
                <w:sz w:val="20"/>
                <w:szCs w:val="20"/>
              </w:rPr>
              <w:t>в сфере образования</w:t>
            </w:r>
          </w:p>
        </w:tc>
        <w:tc>
          <w:tcPr>
            <w:tcW w:w="337" w:type="pct"/>
            <w:vMerge w:val="restart"/>
            <w:tcBorders>
              <w:left w:val="single" w:sz="4" w:space="0" w:color="auto"/>
              <w:right w:val="single" w:sz="4" w:space="0" w:color="auto"/>
            </w:tcBorders>
          </w:tcPr>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r w:rsidRPr="00D47EF5">
              <w:rPr>
                <w:rFonts w:ascii="Times New Roman" w:hAnsi="Times New Roman" w:cs="Times New Roman"/>
                <w:sz w:val="20"/>
                <w:szCs w:val="20"/>
              </w:rPr>
              <w:t>процент</w:t>
            </w:r>
          </w:p>
          <w:p w:rsidR="00E775E6" w:rsidRPr="00D47EF5" w:rsidRDefault="00E775E6" w:rsidP="00991572">
            <w:pPr>
              <w:pStyle w:val="ConsPlusCell"/>
              <w:jc w:val="center"/>
              <w:rPr>
                <w:rFonts w:ascii="Times New Roman" w:hAnsi="Times New Roman" w:cs="Times New Roman"/>
                <w:sz w:val="20"/>
                <w:szCs w:val="20"/>
              </w:rPr>
            </w:pPr>
          </w:p>
          <w:p w:rsidR="00E775E6" w:rsidRPr="00D47EF5" w:rsidRDefault="00E775E6" w:rsidP="00991572">
            <w:pPr>
              <w:pStyle w:val="ConsPlusCell"/>
              <w:jc w:val="center"/>
              <w:rPr>
                <w:rFonts w:ascii="Times New Roman" w:hAnsi="Times New Roman" w:cs="Times New Roman"/>
                <w:sz w:val="20"/>
                <w:szCs w:val="20"/>
              </w:rPr>
            </w:pPr>
          </w:p>
        </w:tc>
        <w:tc>
          <w:tcPr>
            <w:tcW w:w="514" w:type="pct"/>
            <w:tcBorders>
              <w:left w:val="single" w:sz="4" w:space="0" w:color="auto"/>
              <w:right w:val="single" w:sz="4" w:space="0" w:color="auto"/>
            </w:tcBorders>
          </w:tcPr>
          <w:p w:rsidR="00E775E6" w:rsidRPr="003929CD" w:rsidRDefault="00E775E6" w:rsidP="00991572">
            <w:pPr>
              <w:pStyle w:val="ConsPlusCell"/>
              <w:jc w:val="center"/>
              <w:rPr>
                <w:rFonts w:ascii="Times New Roman" w:hAnsi="Times New Roman" w:cs="Times New Roman"/>
                <w:sz w:val="20"/>
                <w:szCs w:val="20"/>
              </w:rPr>
            </w:pPr>
          </w:p>
        </w:tc>
        <w:tc>
          <w:tcPr>
            <w:tcW w:w="343" w:type="pct"/>
            <w:gridSpan w:val="2"/>
            <w:tcBorders>
              <w:left w:val="single" w:sz="4" w:space="0" w:color="auto"/>
              <w:right w:val="single" w:sz="4" w:space="0" w:color="auto"/>
            </w:tcBorders>
          </w:tcPr>
          <w:p w:rsidR="00E775E6" w:rsidRPr="003929CD" w:rsidRDefault="00E775E6" w:rsidP="00991572">
            <w:pPr>
              <w:pStyle w:val="ConsPlusCell"/>
              <w:jc w:val="center"/>
              <w:rPr>
                <w:rFonts w:ascii="Times New Roman" w:hAnsi="Times New Roman" w:cs="Times New Roman"/>
                <w:sz w:val="20"/>
                <w:szCs w:val="20"/>
              </w:rPr>
            </w:pPr>
          </w:p>
        </w:tc>
        <w:tc>
          <w:tcPr>
            <w:tcW w:w="335" w:type="pct"/>
            <w:gridSpan w:val="2"/>
            <w:tcBorders>
              <w:top w:val="single" w:sz="4" w:space="0" w:color="auto"/>
              <w:left w:val="single" w:sz="4" w:space="0" w:color="auto"/>
              <w:right w:val="single" w:sz="4" w:space="0" w:color="auto"/>
            </w:tcBorders>
          </w:tcPr>
          <w:p w:rsidR="00E775E6" w:rsidRPr="003929CD" w:rsidRDefault="00E775E6" w:rsidP="00991572">
            <w:pPr>
              <w:pStyle w:val="ConsPlusCell"/>
              <w:jc w:val="center"/>
              <w:rPr>
                <w:rFonts w:ascii="Times New Roman" w:hAnsi="Times New Roman" w:cs="Times New Roman"/>
                <w:sz w:val="20"/>
                <w:szCs w:val="20"/>
              </w:rPr>
            </w:pPr>
          </w:p>
        </w:tc>
        <w:tc>
          <w:tcPr>
            <w:tcW w:w="332" w:type="pct"/>
            <w:gridSpan w:val="2"/>
            <w:tcBorders>
              <w:left w:val="single" w:sz="4" w:space="0" w:color="auto"/>
              <w:right w:val="single" w:sz="4" w:space="0" w:color="auto"/>
            </w:tcBorders>
          </w:tcPr>
          <w:p w:rsidR="00E775E6" w:rsidRPr="003929CD" w:rsidRDefault="00E775E6" w:rsidP="00991572">
            <w:pPr>
              <w:pStyle w:val="ConsPlusCell"/>
              <w:jc w:val="center"/>
              <w:rPr>
                <w:rFonts w:ascii="Times New Roman" w:hAnsi="Times New Roman" w:cs="Times New Roman"/>
                <w:sz w:val="20"/>
                <w:szCs w:val="20"/>
              </w:rPr>
            </w:pPr>
          </w:p>
        </w:tc>
        <w:tc>
          <w:tcPr>
            <w:tcW w:w="333" w:type="pct"/>
            <w:gridSpan w:val="2"/>
            <w:tcBorders>
              <w:top w:val="single" w:sz="4" w:space="0" w:color="auto"/>
              <w:left w:val="single" w:sz="4" w:space="0" w:color="auto"/>
              <w:right w:val="single" w:sz="4" w:space="0" w:color="auto"/>
            </w:tcBorders>
          </w:tcPr>
          <w:p w:rsidR="00E775E6" w:rsidRPr="003929CD" w:rsidRDefault="00E775E6" w:rsidP="00991572">
            <w:pPr>
              <w:pStyle w:val="ConsPlusCell"/>
              <w:jc w:val="center"/>
              <w:rPr>
                <w:rFonts w:ascii="Times New Roman" w:hAnsi="Times New Roman" w:cs="Times New Roman"/>
                <w:sz w:val="20"/>
                <w:szCs w:val="20"/>
              </w:rPr>
            </w:pPr>
          </w:p>
        </w:tc>
        <w:tc>
          <w:tcPr>
            <w:tcW w:w="336" w:type="pct"/>
            <w:gridSpan w:val="3"/>
            <w:tcBorders>
              <w:top w:val="single" w:sz="4" w:space="0" w:color="auto"/>
              <w:left w:val="single" w:sz="4" w:space="0" w:color="auto"/>
              <w:right w:val="single" w:sz="4" w:space="0" w:color="auto"/>
            </w:tcBorders>
          </w:tcPr>
          <w:p w:rsidR="00E775E6" w:rsidRPr="003929CD" w:rsidRDefault="00E775E6" w:rsidP="00991572">
            <w:pPr>
              <w:pStyle w:val="ConsPlusCell"/>
              <w:jc w:val="center"/>
              <w:rPr>
                <w:rFonts w:ascii="Times New Roman" w:hAnsi="Times New Roman" w:cs="Times New Roman"/>
                <w:sz w:val="20"/>
                <w:szCs w:val="20"/>
              </w:rPr>
            </w:pPr>
          </w:p>
        </w:tc>
      </w:tr>
      <w:tr w:rsidR="00E775E6"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185"/>
          <w:tblCellSpacing w:w="5" w:type="nil"/>
        </w:trPr>
        <w:tc>
          <w:tcPr>
            <w:tcW w:w="182" w:type="pct"/>
            <w:vMerge/>
            <w:tcBorders>
              <w:left w:val="single" w:sz="4" w:space="0" w:color="auto"/>
              <w:bottom w:val="single" w:sz="4" w:space="0" w:color="auto"/>
              <w:right w:val="single" w:sz="4" w:space="0" w:color="auto"/>
            </w:tcBorders>
          </w:tcPr>
          <w:p w:rsidR="00E775E6" w:rsidRPr="003929CD" w:rsidRDefault="00E775E6" w:rsidP="00991572">
            <w:pPr>
              <w:pStyle w:val="ConsPlusCell"/>
              <w:rPr>
                <w:rFonts w:ascii="Times New Roman" w:hAnsi="Times New Roman" w:cs="Times New Roman"/>
                <w:sz w:val="20"/>
                <w:szCs w:val="20"/>
              </w:rPr>
            </w:pPr>
          </w:p>
        </w:tc>
        <w:tc>
          <w:tcPr>
            <w:tcW w:w="585" w:type="pct"/>
            <w:vMerge/>
            <w:tcBorders>
              <w:left w:val="single" w:sz="4" w:space="0" w:color="auto"/>
              <w:bottom w:val="single" w:sz="4" w:space="0" w:color="auto"/>
              <w:right w:val="single" w:sz="4" w:space="0" w:color="auto"/>
            </w:tcBorders>
          </w:tcPr>
          <w:p w:rsidR="00E775E6" w:rsidRPr="003929CD" w:rsidRDefault="00E775E6" w:rsidP="00991572">
            <w:pPr>
              <w:pStyle w:val="ConsPlusCell"/>
              <w:rPr>
                <w:rFonts w:ascii="Times New Roman" w:hAnsi="Times New Roman" w:cs="Times New Roman"/>
                <w:bCs/>
                <w:sz w:val="20"/>
                <w:szCs w:val="20"/>
              </w:rPr>
            </w:pPr>
          </w:p>
        </w:tc>
        <w:tc>
          <w:tcPr>
            <w:tcW w:w="487" w:type="pct"/>
            <w:vMerge/>
            <w:tcBorders>
              <w:left w:val="single" w:sz="4" w:space="0" w:color="auto"/>
              <w:bottom w:val="single" w:sz="4" w:space="0" w:color="auto"/>
              <w:right w:val="single" w:sz="4" w:space="0" w:color="auto"/>
            </w:tcBorders>
          </w:tcPr>
          <w:p w:rsidR="00E775E6" w:rsidRDefault="00E775E6" w:rsidP="00991572">
            <w:pPr>
              <w:pStyle w:val="ConsPlusCell"/>
              <w:rPr>
                <w:rFonts w:ascii="Times New Roman" w:hAnsi="Times New Roman" w:cs="Times New Roman"/>
                <w:sz w:val="20"/>
                <w:szCs w:val="20"/>
              </w:rPr>
            </w:pPr>
          </w:p>
        </w:tc>
        <w:tc>
          <w:tcPr>
            <w:tcW w:w="464" w:type="pct"/>
            <w:gridSpan w:val="3"/>
            <w:vMerge/>
            <w:tcBorders>
              <w:left w:val="single" w:sz="4" w:space="0" w:color="auto"/>
              <w:bottom w:val="single" w:sz="4" w:space="0" w:color="auto"/>
              <w:right w:val="single" w:sz="4" w:space="0" w:color="auto"/>
            </w:tcBorders>
          </w:tcPr>
          <w:p w:rsidR="00E775E6" w:rsidRDefault="00E775E6" w:rsidP="00991572">
            <w:pPr>
              <w:pStyle w:val="ConsPlusCell"/>
              <w:rPr>
                <w:rFonts w:ascii="Times New Roman" w:hAnsi="Times New Roman" w:cs="Times New Roman"/>
                <w:sz w:val="20"/>
                <w:szCs w:val="20"/>
              </w:rPr>
            </w:pPr>
          </w:p>
        </w:tc>
        <w:tc>
          <w:tcPr>
            <w:tcW w:w="752" w:type="pct"/>
            <w:vMerge/>
            <w:tcBorders>
              <w:left w:val="single" w:sz="4" w:space="0" w:color="auto"/>
              <w:bottom w:val="single" w:sz="4" w:space="0" w:color="auto"/>
              <w:right w:val="single" w:sz="4" w:space="0" w:color="auto"/>
            </w:tcBorders>
          </w:tcPr>
          <w:p w:rsidR="00E775E6" w:rsidRPr="00D47EF5" w:rsidRDefault="00E775E6" w:rsidP="00991572">
            <w:pPr>
              <w:rPr>
                <w:rFonts w:cs="Times New Roman"/>
                <w:sz w:val="20"/>
                <w:szCs w:val="20"/>
              </w:rPr>
            </w:pPr>
          </w:p>
        </w:tc>
        <w:tc>
          <w:tcPr>
            <w:tcW w:w="337" w:type="pct"/>
            <w:vMerge/>
            <w:tcBorders>
              <w:left w:val="single" w:sz="4" w:space="0" w:color="auto"/>
              <w:right w:val="single" w:sz="4" w:space="0" w:color="auto"/>
            </w:tcBorders>
          </w:tcPr>
          <w:p w:rsidR="00E775E6" w:rsidRPr="00D47EF5" w:rsidRDefault="00E775E6" w:rsidP="00991572">
            <w:pPr>
              <w:pStyle w:val="ConsPlusCell"/>
              <w:jc w:val="center"/>
              <w:rPr>
                <w:rFonts w:ascii="Times New Roman" w:hAnsi="Times New Roman" w:cs="Times New Roman"/>
                <w:sz w:val="20"/>
                <w:szCs w:val="20"/>
              </w:rPr>
            </w:pPr>
          </w:p>
        </w:tc>
        <w:tc>
          <w:tcPr>
            <w:tcW w:w="514" w:type="pct"/>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343"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335"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332"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333" w:type="pct"/>
            <w:gridSpan w:val="2"/>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c>
          <w:tcPr>
            <w:tcW w:w="336" w:type="pct"/>
            <w:gridSpan w:val="3"/>
            <w:tcBorders>
              <w:left w:val="single" w:sz="4" w:space="0" w:color="auto"/>
              <w:bottom w:val="single" w:sz="4" w:space="0" w:color="auto"/>
              <w:right w:val="single" w:sz="4" w:space="0" w:color="auto"/>
            </w:tcBorders>
          </w:tcPr>
          <w:p w:rsidR="00E775E6" w:rsidRDefault="00E775E6" w:rsidP="00991572">
            <w:pPr>
              <w:pStyle w:val="ConsPlusCell"/>
              <w:jc w:val="center"/>
              <w:rPr>
                <w:rFonts w:ascii="Times New Roman" w:hAnsi="Times New Roman" w:cs="Times New Roman"/>
                <w:sz w:val="20"/>
                <w:szCs w:val="20"/>
              </w:rPr>
            </w:pPr>
          </w:p>
        </w:tc>
      </w:tr>
      <w:tr w:rsidR="005844A9" w:rsidRPr="003929CD" w:rsidTr="00AF6815">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66"/>
          <w:tblCellSpacing w:w="5" w:type="nil"/>
        </w:trPr>
        <w:tc>
          <w:tcPr>
            <w:tcW w:w="182"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585"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87"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64" w:type="pct"/>
            <w:gridSpan w:val="3"/>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752" w:type="pct"/>
            <w:vMerge/>
            <w:tcBorders>
              <w:left w:val="single" w:sz="4" w:space="0" w:color="auto"/>
              <w:bottom w:val="single" w:sz="4" w:space="0" w:color="auto"/>
              <w:right w:val="single" w:sz="4" w:space="0" w:color="auto"/>
            </w:tcBorders>
          </w:tcPr>
          <w:p w:rsidR="005844A9" w:rsidRPr="00D47EF5" w:rsidRDefault="005844A9" w:rsidP="005844A9">
            <w:pPr>
              <w:pStyle w:val="ConsPlusCell"/>
              <w:rPr>
                <w:rFonts w:ascii="Times New Roman" w:hAnsi="Times New Roman" w:cs="Times New Roman"/>
                <w:sz w:val="20"/>
                <w:szCs w:val="20"/>
              </w:rPr>
            </w:pPr>
          </w:p>
        </w:tc>
        <w:tc>
          <w:tcPr>
            <w:tcW w:w="337" w:type="pct"/>
            <w:vMerge/>
            <w:tcBorders>
              <w:left w:val="single" w:sz="4" w:space="0" w:color="auto"/>
              <w:right w:val="single" w:sz="4" w:space="0" w:color="auto"/>
            </w:tcBorders>
          </w:tcPr>
          <w:p w:rsidR="005844A9" w:rsidRPr="00D47EF5" w:rsidRDefault="005844A9" w:rsidP="005844A9">
            <w:pPr>
              <w:pStyle w:val="ConsPlusCell"/>
              <w:jc w:val="center"/>
              <w:rPr>
                <w:rFonts w:ascii="Times New Roman" w:hAnsi="Times New Roman" w:cs="Times New Roman"/>
                <w:sz w:val="20"/>
                <w:szCs w:val="20"/>
              </w:rPr>
            </w:pPr>
          </w:p>
        </w:tc>
        <w:tc>
          <w:tcPr>
            <w:tcW w:w="514" w:type="pct"/>
            <w:tcBorders>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75,6</w:t>
            </w:r>
          </w:p>
        </w:tc>
        <w:tc>
          <w:tcPr>
            <w:tcW w:w="343" w:type="pct"/>
            <w:gridSpan w:val="2"/>
            <w:tcBorders>
              <w:left w:val="single" w:sz="4" w:space="0" w:color="auto"/>
              <w:bottom w:val="single" w:sz="4" w:space="0" w:color="auto"/>
              <w:right w:val="single" w:sz="4" w:space="0" w:color="auto"/>
            </w:tcBorders>
            <w:vAlign w:val="center"/>
          </w:tcPr>
          <w:p w:rsidR="005844A9" w:rsidRPr="002A18FB" w:rsidRDefault="005844A9" w:rsidP="005844A9">
            <w:pPr>
              <w:jc w:val="center"/>
              <w:rPr>
                <w:rFonts w:cs="Times New Roman"/>
                <w:color w:val="000000"/>
                <w:sz w:val="20"/>
                <w:szCs w:val="20"/>
              </w:rPr>
            </w:pPr>
            <w:r w:rsidRPr="002A18FB">
              <w:rPr>
                <w:color w:val="000000"/>
                <w:sz w:val="20"/>
                <w:szCs w:val="20"/>
              </w:rPr>
              <w:t>75,7</w:t>
            </w:r>
          </w:p>
        </w:tc>
        <w:tc>
          <w:tcPr>
            <w:tcW w:w="335" w:type="pct"/>
            <w:gridSpan w:val="2"/>
            <w:tcBorders>
              <w:left w:val="single" w:sz="4" w:space="0" w:color="auto"/>
              <w:bottom w:val="single" w:sz="4" w:space="0" w:color="auto"/>
              <w:right w:val="single" w:sz="4" w:space="0" w:color="auto"/>
            </w:tcBorders>
            <w:vAlign w:val="center"/>
          </w:tcPr>
          <w:p w:rsidR="005844A9" w:rsidRPr="002A18FB" w:rsidRDefault="005844A9" w:rsidP="005844A9">
            <w:pPr>
              <w:jc w:val="center"/>
              <w:rPr>
                <w:color w:val="000000"/>
                <w:sz w:val="20"/>
                <w:szCs w:val="20"/>
              </w:rPr>
            </w:pPr>
            <w:r w:rsidRPr="002A18FB">
              <w:rPr>
                <w:color w:val="000000"/>
                <w:sz w:val="20"/>
                <w:szCs w:val="20"/>
              </w:rPr>
              <w:t>75,8</w:t>
            </w:r>
          </w:p>
        </w:tc>
        <w:tc>
          <w:tcPr>
            <w:tcW w:w="332" w:type="pct"/>
            <w:gridSpan w:val="2"/>
            <w:tcBorders>
              <w:left w:val="single" w:sz="4" w:space="0" w:color="auto"/>
              <w:bottom w:val="single" w:sz="4" w:space="0" w:color="auto"/>
              <w:right w:val="single" w:sz="4" w:space="0" w:color="auto"/>
            </w:tcBorders>
            <w:vAlign w:val="center"/>
          </w:tcPr>
          <w:p w:rsidR="005844A9" w:rsidRPr="002A18FB" w:rsidRDefault="005844A9" w:rsidP="005844A9">
            <w:pPr>
              <w:jc w:val="center"/>
              <w:rPr>
                <w:color w:val="000000"/>
                <w:sz w:val="20"/>
                <w:szCs w:val="20"/>
              </w:rPr>
            </w:pPr>
            <w:r w:rsidRPr="002A18FB">
              <w:rPr>
                <w:color w:val="000000"/>
                <w:sz w:val="20"/>
                <w:szCs w:val="20"/>
              </w:rPr>
              <w:t>75,9</w:t>
            </w:r>
          </w:p>
        </w:tc>
        <w:tc>
          <w:tcPr>
            <w:tcW w:w="333" w:type="pct"/>
            <w:gridSpan w:val="2"/>
            <w:tcBorders>
              <w:left w:val="single" w:sz="4" w:space="0" w:color="auto"/>
              <w:bottom w:val="single" w:sz="4" w:space="0" w:color="auto"/>
              <w:right w:val="single" w:sz="4" w:space="0" w:color="auto"/>
            </w:tcBorders>
            <w:vAlign w:val="center"/>
          </w:tcPr>
          <w:p w:rsidR="005844A9" w:rsidRPr="002A18FB" w:rsidRDefault="005844A9" w:rsidP="005844A9">
            <w:pPr>
              <w:jc w:val="center"/>
              <w:rPr>
                <w:color w:val="000000"/>
                <w:sz w:val="20"/>
                <w:szCs w:val="20"/>
              </w:rPr>
            </w:pPr>
            <w:r w:rsidRPr="002A18FB">
              <w:rPr>
                <w:color w:val="000000"/>
                <w:sz w:val="20"/>
                <w:szCs w:val="20"/>
              </w:rPr>
              <w:t>76</w:t>
            </w:r>
          </w:p>
        </w:tc>
        <w:tc>
          <w:tcPr>
            <w:tcW w:w="336" w:type="pct"/>
            <w:gridSpan w:val="3"/>
            <w:tcBorders>
              <w:left w:val="single" w:sz="4" w:space="0" w:color="auto"/>
              <w:bottom w:val="single" w:sz="4" w:space="0" w:color="auto"/>
              <w:right w:val="single" w:sz="4" w:space="0" w:color="auto"/>
            </w:tcBorders>
            <w:vAlign w:val="center"/>
          </w:tcPr>
          <w:p w:rsidR="005844A9" w:rsidRPr="002A18FB" w:rsidRDefault="005844A9" w:rsidP="005844A9">
            <w:pPr>
              <w:jc w:val="center"/>
              <w:rPr>
                <w:color w:val="000000"/>
                <w:sz w:val="20"/>
                <w:szCs w:val="20"/>
              </w:rPr>
            </w:pPr>
            <w:r w:rsidRPr="002A18FB">
              <w:rPr>
                <w:color w:val="000000"/>
                <w:sz w:val="20"/>
                <w:szCs w:val="20"/>
              </w:rPr>
              <w:t>76,1</w:t>
            </w:r>
          </w:p>
        </w:tc>
      </w:tr>
      <w:tr w:rsidR="005844A9"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trPr>
        <w:tc>
          <w:tcPr>
            <w:tcW w:w="182"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585"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87"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64" w:type="pct"/>
            <w:gridSpan w:val="3"/>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752" w:type="pct"/>
            <w:tcBorders>
              <w:left w:val="single" w:sz="4" w:space="0" w:color="auto"/>
              <w:bottom w:val="single" w:sz="4" w:space="0" w:color="auto"/>
              <w:right w:val="single" w:sz="4" w:space="0" w:color="auto"/>
            </w:tcBorders>
          </w:tcPr>
          <w:p w:rsidR="005844A9" w:rsidRPr="00D47EF5" w:rsidRDefault="005844A9" w:rsidP="005844A9">
            <w:pPr>
              <w:rPr>
                <w:rFonts w:cs="Times New Roman"/>
                <w:sz w:val="20"/>
                <w:szCs w:val="20"/>
              </w:rPr>
            </w:pPr>
            <w:r w:rsidRPr="00D47EF5">
              <w:rPr>
                <w:rFonts w:cs="Times New Roman"/>
                <w:sz w:val="20"/>
                <w:szCs w:val="20"/>
              </w:rPr>
              <w:t>в сфере культуры и спорта</w:t>
            </w:r>
          </w:p>
        </w:tc>
        <w:tc>
          <w:tcPr>
            <w:tcW w:w="337" w:type="pct"/>
            <w:vMerge/>
            <w:tcBorders>
              <w:left w:val="single" w:sz="4" w:space="0" w:color="auto"/>
              <w:bottom w:val="single" w:sz="4" w:space="0" w:color="auto"/>
              <w:right w:val="single" w:sz="4" w:space="0" w:color="auto"/>
            </w:tcBorders>
          </w:tcPr>
          <w:p w:rsidR="005844A9" w:rsidRPr="00D47EF5" w:rsidRDefault="005844A9" w:rsidP="005844A9">
            <w:pPr>
              <w:pStyle w:val="ConsPlusCell"/>
              <w:jc w:val="center"/>
              <w:rPr>
                <w:rFonts w:ascii="Times New Roman" w:hAnsi="Times New Roman" w:cs="Times New Roman"/>
                <w:sz w:val="20"/>
                <w:szCs w:val="20"/>
              </w:rPr>
            </w:pPr>
          </w:p>
        </w:tc>
        <w:tc>
          <w:tcPr>
            <w:tcW w:w="514" w:type="pct"/>
            <w:tcBorders>
              <w:left w:val="single" w:sz="4" w:space="0" w:color="auto"/>
              <w:bottom w:val="single" w:sz="4" w:space="0" w:color="auto"/>
              <w:right w:val="single" w:sz="4" w:space="0" w:color="auto"/>
            </w:tcBorders>
          </w:tcPr>
          <w:p w:rsidR="005844A9" w:rsidRPr="000A366C" w:rsidRDefault="005844A9" w:rsidP="005844A9">
            <w:pPr>
              <w:pStyle w:val="ConsPlusCell"/>
              <w:jc w:val="center"/>
              <w:rPr>
                <w:rFonts w:ascii="Times New Roman" w:hAnsi="Times New Roman" w:cs="Times New Roman"/>
                <w:sz w:val="20"/>
                <w:szCs w:val="20"/>
              </w:rPr>
            </w:pPr>
          </w:p>
          <w:p w:rsidR="005844A9" w:rsidRPr="000A366C" w:rsidRDefault="005844A9" w:rsidP="005844A9">
            <w:pPr>
              <w:pStyle w:val="ConsPlusCell"/>
              <w:jc w:val="center"/>
              <w:rPr>
                <w:rFonts w:ascii="Times New Roman" w:hAnsi="Times New Roman" w:cs="Times New Roman"/>
                <w:sz w:val="20"/>
                <w:szCs w:val="20"/>
              </w:rPr>
            </w:pPr>
            <w:r w:rsidRPr="000A366C">
              <w:rPr>
                <w:rFonts w:ascii="Times New Roman" w:hAnsi="Times New Roman" w:cs="Times New Roman"/>
                <w:sz w:val="20"/>
                <w:szCs w:val="20"/>
              </w:rPr>
              <w:t>7,2</w:t>
            </w:r>
          </w:p>
        </w:tc>
        <w:tc>
          <w:tcPr>
            <w:tcW w:w="343" w:type="pct"/>
            <w:gridSpan w:val="2"/>
            <w:tcBorders>
              <w:left w:val="single" w:sz="4" w:space="0" w:color="auto"/>
              <w:bottom w:val="single" w:sz="4" w:space="0" w:color="auto"/>
              <w:right w:val="single" w:sz="4" w:space="0" w:color="auto"/>
            </w:tcBorders>
          </w:tcPr>
          <w:p w:rsidR="005844A9" w:rsidRPr="000A366C" w:rsidRDefault="005844A9" w:rsidP="005844A9">
            <w:pPr>
              <w:pStyle w:val="ConsPlusCell"/>
              <w:jc w:val="center"/>
              <w:rPr>
                <w:rFonts w:ascii="Times New Roman" w:hAnsi="Times New Roman" w:cs="Times New Roman"/>
                <w:sz w:val="20"/>
                <w:szCs w:val="20"/>
              </w:rPr>
            </w:pPr>
          </w:p>
          <w:p w:rsidR="005844A9" w:rsidRPr="000A366C" w:rsidRDefault="005844A9" w:rsidP="005844A9">
            <w:pPr>
              <w:pStyle w:val="ConsPlusCell"/>
              <w:jc w:val="center"/>
              <w:rPr>
                <w:rFonts w:ascii="Times New Roman" w:hAnsi="Times New Roman" w:cs="Times New Roman"/>
                <w:sz w:val="20"/>
                <w:szCs w:val="20"/>
              </w:rPr>
            </w:pPr>
            <w:r w:rsidRPr="000A366C">
              <w:rPr>
                <w:rFonts w:ascii="Times New Roman" w:hAnsi="Times New Roman" w:cs="Times New Roman"/>
                <w:sz w:val="20"/>
                <w:szCs w:val="20"/>
              </w:rPr>
              <w:t>7,2</w:t>
            </w:r>
          </w:p>
        </w:tc>
        <w:tc>
          <w:tcPr>
            <w:tcW w:w="335" w:type="pct"/>
            <w:gridSpan w:val="2"/>
            <w:tcBorders>
              <w:left w:val="single" w:sz="4" w:space="0" w:color="auto"/>
              <w:bottom w:val="single" w:sz="4" w:space="0" w:color="auto"/>
              <w:right w:val="single" w:sz="4" w:space="0" w:color="auto"/>
            </w:tcBorders>
          </w:tcPr>
          <w:p w:rsidR="005844A9" w:rsidRPr="000A366C" w:rsidRDefault="005844A9" w:rsidP="005844A9">
            <w:pPr>
              <w:pStyle w:val="ConsPlusCell"/>
              <w:jc w:val="center"/>
              <w:rPr>
                <w:rFonts w:ascii="Times New Roman" w:hAnsi="Times New Roman" w:cs="Times New Roman"/>
                <w:sz w:val="20"/>
                <w:szCs w:val="20"/>
              </w:rPr>
            </w:pPr>
          </w:p>
          <w:p w:rsidR="005844A9" w:rsidRPr="000A366C" w:rsidRDefault="005844A9" w:rsidP="005844A9">
            <w:pPr>
              <w:pStyle w:val="ConsPlusCell"/>
              <w:jc w:val="center"/>
              <w:rPr>
                <w:rFonts w:ascii="Times New Roman" w:hAnsi="Times New Roman" w:cs="Times New Roman"/>
                <w:sz w:val="20"/>
                <w:szCs w:val="20"/>
              </w:rPr>
            </w:pPr>
            <w:r w:rsidRPr="000A366C">
              <w:rPr>
                <w:rFonts w:ascii="Times New Roman" w:hAnsi="Times New Roman" w:cs="Times New Roman"/>
                <w:sz w:val="20"/>
                <w:szCs w:val="20"/>
              </w:rPr>
              <w:t>7,2</w:t>
            </w:r>
          </w:p>
        </w:tc>
        <w:tc>
          <w:tcPr>
            <w:tcW w:w="332" w:type="pct"/>
            <w:gridSpan w:val="2"/>
            <w:tcBorders>
              <w:left w:val="single" w:sz="4" w:space="0" w:color="auto"/>
              <w:bottom w:val="single" w:sz="4" w:space="0" w:color="auto"/>
              <w:right w:val="single" w:sz="4" w:space="0" w:color="auto"/>
            </w:tcBorders>
          </w:tcPr>
          <w:p w:rsidR="005844A9" w:rsidRPr="000A366C" w:rsidRDefault="005844A9" w:rsidP="005844A9">
            <w:pPr>
              <w:pStyle w:val="ConsPlusCell"/>
              <w:jc w:val="center"/>
              <w:rPr>
                <w:rFonts w:ascii="Times New Roman" w:hAnsi="Times New Roman" w:cs="Times New Roman"/>
                <w:sz w:val="20"/>
                <w:szCs w:val="20"/>
              </w:rPr>
            </w:pPr>
          </w:p>
          <w:p w:rsidR="005844A9" w:rsidRPr="000A366C" w:rsidRDefault="005844A9" w:rsidP="005844A9">
            <w:pPr>
              <w:pStyle w:val="ConsPlusCell"/>
              <w:jc w:val="center"/>
              <w:rPr>
                <w:rFonts w:ascii="Times New Roman" w:hAnsi="Times New Roman" w:cs="Times New Roman"/>
                <w:sz w:val="20"/>
                <w:szCs w:val="20"/>
              </w:rPr>
            </w:pPr>
            <w:r w:rsidRPr="000A366C">
              <w:rPr>
                <w:rFonts w:ascii="Times New Roman" w:hAnsi="Times New Roman" w:cs="Times New Roman"/>
                <w:sz w:val="20"/>
                <w:szCs w:val="20"/>
              </w:rPr>
              <w:t>7,2</w:t>
            </w:r>
          </w:p>
        </w:tc>
        <w:tc>
          <w:tcPr>
            <w:tcW w:w="333" w:type="pct"/>
            <w:gridSpan w:val="2"/>
            <w:tcBorders>
              <w:left w:val="single" w:sz="4" w:space="0" w:color="auto"/>
              <w:bottom w:val="single" w:sz="4" w:space="0" w:color="auto"/>
              <w:right w:val="single" w:sz="4" w:space="0" w:color="auto"/>
            </w:tcBorders>
          </w:tcPr>
          <w:p w:rsidR="005844A9" w:rsidRPr="000A366C" w:rsidRDefault="005844A9" w:rsidP="005844A9">
            <w:pPr>
              <w:pStyle w:val="ConsPlusCell"/>
              <w:jc w:val="center"/>
              <w:rPr>
                <w:rFonts w:ascii="Times New Roman" w:hAnsi="Times New Roman" w:cs="Times New Roman"/>
                <w:sz w:val="20"/>
                <w:szCs w:val="20"/>
              </w:rPr>
            </w:pPr>
          </w:p>
          <w:p w:rsidR="005844A9" w:rsidRPr="000A366C" w:rsidRDefault="005844A9" w:rsidP="005844A9">
            <w:pPr>
              <w:pStyle w:val="ConsPlusCell"/>
              <w:jc w:val="center"/>
              <w:rPr>
                <w:rFonts w:ascii="Times New Roman" w:hAnsi="Times New Roman" w:cs="Times New Roman"/>
                <w:sz w:val="20"/>
                <w:szCs w:val="20"/>
              </w:rPr>
            </w:pPr>
            <w:r w:rsidRPr="000A366C">
              <w:rPr>
                <w:rFonts w:ascii="Times New Roman" w:hAnsi="Times New Roman" w:cs="Times New Roman"/>
                <w:sz w:val="20"/>
                <w:szCs w:val="20"/>
              </w:rPr>
              <w:t>7,2</w:t>
            </w:r>
          </w:p>
        </w:tc>
        <w:tc>
          <w:tcPr>
            <w:tcW w:w="336" w:type="pct"/>
            <w:gridSpan w:val="3"/>
            <w:tcBorders>
              <w:left w:val="single" w:sz="4" w:space="0" w:color="auto"/>
              <w:bottom w:val="single" w:sz="4" w:space="0" w:color="auto"/>
              <w:right w:val="single" w:sz="4" w:space="0" w:color="auto"/>
            </w:tcBorders>
          </w:tcPr>
          <w:p w:rsidR="005844A9" w:rsidRPr="000A366C" w:rsidRDefault="005844A9" w:rsidP="005844A9">
            <w:pPr>
              <w:pStyle w:val="ConsPlusCell"/>
              <w:jc w:val="center"/>
              <w:rPr>
                <w:rFonts w:ascii="Times New Roman" w:hAnsi="Times New Roman" w:cs="Times New Roman"/>
                <w:sz w:val="20"/>
                <w:szCs w:val="20"/>
              </w:rPr>
            </w:pPr>
          </w:p>
          <w:p w:rsidR="005844A9" w:rsidRPr="000A366C" w:rsidRDefault="005844A9" w:rsidP="005844A9">
            <w:pPr>
              <w:pStyle w:val="ConsPlusCell"/>
              <w:jc w:val="center"/>
              <w:rPr>
                <w:rFonts w:ascii="Times New Roman" w:hAnsi="Times New Roman" w:cs="Times New Roman"/>
                <w:sz w:val="20"/>
                <w:szCs w:val="20"/>
              </w:rPr>
            </w:pPr>
            <w:r w:rsidRPr="000A366C">
              <w:rPr>
                <w:rFonts w:ascii="Times New Roman" w:hAnsi="Times New Roman" w:cs="Times New Roman"/>
                <w:sz w:val="20"/>
                <w:szCs w:val="20"/>
              </w:rPr>
              <w:t>7,2</w:t>
            </w:r>
          </w:p>
        </w:tc>
      </w:tr>
      <w:tr w:rsidR="005844A9"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trPr>
        <w:tc>
          <w:tcPr>
            <w:tcW w:w="182"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585"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87"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64" w:type="pct"/>
            <w:gridSpan w:val="3"/>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752" w:type="pct"/>
            <w:tcBorders>
              <w:left w:val="single" w:sz="4" w:space="0" w:color="auto"/>
              <w:bottom w:val="single" w:sz="4" w:space="0" w:color="auto"/>
              <w:right w:val="single" w:sz="4" w:space="0" w:color="auto"/>
            </w:tcBorders>
          </w:tcPr>
          <w:p w:rsidR="005844A9" w:rsidRPr="00541B69" w:rsidRDefault="005844A9" w:rsidP="005844A9">
            <w:pPr>
              <w:rPr>
                <w:rFonts w:cs="Times New Roman"/>
                <w:sz w:val="20"/>
                <w:szCs w:val="20"/>
              </w:rPr>
            </w:pPr>
            <w:r w:rsidRPr="00541B69">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в том числе:</w:t>
            </w:r>
          </w:p>
        </w:tc>
        <w:tc>
          <w:tcPr>
            <w:tcW w:w="337" w:type="pct"/>
            <w:tcBorders>
              <w:top w:val="single" w:sz="4" w:space="0" w:color="auto"/>
              <w:left w:val="single" w:sz="4" w:space="0" w:color="auto"/>
              <w:right w:val="single" w:sz="4" w:space="0" w:color="auto"/>
            </w:tcBorders>
          </w:tcPr>
          <w:p w:rsidR="005844A9" w:rsidRPr="00D47EF5" w:rsidRDefault="005844A9" w:rsidP="005844A9">
            <w:pPr>
              <w:pStyle w:val="ConsPlusCell"/>
              <w:jc w:val="center"/>
              <w:rPr>
                <w:rFonts w:ascii="Times New Roman" w:hAnsi="Times New Roman" w:cs="Times New Roman"/>
                <w:sz w:val="20"/>
                <w:szCs w:val="20"/>
              </w:rPr>
            </w:pPr>
            <w:r w:rsidRPr="00D47EF5">
              <w:rPr>
                <w:rFonts w:ascii="Times New Roman" w:hAnsi="Times New Roman" w:cs="Times New Roman"/>
                <w:sz w:val="20"/>
                <w:szCs w:val="20"/>
              </w:rPr>
              <w:t>процент</w:t>
            </w:r>
          </w:p>
        </w:tc>
        <w:tc>
          <w:tcPr>
            <w:tcW w:w="514" w:type="pct"/>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91,5</w:t>
            </w:r>
          </w:p>
        </w:tc>
        <w:tc>
          <w:tcPr>
            <w:tcW w:w="343"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104,6</w:t>
            </w:r>
          </w:p>
        </w:tc>
        <w:tc>
          <w:tcPr>
            <w:tcW w:w="335" w:type="pct"/>
            <w:gridSpan w:val="2"/>
            <w:tcBorders>
              <w:left w:val="single" w:sz="4" w:space="0" w:color="auto"/>
              <w:bottom w:val="single" w:sz="4" w:space="0" w:color="auto"/>
              <w:right w:val="single" w:sz="4" w:space="0" w:color="auto"/>
            </w:tcBorders>
          </w:tcPr>
          <w:p w:rsidR="005844A9" w:rsidRDefault="005844A9" w:rsidP="005844A9">
            <w:pPr>
              <w:jc w:val="center"/>
            </w:pPr>
            <w:r w:rsidRPr="00DC016D">
              <w:rPr>
                <w:rFonts w:cs="Times New Roman"/>
                <w:sz w:val="20"/>
                <w:szCs w:val="20"/>
              </w:rPr>
              <w:t>104,6</w:t>
            </w:r>
          </w:p>
        </w:tc>
        <w:tc>
          <w:tcPr>
            <w:tcW w:w="332" w:type="pct"/>
            <w:gridSpan w:val="2"/>
            <w:tcBorders>
              <w:left w:val="single" w:sz="4" w:space="0" w:color="auto"/>
              <w:bottom w:val="single" w:sz="4" w:space="0" w:color="auto"/>
              <w:right w:val="single" w:sz="4" w:space="0" w:color="auto"/>
            </w:tcBorders>
          </w:tcPr>
          <w:p w:rsidR="005844A9" w:rsidRDefault="005844A9" w:rsidP="005844A9">
            <w:pPr>
              <w:jc w:val="center"/>
            </w:pPr>
            <w:r w:rsidRPr="00DC016D">
              <w:rPr>
                <w:rFonts w:cs="Times New Roman"/>
                <w:sz w:val="20"/>
                <w:szCs w:val="20"/>
              </w:rPr>
              <w:t>104,6</w:t>
            </w:r>
          </w:p>
        </w:tc>
        <w:tc>
          <w:tcPr>
            <w:tcW w:w="333" w:type="pct"/>
            <w:gridSpan w:val="2"/>
            <w:tcBorders>
              <w:left w:val="single" w:sz="4" w:space="0" w:color="auto"/>
              <w:bottom w:val="single" w:sz="4" w:space="0" w:color="auto"/>
              <w:right w:val="single" w:sz="4" w:space="0" w:color="auto"/>
            </w:tcBorders>
          </w:tcPr>
          <w:p w:rsidR="005844A9" w:rsidRDefault="005844A9" w:rsidP="005844A9">
            <w:pPr>
              <w:jc w:val="center"/>
            </w:pPr>
            <w:r w:rsidRPr="00DC016D">
              <w:rPr>
                <w:rFonts w:cs="Times New Roman"/>
                <w:sz w:val="20"/>
                <w:szCs w:val="20"/>
              </w:rPr>
              <w:t>104,6</w:t>
            </w:r>
          </w:p>
        </w:tc>
        <w:tc>
          <w:tcPr>
            <w:tcW w:w="336" w:type="pct"/>
            <w:gridSpan w:val="3"/>
            <w:tcBorders>
              <w:left w:val="single" w:sz="4" w:space="0" w:color="auto"/>
              <w:bottom w:val="single" w:sz="4" w:space="0" w:color="auto"/>
              <w:right w:val="single" w:sz="4" w:space="0" w:color="auto"/>
            </w:tcBorders>
          </w:tcPr>
          <w:p w:rsidR="005844A9" w:rsidRDefault="005844A9" w:rsidP="005844A9">
            <w:pPr>
              <w:jc w:val="center"/>
            </w:pPr>
            <w:r w:rsidRPr="00DC016D">
              <w:rPr>
                <w:rFonts w:cs="Times New Roman"/>
                <w:sz w:val="20"/>
                <w:szCs w:val="20"/>
              </w:rPr>
              <w:t>104,6</w:t>
            </w:r>
          </w:p>
        </w:tc>
      </w:tr>
      <w:tr w:rsidR="005844A9"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trPr>
        <w:tc>
          <w:tcPr>
            <w:tcW w:w="182"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585"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87"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64" w:type="pct"/>
            <w:gridSpan w:val="3"/>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752" w:type="pct"/>
            <w:tcBorders>
              <w:left w:val="single" w:sz="4" w:space="0" w:color="auto"/>
              <w:bottom w:val="single" w:sz="4" w:space="0" w:color="auto"/>
              <w:right w:val="single" w:sz="4" w:space="0" w:color="auto"/>
            </w:tcBorders>
          </w:tcPr>
          <w:p w:rsidR="005844A9" w:rsidRPr="001275D7" w:rsidRDefault="005844A9" w:rsidP="005844A9">
            <w:pPr>
              <w:pStyle w:val="ConsPlusCell"/>
              <w:rPr>
                <w:rFonts w:ascii="Times New Roman" w:hAnsi="Times New Roman" w:cs="Times New Roman"/>
                <w:sz w:val="20"/>
                <w:szCs w:val="20"/>
              </w:rPr>
            </w:pPr>
            <w:r w:rsidRPr="001275D7">
              <w:rPr>
                <w:rFonts w:ascii="Times New Roman" w:hAnsi="Times New Roman" w:cs="Times New Roman"/>
                <w:sz w:val="20"/>
                <w:szCs w:val="20"/>
              </w:rPr>
              <w:t>-</w:t>
            </w:r>
            <w:r w:rsidRPr="00D47EF5">
              <w:rPr>
                <w:rFonts w:cs="Times New Roman"/>
                <w:sz w:val="20"/>
                <w:szCs w:val="20"/>
              </w:rPr>
              <w:t xml:space="preserve"> в сфере образования</w:t>
            </w:r>
          </w:p>
        </w:tc>
        <w:tc>
          <w:tcPr>
            <w:tcW w:w="337" w:type="pct"/>
            <w:vMerge w:val="restart"/>
            <w:tcBorders>
              <w:left w:val="single" w:sz="4" w:space="0" w:color="auto"/>
              <w:right w:val="single" w:sz="4" w:space="0" w:color="auto"/>
            </w:tcBorders>
          </w:tcPr>
          <w:p w:rsidR="005844A9" w:rsidRPr="00D47EF5" w:rsidRDefault="005844A9" w:rsidP="005844A9">
            <w:pPr>
              <w:pStyle w:val="ConsPlusCell"/>
              <w:jc w:val="center"/>
              <w:rPr>
                <w:rFonts w:ascii="Times New Roman" w:hAnsi="Times New Roman" w:cs="Times New Roman"/>
                <w:sz w:val="20"/>
                <w:szCs w:val="20"/>
              </w:rPr>
            </w:pPr>
          </w:p>
          <w:p w:rsidR="005844A9" w:rsidRPr="00D47EF5" w:rsidRDefault="005844A9" w:rsidP="005844A9">
            <w:pPr>
              <w:pStyle w:val="ConsPlusCell"/>
              <w:jc w:val="center"/>
              <w:rPr>
                <w:rFonts w:ascii="Times New Roman" w:hAnsi="Times New Roman" w:cs="Times New Roman"/>
                <w:sz w:val="20"/>
                <w:szCs w:val="20"/>
              </w:rPr>
            </w:pPr>
          </w:p>
        </w:tc>
        <w:tc>
          <w:tcPr>
            <w:tcW w:w="514" w:type="pct"/>
            <w:tcBorders>
              <w:left w:val="single" w:sz="4" w:space="0" w:color="auto"/>
              <w:bottom w:val="single" w:sz="4" w:space="0" w:color="auto"/>
              <w:right w:val="single" w:sz="4" w:space="0" w:color="auto"/>
            </w:tcBorders>
          </w:tcPr>
          <w:p w:rsidR="005844A9" w:rsidRPr="000A366C"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91,5</w:t>
            </w:r>
          </w:p>
        </w:tc>
        <w:tc>
          <w:tcPr>
            <w:tcW w:w="343"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104,6</w:t>
            </w:r>
          </w:p>
        </w:tc>
        <w:tc>
          <w:tcPr>
            <w:tcW w:w="335" w:type="pct"/>
            <w:gridSpan w:val="2"/>
            <w:tcBorders>
              <w:left w:val="single" w:sz="4" w:space="0" w:color="auto"/>
              <w:bottom w:val="single" w:sz="4" w:space="0" w:color="auto"/>
              <w:right w:val="single" w:sz="4" w:space="0" w:color="auto"/>
            </w:tcBorders>
          </w:tcPr>
          <w:p w:rsidR="005844A9" w:rsidRDefault="005844A9" w:rsidP="005844A9">
            <w:pPr>
              <w:jc w:val="center"/>
            </w:pPr>
            <w:r w:rsidRPr="00DC016D">
              <w:rPr>
                <w:rFonts w:cs="Times New Roman"/>
                <w:sz w:val="20"/>
                <w:szCs w:val="20"/>
              </w:rPr>
              <w:t>104,6</w:t>
            </w:r>
          </w:p>
        </w:tc>
        <w:tc>
          <w:tcPr>
            <w:tcW w:w="332" w:type="pct"/>
            <w:gridSpan w:val="2"/>
            <w:tcBorders>
              <w:left w:val="single" w:sz="4" w:space="0" w:color="auto"/>
              <w:bottom w:val="single" w:sz="4" w:space="0" w:color="auto"/>
              <w:right w:val="single" w:sz="4" w:space="0" w:color="auto"/>
            </w:tcBorders>
          </w:tcPr>
          <w:p w:rsidR="005844A9" w:rsidRDefault="005844A9" w:rsidP="005844A9">
            <w:pPr>
              <w:jc w:val="center"/>
            </w:pPr>
            <w:r w:rsidRPr="00DC016D">
              <w:rPr>
                <w:rFonts w:cs="Times New Roman"/>
                <w:sz w:val="20"/>
                <w:szCs w:val="20"/>
              </w:rPr>
              <w:t>104,6</w:t>
            </w:r>
          </w:p>
        </w:tc>
        <w:tc>
          <w:tcPr>
            <w:tcW w:w="333" w:type="pct"/>
            <w:gridSpan w:val="2"/>
            <w:tcBorders>
              <w:left w:val="single" w:sz="4" w:space="0" w:color="auto"/>
              <w:bottom w:val="single" w:sz="4" w:space="0" w:color="auto"/>
              <w:right w:val="single" w:sz="4" w:space="0" w:color="auto"/>
            </w:tcBorders>
          </w:tcPr>
          <w:p w:rsidR="005844A9" w:rsidRDefault="005844A9" w:rsidP="005844A9">
            <w:pPr>
              <w:jc w:val="center"/>
            </w:pPr>
            <w:r w:rsidRPr="00DC016D">
              <w:rPr>
                <w:rFonts w:cs="Times New Roman"/>
                <w:sz w:val="20"/>
                <w:szCs w:val="20"/>
              </w:rPr>
              <w:t>104,6</w:t>
            </w:r>
          </w:p>
        </w:tc>
        <w:tc>
          <w:tcPr>
            <w:tcW w:w="336" w:type="pct"/>
            <w:gridSpan w:val="3"/>
            <w:tcBorders>
              <w:left w:val="single" w:sz="4" w:space="0" w:color="auto"/>
              <w:bottom w:val="single" w:sz="4" w:space="0" w:color="auto"/>
              <w:right w:val="single" w:sz="4" w:space="0" w:color="auto"/>
            </w:tcBorders>
          </w:tcPr>
          <w:p w:rsidR="005844A9" w:rsidRDefault="005844A9" w:rsidP="005844A9">
            <w:pPr>
              <w:jc w:val="center"/>
            </w:pPr>
            <w:r w:rsidRPr="00DC016D">
              <w:rPr>
                <w:rFonts w:cs="Times New Roman"/>
                <w:sz w:val="20"/>
                <w:szCs w:val="20"/>
              </w:rPr>
              <w:t>104,6</w:t>
            </w:r>
          </w:p>
        </w:tc>
      </w:tr>
      <w:tr w:rsidR="005844A9"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trPr>
        <w:tc>
          <w:tcPr>
            <w:tcW w:w="182"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585"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87"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64" w:type="pct"/>
            <w:gridSpan w:val="3"/>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752" w:type="pct"/>
            <w:tcBorders>
              <w:left w:val="single" w:sz="4" w:space="0" w:color="auto"/>
              <w:bottom w:val="single" w:sz="4" w:space="0" w:color="auto"/>
              <w:right w:val="single" w:sz="4" w:space="0" w:color="auto"/>
            </w:tcBorders>
          </w:tcPr>
          <w:p w:rsidR="005844A9" w:rsidRPr="001275D7" w:rsidRDefault="005844A9" w:rsidP="005844A9">
            <w:pPr>
              <w:pStyle w:val="ConsPlusCell"/>
              <w:rPr>
                <w:rFonts w:ascii="Times New Roman" w:hAnsi="Times New Roman" w:cs="Times New Roman"/>
                <w:sz w:val="20"/>
                <w:szCs w:val="20"/>
              </w:rPr>
            </w:pPr>
            <w:r w:rsidRPr="001275D7">
              <w:rPr>
                <w:rFonts w:ascii="Times New Roman" w:hAnsi="Times New Roman" w:cs="Times New Roman"/>
                <w:sz w:val="20"/>
                <w:szCs w:val="20"/>
              </w:rPr>
              <w:t>-</w:t>
            </w:r>
            <w:r>
              <w:t xml:space="preserve"> </w:t>
            </w:r>
            <w:r w:rsidRPr="00E40D8A">
              <w:rPr>
                <w:rFonts w:ascii="Times New Roman" w:hAnsi="Times New Roman" w:cs="Times New Roman"/>
                <w:sz w:val="20"/>
                <w:szCs w:val="20"/>
              </w:rPr>
              <w:t>в сфере культуры</w:t>
            </w:r>
          </w:p>
        </w:tc>
        <w:tc>
          <w:tcPr>
            <w:tcW w:w="337" w:type="pct"/>
            <w:vMerge/>
            <w:tcBorders>
              <w:left w:val="single" w:sz="4" w:space="0" w:color="auto"/>
              <w:right w:val="single" w:sz="4" w:space="0" w:color="auto"/>
            </w:tcBorders>
          </w:tcPr>
          <w:p w:rsidR="005844A9" w:rsidRPr="00D47EF5" w:rsidRDefault="005844A9" w:rsidP="005844A9">
            <w:pPr>
              <w:pStyle w:val="ConsPlusCell"/>
              <w:jc w:val="center"/>
              <w:rPr>
                <w:rFonts w:ascii="Times New Roman" w:hAnsi="Times New Roman" w:cs="Times New Roman"/>
                <w:sz w:val="20"/>
                <w:szCs w:val="20"/>
              </w:rPr>
            </w:pPr>
          </w:p>
        </w:tc>
        <w:tc>
          <w:tcPr>
            <w:tcW w:w="514" w:type="pct"/>
            <w:tcBorders>
              <w:left w:val="single" w:sz="4" w:space="0" w:color="auto"/>
              <w:bottom w:val="single" w:sz="4" w:space="0" w:color="auto"/>
              <w:right w:val="single" w:sz="4" w:space="0" w:color="auto"/>
            </w:tcBorders>
          </w:tcPr>
          <w:p w:rsidR="005844A9" w:rsidRPr="000A366C" w:rsidRDefault="005844A9" w:rsidP="005844A9">
            <w:pPr>
              <w:pStyle w:val="ConsPlusCell"/>
              <w:jc w:val="center"/>
              <w:rPr>
                <w:rFonts w:ascii="Times New Roman" w:hAnsi="Times New Roman" w:cs="Times New Roman"/>
                <w:sz w:val="20"/>
                <w:szCs w:val="20"/>
              </w:rPr>
            </w:pPr>
            <w:r w:rsidRPr="00F518F2">
              <w:rPr>
                <w:rFonts w:cs="Times New Roman"/>
                <w:sz w:val="20"/>
                <w:szCs w:val="20"/>
              </w:rPr>
              <w:t>91,5</w:t>
            </w:r>
          </w:p>
        </w:tc>
        <w:tc>
          <w:tcPr>
            <w:tcW w:w="343"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104,6</w:t>
            </w:r>
          </w:p>
        </w:tc>
        <w:tc>
          <w:tcPr>
            <w:tcW w:w="335"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sidRPr="00DC016D">
              <w:rPr>
                <w:rFonts w:cs="Times New Roman"/>
                <w:sz w:val="20"/>
                <w:szCs w:val="20"/>
              </w:rPr>
              <w:t>104,6</w:t>
            </w:r>
          </w:p>
        </w:tc>
        <w:tc>
          <w:tcPr>
            <w:tcW w:w="332"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sidRPr="00DC016D">
              <w:rPr>
                <w:rFonts w:cs="Times New Roman"/>
                <w:sz w:val="20"/>
                <w:szCs w:val="20"/>
              </w:rPr>
              <w:t>104,6</w:t>
            </w:r>
          </w:p>
        </w:tc>
        <w:tc>
          <w:tcPr>
            <w:tcW w:w="333"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sidRPr="00DC016D">
              <w:rPr>
                <w:rFonts w:cs="Times New Roman"/>
                <w:sz w:val="20"/>
                <w:szCs w:val="20"/>
              </w:rPr>
              <w:t>104,6</w:t>
            </w:r>
          </w:p>
        </w:tc>
        <w:tc>
          <w:tcPr>
            <w:tcW w:w="336" w:type="pct"/>
            <w:gridSpan w:val="3"/>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sidRPr="00DC016D">
              <w:rPr>
                <w:rFonts w:cs="Times New Roman"/>
                <w:sz w:val="20"/>
                <w:szCs w:val="20"/>
              </w:rPr>
              <w:t>104,6</w:t>
            </w:r>
          </w:p>
        </w:tc>
      </w:tr>
      <w:tr w:rsidR="005844A9"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blCellSpacing w:w="5" w:type="nil"/>
        </w:trPr>
        <w:tc>
          <w:tcPr>
            <w:tcW w:w="182"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585"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87" w:type="pct"/>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64" w:type="pct"/>
            <w:gridSpan w:val="3"/>
            <w:vMerge/>
            <w:tcBorders>
              <w:left w:val="single" w:sz="4" w:space="0" w:color="auto"/>
              <w:bottom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752" w:type="pct"/>
            <w:tcBorders>
              <w:left w:val="single" w:sz="4" w:space="0" w:color="auto"/>
              <w:bottom w:val="single" w:sz="4" w:space="0" w:color="auto"/>
              <w:right w:val="single" w:sz="4" w:space="0" w:color="auto"/>
            </w:tcBorders>
          </w:tcPr>
          <w:p w:rsidR="005844A9" w:rsidRPr="001275D7" w:rsidRDefault="005844A9" w:rsidP="005844A9">
            <w:pPr>
              <w:pStyle w:val="ConsPlusCell"/>
              <w:rPr>
                <w:rFonts w:ascii="Times New Roman" w:hAnsi="Times New Roman" w:cs="Times New Roman"/>
                <w:sz w:val="20"/>
                <w:szCs w:val="20"/>
              </w:rPr>
            </w:pPr>
            <w:r w:rsidRPr="001275D7">
              <w:rPr>
                <w:rFonts w:ascii="Times New Roman" w:hAnsi="Times New Roman" w:cs="Times New Roman"/>
                <w:sz w:val="20"/>
                <w:szCs w:val="20"/>
              </w:rPr>
              <w:t>-</w:t>
            </w:r>
            <w:r>
              <w:t xml:space="preserve"> </w:t>
            </w:r>
            <w:r w:rsidRPr="00E40D8A">
              <w:rPr>
                <w:rFonts w:ascii="Times New Roman" w:hAnsi="Times New Roman" w:cs="Times New Roman"/>
                <w:sz w:val="20"/>
                <w:szCs w:val="20"/>
              </w:rPr>
              <w:t>в сфере физической культуры и спорта</w:t>
            </w:r>
          </w:p>
        </w:tc>
        <w:tc>
          <w:tcPr>
            <w:tcW w:w="337" w:type="pct"/>
            <w:vMerge/>
            <w:tcBorders>
              <w:left w:val="single" w:sz="4" w:space="0" w:color="auto"/>
              <w:bottom w:val="single" w:sz="4" w:space="0" w:color="auto"/>
              <w:right w:val="single" w:sz="4" w:space="0" w:color="auto"/>
            </w:tcBorders>
          </w:tcPr>
          <w:p w:rsidR="005844A9" w:rsidRPr="00D47EF5" w:rsidRDefault="005844A9" w:rsidP="005844A9">
            <w:pPr>
              <w:pStyle w:val="ConsPlusCell"/>
              <w:jc w:val="center"/>
              <w:rPr>
                <w:rFonts w:ascii="Times New Roman" w:hAnsi="Times New Roman" w:cs="Times New Roman"/>
                <w:sz w:val="20"/>
                <w:szCs w:val="20"/>
              </w:rPr>
            </w:pPr>
          </w:p>
        </w:tc>
        <w:tc>
          <w:tcPr>
            <w:tcW w:w="514" w:type="pct"/>
            <w:tcBorders>
              <w:left w:val="single" w:sz="4" w:space="0" w:color="auto"/>
              <w:bottom w:val="single" w:sz="4" w:space="0" w:color="auto"/>
              <w:right w:val="single" w:sz="4" w:space="0" w:color="auto"/>
            </w:tcBorders>
          </w:tcPr>
          <w:p w:rsidR="005844A9" w:rsidRPr="000A366C" w:rsidRDefault="005844A9" w:rsidP="005844A9">
            <w:pPr>
              <w:pStyle w:val="ConsPlusCell"/>
              <w:jc w:val="center"/>
              <w:rPr>
                <w:rFonts w:ascii="Times New Roman" w:hAnsi="Times New Roman" w:cs="Times New Roman"/>
                <w:sz w:val="20"/>
                <w:szCs w:val="20"/>
              </w:rPr>
            </w:pPr>
            <w:r w:rsidRPr="00F518F2">
              <w:rPr>
                <w:rFonts w:cs="Times New Roman"/>
                <w:sz w:val="20"/>
                <w:szCs w:val="20"/>
              </w:rPr>
              <w:t>91,5</w:t>
            </w:r>
          </w:p>
        </w:tc>
        <w:tc>
          <w:tcPr>
            <w:tcW w:w="343"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104,6</w:t>
            </w:r>
          </w:p>
        </w:tc>
        <w:tc>
          <w:tcPr>
            <w:tcW w:w="335"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sidRPr="00DC016D">
              <w:rPr>
                <w:rFonts w:cs="Times New Roman"/>
                <w:sz w:val="20"/>
                <w:szCs w:val="20"/>
              </w:rPr>
              <w:t>104,6</w:t>
            </w:r>
          </w:p>
        </w:tc>
        <w:tc>
          <w:tcPr>
            <w:tcW w:w="332"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sidRPr="00DC016D">
              <w:rPr>
                <w:rFonts w:cs="Times New Roman"/>
                <w:sz w:val="20"/>
                <w:szCs w:val="20"/>
              </w:rPr>
              <w:t>104,6</w:t>
            </w:r>
          </w:p>
        </w:tc>
        <w:tc>
          <w:tcPr>
            <w:tcW w:w="333" w:type="pct"/>
            <w:gridSpan w:val="2"/>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sidRPr="00DC016D">
              <w:rPr>
                <w:rFonts w:cs="Times New Roman"/>
                <w:sz w:val="20"/>
                <w:szCs w:val="20"/>
              </w:rPr>
              <w:t>104,6</w:t>
            </w:r>
          </w:p>
        </w:tc>
        <w:tc>
          <w:tcPr>
            <w:tcW w:w="336" w:type="pct"/>
            <w:gridSpan w:val="3"/>
            <w:tcBorders>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sidRPr="00DC016D">
              <w:rPr>
                <w:rFonts w:cs="Times New Roman"/>
                <w:sz w:val="20"/>
                <w:szCs w:val="20"/>
              </w:rPr>
              <w:t>104,6</w:t>
            </w:r>
          </w:p>
        </w:tc>
      </w:tr>
      <w:tr w:rsidR="00E775E6"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349"/>
          <w:tblCellSpacing w:w="5" w:type="nil"/>
        </w:trPr>
        <w:tc>
          <w:tcPr>
            <w:tcW w:w="182" w:type="pct"/>
            <w:tcBorders>
              <w:top w:val="single" w:sz="4" w:space="0" w:color="auto"/>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t>2.</w:t>
            </w:r>
          </w:p>
        </w:tc>
        <w:tc>
          <w:tcPr>
            <w:tcW w:w="2287" w:type="pct"/>
            <w:gridSpan w:val="6"/>
            <w:tcBorders>
              <w:top w:val="single" w:sz="4" w:space="0" w:color="auto"/>
              <w:left w:val="single" w:sz="4" w:space="0" w:color="auto"/>
              <w:bottom w:val="single" w:sz="4" w:space="0" w:color="auto"/>
              <w:right w:val="single" w:sz="4" w:space="0" w:color="auto"/>
            </w:tcBorders>
          </w:tcPr>
          <w:p w:rsidR="00E775E6" w:rsidRPr="00D47EF5" w:rsidRDefault="00E775E6" w:rsidP="00991572">
            <w:pPr>
              <w:rPr>
                <w:rFonts w:cs="Times New Roman"/>
                <w:sz w:val="20"/>
                <w:szCs w:val="20"/>
              </w:rPr>
            </w:pPr>
            <w:r w:rsidRPr="00D47EF5">
              <w:rPr>
                <w:rFonts w:cs="Times New Roman"/>
                <w:sz w:val="20"/>
                <w:szCs w:val="20"/>
              </w:rPr>
              <w:t>Снижение удельного веса подростковой преступности</w:t>
            </w:r>
          </w:p>
        </w:tc>
        <w:tc>
          <w:tcPr>
            <w:tcW w:w="337" w:type="pct"/>
            <w:tcBorders>
              <w:top w:val="single" w:sz="4" w:space="0" w:color="auto"/>
              <w:left w:val="single" w:sz="4" w:space="0" w:color="auto"/>
              <w:bottom w:val="single" w:sz="4" w:space="0" w:color="auto"/>
              <w:right w:val="single" w:sz="4" w:space="0" w:color="auto"/>
            </w:tcBorders>
          </w:tcPr>
          <w:p w:rsidR="00E775E6" w:rsidRPr="00D47EF5" w:rsidRDefault="00E775E6" w:rsidP="00991572">
            <w:pPr>
              <w:jc w:val="center"/>
              <w:rPr>
                <w:rFonts w:cs="Times New Roman"/>
                <w:sz w:val="20"/>
                <w:szCs w:val="20"/>
              </w:rPr>
            </w:pPr>
            <w:r w:rsidRPr="00D47EF5">
              <w:rPr>
                <w:rFonts w:cs="Times New Roman"/>
                <w:sz w:val="20"/>
                <w:szCs w:val="20"/>
              </w:rPr>
              <w:t>процент</w:t>
            </w:r>
          </w:p>
        </w:tc>
        <w:tc>
          <w:tcPr>
            <w:tcW w:w="514" w:type="pct"/>
            <w:tcBorders>
              <w:top w:val="single" w:sz="4" w:space="0" w:color="auto"/>
              <w:left w:val="single" w:sz="4" w:space="0" w:color="auto"/>
              <w:bottom w:val="single" w:sz="4" w:space="0" w:color="auto"/>
              <w:right w:val="single" w:sz="4" w:space="0" w:color="auto"/>
            </w:tcBorders>
          </w:tcPr>
          <w:p w:rsidR="00E775E6" w:rsidRPr="00D0706A" w:rsidRDefault="00E775E6" w:rsidP="00991572">
            <w:pPr>
              <w:jc w:val="center"/>
              <w:rPr>
                <w:sz w:val="20"/>
                <w:szCs w:val="20"/>
              </w:rPr>
            </w:pPr>
            <w:r w:rsidRPr="00D0706A">
              <w:rPr>
                <w:sz w:val="20"/>
                <w:szCs w:val="20"/>
              </w:rPr>
              <w:t>2,7</w:t>
            </w:r>
          </w:p>
        </w:tc>
        <w:tc>
          <w:tcPr>
            <w:tcW w:w="343" w:type="pct"/>
            <w:gridSpan w:val="2"/>
            <w:tcBorders>
              <w:top w:val="single" w:sz="4" w:space="0" w:color="auto"/>
              <w:left w:val="single" w:sz="4" w:space="0" w:color="auto"/>
              <w:bottom w:val="single" w:sz="4" w:space="0" w:color="auto"/>
              <w:right w:val="single" w:sz="4" w:space="0" w:color="auto"/>
            </w:tcBorders>
          </w:tcPr>
          <w:p w:rsidR="00E775E6" w:rsidRPr="00D0706A" w:rsidRDefault="00E775E6" w:rsidP="00991572">
            <w:pPr>
              <w:jc w:val="center"/>
              <w:rPr>
                <w:sz w:val="20"/>
                <w:szCs w:val="20"/>
              </w:rPr>
            </w:pPr>
            <w:r w:rsidRPr="00D0706A">
              <w:rPr>
                <w:sz w:val="20"/>
                <w:szCs w:val="20"/>
              </w:rPr>
              <w:t>2,6</w:t>
            </w:r>
          </w:p>
        </w:tc>
        <w:tc>
          <w:tcPr>
            <w:tcW w:w="335" w:type="pct"/>
            <w:gridSpan w:val="2"/>
            <w:tcBorders>
              <w:top w:val="single" w:sz="4" w:space="0" w:color="auto"/>
              <w:left w:val="single" w:sz="4" w:space="0" w:color="auto"/>
              <w:bottom w:val="single" w:sz="4" w:space="0" w:color="auto"/>
              <w:right w:val="single" w:sz="4" w:space="0" w:color="auto"/>
            </w:tcBorders>
          </w:tcPr>
          <w:p w:rsidR="00E775E6" w:rsidRPr="00D0706A" w:rsidRDefault="00E775E6" w:rsidP="00991572">
            <w:pPr>
              <w:jc w:val="center"/>
              <w:rPr>
                <w:sz w:val="20"/>
                <w:szCs w:val="20"/>
              </w:rPr>
            </w:pPr>
            <w:r w:rsidRPr="00D0706A">
              <w:rPr>
                <w:sz w:val="20"/>
                <w:szCs w:val="20"/>
              </w:rPr>
              <w:t>2,5</w:t>
            </w:r>
          </w:p>
        </w:tc>
        <w:tc>
          <w:tcPr>
            <w:tcW w:w="332" w:type="pct"/>
            <w:gridSpan w:val="2"/>
            <w:tcBorders>
              <w:top w:val="single" w:sz="4" w:space="0" w:color="auto"/>
              <w:left w:val="single" w:sz="4" w:space="0" w:color="auto"/>
              <w:bottom w:val="single" w:sz="4" w:space="0" w:color="auto"/>
              <w:right w:val="single" w:sz="4" w:space="0" w:color="auto"/>
            </w:tcBorders>
          </w:tcPr>
          <w:p w:rsidR="00E775E6" w:rsidRPr="00D0706A" w:rsidRDefault="00E775E6" w:rsidP="00991572">
            <w:pPr>
              <w:jc w:val="center"/>
              <w:rPr>
                <w:sz w:val="20"/>
                <w:szCs w:val="20"/>
              </w:rPr>
            </w:pPr>
            <w:r w:rsidRPr="00D0706A">
              <w:rPr>
                <w:sz w:val="20"/>
                <w:szCs w:val="20"/>
              </w:rPr>
              <w:t>2,4</w:t>
            </w:r>
          </w:p>
        </w:tc>
        <w:tc>
          <w:tcPr>
            <w:tcW w:w="333" w:type="pct"/>
            <w:gridSpan w:val="2"/>
            <w:tcBorders>
              <w:top w:val="single" w:sz="4" w:space="0" w:color="auto"/>
              <w:left w:val="single" w:sz="4" w:space="0" w:color="auto"/>
              <w:bottom w:val="single" w:sz="4" w:space="0" w:color="auto"/>
              <w:right w:val="single" w:sz="4" w:space="0" w:color="auto"/>
            </w:tcBorders>
          </w:tcPr>
          <w:p w:rsidR="00E775E6" w:rsidRPr="00D0706A" w:rsidRDefault="00E775E6" w:rsidP="00991572">
            <w:pPr>
              <w:jc w:val="center"/>
              <w:rPr>
                <w:sz w:val="20"/>
                <w:szCs w:val="20"/>
              </w:rPr>
            </w:pPr>
            <w:r w:rsidRPr="00D0706A">
              <w:rPr>
                <w:sz w:val="20"/>
                <w:szCs w:val="20"/>
              </w:rPr>
              <w:t>2,3</w:t>
            </w:r>
          </w:p>
        </w:tc>
        <w:tc>
          <w:tcPr>
            <w:tcW w:w="336" w:type="pct"/>
            <w:gridSpan w:val="3"/>
            <w:tcBorders>
              <w:top w:val="single" w:sz="4" w:space="0" w:color="auto"/>
              <w:left w:val="single" w:sz="4" w:space="0" w:color="auto"/>
              <w:bottom w:val="single" w:sz="4" w:space="0" w:color="auto"/>
              <w:right w:val="single" w:sz="4" w:space="0" w:color="auto"/>
            </w:tcBorders>
          </w:tcPr>
          <w:p w:rsidR="00E775E6" w:rsidRPr="00D0706A" w:rsidRDefault="00E775E6" w:rsidP="00991572">
            <w:pPr>
              <w:jc w:val="center"/>
              <w:rPr>
                <w:sz w:val="20"/>
                <w:szCs w:val="20"/>
              </w:rPr>
            </w:pPr>
            <w:r w:rsidRPr="00D0706A">
              <w:rPr>
                <w:sz w:val="20"/>
                <w:szCs w:val="20"/>
              </w:rPr>
              <w:t>2,2</w:t>
            </w:r>
          </w:p>
        </w:tc>
      </w:tr>
      <w:tr w:rsidR="005844A9" w:rsidRPr="003929CD" w:rsidTr="005844A9">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2248"/>
          <w:tblCellSpacing w:w="5" w:type="nil"/>
        </w:trPr>
        <w:tc>
          <w:tcPr>
            <w:tcW w:w="182" w:type="pct"/>
            <w:tcBorders>
              <w:top w:val="single" w:sz="4" w:space="0" w:color="auto"/>
              <w:left w:val="single" w:sz="4" w:space="0" w:color="auto"/>
              <w:bottom w:val="single" w:sz="4" w:space="0" w:color="auto"/>
              <w:right w:val="single" w:sz="4" w:space="0" w:color="auto"/>
            </w:tcBorders>
            <w:vAlign w:val="center"/>
          </w:tcPr>
          <w:p w:rsidR="005844A9" w:rsidRPr="003929CD" w:rsidRDefault="005844A9" w:rsidP="00843FA6">
            <w:pPr>
              <w:pStyle w:val="ConsPlusCell"/>
              <w:jc w:val="center"/>
              <w:rPr>
                <w:rFonts w:ascii="Times New Roman" w:hAnsi="Times New Roman" w:cs="Times New Roman"/>
                <w:sz w:val="20"/>
                <w:szCs w:val="20"/>
              </w:rPr>
            </w:pPr>
          </w:p>
        </w:tc>
        <w:tc>
          <w:tcPr>
            <w:tcW w:w="585" w:type="pct"/>
            <w:tcBorders>
              <w:top w:val="single" w:sz="4" w:space="0" w:color="auto"/>
              <w:left w:val="single" w:sz="4" w:space="0" w:color="auto"/>
              <w:bottom w:val="single" w:sz="4" w:space="0" w:color="auto"/>
              <w:right w:val="single" w:sz="4" w:space="0" w:color="auto"/>
            </w:tcBorders>
          </w:tcPr>
          <w:p w:rsidR="005844A9" w:rsidRPr="003929CD" w:rsidRDefault="005844A9" w:rsidP="00843FA6">
            <w:pPr>
              <w:pStyle w:val="ConsPlusCell"/>
              <w:rPr>
                <w:rFonts w:ascii="Times New Roman" w:hAnsi="Times New Roman" w:cs="Times New Roman"/>
                <w:sz w:val="20"/>
                <w:szCs w:val="20"/>
              </w:rPr>
            </w:pPr>
          </w:p>
        </w:tc>
        <w:tc>
          <w:tcPr>
            <w:tcW w:w="487" w:type="pct"/>
            <w:tcBorders>
              <w:top w:val="single" w:sz="4" w:space="0" w:color="auto"/>
              <w:left w:val="single" w:sz="4" w:space="0" w:color="auto"/>
              <w:bottom w:val="single" w:sz="4" w:space="0" w:color="auto"/>
              <w:right w:val="single" w:sz="4" w:space="0" w:color="auto"/>
            </w:tcBorders>
          </w:tcPr>
          <w:p w:rsidR="005844A9" w:rsidRPr="003929CD" w:rsidRDefault="005844A9" w:rsidP="00843FA6">
            <w:pPr>
              <w:pStyle w:val="ConsPlusCell"/>
              <w:jc w:val="center"/>
              <w:rPr>
                <w:rFonts w:ascii="Times New Roman" w:hAnsi="Times New Roman" w:cs="Times New Roman"/>
                <w:sz w:val="20"/>
                <w:szCs w:val="20"/>
              </w:rPr>
            </w:pPr>
            <w:r>
              <w:rPr>
                <w:rFonts w:ascii="Times New Roman" w:hAnsi="Times New Roman" w:cs="Times New Roman"/>
                <w:sz w:val="20"/>
                <w:szCs w:val="20"/>
              </w:rPr>
              <w:t>625,00</w:t>
            </w:r>
          </w:p>
        </w:tc>
        <w:tc>
          <w:tcPr>
            <w:tcW w:w="464" w:type="pct"/>
            <w:gridSpan w:val="3"/>
            <w:tcBorders>
              <w:top w:val="single" w:sz="4" w:space="0" w:color="auto"/>
              <w:left w:val="single" w:sz="4" w:space="0" w:color="auto"/>
              <w:bottom w:val="single" w:sz="4" w:space="0" w:color="auto"/>
              <w:right w:val="single" w:sz="4" w:space="0" w:color="auto"/>
            </w:tcBorders>
          </w:tcPr>
          <w:p w:rsidR="005844A9" w:rsidRPr="003929CD" w:rsidRDefault="005844A9" w:rsidP="00843FA6">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752" w:type="pct"/>
            <w:tcBorders>
              <w:top w:val="single" w:sz="4" w:space="0" w:color="auto"/>
              <w:left w:val="single" w:sz="4" w:space="0" w:color="auto"/>
              <w:bottom w:val="single" w:sz="4" w:space="0" w:color="auto"/>
              <w:right w:val="single" w:sz="4" w:space="0" w:color="auto"/>
            </w:tcBorders>
          </w:tcPr>
          <w:p w:rsidR="005844A9" w:rsidRPr="00843FA6" w:rsidRDefault="005844A9" w:rsidP="00602F61">
            <w:pPr>
              <w:pStyle w:val="ConsPlusCell"/>
              <w:rPr>
                <w:rFonts w:ascii="Times New Roman" w:hAnsi="Times New Roman" w:cs="Times New Roman"/>
                <w:sz w:val="20"/>
                <w:szCs w:val="20"/>
              </w:rPr>
            </w:pPr>
            <w:r>
              <w:rPr>
                <w:rFonts w:ascii="Times New Roman" w:hAnsi="Times New Roman" w:cs="Times New Roman"/>
                <w:sz w:val="20"/>
                <w:szCs w:val="20"/>
              </w:rPr>
              <w:t>У</w:t>
            </w:r>
            <w:r w:rsidRPr="00843FA6">
              <w:rPr>
                <w:rFonts w:ascii="Times New Roman" w:hAnsi="Times New Roman" w:cs="Times New Roman"/>
                <w:sz w:val="20"/>
                <w:szCs w:val="20"/>
              </w:rPr>
              <w:t>дельн</w:t>
            </w:r>
            <w:r>
              <w:rPr>
                <w:rFonts w:ascii="Times New Roman" w:hAnsi="Times New Roman" w:cs="Times New Roman"/>
                <w:sz w:val="20"/>
                <w:szCs w:val="20"/>
              </w:rPr>
              <w:t>ый</w:t>
            </w:r>
            <w:r w:rsidRPr="00843FA6">
              <w:rPr>
                <w:rFonts w:ascii="Times New Roman" w:hAnsi="Times New Roman" w:cs="Times New Roman"/>
                <w:sz w:val="20"/>
                <w:szCs w:val="20"/>
              </w:rPr>
              <w:t xml:space="preserve"> вес подростковой преступности </w:t>
            </w:r>
          </w:p>
        </w:tc>
        <w:tc>
          <w:tcPr>
            <w:tcW w:w="337" w:type="pct"/>
            <w:tcBorders>
              <w:top w:val="single" w:sz="4" w:space="0" w:color="auto"/>
              <w:left w:val="single" w:sz="4" w:space="0" w:color="auto"/>
              <w:right w:val="single" w:sz="4" w:space="0" w:color="auto"/>
            </w:tcBorders>
          </w:tcPr>
          <w:p w:rsidR="005844A9" w:rsidRPr="00D47EF5" w:rsidRDefault="005844A9" w:rsidP="00843FA6">
            <w:pPr>
              <w:pStyle w:val="ConsPlusCell"/>
              <w:jc w:val="center"/>
              <w:rPr>
                <w:rFonts w:ascii="Times New Roman" w:hAnsi="Times New Roman" w:cs="Times New Roman"/>
                <w:sz w:val="20"/>
                <w:szCs w:val="20"/>
              </w:rPr>
            </w:pPr>
            <w:r w:rsidRPr="00D47EF5">
              <w:rPr>
                <w:rFonts w:ascii="Times New Roman" w:hAnsi="Times New Roman" w:cs="Times New Roman"/>
                <w:sz w:val="20"/>
                <w:szCs w:val="20"/>
              </w:rPr>
              <w:t>процент</w:t>
            </w:r>
          </w:p>
        </w:tc>
        <w:tc>
          <w:tcPr>
            <w:tcW w:w="514" w:type="pct"/>
            <w:tcBorders>
              <w:top w:val="single" w:sz="4" w:space="0" w:color="auto"/>
              <w:left w:val="single" w:sz="4" w:space="0" w:color="auto"/>
              <w:right w:val="single" w:sz="4" w:space="0" w:color="auto"/>
            </w:tcBorders>
          </w:tcPr>
          <w:p w:rsidR="005844A9" w:rsidRPr="00D0706A" w:rsidRDefault="005844A9" w:rsidP="00843FA6">
            <w:pPr>
              <w:jc w:val="center"/>
              <w:rPr>
                <w:sz w:val="20"/>
                <w:szCs w:val="20"/>
              </w:rPr>
            </w:pPr>
            <w:r w:rsidRPr="00D0706A">
              <w:rPr>
                <w:sz w:val="20"/>
                <w:szCs w:val="20"/>
              </w:rPr>
              <w:t>2,7</w:t>
            </w:r>
          </w:p>
        </w:tc>
        <w:tc>
          <w:tcPr>
            <w:tcW w:w="343" w:type="pct"/>
            <w:gridSpan w:val="2"/>
            <w:tcBorders>
              <w:top w:val="single" w:sz="4" w:space="0" w:color="auto"/>
              <w:left w:val="single" w:sz="4" w:space="0" w:color="auto"/>
              <w:right w:val="single" w:sz="4" w:space="0" w:color="auto"/>
            </w:tcBorders>
          </w:tcPr>
          <w:p w:rsidR="005844A9" w:rsidRPr="00D0706A" w:rsidRDefault="005844A9" w:rsidP="00843FA6">
            <w:pPr>
              <w:jc w:val="center"/>
              <w:rPr>
                <w:sz w:val="20"/>
                <w:szCs w:val="20"/>
              </w:rPr>
            </w:pPr>
            <w:r w:rsidRPr="00D0706A">
              <w:rPr>
                <w:sz w:val="20"/>
                <w:szCs w:val="20"/>
              </w:rPr>
              <w:t>2,6</w:t>
            </w:r>
          </w:p>
        </w:tc>
        <w:tc>
          <w:tcPr>
            <w:tcW w:w="335" w:type="pct"/>
            <w:gridSpan w:val="2"/>
            <w:tcBorders>
              <w:top w:val="single" w:sz="4" w:space="0" w:color="auto"/>
              <w:left w:val="single" w:sz="4" w:space="0" w:color="auto"/>
              <w:right w:val="single" w:sz="4" w:space="0" w:color="auto"/>
            </w:tcBorders>
          </w:tcPr>
          <w:p w:rsidR="005844A9" w:rsidRPr="00D0706A" w:rsidRDefault="005844A9" w:rsidP="00843FA6">
            <w:pPr>
              <w:jc w:val="center"/>
              <w:rPr>
                <w:sz w:val="20"/>
                <w:szCs w:val="20"/>
              </w:rPr>
            </w:pPr>
            <w:r w:rsidRPr="00D0706A">
              <w:rPr>
                <w:sz w:val="20"/>
                <w:szCs w:val="20"/>
              </w:rPr>
              <w:t>2,5</w:t>
            </w:r>
          </w:p>
        </w:tc>
        <w:tc>
          <w:tcPr>
            <w:tcW w:w="332" w:type="pct"/>
            <w:gridSpan w:val="2"/>
            <w:tcBorders>
              <w:top w:val="single" w:sz="4" w:space="0" w:color="auto"/>
              <w:left w:val="single" w:sz="4" w:space="0" w:color="auto"/>
              <w:right w:val="single" w:sz="4" w:space="0" w:color="auto"/>
            </w:tcBorders>
          </w:tcPr>
          <w:p w:rsidR="005844A9" w:rsidRPr="00D0706A" w:rsidRDefault="005844A9" w:rsidP="00843FA6">
            <w:pPr>
              <w:jc w:val="center"/>
              <w:rPr>
                <w:sz w:val="20"/>
                <w:szCs w:val="20"/>
              </w:rPr>
            </w:pPr>
            <w:r w:rsidRPr="00D0706A">
              <w:rPr>
                <w:sz w:val="20"/>
                <w:szCs w:val="20"/>
              </w:rPr>
              <w:t>2,4</w:t>
            </w:r>
          </w:p>
        </w:tc>
        <w:tc>
          <w:tcPr>
            <w:tcW w:w="333" w:type="pct"/>
            <w:gridSpan w:val="2"/>
            <w:tcBorders>
              <w:top w:val="single" w:sz="4" w:space="0" w:color="auto"/>
              <w:left w:val="single" w:sz="4" w:space="0" w:color="auto"/>
              <w:right w:val="single" w:sz="4" w:space="0" w:color="auto"/>
            </w:tcBorders>
          </w:tcPr>
          <w:p w:rsidR="005844A9" w:rsidRPr="00D0706A" w:rsidRDefault="005844A9" w:rsidP="00843FA6">
            <w:pPr>
              <w:jc w:val="center"/>
              <w:rPr>
                <w:sz w:val="20"/>
                <w:szCs w:val="20"/>
              </w:rPr>
            </w:pPr>
            <w:r w:rsidRPr="00D0706A">
              <w:rPr>
                <w:sz w:val="20"/>
                <w:szCs w:val="20"/>
              </w:rPr>
              <w:t>2,3</w:t>
            </w:r>
          </w:p>
        </w:tc>
        <w:tc>
          <w:tcPr>
            <w:tcW w:w="336" w:type="pct"/>
            <w:gridSpan w:val="3"/>
            <w:tcBorders>
              <w:top w:val="single" w:sz="4" w:space="0" w:color="auto"/>
              <w:left w:val="single" w:sz="4" w:space="0" w:color="auto"/>
              <w:right w:val="single" w:sz="4" w:space="0" w:color="auto"/>
            </w:tcBorders>
          </w:tcPr>
          <w:p w:rsidR="005844A9" w:rsidRPr="00D0706A" w:rsidRDefault="005844A9" w:rsidP="00843FA6">
            <w:pPr>
              <w:jc w:val="center"/>
              <w:rPr>
                <w:sz w:val="20"/>
                <w:szCs w:val="20"/>
              </w:rPr>
            </w:pPr>
            <w:r w:rsidRPr="00D0706A">
              <w:rPr>
                <w:sz w:val="20"/>
                <w:szCs w:val="20"/>
              </w:rPr>
              <w:t>2,2</w:t>
            </w:r>
          </w:p>
        </w:tc>
      </w:tr>
      <w:tr w:rsidR="00E775E6"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60"/>
          <w:tblCellSpacing w:w="5" w:type="nil"/>
        </w:trPr>
        <w:tc>
          <w:tcPr>
            <w:tcW w:w="182" w:type="pct"/>
            <w:tcBorders>
              <w:top w:val="single" w:sz="4" w:space="0" w:color="auto"/>
              <w:left w:val="single" w:sz="4" w:space="0" w:color="auto"/>
              <w:bottom w:val="single" w:sz="4" w:space="0" w:color="auto"/>
              <w:right w:val="single" w:sz="4" w:space="0" w:color="auto"/>
            </w:tcBorders>
          </w:tcPr>
          <w:p w:rsidR="00E775E6" w:rsidRPr="008979F2" w:rsidRDefault="00E775E6" w:rsidP="00991572">
            <w:pPr>
              <w:jc w:val="center"/>
              <w:rPr>
                <w:sz w:val="20"/>
                <w:szCs w:val="20"/>
              </w:rPr>
            </w:pPr>
            <w:r>
              <w:rPr>
                <w:sz w:val="20"/>
                <w:szCs w:val="20"/>
              </w:rPr>
              <w:lastRenderedPageBreak/>
              <w:t>3.</w:t>
            </w:r>
          </w:p>
        </w:tc>
        <w:tc>
          <w:tcPr>
            <w:tcW w:w="2287" w:type="pct"/>
            <w:gridSpan w:val="6"/>
            <w:tcBorders>
              <w:left w:val="single" w:sz="4" w:space="0" w:color="auto"/>
              <w:bottom w:val="single" w:sz="4" w:space="0" w:color="auto"/>
              <w:right w:val="single" w:sz="4" w:space="0" w:color="auto"/>
            </w:tcBorders>
          </w:tcPr>
          <w:p w:rsidR="00E775E6" w:rsidRPr="00D47EF5" w:rsidRDefault="00E775E6" w:rsidP="005844A9">
            <w:pPr>
              <w:rPr>
                <w:rFonts w:cs="Times New Roman"/>
                <w:sz w:val="20"/>
                <w:szCs w:val="20"/>
              </w:rPr>
            </w:pPr>
            <w:r w:rsidRPr="003E16A9">
              <w:rPr>
                <w:rFonts w:cs="Times New Roman"/>
                <w:sz w:val="20"/>
                <w:szCs w:val="20"/>
              </w:rPr>
              <w:t xml:space="preserve">Увеличение </w:t>
            </w:r>
            <w:r w:rsidR="005844A9">
              <w:rPr>
                <w:rFonts w:cs="Times New Roman"/>
                <w:sz w:val="20"/>
                <w:szCs w:val="20"/>
              </w:rPr>
              <w:t>численности</w:t>
            </w:r>
            <w:r w:rsidRPr="003E16A9">
              <w:rPr>
                <w:rFonts w:cs="Times New Roman"/>
                <w:sz w:val="20"/>
                <w:szCs w:val="20"/>
              </w:rPr>
              <w:t xml:space="preserve"> детей, привлекаемых к участию в творческих мероприятиях</w:t>
            </w:r>
          </w:p>
        </w:tc>
        <w:tc>
          <w:tcPr>
            <w:tcW w:w="337" w:type="pct"/>
            <w:tcBorders>
              <w:top w:val="single" w:sz="4" w:space="0" w:color="auto"/>
              <w:left w:val="single" w:sz="4" w:space="0" w:color="auto"/>
              <w:bottom w:val="single" w:sz="4" w:space="0" w:color="auto"/>
              <w:right w:val="single" w:sz="4" w:space="0" w:color="auto"/>
            </w:tcBorders>
          </w:tcPr>
          <w:p w:rsidR="00E775E6" w:rsidRPr="00D47EF5" w:rsidRDefault="00E775E6" w:rsidP="00991572">
            <w:pPr>
              <w:jc w:val="center"/>
              <w:rPr>
                <w:rFonts w:cs="Times New Roman"/>
                <w:sz w:val="20"/>
                <w:szCs w:val="20"/>
              </w:rPr>
            </w:pPr>
          </w:p>
        </w:tc>
        <w:tc>
          <w:tcPr>
            <w:tcW w:w="514" w:type="pct"/>
            <w:tcBorders>
              <w:top w:val="single" w:sz="4" w:space="0" w:color="auto"/>
              <w:left w:val="single" w:sz="4" w:space="0" w:color="auto"/>
              <w:bottom w:val="single" w:sz="4" w:space="0" w:color="auto"/>
              <w:right w:val="single" w:sz="4" w:space="0" w:color="auto"/>
            </w:tcBorders>
          </w:tcPr>
          <w:p w:rsidR="00E775E6" w:rsidRPr="008979F2" w:rsidRDefault="00E775E6" w:rsidP="00991572">
            <w:pPr>
              <w:jc w:val="center"/>
              <w:rPr>
                <w:sz w:val="20"/>
                <w:szCs w:val="20"/>
              </w:rPr>
            </w:pPr>
          </w:p>
        </w:tc>
        <w:tc>
          <w:tcPr>
            <w:tcW w:w="343" w:type="pct"/>
            <w:gridSpan w:val="2"/>
            <w:tcBorders>
              <w:top w:val="single" w:sz="4" w:space="0" w:color="auto"/>
              <w:left w:val="single" w:sz="4" w:space="0" w:color="auto"/>
              <w:bottom w:val="single" w:sz="4" w:space="0" w:color="auto"/>
              <w:right w:val="single" w:sz="4" w:space="0" w:color="auto"/>
            </w:tcBorders>
          </w:tcPr>
          <w:p w:rsidR="00E775E6" w:rsidRPr="008979F2" w:rsidRDefault="00E775E6" w:rsidP="00991572">
            <w:pPr>
              <w:jc w:val="center"/>
              <w:rPr>
                <w:sz w:val="20"/>
                <w:szCs w:val="20"/>
              </w:rPr>
            </w:pPr>
          </w:p>
        </w:tc>
        <w:tc>
          <w:tcPr>
            <w:tcW w:w="335" w:type="pct"/>
            <w:gridSpan w:val="2"/>
            <w:tcBorders>
              <w:top w:val="single" w:sz="4" w:space="0" w:color="auto"/>
              <w:left w:val="single" w:sz="4" w:space="0" w:color="auto"/>
              <w:bottom w:val="single" w:sz="4" w:space="0" w:color="auto"/>
              <w:right w:val="single" w:sz="4" w:space="0" w:color="auto"/>
            </w:tcBorders>
          </w:tcPr>
          <w:p w:rsidR="00E775E6" w:rsidRPr="008979F2" w:rsidRDefault="00E775E6" w:rsidP="00991572">
            <w:pPr>
              <w:jc w:val="center"/>
              <w:rPr>
                <w:sz w:val="20"/>
                <w:szCs w:val="20"/>
              </w:rPr>
            </w:pPr>
          </w:p>
        </w:tc>
        <w:tc>
          <w:tcPr>
            <w:tcW w:w="332" w:type="pct"/>
            <w:gridSpan w:val="2"/>
            <w:tcBorders>
              <w:top w:val="single" w:sz="4" w:space="0" w:color="auto"/>
              <w:left w:val="single" w:sz="4" w:space="0" w:color="auto"/>
              <w:bottom w:val="single" w:sz="4" w:space="0" w:color="auto"/>
              <w:right w:val="single" w:sz="4" w:space="0" w:color="auto"/>
            </w:tcBorders>
          </w:tcPr>
          <w:p w:rsidR="00E775E6" w:rsidRPr="008979F2" w:rsidRDefault="00E775E6" w:rsidP="00991572">
            <w:pPr>
              <w:jc w:val="center"/>
              <w:rPr>
                <w:sz w:val="20"/>
                <w:szCs w:val="20"/>
              </w:rPr>
            </w:pPr>
          </w:p>
        </w:tc>
        <w:tc>
          <w:tcPr>
            <w:tcW w:w="333" w:type="pct"/>
            <w:gridSpan w:val="2"/>
            <w:tcBorders>
              <w:top w:val="single" w:sz="4" w:space="0" w:color="auto"/>
              <w:left w:val="single" w:sz="4" w:space="0" w:color="auto"/>
              <w:bottom w:val="single" w:sz="4" w:space="0" w:color="auto"/>
              <w:right w:val="single" w:sz="4" w:space="0" w:color="auto"/>
            </w:tcBorders>
          </w:tcPr>
          <w:p w:rsidR="00E775E6" w:rsidRPr="008979F2" w:rsidRDefault="00E775E6" w:rsidP="00991572">
            <w:pPr>
              <w:jc w:val="center"/>
              <w:rPr>
                <w:sz w:val="20"/>
                <w:szCs w:val="20"/>
              </w:rPr>
            </w:pPr>
          </w:p>
        </w:tc>
        <w:tc>
          <w:tcPr>
            <w:tcW w:w="336" w:type="pct"/>
            <w:gridSpan w:val="3"/>
            <w:tcBorders>
              <w:top w:val="single" w:sz="4" w:space="0" w:color="auto"/>
              <w:left w:val="single" w:sz="4" w:space="0" w:color="auto"/>
              <w:bottom w:val="single" w:sz="4" w:space="0" w:color="auto"/>
              <w:right w:val="single" w:sz="4" w:space="0" w:color="auto"/>
            </w:tcBorders>
          </w:tcPr>
          <w:p w:rsidR="00E775E6" w:rsidRPr="008979F2" w:rsidRDefault="00E775E6" w:rsidP="00991572">
            <w:pPr>
              <w:jc w:val="center"/>
              <w:rPr>
                <w:sz w:val="20"/>
                <w:szCs w:val="20"/>
              </w:rPr>
            </w:pPr>
          </w:p>
        </w:tc>
      </w:tr>
      <w:tr w:rsidR="005844A9"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1539"/>
          <w:tblCellSpacing w:w="5" w:type="nil"/>
        </w:trPr>
        <w:tc>
          <w:tcPr>
            <w:tcW w:w="182" w:type="pct"/>
            <w:vMerge w:val="restart"/>
            <w:tcBorders>
              <w:top w:val="single" w:sz="4" w:space="0" w:color="auto"/>
              <w:left w:val="single" w:sz="4" w:space="0" w:color="auto"/>
              <w:right w:val="single" w:sz="4" w:space="0" w:color="auto"/>
            </w:tcBorders>
            <w:vAlign w:val="center"/>
          </w:tcPr>
          <w:p w:rsidR="005844A9" w:rsidRPr="003929CD" w:rsidRDefault="005844A9" w:rsidP="005844A9">
            <w:pPr>
              <w:pStyle w:val="ConsPlusCell"/>
              <w:jc w:val="center"/>
              <w:rPr>
                <w:rFonts w:ascii="Times New Roman" w:hAnsi="Times New Roman" w:cs="Times New Roman"/>
                <w:sz w:val="20"/>
                <w:szCs w:val="20"/>
              </w:rPr>
            </w:pPr>
          </w:p>
        </w:tc>
        <w:tc>
          <w:tcPr>
            <w:tcW w:w="585" w:type="pct"/>
            <w:vMerge w:val="restart"/>
            <w:tcBorders>
              <w:top w:val="single" w:sz="4" w:space="0" w:color="auto"/>
              <w:left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87" w:type="pct"/>
            <w:vMerge w:val="restart"/>
            <w:tcBorders>
              <w:top w:val="single" w:sz="4" w:space="0" w:color="auto"/>
              <w:left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12165,00</w:t>
            </w:r>
          </w:p>
        </w:tc>
        <w:tc>
          <w:tcPr>
            <w:tcW w:w="464" w:type="pct"/>
            <w:gridSpan w:val="3"/>
            <w:vMerge w:val="restart"/>
            <w:tcBorders>
              <w:top w:val="single" w:sz="4" w:space="0" w:color="auto"/>
              <w:left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752" w:type="pct"/>
            <w:tcBorders>
              <w:top w:val="single" w:sz="4" w:space="0" w:color="auto"/>
              <w:left w:val="single" w:sz="4" w:space="0" w:color="auto"/>
              <w:right w:val="single" w:sz="4" w:space="0" w:color="auto"/>
            </w:tcBorders>
          </w:tcPr>
          <w:p w:rsidR="005844A9" w:rsidRPr="004A095A" w:rsidRDefault="005844A9" w:rsidP="005844A9">
            <w:pPr>
              <w:pStyle w:val="ConsPlusCell"/>
              <w:rPr>
                <w:rFonts w:ascii="Times New Roman" w:hAnsi="Times New Roman" w:cs="Times New Roman"/>
                <w:sz w:val="20"/>
                <w:szCs w:val="20"/>
              </w:rPr>
            </w:pPr>
            <w:r w:rsidRPr="004A095A">
              <w:rPr>
                <w:rFonts w:ascii="Times New Roman" w:hAnsi="Times New Roman" w:cs="Times New Roman"/>
                <w:sz w:val="20"/>
                <w:szCs w:val="20"/>
              </w:rPr>
              <w:t xml:space="preserve">Доля детей, привлекаемых к участию в творческих мероприятиях, от общего числа детей </w:t>
            </w:r>
            <w:r>
              <w:rPr>
                <w:rFonts w:ascii="Times New Roman" w:hAnsi="Times New Roman" w:cs="Times New Roman"/>
                <w:sz w:val="20"/>
                <w:szCs w:val="20"/>
              </w:rPr>
              <w:t xml:space="preserve"> </w:t>
            </w:r>
            <w:r w:rsidRPr="004A095A">
              <w:rPr>
                <w:rFonts w:ascii="Times New Roman" w:hAnsi="Times New Roman" w:cs="Times New Roman"/>
                <w:sz w:val="20"/>
                <w:szCs w:val="20"/>
              </w:rPr>
              <w:t xml:space="preserve">    - в сфере образования</w:t>
            </w:r>
          </w:p>
        </w:tc>
        <w:tc>
          <w:tcPr>
            <w:tcW w:w="337" w:type="pct"/>
            <w:vMerge w:val="restart"/>
            <w:tcBorders>
              <w:top w:val="single" w:sz="4" w:space="0" w:color="auto"/>
              <w:left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Pr="00D47EF5"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пр</w:t>
            </w:r>
            <w:r w:rsidRPr="00D47EF5">
              <w:rPr>
                <w:rFonts w:ascii="Times New Roman" w:hAnsi="Times New Roman" w:cs="Times New Roman"/>
                <w:sz w:val="20"/>
                <w:szCs w:val="20"/>
              </w:rPr>
              <w:t>оцент</w:t>
            </w:r>
          </w:p>
        </w:tc>
        <w:tc>
          <w:tcPr>
            <w:tcW w:w="514" w:type="pct"/>
            <w:tcBorders>
              <w:top w:val="single" w:sz="4" w:space="0" w:color="auto"/>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25,8</w:t>
            </w:r>
          </w:p>
        </w:tc>
        <w:tc>
          <w:tcPr>
            <w:tcW w:w="343" w:type="pct"/>
            <w:gridSpan w:val="2"/>
            <w:tcBorders>
              <w:top w:val="single" w:sz="4" w:space="0" w:color="auto"/>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25,9</w:t>
            </w:r>
          </w:p>
        </w:tc>
        <w:tc>
          <w:tcPr>
            <w:tcW w:w="335" w:type="pct"/>
            <w:gridSpan w:val="2"/>
            <w:tcBorders>
              <w:top w:val="single" w:sz="4" w:space="0" w:color="auto"/>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26</w:t>
            </w:r>
          </w:p>
        </w:tc>
        <w:tc>
          <w:tcPr>
            <w:tcW w:w="332" w:type="pct"/>
            <w:gridSpan w:val="2"/>
            <w:tcBorders>
              <w:top w:val="single" w:sz="4" w:space="0" w:color="auto"/>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26,1</w:t>
            </w:r>
          </w:p>
        </w:tc>
        <w:tc>
          <w:tcPr>
            <w:tcW w:w="333" w:type="pct"/>
            <w:gridSpan w:val="2"/>
            <w:tcBorders>
              <w:top w:val="single" w:sz="4" w:space="0" w:color="auto"/>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26,2</w:t>
            </w:r>
          </w:p>
        </w:tc>
        <w:tc>
          <w:tcPr>
            <w:tcW w:w="336" w:type="pct"/>
            <w:gridSpan w:val="3"/>
            <w:tcBorders>
              <w:top w:val="single" w:sz="4" w:space="0" w:color="auto"/>
              <w:left w:val="single" w:sz="4" w:space="0" w:color="auto"/>
              <w:bottom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Default="005844A9" w:rsidP="005844A9">
            <w:pPr>
              <w:pStyle w:val="ConsPlusCell"/>
              <w:jc w:val="center"/>
              <w:rPr>
                <w:rFonts w:ascii="Times New Roman" w:hAnsi="Times New Roman" w:cs="Times New Roman"/>
                <w:sz w:val="20"/>
                <w:szCs w:val="20"/>
              </w:rPr>
            </w:pPr>
          </w:p>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26,3</w:t>
            </w:r>
          </w:p>
        </w:tc>
      </w:tr>
      <w:tr w:rsidR="005844A9"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299"/>
          <w:tblCellSpacing w:w="5" w:type="nil"/>
        </w:trPr>
        <w:tc>
          <w:tcPr>
            <w:tcW w:w="182" w:type="pct"/>
            <w:vMerge/>
            <w:tcBorders>
              <w:top w:val="single" w:sz="4" w:space="0" w:color="auto"/>
              <w:left w:val="single" w:sz="4" w:space="0" w:color="auto"/>
              <w:right w:val="single" w:sz="4" w:space="0" w:color="auto"/>
            </w:tcBorders>
            <w:vAlign w:val="center"/>
          </w:tcPr>
          <w:p w:rsidR="005844A9" w:rsidRPr="003929CD" w:rsidRDefault="005844A9" w:rsidP="005844A9">
            <w:pPr>
              <w:pStyle w:val="ConsPlusCell"/>
              <w:jc w:val="center"/>
              <w:rPr>
                <w:rFonts w:ascii="Times New Roman" w:hAnsi="Times New Roman" w:cs="Times New Roman"/>
                <w:sz w:val="20"/>
                <w:szCs w:val="20"/>
              </w:rPr>
            </w:pPr>
          </w:p>
        </w:tc>
        <w:tc>
          <w:tcPr>
            <w:tcW w:w="585" w:type="pct"/>
            <w:vMerge/>
            <w:tcBorders>
              <w:top w:val="single" w:sz="4" w:space="0" w:color="auto"/>
              <w:left w:val="single" w:sz="4" w:space="0" w:color="auto"/>
              <w:right w:val="single" w:sz="4" w:space="0" w:color="auto"/>
            </w:tcBorders>
          </w:tcPr>
          <w:p w:rsidR="005844A9" w:rsidRPr="003929CD" w:rsidRDefault="005844A9" w:rsidP="005844A9">
            <w:pPr>
              <w:pStyle w:val="ConsPlusCell"/>
              <w:rPr>
                <w:rFonts w:ascii="Times New Roman" w:hAnsi="Times New Roman" w:cs="Times New Roman"/>
                <w:sz w:val="20"/>
                <w:szCs w:val="20"/>
              </w:rPr>
            </w:pPr>
          </w:p>
        </w:tc>
        <w:tc>
          <w:tcPr>
            <w:tcW w:w="487" w:type="pct"/>
            <w:vMerge/>
            <w:tcBorders>
              <w:top w:val="single" w:sz="4" w:space="0" w:color="auto"/>
              <w:left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p>
        </w:tc>
        <w:tc>
          <w:tcPr>
            <w:tcW w:w="464" w:type="pct"/>
            <w:gridSpan w:val="3"/>
            <w:vMerge/>
            <w:tcBorders>
              <w:top w:val="single" w:sz="4" w:space="0" w:color="auto"/>
              <w:left w:val="single" w:sz="4" w:space="0" w:color="auto"/>
              <w:right w:val="single" w:sz="4" w:space="0" w:color="auto"/>
            </w:tcBorders>
          </w:tcPr>
          <w:p w:rsidR="005844A9" w:rsidRDefault="005844A9" w:rsidP="005844A9">
            <w:pPr>
              <w:pStyle w:val="ConsPlusCell"/>
              <w:jc w:val="center"/>
              <w:rPr>
                <w:rFonts w:ascii="Times New Roman" w:hAnsi="Times New Roman" w:cs="Times New Roman"/>
                <w:sz w:val="20"/>
                <w:szCs w:val="20"/>
              </w:rPr>
            </w:pPr>
          </w:p>
        </w:tc>
        <w:tc>
          <w:tcPr>
            <w:tcW w:w="752" w:type="pct"/>
            <w:tcBorders>
              <w:top w:val="single" w:sz="4" w:space="0" w:color="auto"/>
              <w:left w:val="single" w:sz="4" w:space="0" w:color="auto"/>
              <w:bottom w:val="single" w:sz="4" w:space="0" w:color="auto"/>
              <w:right w:val="single" w:sz="4" w:space="0" w:color="auto"/>
            </w:tcBorders>
          </w:tcPr>
          <w:p w:rsidR="005844A9" w:rsidRPr="004A095A" w:rsidRDefault="005844A9" w:rsidP="005844A9">
            <w:pPr>
              <w:rPr>
                <w:rFonts w:cs="Times New Roman"/>
                <w:sz w:val="20"/>
                <w:szCs w:val="20"/>
              </w:rPr>
            </w:pPr>
            <w:r w:rsidRPr="00D47EF5">
              <w:rPr>
                <w:rFonts w:cs="Times New Roman"/>
                <w:sz w:val="20"/>
                <w:szCs w:val="20"/>
              </w:rPr>
              <w:t>- в сфере культуры</w:t>
            </w:r>
          </w:p>
        </w:tc>
        <w:tc>
          <w:tcPr>
            <w:tcW w:w="337" w:type="pct"/>
            <w:vMerge/>
            <w:tcBorders>
              <w:left w:val="single" w:sz="4" w:space="0" w:color="auto"/>
              <w:bottom w:val="single" w:sz="4" w:space="0" w:color="auto"/>
              <w:right w:val="single" w:sz="4" w:space="0" w:color="auto"/>
            </w:tcBorders>
          </w:tcPr>
          <w:p w:rsidR="005844A9" w:rsidRPr="00D47EF5" w:rsidRDefault="005844A9" w:rsidP="005844A9">
            <w:pPr>
              <w:pStyle w:val="ConsPlusCell"/>
              <w:jc w:val="center"/>
              <w:rPr>
                <w:rFonts w:ascii="Times New Roman" w:hAnsi="Times New Roman" w:cs="Times New Roman"/>
                <w:sz w:val="20"/>
                <w:szCs w:val="20"/>
              </w:rPr>
            </w:pPr>
          </w:p>
        </w:tc>
        <w:tc>
          <w:tcPr>
            <w:tcW w:w="514" w:type="pct"/>
            <w:tcBorders>
              <w:top w:val="single" w:sz="4" w:space="0" w:color="auto"/>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9,3</w:t>
            </w:r>
          </w:p>
        </w:tc>
        <w:tc>
          <w:tcPr>
            <w:tcW w:w="343" w:type="pct"/>
            <w:gridSpan w:val="2"/>
            <w:tcBorders>
              <w:top w:val="single" w:sz="4" w:space="0" w:color="auto"/>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9,3</w:t>
            </w:r>
          </w:p>
        </w:tc>
        <w:tc>
          <w:tcPr>
            <w:tcW w:w="335" w:type="pct"/>
            <w:gridSpan w:val="2"/>
            <w:tcBorders>
              <w:top w:val="single" w:sz="4" w:space="0" w:color="auto"/>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9,4</w:t>
            </w:r>
          </w:p>
        </w:tc>
        <w:tc>
          <w:tcPr>
            <w:tcW w:w="332" w:type="pct"/>
            <w:gridSpan w:val="2"/>
            <w:tcBorders>
              <w:top w:val="single" w:sz="4" w:space="0" w:color="auto"/>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9,5</w:t>
            </w:r>
          </w:p>
        </w:tc>
        <w:tc>
          <w:tcPr>
            <w:tcW w:w="333" w:type="pct"/>
            <w:gridSpan w:val="2"/>
            <w:tcBorders>
              <w:top w:val="single" w:sz="4" w:space="0" w:color="auto"/>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9,6</w:t>
            </w:r>
          </w:p>
        </w:tc>
        <w:tc>
          <w:tcPr>
            <w:tcW w:w="336" w:type="pct"/>
            <w:gridSpan w:val="3"/>
            <w:tcBorders>
              <w:top w:val="single" w:sz="4" w:space="0" w:color="auto"/>
              <w:left w:val="single" w:sz="4" w:space="0" w:color="auto"/>
              <w:bottom w:val="single" w:sz="4" w:space="0" w:color="auto"/>
              <w:right w:val="single" w:sz="4" w:space="0" w:color="auto"/>
            </w:tcBorders>
          </w:tcPr>
          <w:p w:rsidR="005844A9" w:rsidRPr="003929CD" w:rsidRDefault="005844A9" w:rsidP="005844A9">
            <w:pPr>
              <w:pStyle w:val="ConsPlusCell"/>
              <w:jc w:val="center"/>
              <w:rPr>
                <w:rFonts w:ascii="Times New Roman" w:hAnsi="Times New Roman" w:cs="Times New Roman"/>
                <w:sz w:val="20"/>
                <w:szCs w:val="20"/>
              </w:rPr>
            </w:pPr>
            <w:r>
              <w:rPr>
                <w:rFonts w:ascii="Times New Roman" w:hAnsi="Times New Roman" w:cs="Times New Roman"/>
                <w:sz w:val="20"/>
                <w:szCs w:val="20"/>
              </w:rPr>
              <w:t>9,7</w:t>
            </w:r>
          </w:p>
        </w:tc>
      </w:tr>
      <w:tr w:rsidR="001801FA"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00"/>
          <w:tblCellSpacing w:w="5" w:type="nil"/>
        </w:trPr>
        <w:tc>
          <w:tcPr>
            <w:tcW w:w="182" w:type="pct"/>
            <w:vMerge/>
            <w:tcBorders>
              <w:left w:val="single" w:sz="4" w:space="0" w:color="auto"/>
              <w:right w:val="single" w:sz="4" w:space="0" w:color="auto"/>
            </w:tcBorders>
          </w:tcPr>
          <w:p w:rsidR="001801FA" w:rsidRPr="003929CD" w:rsidRDefault="001801FA" w:rsidP="001801FA">
            <w:pPr>
              <w:pStyle w:val="ConsPlusCell"/>
              <w:rPr>
                <w:rFonts w:ascii="Times New Roman" w:hAnsi="Times New Roman" w:cs="Times New Roman"/>
                <w:sz w:val="20"/>
                <w:szCs w:val="20"/>
              </w:rPr>
            </w:pPr>
          </w:p>
        </w:tc>
        <w:tc>
          <w:tcPr>
            <w:tcW w:w="585" w:type="pct"/>
            <w:vMerge/>
            <w:tcBorders>
              <w:left w:val="single" w:sz="4" w:space="0" w:color="auto"/>
              <w:right w:val="single" w:sz="4" w:space="0" w:color="auto"/>
            </w:tcBorders>
          </w:tcPr>
          <w:p w:rsidR="001801FA" w:rsidRPr="003929CD" w:rsidRDefault="001801FA" w:rsidP="001801FA">
            <w:pPr>
              <w:pStyle w:val="ConsPlusCell"/>
              <w:rPr>
                <w:rFonts w:ascii="Times New Roman" w:hAnsi="Times New Roman" w:cs="Times New Roman"/>
                <w:sz w:val="20"/>
                <w:szCs w:val="20"/>
              </w:rPr>
            </w:pPr>
          </w:p>
        </w:tc>
        <w:tc>
          <w:tcPr>
            <w:tcW w:w="487" w:type="pct"/>
            <w:vMerge/>
            <w:tcBorders>
              <w:left w:val="single" w:sz="4" w:space="0" w:color="auto"/>
              <w:right w:val="single" w:sz="4" w:space="0" w:color="auto"/>
            </w:tcBorders>
          </w:tcPr>
          <w:p w:rsidR="001801FA" w:rsidRPr="003929CD" w:rsidRDefault="001801FA" w:rsidP="001801FA">
            <w:pPr>
              <w:pStyle w:val="ConsPlusCell"/>
              <w:rPr>
                <w:rFonts w:ascii="Times New Roman" w:hAnsi="Times New Roman" w:cs="Times New Roman"/>
                <w:sz w:val="20"/>
                <w:szCs w:val="20"/>
              </w:rPr>
            </w:pPr>
          </w:p>
        </w:tc>
        <w:tc>
          <w:tcPr>
            <w:tcW w:w="464" w:type="pct"/>
            <w:gridSpan w:val="3"/>
            <w:vMerge/>
            <w:tcBorders>
              <w:left w:val="single" w:sz="4" w:space="0" w:color="auto"/>
              <w:right w:val="single" w:sz="4" w:space="0" w:color="auto"/>
            </w:tcBorders>
          </w:tcPr>
          <w:p w:rsidR="001801FA" w:rsidRPr="003929CD" w:rsidRDefault="001801FA" w:rsidP="001801FA">
            <w:pPr>
              <w:pStyle w:val="ConsPlusCell"/>
              <w:rPr>
                <w:rFonts w:ascii="Times New Roman" w:hAnsi="Times New Roman" w:cs="Times New Roman"/>
                <w:sz w:val="20"/>
                <w:szCs w:val="20"/>
              </w:rPr>
            </w:pPr>
          </w:p>
        </w:tc>
        <w:tc>
          <w:tcPr>
            <w:tcW w:w="752" w:type="pct"/>
            <w:tcBorders>
              <w:left w:val="single" w:sz="4" w:space="0" w:color="auto"/>
              <w:bottom w:val="single" w:sz="4" w:space="0" w:color="auto"/>
              <w:right w:val="single" w:sz="4" w:space="0" w:color="auto"/>
            </w:tcBorders>
          </w:tcPr>
          <w:p w:rsidR="001801FA" w:rsidRPr="004A095A" w:rsidRDefault="001801FA" w:rsidP="001801FA">
            <w:pPr>
              <w:rPr>
                <w:rFonts w:cs="Times New Roman"/>
                <w:sz w:val="20"/>
                <w:szCs w:val="20"/>
              </w:rPr>
            </w:pPr>
            <w:r w:rsidRPr="004A095A">
              <w:rPr>
                <w:rFonts w:cs="Times New Roman"/>
                <w:sz w:val="20"/>
                <w:szCs w:val="20"/>
              </w:rPr>
              <w:t xml:space="preserve">Доля победителей и призеров творческих олимпиад, конкурсов и фестивалей межрегионального, федерального и международного уровня </w:t>
            </w:r>
          </w:p>
          <w:p w:rsidR="001801FA" w:rsidRPr="004A095A" w:rsidRDefault="001801FA" w:rsidP="001801FA">
            <w:pPr>
              <w:widowControl w:val="0"/>
              <w:autoSpaceDE w:val="0"/>
              <w:autoSpaceDN w:val="0"/>
              <w:adjustRightInd w:val="0"/>
              <w:rPr>
                <w:rFonts w:cs="Times New Roman"/>
                <w:sz w:val="20"/>
                <w:szCs w:val="20"/>
              </w:rPr>
            </w:pPr>
          </w:p>
        </w:tc>
        <w:tc>
          <w:tcPr>
            <w:tcW w:w="337" w:type="pct"/>
            <w:tcBorders>
              <w:left w:val="single" w:sz="4" w:space="0" w:color="auto"/>
              <w:bottom w:val="single" w:sz="4" w:space="0" w:color="auto"/>
              <w:right w:val="single" w:sz="4" w:space="0" w:color="auto"/>
            </w:tcBorders>
          </w:tcPr>
          <w:p w:rsidR="001801FA" w:rsidRPr="00D47EF5" w:rsidRDefault="001801FA" w:rsidP="001801FA">
            <w:pPr>
              <w:pStyle w:val="ConsPlusCell"/>
              <w:jc w:val="center"/>
              <w:rPr>
                <w:rFonts w:ascii="Times New Roman" w:hAnsi="Times New Roman" w:cs="Times New Roman"/>
                <w:sz w:val="20"/>
                <w:szCs w:val="20"/>
              </w:rPr>
            </w:pPr>
            <w:r w:rsidRPr="00D47EF5">
              <w:rPr>
                <w:rFonts w:ascii="Times New Roman" w:hAnsi="Times New Roman" w:cs="Times New Roman"/>
                <w:sz w:val="20"/>
                <w:szCs w:val="20"/>
              </w:rPr>
              <w:t>процент</w:t>
            </w:r>
          </w:p>
        </w:tc>
        <w:tc>
          <w:tcPr>
            <w:tcW w:w="514" w:type="pct"/>
            <w:tcBorders>
              <w:left w:val="single" w:sz="4" w:space="0" w:color="auto"/>
              <w:bottom w:val="single" w:sz="4" w:space="0" w:color="auto"/>
              <w:right w:val="single" w:sz="4" w:space="0" w:color="auto"/>
            </w:tcBorders>
          </w:tcPr>
          <w:p w:rsidR="001801FA" w:rsidRPr="00DD57C8" w:rsidRDefault="001801FA" w:rsidP="002112EA">
            <w:pPr>
              <w:pStyle w:val="ConsPlusCell"/>
              <w:jc w:val="center"/>
              <w:rPr>
                <w:rFonts w:ascii="Times New Roman" w:hAnsi="Times New Roman" w:cs="Times New Roman"/>
                <w:sz w:val="20"/>
                <w:szCs w:val="20"/>
              </w:rPr>
            </w:pPr>
            <w:r w:rsidRPr="00DD57C8">
              <w:rPr>
                <w:rFonts w:ascii="Times New Roman" w:hAnsi="Times New Roman" w:cs="Times New Roman"/>
                <w:sz w:val="20"/>
                <w:szCs w:val="20"/>
              </w:rPr>
              <w:t>0,</w:t>
            </w:r>
            <w:r w:rsidR="002112EA">
              <w:rPr>
                <w:rFonts w:ascii="Times New Roman" w:hAnsi="Times New Roman" w:cs="Times New Roman"/>
                <w:sz w:val="20"/>
                <w:szCs w:val="20"/>
              </w:rPr>
              <w:t>9</w:t>
            </w:r>
          </w:p>
        </w:tc>
        <w:tc>
          <w:tcPr>
            <w:tcW w:w="343" w:type="pct"/>
            <w:gridSpan w:val="2"/>
            <w:tcBorders>
              <w:left w:val="single" w:sz="4" w:space="0" w:color="auto"/>
              <w:bottom w:val="single" w:sz="4" w:space="0" w:color="auto"/>
              <w:right w:val="single" w:sz="4" w:space="0" w:color="auto"/>
            </w:tcBorders>
          </w:tcPr>
          <w:p w:rsidR="001801FA" w:rsidRPr="00DD57C8" w:rsidRDefault="001801FA" w:rsidP="001801FA">
            <w:pPr>
              <w:pStyle w:val="ConsPlusCell"/>
              <w:jc w:val="center"/>
              <w:rPr>
                <w:rFonts w:ascii="Times New Roman" w:hAnsi="Times New Roman" w:cs="Times New Roman"/>
                <w:sz w:val="20"/>
                <w:szCs w:val="20"/>
              </w:rPr>
            </w:pPr>
            <w:r w:rsidRPr="00DD57C8">
              <w:rPr>
                <w:rFonts w:ascii="Times New Roman" w:hAnsi="Times New Roman" w:cs="Times New Roman"/>
                <w:sz w:val="20"/>
                <w:szCs w:val="20"/>
              </w:rPr>
              <w:t>0,9</w:t>
            </w:r>
          </w:p>
        </w:tc>
        <w:tc>
          <w:tcPr>
            <w:tcW w:w="335" w:type="pct"/>
            <w:gridSpan w:val="2"/>
            <w:tcBorders>
              <w:left w:val="single" w:sz="4" w:space="0" w:color="auto"/>
              <w:bottom w:val="single" w:sz="4" w:space="0" w:color="auto"/>
              <w:right w:val="single" w:sz="4" w:space="0" w:color="auto"/>
            </w:tcBorders>
          </w:tcPr>
          <w:p w:rsidR="001801FA" w:rsidRPr="00DD57C8" w:rsidRDefault="001801FA" w:rsidP="001801FA">
            <w:pPr>
              <w:pStyle w:val="ConsPlusCell"/>
              <w:jc w:val="center"/>
              <w:rPr>
                <w:rFonts w:ascii="Times New Roman" w:hAnsi="Times New Roman" w:cs="Times New Roman"/>
                <w:sz w:val="20"/>
                <w:szCs w:val="20"/>
              </w:rPr>
            </w:pPr>
            <w:r w:rsidRPr="00DD57C8">
              <w:rPr>
                <w:rFonts w:ascii="Times New Roman" w:hAnsi="Times New Roman" w:cs="Times New Roman"/>
                <w:sz w:val="20"/>
                <w:szCs w:val="20"/>
              </w:rPr>
              <w:t>1</w:t>
            </w:r>
          </w:p>
        </w:tc>
        <w:tc>
          <w:tcPr>
            <w:tcW w:w="332" w:type="pct"/>
            <w:gridSpan w:val="2"/>
            <w:tcBorders>
              <w:left w:val="single" w:sz="4" w:space="0" w:color="auto"/>
              <w:bottom w:val="single" w:sz="4" w:space="0" w:color="auto"/>
              <w:right w:val="single" w:sz="4" w:space="0" w:color="auto"/>
            </w:tcBorders>
          </w:tcPr>
          <w:p w:rsidR="001801FA" w:rsidRPr="00DD57C8" w:rsidRDefault="001801FA" w:rsidP="001801FA">
            <w:pPr>
              <w:pStyle w:val="ConsPlusCell"/>
              <w:jc w:val="center"/>
              <w:rPr>
                <w:rFonts w:ascii="Times New Roman" w:hAnsi="Times New Roman" w:cs="Times New Roman"/>
                <w:sz w:val="20"/>
                <w:szCs w:val="20"/>
              </w:rPr>
            </w:pPr>
            <w:r w:rsidRPr="00DD57C8">
              <w:rPr>
                <w:rFonts w:ascii="Times New Roman" w:hAnsi="Times New Roman" w:cs="Times New Roman"/>
                <w:sz w:val="20"/>
                <w:szCs w:val="20"/>
              </w:rPr>
              <w:t>1,1</w:t>
            </w:r>
          </w:p>
        </w:tc>
        <w:tc>
          <w:tcPr>
            <w:tcW w:w="333" w:type="pct"/>
            <w:gridSpan w:val="2"/>
            <w:tcBorders>
              <w:left w:val="single" w:sz="4" w:space="0" w:color="auto"/>
              <w:bottom w:val="single" w:sz="4" w:space="0" w:color="auto"/>
              <w:right w:val="single" w:sz="4" w:space="0" w:color="auto"/>
            </w:tcBorders>
          </w:tcPr>
          <w:p w:rsidR="001801FA" w:rsidRPr="00DD57C8" w:rsidRDefault="001801FA" w:rsidP="001801FA">
            <w:pPr>
              <w:pStyle w:val="ConsPlusCell"/>
              <w:jc w:val="center"/>
              <w:rPr>
                <w:rFonts w:ascii="Times New Roman" w:hAnsi="Times New Roman" w:cs="Times New Roman"/>
                <w:sz w:val="20"/>
                <w:szCs w:val="20"/>
              </w:rPr>
            </w:pPr>
            <w:r w:rsidRPr="00DD57C8">
              <w:rPr>
                <w:rFonts w:ascii="Times New Roman" w:hAnsi="Times New Roman" w:cs="Times New Roman"/>
                <w:sz w:val="20"/>
                <w:szCs w:val="20"/>
              </w:rPr>
              <w:t>1,2</w:t>
            </w:r>
          </w:p>
        </w:tc>
        <w:tc>
          <w:tcPr>
            <w:tcW w:w="336" w:type="pct"/>
            <w:gridSpan w:val="3"/>
            <w:tcBorders>
              <w:left w:val="single" w:sz="4" w:space="0" w:color="auto"/>
              <w:bottom w:val="single" w:sz="4" w:space="0" w:color="auto"/>
              <w:right w:val="single" w:sz="4" w:space="0" w:color="auto"/>
            </w:tcBorders>
          </w:tcPr>
          <w:p w:rsidR="001801FA" w:rsidRPr="00DD57C8" w:rsidRDefault="001801FA" w:rsidP="001801FA">
            <w:pPr>
              <w:pStyle w:val="ConsPlusCell"/>
              <w:jc w:val="center"/>
              <w:rPr>
                <w:rFonts w:ascii="Times New Roman" w:hAnsi="Times New Roman" w:cs="Times New Roman"/>
                <w:sz w:val="20"/>
                <w:szCs w:val="20"/>
              </w:rPr>
            </w:pPr>
            <w:r w:rsidRPr="00DD57C8">
              <w:rPr>
                <w:rFonts w:ascii="Times New Roman" w:hAnsi="Times New Roman" w:cs="Times New Roman"/>
                <w:sz w:val="20"/>
                <w:szCs w:val="20"/>
              </w:rPr>
              <w:t>1,3</w:t>
            </w:r>
          </w:p>
        </w:tc>
      </w:tr>
      <w:tr w:rsidR="00BA0B98"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00"/>
          <w:tblCellSpacing w:w="5" w:type="nil"/>
        </w:trPr>
        <w:tc>
          <w:tcPr>
            <w:tcW w:w="182" w:type="pct"/>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585" w:type="pct"/>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487" w:type="pct"/>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464" w:type="pct"/>
            <w:gridSpan w:val="3"/>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752" w:type="pct"/>
            <w:tcBorders>
              <w:left w:val="single" w:sz="4" w:space="0" w:color="auto"/>
              <w:bottom w:val="single" w:sz="4" w:space="0" w:color="auto"/>
              <w:right w:val="single" w:sz="4" w:space="0" w:color="auto"/>
            </w:tcBorders>
          </w:tcPr>
          <w:p w:rsidR="00BA0B98" w:rsidRPr="001275D7" w:rsidRDefault="00BA0B98" w:rsidP="00BA0B98">
            <w:pPr>
              <w:rPr>
                <w:rFonts w:cs="Times New Roman"/>
                <w:sz w:val="18"/>
                <w:szCs w:val="18"/>
              </w:rPr>
            </w:pPr>
            <w:r w:rsidRPr="001275D7">
              <w:rPr>
                <w:rFonts w:cs="Times New Roman"/>
                <w:color w:val="000000"/>
                <w:sz w:val="20"/>
                <w:szCs w:val="20"/>
              </w:rPr>
              <w:t>Доля детей (от 5 до 18лет), охваченных дополнительным образованием технической направленности</w:t>
            </w:r>
          </w:p>
        </w:tc>
        <w:tc>
          <w:tcPr>
            <w:tcW w:w="337" w:type="pct"/>
            <w:tcBorders>
              <w:left w:val="single" w:sz="4" w:space="0" w:color="auto"/>
              <w:bottom w:val="single" w:sz="4" w:space="0" w:color="auto"/>
              <w:right w:val="single" w:sz="4" w:space="0" w:color="auto"/>
            </w:tcBorders>
          </w:tcPr>
          <w:p w:rsidR="00BA0B98" w:rsidRPr="00D47EF5" w:rsidRDefault="00BA0B98" w:rsidP="00BA0B98">
            <w:pPr>
              <w:pStyle w:val="ConsPlusCell"/>
              <w:jc w:val="center"/>
              <w:rPr>
                <w:rFonts w:ascii="Times New Roman" w:hAnsi="Times New Roman" w:cs="Times New Roman"/>
                <w:sz w:val="20"/>
                <w:szCs w:val="20"/>
              </w:rPr>
            </w:pPr>
            <w:r w:rsidRPr="00D47EF5">
              <w:rPr>
                <w:rFonts w:ascii="Times New Roman" w:hAnsi="Times New Roman" w:cs="Times New Roman"/>
                <w:sz w:val="20"/>
                <w:szCs w:val="20"/>
              </w:rPr>
              <w:t>процент</w:t>
            </w:r>
          </w:p>
          <w:p w:rsidR="00BA0B98" w:rsidRPr="00D47EF5" w:rsidRDefault="00BA0B98" w:rsidP="00BA0B98">
            <w:pPr>
              <w:pStyle w:val="ConsPlusCell"/>
              <w:jc w:val="center"/>
              <w:rPr>
                <w:rFonts w:ascii="Times New Roman" w:hAnsi="Times New Roman" w:cs="Times New Roman"/>
                <w:sz w:val="20"/>
                <w:szCs w:val="20"/>
              </w:rPr>
            </w:pPr>
          </w:p>
        </w:tc>
        <w:tc>
          <w:tcPr>
            <w:tcW w:w="514" w:type="pct"/>
            <w:tcBorders>
              <w:left w:val="single" w:sz="4" w:space="0" w:color="auto"/>
              <w:bottom w:val="single" w:sz="4" w:space="0" w:color="auto"/>
              <w:right w:val="single" w:sz="4" w:space="0" w:color="auto"/>
            </w:tcBorders>
          </w:tcPr>
          <w:p w:rsidR="00BA0B9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14,65</w:t>
            </w:r>
          </w:p>
        </w:tc>
        <w:tc>
          <w:tcPr>
            <w:tcW w:w="343" w:type="pct"/>
            <w:gridSpan w:val="2"/>
            <w:tcBorders>
              <w:left w:val="single" w:sz="4" w:space="0" w:color="auto"/>
              <w:bottom w:val="single" w:sz="4" w:space="0" w:color="auto"/>
              <w:right w:val="single" w:sz="4" w:space="0" w:color="auto"/>
            </w:tcBorders>
          </w:tcPr>
          <w:p w:rsidR="00BA0B9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10</w:t>
            </w:r>
          </w:p>
        </w:tc>
        <w:tc>
          <w:tcPr>
            <w:tcW w:w="335" w:type="pct"/>
            <w:gridSpan w:val="2"/>
            <w:tcBorders>
              <w:left w:val="single" w:sz="4" w:space="0" w:color="auto"/>
              <w:bottom w:val="single" w:sz="4" w:space="0" w:color="auto"/>
              <w:right w:val="single" w:sz="4" w:space="0" w:color="auto"/>
            </w:tcBorders>
          </w:tcPr>
          <w:p w:rsidR="00BA0B9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10</w:t>
            </w:r>
          </w:p>
        </w:tc>
        <w:tc>
          <w:tcPr>
            <w:tcW w:w="332" w:type="pct"/>
            <w:gridSpan w:val="2"/>
            <w:tcBorders>
              <w:left w:val="single" w:sz="4" w:space="0" w:color="auto"/>
              <w:bottom w:val="single" w:sz="4" w:space="0" w:color="auto"/>
              <w:right w:val="single" w:sz="4" w:space="0" w:color="auto"/>
            </w:tcBorders>
          </w:tcPr>
          <w:p w:rsidR="00BA0B9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10</w:t>
            </w:r>
          </w:p>
          <w:p w:rsidR="00BA0B98" w:rsidRDefault="00BA0B98" w:rsidP="00BA0B98">
            <w:pPr>
              <w:pStyle w:val="ConsPlusCell"/>
              <w:jc w:val="center"/>
              <w:rPr>
                <w:rFonts w:ascii="Times New Roman" w:hAnsi="Times New Roman" w:cs="Times New Roman"/>
                <w:sz w:val="20"/>
                <w:szCs w:val="20"/>
              </w:rPr>
            </w:pPr>
          </w:p>
        </w:tc>
        <w:tc>
          <w:tcPr>
            <w:tcW w:w="333" w:type="pct"/>
            <w:gridSpan w:val="2"/>
            <w:tcBorders>
              <w:left w:val="single" w:sz="4" w:space="0" w:color="auto"/>
              <w:bottom w:val="single" w:sz="4" w:space="0" w:color="auto"/>
              <w:right w:val="single" w:sz="4" w:space="0" w:color="auto"/>
            </w:tcBorders>
          </w:tcPr>
          <w:p w:rsidR="00BA0B9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10</w:t>
            </w:r>
          </w:p>
        </w:tc>
        <w:tc>
          <w:tcPr>
            <w:tcW w:w="336" w:type="pct"/>
            <w:gridSpan w:val="3"/>
            <w:tcBorders>
              <w:left w:val="single" w:sz="4" w:space="0" w:color="auto"/>
              <w:bottom w:val="single" w:sz="4" w:space="0" w:color="auto"/>
              <w:right w:val="single" w:sz="4" w:space="0" w:color="auto"/>
            </w:tcBorders>
          </w:tcPr>
          <w:p w:rsidR="00BA0B9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10</w:t>
            </w:r>
          </w:p>
        </w:tc>
      </w:tr>
      <w:tr w:rsidR="00BA0B98"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00"/>
          <w:tblCellSpacing w:w="5" w:type="nil"/>
        </w:trPr>
        <w:tc>
          <w:tcPr>
            <w:tcW w:w="182" w:type="pct"/>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585" w:type="pct"/>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487" w:type="pct"/>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464" w:type="pct"/>
            <w:gridSpan w:val="3"/>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752" w:type="pct"/>
            <w:tcBorders>
              <w:left w:val="single" w:sz="4" w:space="0" w:color="auto"/>
              <w:bottom w:val="single" w:sz="4" w:space="0" w:color="auto"/>
              <w:right w:val="single" w:sz="4" w:space="0" w:color="auto"/>
            </w:tcBorders>
          </w:tcPr>
          <w:p w:rsidR="00BA0B98" w:rsidRPr="001801FA" w:rsidRDefault="00BA0B98" w:rsidP="00BA0B98">
            <w:pPr>
              <w:widowControl w:val="0"/>
              <w:autoSpaceDE w:val="0"/>
              <w:autoSpaceDN w:val="0"/>
              <w:adjustRightInd w:val="0"/>
              <w:rPr>
                <w:rFonts w:cs="Times New Roman"/>
                <w:sz w:val="20"/>
                <w:szCs w:val="20"/>
              </w:rPr>
            </w:pPr>
            <w:r w:rsidRPr="001801FA">
              <w:rPr>
                <w:rFonts w:cs="Times New Roman"/>
                <w:color w:val="000000"/>
                <w:sz w:val="20"/>
                <w:szCs w:val="20"/>
              </w:rPr>
              <w:t xml:space="preserve">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w:t>
            </w:r>
            <w:r w:rsidRPr="001801FA">
              <w:rPr>
                <w:rFonts w:cs="Times New Roman"/>
                <w:color w:val="000000"/>
                <w:sz w:val="20"/>
                <w:szCs w:val="20"/>
              </w:rPr>
              <w:lastRenderedPageBreak/>
              <w:t>программам</w:t>
            </w:r>
          </w:p>
        </w:tc>
        <w:tc>
          <w:tcPr>
            <w:tcW w:w="337" w:type="pct"/>
            <w:tcBorders>
              <w:left w:val="single" w:sz="4" w:space="0" w:color="auto"/>
              <w:bottom w:val="single" w:sz="4" w:space="0" w:color="auto"/>
              <w:right w:val="single" w:sz="4" w:space="0" w:color="auto"/>
            </w:tcBorders>
          </w:tcPr>
          <w:p w:rsidR="00BA0B98" w:rsidRPr="00D47EF5" w:rsidRDefault="00BA0B98" w:rsidP="00BA0B98">
            <w:pPr>
              <w:pStyle w:val="ConsPlusCell"/>
              <w:jc w:val="center"/>
              <w:rPr>
                <w:rFonts w:ascii="Times New Roman" w:hAnsi="Times New Roman" w:cs="Times New Roman"/>
                <w:sz w:val="20"/>
                <w:szCs w:val="20"/>
              </w:rPr>
            </w:pPr>
            <w:r w:rsidRPr="00D47EF5">
              <w:rPr>
                <w:rFonts w:ascii="Times New Roman" w:hAnsi="Times New Roman" w:cs="Times New Roman"/>
                <w:sz w:val="20"/>
                <w:szCs w:val="20"/>
              </w:rPr>
              <w:lastRenderedPageBreak/>
              <w:t>процент</w:t>
            </w:r>
          </w:p>
        </w:tc>
        <w:tc>
          <w:tcPr>
            <w:tcW w:w="514" w:type="pct"/>
            <w:tcBorders>
              <w:left w:val="single" w:sz="4" w:space="0" w:color="auto"/>
              <w:bottom w:val="single" w:sz="4" w:space="0" w:color="auto"/>
              <w:right w:val="single" w:sz="4" w:space="0" w:color="auto"/>
            </w:tcBorders>
          </w:tcPr>
          <w:p w:rsidR="00BA0B98" w:rsidRPr="00DD57C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43" w:type="pct"/>
            <w:gridSpan w:val="2"/>
            <w:tcBorders>
              <w:left w:val="single" w:sz="4" w:space="0" w:color="auto"/>
              <w:bottom w:val="single" w:sz="4" w:space="0" w:color="auto"/>
              <w:right w:val="single" w:sz="4" w:space="0" w:color="auto"/>
            </w:tcBorders>
          </w:tcPr>
          <w:p w:rsidR="00BA0B98" w:rsidRPr="00DD57C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gridSpan w:val="2"/>
            <w:tcBorders>
              <w:left w:val="single" w:sz="4" w:space="0" w:color="auto"/>
              <w:bottom w:val="single" w:sz="4" w:space="0" w:color="auto"/>
              <w:right w:val="single" w:sz="4" w:space="0" w:color="auto"/>
            </w:tcBorders>
          </w:tcPr>
          <w:p w:rsidR="00BA0B98" w:rsidRPr="00DD57C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32" w:type="pct"/>
            <w:gridSpan w:val="2"/>
            <w:tcBorders>
              <w:left w:val="single" w:sz="4" w:space="0" w:color="auto"/>
              <w:bottom w:val="single" w:sz="4" w:space="0" w:color="auto"/>
              <w:right w:val="single" w:sz="4" w:space="0" w:color="auto"/>
            </w:tcBorders>
          </w:tcPr>
          <w:p w:rsidR="00BA0B98" w:rsidRPr="00DD57C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33" w:type="pct"/>
            <w:gridSpan w:val="2"/>
            <w:tcBorders>
              <w:left w:val="single" w:sz="4" w:space="0" w:color="auto"/>
              <w:bottom w:val="single" w:sz="4" w:space="0" w:color="auto"/>
              <w:right w:val="single" w:sz="4" w:space="0" w:color="auto"/>
            </w:tcBorders>
          </w:tcPr>
          <w:p w:rsidR="00BA0B98" w:rsidRPr="00DD57C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36" w:type="pct"/>
            <w:gridSpan w:val="3"/>
            <w:tcBorders>
              <w:left w:val="single" w:sz="4" w:space="0" w:color="auto"/>
              <w:bottom w:val="single" w:sz="4" w:space="0" w:color="auto"/>
              <w:right w:val="single" w:sz="4" w:space="0" w:color="auto"/>
            </w:tcBorders>
          </w:tcPr>
          <w:p w:rsidR="00BA0B98" w:rsidRPr="00DD57C8"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r>
      <w:tr w:rsidR="00BA0B98"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400"/>
          <w:tblCellSpacing w:w="5" w:type="nil"/>
        </w:trPr>
        <w:tc>
          <w:tcPr>
            <w:tcW w:w="182" w:type="pct"/>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585" w:type="pct"/>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487" w:type="pct"/>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464" w:type="pct"/>
            <w:gridSpan w:val="3"/>
            <w:tcBorders>
              <w:left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752" w:type="pct"/>
            <w:tcBorders>
              <w:left w:val="single" w:sz="4" w:space="0" w:color="auto"/>
              <w:bottom w:val="single" w:sz="4" w:space="0" w:color="auto"/>
              <w:right w:val="single" w:sz="4" w:space="0" w:color="auto"/>
            </w:tcBorders>
          </w:tcPr>
          <w:p w:rsidR="00BA0B98" w:rsidRPr="00410162" w:rsidRDefault="00BA0B98" w:rsidP="00BA0B98">
            <w:pPr>
              <w:widowControl w:val="0"/>
              <w:autoSpaceDE w:val="0"/>
              <w:autoSpaceDN w:val="0"/>
              <w:adjustRightInd w:val="0"/>
              <w:rPr>
                <w:rFonts w:cs="Times New Roman"/>
                <w:sz w:val="20"/>
                <w:szCs w:val="20"/>
              </w:rPr>
            </w:pPr>
            <w:r w:rsidRPr="00410162">
              <w:rPr>
                <w:rFonts w:cs="Times New Roman"/>
                <w:sz w:val="20"/>
                <w:szCs w:val="20"/>
              </w:rPr>
              <w:t>Доля детей, охваченных отдыхом и оздоровлением к общей численности детей в возрасте от 7 до 15 лет, подлежащих оздоровлению</w:t>
            </w:r>
          </w:p>
        </w:tc>
        <w:tc>
          <w:tcPr>
            <w:tcW w:w="337" w:type="pct"/>
            <w:tcBorders>
              <w:left w:val="single" w:sz="4" w:space="0" w:color="auto"/>
              <w:bottom w:val="single" w:sz="4" w:space="0" w:color="auto"/>
              <w:right w:val="single" w:sz="4" w:space="0" w:color="auto"/>
            </w:tcBorders>
          </w:tcPr>
          <w:p w:rsidR="00BA0B98" w:rsidRPr="00D47EF5" w:rsidRDefault="00BA0B98" w:rsidP="00BA0B98">
            <w:pPr>
              <w:pStyle w:val="ConsPlusCell"/>
              <w:jc w:val="center"/>
              <w:rPr>
                <w:rFonts w:ascii="Times New Roman" w:hAnsi="Times New Roman" w:cs="Times New Roman"/>
                <w:sz w:val="20"/>
                <w:szCs w:val="20"/>
              </w:rPr>
            </w:pPr>
            <w:r w:rsidRPr="00D47EF5">
              <w:rPr>
                <w:rFonts w:ascii="Times New Roman" w:hAnsi="Times New Roman" w:cs="Times New Roman"/>
                <w:sz w:val="20"/>
                <w:szCs w:val="20"/>
              </w:rPr>
              <w:t>процент</w:t>
            </w:r>
          </w:p>
        </w:tc>
        <w:tc>
          <w:tcPr>
            <w:tcW w:w="514" w:type="pct"/>
            <w:tcBorders>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sidRPr="00D0706A">
              <w:rPr>
                <w:rFonts w:ascii="Times New Roman" w:hAnsi="Times New Roman" w:cs="Times New Roman"/>
                <w:sz w:val="20"/>
                <w:szCs w:val="20"/>
              </w:rPr>
              <w:t>57,5</w:t>
            </w:r>
          </w:p>
        </w:tc>
        <w:tc>
          <w:tcPr>
            <w:tcW w:w="343" w:type="pct"/>
            <w:gridSpan w:val="2"/>
            <w:tcBorders>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57,5</w:t>
            </w:r>
          </w:p>
        </w:tc>
        <w:tc>
          <w:tcPr>
            <w:tcW w:w="335" w:type="pct"/>
            <w:gridSpan w:val="2"/>
            <w:tcBorders>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58,5</w:t>
            </w:r>
          </w:p>
        </w:tc>
        <w:tc>
          <w:tcPr>
            <w:tcW w:w="332" w:type="pct"/>
            <w:gridSpan w:val="2"/>
            <w:tcBorders>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59,5</w:t>
            </w:r>
          </w:p>
        </w:tc>
        <w:tc>
          <w:tcPr>
            <w:tcW w:w="333" w:type="pct"/>
            <w:gridSpan w:val="2"/>
            <w:tcBorders>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60,5</w:t>
            </w:r>
          </w:p>
        </w:tc>
        <w:tc>
          <w:tcPr>
            <w:tcW w:w="336" w:type="pct"/>
            <w:gridSpan w:val="3"/>
            <w:tcBorders>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61,5</w:t>
            </w:r>
          </w:p>
        </w:tc>
      </w:tr>
      <w:tr w:rsidR="00BA0B98" w:rsidRPr="003929CD" w:rsidTr="00991572">
        <w:tblPrEx>
          <w:tblCellSpacing w:w="5" w:type="nil"/>
          <w:tblBorders>
            <w:top w:val="none" w:sz="0" w:space="0" w:color="auto"/>
            <w:left w:val="none" w:sz="0" w:space="0" w:color="auto"/>
            <w:bottom w:val="none" w:sz="0" w:space="0" w:color="auto"/>
            <w:right w:val="none" w:sz="0" w:space="0" w:color="auto"/>
          </w:tblBorders>
          <w:tblCellMar>
            <w:left w:w="75" w:type="dxa"/>
            <w:right w:w="75" w:type="dxa"/>
          </w:tblCellMar>
        </w:tblPrEx>
        <w:trPr>
          <w:trHeight w:val="2532"/>
          <w:tblCellSpacing w:w="5" w:type="nil"/>
        </w:trPr>
        <w:tc>
          <w:tcPr>
            <w:tcW w:w="182" w:type="pct"/>
            <w:tcBorders>
              <w:left w:val="single" w:sz="4" w:space="0" w:color="auto"/>
              <w:bottom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585" w:type="pct"/>
            <w:tcBorders>
              <w:left w:val="single" w:sz="4" w:space="0" w:color="auto"/>
              <w:bottom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487" w:type="pct"/>
            <w:tcBorders>
              <w:left w:val="single" w:sz="4" w:space="0" w:color="auto"/>
              <w:bottom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464" w:type="pct"/>
            <w:gridSpan w:val="3"/>
            <w:tcBorders>
              <w:left w:val="single" w:sz="4" w:space="0" w:color="auto"/>
              <w:bottom w:val="single" w:sz="4" w:space="0" w:color="auto"/>
              <w:right w:val="single" w:sz="4" w:space="0" w:color="auto"/>
            </w:tcBorders>
          </w:tcPr>
          <w:p w:rsidR="00BA0B98" w:rsidRPr="003929CD" w:rsidRDefault="00BA0B98" w:rsidP="00BA0B98">
            <w:pPr>
              <w:pStyle w:val="ConsPlusCell"/>
              <w:rPr>
                <w:rFonts w:ascii="Times New Roman" w:hAnsi="Times New Roman" w:cs="Times New Roman"/>
                <w:sz w:val="20"/>
                <w:szCs w:val="20"/>
              </w:rPr>
            </w:pPr>
          </w:p>
        </w:tc>
        <w:tc>
          <w:tcPr>
            <w:tcW w:w="752" w:type="pct"/>
            <w:tcBorders>
              <w:top w:val="single" w:sz="4" w:space="0" w:color="auto"/>
              <w:left w:val="single" w:sz="4" w:space="0" w:color="auto"/>
              <w:bottom w:val="single" w:sz="4" w:space="0" w:color="auto"/>
              <w:right w:val="single" w:sz="4" w:space="0" w:color="auto"/>
            </w:tcBorders>
          </w:tcPr>
          <w:p w:rsidR="00BA0B98" w:rsidRPr="00410162" w:rsidRDefault="00BA0B98" w:rsidP="00BA0B98">
            <w:pPr>
              <w:widowControl w:val="0"/>
              <w:autoSpaceDE w:val="0"/>
              <w:autoSpaceDN w:val="0"/>
              <w:adjustRightInd w:val="0"/>
              <w:rPr>
                <w:rFonts w:cs="Times New Roman"/>
                <w:sz w:val="20"/>
                <w:szCs w:val="20"/>
              </w:rPr>
            </w:pPr>
            <w:r w:rsidRPr="00410162">
              <w:rPr>
                <w:rFonts w:cs="Times New Roman"/>
                <w:sz w:val="20"/>
                <w:szCs w:val="20"/>
              </w:rPr>
              <w:t>Доля детей,  находящиеся в трудной жизненной ситуации, охваченных отдыхом и оздоровлением, в общей численности детей в возрасте от 7 до 15лет, находящихся в трудной жизненной ситуации, подлежащих оздоровлению</w:t>
            </w:r>
          </w:p>
        </w:tc>
        <w:tc>
          <w:tcPr>
            <w:tcW w:w="337" w:type="pct"/>
            <w:tcBorders>
              <w:top w:val="single" w:sz="4" w:space="0" w:color="auto"/>
              <w:left w:val="single" w:sz="4" w:space="0" w:color="auto"/>
              <w:bottom w:val="single" w:sz="4" w:space="0" w:color="auto"/>
              <w:right w:val="single" w:sz="4" w:space="0" w:color="auto"/>
            </w:tcBorders>
          </w:tcPr>
          <w:p w:rsidR="00BA0B98" w:rsidRPr="00D47EF5" w:rsidRDefault="00BA0B98" w:rsidP="00BA0B98">
            <w:pPr>
              <w:pStyle w:val="ConsPlusCell"/>
              <w:jc w:val="center"/>
              <w:rPr>
                <w:rFonts w:ascii="Times New Roman" w:hAnsi="Times New Roman" w:cs="Times New Roman"/>
                <w:sz w:val="20"/>
                <w:szCs w:val="20"/>
              </w:rPr>
            </w:pPr>
            <w:r w:rsidRPr="00D47EF5">
              <w:rPr>
                <w:rFonts w:ascii="Times New Roman" w:hAnsi="Times New Roman" w:cs="Times New Roman"/>
                <w:sz w:val="20"/>
                <w:szCs w:val="20"/>
              </w:rPr>
              <w:t>процент</w:t>
            </w:r>
          </w:p>
        </w:tc>
        <w:tc>
          <w:tcPr>
            <w:tcW w:w="514" w:type="pct"/>
            <w:tcBorders>
              <w:top w:val="single" w:sz="4" w:space="0" w:color="auto"/>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sidRPr="00D0706A">
              <w:rPr>
                <w:rFonts w:ascii="Times New Roman" w:hAnsi="Times New Roman" w:cs="Times New Roman"/>
                <w:sz w:val="20"/>
                <w:szCs w:val="20"/>
              </w:rPr>
              <w:t>54</w:t>
            </w:r>
          </w:p>
        </w:tc>
        <w:tc>
          <w:tcPr>
            <w:tcW w:w="343" w:type="pct"/>
            <w:gridSpan w:val="2"/>
            <w:tcBorders>
              <w:top w:val="single" w:sz="4" w:space="0" w:color="auto"/>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55,6</w:t>
            </w:r>
          </w:p>
        </w:tc>
        <w:tc>
          <w:tcPr>
            <w:tcW w:w="335" w:type="pct"/>
            <w:gridSpan w:val="2"/>
            <w:tcBorders>
              <w:top w:val="single" w:sz="4" w:space="0" w:color="auto"/>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55,65</w:t>
            </w:r>
          </w:p>
        </w:tc>
        <w:tc>
          <w:tcPr>
            <w:tcW w:w="332" w:type="pct"/>
            <w:gridSpan w:val="2"/>
            <w:tcBorders>
              <w:top w:val="single" w:sz="4" w:space="0" w:color="auto"/>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55,7</w:t>
            </w:r>
          </w:p>
        </w:tc>
        <w:tc>
          <w:tcPr>
            <w:tcW w:w="333" w:type="pct"/>
            <w:gridSpan w:val="2"/>
            <w:tcBorders>
              <w:top w:val="single" w:sz="4" w:space="0" w:color="auto"/>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55,8</w:t>
            </w:r>
          </w:p>
        </w:tc>
        <w:tc>
          <w:tcPr>
            <w:tcW w:w="336" w:type="pct"/>
            <w:gridSpan w:val="3"/>
            <w:tcBorders>
              <w:top w:val="single" w:sz="4" w:space="0" w:color="auto"/>
              <w:left w:val="single" w:sz="4" w:space="0" w:color="auto"/>
              <w:bottom w:val="single" w:sz="4" w:space="0" w:color="auto"/>
              <w:right w:val="single" w:sz="4" w:space="0" w:color="auto"/>
            </w:tcBorders>
          </w:tcPr>
          <w:p w:rsidR="00BA0B98" w:rsidRPr="003929CD" w:rsidRDefault="00BA0B98" w:rsidP="00BA0B98">
            <w:pPr>
              <w:pStyle w:val="ConsPlusCell"/>
              <w:jc w:val="center"/>
              <w:rPr>
                <w:rFonts w:ascii="Times New Roman" w:hAnsi="Times New Roman" w:cs="Times New Roman"/>
                <w:sz w:val="20"/>
                <w:szCs w:val="20"/>
              </w:rPr>
            </w:pPr>
            <w:r>
              <w:rPr>
                <w:rFonts w:ascii="Times New Roman" w:hAnsi="Times New Roman" w:cs="Times New Roman"/>
                <w:sz w:val="20"/>
                <w:szCs w:val="20"/>
              </w:rPr>
              <w:t>55,9</w:t>
            </w:r>
          </w:p>
        </w:tc>
      </w:tr>
    </w:tbl>
    <w:p w:rsidR="008133F4" w:rsidRDefault="008133F4" w:rsidP="00476070">
      <w:pPr>
        <w:widowControl w:val="0"/>
        <w:autoSpaceDE w:val="0"/>
        <w:autoSpaceDN w:val="0"/>
        <w:adjustRightInd w:val="0"/>
        <w:jc w:val="center"/>
        <w:rPr>
          <w:sz w:val="22"/>
          <w:szCs w:val="22"/>
        </w:rPr>
      </w:pPr>
    </w:p>
    <w:p w:rsidR="00945C5C" w:rsidRDefault="009F3870" w:rsidP="009F3870">
      <w:pPr>
        <w:widowControl w:val="0"/>
        <w:autoSpaceDE w:val="0"/>
        <w:autoSpaceDN w:val="0"/>
        <w:adjustRightInd w:val="0"/>
        <w:jc w:val="center"/>
        <w:rPr>
          <w:sz w:val="20"/>
          <w:szCs w:val="20"/>
        </w:rPr>
      </w:pPr>
      <w:r>
        <w:rPr>
          <w:sz w:val="20"/>
          <w:szCs w:val="20"/>
        </w:rPr>
        <w:t xml:space="preserve">                                                                           </w:t>
      </w:r>
    </w:p>
    <w:p w:rsidR="00945C5C" w:rsidRDefault="00945C5C" w:rsidP="009F3870">
      <w:pPr>
        <w:widowControl w:val="0"/>
        <w:autoSpaceDE w:val="0"/>
        <w:autoSpaceDN w:val="0"/>
        <w:adjustRightInd w:val="0"/>
        <w:jc w:val="center"/>
        <w:rPr>
          <w:sz w:val="20"/>
          <w:szCs w:val="20"/>
        </w:rPr>
      </w:pPr>
    </w:p>
    <w:p w:rsidR="00945C5C" w:rsidRDefault="00945C5C" w:rsidP="009F3870">
      <w:pPr>
        <w:widowControl w:val="0"/>
        <w:autoSpaceDE w:val="0"/>
        <w:autoSpaceDN w:val="0"/>
        <w:adjustRightInd w:val="0"/>
        <w:jc w:val="center"/>
        <w:rPr>
          <w:sz w:val="20"/>
          <w:szCs w:val="20"/>
        </w:rPr>
      </w:pPr>
    </w:p>
    <w:p w:rsidR="00AE67A9" w:rsidRDefault="009F3870" w:rsidP="009F3870">
      <w:pPr>
        <w:widowControl w:val="0"/>
        <w:autoSpaceDE w:val="0"/>
        <w:autoSpaceDN w:val="0"/>
        <w:adjustRightInd w:val="0"/>
        <w:jc w:val="center"/>
        <w:rPr>
          <w:sz w:val="20"/>
          <w:szCs w:val="20"/>
        </w:rPr>
      </w:pPr>
      <w:r>
        <w:rPr>
          <w:sz w:val="20"/>
          <w:szCs w:val="20"/>
        </w:rPr>
        <w:t xml:space="preserve">                                     </w:t>
      </w:r>
      <w:r w:rsidR="00DB7499">
        <w:rPr>
          <w:sz w:val="20"/>
          <w:szCs w:val="20"/>
        </w:rPr>
        <w:t xml:space="preserve">                                                                                                                                                                             </w:t>
      </w:r>
      <w:r>
        <w:rPr>
          <w:sz w:val="20"/>
          <w:szCs w:val="20"/>
        </w:rPr>
        <w:t xml:space="preserve"> </w:t>
      </w:r>
      <w:r w:rsidR="008133F4">
        <w:rPr>
          <w:sz w:val="20"/>
          <w:szCs w:val="20"/>
        </w:rPr>
        <w:t xml:space="preserve">      </w:t>
      </w:r>
    </w:p>
    <w:p w:rsidR="005844A9" w:rsidRDefault="00AE67A9" w:rsidP="009F3870">
      <w:pPr>
        <w:widowControl w:val="0"/>
        <w:autoSpaceDE w:val="0"/>
        <w:autoSpaceDN w:val="0"/>
        <w:adjustRightInd w:val="0"/>
        <w:jc w:val="center"/>
        <w:rPr>
          <w:sz w:val="20"/>
          <w:szCs w:val="20"/>
        </w:rPr>
      </w:pPr>
      <w:r>
        <w:rPr>
          <w:sz w:val="20"/>
          <w:szCs w:val="20"/>
        </w:rPr>
        <w:t xml:space="preserve">                                                                                                                                                                                   </w:t>
      </w: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844A9" w:rsidRDefault="005844A9" w:rsidP="009F3870">
      <w:pPr>
        <w:widowControl w:val="0"/>
        <w:autoSpaceDE w:val="0"/>
        <w:autoSpaceDN w:val="0"/>
        <w:adjustRightInd w:val="0"/>
        <w:jc w:val="center"/>
        <w:rPr>
          <w:sz w:val="20"/>
          <w:szCs w:val="20"/>
        </w:rPr>
      </w:pPr>
    </w:p>
    <w:p w:rsidR="005439E5" w:rsidRPr="00FE059D" w:rsidRDefault="005844A9" w:rsidP="009F3870">
      <w:pPr>
        <w:widowControl w:val="0"/>
        <w:autoSpaceDE w:val="0"/>
        <w:autoSpaceDN w:val="0"/>
        <w:adjustRightInd w:val="0"/>
        <w:jc w:val="center"/>
        <w:rPr>
          <w:sz w:val="20"/>
          <w:szCs w:val="20"/>
        </w:rPr>
      </w:pPr>
      <w:r>
        <w:rPr>
          <w:sz w:val="20"/>
          <w:szCs w:val="20"/>
        </w:rPr>
        <w:lastRenderedPageBreak/>
        <w:t xml:space="preserve">                                                                                                                                                                                    </w:t>
      </w:r>
      <w:r w:rsidR="005439E5" w:rsidRPr="00FE059D">
        <w:rPr>
          <w:sz w:val="20"/>
          <w:szCs w:val="20"/>
        </w:rPr>
        <w:t>Приложение № 2</w:t>
      </w:r>
    </w:p>
    <w:p w:rsidR="005439E5" w:rsidRPr="00FE059D" w:rsidRDefault="00426952" w:rsidP="00C10E64">
      <w:pPr>
        <w:widowControl w:val="0"/>
        <w:autoSpaceDE w:val="0"/>
        <w:autoSpaceDN w:val="0"/>
        <w:adjustRightInd w:val="0"/>
        <w:ind w:left="11057"/>
        <w:rPr>
          <w:sz w:val="16"/>
          <w:szCs w:val="16"/>
        </w:rPr>
      </w:pPr>
      <w:r>
        <w:rPr>
          <w:bCs/>
          <w:color w:val="000000"/>
          <w:sz w:val="20"/>
          <w:szCs w:val="20"/>
        </w:rPr>
        <w:t xml:space="preserve">к </w:t>
      </w:r>
      <w:r w:rsidR="005439E5">
        <w:rPr>
          <w:bCs/>
          <w:color w:val="000000"/>
          <w:sz w:val="20"/>
          <w:szCs w:val="20"/>
        </w:rPr>
        <w:t>муниципальной пр</w:t>
      </w:r>
      <w:r w:rsidR="005439E5" w:rsidRPr="00C53D21">
        <w:rPr>
          <w:bCs/>
          <w:color w:val="000000"/>
          <w:sz w:val="20"/>
          <w:szCs w:val="20"/>
        </w:rPr>
        <w:t xml:space="preserve">ограммы </w:t>
      </w:r>
      <w:r w:rsidR="00F250DF">
        <w:rPr>
          <w:bCs/>
          <w:color w:val="000000"/>
          <w:sz w:val="20"/>
          <w:szCs w:val="20"/>
        </w:rPr>
        <w:t>«</w:t>
      </w:r>
      <w:r w:rsidR="005439E5">
        <w:rPr>
          <w:bCs/>
          <w:color w:val="000000"/>
          <w:sz w:val="20"/>
          <w:szCs w:val="20"/>
        </w:rPr>
        <w:t>Развитие</w:t>
      </w:r>
      <w:r w:rsidR="005439E5" w:rsidRPr="00C53D21">
        <w:rPr>
          <w:bCs/>
          <w:color w:val="000000"/>
          <w:sz w:val="20"/>
          <w:szCs w:val="20"/>
        </w:rPr>
        <w:t xml:space="preserve"> системы образования городского округа Электросталь</w:t>
      </w:r>
      <w:r w:rsidR="00F250DF">
        <w:rPr>
          <w:bCs/>
          <w:color w:val="000000"/>
          <w:sz w:val="20"/>
          <w:szCs w:val="20"/>
        </w:rPr>
        <w:t>»</w:t>
      </w:r>
      <w:r w:rsidR="005439E5" w:rsidRPr="00C53D21">
        <w:rPr>
          <w:bCs/>
          <w:color w:val="000000"/>
          <w:sz w:val="20"/>
          <w:szCs w:val="20"/>
        </w:rPr>
        <w:t xml:space="preserve"> на 201</w:t>
      </w:r>
      <w:r w:rsidR="00F250DF">
        <w:rPr>
          <w:bCs/>
          <w:color w:val="000000"/>
          <w:sz w:val="20"/>
          <w:szCs w:val="20"/>
        </w:rPr>
        <w:t>7</w:t>
      </w:r>
      <w:r w:rsidR="005439E5" w:rsidRPr="00C53D21">
        <w:rPr>
          <w:bCs/>
          <w:color w:val="000000"/>
          <w:sz w:val="20"/>
          <w:szCs w:val="20"/>
        </w:rPr>
        <w:t xml:space="preserve"> - 20</w:t>
      </w:r>
      <w:r w:rsidR="00F250DF">
        <w:rPr>
          <w:bCs/>
          <w:color w:val="000000"/>
          <w:sz w:val="20"/>
          <w:szCs w:val="20"/>
        </w:rPr>
        <w:t>21</w:t>
      </w:r>
      <w:r w:rsidR="005439E5" w:rsidRPr="00C53D21">
        <w:rPr>
          <w:bCs/>
          <w:color w:val="000000"/>
          <w:sz w:val="20"/>
          <w:szCs w:val="20"/>
        </w:rPr>
        <w:t xml:space="preserve"> годы</w:t>
      </w:r>
    </w:p>
    <w:p w:rsidR="005439E5" w:rsidRPr="00FE059D" w:rsidRDefault="005439E5" w:rsidP="005439E5">
      <w:pPr>
        <w:widowControl w:val="0"/>
        <w:autoSpaceDE w:val="0"/>
        <w:autoSpaceDN w:val="0"/>
        <w:adjustRightInd w:val="0"/>
        <w:ind w:left="11482" w:firstLine="709"/>
        <w:jc w:val="both"/>
        <w:rPr>
          <w:sz w:val="16"/>
          <w:szCs w:val="16"/>
        </w:rPr>
      </w:pPr>
    </w:p>
    <w:p w:rsidR="005439E5" w:rsidRDefault="005439E5" w:rsidP="00FD1C16">
      <w:pPr>
        <w:jc w:val="center"/>
        <w:rPr>
          <w:bCs/>
          <w:color w:val="000000"/>
          <w:sz w:val="20"/>
          <w:szCs w:val="20"/>
        </w:rPr>
      </w:pPr>
    </w:p>
    <w:p w:rsidR="001851B3" w:rsidRPr="00344579" w:rsidRDefault="001851B3" w:rsidP="001851B3">
      <w:pPr>
        <w:widowControl w:val="0"/>
        <w:autoSpaceDE w:val="0"/>
        <w:autoSpaceDN w:val="0"/>
        <w:adjustRightInd w:val="0"/>
        <w:jc w:val="center"/>
        <w:rPr>
          <w:sz w:val="22"/>
          <w:szCs w:val="22"/>
        </w:rPr>
      </w:pPr>
      <w:r w:rsidRPr="00344579">
        <w:rPr>
          <w:sz w:val="22"/>
          <w:szCs w:val="22"/>
        </w:rPr>
        <w:t>Методика расчета значений показателей эффективности реализации</w:t>
      </w:r>
      <w:r>
        <w:rPr>
          <w:sz w:val="22"/>
          <w:szCs w:val="22"/>
        </w:rPr>
        <w:t xml:space="preserve"> </w:t>
      </w:r>
    </w:p>
    <w:p w:rsidR="001851B3" w:rsidRPr="00344579" w:rsidRDefault="001851B3" w:rsidP="001851B3">
      <w:pPr>
        <w:widowControl w:val="0"/>
        <w:autoSpaceDE w:val="0"/>
        <w:autoSpaceDN w:val="0"/>
        <w:adjustRightInd w:val="0"/>
        <w:jc w:val="center"/>
        <w:rPr>
          <w:sz w:val="22"/>
          <w:szCs w:val="22"/>
        </w:rPr>
      </w:pPr>
      <w:r>
        <w:rPr>
          <w:bCs/>
        </w:rPr>
        <w:t>муниципальной п</w:t>
      </w:r>
      <w:r w:rsidRPr="00A81A72">
        <w:rPr>
          <w:bCs/>
        </w:rPr>
        <w:t xml:space="preserve">рограммы </w:t>
      </w:r>
      <w:r w:rsidR="00F250DF">
        <w:rPr>
          <w:bCs/>
        </w:rPr>
        <w:t>«</w:t>
      </w:r>
      <w:r>
        <w:rPr>
          <w:bCs/>
        </w:rPr>
        <w:t>Развитие</w:t>
      </w:r>
      <w:r w:rsidRPr="00A81A72">
        <w:rPr>
          <w:bCs/>
        </w:rPr>
        <w:t xml:space="preserve"> системы образования городского округа</w:t>
      </w:r>
      <w:r>
        <w:rPr>
          <w:bCs/>
        </w:rPr>
        <w:t xml:space="preserve"> Электросталь</w:t>
      </w:r>
      <w:r w:rsidR="00F250DF">
        <w:rPr>
          <w:bCs/>
        </w:rPr>
        <w:t>»</w:t>
      </w:r>
      <w:r>
        <w:rPr>
          <w:bCs/>
        </w:rPr>
        <w:t xml:space="preserve"> </w:t>
      </w:r>
      <w:r w:rsidRPr="00A81A72">
        <w:rPr>
          <w:bCs/>
        </w:rPr>
        <w:t xml:space="preserve">  на 201</w:t>
      </w:r>
      <w:r w:rsidR="00F250DF">
        <w:rPr>
          <w:bCs/>
        </w:rPr>
        <w:t>7</w:t>
      </w:r>
      <w:r w:rsidRPr="00A81A72">
        <w:rPr>
          <w:bCs/>
        </w:rPr>
        <w:t>-20</w:t>
      </w:r>
      <w:r w:rsidR="00F250DF">
        <w:rPr>
          <w:bCs/>
        </w:rPr>
        <w:t>21</w:t>
      </w:r>
      <w:r w:rsidRPr="00A81A72">
        <w:rPr>
          <w:bCs/>
        </w:rPr>
        <w:t xml:space="preserve"> годы</w:t>
      </w:r>
    </w:p>
    <w:p w:rsidR="001851B3" w:rsidRDefault="001851B3" w:rsidP="001851B3">
      <w:pPr>
        <w:rPr>
          <w:sz w:val="22"/>
          <w:szCs w:val="22"/>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2612"/>
        <w:gridCol w:w="2708"/>
        <w:gridCol w:w="31"/>
        <w:gridCol w:w="1563"/>
        <w:gridCol w:w="28"/>
        <w:gridCol w:w="2718"/>
        <w:gridCol w:w="31"/>
        <w:gridCol w:w="1672"/>
        <w:gridCol w:w="64"/>
        <w:gridCol w:w="2138"/>
        <w:gridCol w:w="31"/>
        <w:gridCol w:w="1735"/>
      </w:tblGrid>
      <w:tr w:rsidR="00DB7499" w:rsidRPr="00344579" w:rsidTr="00F83470">
        <w:tc>
          <w:tcPr>
            <w:tcW w:w="688" w:type="dxa"/>
          </w:tcPr>
          <w:p w:rsidR="00DB7499" w:rsidRPr="00344579" w:rsidRDefault="00DB7499" w:rsidP="00F83470">
            <w:pPr>
              <w:autoSpaceDE w:val="0"/>
              <w:autoSpaceDN w:val="0"/>
              <w:adjustRightInd w:val="0"/>
              <w:jc w:val="center"/>
              <w:rPr>
                <w:sz w:val="22"/>
                <w:szCs w:val="22"/>
              </w:rPr>
            </w:pPr>
            <w:r w:rsidRPr="00344579">
              <w:rPr>
                <w:sz w:val="22"/>
                <w:szCs w:val="22"/>
              </w:rPr>
              <w:t>№</w:t>
            </w:r>
            <w:r w:rsidRPr="00344579">
              <w:rPr>
                <w:sz w:val="22"/>
                <w:szCs w:val="22"/>
              </w:rPr>
              <w:br/>
              <w:t>п/п</w:t>
            </w:r>
          </w:p>
        </w:tc>
        <w:tc>
          <w:tcPr>
            <w:tcW w:w="2612" w:type="dxa"/>
          </w:tcPr>
          <w:p w:rsidR="00DB7499" w:rsidRPr="00344579" w:rsidRDefault="00DB7499" w:rsidP="00F83470">
            <w:pPr>
              <w:autoSpaceDE w:val="0"/>
              <w:autoSpaceDN w:val="0"/>
              <w:adjustRightInd w:val="0"/>
              <w:jc w:val="center"/>
              <w:rPr>
                <w:sz w:val="22"/>
                <w:szCs w:val="22"/>
              </w:rPr>
            </w:pPr>
            <w:r w:rsidRPr="00344579">
              <w:rPr>
                <w:sz w:val="22"/>
                <w:szCs w:val="22"/>
              </w:rPr>
              <w:t>Задачи, направленные на достижение цели</w:t>
            </w:r>
          </w:p>
        </w:tc>
        <w:tc>
          <w:tcPr>
            <w:tcW w:w="2708" w:type="dxa"/>
          </w:tcPr>
          <w:p w:rsidR="00DB7499" w:rsidRPr="00344579" w:rsidRDefault="00DB7499" w:rsidP="00F83470">
            <w:pPr>
              <w:autoSpaceDE w:val="0"/>
              <w:autoSpaceDN w:val="0"/>
              <w:adjustRightInd w:val="0"/>
              <w:jc w:val="center"/>
              <w:rPr>
                <w:sz w:val="22"/>
                <w:szCs w:val="22"/>
              </w:rPr>
            </w:pPr>
            <w:r w:rsidRPr="00344579">
              <w:rPr>
                <w:sz w:val="22"/>
                <w:szCs w:val="22"/>
              </w:rPr>
              <w:t>Показатели, характеризующие достижение цели</w:t>
            </w:r>
          </w:p>
        </w:tc>
        <w:tc>
          <w:tcPr>
            <w:tcW w:w="1594" w:type="dxa"/>
            <w:gridSpan w:val="2"/>
          </w:tcPr>
          <w:p w:rsidR="00DB7499" w:rsidRPr="00344579" w:rsidRDefault="00DB7499" w:rsidP="00F83470">
            <w:pPr>
              <w:autoSpaceDE w:val="0"/>
              <w:autoSpaceDN w:val="0"/>
              <w:adjustRightInd w:val="0"/>
              <w:jc w:val="center"/>
              <w:rPr>
                <w:sz w:val="22"/>
                <w:szCs w:val="22"/>
              </w:rPr>
            </w:pPr>
            <w:r w:rsidRPr="00344579">
              <w:rPr>
                <w:sz w:val="22"/>
                <w:szCs w:val="22"/>
              </w:rPr>
              <w:t>Единица измерения</w:t>
            </w:r>
          </w:p>
        </w:tc>
        <w:tc>
          <w:tcPr>
            <w:tcW w:w="2746" w:type="dxa"/>
            <w:gridSpan w:val="2"/>
          </w:tcPr>
          <w:p w:rsidR="00DB7499" w:rsidRPr="00344579" w:rsidRDefault="00DB7499" w:rsidP="00F83470">
            <w:pPr>
              <w:autoSpaceDE w:val="0"/>
              <w:autoSpaceDN w:val="0"/>
              <w:adjustRightInd w:val="0"/>
              <w:jc w:val="center"/>
              <w:rPr>
                <w:sz w:val="22"/>
                <w:szCs w:val="22"/>
              </w:rPr>
            </w:pPr>
            <w:r w:rsidRPr="00344579">
              <w:rPr>
                <w:sz w:val="22"/>
                <w:szCs w:val="22"/>
              </w:rPr>
              <w:t>Методика расчета показателя</w:t>
            </w:r>
          </w:p>
        </w:tc>
        <w:tc>
          <w:tcPr>
            <w:tcW w:w="1703" w:type="dxa"/>
            <w:gridSpan w:val="2"/>
          </w:tcPr>
          <w:p w:rsidR="00DB7499" w:rsidRPr="00344579" w:rsidRDefault="00DB7499" w:rsidP="00F83470">
            <w:pPr>
              <w:autoSpaceDE w:val="0"/>
              <w:autoSpaceDN w:val="0"/>
              <w:adjustRightInd w:val="0"/>
              <w:jc w:val="center"/>
              <w:rPr>
                <w:sz w:val="22"/>
                <w:szCs w:val="22"/>
              </w:rPr>
            </w:pPr>
            <w:r w:rsidRPr="00344579">
              <w:rPr>
                <w:sz w:val="22"/>
                <w:szCs w:val="22"/>
              </w:rPr>
              <w:t>Значения базовых показателей</w:t>
            </w:r>
          </w:p>
        </w:tc>
        <w:tc>
          <w:tcPr>
            <w:tcW w:w="2202" w:type="dxa"/>
            <w:gridSpan w:val="2"/>
          </w:tcPr>
          <w:p w:rsidR="00DB7499" w:rsidRPr="00344579" w:rsidRDefault="00DB7499" w:rsidP="00F83470">
            <w:pPr>
              <w:autoSpaceDE w:val="0"/>
              <w:autoSpaceDN w:val="0"/>
              <w:adjustRightInd w:val="0"/>
              <w:jc w:val="center"/>
              <w:rPr>
                <w:sz w:val="22"/>
                <w:szCs w:val="22"/>
              </w:rPr>
            </w:pPr>
            <w:r w:rsidRPr="00344579">
              <w:rPr>
                <w:sz w:val="22"/>
                <w:szCs w:val="22"/>
              </w:rPr>
              <w:t>Статистические источники получения информации</w:t>
            </w:r>
          </w:p>
        </w:tc>
        <w:tc>
          <w:tcPr>
            <w:tcW w:w="1766" w:type="dxa"/>
            <w:gridSpan w:val="2"/>
          </w:tcPr>
          <w:p w:rsidR="00DB7499" w:rsidRPr="00344579" w:rsidRDefault="00DB7499" w:rsidP="00F83470">
            <w:pPr>
              <w:autoSpaceDE w:val="0"/>
              <w:autoSpaceDN w:val="0"/>
              <w:adjustRightInd w:val="0"/>
              <w:jc w:val="center"/>
              <w:rPr>
                <w:sz w:val="22"/>
                <w:szCs w:val="22"/>
              </w:rPr>
            </w:pPr>
            <w:r w:rsidRPr="00344579">
              <w:rPr>
                <w:sz w:val="22"/>
                <w:szCs w:val="22"/>
              </w:rPr>
              <w:t>Периодичность представления</w:t>
            </w:r>
          </w:p>
        </w:tc>
      </w:tr>
      <w:tr w:rsidR="00DB7499" w:rsidRPr="00344579" w:rsidTr="00F83470">
        <w:tc>
          <w:tcPr>
            <w:tcW w:w="688" w:type="dxa"/>
          </w:tcPr>
          <w:p w:rsidR="00DB7499" w:rsidRPr="00344579" w:rsidRDefault="00DB7499" w:rsidP="00F83470">
            <w:pPr>
              <w:autoSpaceDE w:val="0"/>
              <w:autoSpaceDN w:val="0"/>
              <w:adjustRightInd w:val="0"/>
              <w:jc w:val="center"/>
              <w:rPr>
                <w:sz w:val="22"/>
                <w:szCs w:val="22"/>
              </w:rPr>
            </w:pPr>
            <w:r w:rsidRPr="00344579">
              <w:rPr>
                <w:sz w:val="22"/>
                <w:szCs w:val="22"/>
              </w:rPr>
              <w:t>1</w:t>
            </w:r>
          </w:p>
        </w:tc>
        <w:tc>
          <w:tcPr>
            <w:tcW w:w="2612" w:type="dxa"/>
          </w:tcPr>
          <w:p w:rsidR="00DB7499" w:rsidRPr="00344579" w:rsidRDefault="00DB7499" w:rsidP="00F83470">
            <w:pPr>
              <w:autoSpaceDE w:val="0"/>
              <w:autoSpaceDN w:val="0"/>
              <w:adjustRightInd w:val="0"/>
              <w:jc w:val="center"/>
              <w:rPr>
                <w:sz w:val="22"/>
                <w:szCs w:val="22"/>
              </w:rPr>
            </w:pPr>
            <w:r w:rsidRPr="00344579">
              <w:rPr>
                <w:sz w:val="22"/>
                <w:szCs w:val="22"/>
              </w:rPr>
              <w:t>2</w:t>
            </w:r>
          </w:p>
        </w:tc>
        <w:tc>
          <w:tcPr>
            <w:tcW w:w="2708" w:type="dxa"/>
          </w:tcPr>
          <w:p w:rsidR="00DB7499" w:rsidRPr="00344579" w:rsidRDefault="00DB7499" w:rsidP="00F83470">
            <w:pPr>
              <w:autoSpaceDE w:val="0"/>
              <w:autoSpaceDN w:val="0"/>
              <w:adjustRightInd w:val="0"/>
              <w:jc w:val="center"/>
              <w:rPr>
                <w:sz w:val="22"/>
                <w:szCs w:val="22"/>
              </w:rPr>
            </w:pPr>
            <w:r w:rsidRPr="00344579">
              <w:rPr>
                <w:sz w:val="22"/>
                <w:szCs w:val="22"/>
              </w:rPr>
              <w:t>3</w:t>
            </w:r>
          </w:p>
        </w:tc>
        <w:tc>
          <w:tcPr>
            <w:tcW w:w="1594" w:type="dxa"/>
            <w:gridSpan w:val="2"/>
          </w:tcPr>
          <w:p w:rsidR="00DB7499" w:rsidRPr="00344579" w:rsidRDefault="00DB7499" w:rsidP="00F83470">
            <w:pPr>
              <w:autoSpaceDE w:val="0"/>
              <w:autoSpaceDN w:val="0"/>
              <w:adjustRightInd w:val="0"/>
              <w:jc w:val="center"/>
              <w:rPr>
                <w:sz w:val="22"/>
                <w:szCs w:val="22"/>
              </w:rPr>
            </w:pPr>
            <w:r w:rsidRPr="00344579">
              <w:rPr>
                <w:sz w:val="22"/>
                <w:szCs w:val="22"/>
              </w:rPr>
              <w:t>4</w:t>
            </w:r>
          </w:p>
        </w:tc>
        <w:tc>
          <w:tcPr>
            <w:tcW w:w="2746" w:type="dxa"/>
            <w:gridSpan w:val="2"/>
          </w:tcPr>
          <w:p w:rsidR="00DB7499" w:rsidRPr="00344579" w:rsidRDefault="00DB7499" w:rsidP="00F83470">
            <w:pPr>
              <w:autoSpaceDE w:val="0"/>
              <w:autoSpaceDN w:val="0"/>
              <w:adjustRightInd w:val="0"/>
              <w:jc w:val="center"/>
              <w:rPr>
                <w:sz w:val="22"/>
                <w:szCs w:val="22"/>
              </w:rPr>
            </w:pPr>
            <w:r w:rsidRPr="00344579">
              <w:rPr>
                <w:sz w:val="22"/>
                <w:szCs w:val="22"/>
              </w:rPr>
              <w:t>5</w:t>
            </w:r>
          </w:p>
        </w:tc>
        <w:tc>
          <w:tcPr>
            <w:tcW w:w="1703" w:type="dxa"/>
            <w:gridSpan w:val="2"/>
          </w:tcPr>
          <w:p w:rsidR="00DB7499" w:rsidRPr="00344579" w:rsidRDefault="00DB7499" w:rsidP="00F83470">
            <w:pPr>
              <w:autoSpaceDE w:val="0"/>
              <w:autoSpaceDN w:val="0"/>
              <w:adjustRightInd w:val="0"/>
              <w:jc w:val="center"/>
              <w:rPr>
                <w:sz w:val="22"/>
                <w:szCs w:val="22"/>
              </w:rPr>
            </w:pPr>
            <w:r w:rsidRPr="00344579">
              <w:rPr>
                <w:sz w:val="22"/>
                <w:szCs w:val="22"/>
              </w:rPr>
              <w:t>6</w:t>
            </w:r>
          </w:p>
        </w:tc>
        <w:tc>
          <w:tcPr>
            <w:tcW w:w="2202" w:type="dxa"/>
            <w:gridSpan w:val="2"/>
          </w:tcPr>
          <w:p w:rsidR="00DB7499" w:rsidRPr="00344579" w:rsidRDefault="00DB7499" w:rsidP="00F83470">
            <w:pPr>
              <w:autoSpaceDE w:val="0"/>
              <w:autoSpaceDN w:val="0"/>
              <w:adjustRightInd w:val="0"/>
              <w:jc w:val="center"/>
              <w:rPr>
                <w:sz w:val="22"/>
                <w:szCs w:val="22"/>
              </w:rPr>
            </w:pPr>
            <w:r w:rsidRPr="00344579">
              <w:rPr>
                <w:sz w:val="22"/>
                <w:szCs w:val="22"/>
              </w:rPr>
              <w:t>7</w:t>
            </w:r>
          </w:p>
        </w:tc>
        <w:tc>
          <w:tcPr>
            <w:tcW w:w="1766" w:type="dxa"/>
            <w:gridSpan w:val="2"/>
          </w:tcPr>
          <w:p w:rsidR="00DB7499" w:rsidRPr="00344579" w:rsidRDefault="00DB7499" w:rsidP="00F83470">
            <w:pPr>
              <w:autoSpaceDE w:val="0"/>
              <w:autoSpaceDN w:val="0"/>
              <w:adjustRightInd w:val="0"/>
              <w:jc w:val="center"/>
              <w:rPr>
                <w:sz w:val="22"/>
                <w:szCs w:val="22"/>
              </w:rPr>
            </w:pPr>
            <w:r w:rsidRPr="00344579">
              <w:rPr>
                <w:sz w:val="22"/>
                <w:szCs w:val="22"/>
              </w:rPr>
              <w:t>8</w:t>
            </w:r>
          </w:p>
        </w:tc>
      </w:tr>
      <w:tr w:rsidR="00DB7499" w:rsidRPr="00344579" w:rsidTr="00F83470">
        <w:tc>
          <w:tcPr>
            <w:tcW w:w="16019" w:type="dxa"/>
            <w:gridSpan w:val="13"/>
          </w:tcPr>
          <w:p w:rsidR="00DB7499" w:rsidRPr="00344579" w:rsidRDefault="00DB7499" w:rsidP="00F83470">
            <w:pPr>
              <w:jc w:val="center"/>
              <w:rPr>
                <w:sz w:val="22"/>
                <w:szCs w:val="22"/>
              </w:rPr>
            </w:pPr>
            <w:r w:rsidRPr="00344579">
              <w:rPr>
                <w:sz w:val="22"/>
                <w:szCs w:val="22"/>
              </w:rPr>
              <w:t xml:space="preserve">Подпрограмма </w:t>
            </w:r>
            <w:r w:rsidRPr="00344579">
              <w:rPr>
                <w:sz w:val="22"/>
                <w:szCs w:val="22"/>
                <w:lang w:val="en-US"/>
              </w:rPr>
              <w:t>I</w:t>
            </w:r>
            <w:r w:rsidRPr="00344579">
              <w:rPr>
                <w:sz w:val="22"/>
                <w:szCs w:val="22"/>
              </w:rPr>
              <w:t xml:space="preserve">  «Дошкольное образование»</w:t>
            </w:r>
          </w:p>
        </w:tc>
      </w:tr>
      <w:tr w:rsidR="00DB7499" w:rsidRPr="003B4175" w:rsidTr="00F83470">
        <w:tc>
          <w:tcPr>
            <w:tcW w:w="688" w:type="dxa"/>
          </w:tcPr>
          <w:p w:rsidR="00DB7499" w:rsidRPr="003B4175" w:rsidRDefault="00DB7499" w:rsidP="00F83470">
            <w:pPr>
              <w:autoSpaceDE w:val="0"/>
              <w:autoSpaceDN w:val="0"/>
              <w:adjustRightInd w:val="0"/>
              <w:jc w:val="center"/>
              <w:rPr>
                <w:sz w:val="20"/>
                <w:szCs w:val="20"/>
              </w:rPr>
            </w:pPr>
            <w:r w:rsidRPr="003B4175">
              <w:rPr>
                <w:sz w:val="20"/>
                <w:szCs w:val="20"/>
              </w:rPr>
              <w:t>1</w:t>
            </w:r>
          </w:p>
        </w:tc>
        <w:tc>
          <w:tcPr>
            <w:tcW w:w="2612" w:type="dxa"/>
          </w:tcPr>
          <w:p w:rsidR="00DB7499" w:rsidRPr="003B4175" w:rsidRDefault="0013104E" w:rsidP="00F83470">
            <w:pPr>
              <w:contextualSpacing/>
              <w:rPr>
                <w:sz w:val="20"/>
                <w:szCs w:val="20"/>
              </w:rPr>
            </w:pPr>
            <w:r w:rsidRPr="00C7780E">
              <w:rPr>
                <w:sz w:val="20"/>
                <w:szCs w:val="20"/>
              </w:rPr>
              <w:t>Доступность дошкольного образования для детей в возрасте от 1,5 до 7 лет</w:t>
            </w:r>
          </w:p>
        </w:tc>
        <w:tc>
          <w:tcPr>
            <w:tcW w:w="2708" w:type="dxa"/>
          </w:tcPr>
          <w:p w:rsidR="00DB7499" w:rsidRPr="003B4175" w:rsidRDefault="00DB7499" w:rsidP="00F83470">
            <w:pPr>
              <w:rPr>
                <w:sz w:val="20"/>
                <w:szCs w:val="20"/>
              </w:rPr>
            </w:pPr>
          </w:p>
        </w:tc>
        <w:tc>
          <w:tcPr>
            <w:tcW w:w="1594" w:type="dxa"/>
            <w:gridSpan w:val="2"/>
          </w:tcPr>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6" w:type="dxa"/>
            <w:gridSpan w:val="2"/>
          </w:tcPr>
          <w:p w:rsidR="00944DA2" w:rsidRPr="00944DA2" w:rsidRDefault="00944DA2" w:rsidP="00944DA2">
            <w:pPr>
              <w:widowControl w:val="0"/>
              <w:contextualSpacing/>
              <w:rPr>
                <w:sz w:val="20"/>
                <w:szCs w:val="20"/>
              </w:rPr>
            </w:pPr>
            <w:proofErr w:type="spellStart"/>
            <w:r w:rsidRPr="00944DA2">
              <w:rPr>
                <w:sz w:val="20"/>
                <w:szCs w:val="20"/>
              </w:rPr>
              <w:t>Дд</w:t>
            </w:r>
            <w:proofErr w:type="spellEnd"/>
            <w:r w:rsidRPr="00944DA2">
              <w:rPr>
                <w:sz w:val="20"/>
                <w:szCs w:val="20"/>
              </w:rPr>
              <w:t xml:space="preserve"> =100 процентов - Ч</w:t>
            </w:r>
            <w:r w:rsidRPr="00944DA2">
              <w:rPr>
                <w:sz w:val="20"/>
                <w:szCs w:val="20"/>
                <w:vertAlign w:val="subscript"/>
              </w:rPr>
              <w:t xml:space="preserve">(2м-7л) - </w:t>
            </w:r>
            <w:r w:rsidRPr="00944DA2">
              <w:rPr>
                <w:sz w:val="20"/>
                <w:szCs w:val="20"/>
              </w:rPr>
              <w:t>Ч</w:t>
            </w:r>
            <w:r w:rsidRPr="00944DA2">
              <w:rPr>
                <w:sz w:val="20"/>
                <w:szCs w:val="20"/>
                <w:vertAlign w:val="subscript"/>
              </w:rPr>
              <w:t xml:space="preserve">(очередь), </w:t>
            </w:r>
            <w:r w:rsidRPr="00944DA2">
              <w:rPr>
                <w:sz w:val="20"/>
                <w:szCs w:val="20"/>
              </w:rPr>
              <w:t>где:</w:t>
            </w:r>
          </w:p>
          <w:p w:rsidR="00944DA2" w:rsidRPr="00944DA2" w:rsidRDefault="00944DA2" w:rsidP="00944DA2">
            <w:pPr>
              <w:widowControl w:val="0"/>
              <w:contextualSpacing/>
              <w:rPr>
                <w:sz w:val="20"/>
                <w:szCs w:val="20"/>
              </w:rPr>
            </w:pPr>
            <w:proofErr w:type="spellStart"/>
            <w:r w:rsidRPr="00944DA2">
              <w:rPr>
                <w:sz w:val="20"/>
                <w:szCs w:val="20"/>
              </w:rPr>
              <w:t>Дд</w:t>
            </w:r>
            <w:proofErr w:type="spellEnd"/>
            <w:r w:rsidRPr="00944DA2">
              <w:rPr>
                <w:sz w:val="20"/>
                <w:szCs w:val="20"/>
              </w:rPr>
              <w:t xml:space="preserve"> – доля детей в возрасте от 1,5 до 7 лет, не получающих дошкольное образование;</w:t>
            </w:r>
          </w:p>
          <w:p w:rsidR="00944DA2" w:rsidRPr="00944DA2" w:rsidRDefault="00944DA2" w:rsidP="00944DA2">
            <w:pPr>
              <w:widowControl w:val="0"/>
              <w:contextualSpacing/>
              <w:rPr>
                <w:sz w:val="20"/>
                <w:szCs w:val="20"/>
              </w:rPr>
            </w:pPr>
            <w:r w:rsidRPr="00944DA2">
              <w:rPr>
                <w:sz w:val="20"/>
                <w:szCs w:val="20"/>
              </w:rPr>
              <w:t>Ч</w:t>
            </w:r>
            <w:r w:rsidRPr="00944DA2">
              <w:rPr>
                <w:sz w:val="20"/>
                <w:szCs w:val="20"/>
                <w:vertAlign w:val="subscript"/>
              </w:rPr>
              <w:t xml:space="preserve">(2м-7л) </w:t>
            </w:r>
            <w:r w:rsidRPr="00944DA2">
              <w:rPr>
                <w:sz w:val="20"/>
                <w:szCs w:val="20"/>
              </w:rPr>
              <w:t>– численность детей в возрасте от 1,5 до 7 лет, получающих дошкольное образование в текущем году;</w:t>
            </w:r>
          </w:p>
          <w:p w:rsidR="00DB7499" w:rsidRPr="003B4175" w:rsidRDefault="00944DA2" w:rsidP="00944DA2">
            <w:pPr>
              <w:rPr>
                <w:sz w:val="20"/>
                <w:szCs w:val="20"/>
              </w:rPr>
            </w:pPr>
            <w:r w:rsidRPr="00944DA2">
              <w:rPr>
                <w:sz w:val="20"/>
                <w:szCs w:val="20"/>
              </w:rPr>
              <w:t>Ч</w:t>
            </w:r>
            <w:r w:rsidRPr="00944DA2">
              <w:rPr>
                <w:sz w:val="20"/>
                <w:szCs w:val="20"/>
                <w:vertAlign w:val="subscript"/>
              </w:rPr>
              <w:t>(очередь)</w:t>
            </w:r>
            <w:r w:rsidRPr="00944DA2">
              <w:rPr>
                <w:sz w:val="20"/>
                <w:szCs w:val="20"/>
              </w:rPr>
              <w:t xml:space="preserve"> – численность детей в возрасте 1,5 до 7 лет, находящихся в очереди на получение в текущем году дошкольного образования</w:t>
            </w:r>
          </w:p>
        </w:tc>
        <w:tc>
          <w:tcPr>
            <w:tcW w:w="1703" w:type="dxa"/>
            <w:gridSpan w:val="2"/>
          </w:tcPr>
          <w:p w:rsidR="00DB7499" w:rsidRPr="003B4175" w:rsidRDefault="00CB28A5" w:rsidP="00F83470">
            <w:pPr>
              <w:jc w:val="center"/>
              <w:rPr>
                <w:sz w:val="20"/>
                <w:szCs w:val="20"/>
              </w:rPr>
            </w:pPr>
            <w:r>
              <w:rPr>
                <w:sz w:val="20"/>
                <w:szCs w:val="20"/>
              </w:rPr>
              <w:t>96</w:t>
            </w:r>
            <w:r w:rsidR="00DB7499" w:rsidRPr="003B4175">
              <w:rPr>
                <w:sz w:val="20"/>
                <w:szCs w:val="20"/>
              </w:rPr>
              <w:t>,0</w:t>
            </w:r>
          </w:p>
        </w:tc>
        <w:tc>
          <w:tcPr>
            <w:tcW w:w="2202" w:type="dxa"/>
            <w:gridSpan w:val="2"/>
          </w:tcPr>
          <w:p w:rsidR="00944DA2" w:rsidRPr="00944DA2" w:rsidRDefault="00944DA2" w:rsidP="00944DA2">
            <w:pPr>
              <w:widowControl w:val="0"/>
              <w:contextualSpacing/>
              <w:rPr>
                <w:sz w:val="20"/>
                <w:szCs w:val="20"/>
              </w:rPr>
            </w:pPr>
            <w:r w:rsidRPr="00944DA2">
              <w:rPr>
                <w:sz w:val="20"/>
                <w:szCs w:val="20"/>
              </w:rPr>
              <w:t>Данные государственной статистики,</w:t>
            </w:r>
          </w:p>
          <w:p w:rsidR="00DB7499" w:rsidRPr="003B4175" w:rsidRDefault="00944DA2" w:rsidP="00944DA2">
            <w:pPr>
              <w:rPr>
                <w:sz w:val="20"/>
                <w:szCs w:val="20"/>
              </w:rPr>
            </w:pPr>
            <w:r w:rsidRPr="00944DA2">
              <w:rPr>
                <w:sz w:val="20"/>
                <w:szCs w:val="20"/>
              </w:rPr>
              <w:t>данные Единой информационной системой «Зачисление в ДОУ» (далее – ЕИС)</w:t>
            </w:r>
          </w:p>
        </w:tc>
        <w:tc>
          <w:tcPr>
            <w:tcW w:w="1766" w:type="dxa"/>
            <w:gridSpan w:val="2"/>
          </w:tcPr>
          <w:p w:rsidR="00DB7499" w:rsidRPr="003B4175" w:rsidRDefault="00DB7499" w:rsidP="00F83470">
            <w:pPr>
              <w:jc w:val="both"/>
              <w:rPr>
                <w:sz w:val="20"/>
                <w:szCs w:val="20"/>
              </w:rPr>
            </w:pPr>
            <w:r>
              <w:rPr>
                <w:sz w:val="20"/>
                <w:szCs w:val="20"/>
              </w:rPr>
              <w:t>Ежеквартально</w:t>
            </w:r>
          </w:p>
        </w:tc>
      </w:tr>
      <w:tr w:rsidR="00DB7499" w:rsidRPr="003B4175" w:rsidTr="00F83470">
        <w:tc>
          <w:tcPr>
            <w:tcW w:w="688" w:type="dxa"/>
          </w:tcPr>
          <w:p w:rsidR="00DB7499" w:rsidRPr="003B4175" w:rsidRDefault="00DB7499" w:rsidP="00F83470">
            <w:pPr>
              <w:autoSpaceDE w:val="0"/>
              <w:autoSpaceDN w:val="0"/>
              <w:adjustRightInd w:val="0"/>
              <w:jc w:val="center"/>
              <w:rPr>
                <w:sz w:val="20"/>
                <w:szCs w:val="20"/>
              </w:rPr>
            </w:pPr>
            <w:r>
              <w:rPr>
                <w:sz w:val="20"/>
                <w:szCs w:val="20"/>
              </w:rPr>
              <w:t>1.1</w:t>
            </w:r>
          </w:p>
        </w:tc>
        <w:tc>
          <w:tcPr>
            <w:tcW w:w="2612" w:type="dxa"/>
          </w:tcPr>
          <w:p w:rsidR="00DB7499" w:rsidRPr="008725A7" w:rsidRDefault="00DB7499" w:rsidP="00F83470">
            <w:pPr>
              <w:contextualSpacing/>
              <w:rPr>
                <w:sz w:val="20"/>
                <w:szCs w:val="20"/>
              </w:rPr>
            </w:pPr>
          </w:p>
        </w:tc>
        <w:tc>
          <w:tcPr>
            <w:tcW w:w="2708" w:type="dxa"/>
          </w:tcPr>
          <w:p w:rsidR="00DB7499" w:rsidRPr="003B4175" w:rsidRDefault="00DB7499" w:rsidP="00F83470">
            <w:pPr>
              <w:rPr>
                <w:sz w:val="20"/>
                <w:szCs w:val="20"/>
              </w:rPr>
            </w:pPr>
            <w:r w:rsidRPr="003B4175">
              <w:rPr>
                <w:sz w:val="20"/>
                <w:szCs w:val="20"/>
              </w:rPr>
              <w:t xml:space="preserve">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w:t>
            </w:r>
            <w:r w:rsidRPr="003B4175">
              <w:rPr>
                <w:sz w:val="20"/>
                <w:szCs w:val="20"/>
              </w:rPr>
              <w:lastRenderedPageBreak/>
              <w:t>находящихся в очереди на получение в текущем году дошкольного образования (на конец года)</w:t>
            </w:r>
          </w:p>
        </w:tc>
        <w:tc>
          <w:tcPr>
            <w:tcW w:w="1594" w:type="dxa"/>
            <w:gridSpan w:val="2"/>
          </w:tcPr>
          <w:p w:rsidR="00DB7499" w:rsidRPr="003B4175" w:rsidRDefault="00DB7499" w:rsidP="00F83470">
            <w:pPr>
              <w:autoSpaceDE w:val="0"/>
              <w:autoSpaceDN w:val="0"/>
              <w:adjustRightInd w:val="0"/>
              <w:jc w:val="center"/>
              <w:rPr>
                <w:sz w:val="20"/>
                <w:szCs w:val="20"/>
              </w:rPr>
            </w:pPr>
            <w:r w:rsidRPr="003B4175">
              <w:rPr>
                <w:sz w:val="20"/>
                <w:szCs w:val="20"/>
              </w:rPr>
              <w:lastRenderedPageBreak/>
              <w:t>процент</w:t>
            </w:r>
          </w:p>
        </w:tc>
        <w:tc>
          <w:tcPr>
            <w:tcW w:w="2746" w:type="dxa"/>
            <w:gridSpan w:val="2"/>
          </w:tcPr>
          <w:p w:rsidR="00944DA2" w:rsidRPr="00944DA2" w:rsidRDefault="00944DA2" w:rsidP="00944DA2">
            <w:pPr>
              <w:widowControl w:val="0"/>
              <w:contextualSpacing/>
              <w:rPr>
                <w:sz w:val="20"/>
                <w:szCs w:val="20"/>
              </w:rPr>
            </w:pPr>
            <w:r w:rsidRPr="00944DA2">
              <w:rPr>
                <w:sz w:val="20"/>
                <w:szCs w:val="20"/>
              </w:rPr>
              <w:t>П= Ч</w:t>
            </w:r>
            <w:r w:rsidRPr="00944DA2">
              <w:rPr>
                <w:sz w:val="20"/>
                <w:szCs w:val="20"/>
                <w:vertAlign w:val="subscript"/>
              </w:rPr>
              <w:t xml:space="preserve">(3-7) </w:t>
            </w:r>
            <w:r w:rsidRPr="00944DA2">
              <w:rPr>
                <w:sz w:val="20"/>
                <w:szCs w:val="20"/>
              </w:rPr>
              <w:t>/ (Ч</w:t>
            </w:r>
            <w:r w:rsidRPr="00944DA2">
              <w:rPr>
                <w:sz w:val="20"/>
                <w:szCs w:val="20"/>
                <w:vertAlign w:val="subscript"/>
              </w:rPr>
              <w:t xml:space="preserve">(3-7) + </w:t>
            </w:r>
            <w:r w:rsidRPr="00944DA2">
              <w:rPr>
                <w:sz w:val="20"/>
                <w:szCs w:val="20"/>
              </w:rPr>
              <w:t>Ч</w:t>
            </w:r>
            <w:r w:rsidRPr="00944DA2">
              <w:rPr>
                <w:sz w:val="20"/>
                <w:szCs w:val="20"/>
                <w:vertAlign w:val="subscript"/>
              </w:rPr>
              <w:t>(очередь)</w:t>
            </w:r>
            <w:r w:rsidRPr="00944DA2">
              <w:rPr>
                <w:sz w:val="20"/>
                <w:szCs w:val="20"/>
              </w:rPr>
              <w:t>) х 100, где:</w:t>
            </w:r>
          </w:p>
          <w:p w:rsidR="00944DA2" w:rsidRPr="00944DA2" w:rsidRDefault="00944DA2" w:rsidP="00944DA2">
            <w:pPr>
              <w:widowControl w:val="0"/>
              <w:contextualSpacing/>
              <w:rPr>
                <w:sz w:val="20"/>
                <w:szCs w:val="20"/>
              </w:rPr>
            </w:pPr>
            <w:r w:rsidRPr="00944DA2">
              <w:rPr>
                <w:sz w:val="20"/>
                <w:szCs w:val="20"/>
              </w:rPr>
              <w:t>П – планируемый показатель;</w:t>
            </w:r>
          </w:p>
          <w:p w:rsidR="00944DA2" w:rsidRPr="00944DA2" w:rsidRDefault="00944DA2" w:rsidP="00944DA2">
            <w:pPr>
              <w:widowControl w:val="0"/>
              <w:contextualSpacing/>
              <w:rPr>
                <w:sz w:val="20"/>
                <w:szCs w:val="20"/>
              </w:rPr>
            </w:pPr>
            <w:r w:rsidRPr="00944DA2">
              <w:rPr>
                <w:sz w:val="20"/>
                <w:szCs w:val="20"/>
              </w:rPr>
              <w:t>Ч</w:t>
            </w:r>
            <w:r w:rsidRPr="00944DA2">
              <w:rPr>
                <w:sz w:val="20"/>
                <w:szCs w:val="20"/>
                <w:vertAlign w:val="subscript"/>
              </w:rPr>
              <w:t xml:space="preserve">(3-7) </w:t>
            </w:r>
            <w:r w:rsidRPr="00944DA2">
              <w:rPr>
                <w:sz w:val="20"/>
                <w:szCs w:val="20"/>
              </w:rPr>
              <w:t>– численность детей в возрасте от 3 до 7 лет, получающих дошкольное образование в текущем году;</w:t>
            </w:r>
          </w:p>
          <w:p w:rsidR="00DB7499" w:rsidRPr="003B4175" w:rsidRDefault="00944DA2" w:rsidP="00944DA2">
            <w:pPr>
              <w:rPr>
                <w:sz w:val="20"/>
                <w:szCs w:val="20"/>
              </w:rPr>
            </w:pPr>
            <w:r w:rsidRPr="00944DA2">
              <w:rPr>
                <w:sz w:val="20"/>
                <w:szCs w:val="20"/>
              </w:rPr>
              <w:t>Ч</w:t>
            </w:r>
            <w:r w:rsidRPr="00944DA2">
              <w:rPr>
                <w:sz w:val="20"/>
                <w:szCs w:val="20"/>
                <w:vertAlign w:val="subscript"/>
              </w:rPr>
              <w:t xml:space="preserve">(очередь) </w:t>
            </w:r>
            <w:r w:rsidRPr="00944DA2">
              <w:rPr>
                <w:sz w:val="20"/>
                <w:szCs w:val="20"/>
              </w:rPr>
              <w:t xml:space="preserve">– численность детей в возрасте от 3 до 7 лет, находящихся в очереди на </w:t>
            </w:r>
            <w:r w:rsidRPr="00944DA2">
              <w:rPr>
                <w:sz w:val="20"/>
                <w:szCs w:val="20"/>
              </w:rPr>
              <w:lastRenderedPageBreak/>
              <w:t>получение в текущем году дошкольного образования</w:t>
            </w:r>
          </w:p>
        </w:tc>
        <w:tc>
          <w:tcPr>
            <w:tcW w:w="1703" w:type="dxa"/>
            <w:gridSpan w:val="2"/>
          </w:tcPr>
          <w:p w:rsidR="00DB7499" w:rsidRPr="003B4175" w:rsidRDefault="00367364" w:rsidP="00F83470">
            <w:pPr>
              <w:jc w:val="center"/>
              <w:rPr>
                <w:sz w:val="20"/>
                <w:szCs w:val="20"/>
              </w:rPr>
            </w:pPr>
            <w:r>
              <w:rPr>
                <w:sz w:val="20"/>
                <w:szCs w:val="20"/>
              </w:rPr>
              <w:lastRenderedPageBreak/>
              <w:t>100</w:t>
            </w:r>
            <w:r w:rsidR="00DB7499" w:rsidRPr="003B4175">
              <w:rPr>
                <w:sz w:val="20"/>
                <w:szCs w:val="20"/>
              </w:rPr>
              <w:t>,0</w:t>
            </w:r>
          </w:p>
        </w:tc>
        <w:tc>
          <w:tcPr>
            <w:tcW w:w="2202" w:type="dxa"/>
            <w:gridSpan w:val="2"/>
          </w:tcPr>
          <w:p w:rsidR="00DB7499" w:rsidRPr="003B4175" w:rsidRDefault="00DB7499" w:rsidP="00F83470">
            <w:pPr>
              <w:rPr>
                <w:sz w:val="20"/>
                <w:szCs w:val="20"/>
              </w:rPr>
            </w:pPr>
            <w:r w:rsidRPr="003B4175">
              <w:rPr>
                <w:sz w:val="20"/>
                <w:szCs w:val="20"/>
              </w:rPr>
              <w:t>Данные Государственной статистики</w:t>
            </w:r>
          </w:p>
          <w:p w:rsidR="00DB7499" w:rsidRPr="003B4175" w:rsidRDefault="00DB7499" w:rsidP="00F83470">
            <w:pPr>
              <w:rPr>
                <w:sz w:val="20"/>
                <w:szCs w:val="20"/>
              </w:rPr>
            </w:pPr>
            <w:r w:rsidRPr="003B4175">
              <w:rPr>
                <w:sz w:val="20"/>
                <w:szCs w:val="20"/>
              </w:rPr>
              <w:t xml:space="preserve">Данные </w:t>
            </w:r>
            <w:r w:rsidR="00944DA2">
              <w:rPr>
                <w:sz w:val="20"/>
                <w:szCs w:val="20"/>
              </w:rPr>
              <w:t>ЕИС</w:t>
            </w:r>
          </w:p>
          <w:p w:rsidR="00DB7499" w:rsidRPr="003B4175" w:rsidRDefault="00DB7499" w:rsidP="00F83470">
            <w:pPr>
              <w:rPr>
                <w:sz w:val="20"/>
                <w:szCs w:val="20"/>
              </w:rPr>
            </w:pPr>
          </w:p>
        </w:tc>
        <w:tc>
          <w:tcPr>
            <w:tcW w:w="1766" w:type="dxa"/>
            <w:gridSpan w:val="2"/>
          </w:tcPr>
          <w:p w:rsidR="00DB7499" w:rsidRPr="003B4175" w:rsidRDefault="00DB7499" w:rsidP="00F83470">
            <w:pPr>
              <w:jc w:val="both"/>
              <w:rPr>
                <w:sz w:val="20"/>
                <w:szCs w:val="20"/>
              </w:rPr>
            </w:pPr>
            <w:r>
              <w:rPr>
                <w:sz w:val="20"/>
                <w:szCs w:val="20"/>
              </w:rPr>
              <w:t>Ежеквартально</w:t>
            </w:r>
          </w:p>
        </w:tc>
      </w:tr>
      <w:tr w:rsidR="00DB7499" w:rsidRPr="003B4175" w:rsidTr="00F83470">
        <w:tc>
          <w:tcPr>
            <w:tcW w:w="688" w:type="dxa"/>
          </w:tcPr>
          <w:p w:rsidR="00DB7499" w:rsidRPr="003B4175" w:rsidRDefault="00DB7499" w:rsidP="00F83470">
            <w:pPr>
              <w:autoSpaceDE w:val="0"/>
              <w:autoSpaceDN w:val="0"/>
              <w:adjustRightInd w:val="0"/>
              <w:jc w:val="center"/>
              <w:rPr>
                <w:sz w:val="20"/>
                <w:szCs w:val="20"/>
              </w:rPr>
            </w:pPr>
            <w:r>
              <w:rPr>
                <w:sz w:val="20"/>
                <w:szCs w:val="20"/>
              </w:rPr>
              <w:t>1.2</w:t>
            </w:r>
          </w:p>
        </w:tc>
        <w:tc>
          <w:tcPr>
            <w:tcW w:w="2612" w:type="dxa"/>
          </w:tcPr>
          <w:p w:rsidR="00DB7499" w:rsidRPr="008725A7" w:rsidRDefault="00DB7499" w:rsidP="00F83470">
            <w:pPr>
              <w:contextualSpacing/>
              <w:rPr>
                <w:sz w:val="20"/>
                <w:szCs w:val="20"/>
              </w:rPr>
            </w:pPr>
          </w:p>
        </w:tc>
        <w:tc>
          <w:tcPr>
            <w:tcW w:w="2708" w:type="dxa"/>
          </w:tcPr>
          <w:p w:rsidR="00DB7499" w:rsidRPr="003B4175" w:rsidRDefault="00DB7499" w:rsidP="00F83470">
            <w:pPr>
              <w:rPr>
                <w:sz w:val="20"/>
                <w:szCs w:val="20"/>
              </w:rPr>
            </w:pPr>
            <w:r w:rsidRPr="003B4175">
              <w:rPr>
                <w:sz w:val="20"/>
                <w:szCs w:val="20"/>
              </w:rPr>
              <w:t>Количество построенных дошкольных образовательных организаций по годам реализации подпрограммы, в том числе за счет внебюджетных источников</w:t>
            </w:r>
          </w:p>
        </w:tc>
        <w:tc>
          <w:tcPr>
            <w:tcW w:w="1594" w:type="dxa"/>
            <w:gridSpan w:val="2"/>
          </w:tcPr>
          <w:p w:rsidR="00DB7499" w:rsidRPr="003B4175" w:rsidRDefault="00DB7499" w:rsidP="00F83470">
            <w:pPr>
              <w:autoSpaceDE w:val="0"/>
              <w:autoSpaceDN w:val="0"/>
              <w:adjustRightInd w:val="0"/>
              <w:jc w:val="center"/>
              <w:rPr>
                <w:sz w:val="20"/>
                <w:szCs w:val="20"/>
              </w:rPr>
            </w:pPr>
            <w:r w:rsidRPr="003B4175">
              <w:rPr>
                <w:sz w:val="20"/>
                <w:szCs w:val="20"/>
              </w:rPr>
              <w:t>шт.</w:t>
            </w:r>
          </w:p>
        </w:tc>
        <w:tc>
          <w:tcPr>
            <w:tcW w:w="2746" w:type="dxa"/>
            <w:gridSpan w:val="2"/>
          </w:tcPr>
          <w:p w:rsidR="00DB7499" w:rsidRPr="003B4175" w:rsidRDefault="00DB7499" w:rsidP="00F83470">
            <w:pPr>
              <w:rPr>
                <w:sz w:val="20"/>
                <w:szCs w:val="20"/>
              </w:rPr>
            </w:pPr>
          </w:p>
        </w:tc>
        <w:tc>
          <w:tcPr>
            <w:tcW w:w="1703" w:type="dxa"/>
            <w:gridSpan w:val="2"/>
          </w:tcPr>
          <w:p w:rsidR="00DB7499" w:rsidRPr="003B4175" w:rsidRDefault="00DB7499" w:rsidP="00F83470">
            <w:pPr>
              <w:jc w:val="center"/>
              <w:rPr>
                <w:sz w:val="20"/>
                <w:szCs w:val="20"/>
              </w:rPr>
            </w:pPr>
            <w:r w:rsidRPr="003B4175">
              <w:rPr>
                <w:sz w:val="20"/>
                <w:szCs w:val="20"/>
              </w:rPr>
              <w:t>1</w:t>
            </w:r>
          </w:p>
        </w:tc>
        <w:tc>
          <w:tcPr>
            <w:tcW w:w="2202" w:type="dxa"/>
            <w:gridSpan w:val="2"/>
          </w:tcPr>
          <w:p w:rsidR="00DB7499" w:rsidRPr="003B4175" w:rsidRDefault="00DB7499" w:rsidP="00F83470">
            <w:pPr>
              <w:rPr>
                <w:sz w:val="20"/>
                <w:szCs w:val="20"/>
              </w:rPr>
            </w:pPr>
          </w:p>
        </w:tc>
        <w:tc>
          <w:tcPr>
            <w:tcW w:w="1766" w:type="dxa"/>
            <w:gridSpan w:val="2"/>
          </w:tcPr>
          <w:p w:rsidR="00DB7499" w:rsidRPr="003B4175" w:rsidRDefault="00DB7499" w:rsidP="00F83470">
            <w:pPr>
              <w:jc w:val="both"/>
              <w:rPr>
                <w:sz w:val="20"/>
                <w:szCs w:val="20"/>
              </w:rPr>
            </w:pPr>
            <w:r w:rsidRPr="003B4175">
              <w:rPr>
                <w:sz w:val="20"/>
                <w:szCs w:val="20"/>
              </w:rPr>
              <w:t>Один раз в год</w:t>
            </w:r>
          </w:p>
        </w:tc>
      </w:tr>
      <w:tr w:rsidR="00DB7499" w:rsidRPr="00B0656F" w:rsidTr="00F83470">
        <w:tc>
          <w:tcPr>
            <w:tcW w:w="688" w:type="dxa"/>
          </w:tcPr>
          <w:p w:rsidR="00DB7499" w:rsidRPr="003B4175" w:rsidRDefault="00DB7499" w:rsidP="00F83470">
            <w:pPr>
              <w:autoSpaceDE w:val="0"/>
              <w:autoSpaceDN w:val="0"/>
              <w:adjustRightInd w:val="0"/>
              <w:jc w:val="center"/>
              <w:rPr>
                <w:sz w:val="20"/>
                <w:szCs w:val="20"/>
              </w:rPr>
            </w:pPr>
            <w:r>
              <w:rPr>
                <w:sz w:val="20"/>
                <w:szCs w:val="20"/>
              </w:rPr>
              <w:t>1.3</w:t>
            </w:r>
          </w:p>
        </w:tc>
        <w:tc>
          <w:tcPr>
            <w:tcW w:w="2612" w:type="dxa"/>
          </w:tcPr>
          <w:p w:rsidR="00DB7499" w:rsidRPr="003B4175" w:rsidRDefault="00DB7499" w:rsidP="00F83470">
            <w:pPr>
              <w:contextualSpacing/>
              <w:rPr>
                <w:sz w:val="20"/>
                <w:szCs w:val="20"/>
              </w:rPr>
            </w:pPr>
          </w:p>
        </w:tc>
        <w:tc>
          <w:tcPr>
            <w:tcW w:w="2708" w:type="dxa"/>
          </w:tcPr>
          <w:p w:rsidR="00DB7499" w:rsidRPr="00B0656F" w:rsidRDefault="00DB7499" w:rsidP="005844A9">
            <w:pPr>
              <w:rPr>
                <w:sz w:val="18"/>
                <w:szCs w:val="18"/>
              </w:rPr>
            </w:pPr>
            <w:r>
              <w:rPr>
                <w:sz w:val="20"/>
                <w:szCs w:val="20"/>
              </w:rPr>
              <w:t xml:space="preserve">Отношение численности детей в возрасте от 1,5 до 3лет, осваивающих образовательные программы дошкольного образования,  к сумме численности детей в возрасте от 1,5 до 3лет, осваивающих образовательные программы дошкольного образования, и численности детей в возрасте от 1,5 до 3лет, состоящих на учете для предоставления места в  дошкольном образовательном учреждении с предпочтительной датой приема в текущем году </w:t>
            </w:r>
          </w:p>
        </w:tc>
        <w:tc>
          <w:tcPr>
            <w:tcW w:w="1594" w:type="dxa"/>
            <w:gridSpan w:val="2"/>
          </w:tcPr>
          <w:p w:rsidR="00DB7499" w:rsidRPr="00B0656F" w:rsidRDefault="00DB7499" w:rsidP="00F83470">
            <w:pPr>
              <w:autoSpaceDE w:val="0"/>
              <w:autoSpaceDN w:val="0"/>
              <w:adjustRightInd w:val="0"/>
              <w:jc w:val="center"/>
              <w:rPr>
                <w:sz w:val="18"/>
                <w:szCs w:val="18"/>
              </w:rPr>
            </w:pPr>
            <w:r w:rsidRPr="00B0656F">
              <w:rPr>
                <w:sz w:val="18"/>
                <w:szCs w:val="18"/>
              </w:rPr>
              <w:t>процент</w:t>
            </w:r>
          </w:p>
        </w:tc>
        <w:tc>
          <w:tcPr>
            <w:tcW w:w="2746" w:type="dxa"/>
            <w:gridSpan w:val="2"/>
          </w:tcPr>
          <w:p w:rsidR="00DB7499" w:rsidRPr="00944DA2" w:rsidRDefault="00DB7499" w:rsidP="00F83470">
            <w:pPr>
              <w:rPr>
                <w:sz w:val="20"/>
                <w:szCs w:val="20"/>
              </w:rPr>
            </w:pPr>
            <w:r w:rsidRPr="00944DA2">
              <w:rPr>
                <w:sz w:val="20"/>
                <w:szCs w:val="20"/>
              </w:rPr>
              <w:t xml:space="preserve">Ч=Ч(1,5-3)/Ч(1,5-3)+Ч(учет)*100, где </w:t>
            </w:r>
          </w:p>
          <w:p w:rsidR="00DB7499" w:rsidRPr="00944DA2" w:rsidRDefault="00DB7499" w:rsidP="00F83470">
            <w:pPr>
              <w:rPr>
                <w:sz w:val="20"/>
                <w:szCs w:val="20"/>
              </w:rPr>
            </w:pPr>
            <w:r w:rsidRPr="00944DA2">
              <w:rPr>
                <w:sz w:val="20"/>
                <w:szCs w:val="20"/>
              </w:rPr>
              <w:t>Ч-планируемый показатель;</w:t>
            </w:r>
          </w:p>
          <w:p w:rsidR="00DB7499" w:rsidRPr="00944DA2" w:rsidRDefault="00DB7499" w:rsidP="00F83470">
            <w:pPr>
              <w:rPr>
                <w:sz w:val="20"/>
                <w:szCs w:val="20"/>
              </w:rPr>
            </w:pPr>
            <w:r w:rsidRPr="00944DA2">
              <w:rPr>
                <w:sz w:val="20"/>
                <w:szCs w:val="20"/>
              </w:rPr>
              <w:t>Ч(1,5-3)-численность детей 1,5-3 лет, которым представлена возможность получать услугу дошкольного образования;</w:t>
            </w:r>
          </w:p>
          <w:p w:rsidR="00DB7499" w:rsidRPr="00B0656F" w:rsidRDefault="00DB7499" w:rsidP="00F83470">
            <w:pPr>
              <w:rPr>
                <w:sz w:val="18"/>
                <w:szCs w:val="18"/>
              </w:rPr>
            </w:pPr>
            <w:r w:rsidRPr="00944DA2">
              <w:rPr>
                <w:sz w:val="20"/>
                <w:szCs w:val="20"/>
              </w:rPr>
              <w:t>Ч(учет/)-численность детей в возрасте от 1,5-3 лет,, состоящих на учете для предоставления места в дошкольном образовательном учреждении с предпочтительной датой приема в текущем году(актуальный спрос)+ прирост по данным государственной статистики</w:t>
            </w:r>
          </w:p>
        </w:tc>
        <w:tc>
          <w:tcPr>
            <w:tcW w:w="1703" w:type="dxa"/>
            <w:gridSpan w:val="2"/>
          </w:tcPr>
          <w:p w:rsidR="00DB7499" w:rsidRPr="00B0656F" w:rsidRDefault="00CB28A5" w:rsidP="00F83470">
            <w:pPr>
              <w:jc w:val="center"/>
              <w:rPr>
                <w:sz w:val="18"/>
                <w:szCs w:val="18"/>
              </w:rPr>
            </w:pPr>
            <w:r>
              <w:rPr>
                <w:sz w:val="18"/>
                <w:szCs w:val="18"/>
              </w:rPr>
              <w:t>85,4</w:t>
            </w:r>
          </w:p>
        </w:tc>
        <w:tc>
          <w:tcPr>
            <w:tcW w:w="2202" w:type="dxa"/>
            <w:gridSpan w:val="2"/>
          </w:tcPr>
          <w:p w:rsidR="00DB7499" w:rsidRPr="00944DA2" w:rsidRDefault="00DB7499" w:rsidP="00F83470">
            <w:pPr>
              <w:rPr>
                <w:sz w:val="20"/>
                <w:szCs w:val="20"/>
              </w:rPr>
            </w:pPr>
            <w:r w:rsidRPr="00944DA2">
              <w:rPr>
                <w:sz w:val="20"/>
                <w:szCs w:val="20"/>
              </w:rPr>
              <w:t xml:space="preserve">Данные ЕИС, Федерального сегмента </w:t>
            </w:r>
            <w:proofErr w:type="spellStart"/>
            <w:r w:rsidRPr="00944DA2">
              <w:rPr>
                <w:sz w:val="20"/>
                <w:szCs w:val="20"/>
              </w:rPr>
              <w:t>эл.очереди</w:t>
            </w:r>
            <w:proofErr w:type="spellEnd"/>
          </w:p>
          <w:p w:rsidR="00DB7499" w:rsidRPr="00B0656F" w:rsidRDefault="00DB7499" w:rsidP="00F83470">
            <w:pPr>
              <w:rPr>
                <w:sz w:val="18"/>
                <w:szCs w:val="18"/>
              </w:rPr>
            </w:pPr>
          </w:p>
        </w:tc>
        <w:tc>
          <w:tcPr>
            <w:tcW w:w="1766" w:type="dxa"/>
            <w:gridSpan w:val="2"/>
          </w:tcPr>
          <w:p w:rsidR="00DB7499" w:rsidRPr="00944DA2" w:rsidRDefault="00DB7499" w:rsidP="00F83470">
            <w:pPr>
              <w:jc w:val="both"/>
              <w:rPr>
                <w:sz w:val="20"/>
                <w:szCs w:val="20"/>
              </w:rPr>
            </w:pPr>
            <w:r w:rsidRPr="00944DA2">
              <w:rPr>
                <w:sz w:val="20"/>
                <w:szCs w:val="20"/>
              </w:rPr>
              <w:t>Один раз в год</w:t>
            </w:r>
          </w:p>
        </w:tc>
      </w:tr>
      <w:tr w:rsidR="00DB7499" w:rsidRPr="003B4175" w:rsidTr="00F83470">
        <w:trPr>
          <w:trHeight w:val="2284"/>
        </w:trPr>
        <w:tc>
          <w:tcPr>
            <w:tcW w:w="688" w:type="dxa"/>
          </w:tcPr>
          <w:p w:rsidR="00DB7499" w:rsidRPr="003B4175" w:rsidRDefault="00DB7499" w:rsidP="00F83470">
            <w:pPr>
              <w:autoSpaceDE w:val="0"/>
              <w:autoSpaceDN w:val="0"/>
              <w:adjustRightInd w:val="0"/>
              <w:jc w:val="center"/>
              <w:rPr>
                <w:sz w:val="20"/>
                <w:szCs w:val="20"/>
              </w:rPr>
            </w:pPr>
            <w:r w:rsidRPr="003B4175">
              <w:rPr>
                <w:sz w:val="20"/>
                <w:szCs w:val="20"/>
              </w:rPr>
              <w:t>2</w:t>
            </w:r>
          </w:p>
        </w:tc>
        <w:tc>
          <w:tcPr>
            <w:tcW w:w="2612" w:type="dxa"/>
          </w:tcPr>
          <w:p w:rsidR="00DB7499" w:rsidRPr="003B4175" w:rsidRDefault="00367364" w:rsidP="00F83470">
            <w:pPr>
              <w:contextualSpacing/>
              <w:rPr>
                <w:sz w:val="20"/>
                <w:szCs w:val="20"/>
              </w:rPr>
            </w:pPr>
            <w:r w:rsidRPr="00CB32FA">
              <w:rPr>
                <w:sz w:val="20"/>
                <w:szCs w:val="20"/>
              </w:rPr>
              <w:t xml:space="preserve">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w:t>
            </w:r>
            <w:r w:rsidRPr="00CB32FA">
              <w:rPr>
                <w:sz w:val="20"/>
                <w:szCs w:val="20"/>
              </w:rPr>
              <w:lastRenderedPageBreak/>
              <w:t>стандарта дошкольного образования</w:t>
            </w:r>
          </w:p>
        </w:tc>
        <w:tc>
          <w:tcPr>
            <w:tcW w:w="2708" w:type="dxa"/>
          </w:tcPr>
          <w:p w:rsidR="00DB7499" w:rsidRPr="003B4175" w:rsidRDefault="00DB7499" w:rsidP="00F83470">
            <w:pPr>
              <w:widowControl w:val="0"/>
              <w:tabs>
                <w:tab w:val="center" w:pos="4677"/>
                <w:tab w:val="right" w:pos="9355"/>
              </w:tabs>
              <w:autoSpaceDE w:val="0"/>
              <w:autoSpaceDN w:val="0"/>
              <w:adjustRightInd w:val="0"/>
              <w:rPr>
                <w:sz w:val="20"/>
                <w:szCs w:val="20"/>
              </w:rPr>
            </w:pPr>
          </w:p>
          <w:p w:rsidR="00DB7499" w:rsidRPr="003B4175" w:rsidRDefault="00DB7499" w:rsidP="00F83470">
            <w:pPr>
              <w:widowControl w:val="0"/>
              <w:tabs>
                <w:tab w:val="center" w:pos="4677"/>
                <w:tab w:val="right" w:pos="9355"/>
              </w:tabs>
              <w:autoSpaceDE w:val="0"/>
              <w:autoSpaceDN w:val="0"/>
              <w:adjustRightInd w:val="0"/>
              <w:rPr>
                <w:sz w:val="20"/>
                <w:szCs w:val="20"/>
              </w:rPr>
            </w:pPr>
          </w:p>
          <w:p w:rsidR="00DB7499" w:rsidRPr="003B4175" w:rsidRDefault="00DB7499" w:rsidP="00F83470">
            <w:pPr>
              <w:widowControl w:val="0"/>
              <w:tabs>
                <w:tab w:val="center" w:pos="4677"/>
                <w:tab w:val="right" w:pos="9355"/>
              </w:tabs>
              <w:autoSpaceDE w:val="0"/>
              <w:autoSpaceDN w:val="0"/>
              <w:adjustRightInd w:val="0"/>
              <w:rPr>
                <w:sz w:val="20"/>
                <w:szCs w:val="20"/>
              </w:rPr>
            </w:pPr>
          </w:p>
        </w:tc>
        <w:tc>
          <w:tcPr>
            <w:tcW w:w="1594" w:type="dxa"/>
            <w:gridSpan w:val="2"/>
          </w:tcPr>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6" w:type="dxa"/>
            <w:gridSpan w:val="2"/>
          </w:tcPr>
          <w:p w:rsidR="00DB7499" w:rsidRPr="003B4175" w:rsidRDefault="00DB7499" w:rsidP="00F83470">
            <w:pPr>
              <w:rPr>
                <w:sz w:val="20"/>
                <w:szCs w:val="20"/>
              </w:rPr>
            </w:pPr>
            <w:r w:rsidRPr="003B4175">
              <w:rPr>
                <w:sz w:val="20"/>
                <w:szCs w:val="20"/>
              </w:rPr>
              <w:t xml:space="preserve">Отношение </w:t>
            </w:r>
            <w:r>
              <w:rPr>
                <w:sz w:val="20"/>
                <w:szCs w:val="20"/>
              </w:rPr>
              <w:t xml:space="preserve">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к </w:t>
            </w:r>
            <w:r>
              <w:rPr>
                <w:sz w:val="20"/>
                <w:szCs w:val="20"/>
              </w:rPr>
              <w:lastRenderedPageBreak/>
              <w:t>общей численности воспитанников дошкольных образовательных организаций</w:t>
            </w:r>
            <w:r w:rsidRPr="003B4175">
              <w:rPr>
                <w:sz w:val="20"/>
                <w:szCs w:val="20"/>
              </w:rPr>
              <w:t xml:space="preserve"> </w:t>
            </w:r>
            <w:r>
              <w:rPr>
                <w:sz w:val="20"/>
                <w:szCs w:val="20"/>
              </w:rPr>
              <w:t>х</w:t>
            </w:r>
            <w:r w:rsidRPr="003B4175">
              <w:rPr>
                <w:sz w:val="20"/>
                <w:szCs w:val="20"/>
              </w:rPr>
              <w:t xml:space="preserve"> 100  процентов</w:t>
            </w:r>
          </w:p>
        </w:tc>
        <w:tc>
          <w:tcPr>
            <w:tcW w:w="1703" w:type="dxa"/>
            <w:gridSpan w:val="2"/>
          </w:tcPr>
          <w:p w:rsidR="00DB7499" w:rsidRPr="003B4175" w:rsidRDefault="00367364" w:rsidP="00F83470">
            <w:pPr>
              <w:jc w:val="center"/>
              <w:rPr>
                <w:sz w:val="20"/>
                <w:szCs w:val="20"/>
              </w:rPr>
            </w:pPr>
            <w:r>
              <w:rPr>
                <w:sz w:val="20"/>
                <w:szCs w:val="20"/>
              </w:rPr>
              <w:lastRenderedPageBreak/>
              <w:t>100</w:t>
            </w:r>
          </w:p>
        </w:tc>
        <w:tc>
          <w:tcPr>
            <w:tcW w:w="2202" w:type="dxa"/>
            <w:gridSpan w:val="2"/>
          </w:tcPr>
          <w:p w:rsidR="00DB7499" w:rsidRPr="003B4175" w:rsidRDefault="00DB7499" w:rsidP="00F83470">
            <w:pPr>
              <w:rPr>
                <w:sz w:val="20"/>
                <w:szCs w:val="20"/>
              </w:rPr>
            </w:pPr>
            <w:r w:rsidRPr="003B4175">
              <w:rPr>
                <w:sz w:val="20"/>
                <w:szCs w:val="20"/>
              </w:rPr>
              <w:t>Данные РСЭМ</w:t>
            </w:r>
          </w:p>
        </w:tc>
        <w:tc>
          <w:tcPr>
            <w:tcW w:w="1766" w:type="dxa"/>
            <w:gridSpan w:val="2"/>
          </w:tcPr>
          <w:p w:rsidR="00DB7499" w:rsidRPr="003B4175" w:rsidRDefault="00DB7499" w:rsidP="00F83470">
            <w:pPr>
              <w:jc w:val="both"/>
              <w:rPr>
                <w:sz w:val="20"/>
                <w:szCs w:val="20"/>
              </w:rPr>
            </w:pPr>
            <w:r w:rsidRPr="003B4175">
              <w:rPr>
                <w:sz w:val="20"/>
                <w:szCs w:val="20"/>
              </w:rPr>
              <w:t>Один раз в год</w:t>
            </w:r>
          </w:p>
        </w:tc>
      </w:tr>
      <w:tr w:rsidR="00DB7499" w:rsidRPr="003B4175" w:rsidTr="00F83470">
        <w:trPr>
          <w:trHeight w:val="2284"/>
        </w:trPr>
        <w:tc>
          <w:tcPr>
            <w:tcW w:w="688" w:type="dxa"/>
          </w:tcPr>
          <w:p w:rsidR="00DB7499" w:rsidRPr="003B4175" w:rsidRDefault="00DB7499" w:rsidP="00F83470">
            <w:pPr>
              <w:autoSpaceDE w:val="0"/>
              <w:autoSpaceDN w:val="0"/>
              <w:adjustRightInd w:val="0"/>
              <w:jc w:val="center"/>
              <w:rPr>
                <w:sz w:val="20"/>
                <w:szCs w:val="20"/>
              </w:rPr>
            </w:pPr>
            <w:r>
              <w:rPr>
                <w:sz w:val="20"/>
                <w:szCs w:val="20"/>
              </w:rPr>
              <w:t>2.1</w:t>
            </w:r>
          </w:p>
        </w:tc>
        <w:tc>
          <w:tcPr>
            <w:tcW w:w="2612" w:type="dxa"/>
          </w:tcPr>
          <w:p w:rsidR="00DB7499" w:rsidRPr="0063760C" w:rsidRDefault="00DB7499" w:rsidP="00F83470">
            <w:pPr>
              <w:contextualSpacing/>
              <w:rPr>
                <w:sz w:val="20"/>
                <w:szCs w:val="20"/>
              </w:rPr>
            </w:pPr>
          </w:p>
        </w:tc>
        <w:tc>
          <w:tcPr>
            <w:tcW w:w="2708" w:type="dxa"/>
          </w:tcPr>
          <w:p w:rsidR="005844A9" w:rsidRPr="001A3CB1" w:rsidRDefault="005844A9" w:rsidP="005844A9">
            <w:pPr>
              <w:widowControl w:val="0"/>
              <w:tabs>
                <w:tab w:val="center" w:pos="4677"/>
                <w:tab w:val="right" w:pos="9355"/>
              </w:tabs>
              <w:autoSpaceDE w:val="0"/>
              <w:autoSpaceDN w:val="0"/>
              <w:adjustRightInd w:val="0"/>
              <w:rPr>
                <w:sz w:val="20"/>
                <w:szCs w:val="20"/>
              </w:rPr>
            </w:pPr>
            <w:r w:rsidRPr="001A3CB1">
              <w:rPr>
                <w:sz w:val="20"/>
                <w:szCs w:val="20"/>
              </w:rPr>
              <w:t xml:space="preserve">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Московской области </w:t>
            </w:r>
          </w:p>
          <w:p w:rsidR="00DB7499" w:rsidRPr="003B4175" w:rsidRDefault="00DB7499" w:rsidP="00F83470">
            <w:pPr>
              <w:widowControl w:val="0"/>
              <w:tabs>
                <w:tab w:val="center" w:pos="4677"/>
                <w:tab w:val="right" w:pos="9355"/>
              </w:tabs>
              <w:autoSpaceDE w:val="0"/>
              <w:autoSpaceDN w:val="0"/>
              <w:adjustRightInd w:val="0"/>
              <w:rPr>
                <w:sz w:val="20"/>
                <w:szCs w:val="20"/>
              </w:rPr>
            </w:pPr>
          </w:p>
          <w:p w:rsidR="00DB7499" w:rsidRPr="003B4175" w:rsidRDefault="00DB7499" w:rsidP="00F83470">
            <w:pPr>
              <w:widowControl w:val="0"/>
              <w:tabs>
                <w:tab w:val="center" w:pos="4677"/>
                <w:tab w:val="right" w:pos="9355"/>
              </w:tabs>
              <w:autoSpaceDE w:val="0"/>
              <w:autoSpaceDN w:val="0"/>
              <w:adjustRightInd w:val="0"/>
              <w:rPr>
                <w:sz w:val="20"/>
                <w:szCs w:val="20"/>
              </w:rPr>
            </w:pPr>
          </w:p>
          <w:p w:rsidR="00DB7499" w:rsidRPr="003B4175" w:rsidRDefault="00DB7499" w:rsidP="00F83470">
            <w:pPr>
              <w:widowControl w:val="0"/>
              <w:tabs>
                <w:tab w:val="center" w:pos="4677"/>
                <w:tab w:val="right" w:pos="9355"/>
              </w:tabs>
              <w:autoSpaceDE w:val="0"/>
              <w:autoSpaceDN w:val="0"/>
              <w:adjustRightInd w:val="0"/>
              <w:rPr>
                <w:sz w:val="20"/>
                <w:szCs w:val="20"/>
              </w:rPr>
            </w:pPr>
          </w:p>
        </w:tc>
        <w:tc>
          <w:tcPr>
            <w:tcW w:w="1594" w:type="dxa"/>
            <w:gridSpan w:val="2"/>
          </w:tcPr>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6" w:type="dxa"/>
            <w:gridSpan w:val="2"/>
          </w:tcPr>
          <w:p w:rsidR="00DB7499" w:rsidRPr="003B4175" w:rsidRDefault="00DB7499" w:rsidP="00367364">
            <w:pPr>
              <w:rPr>
                <w:sz w:val="20"/>
                <w:szCs w:val="20"/>
              </w:rPr>
            </w:pPr>
            <w:r w:rsidRPr="003B4175">
              <w:rPr>
                <w:sz w:val="20"/>
                <w:szCs w:val="20"/>
              </w:rPr>
              <w:t xml:space="preserve">Отношение средней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работников государственных (муниципальных) общеобразовательных организаций Московской области </w:t>
            </w:r>
            <w:r>
              <w:rPr>
                <w:sz w:val="20"/>
                <w:szCs w:val="20"/>
              </w:rPr>
              <w:t>х</w:t>
            </w:r>
            <w:r w:rsidRPr="003B4175">
              <w:rPr>
                <w:sz w:val="20"/>
                <w:szCs w:val="20"/>
              </w:rPr>
              <w:t xml:space="preserve"> 100  процентов</w:t>
            </w:r>
          </w:p>
        </w:tc>
        <w:tc>
          <w:tcPr>
            <w:tcW w:w="1703" w:type="dxa"/>
            <w:gridSpan w:val="2"/>
          </w:tcPr>
          <w:p w:rsidR="00DB7499" w:rsidRPr="003B4175" w:rsidRDefault="00367364" w:rsidP="005844A9">
            <w:pPr>
              <w:jc w:val="center"/>
              <w:rPr>
                <w:sz w:val="20"/>
                <w:szCs w:val="20"/>
              </w:rPr>
            </w:pPr>
            <w:r>
              <w:rPr>
                <w:sz w:val="20"/>
                <w:szCs w:val="20"/>
              </w:rPr>
              <w:t>1</w:t>
            </w:r>
            <w:r w:rsidR="002112EA">
              <w:rPr>
                <w:sz w:val="20"/>
                <w:szCs w:val="20"/>
              </w:rPr>
              <w:t>04,</w:t>
            </w:r>
            <w:r w:rsidR="005844A9">
              <w:rPr>
                <w:sz w:val="20"/>
                <w:szCs w:val="20"/>
              </w:rPr>
              <w:t>3</w:t>
            </w:r>
          </w:p>
        </w:tc>
        <w:tc>
          <w:tcPr>
            <w:tcW w:w="2202" w:type="dxa"/>
            <w:gridSpan w:val="2"/>
          </w:tcPr>
          <w:p w:rsidR="00DB7499" w:rsidRPr="003B4175" w:rsidRDefault="00DB7499" w:rsidP="00F83470">
            <w:pPr>
              <w:rPr>
                <w:sz w:val="20"/>
                <w:szCs w:val="20"/>
              </w:rPr>
            </w:pPr>
            <w:r w:rsidRPr="003B4175">
              <w:rPr>
                <w:sz w:val="20"/>
                <w:szCs w:val="20"/>
              </w:rPr>
              <w:t>Данные РСЭМ</w:t>
            </w:r>
          </w:p>
        </w:tc>
        <w:tc>
          <w:tcPr>
            <w:tcW w:w="1766" w:type="dxa"/>
            <w:gridSpan w:val="2"/>
          </w:tcPr>
          <w:p w:rsidR="00DB7499" w:rsidRPr="003B4175" w:rsidRDefault="00DB7499" w:rsidP="00F83470">
            <w:pPr>
              <w:rPr>
                <w:sz w:val="20"/>
                <w:szCs w:val="20"/>
              </w:rPr>
            </w:pPr>
            <w:r w:rsidRPr="003B4175">
              <w:rPr>
                <w:sz w:val="20"/>
                <w:szCs w:val="20"/>
              </w:rPr>
              <w:t xml:space="preserve">Один раз в </w:t>
            </w:r>
            <w:r>
              <w:rPr>
                <w:sz w:val="20"/>
                <w:szCs w:val="20"/>
              </w:rPr>
              <w:t>квартал</w:t>
            </w:r>
          </w:p>
        </w:tc>
      </w:tr>
      <w:tr w:rsidR="00DB7499" w:rsidRPr="003B4175" w:rsidTr="007E0B2F">
        <w:trPr>
          <w:trHeight w:val="71"/>
        </w:trPr>
        <w:tc>
          <w:tcPr>
            <w:tcW w:w="688" w:type="dxa"/>
          </w:tcPr>
          <w:p w:rsidR="00DB7499" w:rsidRPr="003B4175" w:rsidRDefault="00DB7499" w:rsidP="000B5017">
            <w:pPr>
              <w:autoSpaceDE w:val="0"/>
              <w:autoSpaceDN w:val="0"/>
              <w:adjustRightInd w:val="0"/>
              <w:jc w:val="center"/>
              <w:rPr>
                <w:sz w:val="20"/>
                <w:szCs w:val="20"/>
              </w:rPr>
            </w:pPr>
            <w:r>
              <w:rPr>
                <w:sz w:val="20"/>
                <w:szCs w:val="20"/>
              </w:rPr>
              <w:t>2.</w:t>
            </w:r>
            <w:r w:rsidR="000B5017">
              <w:rPr>
                <w:sz w:val="20"/>
                <w:szCs w:val="20"/>
              </w:rPr>
              <w:t>2</w:t>
            </w:r>
          </w:p>
        </w:tc>
        <w:tc>
          <w:tcPr>
            <w:tcW w:w="2612" w:type="dxa"/>
          </w:tcPr>
          <w:p w:rsidR="00DB7499" w:rsidRPr="003B4175" w:rsidRDefault="00DB7499" w:rsidP="00F83470">
            <w:pPr>
              <w:contextualSpacing/>
              <w:rPr>
                <w:sz w:val="20"/>
                <w:szCs w:val="20"/>
              </w:rPr>
            </w:pPr>
          </w:p>
        </w:tc>
        <w:tc>
          <w:tcPr>
            <w:tcW w:w="2708" w:type="dxa"/>
          </w:tcPr>
          <w:p w:rsidR="00DB7499" w:rsidRDefault="00777604" w:rsidP="00F83470">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p w:rsidR="00DB7499" w:rsidRPr="003B4175" w:rsidRDefault="00DB7499" w:rsidP="00F83470">
            <w:pPr>
              <w:rPr>
                <w:sz w:val="20"/>
                <w:szCs w:val="20"/>
              </w:rPr>
            </w:pPr>
          </w:p>
        </w:tc>
        <w:tc>
          <w:tcPr>
            <w:tcW w:w="1594" w:type="dxa"/>
            <w:gridSpan w:val="2"/>
          </w:tcPr>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6" w:type="dxa"/>
            <w:gridSpan w:val="2"/>
          </w:tcPr>
          <w:p w:rsidR="00DB7499" w:rsidRPr="003B4175" w:rsidRDefault="00DB7499" w:rsidP="00F83470">
            <w:pPr>
              <w:rPr>
                <w:sz w:val="20"/>
                <w:szCs w:val="20"/>
              </w:rPr>
            </w:pPr>
            <w:r w:rsidRPr="003B4175">
              <w:rPr>
                <w:sz w:val="20"/>
                <w:szCs w:val="20"/>
              </w:rPr>
              <w:t xml:space="preserve">Отношение численности педагогических работников  дошкольных образовательных организаций, имеющих педагогическое образование,  к общей численности педагогических работников дошкольных образовательных организаций </w:t>
            </w:r>
            <w:r>
              <w:rPr>
                <w:sz w:val="20"/>
                <w:szCs w:val="20"/>
              </w:rPr>
              <w:t>х 100п</w:t>
            </w:r>
            <w:r w:rsidRPr="003B4175">
              <w:rPr>
                <w:sz w:val="20"/>
                <w:szCs w:val="20"/>
              </w:rPr>
              <w:t>роцентов</w:t>
            </w:r>
          </w:p>
          <w:p w:rsidR="00DB7499" w:rsidRPr="003B4175" w:rsidRDefault="00DB7499" w:rsidP="00F83470">
            <w:pPr>
              <w:rPr>
                <w:sz w:val="20"/>
                <w:szCs w:val="20"/>
              </w:rPr>
            </w:pPr>
          </w:p>
        </w:tc>
        <w:tc>
          <w:tcPr>
            <w:tcW w:w="1703" w:type="dxa"/>
            <w:gridSpan w:val="2"/>
          </w:tcPr>
          <w:p w:rsidR="00DB7499" w:rsidRPr="003B4175" w:rsidRDefault="00777604" w:rsidP="00F83470">
            <w:pPr>
              <w:jc w:val="center"/>
              <w:rPr>
                <w:sz w:val="20"/>
                <w:szCs w:val="20"/>
              </w:rPr>
            </w:pPr>
            <w:r>
              <w:rPr>
                <w:sz w:val="20"/>
                <w:szCs w:val="20"/>
              </w:rPr>
              <w:t>96</w:t>
            </w:r>
          </w:p>
        </w:tc>
        <w:tc>
          <w:tcPr>
            <w:tcW w:w="2202" w:type="dxa"/>
            <w:gridSpan w:val="2"/>
          </w:tcPr>
          <w:p w:rsidR="00DB7499" w:rsidRPr="003B4175" w:rsidRDefault="00DB7499" w:rsidP="00F83470">
            <w:pPr>
              <w:rPr>
                <w:sz w:val="20"/>
                <w:szCs w:val="20"/>
              </w:rPr>
            </w:pPr>
            <w:r w:rsidRPr="003B4175">
              <w:rPr>
                <w:sz w:val="20"/>
                <w:szCs w:val="20"/>
              </w:rPr>
              <w:t xml:space="preserve">Данные Государственной статистики </w:t>
            </w:r>
          </w:p>
          <w:p w:rsidR="00DB7499" w:rsidRPr="003B4175" w:rsidRDefault="00DB7499" w:rsidP="00F83470">
            <w:pPr>
              <w:rPr>
                <w:sz w:val="20"/>
                <w:szCs w:val="20"/>
              </w:rPr>
            </w:pPr>
          </w:p>
        </w:tc>
        <w:tc>
          <w:tcPr>
            <w:tcW w:w="1766" w:type="dxa"/>
            <w:gridSpan w:val="2"/>
          </w:tcPr>
          <w:p w:rsidR="00DB7499" w:rsidRPr="003B4175" w:rsidRDefault="00DB7499" w:rsidP="00F83470">
            <w:pPr>
              <w:jc w:val="both"/>
              <w:rPr>
                <w:sz w:val="20"/>
                <w:szCs w:val="20"/>
              </w:rPr>
            </w:pPr>
            <w:r w:rsidRPr="003B4175">
              <w:rPr>
                <w:sz w:val="20"/>
                <w:szCs w:val="20"/>
              </w:rPr>
              <w:t>Один раз в год</w:t>
            </w:r>
          </w:p>
        </w:tc>
      </w:tr>
      <w:tr w:rsidR="00DB7499" w:rsidRPr="003B4175" w:rsidTr="00F83470">
        <w:trPr>
          <w:trHeight w:val="3675"/>
        </w:trPr>
        <w:tc>
          <w:tcPr>
            <w:tcW w:w="688" w:type="dxa"/>
          </w:tcPr>
          <w:p w:rsidR="00DB7499" w:rsidRPr="003B4175" w:rsidRDefault="00DB7499" w:rsidP="00F83470">
            <w:pPr>
              <w:autoSpaceDE w:val="0"/>
              <w:autoSpaceDN w:val="0"/>
              <w:adjustRightInd w:val="0"/>
              <w:jc w:val="center"/>
              <w:rPr>
                <w:sz w:val="20"/>
                <w:szCs w:val="20"/>
              </w:rPr>
            </w:pPr>
            <w:r>
              <w:rPr>
                <w:sz w:val="20"/>
                <w:szCs w:val="20"/>
              </w:rPr>
              <w:lastRenderedPageBreak/>
              <w:t>2.</w:t>
            </w:r>
            <w:r w:rsidR="000B5017">
              <w:rPr>
                <w:sz w:val="20"/>
                <w:szCs w:val="20"/>
              </w:rPr>
              <w:t>3</w:t>
            </w:r>
          </w:p>
        </w:tc>
        <w:tc>
          <w:tcPr>
            <w:tcW w:w="2612" w:type="dxa"/>
          </w:tcPr>
          <w:p w:rsidR="00DB7499" w:rsidRPr="003B4175" w:rsidRDefault="00DB7499" w:rsidP="00F83470">
            <w:pPr>
              <w:contextualSpacing/>
              <w:rPr>
                <w:sz w:val="20"/>
                <w:szCs w:val="20"/>
              </w:rPr>
            </w:pPr>
          </w:p>
        </w:tc>
        <w:tc>
          <w:tcPr>
            <w:tcW w:w="2708" w:type="dxa"/>
          </w:tcPr>
          <w:p w:rsidR="00DB7499" w:rsidRPr="003B4175" w:rsidRDefault="00960305" w:rsidP="00F83470">
            <w:pPr>
              <w:rPr>
                <w:sz w:val="20"/>
                <w:szCs w:val="20"/>
              </w:rPr>
            </w:pPr>
            <w:r w:rsidRPr="00DD674F">
              <w:rPr>
                <w:color w:val="000000"/>
                <w:sz w:val="20"/>
                <w:szCs w:val="20"/>
              </w:rPr>
              <w:t>Доля педагогических и руководящих работников муниципальных дошкольных образовательных организаций, прошедших в течение последних 3-х лет</w:t>
            </w:r>
            <w:r>
              <w:rPr>
                <w:color w:val="000000"/>
                <w:sz w:val="20"/>
                <w:szCs w:val="20"/>
              </w:rPr>
              <w:t xml:space="preserve"> </w:t>
            </w:r>
            <w:r w:rsidRPr="00DD674F">
              <w:rPr>
                <w:color w:val="000000"/>
                <w:sz w:val="20"/>
                <w:szCs w:val="20"/>
              </w:rPr>
              <w:t>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w:t>
            </w:r>
            <w:r>
              <w:rPr>
                <w:color w:val="000000"/>
                <w:sz w:val="20"/>
                <w:szCs w:val="20"/>
              </w:rPr>
              <w:t xml:space="preserve"> до 100%</w:t>
            </w:r>
          </w:p>
        </w:tc>
        <w:tc>
          <w:tcPr>
            <w:tcW w:w="1594" w:type="dxa"/>
            <w:gridSpan w:val="2"/>
          </w:tcPr>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6" w:type="dxa"/>
            <w:gridSpan w:val="2"/>
          </w:tcPr>
          <w:p w:rsidR="00DB7499" w:rsidRPr="003B4175" w:rsidRDefault="00DB7499" w:rsidP="00F83470">
            <w:pPr>
              <w:rPr>
                <w:sz w:val="20"/>
                <w:szCs w:val="20"/>
              </w:rPr>
            </w:pPr>
            <w:r w:rsidRPr="003B4175">
              <w:rPr>
                <w:sz w:val="20"/>
                <w:szCs w:val="20"/>
              </w:rPr>
              <w:t>Отношение численности педагогических</w:t>
            </w:r>
            <w:r>
              <w:rPr>
                <w:sz w:val="20"/>
                <w:szCs w:val="20"/>
              </w:rPr>
              <w:t xml:space="preserve"> и руководящих </w:t>
            </w:r>
            <w:r w:rsidRPr="003B4175">
              <w:rPr>
                <w:sz w:val="20"/>
                <w:szCs w:val="20"/>
              </w:rPr>
              <w:t xml:space="preserve">работников  </w:t>
            </w:r>
            <w:r>
              <w:rPr>
                <w:sz w:val="20"/>
                <w:szCs w:val="20"/>
              </w:rPr>
              <w:t xml:space="preserve">муниципальных </w:t>
            </w:r>
            <w:r w:rsidRPr="003B4175">
              <w:rPr>
                <w:sz w:val="20"/>
                <w:szCs w:val="20"/>
              </w:rPr>
              <w:t xml:space="preserve">дошкольных образовательных организаций,  прошедших </w:t>
            </w:r>
            <w:r>
              <w:rPr>
                <w:sz w:val="20"/>
                <w:szCs w:val="20"/>
              </w:rPr>
              <w:t xml:space="preserve">в течение последних 3-х лет </w:t>
            </w:r>
            <w:r w:rsidRPr="003B4175">
              <w:rPr>
                <w:sz w:val="20"/>
                <w:szCs w:val="20"/>
              </w:rPr>
              <w:t xml:space="preserve">повышение квалификации или профессиональную переподготовку,  </w:t>
            </w:r>
            <w:r>
              <w:rPr>
                <w:sz w:val="20"/>
                <w:szCs w:val="20"/>
              </w:rPr>
              <w:t>к</w:t>
            </w:r>
            <w:r w:rsidRPr="003B4175">
              <w:rPr>
                <w:sz w:val="20"/>
                <w:szCs w:val="20"/>
              </w:rPr>
              <w:t xml:space="preserve"> общей численности педагогических </w:t>
            </w:r>
            <w:r>
              <w:rPr>
                <w:sz w:val="20"/>
                <w:szCs w:val="20"/>
              </w:rPr>
              <w:t xml:space="preserve">и руководящих </w:t>
            </w:r>
            <w:r w:rsidRPr="003B4175">
              <w:rPr>
                <w:sz w:val="20"/>
                <w:szCs w:val="20"/>
              </w:rPr>
              <w:t xml:space="preserve">работников дошкольных образовательных организаций </w:t>
            </w:r>
            <w:r>
              <w:rPr>
                <w:sz w:val="20"/>
                <w:szCs w:val="20"/>
              </w:rPr>
              <w:t>х</w:t>
            </w:r>
            <w:r w:rsidRPr="003B4175">
              <w:rPr>
                <w:sz w:val="20"/>
                <w:szCs w:val="20"/>
              </w:rPr>
              <w:t xml:space="preserve"> 100 процентов</w:t>
            </w:r>
          </w:p>
        </w:tc>
        <w:tc>
          <w:tcPr>
            <w:tcW w:w="1703" w:type="dxa"/>
            <w:gridSpan w:val="2"/>
          </w:tcPr>
          <w:p w:rsidR="00DB7499" w:rsidRPr="003B4175" w:rsidRDefault="005844A9" w:rsidP="00F83470">
            <w:pPr>
              <w:jc w:val="center"/>
              <w:rPr>
                <w:sz w:val="20"/>
                <w:szCs w:val="20"/>
              </w:rPr>
            </w:pPr>
            <w:r>
              <w:rPr>
                <w:sz w:val="20"/>
                <w:szCs w:val="20"/>
              </w:rPr>
              <w:t>32</w:t>
            </w:r>
          </w:p>
          <w:p w:rsidR="00DB7499" w:rsidRPr="003B4175" w:rsidRDefault="00DB7499" w:rsidP="00F83470">
            <w:pPr>
              <w:jc w:val="center"/>
              <w:rPr>
                <w:sz w:val="20"/>
                <w:szCs w:val="20"/>
              </w:rPr>
            </w:pPr>
          </w:p>
        </w:tc>
        <w:tc>
          <w:tcPr>
            <w:tcW w:w="2202" w:type="dxa"/>
            <w:gridSpan w:val="2"/>
          </w:tcPr>
          <w:p w:rsidR="00DB7499" w:rsidRPr="003B4175" w:rsidRDefault="00DB7499" w:rsidP="00F83470">
            <w:pPr>
              <w:rPr>
                <w:sz w:val="20"/>
                <w:szCs w:val="20"/>
              </w:rPr>
            </w:pPr>
            <w:r w:rsidRPr="003B4175">
              <w:rPr>
                <w:sz w:val="20"/>
                <w:szCs w:val="20"/>
              </w:rPr>
              <w:t xml:space="preserve">Данные Государственной статистики </w:t>
            </w:r>
          </w:p>
          <w:p w:rsidR="00DB7499" w:rsidRPr="003B4175" w:rsidRDefault="00DB7499" w:rsidP="00F83470">
            <w:pPr>
              <w:rPr>
                <w:sz w:val="20"/>
                <w:szCs w:val="20"/>
              </w:rPr>
            </w:pPr>
            <w:r w:rsidRPr="003B4175">
              <w:rPr>
                <w:sz w:val="20"/>
                <w:szCs w:val="20"/>
              </w:rPr>
              <w:t>Данные РСЭМ</w:t>
            </w:r>
          </w:p>
          <w:p w:rsidR="00DB7499" w:rsidRPr="003B4175" w:rsidRDefault="00DB7499" w:rsidP="00F83470">
            <w:pPr>
              <w:rPr>
                <w:sz w:val="20"/>
                <w:szCs w:val="20"/>
              </w:rPr>
            </w:pPr>
          </w:p>
        </w:tc>
        <w:tc>
          <w:tcPr>
            <w:tcW w:w="1766" w:type="dxa"/>
            <w:gridSpan w:val="2"/>
          </w:tcPr>
          <w:p w:rsidR="00DB7499" w:rsidRPr="003B4175" w:rsidRDefault="00DB7499" w:rsidP="00F83470">
            <w:pPr>
              <w:rPr>
                <w:sz w:val="20"/>
                <w:szCs w:val="20"/>
              </w:rPr>
            </w:pPr>
            <w:r>
              <w:rPr>
                <w:sz w:val="20"/>
                <w:szCs w:val="20"/>
              </w:rPr>
              <w:t>Ежегодно за отчетный период</w:t>
            </w:r>
          </w:p>
        </w:tc>
      </w:tr>
      <w:tr w:rsidR="00DB7499" w:rsidRPr="003B4175" w:rsidTr="009F2F2B">
        <w:trPr>
          <w:trHeight w:val="695"/>
        </w:trPr>
        <w:tc>
          <w:tcPr>
            <w:tcW w:w="688" w:type="dxa"/>
          </w:tcPr>
          <w:p w:rsidR="00DB7499" w:rsidRDefault="00DB7499" w:rsidP="000B5017">
            <w:pPr>
              <w:autoSpaceDE w:val="0"/>
              <w:autoSpaceDN w:val="0"/>
              <w:adjustRightInd w:val="0"/>
              <w:jc w:val="center"/>
              <w:rPr>
                <w:sz w:val="20"/>
                <w:szCs w:val="20"/>
              </w:rPr>
            </w:pPr>
            <w:r>
              <w:rPr>
                <w:sz w:val="20"/>
                <w:szCs w:val="20"/>
              </w:rPr>
              <w:t>2.</w:t>
            </w:r>
            <w:r w:rsidR="000B5017">
              <w:rPr>
                <w:sz w:val="20"/>
                <w:szCs w:val="20"/>
              </w:rPr>
              <w:t>4</w:t>
            </w:r>
          </w:p>
        </w:tc>
        <w:tc>
          <w:tcPr>
            <w:tcW w:w="2612" w:type="dxa"/>
          </w:tcPr>
          <w:p w:rsidR="00DB7499" w:rsidRPr="003B4175" w:rsidRDefault="00DB7499" w:rsidP="00F83470">
            <w:pPr>
              <w:contextualSpacing/>
              <w:rPr>
                <w:sz w:val="20"/>
                <w:szCs w:val="20"/>
              </w:rPr>
            </w:pPr>
          </w:p>
        </w:tc>
        <w:tc>
          <w:tcPr>
            <w:tcW w:w="2708" w:type="dxa"/>
          </w:tcPr>
          <w:p w:rsidR="00DB7499" w:rsidRPr="00DD674F" w:rsidRDefault="00DB7499" w:rsidP="009F2F2B">
            <w:pPr>
              <w:rPr>
                <w:sz w:val="20"/>
                <w:szCs w:val="20"/>
              </w:rPr>
            </w:pPr>
            <w:r>
              <w:rPr>
                <w:sz w:val="20"/>
                <w:szCs w:val="20"/>
              </w:rPr>
              <w:t xml:space="preserve">Доля дошкольных образовательных организаций, в которых создана универсальная </w:t>
            </w:r>
            <w:proofErr w:type="spellStart"/>
            <w:r>
              <w:rPr>
                <w:sz w:val="20"/>
                <w:szCs w:val="20"/>
              </w:rPr>
              <w:t>безбарьерная</w:t>
            </w:r>
            <w:proofErr w:type="spellEnd"/>
            <w:r>
              <w:rPr>
                <w:sz w:val="20"/>
                <w:szCs w:val="20"/>
              </w:rPr>
              <w:t xml:space="preserve"> среда для инклюзивного образования детей-инвалидов, в общем количестве дошкольных образовательных организаций</w:t>
            </w:r>
          </w:p>
        </w:tc>
        <w:tc>
          <w:tcPr>
            <w:tcW w:w="1594" w:type="dxa"/>
            <w:gridSpan w:val="2"/>
          </w:tcPr>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6" w:type="dxa"/>
            <w:gridSpan w:val="2"/>
          </w:tcPr>
          <w:p w:rsidR="00DB7499" w:rsidRDefault="00DB7499" w:rsidP="00F83470">
            <w:pPr>
              <w:rPr>
                <w:sz w:val="20"/>
                <w:szCs w:val="20"/>
              </w:rPr>
            </w:pPr>
            <w:r>
              <w:rPr>
                <w:sz w:val="20"/>
                <w:szCs w:val="20"/>
              </w:rPr>
              <w:t xml:space="preserve">Отношение количества дошкольных образовательных организаций, в которых создана универсальная </w:t>
            </w:r>
            <w:proofErr w:type="spellStart"/>
            <w:r>
              <w:rPr>
                <w:sz w:val="20"/>
                <w:szCs w:val="20"/>
              </w:rPr>
              <w:t>безбарьерная</w:t>
            </w:r>
            <w:proofErr w:type="spellEnd"/>
            <w:r>
              <w:rPr>
                <w:sz w:val="20"/>
                <w:szCs w:val="20"/>
              </w:rPr>
              <w:t xml:space="preserve"> среда для инклюзивного образования детей-инвалидов, к общему количеству дошкольных образовательных организаций</w:t>
            </w:r>
          </w:p>
          <w:p w:rsidR="00945C5C" w:rsidRPr="003B4175" w:rsidRDefault="00945C5C" w:rsidP="00F83470">
            <w:pPr>
              <w:rPr>
                <w:sz w:val="20"/>
                <w:szCs w:val="20"/>
              </w:rPr>
            </w:pPr>
          </w:p>
        </w:tc>
        <w:tc>
          <w:tcPr>
            <w:tcW w:w="1703" w:type="dxa"/>
            <w:gridSpan w:val="2"/>
          </w:tcPr>
          <w:p w:rsidR="00DB7499" w:rsidRDefault="00CD1C91" w:rsidP="00F83470">
            <w:pPr>
              <w:jc w:val="center"/>
              <w:rPr>
                <w:sz w:val="20"/>
                <w:szCs w:val="20"/>
              </w:rPr>
            </w:pPr>
            <w:r>
              <w:rPr>
                <w:sz w:val="20"/>
                <w:szCs w:val="20"/>
              </w:rPr>
              <w:t>12</w:t>
            </w:r>
          </w:p>
        </w:tc>
        <w:tc>
          <w:tcPr>
            <w:tcW w:w="2202" w:type="dxa"/>
            <w:gridSpan w:val="2"/>
          </w:tcPr>
          <w:p w:rsidR="00DB7499" w:rsidRPr="003B4175" w:rsidRDefault="00DB7499" w:rsidP="00F83470">
            <w:pPr>
              <w:rPr>
                <w:sz w:val="20"/>
                <w:szCs w:val="20"/>
              </w:rPr>
            </w:pPr>
            <w:r w:rsidRPr="003B4175">
              <w:rPr>
                <w:sz w:val="20"/>
                <w:szCs w:val="20"/>
              </w:rPr>
              <w:t>Данные РСЭМ</w:t>
            </w:r>
          </w:p>
          <w:p w:rsidR="00DB7499" w:rsidRPr="003B4175" w:rsidRDefault="00DB7499" w:rsidP="00F83470">
            <w:pPr>
              <w:rPr>
                <w:sz w:val="20"/>
                <w:szCs w:val="20"/>
              </w:rPr>
            </w:pPr>
          </w:p>
        </w:tc>
        <w:tc>
          <w:tcPr>
            <w:tcW w:w="1766" w:type="dxa"/>
            <w:gridSpan w:val="2"/>
          </w:tcPr>
          <w:p w:rsidR="00DB7499" w:rsidRDefault="00DB7499" w:rsidP="00F83470">
            <w:pPr>
              <w:rPr>
                <w:sz w:val="20"/>
                <w:szCs w:val="20"/>
              </w:rPr>
            </w:pPr>
            <w:r w:rsidRPr="003B4175">
              <w:rPr>
                <w:sz w:val="20"/>
                <w:szCs w:val="20"/>
              </w:rPr>
              <w:t xml:space="preserve">Один раз в </w:t>
            </w:r>
            <w:r>
              <w:rPr>
                <w:sz w:val="20"/>
                <w:szCs w:val="20"/>
              </w:rPr>
              <w:t>квартал</w:t>
            </w:r>
          </w:p>
        </w:tc>
      </w:tr>
      <w:tr w:rsidR="00DB7499" w:rsidRPr="003B4175" w:rsidTr="00F83470">
        <w:tc>
          <w:tcPr>
            <w:tcW w:w="16019" w:type="dxa"/>
            <w:gridSpan w:val="13"/>
          </w:tcPr>
          <w:p w:rsidR="00DB7499" w:rsidRPr="003B4175" w:rsidRDefault="00DB7499" w:rsidP="00F83470">
            <w:pPr>
              <w:jc w:val="center"/>
              <w:rPr>
                <w:sz w:val="20"/>
                <w:szCs w:val="20"/>
              </w:rPr>
            </w:pPr>
            <w:r w:rsidRPr="003B4175">
              <w:rPr>
                <w:sz w:val="20"/>
                <w:szCs w:val="20"/>
              </w:rPr>
              <w:t xml:space="preserve"> Подпрограмма </w:t>
            </w:r>
            <w:r w:rsidRPr="003B4175">
              <w:rPr>
                <w:sz w:val="20"/>
                <w:szCs w:val="20"/>
                <w:lang w:val="en-US"/>
              </w:rPr>
              <w:t>II</w:t>
            </w:r>
            <w:r w:rsidRPr="003B4175">
              <w:rPr>
                <w:sz w:val="20"/>
                <w:szCs w:val="20"/>
              </w:rPr>
              <w:t xml:space="preserve"> «Общее образование»</w:t>
            </w:r>
          </w:p>
        </w:tc>
      </w:tr>
      <w:tr w:rsidR="00DB7499" w:rsidRPr="003B4175" w:rsidTr="00E3000F">
        <w:trPr>
          <w:trHeight w:val="561"/>
        </w:trPr>
        <w:tc>
          <w:tcPr>
            <w:tcW w:w="688" w:type="dxa"/>
          </w:tcPr>
          <w:p w:rsidR="00DB7499" w:rsidRPr="003B4175" w:rsidRDefault="00DB7499" w:rsidP="00F83470">
            <w:pPr>
              <w:autoSpaceDE w:val="0"/>
              <w:autoSpaceDN w:val="0"/>
              <w:adjustRightInd w:val="0"/>
              <w:jc w:val="center"/>
              <w:rPr>
                <w:sz w:val="20"/>
                <w:szCs w:val="20"/>
              </w:rPr>
            </w:pPr>
            <w:r w:rsidRPr="003B4175">
              <w:rPr>
                <w:sz w:val="20"/>
                <w:szCs w:val="20"/>
              </w:rPr>
              <w:t>1</w:t>
            </w:r>
          </w:p>
        </w:tc>
        <w:tc>
          <w:tcPr>
            <w:tcW w:w="2612" w:type="dxa"/>
          </w:tcPr>
          <w:p w:rsidR="00DB7499" w:rsidRPr="003B4175" w:rsidRDefault="00DB7499" w:rsidP="00F83470">
            <w:pPr>
              <w:autoSpaceDE w:val="0"/>
              <w:autoSpaceDN w:val="0"/>
              <w:adjustRightInd w:val="0"/>
              <w:rPr>
                <w:sz w:val="20"/>
                <w:szCs w:val="20"/>
              </w:rPr>
            </w:pPr>
            <w:r w:rsidRPr="007D6D63">
              <w:rPr>
                <w:sz w:val="20"/>
                <w:szCs w:val="20"/>
              </w:rPr>
              <w:t>Увеличение доли обучающихся по федеральным государственным образовательным стандартам</w:t>
            </w:r>
            <w:r w:rsidRPr="003B4175">
              <w:rPr>
                <w:sz w:val="20"/>
                <w:szCs w:val="20"/>
              </w:rPr>
              <w:t xml:space="preserve"> </w:t>
            </w:r>
          </w:p>
        </w:tc>
        <w:tc>
          <w:tcPr>
            <w:tcW w:w="2708" w:type="dxa"/>
          </w:tcPr>
          <w:p w:rsidR="00DB7499" w:rsidRPr="002A3C83" w:rsidRDefault="00275A15" w:rsidP="00F83470">
            <w:pPr>
              <w:widowControl w:val="0"/>
              <w:autoSpaceDE w:val="0"/>
              <w:autoSpaceDN w:val="0"/>
              <w:adjustRightInd w:val="0"/>
              <w:ind w:left="49" w:hanging="49"/>
              <w:rPr>
                <w:sz w:val="20"/>
                <w:szCs w:val="20"/>
              </w:rPr>
            </w:pPr>
            <w:r w:rsidRPr="00575C8A">
              <w:rPr>
                <w:rFonts w:cs="Times New Roman"/>
                <w:sz w:val="20"/>
                <w:szCs w:val="20"/>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w:t>
            </w:r>
            <w:r w:rsidRPr="00575C8A">
              <w:rPr>
                <w:rFonts w:cs="Times New Roman"/>
                <w:sz w:val="20"/>
                <w:szCs w:val="20"/>
              </w:rPr>
              <w:lastRenderedPageBreak/>
              <w:t>образования</w:t>
            </w:r>
          </w:p>
        </w:tc>
        <w:tc>
          <w:tcPr>
            <w:tcW w:w="1594" w:type="dxa"/>
            <w:gridSpan w:val="2"/>
          </w:tcPr>
          <w:p w:rsidR="00DB7499" w:rsidRPr="003B4175" w:rsidRDefault="00DB7499" w:rsidP="00F83470">
            <w:pPr>
              <w:jc w:val="center"/>
              <w:rPr>
                <w:sz w:val="20"/>
                <w:szCs w:val="20"/>
              </w:rPr>
            </w:pPr>
            <w:r w:rsidRPr="003B4175">
              <w:rPr>
                <w:sz w:val="20"/>
                <w:szCs w:val="20"/>
              </w:rPr>
              <w:lastRenderedPageBreak/>
              <w:t>процент</w:t>
            </w:r>
          </w:p>
        </w:tc>
        <w:tc>
          <w:tcPr>
            <w:tcW w:w="2746" w:type="dxa"/>
            <w:gridSpan w:val="2"/>
          </w:tcPr>
          <w:p w:rsidR="00DB7499" w:rsidRPr="003B4175" w:rsidRDefault="00DB7499" w:rsidP="00275A15">
            <w:pPr>
              <w:ind w:left="49"/>
              <w:contextualSpacing/>
              <w:rPr>
                <w:sz w:val="20"/>
                <w:szCs w:val="20"/>
              </w:rPr>
            </w:pPr>
            <w:r w:rsidRPr="003B4175">
              <w:rPr>
                <w:sz w:val="20"/>
                <w:szCs w:val="20"/>
              </w:rPr>
              <w:t xml:space="preserve">Отношение численности обучающихся </w:t>
            </w:r>
            <w:r>
              <w:rPr>
                <w:sz w:val="20"/>
                <w:szCs w:val="20"/>
              </w:rPr>
              <w:t>по федеральным государственным образовательным стандартам к общей численности обучающихся по программам общего образования х</w:t>
            </w:r>
            <w:r w:rsidRPr="003B4175">
              <w:rPr>
                <w:sz w:val="20"/>
                <w:szCs w:val="20"/>
              </w:rPr>
              <w:t>100процентов</w:t>
            </w:r>
          </w:p>
        </w:tc>
        <w:tc>
          <w:tcPr>
            <w:tcW w:w="1703" w:type="dxa"/>
            <w:gridSpan w:val="2"/>
          </w:tcPr>
          <w:p w:rsidR="00DB7499" w:rsidRPr="003B4175" w:rsidRDefault="00275A15" w:rsidP="00F83470">
            <w:pPr>
              <w:autoSpaceDE w:val="0"/>
              <w:autoSpaceDN w:val="0"/>
              <w:adjustRightInd w:val="0"/>
              <w:jc w:val="center"/>
              <w:rPr>
                <w:sz w:val="20"/>
                <w:szCs w:val="20"/>
              </w:rPr>
            </w:pPr>
            <w:r>
              <w:rPr>
                <w:sz w:val="20"/>
                <w:szCs w:val="20"/>
              </w:rPr>
              <w:t>6</w:t>
            </w:r>
            <w:r w:rsidR="00DB7499">
              <w:rPr>
                <w:sz w:val="20"/>
                <w:szCs w:val="20"/>
              </w:rPr>
              <w:t>5</w:t>
            </w:r>
            <w:r w:rsidR="00DB7499" w:rsidRPr="003B4175">
              <w:rPr>
                <w:sz w:val="20"/>
                <w:szCs w:val="20"/>
              </w:rPr>
              <w:t>,0</w:t>
            </w:r>
          </w:p>
        </w:tc>
        <w:tc>
          <w:tcPr>
            <w:tcW w:w="2202" w:type="dxa"/>
            <w:gridSpan w:val="2"/>
          </w:tcPr>
          <w:p w:rsidR="00DB7499" w:rsidRPr="003B4175" w:rsidRDefault="00DB7499" w:rsidP="00F83470">
            <w:pPr>
              <w:rPr>
                <w:sz w:val="20"/>
                <w:szCs w:val="20"/>
              </w:rPr>
            </w:pPr>
            <w:r w:rsidRPr="003B4175">
              <w:rPr>
                <w:sz w:val="20"/>
                <w:szCs w:val="20"/>
              </w:rPr>
              <w:t xml:space="preserve">Данные Государственной статистики </w:t>
            </w:r>
          </w:p>
          <w:p w:rsidR="00DB7499" w:rsidRPr="003B4175" w:rsidRDefault="00DB7499" w:rsidP="00F83470">
            <w:pPr>
              <w:rPr>
                <w:sz w:val="20"/>
                <w:szCs w:val="20"/>
              </w:rPr>
            </w:pPr>
            <w:r w:rsidRPr="003B4175">
              <w:rPr>
                <w:sz w:val="20"/>
                <w:szCs w:val="20"/>
              </w:rPr>
              <w:t>Данные РСЭМ</w:t>
            </w:r>
          </w:p>
          <w:p w:rsidR="00DB7499" w:rsidRPr="003B4175" w:rsidRDefault="00DB7499" w:rsidP="00F83470">
            <w:pPr>
              <w:autoSpaceDE w:val="0"/>
              <w:autoSpaceDN w:val="0"/>
              <w:adjustRightInd w:val="0"/>
              <w:jc w:val="center"/>
              <w:rPr>
                <w:sz w:val="20"/>
                <w:szCs w:val="20"/>
              </w:rPr>
            </w:pPr>
          </w:p>
        </w:tc>
        <w:tc>
          <w:tcPr>
            <w:tcW w:w="1766" w:type="dxa"/>
            <w:gridSpan w:val="2"/>
          </w:tcPr>
          <w:p w:rsidR="00DB7499" w:rsidRPr="003B4175" w:rsidRDefault="00DB7499" w:rsidP="00F83470">
            <w:pPr>
              <w:rPr>
                <w:sz w:val="20"/>
                <w:szCs w:val="20"/>
              </w:rPr>
            </w:pPr>
            <w:r w:rsidRPr="003B4175">
              <w:rPr>
                <w:sz w:val="20"/>
                <w:szCs w:val="20"/>
              </w:rPr>
              <w:t>Один раз в год</w:t>
            </w:r>
          </w:p>
        </w:tc>
      </w:tr>
      <w:tr w:rsidR="00DB7499" w:rsidRPr="003B4175" w:rsidTr="00F83470">
        <w:trPr>
          <w:trHeight w:val="967"/>
        </w:trPr>
        <w:tc>
          <w:tcPr>
            <w:tcW w:w="688" w:type="dxa"/>
          </w:tcPr>
          <w:p w:rsidR="00DB7499" w:rsidRPr="003B4175" w:rsidRDefault="00DB7499" w:rsidP="00F83470">
            <w:pPr>
              <w:autoSpaceDE w:val="0"/>
              <w:autoSpaceDN w:val="0"/>
              <w:adjustRightInd w:val="0"/>
              <w:jc w:val="center"/>
              <w:rPr>
                <w:sz w:val="20"/>
                <w:szCs w:val="20"/>
              </w:rPr>
            </w:pPr>
            <w:r>
              <w:rPr>
                <w:sz w:val="20"/>
                <w:szCs w:val="20"/>
              </w:rPr>
              <w:t>1.1</w:t>
            </w:r>
          </w:p>
        </w:tc>
        <w:tc>
          <w:tcPr>
            <w:tcW w:w="2612" w:type="dxa"/>
          </w:tcPr>
          <w:p w:rsidR="00DB7499" w:rsidRPr="007D6D63" w:rsidRDefault="00DB7499" w:rsidP="00F83470">
            <w:pPr>
              <w:autoSpaceDE w:val="0"/>
              <w:autoSpaceDN w:val="0"/>
              <w:adjustRightInd w:val="0"/>
              <w:rPr>
                <w:sz w:val="20"/>
                <w:szCs w:val="20"/>
              </w:rPr>
            </w:pPr>
          </w:p>
        </w:tc>
        <w:tc>
          <w:tcPr>
            <w:tcW w:w="2708" w:type="dxa"/>
          </w:tcPr>
          <w:p w:rsidR="00DB7499" w:rsidRPr="002A3C83" w:rsidRDefault="00275A15" w:rsidP="00F83470">
            <w:pPr>
              <w:widowControl w:val="0"/>
              <w:autoSpaceDE w:val="0"/>
              <w:autoSpaceDN w:val="0"/>
              <w:adjustRightInd w:val="0"/>
              <w:ind w:left="49" w:hanging="49"/>
              <w:rPr>
                <w:sz w:val="20"/>
                <w:szCs w:val="20"/>
              </w:rPr>
            </w:pPr>
            <w:r w:rsidRPr="00951E36">
              <w:rPr>
                <w:rFonts w:cs="Times New Roman"/>
                <w:sz w:val="20"/>
                <w:szCs w:val="20"/>
              </w:rPr>
              <w:t xml:space="preserve">Доля </w:t>
            </w:r>
            <w:r>
              <w:rPr>
                <w:rFonts w:cs="Times New Roman"/>
                <w:sz w:val="20"/>
                <w:szCs w:val="20"/>
                <w:lang w:eastAsia="en-US"/>
              </w:rPr>
              <w:t>обучающихся</w:t>
            </w:r>
            <w:r w:rsidRPr="00951E36">
              <w:rPr>
                <w:rFonts w:cs="Times New Roman"/>
                <w:sz w:val="20"/>
                <w:szCs w:val="20"/>
                <w:lang w:eastAsia="en-US"/>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951E36">
              <w:rPr>
                <w:rFonts w:cs="Times New Roman"/>
                <w:sz w:val="20"/>
                <w:szCs w:val="20"/>
              </w:rPr>
              <w:t xml:space="preserve">   </w:t>
            </w:r>
          </w:p>
        </w:tc>
        <w:tc>
          <w:tcPr>
            <w:tcW w:w="1594" w:type="dxa"/>
            <w:gridSpan w:val="2"/>
          </w:tcPr>
          <w:p w:rsidR="00DB7499" w:rsidRPr="003B4175" w:rsidRDefault="00DB7499" w:rsidP="00F83470">
            <w:pPr>
              <w:jc w:val="center"/>
              <w:rPr>
                <w:sz w:val="20"/>
                <w:szCs w:val="20"/>
              </w:rPr>
            </w:pPr>
            <w:r w:rsidRPr="003B4175">
              <w:rPr>
                <w:sz w:val="20"/>
                <w:szCs w:val="20"/>
              </w:rPr>
              <w:t>процент</w:t>
            </w:r>
          </w:p>
        </w:tc>
        <w:tc>
          <w:tcPr>
            <w:tcW w:w="2746" w:type="dxa"/>
            <w:gridSpan w:val="2"/>
            <w:vAlign w:val="center"/>
          </w:tcPr>
          <w:p w:rsidR="00DB7499" w:rsidRPr="003B4175" w:rsidRDefault="00DB7499" w:rsidP="00275A15">
            <w:pPr>
              <w:ind w:left="49"/>
              <w:contextualSpacing/>
              <w:rPr>
                <w:sz w:val="20"/>
                <w:szCs w:val="20"/>
              </w:rPr>
            </w:pPr>
            <w:r w:rsidRPr="003B4175">
              <w:rPr>
                <w:sz w:val="20"/>
                <w:szCs w:val="20"/>
              </w:rPr>
              <w:t xml:space="preserve">Отношение численности обучающихся </w:t>
            </w:r>
            <w:r w:rsidR="00275A15">
              <w:rPr>
                <w:sz w:val="20"/>
                <w:szCs w:val="20"/>
              </w:rPr>
              <w:t xml:space="preserve">муниципальных </w:t>
            </w:r>
            <w:r w:rsidRPr="003B4175">
              <w:rPr>
                <w:sz w:val="20"/>
                <w:szCs w:val="20"/>
              </w:rPr>
              <w:t xml:space="preserve">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r>
              <w:rPr>
                <w:sz w:val="20"/>
                <w:szCs w:val="20"/>
              </w:rPr>
              <w:t>х</w:t>
            </w:r>
            <w:r w:rsidRPr="003B4175">
              <w:rPr>
                <w:sz w:val="20"/>
                <w:szCs w:val="20"/>
              </w:rPr>
              <w:t xml:space="preserve"> 100 процентов</w:t>
            </w:r>
          </w:p>
        </w:tc>
        <w:tc>
          <w:tcPr>
            <w:tcW w:w="1703" w:type="dxa"/>
            <w:gridSpan w:val="2"/>
          </w:tcPr>
          <w:p w:rsidR="00DB7499" w:rsidRPr="003B4175" w:rsidRDefault="00275A15" w:rsidP="00F83470">
            <w:pPr>
              <w:autoSpaceDE w:val="0"/>
              <w:autoSpaceDN w:val="0"/>
              <w:adjustRightInd w:val="0"/>
              <w:jc w:val="center"/>
              <w:rPr>
                <w:sz w:val="20"/>
                <w:szCs w:val="20"/>
              </w:rPr>
            </w:pPr>
            <w:r>
              <w:rPr>
                <w:sz w:val="20"/>
                <w:szCs w:val="20"/>
              </w:rPr>
              <w:t>96,9</w:t>
            </w:r>
          </w:p>
        </w:tc>
        <w:tc>
          <w:tcPr>
            <w:tcW w:w="2202" w:type="dxa"/>
            <w:gridSpan w:val="2"/>
          </w:tcPr>
          <w:p w:rsidR="003C61C7" w:rsidRPr="003B4175" w:rsidRDefault="00DB7499" w:rsidP="003C61C7">
            <w:pPr>
              <w:autoSpaceDE w:val="0"/>
              <w:autoSpaceDN w:val="0"/>
              <w:adjustRightInd w:val="0"/>
              <w:rPr>
                <w:sz w:val="20"/>
                <w:szCs w:val="20"/>
              </w:rPr>
            </w:pPr>
            <w:r w:rsidRPr="003B4175">
              <w:rPr>
                <w:sz w:val="20"/>
                <w:szCs w:val="20"/>
              </w:rPr>
              <w:t xml:space="preserve">Данные </w:t>
            </w:r>
            <w:r w:rsidR="008930A1">
              <w:rPr>
                <w:sz w:val="20"/>
                <w:szCs w:val="20"/>
              </w:rPr>
              <w:t>РС</w:t>
            </w:r>
            <w:r w:rsidRPr="003B4175">
              <w:rPr>
                <w:sz w:val="20"/>
                <w:szCs w:val="20"/>
              </w:rPr>
              <w:t xml:space="preserve">ЭМ </w:t>
            </w:r>
          </w:p>
          <w:p w:rsidR="00DB7499" w:rsidRPr="003B4175" w:rsidRDefault="00DB7499" w:rsidP="00F83470">
            <w:pPr>
              <w:autoSpaceDE w:val="0"/>
              <w:autoSpaceDN w:val="0"/>
              <w:adjustRightInd w:val="0"/>
              <w:jc w:val="center"/>
              <w:rPr>
                <w:sz w:val="20"/>
                <w:szCs w:val="20"/>
              </w:rPr>
            </w:pPr>
          </w:p>
        </w:tc>
        <w:tc>
          <w:tcPr>
            <w:tcW w:w="1766" w:type="dxa"/>
            <w:gridSpan w:val="2"/>
          </w:tcPr>
          <w:p w:rsidR="00DB7499" w:rsidRPr="003B4175" w:rsidRDefault="00DB7499" w:rsidP="00F83470">
            <w:pPr>
              <w:rPr>
                <w:sz w:val="20"/>
                <w:szCs w:val="20"/>
              </w:rPr>
            </w:pPr>
            <w:r w:rsidRPr="003B4175">
              <w:rPr>
                <w:sz w:val="20"/>
                <w:szCs w:val="20"/>
              </w:rPr>
              <w:t>Один раз в год</w:t>
            </w:r>
          </w:p>
        </w:tc>
      </w:tr>
      <w:tr w:rsidR="00DB7499" w:rsidRPr="003B4175" w:rsidTr="00F83470">
        <w:trPr>
          <w:trHeight w:val="1940"/>
        </w:trPr>
        <w:tc>
          <w:tcPr>
            <w:tcW w:w="688" w:type="dxa"/>
          </w:tcPr>
          <w:p w:rsidR="00DB7499" w:rsidRPr="003B4175" w:rsidRDefault="00DB7499" w:rsidP="00675820">
            <w:pPr>
              <w:autoSpaceDE w:val="0"/>
              <w:autoSpaceDN w:val="0"/>
              <w:adjustRightInd w:val="0"/>
              <w:jc w:val="center"/>
              <w:rPr>
                <w:sz w:val="20"/>
                <w:szCs w:val="20"/>
              </w:rPr>
            </w:pPr>
            <w:r>
              <w:rPr>
                <w:sz w:val="20"/>
                <w:szCs w:val="20"/>
              </w:rPr>
              <w:t>1.</w:t>
            </w:r>
            <w:r w:rsidR="00675820">
              <w:rPr>
                <w:sz w:val="20"/>
                <w:szCs w:val="20"/>
              </w:rPr>
              <w:t>2</w:t>
            </w:r>
          </w:p>
        </w:tc>
        <w:tc>
          <w:tcPr>
            <w:tcW w:w="2612" w:type="dxa"/>
          </w:tcPr>
          <w:p w:rsidR="00DB7499" w:rsidRPr="003B4175" w:rsidRDefault="00DB7499" w:rsidP="00F83470">
            <w:pPr>
              <w:jc w:val="both"/>
              <w:rPr>
                <w:sz w:val="20"/>
                <w:szCs w:val="20"/>
              </w:rPr>
            </w:pPr>
          </w:p>
        </w:tc>
        <w:tc>
          <w:tcPr>
            <w:tcW w:w="2708" w:type="dxa"/>
          </w:tcPr>
          <w:p w:rsidR="00DB7499" w:rsidRPr="002A3C83" w:rsidRDefault="007C1A90" w:rsidP="00F83470">
            <w:pPr>
              <w:widowControl w:val="0"/>
              <w:autoSpaceDE w:val="0"/>
              <w:autoSpaceDN w:val="0"/>
              <w:adjustRightInd w:val="0"/>
              <w:ind w:left="49"/>
              <w:rPr>
                <w:rFonts w:cs="Times New Roman"/>
                <w:sz w:val="20"/>
                <w:szCs w:val="20"/>
                <w:lang w:eastAsia="en-US"/>
              </w:rPr>
            </w:pPr>
            <w:r w:rsidRPr="00C5236E">
              <w:rPr>
                <w:sz w:val="20"/>
                <w:szCs w:val="20"/>
              </w:rPr>
              <w:t>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 в муниципальном образовании</w:t>
            </w:r>
          </w:p>
        </w:tc>
        <w:tc>
          <w:tcPr>
            <w:tcW w:w="1594" w:type="dxa"/>
            <w:gridSpan w:val="2"/>
          </w:tcPr>
          <w:p w:rsidR="00DB7499" w:rsidRPr="003B4175" w:rsidRDefault="00DB7499" w:rsidP="00F83470">
            <w:pPr>
              <w:jc w:val="center"/>
              <w:rPr>
                <w:sz w:val="20"/>
                <w:szCs w:val="20"/>
              </w:rPr>
            </w:pPr>
            <w:r w:rsidRPr="003B4175">
              <w:rPr>
                <w:sz w:val="20"/>
                <w:szCs w:val="20"/>
              </w:rPr>
              <w:t>процент</w:t>
            </w:r>
          </w:p>
        </w:tc>
        <w:tc>
          <w:tcPr>
            <w:tcW w:w="2746" w:type="dxa"/>
            <w:gridSpan w:val="2"/>
          </w:tcPr>
          <w:p w:rsidR="00DB7499" w:rsidRDefault="00DB7499" w:rsidP="007C1A90">
            <w:pPr>
              <w:rPr>
                <w:sz w:val="20"/>
                <w:szCs w:val="20"/>
              </w:rPr>
            </w:pPr>
            <w:r>
              <w:rPr>
                <w:sz w:val="20"/>
                <w:szCs w:val="20"/>
              </w:rPr>
              <w:t xml:space="preserve">Отношение </w:t>
            </w:r>
            <w:r w:rsidRPr="00271F23">
              <w:rPr>
                <w:sz w:val="20"/>
                <w:szCs w:val="20"/>
              </w:rPr>
              <w:t xml:space="preserve">доступных для инвалидов и других маломобильных групп населения приоритетных объектов инфраструктуры </w:t>
            </w:r>
            <w:r>
              <w:rPr>
                <w:sz w:val="20"/>
                <w:szCs w:val="20"/>
              </w:rPr>
              <w:t>к</w:t>
            </w:r>
            <w:r w:rsidRPr="00271F23">
              <w:rPr>
                <w:sz w:val="20"/>
                <w:szCs w:val="20"/>
              </w:rPr>
              <w:t xml:space="preserve"> общем</w:t>
            </w:r>
            <w:r>
              <w:rPr>
                <w:sz w:val="20"/>
                <w:szCs w:val="20"/>
              </w:rPr>
              <w:t>у</w:t>
            </w:r>
            <w:r w:rsidRPr="00271F23">
              <w:rPr>
                <w:sz w:val="20"/>
                <w:szCs w:val="20"/>
              </w:rPr>
              <w:t xml:space="preserve"> количеств</w:t>
            </w:r>
            <w:r>
              <w:rPr>
                <w:sz w:val="20"/>
                <w:szCs w:val="20"/>
              </w:rPr>
              <w:t>у</w:t>
            </w:r>
            <w:r w:rsidRPr="00271F23">
              <w:rPr>
                <w:sz w:val="20"/>
                <w:szCs w:val="20"/>
              </w:rPr>
              <w:t xml:space="preserve"> приоритетн</w:t>
            </w:r>
            <w:r>
              <w:rPr>
                <w:sz w:val="20"/>
                <w:szCs w:val="20"/>
              </w:rPr>
              <w:t xml:space="preserve">ых объектов </w:t>
            </w:r>
          </w:p>
        </w:tc>
        <w:tc>
          <w:tcPr>
            <w:tcW w:w="1703" w:type="dxa"/>
            <w:gridSpan w:val="2"/>
          </w:tcPr>
          <w:p w:rsidR="00DB7499" w:rsidRDefault="007C1A90" w:rsidP="00F83470">
            <w:pPr>
              <w:jc w:val="center"/>
              <w:rPr>
                <w:sz w:val="20"/>
                <w:szCs w:val="20"/>
              </w:rPr>
            </w:pPr>
            <w:r>
              <w:rPr>
                <w:sz w:val="20"/>
                <w:szCs w:val="20"/>
              </w:rPr>
              <w:t>55</w:t>
            </w:r>
          </w:p>
        </w:tc>
        <w:tc>
          <w:tcPr>
            <w:tcW w:w="2202" w:type="dxa"/>
            <w:gridSpan w:val="2"/>
          </w:tcPr>
          <w:p w:rsidR="00DB7499" w:rsidRPr="003B4175" w:rsidRDefault="00DB7499" w:rsidP="00F83470">
            <w:pPr>
              <w:rPr>
                <w:sz w:val="20"/>
                <w:szCs w:val="20"/>
              </w:rPr>
            </w:pPr>
            <w:r w:rsidRPr="003B4175">
              <w:rPr>
                <w:sz w:val="20"/>
                <w:szCs w:val="20"/>
              </w:rPr>
              <w:t>Данные ЭМ</w:t>
            </w:r>
          </w:p>
        </w:tc>
        <w:tc>
          <w:tcPr>
            <w:tcW w:w="1766" w:type="dxa"/>
            <w:gridSpan w:val="2"/>
          </w:tcPr>
          <w:p w:rsidR="00DB7499" w:rsidRPr="003B4175" w:rsidRDefault="00DB7499" w:rsidP="00F83470">
            <w:pPr>
              <w:rPr>
                <w:sz w:val="20"/>
                <w:szCs w:val="20"/>
              </w:rPr>
            </w:pPr>
            <w:r w:rsidRPr="003B4175">
              <w:rPr>
                <w:sz w:val="20"/>
                <w:szCs w:val="20"/>
              </w:rPr>
              <w:t>Один раз в год</w:t>
            </w:r>
          </w:p>
        </w:tc>
      </w:tr>
      <w:tr w:rsidR="00DB7499" w:rsidRPr="003B4175" w:rsidTr="00F83470">
        <w:trPr>
          <w:trHeight w:val="1940"/>
        </w:trPr>
        <w:tc>
          <w:tcPr>
            <w:tcW w:w="688" w:type="dxa"/>
          </w:tcPr>
          <w:p w:rsidR="00DB7499" w:rsidRPr="003B4175" w:rsidRDefault="00DB7499" w:rsidP="00675820">
            <w:pPr>
              <w:autoSpaceDE w:val="0"/>
              <w:autoSpaceDN w:val="0"/>
              <w:adjustRightInd w:val="0"/>
              <w:jc w:val="center"/>
              <w:rPr>
                <w:sz w:val="20"/>
                <w:szCs w:val="20"/>
              </w:rPr>
            </w:pPr>
            <w:r>
              <w:rPr>
                <w:sz w:val="20"/>
                <w:szCs w:val="20"/>
              </w:rPr>
              <w:t>1.</w:t>
            </w:r>
            <w:r w:rsidR="00675820">
              <w:rPr>
                <w:sz w:val="20"/>
                <w:szCs w:val="20"/>
              </w:rPr>
              <w:t>3</w:t>
            </w:r>
          </w:p>
        </w:tc>
        <w:tc>
          <w:tcPr>
            <w:tcW w:w="2612" w:type="dxa"/>
          </w:tcPr>
          <w:p w:rsidR="00DB7499" w:rsidRPr="003B4175" w:rsidRDefault="00DB7499" w:rsidP="00F83470">
            <w:pPr>
              <w:jc w:val="both"/>
              <w:rPr>
                <w:sz w:val="20"/>
                <w:szCs w:val="20"/>
              </w:rPr>
            </w:pPr>
          </w:p>
        </w:tc>
        <w:tc>
          <w:tcPr>
            <w:tcW w:w="2708" w:type="dxa"/>
          </w:tcPr>
          <w:p w:rsidR="00DB7499" w:rsidRPr="002A3C83" w:rsidRDefault="00DB7499" w:rsidP="00F83470">
            <w:pPr>
              <w:widowControl w:val="0"/>
              <w:autoSpaceDE w:val="0"/>
              <w:autoSpaceDN w:val="0"/>
              <w:adjustRightInd w:val="0"/>
              <w:ind w:left="49"/>
              <w:jc w:val="both"/>
              <w:rPr>
                <w:sz w:val="20"/>
                <w:szCs w:val="20"/>
              </w:rPr>
            </w:pPr>
            <w:r w:rsidRPr="002A3C83">
              <w:rPr>
                <w:sz w:val="20"/>
                <w:szCs w:val="20"/>
              </w:rPr>
              <w:t>Количество компьютеров на 100 обучающихся в общеобразовательных организациях</w:t>
            </w:r>
          </w:p>
        </w:tc>
        <w:tc>
          <w:tcPr>
            <w:tcW w:w="1594" w:type="dxa"/>
            <w:gridSpan w:val="2"/>
          </w:tcPr>
          <w:p w:rsidR="00DB7499" w:rsidRPr="003B4175" w:rsidRDefault="00DB7499" w:rsidP="00F83470">
            <w:pPr>
              <w:jc w:val="center"/>
              <w:rPr>
                <w:sz w:val="20"/>
                <w:szCs w:val="20"/>
              </w:rPr>
            </w:pPr>
            <w:r w:rsidRPr="003B4175">
              <w:rPr>
                <w:sz w:val="20"/>
                <w:szCs w:val="20"/>
              </w:rPr>
              <w:t>шт.</w:t>
            </w:r>
          </w:p>
        </w:tc>
        <w:tc>
          <w:tcPr>
            <w:tcW w:w="2746" w:type="dxa"/>
            <w:gridSpan w:val="2"/>
          </w:tcPr>
          <w:p w:rsidR="00DB7499" w:rsidRPr="003B4175" w:rsidRDefault="00DB7499" w:rsidP="00F83470">
            <w:pPr>
              <w:ind w:left="49"/>
              <w:contextualSpacing/>
              <w:rPr>
                <w:sz w:val="20"/>
                <w:szCs w:val="20"/>
              </w:rPr>
            </w:pPr>
            <w:r w:rsidRPr="003B4175">
              <w:rPr>
                <w:sz w:val="20"/>
                <w:szCs w:val="20"/>
              </w:rPr>
              <w:t>Отношение количества компьютеров в общеобразовательных организациях к общей численности обучающихся в общеобразовательных организациях х 100</w:t>
            </w:r>
            <w:r>
              <w:rPr>
                <w:sz w:val="20"/>
                <w:szCs w:val="20"/>
              </w:rPr>
              <w:t xml:space="preserve"> процентов</w:t>
            </w:r>
          </w:p>
        </w:tc>
        <w:tc>
          <w:tcPr>
            <w:tcW w:w="1703" w:type="dxa"/>
            <w:gridSpan w:val="2"/>
          </w:tcPr>
          <w:p w:rsidR="00DB7499" w:rsidRPr="003B4175" w:rsidRDefault="007C1A90" w:rsidP="00F83470">
            <w:pPr>
              <w:jc w:val="center"/>
              <w:rPr>
                <w:sz w:val="20"/>
                <w:szCs w:val="20"/>
              </w:rPr>
            </w:pPr>
            <w:r>
              <w:rPr>
                <w:sz w:val="20"/>
                <w:szCs w:val="20"/>
              </w:rPr>
              <w:t>16,6</w:t>
            </w:r>
          </w:p>
        </w:tc>
        <w:tc>
          <w:tcPr>
            <w:tcW w:w="2202" w:type="dxa"/>
            <w:gridSpan w:val="2"/>
          </w:tcPr>
          <w:p w:rsidR="00DB7499" w:rsidRPr="003B4175" w:rsidRDefault="00DB7499" w:rsidP="00F83470">
            <w:pPr>
              <w:rPr>
                <w:sz w:val="20"/>
                <w:szCs w:val="20"/>
              </w:rPr>
            </w:pPr>
            <w:r w:rsidRPr="003B4175">
              <w:rPr>
                <w:sz w:val="20"/>
                <w:szCs w:val="20"/>
              </w:rPr>
              <w:t xml:space="preserve">Данные ЭМ </w:t>
            </w:r>
          </w:p>
          <w:p w:rsidR="00DB7499" w:rsidRPr="003B4175" w:rsidRDefault="00DB7499" w:rsidP="003C61C7">
            <w:pPr>
              <w:rPr>
                <w:sz w:val="20"/>
                <w:szCs w:val="20"/>
              </w:rPr>
            </w:pPr>
          </w:p>
        </w:tc>
        <w:tc>
          <w:tcPr>
            <w:tcW w:w="1766" w:type="dxa"/>
            <w:gridSpan w:val="2"/>
          </w:tcPr>
          <w:p w:rsidR="00DB7499" w:rsidRPr="003B4175" w:rsidRDefault="00DB7499" w:rsidP="00F83470">
            <w:pPr>
              <w:rPr>
                <w:sz w:val="20"/>
                <w:szCs w:val="20"/>
              </w:rPr>
            </w:pPr>
            <w:r w:rsidRPr="003B4175">
              <w:rPr>
                <w:sz w:val="20"/>
                <w:szCs w:val="20"/>
              </w:rPr>
              <w:t>Один раз в год</w:t>
            </w:r>
          </w:p>
        </w:tc>
      </w:tr>
      <w:tr w:rsidR="00DB7499" w:rsidRPr="003B4175" w:rsidTr="00F83470">
        <w:trPr>
          <w:trHeight w:val="1940"/>
        </w:trPr>
        <w:tc>
          <w:tcPr>
            <w:tcW w:w="688" w:type="dxa"/>
          </w:tcPr>
          <w:p w:rsidR="00DB7499" w:rsidRPr="003B4175" w:rsidRDefault="00DB7499" w:rsidP="00675820">
            <w:pPr>
              <w:autoSpaceDE w:val="0"/>
              <w:autoSpaceDN w:val="0"/>
              <w:adjustRightInd w:val="0"/>
              <w:jc w:val="center"/>
              <w:rPr>
                <w:sz w:val="20"/>
                <w:szCs w:val="20"/>
              </w:rPr>
            </w:pPr>
            <w:r>
              <w:rPr>
                <w:sz w:val="20"/>
                <w:szCs w:val="20"/>
              </w:rPr>
              <w:lastRenderedPageBreak/>
              <w:t>1.</w:t>
            </w:r>
            <w:r w:rsidR="00675820">
              <w:rPr>
                <w:sz w:val="20"/>
                <w:szCs w:val="20"/>
              </w:rPr>
              <w:t>4</w:t>
            </w:r>
          </w:p>
        </w:tc>
        <w:tc>
          <w:tcPr>
            <w:tcW w:w="2612" w:type="dxa"/>
          </w:tcPr>
          <w:p w:rsidR="00DB7499" w:rsidRPr="003B4175" w:rsidRDefault="00DB7499" w:rsidP="00F83470">
            <w:pPr>
              <w:jc w:val="both"/>
              <w:rPr>
                <w:sz w:val="20"/>
                <w:szCs w:val="20"/>
              </w:rPr>
            </w:pPr>
          </w:p>
        </w:tc>
        <w:tc>
          <w:tcPr>
            <w:tcW w:w="2708" w:type="dxa"/>
          </w:tcPr>
          <w:p w:rsidR="00DB7499" w:rsidRPr="002A3C83" w:rsidRDefault="0052620B" w:rsidP="0052620B">
            <w:pPr>
              <w:widowControl w:val="0"/>
              <w:autoSpaceDE w:val="0"/>
              <w:autoSpaceDN w:val="0"/>
              <w:adjustRightInd w:val="0"/>
              <w:ind w:left="49"/>
              <w:rPr>
                <w:sz w:val="20"/>
                <w:szCs w:val="20"/>
              </w:rPr>
            </w:pPr>
            <w:r w:rsidRPr="00712322">
              <w:rPr>
                <w:sz w:val="20"/>
                <w:szCs w:val="20"/>
              </w:rPr>
              <w:t xml:space="preserve">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w:t>
            </w:r>
          </w:p>
        </w:tc>
        <w:tc>
          <w:tcPr>
            <w:tcW w:w="1594" w:type="dxa"/>
            <w:gridSpan w:val="2"/>
          </w:tcPr>
          <w:p w:rsidR="00DB7499" w:rsidRDefault="00DB7499" w:rsidP="00F83470">
            <w:pPr>
              <w:jc w:val="center"/>
              <w:rPr>
                <w:sz w:val="20"/>
                <w:szCs w:val="20"/>
              </w:rPr>
            </w:pPr>
            <w:r w:rsidRPr="003B4175">
              <w:rPr>
                <w:sz w:val="20"/>
                <w:szCs w:val="20"/>
              </w:rPr>
              <w:t>процент</w:t>
            </w:r>
          </w:p>
        </w:tc>
        <w:tc>
          <w:tcPr>
            <w:tcW w:w="2746" w:type="dxa"/>
            <w:gridSpan w:val="2"/>
          </w:tcPr>
          <w:p w:rsidR="0052620B" w:rsidRPr="003B4175" w:rsidRDefault="0052620B" w:rsidP="0052620B">
            <w:pPr>
              <w:rPr>
                <w:sz w:val="20"/>
                <w:szCs w:val="20"/>
              </w:rPr>
            </w:pPr>
            <w:r w:rsidRPr="003B4175">
              <w:rPr>
                <w:sz w:val="20"/>
                <w:szCs w:val="20"/>
              </w:rPr>
              <w:t xml:space="preserve">Отношение средней заработной платы педагогических работников </w:t>
            </w:r>
            <w:r w:rsidRPr="00712322">
              <w:rPr>
                <w:sz w:val="20"/>
                <w:szCs w:val="20"/>
              </w:rPr>
              <w:t>муниципальных образовательных организаций общего образования к среднемесячному доходу от трудовой деятельности</w:t>
            </w:r>
            <w:r>
              <w:rPr>
                <w:sz w:val="20"/>
                <w:szCs w:val="20"/>
              </w:rPr>
              <w:t xml:space="preserve"> х 100 процентов</w:t>
            </w:r>
          </w:p>
          <w:p w:rsidR="00DB7499" w:rsidRPr="003B4175" w:rsidRDefault="00DB7499" w:rsidP="00F83470">
            <w:pPr>
              <w:ind w:left="49"/>
              <w:contextualSpacing/>
              <w:rPr>
                <w:sz w:val="20"/>
                <w:szCs w:val="20"/>
              </w:rPr>
            </w:pPr>
          </w:p>
        </w:tc>
        <w:tc>
          <w:tcPr>
            <w:tcW w:w="1703" w:type="dxa"/>
            <w:gridSpan w:val="2"/>
          </w:tcPr>
          <w:p w:rsidR="00DB7499" w:rsidRDefault="0052620B" w:rsidP="007C1A90">
            <w:pPr>
              <w:jc w:val="center"/>
              <w:rPr>
                <w:sz w:val="20"/>
                <w:szCs w:val="20"/>
              </w:rPr>
            </w:pPr>
            <w:r>
              <w:rPr>
                <w:sz w:val="20"/>
                <w:szCs w:val="20"/>
              </w:rPr>
              <w:t>124,8</w:t>
            </w:r>
          </w:p>
        </w:tc>
        <w:tc>
          <w:tcPr>
            <w:tcW w:w="2202" w:type="dxa"/>
            <w:gridSpan w:val="2"/>
          </w:tcPr>
          <w:p w:rsidR="00DB7499" w:rsidRPr="003B4175" w:rsidRDefault="00DB7499" w:rsidP="00F83470">
            <w:pPr>
              <w:rPr>
                <w:sz w:val="20"/>
                <w:szCs w:val="20"/>
              </w:rPr>
            </w:pPr>
            <w:r w:rsidRPr="003B4175">
              <w:rPr>
                <w:sz w:val="20"/>
                <w:szCs w:val="20"/>
              </w:rPr>
              <w:t xml:space="preserve">Данные Государственной статистики </w:t>
            </w:r>
          </w:p>
          <w:p w:rsidR="00DB7499" w:rsidRPr="003B4175" w:rsidRDefault="00DB7499" w:rsidP="00F83470">
            <w:pPr>
              <w:rPr>
                <w:sz w:val="20"/>
                <w:szCs w:val="20"/>
              </w:rPr>
            </w:pPr>
          </w:p>
        </w:tc>
        <w:tc>
          <w:tcPr>
            <w:tcW w:w="1766" w:type="dxa"/>
            <w:gridSpan w:val="2"/>
          </w:tcPr>
          <w:p w:rsidR="00DB7499" w:rsidRPr="003B4175" w:rsidRDefault="00DB7499" w:rsidP="00F83470">
            <w:pPr>
              <w:rPr>
                <w:sz w:val="20"/>
                <w:szCs w:val="20"/>
              </w:rPr>
            </w:pPr>
            <w:r w:rsidRPr="003B4175">
              <w:rPr>
                <w:sz w:val="20"/>
                <w:szCs w:val="20"/>
              </w:rPr>
              <w:t xml:space="preserve">Один раз в </w:t>
            </w:r>
            <w:r>
              <w:rPr>
                <w:sz w:val="20"/>
                <w:szCs w:val="20"/>
              </w:rPr>
              <w:t>квартал</w:t>
            </w:r>
          </w:p>
        </w:tc>
      </w:tr>
      <w:tr w:rsidR="00DB7499" w:rsidRPr="003B4175" w:rsidTr="00F83470">
        <w:trPr>
          <w:trHeight w:val="1940"/>
        </w:trPr>
        <w:tc>
          <w:tcPr>
            <w:tcW w:w="688" w:type="dxa"/>
          </w:tcPr>
          <w:p w:rsidR="00DB7499" w:rsidRPr="003B4175" w:rsidRDefault="00DB7499" w:rsidP="00675820">
            <w:pPr>
              <w:autoSpaceDE w:val="0"/>
              <w:autoSpaceDN w:val="0"/>
              <w:adjustRightInd w:val="0"/>
              <w:jc w:val="center"/>
              <w:rPr>
                <w:sz w:val="20"/>
                <w:szCs w:val="20"/>
              </w:rPr>
            </w:pPr>
            <w:r>
              <w:rPr>
                <w:sz w:val="20"/>
                <w:szCs w:val="20"/>
              </w:rPr>
              <w:t>1.</w:t>
            </w:r>
            <w:r w:rsidR="00675820">
              <w:rPr>
                <w:sz w:val="20"/>
                <w:szCs w:val="20"/>
              </w:rPr>
              <w:t>5</w:t>
            </w:r>
          </w:p>
        </w:tc>
        <w:tc>
          <w:tcPr>
            <w:tcW w:w="2612" w:type="dxa"/>
          </w:tcPr>
          <w:p w:rsidR="00DB7499" w:rsidRPr="003B4175" w:rsidRDefault="00DB7499" w:rsidP="00F83470">
            <w:pPr>
              <w:jc w:val="both"/>
              <w:rPr>
                <w:sz w:val="20"/>
                <w:szCs w:val="20"/>
              </w:rPr>
            </w:pPr>
          </w:p>
        </w:tc>
        <w:tc>
          <w:tcPr>
            <w:tcW w:w="2708" w:type="dxa"/>
          </w:tcPr>
          <w:p w:rsidR="00DB7499" w:rsidRPr="003B4175" w:rsidRDefault="00DB7499" w:rsidP="00F83470">
            <w:pPr>
              <w:autoSpaceDE w:val="0"/>
              <w:autoSpaceDN w:val="0"/>
              <w:adjustRightInd w:val="0"/>
              <w:rPr>
                <w:sz w:val="20"/>
                <w:szCs w:val="20"/>
              </w:rPr>
            </w:pPr>
            <w:r w:rsidRPr="003B4175">
              <w:rPr>
                <w:sz w:val="20"/>
                <w:szCs w:val="20"/>
              </w:rPr>
              <w:t>Доля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 в общей численности общеобразовательных организаций</w:t>
            </w:r>
          </w:p>
        </w:tc>
        <w:tc>
          <w:tcPr>
            <w:tcW w:w="1594" w:type="dxa"/>
            <w:gridSpan w:val="2"/>
          </w:tcPr>
          <w:p w:rsidR="00DB7499" w:rsidRPr="003B4175" w:rsidRDefault="00DB7499" w:rsidP="00F83470">
            <w:pPr>
              <w:jc w:val="center"/>
              <w:rPr>
                <w:sz w:val="20"/>
                <w:szCs w:val="20"/>
              </w:rPr>
            </w:pPr>
            <w:r w:rsidRPr="003B4175">
              <w:rPr>
                <w:sz w:val="20"/>
                <w:szCs w:val="20"/>
              </w:rPr>
              <w:t>процент</w:t>
            </w:r>
          </w:p>
        </w:tc>
        <w:tc>
          <w:tcPr>
            <w:tcW w:w="2746" w:type="dxa"/>
            <w:gridSpan w:val="2"/>
            <w:vAlign w:val="center"/>
          </w:tcPr>
          <w:p w:rsidR="00DB7499" w:rsidRPr="003B4175" w:rsidRDefault="00DB7499" w:rsidP="00F83470">
            <w:pPr>
              <w:contextualSpacing/>
              <w:rPr>
                <w:sz w:val="20"/>
                <w:szCs w:val="20"/>
              </w:rPr>
            </w:pPr>
            <w:r w:rsidRPr="003B4175">
              <w:rPr>
                <w:sz w:val="20"/>
                <w:szCs w:val="20"/>
              </w:rPr>
              <w:t>Отношение количества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 к общей численности общеобразовательных организаций</w:t>
            </w:r>
            <w:r>
              <w:rPr>
                <w:sz w:val="20"/>
                <w:szCs w:val="20"/>
              </w:rPr>
              <w:t xml:space="preserve"> х</w:t>
            </w:r>
            <w:r w:rsidRPr="003B4175">
              <w:rPr>
                <w:sz w:val="20"/>
                <w:szCs w:val="20"/>
              </w:rPr>
              <w:t xml:space="preserve"> 100 </w:t>
            </w:r>
            <w:r w:rsidR="007B1EC4">
              <w:rPr>
                <w:sz w:val="20"/>
                <w:szCs w:val="20"/>
              </w:rPr>
              <w:t>п</w:t>
            </w:r>
            <w:r w:rsidRPr="003B4175">
              <w:rPr>
                <w:sz w:val="20"/>
                <w:szCs w:val="20"/>
              </w:rPr>
              <w:t>роцентов</w:t>
            </w:r>
          </w:p>
        </w:tc>
        <w:tc>
          <w:tcPr>
            <w:tcW w:w="1703" w:type="dxa"/>
            <w:gridSpan w:val="2"/>
          </w:tcPr>
          <w:p w:rsidR="00DB7499" w:rsidRPr="003B4175" w:rsidRDefault="00DB7499" w:rsidP="007C1A90">
            <w:pPr>
              <w:autoSpaceDE w:val="0"/>
              <w:autoSpaceDN w:val="0"/>
              <w:adjustRightInd w:val="0"/>
              <w:jc w:val="center"/>
              <w:rPr>
                <w:sz w:val="20"/>
                <w:szCs w:val="20"/>
              </w:rPr>
            </w:pPr>
            <w:r w:rsidRPr="003B4175">
              <w:rPr>
                <w:sz w:val="20"/>
                <w:szCs w:val="20"/>
              </w:rPr>
              <w:t>4</w:t>
            </w:r>
            <w:r w:rsidR="007C1A90">
              <w:rPr>
                <w:sz w:val="20"/>
                <w:szCs w:val="20"/>
              </w:rPr>
              <w:t>5</w:t>
            </w:r>
          </w:p>
        </w:tc>
        <w:tc>
          <w:tcPr>
            <w:tcW w:w="2202" w:type="dxa"/>
            <w:gridSpan w:val="2"/>
          </w:tcPr>
          <w:p w:rsidR="00DB7499" w:rsidRPr="003B4175" w:rsidRDefault="00DB7499" w:rsidP="003C61C7">
            <w:pPr>
              <w:autoSpaceDE w:val="0"/>
              <w:autoSpaceDN w:val="0"/>
              <w:adjustRightInd w:val="0"/>
              <w:rPr>
                <w:sz w:val="20"/>
                <w:szCs w:val="20"/>
              </w:rPr>
            </w:pPr>
            <w:r w:rsidRPr="003B4175">
              <w:rPr>
                <w:sz w:val="20"/>
                <w:szCs w:val="20"/>
              </w:rPr>
              <w:t>Данные РЦОИ</w:t>
            </w:r>
          </w:p>
        </w:tc>
        <w:tc>
          <w:tcPr>
            <w:tcW w:w="1766" w:type="dxa"/>
            <w:gridSpan w:val="2"/>
          </w:tcPr>
          <w:p w:rsidR="00DB7499" w:rsidRPr="003B4175" w:rsidRDefault="00DB7499" w:rsidP="00F83470">
            <w:pPr>
              <w:rPr>
                <w:sz w:val="20"/>
                <w:szCs w:val="20"/>
              </w:rPr>
            </w:pPr>
            <w:r w:rsidRPr="003B4175">
              <w:rPr>
                <w:sz w:val="20"/>
                <w:szCs w:val="20"/>
              </w:rPr>
              <w:t>Один раз в год</w:t>
            </w:r>
          </w:p>
        </w:tc>
      </w:tr>
      <w:tr w:rsidR="00DB7499" w:rsidRPr="003B4175" w:rsidTr="00F83470">
        <w:trPr>
          <w:trHeight w:val="1500"/>
        </w:trPr>
        <w:tc>
          <w:tcPr>
            <w:tcW w:w="688" w:type="dxa"/>
          </w:tcPr>
          <w:p w:rsidR="00DB7499" w:rsidRPr="003B4175" w:rsidRDefault="00DB7499" w:rsidP="00F83470">
            <w:pPr>
              <w:autoSpaceDE w:val="0"/>
              <w:autoSpaceDN w:val="0"/>
              <w:adjustRightInd w:val="0"/>
              <w:jc w:val="center"/>
              <w:rPr>
                <w:sz w:val="20"/>
                <w:szCs w:val="20"/>
              </w:rPr>
            </w:pPr>
            <w:r w:rsidRPr="003B4175">
              <w:rPr>
                <w:sz w:val="20"/>
                <w:szCs w:val="20"/>
              </w:rPr>
              <w:t>2</w:t>
            </w:r>
          </w:p>
        </w:tc>
        <w:tc>
          <w:tcPr>
            <w:tcW w:w="2612" w:type="dxa"/>
          </w:tcPr>
          <w:p w:rsidR="00DB7499" w:rsidRPr="003B4175" w:rsidRDefault="00DB7499" w:rsidP="00F83470">
            <w:pPr>
              <w:rPr>
                <w:sz w:val="20"/>
                <w:szCs w:val="20"/>
              </w:rPr>
            </w:pPr>
            <w:r w:rsidRPr="00030306">
              <w:rPr>
                <w:sz w:val="20"/>
                <w:szCs w:val="20"/>
              </w:rPr>
              <w:t>Снижение доли обучающихся в муниципальных общеобразовательных организациях, занимающихся во вторую смену</w:t>
            </w:r>
            <w:r w:rsidRPr="003B4175">
              <w:rPr>
                <w:sz w:val="20"/>
                <w:szCs w:val="20"/>
              </w:rPr>
              <w:t xml:space="preserve"> </w:t>
            </w:r>
          </w:p>
          <w:p w:rsidR="00DB7499" w:rsidRPr="003B4175" w:rsidRDefault="00DB7499" w:rsidP="00F83470">
            <w:pPr>
              <w:jc w:val="both"/>
              <w:rPr>
                <w:sz w:val="20"/>
                <w:szCs w:val="20"/>
              </w:rPr>
            </w:pPr>
          </w:p>
        </w:tc>
        <w:tc>
          <w:tcPr>
            <w:tcW w:w="2708" w:type="dxa"/>
          </w:tcPr>
          <w:p w:rsidR="00DB7499" w:rsidRPr="002A3C83" w:rsidRDefault="00DB7499" w:rsidP="00F83470">
            <w:pPr>
              <w:widowControl w:val="0"/>
              <w:autoSpaceDE w:val="0"/>
              <w:autoSpaceDN w:val="0"/>
              <w:adjustRightInd w:val="0"/>
              <w:ind w:left="49"/>
              <w:rPr>
                <w:sz w:val="20"/>
                <w:szCs w:val="20"/>
              </w:rPr>
            </w:pPr>
            <w:r>
              <w:rPr>
                <w:sz w:val="20"/>
                <w:szCs w:val="20"/>
              </w:rPr>
              <w:t>Доля обучающихся во вторую смену</w:t>
            </w:r>
          </w:p>
        </w:tc>
        <w:tc>
          <w:tcPr>
            <w:tcW w:w="1594" w:type="dxa"/>
            <w:gridSpan w:val="2"/>
          </w:tcPr>
          <w:p w:rsidR="00DB7499" w:rsidRPr="003B4175" w:rsidRDefault="00DB7499" w:rsidP="00F83470">
            <w:pPr>
              <w:jc w:val="center"/>
              <w:rPr>
                <w:sz w:val="20"/>
                <w:szCs w:val="20"/>
              </w:rPr>
            </w:pPr>
            <w:r w:rsidRPr="003B4175">
              <w:rPr>
                <w:sz w:val="20"/>
                <w:szCs w:val="20"/>
              </w:rPr>
              <w:t>процент</w:t>
            </w:r>
          </w:p>
        </w:tc>
        <w:tc>
          <w:tcPr>
            <w:tcW w:w="2746" w:type="dxa"/>
            <w:gridSpan w:val="2"/>
          </w:tcPr>
          <w:p w:rsidR="00DB7499" w:rsidRPr="003B4175" w:rsidRDefault="00DB7499" w:rsidP="00F83470">
            <w:pPr>
              <w:ind w:left="49"/>
              <w:contextualSpacing/>
              <w:rPr>
                <w:sz w:val="20"/>
                <w:szCs w:val="20"/>
              </w:rPr>
            </w:pPr>
            <w:r>
              <w:rPr>
                <w:rFonts w:cs="Times New Roman"/>
                <w:sz w:val="20"/>
                <w:szCs w:val="20"/>
              </w:rPr>
              <w:t>Отношение численности</w:t>
            </w:r>
            <w:r w:rsidRPr="00951E36">
              <w:rPr>
                <w:rFonts w:cs="Times New Roman"/>
                <w:sz w:val="20"/>
                <w:szCs w:val="20"/>
              </w:rPr>
              <w:t xml:space="preserve"> </w:t>
            </w:r>
            <w:r w:rsidRPr="00951E36">
              <w:rPr>
                <w:rFonts w:cs="Times New Roman"/>
                <w:sz w:val="20"/>
                <w:szCs w:val="20"/>
                <w:lang w:eastAsia="en-US"/>
              </w:rPr>
              <w:t xml:space="preserve">обучающихся  </w:t>
            </w:r>
            <w:r>
              <w:rPr>
                <w:rFonts w:cs="Times New Roman"/>
                <w:sz w:val="20"/>
                <w:szCs w:val="20"/>
                <w:lang w:eastAsia="en-US"/>
              </w:rPr>
              <w:t xml:space="preserve">дневных </w:t>
            </w:r>
            <w:r w:rsidRPr="00951E36">
              <w:rPr>
                <w:rFonts w:cs="Times New Roman"/>
                <w:sz w:val="20"/>
                <w:szCs w:val="20"/>
                <w:lang w:eastAsia="en-US"/>
              </w:rPr>
              <w:t>муниципальных общеобразовательных организаци</w:t>
            </w:r>
            <w:r>
              <w:rPr>
                <w:rFonts w:cs="Times New Roman"/>
                <w:sz w:val="20"/>
                <w:szCs w:val="20"/>
                <w:lang w:eastAsia="en-US"/>
              </w:rPr>
              <w:t>й</w:t>
            </w:r>
            <w:r w:rsidRPr="00951E36">
              <w:rPr>
                <w:rFonts w:cs="Times New Roman"/>
                <w:sz w:val="20"/>
                <w:szCs w:val="20"/>
                <w:lang w:eastAsia="en-US"/>
              </w:rPr>
              <w:t xml:space="preserve">, </w:t>
            </w:r>
            <w:r>
              <w:rPr>
                <w:rFonts w:cs="Times New Roman"/>
                <w:sz w:val="20"/>
                <w:szCs w:val="20"/>
                <w:lang w:eastAsia="en-US"/>
              </w:rPr>
              <w:t>занимающихся во вторую смену, к общей численности обучающихся дневных муниципальных общеобразовательных организаций х100процентов</w:t>
            </w:r>
            <w:r w:rsidRPr="00951E36">
              <w:rPr>
                <w:rFonts w:cs="Times New Roman"/>
                <w:sz w:val="20"/>
                <w:szCs w:val="20"/>
              </w:rPr>
              <w:t xml:space="preserve">  </w:t>
            </w:r>
          </w:p>
        </w:tc>
        <w:tc>
          <w:tcPr>
            <w:tcW w:w="1703" w:type="dxa"/>
            <w:gridSpan w:val="2"/>
          </w:tcPr>
          <w:p w:rsidR="00DB7499" w:rsidRPr="003B4175" w:rsidRDefault="007C1A90" w:rsidP="00F83470">
            <w:pPr>
              <w:jc w:val="center"/>
              <w:rPr>
                <w:sz w:val="20"/>
                <w:szCs w:val="20"/>
              </w:rPr>
            </w:pPr>
            <w:r>
              <w:rPr>
                <w:sz w:val="20"/>
                <w:szCs w:val="20"/>
              </w:rPr>
              <w:t>1</w:t>
            </w:r>
          </w:p>
        </w:tc>
        <w:tc>
          <w:tcPr>
            <w:tcW w:w="2202" w:type="dxa"/>
            <w:gridSpan w:val="2"/>
          </w:tcPr>
          <w:p w:rsidR="00DB7499" w:rsidRPr="003B4175" w:rsidRDefault="00DB7499" w:rsidP="00F83470">
            <w:pPr>
              <w:rPr>
                <w:sz w:val="20"/>
                <w:szCs w:val="20"/>
              </w:rPr>
            </w:pPr>
            <w:r w:rsidRPr="003B4175">
              <w:rPr>
                <w:sz w:val="20"/>
                <w:szCs w:val="20"/>
              </w:rPr>
              <w:t xml:space="preserve">Данные </w:t>
            </w:r>
            <w:r w:rsidR="000563A5">
              <w:rPr>
                <w:sz w:val="20"/>
                <w:szCs w:val="20"/>
              </w:rPr>
              <w:t>РС</w:t>
            </w:r>
            <w:r w:rsidRPr="003B4175">
              <w:rPr>
                <w:sz w:val="20"/>
                <w:szCs w:val="20"/>
              </w:rPr>
              <w:t xml:space="preserve">ЭМ </w:t>
            </w:r>
          </w:p>
          <w:p w:rsidR="00DB7499" w:rsidRPr="003B4175" w:rsidRDefault="00DB7499" w:rsidP="00F83470">
            <w:pPr>
              <w:rPr>
                <w:sz w:val="20"/>
                <w:szCs w:val="20"/>
              </w:rPr>
            </w:pPr>
            <w:r w:rsidRPr="003B4175">
              <w:rPr>
                <w:sz w:val="20"/>
                <w:szCs w:val="20"/>
              </w:rPr>
              <w:t xml:space="preserve">Данные Государственной статистики </w:t>
            </w:r>
          </w:p>
          <w:p w:rsidR="00DB7499" w:rsidRPr="003B4175" w:rsidRDefault="00DB7499" w:rsidP="00F83470">
            <w:pPr>
              <w:rPr>
                <w:sz w:val="20"/>
                <w:szCs w:val="20"/>
              </w:rPr>
            </w:pPr>
          </w:p>
        </w:tc>
        <w:tc>
          <w:tcPr>
            <w:tcW w:w="1766" w:type="dxa"/>
            <w:gridSpan w:val="2"/>
          </w:tcPr>
          <w:p w:rsidR="00DB7499" w:rsidRPr="003B4175" w:rsidRDefault="00DB7499" w:rsidP="00F83470">
            <w:pPr>
              <w:rPr>
                <w:sz w:val="20"/>
                <w:szCs w:val="20"/>
              </w:rPr>
            </w:pPr>
            <w:r>
              <w:rPr>
                <w:sz w:val="20"/>
                <w:szCs w:val="20"/>
              </w:rPr>
              <w:t>Ежеквартально</w:t>
            </w:r>
          </w:p>
        </w:tc>
      </w:tr>
      <w:tr w:rsidR="00DB7499" w:rsidRPr="003B4175" w:rsidTr="00E3000F">
        <w:trPr>
          <w:trHeight w:val="420"/>
        </w:trPr>
        <w:tc>
          <w:tcPr>
            <w:tcW w:w="688" w:type="dxa"/>
          </w:tcPr>
          <w:p w:rsidR="00DB7499" w:rsidRPr="003B4175" w:rsidRDefault="00DB7499" w:rsidP="00F83470">
            <w:pPr>
              <w:autoSpaceDE w:val="0"/>
              <w:autoSpaceDN w:val="0"/>
              <w:adjustRightInd w:val="0"/>
              <w:jc w:val="center"/>
              <w:rPr>
                <w:sz w:val="20"/>
                <w:szCs w:val="20"/>
              </w:rPr>
            </w:pPr>
            <w:r>
              <w:rPr>
                <w:sz w:val="20"/>
                <w:szCs w:val="20"/>
              </w:rPr>
              <w:t>2.1</w:t>
            </w:r>
          </w:p>
        </w:tc>
        <w:tc>
          <w:tcPr>
            <w:tcW w:w="2612" w:type="dxa"/>
          </w:tcPr>
          <w:p w:rsidR="00DB7499" w:rsidRPr="00030306" w:rsidRDefault="00DB7499" w:rsidP="00F83470">
            <w:pPr>
              <w:rPr>
                <w:sz w:val="20"/>
                <w:szCs w:val="20"/>
              </w:rPr>
            </w:pPr>
          </w:p>
        </w:tc>
        <w:tc>
          <w:tcPr>
            <w:tcW w:w="2708" w:type="dxa"/>
          </w:tcPr>
          <w:p w:rsidR="00DB7499" w:rsidRPr="008930A1" w:rsidRDefault="007C1A90" w:rsidP="00F83470">
            <w:pPr>
              <w:widowControl w:val="0"/>
              <w:autoSpaceDE w:val="0"/>
              <w:autoSpaceDN w:val="0"/>
              <w:adjustRightInd w:val="0"/>
              <w:ind w:left="49"/>
              <w:rPr>
                <w:sz w:val="20"/>
                <w:szCs w:val="20"/>
              </w:rPr>
            </w:pPr>
            <w:r w:rsidRPr="008930A1">
              <w:rPr>
                <w:color w:val="000000"/>
                <w:sz w:val="20"/>
                <w:szCs w:val="20"/>
              </w:rPr>
              <w:t xml:space="preserve">Удельный вес численности обучающихся в муниципальных общеобразовательных организациях, занимающихся в первую смену, в общей численности обучающихся общеобразовательных </w:t>
            </w:r>
            <w:r w:rsidRPr="008930A1">
              <w:rPr>
                <w:color w:val="000000"/>
                <w:sz w:val="20"/>
                <w:szCs w:val="20"/>
              </w:rPr>
              <w:lastRenderedPageBreak/>
              <w:t>организаций, в том числе:</w:t>
            </w:r>
          </w:p>
        </w:tc>
        <w:tc>
          <w:tcPr>
            <w:tcW w:w="1594" w:type="dxa"/>
            <w:gridSpan w:val="2"/>
          </w:tcPr>
          <w:p w:rsidR="00DB7499" w:rsidRPr="003B4175" w:rsidRDefault="00DB7499" w:rsidP="00F83470">
            <w:pPr>
              <w:jc w:val="center"/>
              <w:rPr>
                <w:sz w:val="20"/>
                <w:szCs w:val="20"/>
              </w:rPr>
            </w:pPr>
            <w:r w:rsidRPr="003B4175">
              <w:rPr>
                <w:sz w:val="20"/>
                <w:szCs w:val="20"/>
              </w:rPr>
              <w:lastRenderedPageBreak/>
              <w:t>процент</w:t>
            </w:r>
          </w:p>
        </w:tc>
        <w:tc>
          <w:tcPr>
            <w:tcW w:w="2746" w:type="dxa"/>
            <w:gridSpan w:val="2"/>
          </w:tcPr>
          <w:p w:rsidR="00DB7499" w:rsidRPr="003B4175" w:rsidRDefault="00DB7499" w:rsidP="00F83470">
            <w:pPr>
              <w:ind w:left="49"/>
              <w:contextualSpacing/>
              <w:rPr>
                <w:sz w:val="20"/>
                <w:szCs w:val="20"/>
              </w:rPr>
            </w:pPr>
            <w:r>
              <w:rPr>
                <w:rFonts w:cs="Times New Roman"/>
                <w:sz w:val="20"/>
                <w:szCs w:val="20"/>
              </w:rPr>
              <w:t>Отношение численности</w:t>
            </w:r>
            <w:r w:rsidRPr="00951E36">
              <w:rPr>
                <w:rFonts w:cs="Times New Roman"/>
                <w:sz w:val="20"/>
                <w:szCs w:val="20"/>
              </w:rPr>
              <w:t xml:space="preserve"> </w:t>
            </w:r>
            <w:r w:rsidRPr="00951E36">
              <w:rPr>
                <w:rFonts w:cs="Times New Roman"/>
                <w:sz w:val="20"/>
                <w:szCs w:val="20"/>
                <w:lang w:eastAsia="en-US"/>
              </w:rPr>
              <w:t xml:space="preserve">обучающихся  </w:t>
            </w:r>
            <w:r>
              <w:rPr>
                <w:rFonts w:cs="Times New Roman"/>
                <w:sz w:val="20"/>
                <w:szCs w:val="20"/>
                <w:lang w:eastAsia="en-US"/>
              </w:rPr>
              <w:t xml:space="preserve">в </w:t>
            </w:r>
            <w:r w:rsidRPr="00951E36">
              <w:rPr>
                <w:rFonts w:cs="Times New Roman"/>
                <w:sz w:val="20"/>
                <w:szCs w:val="20"/>
                <w:lang w:eastAsia="en-US"/>
              </w:rPr>
              <w:t>муниципальных общеобразовательных организаци</w:t>
            </w:r>
            <w:r>
              <w:rPr>
                <w:rFonts w:cs="Times New Roman"/>
                <w:sz w:val="20"/>
                <w:szCs w:val="20"/>
                <w:lang w:eastAsia="en-US"/>
              </w:rPr>
              <w:t>ях</w:t>
            </w:r>
            <w:r w:rsidRPr="00951E36">
              <w:rPr>
                <w:rFonts w:cs="Times New Roman"/>
                <w:sz w:val="20"/>
                <w:szCs w:val="20"/>
                <w:lang w:eastAsia="en-US"/>
              </w:rPr>
              <w:t xml:space="preserve">, </w:t>
            </w:r>
            <w:r>
              <w:rPr>
                <w:rFonts w:cs="Times New Roman"/>
                <w:sz w:val="20"/>
                <w:szCs w:val="20"/>
                <w:lang w:eastAsia="en-US"/>
              </w:rPr>
              <w:t xml:space="preserve">занимающихся в одну смену, к общей численности обучающихся в муниципальных </w:t>
            </w:r>
            <w:r>
              <w:rPr>
                <w:rFonts w:cs="Times New Roman"/>
                <w:sz w:val="20"/>
                <w:szCs w:val="20"/>
                <w:lang w:eastAsia="en-US"/>
              </w:rPr>
              <w:lastRenderedPageBreak/>
              <w:t>общеобразовательных организациях</w:t>
            </w:r>
            <w:r w:rsidRPr="00951E36">
              <w:rPr>
                <w:rFonts w:cs="Times New Roman"/>
                <w:sz w:val="20"/>
                <w:szCs w:val="20"/>
              </w:rPr>
              <w:t xml:space="preserve">   </w:t>
            </w:r>
          </w:p>
        </w:tc>
        <w:tc>
          <w:tcPr>
            <w:tcW w:w="1703" w:type="dxa"/>
            <w:gridSpan w:val="2"/>
          </w:tcPr>
          <w:p w:rsidR="00DB7499" w:rsidRPr="003B4175" w:rsidRDefault="007C1A90" w:rsidP="00F83470">
            <w:pPr>
              <w:jc w:val="center"/>
              <w:rPr>
                <w:sz w:val="20"/>
                <w:szCs w:val="20"/>
              </w:rPr>
            </w:pPr>
            <w:r>
              <w:rPr>
                <w:sz w:val="20"/>
                <w:szCs w:val="20"/>
              </w:rPr>
              <w:lastRenderedPageBreak/>
              <w:t>99</w:t>
            </w:r>
          </w:p>
        </w:tc>
        <w:tc>
          <w:tcPr>
            <w:tcW w:w="2202" w:type="dxa"/>
            <w:gridSpan w:val="2"/>
          </w:tcPr>
          <w:p w:rsidR="00DB7499" w:rsidRPr="003B4175" w:rsidRDefault="00DB7499" w:rsidP="00F83470">
            <w:pPr>
              <w:rPr>
                <w:sz w:val="20"/>
                <w:szCs w:val="20"/>
              </w:rPr>
            </w:pPr>
            <w:r w:rsidRPr="003B4175">
              <w:rPr>
                <w:sz w:val="20"/>
                <w:szCs w:val="20"/>
              </w:rPr>
              <w:t xml:space="preserve">Данные ЭМ </w:t>
            </w:r>
          </w:p>
          <w:p w:rsidR="00DB7499" w:rsidRPr="003B4175" w:rsidRDefault="00DB7499" w:rsidP="00F83470">
            <w:pPr>
              <w:rPr>
                <w:sz w:val="20"/>
                <w:szCs w:val="20"/>
              </w:rPr>
            </w:pPr>
            <w:r w:rsidRPr="003B4175">
              <w:rPr>
                <w:sz w:val="20"/>
                <w:szCs w:val="20"/>
              </w:rPr>
              <w:t xml:space="preserve">Данные Государственной статистики </w:t>
            </w:r>
          </w:p>
          <w:p w:rsidR="00DB7499" w:rsidRPr="003B4175" w:rsidRDefault="00DB7499" w:rsidP="00F83470">
            <w:pPr>
              <w:rPr>
                <w:sz w:val="20"/>
                <w:szCs w:val="20"/>
              </w:rPr>
            </w:pPr>
          </w:p>
        </w:tc>
        <w:tc>
          <w:tcPr>
            <w:tcW w:w="1766" w:type="dxa"/>
            <w:gridSpan w:val="2"/>
          </w:tcPr>
          <w:p w:rsidR="00DB7499" w:rsidRPr="003B4175" w:rsidRDefault="00DB7499" w:rsidP="00F83470">
            <w:pPr>
              <w:rPr>
                <w:sz w:val="20"/>
                <w:szCs w:val="20"/>
              </w:rPr>
            </w:pPr>
            <w:r>
              <w:rPr>
                <w:sz w:val="20"/>
                <w:szCs w:val="20"/>
              </w:rPr>
              <w:t>Ежеквартально</w:t>
            </w:r>
          </w:p>
        </w:tc>
      </w:tr>
      <w:tr w:rsidR="00DB7499" w:rsidRPr="003B4175" w:rsidTr="00F83470">
        <w:trPr>
          <w:trHeight w:val="1563"/>
        </w:trPr>
        <w:tc>
          <w:tcPr>
            <w:tcW w:w="688" w:type="dxa"/>
          </w:tcPr>
          <w:p w:rsidR="00DB7499" w:rsidRPr="003B4175" w:rsidRDefault="00DB7499" w:rsidP="00F83470">
            <w:pPr>
              <w:autoSpaceDE w:val="0"/>
              <w:autoSpaceDN w:val="0"/>
              <w:adjustRightInd w:val="0"/>
              <w:jc w:val="center"/>
              <w:rPr>
                <w:sz w:val="20"/>
                <w:szCs w:val="20"/>
              </w:rPr>
            </w:pPr>
            <w:r>
              <w:rPr>
                <w:sz w:val="20"/>
                <w:szCs w:val="20"/>
              </w:rPr>
              <w:t>2.2</w:t>
            </w:r>
          </w:p>
        </w:tc>
        <w:tc>
          <w:tcPr>
            <w:tcW w:w="2612" w:type="dxa"/>
          </w:tcPr>
          <w:p w:rsidR="00DB7499" w:rsidRPr="003B4175" w:rsidRDefault="00DB7499" w:rsidP="00F83470">
            <w:pPr>
              <w:jc w:val="both"/>
              <w:rPr>
                <w:sz w:val="20"/>
                <w:szCs w:val="20"/>
              </w:rPr>
            </w:pPr>
          </w:p>
        </w:tc>
        <w:tc>
          <w:tcPr>
            <w:tcW w:w="2708" w:type="dxa"/>
          </w:tcPr>
          <w:p w:rsidR="00DB7499" w:rsidRPr="003B4175" w:rsidRDefault="00DB7499" w:rsidP="00F83470">
            <w:pPr>
              <w:widowControl w:val="0"/>
              <w:autoSpaceDE w:val="0"/>
              <w:autoSpaceDN w:val="0"/>
              <w:adjustRightInd w:val="0"/>
              <w:ind w:left="49"/>
              <w:rPr>
                <w:sz w:val="20"/>
                <w:szCs w:val="20"/>
              </w:rPr>
            </w:pPr>
            <w:r w:rsidRPr="003B4175">
              <w:rPr>
                <w:sz w:val="20"/>
                <w:szCs w:val="20"/>
              </w:rPr>
              <w:t xml:space="preserve">Количество построенных </w:t>
            </w:r>
            <w:r>
              <w:rPr>
                <w:sz w:val="20"/>
                <w:szCs w:val="20"/>
              </w:rPr>
              <w:t>обще</w:t>
            </w:r>
            <w:r w:rsidRPr="003B4175">
              <w:rPr>
                <w:sz w:val="20"/>
                <w:szCs w:val="20"/>
              </w:rPr>
              <w:t>образовательных организаций по годам реализации подпрограммы, в том числе за счет внебюджетных источников</w:t>
            </w:r>
          </w:p>
        </w:tc>
        <w:tc>
          <w:tcPr>
            <w:tcW w:w="1594" w:type="dxa"/>
            <w:gridSpan w:val="2"/>
          </w:tcPr>
          <w:p w:rsidR="00DB7499" w:rsidRPr="003B4175" w:rsidRDefault="00DB7499" w:rsidP="00F83470">
            <w:pPr>
              <w:jc w:val="center"/>
              <w:rPr>
                <w:sz w:val="20"/>
                <w:szCs w:val="20"/>
              </w:rPr>
            </w:pPr>
            <w:r>
              <w:rPr>
                <w:sz w:val="20"/>
                <w:szCs w:val="20"/>
              </w:rPr>
              <w:t>шт.</w:t>
            </w:r>
          </w:p>
        </w:tc>
        <w:tc>
          <w:tcPr>
            <w:tcW w:w="2746" w:type="dxa"/>
            <w:gridSpan w:val="2"/>
          </w:tcPr>
          <w:p w:rsidR="00DB7499" w:rsidRPr="003B4175" w:rsidRDefault="00DB7499" w:rsidP="00F83470">
            <w:pPr>
              <w:ind w:left="49"/>
              <w:contextualSpacing/>
              <w:rPr>
                <w:sz w:val="20"/>
                <w:szCs w:val="20"/>
              </w:rPr>
            </w:pPr>
          </w:p>
        </w:tc>
        <w:tc>
          <w:tcPr>
            <w:tcW w:w="1703" w:type="dxa"/>
            <w:gridSpan w:val="2"/>
          </w:tcPr>
          <w:p w:rsidR="00DB7499" w:rsidRPr="003B4175" w:rsidRDefault="00461641" w:rsidP="00F83470">
            <w:pPr>
              <w:jc w:val="center"/>
              <w:rPr>
                <w:sz w:val="20"/>
                <w:szCs w:val="20"/>
              </w:rPr>
            </w:pPr>
            <w:r>
              <w:rPr>
                <w:sz w:val="20"/>
                <w:szCs w:val="20"/>
              </w:rPr>
              <w:t>-</w:t>
            </w:r>
          </w:p>
        </w:tc>
        <w:tc>
          <w:tcPr>
            <w:tcW w:w="2202" w:type="dxa"/>
            <w:gridSpan w:val="2"/>
          </w:tcPr>
          <w:p w:rsidR="00DB7499" w:rsidRPr="003B4175" w:rsidRDefault="00DB7499" w:rsidP="00F83470">
            <w:pPr>
              <w:rPr>
                <w:sz w:val="20"/>
                <w:szCs w:val="20"/>
              </w:rPr>
            </w:pPr>
          </w:p>
        </w:tc>
        <w:tc>
          <w:tcPr>
            <w:tcW w:w="1766" w:type="dxa"/>
            <w:gridSpan w:val="2"/>
          </w:tcPr>
          <w:p w:rsidR="00DB7499" w:rsidRPr="003B4175" w:rsidRDefault="00DB7499" w:rsidP="00F83470">
            <w:pPr>
              <w:rPr>
                <w:sz w:val="20"/>
                <w:szCs w:val="20"/>
              </w:rPr>
            </w:pPr>
            <w:r w:rsidRPr="003B4175">
              <w:rPr>
                <w:sz w:val="20"/>
                <w:szCs w:val="20"/>
              </w:rPr>
              <w:t>Один раз в год</w:t>
            </w:r>
          </w:p>
        </w:tc>
      </w:tr>
      <w:tr w:rsidR="00C618B0" w:rsidRPr="003B4175" w:rsidTr="00F83470">
        <w:trPr>
          <w:trHeight w:val="1563"/>
        </w:trPr>
        <w:tc>
          <w:tcPr>
            <w:tcW w:w="688" w:type="dxa"/>
          </w:tcPr>
          <w:p w:rsidR="00C618B0" w:rsidRDefault="00C618B0" w:rsidP="00F83470">
            <w:pPr>
              <w:autoSpaceDE w:val="0"/>
              <w:autoSpaceDN w:val="0"/>
              <w:adjustRightInd w:val="0"/>
              <w:jc w:val="center"/>
              <w:rPr>
                <w:sz w:val="20"/>
                <w:szCs w:val="20"/>
              </w:rPr>
            </w:pPr>
            <w:r>
              <w:rPr>
                <w:sz w:val="20"/>
                <w:szCs w:val="20"/>
              </w:rPr>
              <w:t>2,3</w:t>
            </w:r>
          </w:p>
        </w:tc>
        <w:tc>
          <w:tcPr>
            <w:tcW w:w="2612" w:type="dxa"/>
          </w:tcPr>
          <w:p w:rsidR="00C618B0" w:rsidRPr="003B4175" w:rsidRDefault="00C618B0" w:rsidP="00F83470">
            <w:pPr>
              <w:jc w:val="both"/>
              <w:rPr>
                <w:sz w:val="20"/>
                <w:szCs w:val="20"/>
              </w:rPr>
            </w:pPr>
          </w:p>
        </w:tc>
        <w:tc>
          <w:tcPr>
            <w:tcW w:w="2708" w:type="dxa"/>
          </w:tcPr>
          <w:p w:rsidR="00C618B0" w:rsidRPr="003B4175" w:rsidRDefault="00C618B0" w:rsidP="00F83470">
            <w:pPr>
              <w:widowControl w:val="0"/>
              <w:autoSpaceDE w:val="0"/>
              <w:autoSpaceDN w:val="0"/>
              <w:adjustRightInd w:val="0"/>
              <w:ind w:left="49"/>
              <w:rPr>
                <w:sz w:val="20"/>
                <w:szCs w:val="20"/>
              </w:rPr>
            </w:pPr>
            <w:r w:rsidRPr="00E76AA5">
              <w:rPr>
                <w:sz w:val="19"/>
                <w:szCs w:val="19"/>
              </w:rPr>
              <w:t>Количество новых мест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1594" w:type="dxa"/>
            <w:gridSpan w:val="2"/>
          </w:tcPr>
          <w:p w:rsidR="00C618B0" w:rsidRDefault="00C618B0" w:rsidP="00F83470">
            <w:pPr>
              <w:jc w:val="center"/>
              <w:rPr>
                <w:sz w:val="20"/>
                <w:szCs w:val="20"/>
              </w:rPr>
            </w:pPr>
            <w:r>
              <w:rPr>
                <w:sz w:val="20"/>
                <w:szCs w:val="20"/>
              </w:rPr>
              <w:t>мест</w:t>
            </w:r>
          </w:p>
        </w:tc>
        <w:tc>
          <w:tcPr>
            <w:tcW w:w="2746" w:type="dxa"/>
            <w:gridSpan w:val="2"/>
          </w:tcPr>
          <w:p w:rsidR="00C618B0" w:rsidRPr="003B4175" w:rsidRDefault="00C618B0" w:rsidP="00F83470">
            <w:pPr>
              <w:ind w:left="49"/>
              <w:contextualSpacing/>
              <w:rPr>
                <w:sz w:val="20"/>
                <w:szCs w:val="20"/>
              </w:rPr>
            </w:pPr>
          </w:p>
        </w:tc>
        <w:tc>
          <w:tcPr>
            <w:tcW w:w="1703" w:type="dxa"/>
            <w:gridSpan w:val="2"/>
          </w:tcPr>
          <w:p w:rsidR="00C618B0" w:rsidRDefault="00C618B0" w:rsidP="00F83470">
            <w:pPr>
              <w:jc w:val="center"/>
              <w:rPr>
                <w:sz w:val="20"/>
                <w:szCs w:val="20"/>
              </w:rPr>
            </w:pPr>
            <w:r>
              <w:rPr>
                <w:sz w:val="20"/>
                <w:szCs w:val="20"/>
              </w:rPr>
              <w:t>-</w:t>
            </w:r>
          </w:p>
        </w:tc>
        <w:tc>
          <w:tcPr>
            <w:tcW w:w="2202" w:type="dxa"/>
            <w:gridSpan w:val="2"/>
          </w:tcPr>
          <w:p w:rsidR="00C618B0" w:rsidRPr="003B4175" w:rsidRDefault="00C618B0" w:rsidP="00F83470">
            <w:pPr>
              <w:rPr>
                <w:sz w:val="20"/>
                <w:szCs w:val="20"/>
              </w:rPr>
            </w:pPr>
          </w:p>
        </w:tc>
        <w:tc>
          <w:tcPr>
            <w:tcW w:w="1766" w:type="dxa"/>
            <w:gridSpan w:val="2"/>
          </w:tcPr>
          <w:p w:rsidR="00C618B0" w:rsidRPr="003B4175" w:rsidRDefault="00C618B0" w:rsidP="00F83470">
            <w:pPr>
              <w:rPr>
                <w:sz w:val="20"/>
                <w:szCs w:val="20"/>
              </w:rPr>
            </w:pPr>
            <w:r w:rsidRPr="003B4175">
              <w:rPr>
                <w:sz w:val="20"/>
                <w:szCs w:val="20"/>
              </w:rPr>
              <w:t>Один раз в год</w:t>
            </w:r>
          </w:p>
        </w:tc>
      </w:tr>
      <w:tr w:rsidR="00DB7499" w:rsidRPr="003B4175" w:rsidTr="00F83470">
        <w:tc>
          <w:tcPr>
            <w:tcW w:w="688" w:type="dxa"/>
          </w:tcPr>
          <w:p w:rsidR="00DB7499" w:rsidRPr="003B4175" w:rsidRDefault="00DB7499" w:rsidP="00F83470">
            <w:pPr>
              <w:autoSpaceDE w:val="0"/>
              <w:autoSpaceDN w:val="0"/>
              <w:adjustRightInd w:val="0"/>
              <w:jc w:val="center"/>
              <w:rPr>
                <w:sz w:val="20"/>
                <w:szCs w:val="20"/>
              </w:rPr>
            </w:pPr>
            <w:r w:rsidRPr="003B4175">
              <w:rPr>
                <w:sz w:val="20"/>
                <w:szCs w:val="20"/>
              </w:rPr>
              <w:t>3</w:t>
            </w:r>
          </w:p>
        </w:tc>
        <w:tc>
          <w:tcPr>
            <w:tcW w:w="2612" w:type="dxa"/>
          </w:tcPr>
          <w:p w:rsidR="00DB7499" w:rsidRPr="003B4175" w:rsidRDefault="00DB7499" w:rsidP="00F83470">
            <w:pPr>
              <w:rPr>
                <w:sz w:val="20"/>
                <w:szCs w:val="20"/>
              </w:rPr>
            </w:pPr>
            <w:r w:rsidRPr="002554DA">
              <w:rPr>
                <w:sz w:val="20"/>
                <w:szCs w:val="20"/>
              </w:rPr>
              <w:t>Увеличение доли педагогов, использующих новые технологии образования</w:t>
            </w:r>
          </w:p>
        </w:tc>
        <w:tc>
          <w:tcPr>
            <w:tcW w:w="2708" w:type="dxa"/>
          </w:tcPr>
          <w:p w:rsidR="00DB7499" w:rsidRPr="003B4175" w:rsidRDefault="00DB7499" w:rsidP="00F83470">
            <w:pPr>
              <w:autoSpaceDE w:val="0"/>
              <w:autoSpaceDN w:val="0"/>
              <w:adjustRightInd w:val="0"/>
              <w:jc w:val="both"/>
              <w:rPr>
                <w:sz w:val="20"/>
                <w:szCs w:val="20"/>
              </w:rPr>
            </w:pPr>
          </w:p>
        </w:tc>
        <w:tc>
          <w:tcPr>
            <w:tcW w:w="1594" w:type="dxa"/>
            <w:gridSpan w:val="2"/>
          </w:tcPr>
          <w:p w:rsidR="00DB7499" w:rsidRPr="003B4175" w:rsidRDefault="00DB7499" w:rsidP="00F83470">
            <w:pPr>
              <w:jc w:val="center"/>
              <w:rPr>
                <w:sz w:val="20"/>
                <w:szCs w:val="20"/>
              </w:rPr>
            </w:pPr>
            <w:r w:rsidRPr="003B4175">
              <w:rPr>
                <w:sz w:val="20"/>
                <w:szCs w:val="20"/>
              </w:rPr>
              <w:t>процент</w:t>
            </w:r>
          </w:p>
        </w:tc>
        <w:tc>
          <w:tcPr>
            <w:tcW w:w="2746" w:type="dxa"/>
            <w:gridSpan w:val="2"/>
          </w:tcPr>
          <w:p w:rsidR="00DB7499" w:rsidRPr="003B4175" w:rsidRDefault="00DB7499" w:rsidP="00F83470">
            <w:pPr>
              <w:contextualSpacing/>
              <w:rPr>
                <w:sz w:val="20"/>
                <w:szCs w:val="20"/>
              </w:rPr>
            </w:pPr>
            <w:r w:rsidRPr="003B4175">
              <w:rPr>
                <w:sz w:val="20"/>
                <w:szCs w:val="20"/>
              </w:rPr>
              <w:t>Отношение количества учителей</w:t>
            </w:r>
            <w:r>
              <w:rPr>
                <w:sz w:val="20"/>
                <w:szCs w:val="20"/>
              </w:rPr>
              <w:t>,</w:t>
            </w:r>
            <w:r w:rsidRPr="003B4175">
              <w:rPr>
                <w:sz w:val="20"/>
                <w:szCs w:val="20"/>
              </w:rPr>
              <w:t xml:space="preserve"> </w:t>
            </w:r>
            <w:r w:rsidRPr="002554DA">
              <w:rPr>
                <w:sz w:val="20"/>
                <w:szCs w:val="20"/>
              </w:rPr>
              <w:t>использующих</w:t>
            </w:r>
            <w:r>
              <w:rPr>
                <w:sz w:val="20"/>
                <w:szCs w:val="20"/>
              </w:rPr>
              <w:t xml:space="preserve"> в своей работе</w:t>
            </w:r>
            <w:r w:rsidRPr="002554DA">
              <w:rPr>
                <w:sz w:val="20"/>
                <w:szCs w:val="20"/>
              </w:rPr>
              <w:t xml:space="preserve"> новые технологии образования</w:t>
            </w:r>
            <w:r>
              <w:rPr>
                <w:sz w:val="20"/>
                <w:szCs w:val="20"/>
              </w:rPr>
              <w:t>,</w:t>
            </w:r>
            <w:r w:rsidRPr="003B4175">
              <w:rPr>
                <w:sz w:val="20"/>
                <w:szCs w:val="20"/>
              </w:rPr>
              <w:t xml:space="preserve"> к общей численности учителей общеобразовательных организаций *100 процентов</w:t>
            </w:r>
          </w:p>
        </w:tc>
        <w:tc>
          <w:tcPr>
            <w:tcW w:w="1703" w:type="dxa"/>
            <w:gridSpan w:val="2"/>
          </w:tcPr>
          <w:p w:rsidR="00DB7499" w:rsidRPr="003B4175" w:rsidRDefault="00461641" w:rsidP="00F83470">
            <w:pPr>
              <w:autoSpaceDE w:val="0"/>
              <w:autoSpaceDN w:val="0"/>
              <w:adjustRightInd w:val="0"/>
              <w:jc w:val="center"/>
              <w:rPr>
                <w:sz w:val="20"/>
                <w:szCs w:val="20"/>
              </w:rPr>
            </w:pPr>
            <w:r>
              <w:rPr>
                <w:sz w:val="20"/>
                <w:szCs w:val="20"/>
              </w:rPr>
              <w:t>16</w:t>
            </w:r>
          </w:p>
        </w:tc>
        <w:tc>
          <w:tcPr>
            <w:tcW w:w="2202" w:type="dxa"/>
            <w:gridSpan w:val="2"/>
          </w:tcPr>
          <w:p w:rsidR="00DB7499" w:rsidRPr="003B4175" w:rsidRDefault="00DB7499" w:rsidP="00DF6A7F">
            <w:pPr>
              <w:rPr>
                <w:sz w:val="20"/>
                <w:szCs w:val="20"/>
              </w:rPr>
            </w:pPr>
            <w:r w:rsidRPr="003B4175">
              <w:rPr>
                <w:sz w:val="20"/>
                <w:szCs w:val="20"/>
              </w:rPr>
              <w:t xml:space="preserve">Данные ЭМ </w:t>
            </w:r>
          </w:p>
        </w:tc>
        <w:tc>
          <w:tcPr>
            <w:tcW w:w="1766" w:type="dxa"/>
            <w:gridSpan w:val="2"/>
          </w:tcPr>
          <w:p w:rsidR="00DB7499" w:rsidRPr="003B4175" w:rsidRDefault="00DB7499" w:rsidP="00F83470">
            <w:pPr>
              <w:rPr>
                <w:sz w:val="20"/>
                <w:szCs w:val="20"/>
              </w:rPr>
            </w:pPr>
            <w:r w:rsidRPr="003B4175">
              <w:rPr>
                <w:sz w:val="20"/>
                <w:szCs w:val="20"/>
              </w:rPr>
              <w:t>Один раз в год</w:t>
            </w:r>
          </w:p>
        </w:tc>
      </w:tr>
      <w:tr w:rsidR="00DB7499" w:rsidRPr="003B4175" w:rsidTr="00F83470">
        <w:tc>
          <w:tcPr>
            <w:tcW w:w="688" w:type="dxa"/>
          </w:tcPr>
          <w:p w:rsidR="00DB7499" w:rsidRPr="003B4175" w:rsidRDefault="00DB7499" w:rsidP="00F83470">
            <w:pPr>
              <w:autoSpaceDE w:val="0"/>
              <w:autoSpaceDN w:val="0"/>
              <w:adjustRightInd w:val="0"/>
              <w:jc w:val="center"/>
              <w:rPr>
                <w:sz w:val="20"/>
                <w:szCs w:val="20"/>
              </w:rPr>
            </w:pPr>
            <w:r>
              <w:rPr>
                <w:sz w:val="20"/>
                <w:szCs w:val="20"/>
              </w:rPr>
              <w:t>3.1</w:t>
            </w:r>
          </w:p>
        </w:tc>
        <w:tc>
          <w:tcPr>
            <w:tcW w:w="2612" w:type="dxa"/>
          </w:tcPr>
          <w:p w:rsidR="00DB7499" w:rsidRPr="002554DA" w:rsidRDefault="00DB7499" w:rsidP="00F83470">
            <w:pPr>
              <w:rPr>
                <w:sz w:val="20"/>
                <w:szCs w:val="20"/>
              </w:rPr>
            </w:pPr>
          </w:p>
        </w:tc>
        <w:tc>
          <w:tcPr>
            <w:tcW w:w="2708" w:type="dxa"/>
          </w:tcPr>
          <w:p w:rsidR="00461641" w:rsidRDefault="00461641" w:rsidP="00461641">
            <w:pPr>
              <w:pStyle w:val="ConsPlusCell"/>
              <w:rPr>
                <w:rFonts w:ascii="Times New Roman" w:hAnsi="Times New Roman" w:cs="Times New Roman"/>
                <w:sz w:val="20"/>
                <w:szCs w:val="20"/>
              </w:rPr>
            </w:pPr>
            <w:r w:rsidRPr="00844225">
              <w:rPr>
                <w:rFonts w:ascii="Times New Roman" w:hAnsi="Times New Roman" w:cs="Times New Roman"/>
                <w:sz w:val="20"/>
                <w:szCs w:val="20"/>
              </w:rPr>
              <w:t>Доля учителей в возрасте до 3</w:t>
            </w:r>
            <w:r>
              <w:rPr>
                <w:rFonts w:ascii="Times New Roman" w:hAnsi="Times New Roman" w:cs="Times New Roman"/>
                <w:sz w:val="20"/>
                <w:szCs w:val="20"/>
              </w:rPr>
              <w:t>5</w:t>
            </w:r>
            <w:r w:rsidRPr="00844225">
              <w:rPr>
                <w:rFonts w:ascii="Times New Roman" w:hAnsi="Times New Roman" w:cs="Times New Roman"/>
                <w:sz w:val="20"/>
                <w:szCs w:val="20"/>
              </w:rPr>
              <w:t xml:space="preserve"> лет в общей численности учителей общеобразовательных организаций</w:t>
            </w:r>
          </w:p>
          <w:p w:rsidR="00DB7499" w:rsidRPr="003B4175" w:rsidRDefault="00DB7499" w:rsidP="00F83470">
            <w:pPr>
              <w:autoSpaceDE w:val="0"/>
              <w:autoSpaceDN w:val="0"/>
              <w:adjustRightInd w:val="0"/>
              <w:jc w:val="both"/>
              <w:rPr>
                <w:sz w:val="20"/>
                <w:szCs w:val="20"/>
              </w:rPr>
            </w:pPr>
          </w:p>
        </w:tc>
        <w:tc>
          <w:tcPr>
            <w:tcW w:w="1594" w:type="dxa"/>
            <w:gridSpan w:val="2"/>
          </w:tcPr>
          <w:p w:rsidR="00DB7499" w:rsidRPr="003B4175" w:rsidRDefault="00DB7499" w:rsidP="00F83470">
            <w:pPr>
              <w:jc w:val="center"/>
              <w:rPr>
                <w:sz w:val="20"/>
                <w:szCs w:val="20"/>
              </w:rPr>
            </w:pPr>
            <w:r w:rsidRPr="003B4175">
              <w:rPr>
                <w:sz w:val="20"/>
                <w:szCs w:val="20"/>
              </w:rPr>
              <w:t>процент</w:t>
            </w:r>
          </w:p>
        </w:tc>
        <w:tc>
          <w:tcPr>
            <w:tcW w:w="2746" w:type="dxa"/>
            <w:gridSpan w:val="2"/>
          </w:tcPr>
          <w:p w:rsidR="00DB7499" w:rsidRDefault="00DB7499" w:rsidP="00F83470">
            <w:pPr>
              <w:contextualSpacing/>
              <w:rPr>
                <w:sz w:val="20"/>
                <w:szCs w:val="20"/>
              </w:rPr>
            </w:pPr>
            <w:r w:rsidRPr="003B4175">
              <w:rPr>
                <w:sz w:val="20"/>
                <w:szCs w:val="20"/>
              </w:rPr>
              <w:t>Отношение количества учителей в возрасте до 3</w:t>
            </w:r>
            <w:r w:rsidR="007037A0">
              <w:rPr>
                <w:sz w:val="20"/>
                <w:szCs w:val="20"/>
              </w:rPr>
              <w:t>5</w:t>
            </w:r>
            <w:r w:rsidRPr="003B4175">
              <w:rPr>
                <w:sz w:val="20"/>
                <w:szCs w:val="20"/>
              </w:rPr>
              <w:t xml:space="preserve"> лет к общей численности учителей общеобразовательных организаций *100 процентов</w:t>
            </w:r>
          </w:p>
          <w:p w:rsidR="00DB7499" w:rsidRPr="003B4175" w:rsidRDefault="00DB7499" w:rsidP="00F83470">
            <w:pPr>
              <w:contextualSpacing/>
              <w:rPr>
                <w:sz w:val="20"/>
                <w:szCs w:val="20"/>
              </w:rPr>
            </w:pPr>
          </w:p>
        </w:tc>
        <w:tc>
          <w:tcPr>
            <w:tcW w:w="1703" w:type="dxa"/>
            <w:gridSpan w:val="2"/>
          </w:tcPr>
          <w:p w:rsidR="00DB7499" w:rsidRPr="003B4175" w:rsidRDefault="00DB7499" w:rsidP="00461641">
            <w:pPr>
              <w:autoSpaceDE w:val="0"/>
              <w:autoSpaceDN w:val="0"/>
              <w:adjustRightInd w:val="0"/>
              <w:jc w:val="center"/>
              <w:rPr>
                <w:sz w:val="20"/>
                <w:szCs w:val="20"/>
              </w:rPr>
            </w:pPr>
            <w:r w:rsidRPr="003B4175">
              <w:rPr>
                <w:sz w:val="20"/>
                <w:szCs w:val="20"/>
              </w:rPr>
              <w:t>1</w:t>
            </w:r>
            <w:r w:rsidR="00461641">
              <w:rPr>
                <w:sz w:val="20"/>
                <w:szCs w:val="20"/>
              </w:rPr>
              <w:t>6</w:t>
            </w:r>
          </w:p>
        </w:tc>
        <w:tc>
          <w:tcPr>
            <w:tcW w:w="2202" w:type="dxa"/>
            <w:gridSpan w:val="2"/>
          </w:tcPr>
          <w:p w:rsidR="00DB7499" w:rsidRPr="003B4175" w:rsidRDefault="00DB7499" w:rsidP="00DF6A7F">
            <w:pPr>
              <w:rPr>
                <w:sz w:val="20"/>
                <w:szCs w:val="20"/>
              </w:rPr>
            </w:pPr>
            <w:r w:rsidRPr="003B4175">
              <w:rPr>
                <w:sz w:val="20"/>
                <w:szCs w:val="20"/>
              </w:rPr>
              <w:t xml:space="preserve">Данные ЭМ </w:t>
            </w:r>
          </w:p>
        </w:tc>
        <w:tc>
          <w:tcPr>
            <w:tcW w:w="1766" w:type="dxa"/>
            <w:gridSpan w:val="2"/>
          </w:tcPr>
          <w:p w:rsidR="00DB7499" w:rsidRPr="003B4175" w:rsidRDefault="00DB7499" w:rsidP="00F83470">
            <w:pPr>
              <w:rPr>
                <w:sz w:val="20"/>
                <w:szCs w:val="20"/>
              </w:rPr>
            </w:pPr>
            <w:r w:rsidRPr="003B4175">
              <w:rPr>
                <w:sz w:val="20"/>
                <w:szCs w:val="20"/>
              </w:rPr>
              <w:t>Один раз в год</w:t>
            </w:r>
          </w:p>
        </w:tc>
      </w:tr>
      <w:tr w:rsidR="00DB7499" w:rsidRPr="003B4175" w:rsidTr="00F83470">
        <w:tc>
          <w:tcPr>
            <w:tcW w:w="688" w:type="dxa"/>
          </w:tcPr>
          <w:p w:rsidR="00DB7499" w:rsidRPr="003B4175" w:rsidRDefault="00DB7499" w:rsidP="00F83470">
            <w:pPr>
              <w:autoSpaceDE w:val="0"/>
              <w:autoSpaceDN w:val="0"/>
              <w:adjustRightInd w:val="0"/>
              <w:jc w:val="center"/>
              <w:rPr>
                <w:sz w:val="20"/>
                <w:szCs w:val="20"/>
              </w:rPr>
            </w:pPr>
            <w:r>
              <w:rPr>
                <w:sz w:val="20"/>
                <w:szCs w:val="20"/>
              </w:rPr>
              <w:t>3.2</w:t>
            </w:r>
          </w:p>
        </w:tc>
        <w:tc>
          <w:tcPr>
            <w:tcW w:w="2612" w:type="dxa"/>
          </w:tcPr>
          <w:p w:rsidR="00DB7499" w:rsidRPr="003B4175" w:rsidRDefault="00DB7499" w:rsidP="00F83470">
            <w:pPr>
              <w:rPr>
                <w:sz w:val="20"/>
                <w:szCs w:val="20"/>
              </w:rPr>
            </w:pPr>
          </w:p>
        </w:tc>
        <w:tc>
          <w:tcPr>
            <w:tcW w:w="2708" w:type="dxa"/>
          </w:tcPr>
          <w:p w:rsidR="00DB7499" w:rsidRPr="003B4175" w:rsidRDefault="00A16135" w:rsidP="00F83470">
            <w:pPr>
              <w:suppressAutoHyphens/>
              <w:autoSpaceDE w:val="0"/>
              <w:autoSpaceDN w:val="0"/>
              <w:adjustRightInd w:val="0"/>
              <w:rPr>
                <w:sz w:val="20"/>
                <w:szCs w:val="20"/>
              </w:rPr>
            </w:pPr>
            <w:r w:rsidRPr="00DD674F">
              <w:rPr>
                <w:color w:val="000000"/>
                <w:sz w:val="20"/>
                <w:szCs w:val="20"/>
              </w:rPr>
              <w:t>Доля педагогических и руководящих работников муниципальных образовательных организаций, прошедших в течение последних 3-х лет</w:t>
            </w:r>
            <w:r>
              <w:rPr>
                <w:color w:val="000000"/>
                <w:sz w:val="20"/>
                <w:szCs w:val="20"/>
              </w:rPr>
              <w:t xml:space="preserve"> </w:t>
            </w:r>
            <w:r w:rsidRPr="00DD674F">
              <w:rPr>
                <w:color w:val="000000"/>
                <w:sz w:val="20"/>
                <w:szCs w:val="20"/>
              </w:rPr>
              <w:t xml:space="preserve">повышение квалификации или  профессиональную </w:t>
            </w:r>
            <w:r w:rsidRPr="00DD674F">
              <w:rPr>
                <w:color w:val="000000"/>
                <w:sz w:val="20"/>
                <w:szCs w:val="20"/>
              </w:rPr>
              <w:lastRenderedPageBreak/>
              <w:t>переподготовку, в общей численности педагогических и руководящих работников образовательных организаций</w:t>
            </w:r>
          </w:p>
        </w:tc>
        <w:tc>
          <w:tcPr>
            <w:tcW w:w="1594" w:type="dxa"/>
            <w:gridSpan w:val="2"/>
          </w:tcPr>
          <w:p w:rsidR="00DB7499" w:rsidRPr="003B4175" w:rsidRDefault="00DB7499" w:rsidP="00F83470">
            <w:pPr>
              <w:jc w:val="center"/>
              <w:rPr>
                <w:sz w:val="20"/>
                <w:szCs w:val="20"/>
              </w:rPr>
            </w:pPr>
            <w:r w:rsidRPr="003B4175">
              <w:rPr>
                <w:sz w:val="20"/>
                <w:szCs w:val="20"/>
              </w:rPr>
              <w:lastRenderedPageBreak/>
              <w:t>процент</w:t>
            </w:r>
          </w:p>
        </w:tc>
        <w:tc>
          <w:tcPr>
            <w:tcW w:w="2746" w:type="dxa"/>
            <w:gridSpan w:val="2"/>
          </w:tcPr>
          <w:p w:rsidR="00DB7499" w:rsidRPr="003B4175" w:rsidRDefault="00A16135" w:rsidP="00A16135">
            <w:pPr>
              <w:autoSpaceDE w:val="0"/>
              <w:autoSpaceDN w:val="0"/>
              <w:adjustRightInd w:val="0"/>
              <w:rPr>
                <w:sz w:val="20"/>
                <w:szCs w:val="20"/>
              </w:rPr>
            </w:pPr>
            <w:r w:rsidRPr="003B4175">
              <w:rPr>
                <w:sz w:val="20"/>
                <w:szCs w:val="20"/>
              </w:rPr>
              <w:t>Отношение численности педагогических</w:t>
            </w:r>
            <w:r>
              <w:rPr>
                <w:sz w:val="20"/>
                <w:szCs w:val="20"/>
              </w:rPr>
              <w:t xml:space="preserve"> и руководящих </w:t>
            </w:r>
            <w:r w:rsidRPr="003B4175">
              <w:rPr>
                <w:sz w:val="20"/>
                <w:szCs w:val="20"/>
              </w:rPr>
              <w:t xml:space="preserve">работников  </w:t>
            </w:r>
            <w:r>
              <w:rPr>
                <w:sz w:val="20"/>
                <w:szCs w:val="20"/>
              </w:rPr>
              <w:t>муниципальных общеобразовательных</w:t>
            </w:r>
            <w:r w:rsidRPr="003B4175">
              <w:rPr>
                <w:sz w:val="20"/>
                <w:szCs w:val="20"/>
              </w:rPr>
              <w:t xml:space="preserve"> организаций,  прошедших </w:t>
            </w:r>
            <w:r>
              <w:rPr>
                <w:sz w:val="20"/>
                <w:szCs w:val="20"/>
              </w:rPr>
              <w:t xml:space="preserve">в течение последних 3-х лет </w:t>
            </w:r>
            <w:r w:rsidRPr="003B4175">
              <w:rPr>
                <w:sz w:val="20"/>
                <w:szCs w:val="20"/>
              </w:rPr>
              <w:t xml:space="preserve">повышение квалификации </w:t>
            </w:r>
            <w:r w:rsidRPr="003B4175">
              <w:rPr>
                <w:sz w:val="20"/>
                <w:szCs w:val="20"/>
              </w:rPr>
              <w:lastRenderedPageBreak/>
              <w:t xml:space="preserve">или профессиональную переподготовку,  </w:t>
            </w:r>
            <w:r>
              <w:rPr>
                <w:sz w:val="20"/>
                <w:szCs w:val="20"/>
              </w:rPr>
              <w:t>к</w:t>
            </w:r>
            <w:r w:rsidRPr="003B4175">
              <w:rPr>
                <w:sz w:val="20"/>
                <w:szCs w:val="20"/>
              </w:rPr>
              <w:t xml:space="preserve"> общей численности педагогических </w:t>
            </w:r>
            <w:r>
              <w:rPr>
                <w:sz w:val="20"/>
                <w:szCs w:val="20"/>
              </w:rPr>
              <w:t xml:space="preserve">и руководящих </w:t>
            </w:r>
            <w:r w:rsidRPr="003B4175">
              <w:rPr>
                <w:sz w:val="20"/>
                <w:szCs w:val="20"/>
              </w:rPr>
              <w:t xml:space="preserve">работников </w:t>
            </w:r>
            <w:r>
              <w:rPr>
                <w:sz w:val="20"/>
                <w:szCs w:val="20"/>
              </w:rPr>
              <w:t>обще</w:t>
            </w:r>
            <w:r w:rsidRPr="003B4175">
              <w:rPr>
                <w:sz w:val="20"/>
                <w:szCs w:val="20"/>
              </w:rPr>
              <w:t xml:space="preserve">образовательных организаций </w:t>
            </w:r>
            <w:r>
              <w:rPr>
                <w:sz w:val="20"/>
                <w:szCs w:val="20"/>
              </w:rPr>
              <w:t>х</w:t>
            </w:r>
            <w:r w:rsidRPr="003B4175">
              <w:rPr>
                <w:sz w:val="20"/>
                <w:szCs w:val="20"/>
              </w:rPr>
              <w:t xml:space="preserve"> 100 процентов</w:t>
            </w:r>
          </w:p>
        </w:tc>
        <w:tc>
          <w:tcPr>
            <w:tcW w:w="1703" w:type="dxa"/>
            <w:gridSpan w:val="2"/>
          </w:tcPr>
          <w:p w:rsidR="00DB7499" w:rsidRPr="003B4175" w:rsidRDefault="00A16135" w:rsidP="00F83470">
            <w:pPr>
              <w:autoSpaceDE w:val="0"/>
              <w:autoSpaceDN w:val="0"/>
              <w:adjustRightInd w:val="0"/>
              <w:jc w:val="center"/>
              <w:rPr>
                <w:sz w:val="20"/>
                <w:szCs w:val="20"/>
              </w:rPr>
            </w:pPr>
            <w:r>
              <w:rPr>
                <w:sz w:val="20"/>
                <w:szCs w:val="20"/>
              </w:rPr>
              <w:lastRenderedPageBreak/>
              <w:t>100</w:t>
            </w:r>
          </w:p>
        </w:tc>
        <w:tc>
          <w:tcPr>
            <w:tcW w:w="2202" w:type="dxa"/>
            <w:gridSpan w:val="2"/>
          </w:tcPr>
          <w:p w:rsidR="00DB7499" w:rsidRPr="003B4175" w:rsidRDefault="00DB7499" w:rsidP="00F83470">
            <w:pPr>
              <w:rPr>
                <w:sz w:val="20"/>
                <w:szCs w:val="20"/>
              </w:rPr>
            </w:pPr>
            <w:r w:rsidRPr="003B4175">
              <w:rPr>
                <w:sz w:val="20"/>
                <w:szCs w:val="20"/>
              </w:rPr>
              <w:t xml:space="preserve">Данные РСЭМ </w:t>
            </w:r>
          </w:p>
        </w:tc>
        <w:tc>
          <w:tcPr>
            <w:tcW w:w="1766" w:type="dxa"/>
            <w:gridSpan w:val="2"/>
          </w:tcPr>
          <w:p w:rsidR="00DB7499" w:rsidRPr="003B4175" w:rsidRDefault="00DB7499" w:rsidP="00F83470">
            <w:pPr>
              <w:rPr>
                <w:sz w:val="20"/>
                <w:szCs w:val="20"/>
              </w:rPr>
            </w:pPr>
            <w:r w:rsidRPr="003B4175">
              <w:rPr>
                <w:sz w:val="20"/>
                <w:szCs w:val="20"/>
              </w:rPr>
              <w:t>Один раз в год</w:t>
            </w:r>
          </w:p>
        </w:tc>
      </w:tr>
      <w:tr w:rsidR="00DB7499" w:rsidRPr="003B4175" w:rsidTr="00F83470">
        <w:tc>
          <w:tcPr>
            <w:tcW w:w="16019" w:type="dxa"/>
            <w:gridSpan w:val="13"/>
          </w:tcPr>
          <w:p w:rsidR="00DB7499" w:rsidRPr="003B4175" w:rsidRDefault="00DB7499" w:rsidP="00F83470">
            <w:pPr>
              <w:jc w:val="center"/>
              <w:rPr>
                <w:sz w:val="20"/>
                <w:szCs w:val="20"/>
              </w:rPr>
            </w:pPr>
            <w:r w:rsidRPr="003B4175">
              <w:rPr>
                <w:sz w:val="20"/>
                <w:szCs w:val="20"/>
              </w:rPr>
              <w:t xml:space="preserve">Подпрограмма </w:t>
            </w:r>
            <w:r w:rsidRPr="003B4175">
              <w:rPr>
                <w:sz w:val="20"/>
                <w:szCs w:val="20"/>
                <w:lang w:val="en-US"/>
              </w:rPr>
              <w:t>III</w:t>
            </w:r>
            <w:r w:rsidRPr="003B4175">
              <w:rPr>
                <w:sz w:val="20"/>
                <w:szCs w:val="20"/>
              </w:rPr>
              <w:t xml:space="preserve"> «Дополнительное образование, воспитание и психолого-социальное сопровождение детей»</w:t>
            </w:r>
          </w:p>
        </w:tc>
      </w:tr>
      <w:tr w:rsidR="00DB7499" w:rsidRPr="003B4175" w:rsidTr="00F83470">
        <w:trPr>
          <w:trHeight w:val="803"/>
        </w:trPr>
        <w:tc>
          <w:tcPr>
            <w:tcW w:w="688" w:type="dxa"/>
          </w:tcPr>
          <w:p w:rsidR="00DB7499" w:rsidRPr="003B4175" w:rsidRDefault="00DB7499" w:rsidP="00F83470">
            <w:pPr>
              <w:autoSpaceDE w:val="0"/>
              <w:autoSpaceDN w:val="0"/>
              <w:adjustRightInd w:val="0"/>
              <w:jc w:val="center"/>
              <w:rPr>
                <w:sz w:val="20"/>
                <w:szCs w:val="20"/>
              </w:rPr>
            </w:pPr>
            <w:r w:rsidRPr="003B4175">
              <w:rPr>
                <w:sz w:val="20"/>
                <w:szCs w:val="20"/>
              </w:rPr>
              <w:t>1</w:t>
            </w:r>
          </w:p>
        </w:tc>
        <w:tc>
          <w:tcPr>
            <w:tcW w:w="2612" w:type="dxa"/>
          </w:tcPr>
          <w:p w:rsidR="00DB7499" w:rsidRPr="003B4175" w:rsidRDefault="00DB7499" w:rsidP="00F83470">
            <w:pPr>
              <w:autoSpaceDE w:val="0"/>
              <w:autoSpaceDN w:val="0"/>
              <w:adjustRightInd w:val="0"/>
              <w:rPr>
                <w:sz w:val="20"/>
                <w:szCs w:val="20"/>
              </w:rPr>
            </w:pPr>
            <w:r w:rsidRPr="00684F78">
              <w:rPr>
                <w:sz w:val="20"/>
                <w:szCs w:val="20"/>
              </w:rPr>
              <w:t>Увеличение доли детей в возрасте от 5 до 18лет, обучающихся по дополнительным образовательным программам</w:t>
            </w:r>
          </w:p>
        </w:tc>
        <w:tc>
          <w:tcPr>
            <w:tcW w:w="2739" w:type="dxa"/>
            <w:gridSpan w:val="2"/>
          </w:tcPr>
          <w:p w:rsidR="00DB7499" w:rsidRDefault="00DB7499" w:rsidP="00F83470">
            <w:pPr>
              <w:rPr>
                <w:sz w:val="20"/>
                <w:szCs w:val="20"/>
              </w:rPr>
            </w:pPr>
          </w:p>
        </w:tc>
        <w:tc>
          <w:tcPr>
            <w:tcW w:w="1591" w:type="dxa"/>
            <w:gridSpan w:val="2"/>
          </w:tcPr>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9" w:type="dxa"/>
            <w:gridSpan w:val="2"/>
          </w:tcPr>
          <w:p w:rsidR="00DB7499" w:rsidRDefault="00DB7499" w:rsidP="00F83470">
            <w:pPr>
              <w:rPr>
                <w:sz w:val="20"/>
                <w:szCs w:val="20"/>
              </w:rPr>
            </w:pPr>
            <w:r>
              <w:rPr>
                <w:sz w:val="20"/>
                <w:szCs w:val="20"/>
              </w:rPr>
              <w:t xml:space="preserve">Отношение числа детей в возрасте от 5 до 18лет, обучающихся по дополнительным образовательным программам, к общей численности детей этого возраста х 100 процентов </w:t>
            </w:r>
          </w:p>
          <w:p w:rsidR="00DB7499" w:rsidRDefault="00DB7499" w:rsidP="00F83470">
            <w:pPr>
              <w:rPr>
                <w:sz w:val="20"/>
                <w:szCs w:val="20"/>
              </w:rPr>
            </w:pPr>
          </w:p>
        </w:tc>
        <w:tc>
          <w:tcPr>
            <w:tcW w:w="1736" w:type="dxa"/>
            <w:gridSpan w:val="2"/>
          </w:tcPr>
          <w:p w:rsidR="00DB7499" w:rsidRDefault="0052620B" w:rsidP="00F83470">
            <w:pPr>
              <w:jc w:val="center"/>
              <w:rPr>
                <w:sz w:val="20"/>
                <w:szCs w:val="20"/>
              </w:rPr>
            </w:pPr>
            <w:r>
              <w:rPr>
                <w:sz w:val="20"/>
                <w:szCs w:val="20"/>
              </w:rPr>
              <w:t>82,8</w:t>
            </w:r>
          </w:p>
        </w:tc>
        <w:tc>
          <w:tcPr>
            <w:tcW w:w="2169" w:type="dxa"/>
            <w:gridSpan w:val="2"/>
          </w:tcPr>
          <w:p w:rsidR="00DB7499" w:rsidRPr="003B4175" w:rsidRDefault="00DB7499" w:rsidP="00F83470">
            <w:pPr>
              <w:rPr>
                <w:sz w:val="20"/>
                <w:szCs w:val="20"/>
              </w:rPr>
            </w:pPr>
            <w:r w:rsidRPr="003B4175">
              <w:rPr>
                <w:sz w:val="20"/>
                <w:szCs w:val="20"/>
              </w:rPr>
              <w:t>Данные Государственной статистики,</w:t>
            </w:r>
            <w:r>
              <w:rPr>
                <w:sz w:val="20"/>
                <w:szCs w:val="20"/>
              </w:rPr>
              <w:t xml:space="preserve"> формы 76-РИК, ДО-1 (сводная), данные Росстата</w:t>
            </w:r>
          </w:p>
        </w:tc>
        <w:tc>
          <w:tcPr>
            <w:tcW w:w="1735" w:type="dxa"/>
          </w:tcPr>
          <w:p w:rsidR="00DB7499" w:rsidRPr="003B4175" w:rsidRDefault="00DB7499" w:rsidP="00F83470">
            <w:pPr>
              <w:jc w:val="both"/>
              <w:rPr>
                <w:sz w:val="20"/>
                <w:szCs w:val="20"/>
              </w:rPr>
            </w:pPr>
            <w:r w:rsidRPr="003B4175">
              <w:rPr>
                <w:sz w:val="20"/>
                <w:szCs w:val="20"/>
              </w:rPr>
              <w:t>Один раз в год</w:t>
            </w:r>
          </w:p>
        </w:tc>
      </w:tr>
      <w:tr w:rsidR="00DB7499" w:rsidRPr="003B4175" w:rsidTr="00F83470">
        <w:trPr>
          <w:trHeight w:val="803"/>
        </w:trPr>
        <w:tc>
          <w:tcPr>
            <w:tcW w:w="688" w:type="dxa"/>
            <w:vMerge w:val="restart"/>
          </w:tcPr>
          <w:p w:rsidR="00DB7499" w:rsidRPr="003B4175" w:rsidRDefault="00DB7499" w:rsidP="00F83470">
            <w:pPr>
              <w:autoSpaceDE w:val="0"/>
              <w:autoSpaceDN w:val="0"/>
              <w:adjustRightInd w:val="0"/>
              <w:jc w:val="center"/>
              <w:rPr>
                <w:sz w:val="20"/>
                <w:szCs w:val="20"/>
              </w:rPr>
            </w:pPr>
            <w:r>
              <w:rPr>
                <w:sz w:val="20"/>
                <w:szCs w:val="20"/>
              </w:rPr>
              <w:t>1.1</w:t>
            </w:r>
          </w:p>
        </w:tc>
        <w:tc>
          <w:tcPr>
            <w:tcW w:w="2612" w:type="dxa"/>
            <w:vMerge w:val="restart"/>
          </w:tcPr>
          <w:p w:rsidR="00DB7499" w:rsidRPr="003B4175" w:rsidRDefault="00DB7499" w:rsidP="00F83470">
            <w:pPr>
              <w:autoSpaceDE w:val="0"/>
              <w:autoSpaceDN w:val="0"/>
              <w:adjustRightInd w:val="0"/>
              <w:rPr>
                <w:sz w:val="20"/>
                <w:szCs w:val="20"/>
              </w:rPr>
            </w:pPr>
          </w:p>
        </w:tc>
        <w:tc>
          <w:tcPr>
            <w:tcW w:w="2739" w:type="dxa"/>
            <w:gridSpan w:val="2"/>
          </w:tcPr>
          <w:p w:rsidR="00DB7499" w:rsidRPr="003B4175" w:rsidRDefault="00DB7499" w:rsidP="00F83470">
            <w:pPr>
              <w:rPr>
                <w:sz w:val="20"/>
                <w:szCs w:val="20"/>
              </w:rPr>
            </w:pPr>
            <w:r>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tc>
        <w:tc>
          <w:tcPr>
            <w:tcW w:w="1591" w:type="dxa"/>
            <w:gridSpan w:val="2"/>
            <w:vMerge w:val="restart"/>
          </w:tcPr>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9" w:type="dxa"/>
            <w:gridSpan w:val="2"/>
            <w:vMerge w:val="restart"/>
          </w:tcPr>
          <w:p w:rsidR="00DB7499" w:rsidRDefault="00DB7499" w:rsidP="00F83470">
            <w:pPr>
              <w:rPr>
                <w:sz w:val="20"/>
                <w:szCs w:val="20"/>
              </w:rPr>
            </w:pPr>
            <w:r>
              <w:rPr>
                <w:sz w:val="20"/>
                <w:szCs w:val="20"/>
              </w:rPr>
              <w:t xml:space="preserve">Отношение числа детей в возрасте от 5 до 18лет, обучающихся по дополнительным образовательным программам, к общей численности детей этого возраста х 100 процентов </w:t>
            </w:r>
          </w:p>
          <w:p w:rsidR="00DB7499" w:rsidRPr="003B4175" w:rsidRDefault="00DB7499" w:rsidP="00F83470">
            <w:pPr>
              <w:rPr>
                <w:sz w:val="20"/>
                <w:szCs w:val="20"/>
              </w:rPr>
            </w:pPr>
          </w:p>
        </w:tc>
        <w:tc>
          <w:tcPr>
            <w:tcW w:w="1736" w:type="dxa"/>
            <w:gridSpan w:val="2"/>
          </w:tcPr>
          <w:p w:rsidR="00DB7499" w:rsidRPr="003B4175" w:rsidRDefault="00DB7499" w:rsidP="00F83470">
            <w:pPr>
              <w:jc w:val="center"/>
              <w:rPr>
                <w:sz w:val="20"/>
                <w:szCs w:val="20"/>
              </w:rPr>
            </w:pPr>
          </w:p>
        </w:tc>
        <w:tc>
          <w:tcPr>
            <w:tcW w:w="2169" w:type="dxa"/>
            <w:gridSpan w:val="2"/>
            <w:vMerge w:val="restart"/>
          </w:tcPr>
          <w:p w:rsidR="00DB7499" w:rsidRPr="003B4175" w:rsidRDefault="00DB7499" w:rsidP="00F83470">
            <w:pPr>
              <w:rPr>
                <w:sz w:val="20"/>
                <w:szCs w:val="20"/>
              </w:rPr>
            </w:pPr>
            <w:r w:rsidRPr="003B4175">
              <w:rPr>
                <w:sz w:val="20"/>
                <w:szCs w:val="20"/>
              </w:rPr>
              <w:t>Данные Государственной статистики,</w:t>
            </w:r>
            <w:r>
              <w:rPr>
                <w:sz w:val="20"/>
                <w:szCs w:val="20"/>
              </w:rPr>
              <w:t xml:space="preserve"> формы 76-РИК, ДО-1 (сводная), данные Росстата</w:t>
            </w:r>
          </w:p>
        </w:tc>
        <w:tc>
          <w:tcPr>
            <w:tcW w:w="1735" w:type="dxa"/>
            <w:vMerge w:val="restart"/>
          </w:tcPr>
          <w:p w:rsidR="00DB7499" w:rsidRPr="003B4175" w:rsidRDefault="00DB7499" w:rsidP="00F83470">
            <w:pPr>
              <w:jc w:val="both"/>
              <w:rPr>
                <w:sz w:val="20"/>
                <w:szCs w:val="20"/>
              </w:rPr>
            </w:pPr>
            <w:r w:rsidRPr="003B4175">
              <w:rPr>
                <w:sz w:val="20"/>
                <w:szCs w:val="20"/>
              </w:rPr>
              <w:t>Один раз в год</w:t>
            </w:r>
          </w:p>
        </w:tc>
      </w:tr>
      <w:tr w:rsidR="00DB7499" w:rsidRPr="003B4175" w:rsidTr="00F83470">
        <w:trPr>
          <w:trHeight w:val="398"/>
        </w:trPr>
        <w:tc>
          <w:tcPr>
            <w:tcW w:w="688" w:type="dxa"/>
            <w:vMerge/>
          </w:tcPr>
          <w:p w:rsidR="00DB7499" w:rsidRPr="003B4175" w:rsidRDefault="00DB7499" w:rsidP="00F83470">
            <w:pPr>
              <w:autoSpaceDE w:val="0"/>
              <w:autoSpaceDN w:val="0"/>
              <w:adjustRightInd w:val="0"/>
              <w:jc w:val="center"/>
              <w:rPr>
                <w:sz w:val="20"/>
                <w:szCs w:val="20"/>
              </w:rPr>
            </w:pPr>
          </w:p>
        </w:tc>
        <w:tc>
          <w:tcPr>
            <w:tcW w:w="2612" w:type="dxa"/>
            <w:vMerge/>
          </w:tcPr>
          <w:p w:rsidR="00DB7499" w:rsidRPr="003B4175" w:rsidRDefault="00DB7499" w:rsidP="00F83470">
            <w:pPr>
              <w:autoSpaceDE w:val="0"/>
              <w:autoSpaceDN w:val="0"/>
              <w:adjustRightInd w:val="0"/>
              <w:rPr>
                <w:sz w:val="20"/>
                <w:szCs w:val="20"/>
              </w:rPr>
            </w:pPr>
          </w:p>
        </w:tc>
        <w:tc>
          <w:tcPr>
            <w:tcW w:w="2739" w:type="dxa"/>
            <w:gridSpan w:val="2"/>
          </w:tcPr>
          <w:p w:rsidR="00DB7499" w:rsidRPr="003B4175" w:rsidRDefault="00DB7499" w:rsidP="00F83470">
            <w:pPr>
              <w:rPr>
                <w:sz w:val="20"/>
                <w:szCs w:val="20"/>
              </w:rPr>
            </w:pPr>
            <w:r>
              <w:rPr>
                <w:sz w:val="20"/>
                <w:szCs w:val="20"/>
              </w:rPr>
              <w:t>- в сфере образования</w:t>
            </w:r>
          </w:p>
        </w:tc>
        <w:tc>
          <w:tcPr>
            <w:tcW w:w="1591" w:type="dxa"/>
            <w:gridSpan w:val="2"/>
            <w:vMerge/>
          </w:tcPr>
          <w:p w:rsidR="00DB7499" w:rsidRPr="003B4175" w:rsidRDefault="00DB7499" w:rsidP="00F83470">
            <w:pPr>
              <w:autoSpaceDE w:val="0"/>
              <w:autoSpaceDN w:val="0"/>
              <w:adjustRightInd w:val="0"/>
              <w:jc w:val="center"/>
              <w:rPr>
                <w:sz w:val="20"/>
                <w:szCs w:val="20"/>
              </w:rPr>
            </w:pPr>
          </w:p>
        </w:tc>
        <w:tc>
          <w:tcPr>
            <w:tcW w:w="2749" w:type="dxa"/>
            <w:gridSpan w:val="2"/>
            <w:vMerge/>
          </w:tcPr>
          <w:p w:rsidR="00DB7499" w:rsidRDefault="00DB7499" w:rsidP="00F83470">
            <w:pPr>
              <w:rPr>
                <w:sz w:val="20"/>
                <w:szCs w:val="20"/>
              </w:rPr>
            </w:pPr>
          </w:p>
        </w:tc>
        <w:tc>
          <w:tcPr>
            <w:tcW w:w="1736" w:type="dxa"/>
            <w:gridSpan w:val="2"/>
          </w:tcPr>
          <w:p w:rsidR="00DB7499" w:rsidRDefault="0052620B" w:rsidP="00F83470">
            <w:pPr>
              <w:jc w:val="center"/>
              <w:rPr>
                <w:sz w:val="20"/>
                <w:szCs w:val="20"/>
              </w:rPr>
            </w:pPr>
            <w:r>
              <w:rPr>
                <w:sz w:val="20"/>
                <w:szCs w:val="20"/>
              </w:rPr>
              <w:t>75,6</w:t>
            </w:r>
          </w:p>
        </w:tc>
        <w:tc>
          <w:tcPr>
            <w:tcW w:w="2169" w:type="dxa"/>
            <w:gridSpan w:val="2"/>
            <w:vMerge/>
          </w:tcPr>
          <w:p w:rsidR="00DB7499" w:rsidRDefault="00DB7499" w:rsidP="00F83470">
            <w:pPr>
              <w:jc w:val="both"/>
              <w:rPr>
                <w:sz w:val="20"/>
                <w:szCs w:val="20"/>
              </w:rPr>
            </w:pPr>
          </w:p>
        </w:tc>
        <w:tc>
          <w:tcPr>
            <w:tcW w:w="1735" w:type="dxa"/>
            <w:vMerge/>
          </w:tcPr>
          <w:p w:rsidR="00DB7499" w:rsidRPr="003B4175" w:rsidRDefault="00DB7499" w:rsidP="00F83470">
            <w:pPr>
              <w:jc w:val="both"/>
              <w:rPr>
                <w:sz w:val="20"/>
                <w:szCs w:val="20"/>
              </w:rPr>
            </w:pPr>
          </w:p>
        </w:tc>
      </w:tr>
      <w:tr w:rsidR="00DB7499" w:rsidRPr="003B4175" w:rsidTr="00F83470">
        <w:trPr>
          <w:trHeight w:val="397"/>
        </w:trPr>
        <w:tc>
          <w:tcPr>
            <w:tcW w:w="688" w:type="dxa"/>
            <w:vMerge/>
          </w:tcPr>
          <w:p w:rsidR="00DB7499" w:rsidRPr="003B4175" w:rsidRDefault="00DB7499" w:rsidP="00F83470">
            <w:pPr>
              <w:autoSpaceDE w:val="0"/>
              <w:autoSpaceDN w:val="0"/>
              <w:adjustRightInd w:val="0"/>
              <w:jc w:val="center"/>
              <w:rPr>
                <w:sz w:val="20"/>
                <w:szCs w:val="20"/>
              </w:rPr>
            </w:pPr>
          </w:p>
        </w:tc>
        <w:tc>
          <w:tcPr>
            <w:tcW w:w="2612" w:type="dxa"/>
            <w:vMerge/>
          </w:tcPr>
          <w:p w:rsidR="00DB7499" w:rsidRPr="003B4175" w:rsidRDefault="00DB7499" w:rsidP="00F83470">
            <w:pPr>
              <w:autoSpaceDE w:val="0"/>
              <w:autoSpaceDN w:val="0"/>
              <w:adjustRightInd w:val="0"/>
              <w:rPr>
                <w:sz w:val="20"/>
                <w:szCs w:val="20"/>
              </w:rPr>
            </w:pPr>
          </w:p>
        </w:tc>
        <w:tc>
          <w:tcPr>
            <w:tcW w:w="2739" w:type="dxa"/>
            <w:gridSpan w:val="2"/>
          </w:tcPr>
          <w:p w:rsidR="00DB7499" w:rsidRPr="003B4175" w:rsidRDefault="00DB7499" w:rsidP="00F83470">
            <w:pPr>
              <w:rPr>
                <w:sz w:val="20"/>
                <w:szCs w:val="20"/>
              </w:rPr>
            </w:pPr>
            <w:r>
              <w:rPr>
                <w:sz w:val="20"/>
                <w:szCs w:val="20"/>
              </w:rPr>
              <w:t>- в сфере культуры</w:t>
            </w:r>
          </w:p>
        </w:tc>
        <w:tc>
          <w:tcPr>
            <w:tcW w:w="1591" w:type="dxa"/>
            <w:gridSpan w:val="2"/>
            <w:vMerge/>
          </w:tcPr>
          <w:p w:rsidR="00DB7499" w:rsidRPr="003B4175" w:rsidRDefault="00DB7499" w:rsidP="00F83470">
            <w:pPr>
              <w:autoSpaceDE w:val="0"/>
              <w:autoSpaceDN w:val="0"/>
              <w:adjustRightInd w:val="0"/>
              <w:jc w:val="center"/>
              <w:rPr>
                <w:sz w:val="20"/>
                <w:szCs w:val="20"/>
              </w:rPr>
            </w:pPr>
          </w:p>
        </w:tc>
        <w:tc>
          <w:tcPr>
            <w:tcW w:w="2749" w:type="dxa"/>
            <w:gridSpan w:val="2"/>
            <w:vMerge/>
          </w:tcPr>
          <w:p w:rsidR="00DB7499" w:rsidRDefault="00DB7499" w:rsidP="00F83470">
            <w:pPr>
              <w:rPr>
                <w:sz w:val="20"/>
                <w:szCs w:val="20"/>
              </w:rPr>
            </w:pPr>
          </w:p>
        </w:tc>
        <w:tc>
          <w:tcPr>
            <w:tcW w:w="1736" w:type="dxa"/>
            <w:gridSpan w:val="2"/>
          </w:tcPr>
          <w:p w:rsidR="00DB7499" w:rsidRDefault="00931926" w:rsidP="00F83470">
            <w:pPr>
              <w:jc w:val="center"/>
              <w:rPr>
                <w:sz w:val="20"/>
                <w:szCs w:val="20"/>
              </w:rPr>
            </w:pPr>
            <w:r>
              <w:rPr>
                <w:sz w:val="20"/>
                <w:szCs w:val="20"/>
              </w:rPr>
              <w:t>7,2</w:t>
            </w:r>
          </w:p>
        </w:tc>
        <w:tc>
          <w:tcPr>
            <w:tcW w:w="2169" w:type="dxa"/>
            <w:gridSpan w:val="2"/>
            <w:vMerge/>
          </w:tcPr>
          <w:p w:rsidR="00DB7499" w:rsidRDefault="00DB7499" w:rsidP="00F83470">
            <w:pPr>
              <w:jc w:val="both"/>
              <w:rPr>
                <w:sz w:val="20"/>
                <w:szCs w:val="20"/>
              </w:rPr>
            </w:pPr>
          </w:p>
        </w:tc>
        <w:tc>
          <w:tcPr>
            <w:tcW w:w="1735" w:type="dxa"/>
            <w:vMerge/>
          </w:tcPr>
          <w:p w:rsidR="00DB7499" w:rsidRPr="003B4175" w:rsidRDefault="00DB7499" w:rsidP="00F83470">
            <w:pPr>
              <w:jc w:val="both"/>
              <w:rPr>
                <w:sz w:val="20"/>
                <w:szCs w:val="20"/>
              </w:rPr>
            </w:pPr>
          </w:p>
        </w:tc>
      </w:tr>
      <w:tr w:rsidR="0052620B" w:rsidRPr="003B4175" w:rsidTr="00931926">
        <w:trPr>
          <w:trHeight w:val="406"/>
        </w:trPr>
        <w:tc>
          <w:tcPr>
            <w:tcW w:w="688" w:type="dxa"/>
            <w:vMerge w:val="restart"/>
          </w:tcPr>
          <w:p w:rsidR="0052620B" w:rsidRPr="003B4175" w:rsidRDefault="0052620B" w:rsidP="0052620B">
            <w:pPr>
              <w:autoSpaceDE w:val="0"/>
              <w:autoSpaceDN w:val="0"/>
              <w:adjustRightInd w:val="0"/>
              <w:jc w:val="center"/>
              <w:rPr>
                <w:sz w:val="20"/>
                <w:szCs w:val="20"/>
              </w:rPr>
            </w:pPr>
            <w:r>
              <w:rPr>
                <w:sz w:val="20"/>
                <w:szCs w:val="20"/>
              </w:rPr>
              <w:t>1.2</w:t>
            </w:r>
          </w:p>
        </w:tc>
        <w:tc>
          <w:tcPr>
            <w:tcW w:w="2612" w:type="dxa"/>
            <w:vMerge w:val="restart"/>
          </w:tcPr>
          <w:p w:rsidR="0052620B" w:rsidRPr="003B4175" w:rsidRDefault="0052620B" w:rsidP="0052620B">
            <w:pPr>
              <w:autoSpaceDE w:val="0"/>
              <w:autoSpaceDN w:val="0"/>
              <w:adjustRightInd w:val="0"/>
              <w:rPr>
                <w:sz w:val="20"/>
                <w:szCs w:val="20"/>
              </w:rPr>
            </w:pPr>
          </w:p>
        </w:tc>
        <w:tc>
          <w:tcPr>
            <w:tcW w:w="2739" w:type="dxa"/>
            <w:gridSpan w:val="2"/>
          </w:tcPr>
          <w:p w:rsidR="0052620B" w:rsidRPr="003632DB" w:rsidRDefault="0052620B" w:rsidP="0052620B">
            <w:pPr>
              <w:pStyle w:val="ConsPlusCell"/>
              <w:rPr>
                <w:rFonts w:ascii="Times New Roman" w:hAnsi="Times New Roman" w:cs="Times New Roman"/>
                <w:sz w:val="20"/>
                <w:szCs w:val="20"/>
              </w:rPr>
            </w:pPr>
            <w:r w:rsidRPr="003632DB">
              <w:rPr>
                <w:rFonts w:ascii="Times New Roman" w:hAnsi="Times New Roman" w:cs="Times New Roman"/>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в том числе:</w:t>
            </w:r>
          </w:p>
          <w:p w:rsidR="0052620B" w:rsidRPr="003632DB" w:rsidRDefault="0052620B" w:rsidP="0052620B">
            <w:pPr>
              <w:pStyle w:val="ConsPlusCell"/>
              <w:rPr>
                <w:rFonts w:ascii="Times New Roman" w:hAnsi="Times New Roman" w:cs="Times New Roman"/>
                <w:sz w:val="20"/>
                <w:szCs w:val="20"/>
              </w:rPr>
            </w:pPr>
          </w:p>
          <w:p w:rsidR="0052620B" w:rsidRPr="003632DB" w:rsidRDefault="0052620B" w:rsidP="0052620B">
            <w:pPr>
              <w:pStyle w:val="ConsPlusCell"/>
              <w:rPr>
                <w:rFonts w:ascii="Times New Roman" w:hAnsi="Times New Roman" w:cs="Times New Roman"/>
                <w:sz w:val="20"/>
                <w:szCs w:val="20"/>
              </w:rPr>
            </w:pPr>
          </w:p>
          <w:p w:rsidR="0052620B" w:rsidRPr="003632DB" w:rsidRDefault="0052620B" w:rsidP="0052620B">
            <w:pPr>
              <w:pStyle w:val="ConsPlusCell"/>
              <w:rPr>
                <w:rFonts w:ascii="Times New Roman" w:hAnsi="Times New Roman" w:cs="Times New Roman"/>
                <w:sz w:val="20"/>
                <w:szCs w:val="20"/>
              </w:rPr>
            </w:pPr>
            <w:r w:rsidRPr="003632DB">
              <w:rPr>
                <w:rFonts w:ascii="Times New Roman" w:hAnsi="Times New Roman" w:cs="Times New Roman"/>
                <w:sz w:val="20"/>
                <w:szCs w:val="20"/>
              </w:rPr>
              <w:t>- в сфере образования</w:t>
            </w:r>
          </w:p>
        </w:tc>
        <w:tc>
          <w:tcPr>
            <w:tcW w:w="1591" w:type="dxa"/>
            <w:gridSpan w:val="2"/>
            <w:vMerge w:val="restart"/>
          </w:tcPr>
          <w:p w:rsidR="0052620B" w:rsidRPr="003B4175" w:rsidRDefault="0052620B" w:rsidP="0052620B">
            <w:pPr>
              <w:autoSpaceDE w:val="0"/>
              <w:autoSpaceDN w:val="0"/>
              <w:adjustRightInd w:val="0"/>
              <w:jc w:val="center"/>
              <w:rPr>
                <w:sz w:val="20"/>
                <w:szCs w:val="20"/>
              </w:rPr>
            </w:pPr>
            <w:r w:rsidRPr="003B4175">
              <w:rPr>
                <w:sz w:val="20"/>
                <w:szCs w:val="20"/>
              </w:rPr>
              <w:t>процент</w:t>
            </w:r>
          </w:p>
        </w:tc>
        <w:tc>
          <w:tcPr>
            <w:tcW w:w="2749" w:type="dxa"/>
            <w:gridSpan w:val="2"/>
            <w:vMerge w:val="restart"/>
          </w:tcPr>
          <w:p w:rsidR="0052620B" w:rsidRPr="003B4175" w:rsidRDefault="0052620B" w:rsidP="0052620B">
            <w:pPr>
              <w:rPr>
                <w:sz w:val="20"/>
                <w:szCs w:val="20"/>
              </w:rPr>
            </w:pPr>
            <w:r w:rsidRPr="003B4175">
              <w:rPr>
                <w:rFonts w:cs="Times New Roman"/>
                <w:sz w:val="20"/>
                <w:szCs w:val="20"/>
              </w:rPr>
              <w:t xml:space="preserve">Отношение средней заработной платы </w:t>
            </w:r>
            <w:r w:rsidRPr="003632DB">
              <w:rPr>
                <w:rFonts w:cs="Times New Roman"/>
                <w:sz w:val="20"/>
                <w:szCs w:val="20"/>
              </w:rPr>
              <w:t>педагогических работников организаций дополнительного образования детей к средней заработной плате учителей в Московской области</w:t>
            </w:r>
            <w:r>
              <w:rPr>
                <w:rFonts w:cs="Times New Roman"/>
                <w:sz w:val="20"/>
                <w:szCs w:val="20"/>
              </w:rPr>
              <w:t xml:space="preserve"> х 100</w:t>
            </w:r>
            <w:r>
              <w:rPr>
                <w:sz w:val="20"/>
                <w:szCs w:val="20"/>
              </w:rPr>
              <w:t xml:space="preserve"> процентов</w:t>
            </w:r>
          </w:p>
        </w:tc>
        <w:tc>
          <w:tcPr>
            <w:tcW w:w="1736" w:type="dxa"/>
            <w:gridSpan w:val="2"/>
          </w:tcPr>
          <w:p w:rsidR="0052620B" w:rsidRDefault="0052620B" w:rsidP="0052620B">
            <w:pPr>
              <w:jc w:val="center"/>
              <w:rPr>
                <w:sz w:val="20"/>
                <w:szCs w:val="20"/>
              </w:rPr>
            </w:pPr>
          </w:p>
          <w:p w:rsidR="0052620B" w:rsidRDefault="0052620B" w:rsidP="0052620B">
            <w:pPr>
              <w:jc w:val="center"/>
              <w:rPr>
                <w:sz w:val="20"/>
                <w:szCs w:val="20"/>
              </w:rPr>
            </w:pPr>
          </w:p>
          <w:p w:rsidR="0052620B" w:rsidRDefault="0052620B" w:rsidP="0052620B">
            <w:pPr>
              <w:jc w:val="center"/>
              <w:rPr>
                <w:sz w:val="20"/>
                <w:szCs w:val="20"/>
              </w:rPr>
            </w:pPr>
          </w:p>
          <w:p w:rsidR="0052620B" w:rsidRDefault="0052620B" w:rsidP="0052620B">
            <w:pPr>
              <w:jc w:val="center"/>
              <w:rPr>
                <w:sz w:val="20"/>
                <w:szCs w:val="20"/>
              </w:rPr>
            </w:pPr>
          </w:p>
          <w:p w:rsidR="0052620B" w:rsidRDefault="0052620B" w:rsidP="0052620B">
            <w:pPr>
              <w:jc w:val="center"/>
              <w:rPr>
                <w:sz w:val="20"/>
                <w:szCs w:val="20"/>
              </w:rPr>
            </w:pPr>
          </w:p>
          <w:p w:rsidR="0052620B" w:rsidRDefault="0052620B" w:rsidP="0052620B">
            <w:pPr>
              <w:jc w:val="center"/>
              <w:rPr>
                <w:sz w:val="20"/>
                <w:szCs w:val="20"/>
              </w:rPr>
            </w:pPr>
          </w:p>
          <w:p w:rsidR="0052620B" w:rsidRDefault="0052620B" w:rsidP="0052620B">
            <w:pPr>
              <w:jc w:val="center"/>
              <w:rPr>
                <w:sz w:val="20"/>
                <w:szCs w:val="20"/>
              </w:rPr>
            </w:pPr>
          </w:p>
          <w:p w:rsidR="0052620B" w:rsidRDefault="0052620B" w:rsidP="0052620B">
            <w:pPr>
              <w:jc w:val="center"/>
              <w:rPr>
                <w:sz w:val="20"/>
                <w:szCs w:val="20"/>
              </w:rPr>
            </w:pPr>
          </w:p>
          <w:p w:rsidR="0052620B" w:rsidRDefault="0052620B" w:rsidP="0052620B">
            <w:pPr>
              <w:jc w:val="center"/>
              <w:rPr>
                <w:sz w:val="20"/>
                <w:szCs w:val="20"/>
              </w:rPr>
            </w:pPr>
          </w:p>
          <w:p w:rsidR="0052620B" w:rsidRPr="003B4175" w:rsidRDefault="0052620B" w:rsidP="0052620B">
            <w:pPr>
              <w:jc w:val="center"/>
              <w:rPr>
                <w:sz w:val="20"/>
                <w:szCs w:val="20"/>
              </w:rPr>
            </w:pPr>
            <w:r>
              <w:rPr>
                <w:sz w:val="20"/>
                <w:szCs w:val="20"/>
              </w:rPr>
              <w:t>91,5</w:t>
            </w:r>
          </w:p>
        </w:tc>
        <w:tc>
          <w:tcPr>
            <w:tcW w:w="2169" w:type="dxa"/>
            <w:gridSpan w:val="2"/>
            <w:vMerge w:val="restart"/>
          </w:tcPr>
          <w:p w:rsidR="0052620B" w:rsidRPr="003B4175" w:rsidRDefault="0052620B" w:rsidP="0052620B">
            <w:pPr>
              <w:rPr>
                <w:sz w:val="20"/>
                <w:szCs w:val="20"/>
              </w:rPr>
            </w:pPr>
            <w:r w:rsidRPr="003B4175">
              <w:rPr>
                <w:sz w:val="20"/>
                <w:szCs w:val="20"/>
              </w:rPr>
              <w:t xml:space="preserve">Данные Государственной статистики </w:t>
            </w:r>
          </w:p>
          <w:p w:rsidR="0052620B" w:rsidRPr="003B4175" w:rsidRDefault="0052620B" w:rsidP="0052620B">
            <w:pPr>
              <w:rPr>
                <w:sz w:val="20"/>
                <w:szCs w:val="20"/>
              </w:rPr>
            </w:pPr>
          </w:p>
        </w:tc>
        <w:tc>
          <w:tcPr>
            <w:tcW w:w="1735" w:type="dxa"/>
            <w:vMerge w:val="restart"/>
          </w:tcPr>
          <w:p w:rsidR="0052620B" w:rsidRPr="003B4175" w:rsidRDefault="0052620B" w:rsidP="0052620B">
            <w:pPr>
              <w:rPr>
                <w:sz w:val="20"/>
                <w:szCs w:val="20"/>
              </w:rPr>
            </w:pPr>
            <w:r w:rsidRPr="003B4175">
              <w:rPr>
                <w:sz w:val="20"/>
                <w:szCs w:val="20"/>
              </w:rPr>
              <w:t xml:space="preserve">Один раз в </w:t>
            </w:r>
            <w:r>
              <w:rPr>
                <w:sz w:val="20"/>
                <w:szCs w:val="20"/>
              </w:rPr>
              <w:t>квартал</w:t>
            </w:r>
          </w:p>
        </w:tc>
      </w:tr>
      <w:tr w:rsidR="0052620B" w:rsidRPr="003B4175" w:rsidTr="00F83470">
        <w:tc>
          <w:tcPr>
            <w:tcW w:w="688" w:type="dxa"/>
            <w:vMerge/>
          </w:tcPr>
          <w:p w:rsidR="0052620B" w:rsidRPr="003B4175" w:rsidRDefault="0052620B" w:rsidP="0052620B">
            <w:pPr>
              <w:autoSpaceDE w:val="0"/>
              <w:autoSpaceDN w:val="0"/>
              <w:adjustRightInd w:val="0"/>
              <w:jc w:val="center"/>
              <w:rPr>
                <w:sz w:val="20"/>
                <w:szCs w:val="20"/>
              </w:rPr>
            </w:pPr>
          </w:p>
        </w:tc>
        <w:tc>
          <w:tcPr>
            <w:tcW w:w="2612" w:type="dxa"/>
            <w:vMerge/>
          </w:tcPr>
          <w:p w:rsidR="0052620B" w:rsidRPr="003B4175" w:rsidRDefault="0052620B" w:rsidP="0052620B">
            <w:pPr>
              <w:autoSpaceDE w:val="0"/>
              <w:autoSpaceDN w:val="0"/>
              <w:adjustRightInd w:val="0"/>
              <w:rPr>
                <w:sz w:val="20"/>
                <w:szCs w:val="20"/>
              </w:rPr>
            </w:pPr>
          </w:p>
        </w:tc>
        <w:tc>
          <w:tcPr>
            <w:tcW w:w="2739" w:type="dxa"/>
            <w:gridSpan w:val="2"/>
          </w:tcPr>
          <w:p w:rsidR="0052620B" w:rsidRPr="003632DB" w:rsidRDefault="0052620B" w:rsidP="0052620B">
            <w:pPr>
              <w:pStyle w:val="ConsPlusCell"/>
              <w:rPr>
                <w:rFonts w:ascii="Times New Roman" w:hAnsi="Times New Roman" w:cs="Times New Roman"/>
                <w:sz w:val="20"/>
                <w:szCs w:val="20"/>
              </w:rPr>
            </w:pPr>
            <w:r w:rsidRPr="003632DB">
              <w:rPr>
                <w:rFonts w:ascii="Times New Roman" w:hAnsi="Times New Roman" w:cs="Times New Roman"/>
                <w:sz w:val="20"/>
                <w:szCs w:val="20"/>
              </w:rPr>
              <w:t>- в сфере культуры</w:t>
            </w:r>
          </w:p>
        </w:tc>
        <w:tc>
          <w:tcPr>
            <w:tcW w:w="1591" w:type="dxa"/>
            <w:gridSpan w:val="2"/>
            <w:vMerge/>
          </w:tcPr>
          <w:p w:rsidR="0052620B" w:rsidRPr="003B4175" w:rsidRDefault="0052620B" w:rsidP="0052620B">
            <w:pPr>
              <w:autoSpaceDE w:val="0"/>
              <w:autoSpaceDN w:val="0"/>
              <w:adjustRightInd w:val="0"/>
              <w:jc w:val="center"/>
              <w:rPr>
                <w:sz w:val="20"/>
                <w:szCs w:val="20"/>
              </w:rPr>
            </w:pPr>
          </w:p>
        </w:tc>
        <w:tc>
          <w:tcPr>
            <w:tcW w:w="2749" w:type="dxa"/>
            <w:gridSpan w:val="2"/>
            <w:vMerge/>
          </w:tcPr>
          <w:p w:rsidR="0052620B" w:rsidRPr="003B4175" w:rsidRDefault="0052620B" w:rsidP="0052620B">
            <w:pPr>
              <w:rPr>
                <w:rFonts w:cs="Times New Roman"/>
                <w:sz w:val="20"/>
                <w:szCs w:val="20"/>
              </w:rPr>
            </w:pPr>
          </w:p>
        </w:tc>
        <w:tc>
          <w:tcPr>
            <w:tcW w:w="1736" w:type="dxa"/>
            <w:gridSpan w:val="2"/>
          </w:tcPr>
          <w:p w:rsidR="0052620B" w:rsidRDefault="0052620B" w:rsidP="0052620B">
            <w:pPr>
              <w:jc w:val="center"/>
              <w:rPr>
                <w:sz w:val="20"/>
                <w:szCs w:val="20"/>
              </w:rPr>
            </w:pPr>
            <w:r>
              <w:rPr>
                <w:sz w:val="20"/>
                <w:szCs w:val="20"/>
              </w:rPr>
              <w:t>91,5</w:t>
            </w:r>
          </w:p>
        </w:tc>
        <w:tc>
          <w:tcPr>
            <w:tcW w:w="2169" w:type="dxa"/>
            <w:gridSpan w:val="2"/>
            <w:vMerge/>
          </w:tcPr>
          <w:p w:rsidR="0052620B" w:rsidRPr="003B4175" w:rsidRDefault="0052620B" w:rsidP="0052620B">
            <w:pPr>
              <w:rPr>
                <w:sz w:val="20"/>
                <w:szCs w:val="20"/>
              </w:rPr>
            </w:pPr>
          </w:p>
        </w:tc>
        <w:tc>
          <w:tcPr>
            <w:tcW w:w="1735" w:type="dxa"/>
            <w:vMerge/>
          </w:tcPr>
          <w:p w:rsidR="0052620B" w:rsidRPr="003B4175" w:rsidRDefault="0052620B" w:rsidP="0052620B">
            <w:pPr>
              <w:rPr>
                <w:sz w:val="20"/>
                <w:szCs w:val="20"/>
              </w:rPr>
            </w:pPr>
          </w:p>
        </w:tc>
      </w:tr>
      <w:tr w:rsidR="0052620B" w:rsidRPr="003B4175" w:rsidTr="00F83470">
        <w:tc>
          <w:tcPr>
            <w:tcW w:w="688" w:type="dxa"/>
            <w:vMerge/>
          </w:tcPr>
          <w:p w:rsidR="0052620B" w:rsidRPr="003B4175" w:rsidRDefault="0052620B" w:rsidP="0052620B">
            <w:pPr>
              <w:autoSpaceDE w:val="0"/>
              <w:autoSpaceDN w:val="0"/>
              <w:adjustRightInd w:val="0"/>
              <w:jc w:val="center"/>
              <w:rPr>
                <w:sz w:val="20"/>
                <w:szCs w:val="20"/>
              </w:rPr>
            </w:pPr>
          </w:p>
        </w:tc>
        <w:tc>
          <w:tcPr>
            <w:tcW w:w="2612" w:type="dxa"/>
            <w:vMerge/>
          </w:tcPr>
          <w:p w:rsidR="0052620B" w:rsidRPr="003B4175" w:rsidRDefault="0052620B" w:rsidP="0052620B">
            <w:pPr>
              <w:autoSpaceDE w:val="0"/>
              <w:autoSpaceDN w:val="0"/>
              <w:adjustRightInd w:val="0"/>
              <w:rPr>
                <w:sz w:val="20"/>
                <w:szCs w:val="20"/>
              </w:rPr>
            </w:pPr>
          </w:p>
        </w:tc>
        <w:tc>
          <w:tcPr>
            <w:tcW w:w="2739" w:type="dxa"/>
            <w:gridSpan w:val="2"/>
          </w:tcPr>
          <w:p w:rsidR="0052620B" w:rsidRPr="001275D7" w:rsidRDefault="0052620B" w:rsidP="0052620B">
            <w:pPr>
              <w:pStyle w:val="ConsPlusCell"/>
              <w:rPr>
                <w:rFonts w:ascii="Times New Roman" w:hAnsi="Times New Roman" w:cs="Times New Roman"/>
                <w:sz w:val="20"/>
                <w:szCs w:val="20"/>
              </w:rPr>
            </w:pPr>
            <w:r w:rsidRPr="001275D7">
              <w:rPr>
                <w:rFonts w:ascii="Times New Roman" w:hAnsi="Times New Roman" w:cs="Times New Roman"/>
                <w:sz w:val="20"/>
                <w:szCs w:val="20"/>
              </w:rPr>
              <w:t>-</w:t>
            </w:r>
            <w:r>
              <w:t xml:space="preserve"> </w:t>
            </w:r>
            <w:r w:rsidRPr="00E40D8A">
              <w:rPr>
                <w:rFonts w:ascii="Times New Roman" w:hAnsi="Times New Roman" w:cs="Times New Roman"/>
                <w:sz w:val="20"/>
                <w:szCs w:val="20"/>
              </w:rPr>
              <w:t xml:space="preserve">в сфере физической </w:t>
            </w:r>
            <w:r w:rsidRPr="00E40D8A">
              <w:rPr>
                <w:rFonts w:ascii="Times New Roman" w:hAnsi="Times New Roman" w:cs="Times New Roman"/>
                <w:sz w:val="20"/>
                <w:szCs w:val="20"/>
              </w:rPr>
              <w:lastRenderedPageBreak/>
              <w:t>культуры и спорта</w:t>
            </w:r>
          </w:p>
        </w:tc>
        <w:tc>
          <w:tcPr>
            <w:tcW w:w="1591" w:type="dxa"/>
            <w:gridSpan w:val="2"/>
            <w:vMerge/>
          </w:tcPr>
          <w:p w:rsidR="0052620B" w:rsidRPr="003B4175" w:rsidRDefault="0052620B" w:rsidP="0052620B">
            <w:pPr>
              <w:autoSpaceDE w:val="0"/>
              <w:autoSpaceDN w:val="0"/>
              <w:adjustRightInd w:val="0"/>
              <w:jc w:val="center"/>
              <w:rPr>
                <w:sz w:val="20"/>
                <w:szCs w:val="20"/>
              </w:rPr>
            </w:pPr>
          </w:p>
        </w:tc>
        <w:tc>
          <w:tcPr>
            <w:tcW w:w="2749" w:type="dxa"/>
            <w:gridSpan w:val="2"/>
            <w:vMerge/>
          </w:tcPr>
          <w:p w:rsidR="0052620B" w:rsidRPr="003B4175" w:rsidRDefault="0052620B" w:rsidP="0052620B">
            <w:pPr>
              <w:rPr>
                <w:rFonts w:cs="Times New Roman"/>
                <w:sz w:val="20"/>
                <w:szCs w:val="20"/>
              </w:rPr>
            </w:pPr>
          </w:p>
        </w:tc>
        <w:tc>
          <w:tcPr>
            <w:tcW w:w="1736" w:type="dxa"/>
            <w:gridSpan w:val="2"/>
          </w:tcPr>
          <w:p w:rsidR="0052620B" w:rsidRDefault="0052620B" w:rsidP="0052620B">
            <w:pPr>
              <w:jc w:val="center"/>
              <w:rPr>
                <w:sz w:val="20"/>
                <w:szCs w:val="20"/>
              </w:rPr>
            </w:pPr>
            <w:r>
              <w:rPr>
                <w:sz w:val="20"/>
                <w:szCs w:val="20"/>
              </w:rPr>
              <w:t>91,5</w:t>
            </w:r>
          </w:p>
        </w:tc>
        <w:tc>
          <w:tcPr>
            <w:tcW w:w="2169" w:type="dxa"/>
            <w:gridSpan w:val="2"/>
            <w:vMerge/>
          </w:tcPr>
          <w:p w:rsidR="0052620B" w:rsidRPr="003B4175" w:rsidRDefault="0052620B" w:rsidP="0052620B">
            <w:pPr>
              <w:rPr>
                <w:sz w:val="20"/>
                <w:szCs w:val="20"/>
              </w:rPr>
            </w:pPr>
          </w:p>
        </w:tc>
        <w:tc>
          <w:tcPr>
            <w:tcW w:w="1735" w:type="dxa"/>
            <w:vMerge/>
          </w:tcPr>
          <w:p w:rsidR="0052620B" w:rsidRPr="003B4175" w:rsidRDefault="0052620B" w:rsidP="0052620B">
            <w:pPr>
              <w:rPr>
                <w:sz w:val="20"/>
                <w:szCs w:val="20"/>
              </w:rPr>
            </w:pPr>
          </w:p>
        </w:tc>
      </w:tr>
      <w:tr w:rsidR="00DB7499" w:rsidRPr="003B4175" w:rsidTr="00F83470">
        <w:tc>
          <w:tcPr>
            <w:tcW w:w="688" w:type="dxa"/>
          </w:tcPr>
          <w:p w:rsidR="00DB7499" w:rsidRPr="003B4175" w:rsidRDefault="00DB7499" w:rsidP="00F83470">
            <w:pPr>
              <w:autoSpaceDE w:val="0"/>
              <w:autoSpaceDN w:val="0"/>
              <w:adjustRightInd w:val="0"/>
              <w:jc w:val="center"/>
              <w:rPr>
                <w:sz w:val="20"/>
                <w:szCs w:val="20"/>
              </w:rPr>
            </w:pPr>
            <w:r w:rsidRPr="003B4175">
              <w:rPr>
                <w:sz w:val="20"/>
                <w:szCs w:val="20"/>
              </w:rPr>
              <w:t>2</w:t>
            </w:r>
          </w:p>
        </w:tc>
        <w:tc>
          <w:tcPr>
            <w:tcW w:w="2612" w:type="dxa"/>
          </w:tcPr>
          <w:p w:rsidR="00DB7499" w:rsidRPr="003B4175" w:rsidRDefault="00DB7499" w:rsidP="00F83470">
            <w:pPr>
              <w:autoSpaceDE w:val="0"/>
              <w:autoSpaceDN w:val="0"/>
              <w:adjustRightInd w:val="0"/>
              <w:rPr>
                <w:sz w:val="20"/>
                <w:szCs w:val="20"/>
              </w:rPr>
            </w:pPr>
            <w:r w:rsidRPr="00D47EF5">
              <w:rPr>
                <w:rFonts w:cs="Times New Roman"/>
                <w:sz w:val="20"/>
                <w:szCs w:val="20"/>
              </w:rPr>
              <w:t>Снижение удельного веса подростковой преступности</w:t>
            </w:r>
          </w:p>
        </w:tc>
        <w:tc>
          <w:tcPr>
            <w:tcW w:w="2739" w:type="dxa"/>
            <w:gridSpan w:val="2"/>
          </w:tcPr>
          <w:p w:rsidR="00DB7499" w:rsidRPr="00D93518" w:rsidRDefault="00DB7499" w:rsidP="00F83470">
            <w:pPr>
              <w:rPr>
                <w:color w:val="FF0000"/>
                <w:sz w:val="20"/>
                <w:szCs w:val="20"/>
              </w:rPr>
            </w:pPr>
          </w:p>
        </w:tc>
        <w:tc>
          <w:tcPr>
            <w:tcW w:w="1591" w:type="dxa"/>
            <w:gridSpan w:val="2"/>
          </w:tcPr>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9" w:type="dxa"/>
            <w:gridSpan w:val="2"/>
          </w:tcPr>
          <w:p w:rsidR="00DB7499" w:rsidRDefault="00DB7499" w:rsidP="00F83470">
            <w:pPr>
              <w:rPr>
                <w:sz w:val="20"/>
                <w:szCs w:val="20"/>
              </w:rPr>
            </w:pPr>
            <w:r>
              <w:rPr>
                <w:sz w:val="20"/>
                <w:szCs w:val="20"/>
              </w:rPr>
              <w:t>Отношение числа преступлений, совершенных несовершеннолетними или при их участии, к общему числу лиц, совершивших преступления х 100 процентов</w:t>
            </w:r>
          </w:p>
          <w:p w:rsidR="00E3000F" w:rsidRDefault="00E3000F" w:rsidP="00F83470">
            <w:pPr>
              <w:rPr>
                <w:sz w:val="20"/>
                <w:szCs w:val="20"/>
              </w:rPr>
            </w:pPr>
          </w:p>
        </w:tc>
        <w:tc>
          <w:tcPr>
            <w:tcW w:w="1736" w:type="dxa"/>
            <w:gridSpan w:val="2"/>
          </w:tcPr>
          <w:p w:rsidR="00DB7499" w:rsidRDefault="00DB7499" w:rsidP="00F83470">
            <w:pPr>
              <w:jc w:val="center"/>
              <w:rPr>
                <w:sz w:val="20"/>
                <w:szCs w:val="20"/>
              </w:rPr>
            </w:pPr>
            <w:r>
              <w:rPr>
                <w:sz w:val="20"/>
                <w:szCs w:val="20"/>
              </w:rPr>
              <w:t>2,7</w:t>
            </w:r>
          </w:p>
        </w:tc>
        <w:tc>
          <w:tcPr>
            <w:tcW w:w="2169" w:type="dxa"/>
            <w:gridSpan w:val="2"/>
          </w:tcPr>
          <w:p w:rsidR="00DB7499" w:rsidRPr="003B4175" w:rsidRDefault="00DB7499" w:rsidP="00F83470">
            <w:pPr>
              <w:rPr>
                <w:sz w:val="20"/>
                <w:szCs w:val="20"/>
              </w:rPr>
            </w:pPr>
            <w:r>
              <w:rPr>
                <w:sz w:val="20"/>
                <w:szCs w:val="20"/>
              </w:rPr>
              <w:t>Данные ГУВД МВД по г.о.Электросталь Московской области</w:t>
            </w:r>
          </w:p>
        </w:tc>
        <w:tc>
          <w:tcPr>
            <w:tcW w:w="1735" w:type="dxa"/>
          </w:tcPr>
          <w:p w:rsidR="00DB7499" w:rsidRPr="003B4175" w:rsidRDefault="00DB7499" w:rsidP="00F83470">
            <w:pPr>
              <w:jc w:val="both"/>
              <w:rPr>
                <w:sz w:val="20"/>
                <w:szCs w:val="20"/>
              </w:rPr>
            </w:pPr>
            <w:r>
              <w:rPr>
                <w:sz w:val="20"/>
                <w:szCs w:val="20"/>
              </w:rPr>
              <w:t>Два</w:t>
            </w:r>
            <w:r w:rsidRPr="003B4175">
              <w:rPr>
                <w:sz w:val="20"/>
                <w:szCs w:val="20"/>
              </w:rPr>
              <w:t xml:space="preserve"> раз</w:t>
            </w:r>
            <w:r>
              <w:rPr>
                <w:sz w:val="20"/>
                <w:szCs w:val="20"/>
              </w:rPr>
              <w:t>а</w:t>
            </w:r>
            <w:r w:rsidRPr="003B4175">
              <w:rPr>
                <w:sz w:val="20"/>
                <w:szCs w:val="20"/>
              </w:rPr>
              <w:t xml:space="preserve"> в год</w:t>
            </w:r>
          </w:p>
        </w:tc>
      </w:tr>
      <w:tr w:rsidR="00DB7499" w:rsidRPr="003B4175" w:rsidTr="00F83470">
        <w:tc>
          <w:tcPr>
            <w:tcW w:w="688" w:type="dxa"/>
          </w:tcPr>
          <w:p w:rsidR="00DB7499" w:rsidRPr="003B4175" w:rsidRDefault="00DB7499" w:rsidP="00F83470">
            <w:pPr>
              <w:autoSpaceDE w:val="0"/>
              <w:autoSpaceDN w:val="0"/>
              <w:adjustRightInd w:val="0"/>
              <w:jc w:val="center"/>
              <w:rPr>
                <w:sz w:val="20"/>
                <w:szCs w:val="20"/>
              </w:rPr>
            </w:pPr>
            <w:r w:rsidRPr="003B4175">
              <w:rPr>
                <w:sz w:val="20"/>
                <w:szCs w:val="20"/>
              </w:rPr>
              <w:t>3</w:t>
            </w:r>
          </w:p>
        </w:tc>
        <w:tc>
          <w:tcPr>
            <w:tcW w:w="2612" w:type="dxa"/>
          </w:tcPr>
          <w:p w:rsidR="00DB7499" w:rsidRPr="003B4175" w:rsidRDefault="00DB7499" w:rsidP="006605BA">
            <w:pPr>
              <w:autoSpaceDE w:val="0"/>
              <w:autoSpaceDN w:val="0"/>
              <w:adjustRightInd w:val="0"/>
              <w:rPr>
                <w:sz w:val="20"/>
                <w:szCs w:val="20"/>
              </w:rPr>
            </w:pPr>
            <w:r w:rsidRPr="003E16A9">
              <w:rPr>
                <w:rFonts w:cs="Times New Roman"/>
                <w:sz w:val="20"/>
                <w:szCs w:val="20"/>
              </w:rPr>
              <w:t xml:space="preserve">Увеличение </w:t>
            </w:r>
            <w:r w:rsidR="006605BA">
              <w:rPr>
                <w:rFonts w:cs="Times New Roman"/>
                <w:sz w:val="20"/>
                <w:szCs w:val="20"/>
              </w:rPr>
              <w:t>численности</w:t>
            </w:r>
            <w:r w:rsidRPr="003E16A9">
              <w:rPr>
                <w:rFonts w:cs="Times New Roman"/>
                <w:sz w:val="20"/>
                <w:szCs w:val="20"/>
              </w:rPr>
              <w:t xml:space="preserve"> детей, привлекаемых к участию в творческих мероприятиях</w:t>
            </w:r>
          </w:p>
        </w:tc>
        <w:tc>
          <w:tcPr>
            <w:tcW w:w="2739" w:type="dxa"/>
            <w:gridSpan w:val="2"/>
          </w:tcPr>
          <w:p w:rsidR="00DB7499" w:rsidRPr="003B4175" w:rsidRDefault="00DB7499" w:rsidP="00F83470">
            <w:pPr>
              <w:rPr>
                <w:sz w:val="20"/>
                <w:szCs w:val="20"/>
              </w:rPr>
            </w:pPr>
          </w:p>
        </w:tc>
        <w:tc>
          <w:tcPr>
            <w:tcW w:w="1591" w:type="dxa"/>
            <w:gridSpan w:val="2"/>
          </w:tcPr>
          <w:p w:rsidR="00DB7499" w:rsidRPr="003B4175" w:rsidRDefault="00DB7499" w:rsidP="00F83470">
            <w:pPr>
              <w:autoSpaceDE w:val="0"/>
              <w:autoSpaceDN w:val="0"/>
              <w:adjustRightInd w:val="0"/>
              <w:jc w:val="center"/>
              <w:rPr>
                <w:sz w:val="20"/>
                <w:szCs w:val="20"/>
              </w:rPr>
            </w:pPr>
          </w:p>
        </w:tc>
        <w:tc>
          <w:tcPr>
            <w:tcW w:w="2749" w:type="dxa"/>
            <w:gridSpan w:val="2"/>
          </w:tcPr>
          <w:p w:rsidR="00E3000F" w:rsidRDefault="00E3000F" w:rsidP="00F83470">
            <w:pPr>
              <w:rPr>
                <w:sz w:val="20"/>
                <w:szCs w:val="20"/>
              </w:rPr>
            </w:pPr>
          </w:p>
        </w:tc>
        <w:tc>
          <w:tcPr>
            <w:tcW w:w="1736" w:type="dxa"/>
            <w:gridSpan w:val="2"/>
          </w:tcPr>
          <w:p w:rsidR="00DB7499" w:rsidRPr="003B4175" w:rsidRDefault="00DB7499" w:rsidP="00F83470">
            <w:pPr>
              <w:jc w:val="center"/>
              <w:rPr>
                <w:sz w:val="20"/>
                <w:szCs w:val="20"/>
              </w:rPr>
            </w:pPr>
          </w:p>
        </w:tc>
        <w:tc>
          <w:tcPr>
            <w:tcW w:w="2169" w:type="dxa"/>
            <w:gridSpan w:val="2"/>
          </w:tcPr>
          <w:p w:rsidR="00DB7499" w:rsidRPr="003B4175" w:rsidRDefault="00DB7499" w:rsidP="00F83470">
            <w:pPr>
              <w:jc w:val="both"/>
              <w:rPr>
                <w:sz w:val="20"/>
                <w:szCs w:val="20"/>
              </w:rPr>
            </w:pPr>
          </w:p>
        </w:tc>
        <w:tc>
          <w:tcPr>
            <w:tcW w:w="1735" w:type="dxa"/>
          </w:tcPr>
          <w:p w:rsidR="00DB7499" w:rsidRPr="003B4175" w:rsidRDefault="00DB7499" w:rsidP="00F83470">
            <w:pPr>
              <w:jc w:val="both"/>
              <w:rPr>
                <w:sz w:val="20"/>
                <w:szCs w:val="20"/>
              </w:rPr>
            </w:pPr>
          </w:p>
        </w:tc>
      </w:tr>
      <w:tr w:rsidR="00DB7499" w:rsidRPr="003B4175" w:rsidTr="00F83470">
        <w:tc>
          <w:tcPr>
            <w:tcW w:w="688" w:type="dxa"/>
            <w:vMerge w:val="restart"/>
          </w:tcPr>
          <w:p w:rsidR="00DB7499" w:rsidRPr="003B4175" w:rsidRDefault="00DB7499" w:rsidP="00F83470">
            <w:pPr>
              <w:autoSpaceDE w:val="0"/>
              <w:autoSpaceDN w:val="0"/>
              <w:adjustRightInd w:val="0"/>
              <w:jc w:val="center"/>
              <w:rPr>
                <w:sz w:val="20"/>
                <w:szCs w:val="20"/>
              </w:rPr>
            </w:pPr>
            <w:r>
              <w:rPr>
                <w:sz w:val="20"/>
                <w:szCs w:val="20"/>
              </w:rPr>
              <w:t>3.1</w:t>
            </w:r>
          </w:p>
        </w:tc>
        <w:tc>
          <w:tcPr>
            <w:tcW w:w="2612" w:type="dxa"/>
            <w:vMerge w:val="restart"/>
          </w:tcPr>
          <w:p w:rsidR="00DB7499" w:rsidRPr="003B4175" w:rsidRDefault="00DB7499" w:rsidP="00F83470">
            <w:pPr>
              <w:widowControl w:val="0"/>
              <w:tabs>
                <w:tab w:val="center" w:pos="4677"/>
                <w:tab w:val="right" w:pos="9355"/>
              </w:tabs>
              <w:autoSpaceDE w:val="0"/>
              <w:autoSpaceDN w:val="0"/>
              <w:adjustRightInd w:val="0"/>
              <w:rPr>
                <w:sz w:val="20"/>
                <w:szCs w:val="20"/>
              </w:rPr>
            </w:pPr>
          </w:p>
        </w:tc>
        <w:tc>
          <w:tcPr>
            <w:tcW w:w="2739" w:type="dxa"/>
            <w:gridSpan w:val="2"/>
          </w:tcPr>
          <w:p w:rsidR="00DB7499" w:rsidRPr="003B4175" w:rsidRDefault="00DB7499" w:rsidP="00F83470">
            <w:pPr>
              <w:rPr>
                <w:sz w:val="20"/>
                <w:szCs w:val="20"/>
              </w:rPr>
            </w:pPr>
            <w:r w:rsidRPr="003B4175">
              <w:rPr>
                <w:sz w:val="20"/>
                <w:szCs w:val="20"/>
              </w:rPr>
              <w:t>Доля детей</w:t>
            </w:r>
            <w:r>
              <w:rPr>
                <w:sz w:val="20"/>
                <w:szCs w:val="20"/>
              </w:rPr>
              <w:t>, привлекаемых к участию в творческих мероприятиях, в общей численности детей</w:t>
            </w:r>
            <w:r w:rsidRPr="003B4175">
              <w:rPr>
                <w:sz w:val="20"/>
                <w:szCs w:val="20"/>
              </w:rPr>
              <w:t xml:space="preserve">    </w:t>
            </w:r>
          </w:p>
        </w:tc>
        <w:tc>
          <w:tcPr>
            <w:tcW w:w="1591" w:type="dxa"/>
            <w:gridSpan w:val="2"/>
            <w:vMerge w:val="restart"/>
          </w:tcPr>
          <w:p w:rsidR="00DB7499" w:rsidRDefault="00DB7499" w:rsidP="00F83470">
            <w:pPr>
              <w:autoSpaceDE w:val="0"/>
              <w:autoSpaceDN w:val="0"/>
              <w:adjustRightInd w:val="0"/>
              <w:jc w:val="center"/>
              <w:rPr>
                <w:sz w:val="20"/>
                <w:szCs w:val="20"/>
              </w:rPr>
            </w:pPr>
          </w:p>
          <w:p w:rsidR="00DB7499" w:rsidRDefault="00DB7499" w:rsidP="00F83470">
            <w:pPr>
              <w:autoSpaceDE w:val="0"/>
              <w:autoSpaceDN w:val="0"/>
              <w:adjustRightInd w:val="0"/>
              <w:jc w:val="center"/>
              <w:rPr>
                <w:sz w:val="20"/>
                <w:szCs w:val="20"/>
              </w:rPr>
            </w:pPr>
          </w:p>
          <w:p w:rsidR="00DB7499" w:rsidRDefault="00DB7499" w:rsidP="00F83470">
            <w:pPr>
              <w:autoSpaceDE w:val="0"/>
              <w:autoSpaceDN w:val="0"/>
              <w:adjustRightInd w:val="0"/>
              <w:jc w:val="center"/>
              <w:rPr>
                <w:sz w:val="20"/>
                <w:szCs w:val="20"/>
              </w:rPr>
            </w:pPr>
          </w:p>
          <w:p w:rsidR="00DB7499" w:rsidRDefault="00DB7499" w:rsidP="00F83470">
            <w:pPr>
              <w:autoSpaceDE w:val="0"/>
              <w:autoSpaceDN w:val="0"/>
              <w:adjustRightInd w:val="0"/>
              <w:jc w:val="center"/>
              <w:rPr>
                <w:sz w:val="20"/>
                <w:szCs w:val="20"/>
              </w:rPr>
            </w:pPr>
          </w:p>
          <w:p w:rsidR="00DB7499" w:rsidRDefault="00DB7499" w:rsidP="00F83470">
            <w:pPr>
              <w:autoSpaceDE w:val="0"/>
              <w:autoSpaceDN w:val="0"/>
              <w:adjustRightInd w:val="0"/>
              <w:jc w:val="center"/>
              <w:rPr>
                <w:sz w:val="20"/>
                <w:szCs w:val="20"/>
              </w:rPr>
            </w:pPr>
          </w:p>
          <w:p w:rsidR="00DB7499" w:rsidRDefault="00DB7499" w:rsidP="00F83470">
            <w:pPr>
              <w:autoSpaceDE w:val="0"/>
              <w:autoSpaceDN w:val="0"/>
              <w:adjustRightInd w:val="0"/>
              <w:jc w:val="center"/>
              <w:rPr>
                <w:sz w:val="20"/>
                <w:szCs w:val="20"/>
              </w:rPr>
            </w:pPr>
          </w:p>
          <w:p w:rsidR="00DB7499" w:rsidRPr="003B4175" w:rsidRDefault="00DB7499" w:rsidP="00F83470">
            <w:pPr>
              <w:autoSpaceDE w:val="0"/>
              <w:autoSpaceDN w:val="0"/>
              <w:adjustRightInd w:val="0"/>
              <w:jc w:val="center"/>
              <w:rPr>
                <w:sz w:val="20"/>
                <w:szCs w:val="20"/>
              </w:rPr>
            </w:pPr>
            <w:r w:rsidRPr="003B4175">
              <w:rPr>
                <w:sz w:val="20"/>
                <w:szCs w:val="20"/>
              </w:rPr>
              <w:t>процент</w:t>
            </w:r>
          </w:p>
        </w:tc>
        <w:tc>
          <w:tcPr>
            <w:tcW w:w="2749" w:type="dxa"/>
            <w:gridSpan w:val="2"/>
          </w:tcPr>
          <w:p w:rsidR="00DB7499" w:rsidRPr="003B4175" w:rsidRDefault="00DB7499" w:rsidP="00F83470">
            <w:pPr>
              <w:rPr>
                <w:sz w:val="20"/>
                <w:szCs w:val="20"/>
              </w:rPr>
            </w:pPr>
            <w:r>
              <w:rPr>
                <w:sz w:val="20"/>
                <w:szCs w:val="20"/>
              </w:rPr>
              <w:t>Отношение численности участников творческих мероприятий к общей численности детей х 100 процентов</w:t>
            </w:r>
          </w:p>
        </w:tc>
        <w:tc>
          <w:tcPr>
            <w:tcW w:w="1736" w:type="dxa"/>
            <w:gridSpan w:val="2"/>
          </w:tcPr>
          <w:p w:rsidR="00DB7499" w:rsidRPr="003B4175" w:rsidRDefault="00DB7499" w:rsidP="00F83470">
            <w:pPr>
              <w:jc w:val="center"/>
              <w:rPr>
                <w:sz w:val="20"/>
                <w:szCs w:val="20"/>
              </w:rPr>
            </w:pPr>
          </w:p>
        </w:tc>
        <w:tc>
          <w:tcPr>
            <w:tcW w:w="2169" w:type="dxa"/>
            <w:gridSpan w:val="2"/>
            <w:vMerge w:val="restart"/>
          </w:tcPr>
          <w:p w:rsidR="00DB7499" w:rsidRPr="003B4175" w:rsidRDefault="00DB7499" w:rsidP="00F83470">
            <w:pPr>
              <w:jc w:val="both"/>
              <w:rPr>
                <w:sz w:val="20"/>
                <w:szCs w:val="20"/>
              </w:rPr>
            </w:pPr>
            <w:r>
              <w:rPr>
                <w:sz w:val="20"/>
                <w:szCs w:val="20"/>
              </w:rPr>
              <w:t>Мониторинг результатов конкурсных мероприятий. Данные государственной статистики</w:t>
            </w:r>
          </w:p>
        </w:tc>
        <w:tc>
          <w:tcPr>
            <w:tcW w:w="1735" w:type="dxa"/>
            <w:vMerge w:val="restart"/>
          </w:tcPr>
          <w:p w:rsidR="00DB7499" w:rsidRPr="003B4175" w:rsidRDefault="00DB7499" w:rsidP="00F83470">
            <w:pPr>
              <w:jc w:val="both"/>
              <w:rPr>
                <w:sz w:val="20"/>
                <w:szCs w:val="20"/>
              </w:rPr>
            </w:pPr>
            <w:r w:rsidRPr="003B4175">
              <w:rPr>
                <w:sz w:val="20"/>
                <w:szCs w:val="20"/>
              </w:rPr>
              <w:t>Один раз в год</w:t>
            </w:r>
          </w:p>
        </w:tc>
      </w:tr>
      <w:tr w:rsidR="00DB7499" w:rsidRPr="003B4175" w:rsidTr="00F83470">
        <w:tc>
          <w:tcPr>
            <w:tcW w:w="688" w:type="dxa"/>
            <w:vMerge/>
          </w:tcPr>
          <w:p w:rsidR="00DB7499" w:rsidRPr="003B4175" w:rsidRDefault="00DB7499" w:rsidP="00F83470">
            <w:pPr>
              <w:autoSpaceDE w:val="0"/>
              <w:autoSpaceDN w:val="0"/>
              <w:adjustRightInd w:val="0"/>
              <w:jc w:val="center"/>
              <w:rPr>
                <w:sz w:val="20"/>
                <w:szCs w:val="20"/>
              </w:rPr>
            </w:pPr>
          </w:p>
        </w:tc>
        <w:tc>
          <w:tcPr>
            <w:tcW w:w="2612" w:type="dxa"/>
            <w:vMerge/>
          </w:tcPr>
          <w:p w:rsidR="00DB7499" w:rsidRPr="003B4175" w:rsidRDefault="00DB7499" w:rsidP="00F83470">
            <w:pPr>
              <w:widowControl w:val="0"/>
              <w:tabs>
                <w:tab w:val="center" w:pos="4677"/>
                <w:tab w:val="right" w:pos="9355"/>
              </w:tabs>
              <w:autoSpaceDE w:val="0"/>
              <w:autoSpaceDN w:val="0"/>
              <w:adjustRightInd w:val="0"/>
              <w:rPr>
                <w:sz w:val="20"/>
                <w:szCs w:val="20"/>
              </w:rPr>
            </w:pPr>
          </w:p>
        </w:tc>
        <w:tc>
          <w:tcPr>
            <w:tcW w:w="2739" w:type="dxa"/>
            <w:gridSpan w:val="2"/>
          </w:tcPr>
          <w:p w:rsidR="00DB7499" w:rsidRPr="003B4175" w:rsidRDefault="00DB7499" w:rsidP="00F83470">
            <w:pPr>
              <w:rPr>
                <w:sz w:val="20"/>
                <w:szCs w:val="20"/>
              </w:rPr>
            </w:pPr>
            <w:r>
              <w:rPr>
                <w:sz w:val="20"/>
                <w:szCs w:val="20"/>
              </w:rPr>
              <w:t>- в сфере образования</w:t>
            </w:r>
          </w:p>
        </w:tc>
        <w:tc>
          <w:tcPr>
            <w:tcW w:w="1591" w:type="dxa"/>
            <w:gridSpan w:val="2"/>
            <w:vMerge/>
          </w:tcPr>
          <w:p w:rsidR="00DB7499" w:rsidRPr="003B4175" w:rsidRDefault="00DB7499" w:rsidP="00F83470">
            <w:pPr>
              <w:autoSpaceDE w:val="0"/>
              <w:autoSpaceDN w:val="0"/>
              <w:adjustRightInd w:val="0"/>
              <w:rPr>
                <w:sz w:val="20"/>
                <w:szCs w:val="20"/>
              </w:rPr>
            </w:pPr>
          </w:p>
        </w:tc>
        <w:tc>
          <w:tcPr>
            <w:tcW w:w="2749" w:type="dxa"/>
            <w:gridSpan w:val="2"/>
          </w:tcPr>
          <w:p w:rsidR="00DB7499" w:rsidRDefault="00DB7499" w:rsidP="00F83470">
            <w:pPr>
              <w:rPr>
                <w:sz w:val="20"/>
                <w:szCs w:val="20"/>
              </w:rPr>
            </w:pPr>
            <w:r>
              <w:rPr>
                <w:sz w:val="20"/>
                <w:szCs w:val="20"/>
              </w:rPr>
              <w:t>к численности детей от 0 до 17лет</w:t>
            </w:r>
          </w:p>
        </w:tc>
        <w:tc>
          <w:tcPr>
            <w:tcW w:w="1736" w:type="dxa"/>
            <w:gridSpan w:val="2"/>
          </w:tcPr>
          <w:p w:rsidR="00DB7499" w:rsidRDefault="006605BA" w:rsidP="00F83470">
            <w:pPr>
              <w:jc w:val="center"/>
              <w:rPr>
                <w:sz w:val="20"/>
                <w:szCs w:val="20"/>
              </w:rPr>
            </w:pPr>
            <w:r>
              <w:rPr>
                <w:sz w:val="20"/>
                <w:szCs w:val="20"/>
              </w:rPr>
              <w:t>25,8</w:t>
            </w:r>
          </w:p>
        </w:tc>
        <w:tc>
          <w:tcPr>
            <w:tcW w:w="2169" w:type="dxa"/>
            <w:gridSpan w:val="2"/>
            <w:vMerge/>
          </w:tcPr>
          <w:p w:rsidR="00DB7499" w:rsidRDefault="00DB7499" w:rsidP="00F83470">
            <w:pPr>
              <w:jc w:val="both"/>
              <w:rPr>
                <w:sz w:val="20"/>
                <w:szCs w:val="20"/>
              </w:rPr>
            </w:pPr>
          </w:p>
        </w:tc>
        <w:tc>
          <w:tcPr>
            <w:tcW w:w="1735" w:type="dxa"/>
            <w:vMerge/>
          </w:tcPr>
          <w:p w:rsidR="00DB7499" w:rsidRPr="003B4175" w:rsidRDefault="00DB7499" w:rsidP="00F83470">
            <w:pPr>
              <w:jc w:val="both"/>
              <w:rPr>
                <w:sz w:val="20"/>
                <w:szCs w:val="20"/>
              </w:rPr>
            </w:pPr>
          </w:p>
        </w:tc>
      </w:tr>
      <w:tr w:rsidR="00DB7499" w:rsidRPr="003B4175" w:rsidTr="00F83470">
        <w:tc>
          <w:tcPr>
            <w:tcW w:w="688" w:type="dxa"/>
            <w:vMerge/>
          </w:tcPr>
          <w:p w:rsidR="00DB7499" w:rsidRPr="003B4175" w:rsidRDefault="00DB7499" w:rsidP="00F83470">
            <w:pPr>
              <w:autoSpaceDE w:val="0"/>
              <w:autoSpaceDN w:val="0"/>
              <w:adjustRightInd w:val="0"/>
              <w:jc w:val="center"/>
              <w:rPr>
                <w:sz w:val="20"/>
                <w:szCs w:val="20"/>
              </w:rPr>
            </w:pPr>
          </w:p>
        </w:tc>
        <w:tc>
          <w:tcPr>
            <w:tcW w:w="2612" w:type="dxa"/>
            <w:vMerge/>
          </w:tcPr>
          <w:p w:rsidR="00DB7499" w:rsidRPr="003B4175" w:rsidRDefault="00DB7499" w:rsidP="00F83470">
            <w:pPr>
              <w:widowControl w:val="0"/>
              <w:tabs>
                <w:tab w:val="center" w:pos="4677"/>
                <w:tab w:val="right" w:pos="9355"/>
              </w:tabs>
              <w:autoSpaceDE w:val="0"/>
              <w:autoSpaceDN w:val="0"/>
              <w:adjustRightInd w:val="0"/>
              <w:rPr>
                <w:sz w:val="20"/>
                <w:szCs w:val="20"/>
              </w:rPr>
            </w:pPr>
          </w:p>
        </w:tc>
        <w:tc>
          <w:tcPr>
            <w:tcW w:w="2739" w:type="dxa"/>
            <w:gridSpan w:val="2"/>
          </w:tcPr>
          <w:p w:rsidR="00DB7499" w:rsidRPr="003B4175" w:rsidRDefault="00DB7499" w:rsidP="00F83470">
            <w:pPr>
              <w:rPr>
                <w:sz w:val="20"/>
                <w:szCs w:val="20"/>
              </w:rPr>
            </w:pPr>
            <w:r>
              <w:rPr>
                <w:sz w:val="20"/>
                <w:szCs w:val="20"/>
              </w:rPr>
              <w:t>- в сфере культуры</w:t>
            </w:r>
          </w:p>
        </w:tc>
        <w:tc>
          <w:tcPr>
            <w:tcW w:w="1591" w:type="dxa"/>
            <w:gridSpan w:val="2"/>
            <w:vMerge/>
          </w:tcPr>
          <w:p w:rsidR="00DB7499" w:rsidRPr="003B4175" w:rsidRDefault="00DB7499" w:rsidP="00F83470">
            <w:pPr>
              <w:autoSpaceDE w:val="0"/>
              <w:autoSpaceDN w:val="0"/>
              <w:adjustRightInd w:val="0"/>
              <w:rPr>
                <w:sz w:val="20"/>
                <w:szCs w:val="20"/>
              </w:rPr>
            </w:pPr>
          </w:p>
        </w:tc>
        <w:tc>
          <w:tcPr>
            <w:tcW w:w="2749" w:type="dxa"/>
            <w:gridSpan w:val="2"/>
          </w:tcPr>
          <w:p w:rsidR="00DB7499" w:rsidRDefault="00DB7499" w:rsidP="00F83470">
            <w:pPr>
              <w:rPr>
                <w:sz w:val="20"/>
                <w:szCs w:val="20"/>
              </w:rPr>
            </w:pPr>
            <w:r>
              <w:rPr>
                <w:sz w:val="20"/>
                <w:szCs w:val="20"/>
              </w:rPr>
              <w:t>к численности детей от 5 до 17лет</w:t>
            </w:r>
          </w:p>
        </w:tc>
        <w:tc>
          <w:tcPr>
            <w:tcW w:w="1736" w:type="dxa"/>
            <w:gridSpan w:val="2"/>
          </w:tcPr>
          <w:p w:rsidR="00DB7499" w:rsidRDefault="00251E1E" w:rsidP="00F83470">
            <w:pPr>
              <w:jc w:val="center"/>
              <w:rPr>
                <w:sz w:val="20"/>
                <w:szCs w:val="20"/>
              </w:rPr>
            </w:pPr>
            <w:r>
              <w:rPr>
                <w:sz w:val="20"/>
                <w:szCs w:val="20"/>
              </w:rPr>
              <w:t>9,3</w:t>
            </w:r>
          </w:p>
        </w:tc>
        <w:tc>
          <w:tcPr>
            <w:tcW w:w="2169" w:type="dxa"/>
            <w:gridSpan w:val="2"/>
            <w:vMerge/>
          </w:tcPr>
          <w:p w:rsidR="00DB7499" w:rsidRDefault="00DB7499" w:rsidP="00F83470">
            <w:pPr>
              <w:jc w:val="both"/>
              <w:rPr>
                <w:sz w:val="20"/>
                <w:szCs w:val="20"/>
              </w:rPr>
            </w:pPr>
          </w:p>
        </w:tc>
        <w:tc>
          <w:tcPr>
            <w:tcW w:w="1735" w:type="dxa"/>
            <w:vMerge/>
          </w:tcPr>
          <w:p w:rsidR="00DB7499" w:rsidRPr="003B4175" w:rsidRDefault="00DB7499" w:rsidP="00F83470">
            <w:pPr>
              <w:jc w:val="both"/>
              <w:rPr>
                <w:sz w:val="20"/>
                <w:szCs w:val="20"/>
              </w:rPr>
            </w:pPr>
          </w:p>
        </w:tc>
      </w:tr>
      <w:tr w:rsidR="009E0173" w:rsidRPr="003B4175" w:rsidTr="00F83470">
        <w:tc>
          <w:tcPr>
            <w:tcW w:w="688" w:type="dxa"/>
          </w:tcPr>
          <w:p w:rsidR="009E0173" w:rsidRPr="003B4175" w:rsidRDefault="009E0173" w:rsidP="009E0173">
            <w:pPr>
              <w:autoSpaceDE w:val="0"/>
              <w:autoSpaceDN w:val="0"/>
              <w:adjustRightInd w:val="0"/>
              <w:jc w:val="center"/>
              <w:rPr>
                <w:sz w:val="20"/>
                <w:szCs w:val="20"/>
              </w:rPr>
            </w:pPr>
            <w:r>
              <w:rPr>
                <w:sz w:val="20"/>
                <w:szCs w:val="20"/>
              </w:rPr>
              <w:t>3,2</w:t>
            </w:r>
          </w:p>
        </w:tc>
        <w:tc>
          <w:tcPr>
            <w:tcW w:w="2612" w:type="dxa"/>
          </w:tcPr>
          <w:p w:rsidR="009E0173" w:rsidRPr="003B4175" w:rsidRDefault="009E0173" w:rsidP="009E0173">
            <w:pPr>
              <w:widowControl w:val="0"/>
              <w:tabs>
                <w:tab w:val="center" w:pos="4677"/>
                <w:tab w:val="right" w:pos="9355"/>
              </w:tabs>
              <w:autoSpaceDE w:val="0"/>
              <w:autoSpaceDN w:val="0"/>
              <w:adjustRightInd w:val="0"/>
              <w:rPr>
                <w:sz w:val="20"/>
                <w:szCs w:val="20"/>
              </w:rPr>
            </w:pPr>
          </w:p>
        </w:tc>
        <w:tc>
          <w:tcPr>
            <w:tcW w:w="2739" w:type="dxa"/>
            <w:gridSpan w:val="2"/>
          </w:tcPr>
          <w:p w:rsidR="009E0173" w:rsidRPr="004A095A" w:rsidRDefault="009E0173" w:rsidP="009E0173">
            <w:pPr>
              <w:rPr>
                <w:rFonts w:cs="Times New Roman"/>
                <w:sz w:val="20"/>
                <w:szCs w:val="20"/>
              </w:rPr>
            </w:pPr>
            <w:r w:rsidRPr="004A095A">
              <w:rPr>
                <w:rFonts w:cs="Times New Roman"/>
                <w:sz w:val="20"/>
                <w:szCs w:val="20"/>
              </w:rPr>
              <w:t xml:space="preserve">Доля победителей и призеров творческих олимпиад, конкурсов и фестивалей межрегионального, федерального и международного уровня </w:t>
            </w:r>
          </w:p>
          <w:p w:rsidR="009E0173" w:rsidRPr="004A095A" w:rsidRDefault="009E0173" w:rsidP="009E0173">
            <w:pPr>
              <w:widowControl w:val="0"/>
              <w:autoSpaceDE w:val="0"/>
              <w:autoSpaceDN w:val="0"/>
              <w:adjustRightInd w:val="0"/>
              <w:rPr>
                <w:rFonts w:cs="Times New Roman"/>
                <w:sz w:val="20"/>
                <w:szCs w:val="20"/>
              </w:rPr>
            </w:pPr>
          </w:p>
        </w:tc>
        <w:tc>
          <w:tcPr>
            <w:tcW w:w="1591" w:type="dxa"/>
            <w:gridSpan w:val="2"/>
          </w:tcPr>
          <w:p w:rsidR="009E0173" w:rsidRDefault="009E0173" w:rsidP="009E0173">
            <w:pPr>
              <w:jc w:val="center"/>
            </w:pPr>
            <w:r w:rsidRPr="003B7B3F">
              <w:rPr>
                <w:sz w:val="20"/>
                <w:szCs w:val="20"/>
              </w:rPr>
              <w:t>процент</w:t>
            </w:r>
          </w:p>
        </w:tc>
        <w:tc>
          <w:tcPr>
            <w:tcW w:w="2749" w:type="dxa"/>
            <w:gridSpan w:val="2"/>
          </w:tcPr>
          <w:p w:rsidR="009E0173" w:rsidRDefault="009E0173" w:rsidP="009E0173">
            <w:pPr>
              <w:rPr>
                <w:sz w:val="20"/>
                <w:szCs w:val="20"/>
              </w:rPr>
            </w:pPr>
            <w:r>
              <w:rPr>
                <w:sz w:val="20"/>
                <w:szCs w:val="20"/>
              </w:rPr>
              <w:t>Отношение численности победителей и призеров творческих олимпиад, конкурсов и фестивалей межрегионального, федерального и международного уровня к общему количеству обучающихся образовательных организаций дополнительного образования х 100процентов</w:t>
            </w:r>
          </w:p>
        </w:tc>
        <w:tc>
          <w:tcPr>
            <w:tcW w:w="1736" w:type="dxa"/>
            <w:gridSpan w:val="2"/>
          </w:tcPr>
          <w:p w:rsidR="009E0173" w:rsidRDefault="002112EA" w:rsidP="009E0173">
            <w:pPr>
              <w:jc w:val="center"/>
              <w:rPr>
                <w:sz w:val="20"/>
                <w:szCs w:val="20"/>
              </w:rPr>
            </w:pPr>
            <w:r>
              <w:rPr>
                <w:sz w:val="20"/>
                <w:szCs w:val="20"/>
              </w:rPr>
              <w:t>0,9</w:t>
            </w:r>
          </w:p>
        </w:tc>
        <w:tc>
          <w:tcPr>
            <w:tcW w:w="2169" w:type="dxa"/>
            <w:gridSpan w:val="2"/>
          </w:tcPr>
          <w:p w:rsidR="009E0173" w:rsidRDefault="009E0173" w:rsidP="009E0173">
            <w:pPr>
              <w:jc w:val="both"/>
              <w:rPr>
                <w:sz w:val="20"/>
                <w:szCs w:val="20"/>
              </w:rPr>
            </w:pPr>
            <w:r w:rsidRPr="003B4175">
              <w:rPr>
                <w:sz w:val="20"/>
                <w:szCs w:val="20"/>
              </w:rPr>
              <w:t>Данные Государственной статистики</w:t>
            </w:r>
          </w:p>
          <w:p w:rsidR="009E0173" w:rsidRDefault="009E0173" w:rsidP="009E0173">
            <w:pPr>
              <w:jc w:val="both"/>
              <w:rPr>
                <w:sz w:val="20"/>
                <w:szCs w:val="20"/>
              </w:rPr>
            </w:pPr>
            <w:r>
              <w:rPr>
                <w:sz w:val="20"/>
                <w:szCs w:val="20"/>
              </w:rPr>
              <w:t>Форма ДО-1(сводная)</w:t>
            </w:r>
          </w:p>
        </w:tc>
        <w:tc>
          <w:tcPr>
            <w:tcW w:w="1735" w:type="dxa"/>
          </w:tcPr>
          <w:p w:rsidR="009E0173" w:rsidRPr="003B4175" w:rsidRDefault="009E0173" w:rsidP="009E0173">
            <w:pPr>
              <w:jc w:val="both"/>
              <w:rPr>
                <w:sz w:val="20"/>
                <w:szCs w:val="20"/>
              </w:rPr>
            </w:pPr>
            <w:r w:rsidRPr="003B4175">
              <w:rPr>
                <w:sz w:val="20"/>
                <w:szCs w:val="20"/>
              </w:rPr>
              <w:t>Один раз в год</w:t>
            </w:r>
          </w:p>
        </w:tc>
      </w:tr>
      <w:tr w:rsidR="003028C9" w:rsidRPr="003B4175" w:rsidTr="00F83470">
        <w:tc>
          <w:tcPr>
            <w:tcW w:w="688" w:type="dxa"/>
          </w:tcPr>
          <w:p w:rsidR="003028C9" w:rsidRDefault="003028C9" w:rsidP="003028C9">
            <w:pPr>
              <w:autoSpaceDE w:val="0"/>
              <w:autoSpaceDN w:val="0"/>
              <w:adjustRightInd w:val="0"/>
              <w:jc w:val="center"/>
              <w:rPr>
                <w:sz w:val="20"/>
                <w:szCs w:val="20"/>
              </w:rPr>
            </w:pPr>
            <w:r>
              <w:rPr>
                <w:sz w:val="20"/>
                <w:szCs w:val="20"/>
              </w:rPr>
              <w:t>3.3</w:t>
            </w:r>
          </w:p>
        </w:tc>
        <w:tc>
          <w:tcPr>
            <w:tcW w:w="2612" w:type="dxa"/>
          </w:tcPr>
          <w:p w:rsidR="003028C9" w:rsidRPr="003B4175" w:rsidRDefault="003028C9" w:rsidP="003028C9">
            <w:pPr>
              <w:widowControl w:val="0"/>
              <w:tabs>
                <w:tab w:val="center" w:pos="4677"/>
                <w:tab w:val="right" w:pos="9355"/>
              </w:tabs>
              <w:autoSpaceDE w:val="0"/>
              <w:autoSpaceDN w:val="0"/>
              <w:adjustRightInd w:val="0"/>
              <w:rPr>
                <w:sz w:val="20"/>
                <w:szCs w:val="20"/>
              </w:rPr>
            </w:pPr>
          </w:p>
        </w:tc>
        <w:tc>
          <w:tcPr>
            <w:tcW w:w="2739" w:type="dxa"/>
            <w:gridSpan w:val="2"/>
          </w:tcPr>
          <w:p w:rsidR="003028C9" w:rsidRDefault="003028C9" w:rsidP="003028C9">
            <w:pPr>
              <w:rPr>
                <w:color w:val="000000"/>
                <w:sz w:val="20"/>
                <w:szCs w:val="20"/>
              </w:rPr>
            </w:pPr>
            <w:r>
              <w:rPr>
                <w:color w:val="000000"/>
                <w:sz w:val="20"/>
                <w:szCs w:val="20"/>
              </w:rPr>
              <w:t>Д</w:t>
            </w:r>
            <w:r w:rsidRPr="003929CD">
              <w:rPr>
                <w:color w:val="000000"/>
                <w:sz w:val="20"/>
                <w:szCs w:val="20"/>
              </w:rPr>
              <w:t>ол</w:t>
            </w:r>
            <w:r>
              <w:rPr>
                <w:color w:val="000000"/>
                <w:sz w:val="20"/>
                <w:szCs w:val="20"/>
              </w:rPr>
              <w:t>я</w:t>
            </w:r>
            <w:r w:rsidRPr="003929CD">
              <w:rPr>
                <w:color w:val="000000"/>
                <w:sz w:val="20"/>
                <w:szCs w:val="20"/>
              </w:rPr>
              <w:t xml:space="preserve"> детей</w:t>
            </w:r>
            <w:r>
              <w:rPr>
                <w:color w:val="000000"/>
                <w:sz w:val="20"/>
                <w:szCs w:val="20"/>
              </w:rPr>
              <w:t xml:space="preserve"> (от 5 до 18лет), охваченных дополнительным образованием технической направленности</w:t>
            </w:r>
          </w:p>
          <w:p w:rsidR="003028C9" w:rsidRDefault="003028C9" w:rsidP="003028C9">
            <w:pPr>
              <w:rPr>
                <w:sz w:val="20"/>
                <w:szCs w:val="20"/>
              </w:rPr>
            </w:pPr>
          </w:p>
        </w:tc>
        <w:tc>
          <w:tcPr>
            <w:tcW w:w="1591" w:type="dxa"/>
            <w:gridSpan w:val="2"/>
          </w:tcPr>
          <w:p w:rsidR="003028C9" w:rsidRPr="003B4175" w:rsidRDefault="003028C9" w:rsidP="003028C9">
            <w:pPr>
              <w:autoSpaceDE w:val="0"/>
              <w:autoSpaceDN w:val="0"/>
              <w:adjustRightInd w:val="0"/>
              <w:jc w:val="center"/>
              <w:rPr>
                <w:sz w:val="20"/>
                <w:szCs w:val="20"/>
              </w:rPr>
            </w:pPr>
            <w:r w:rsidRPr="003B4175">
              <w:rPr>
                <w:sz w:val="20"/>
                <w:szCs w:val="20"/>
              </w:rPr>
              <w:lastRenderedPageBreak/>
              <w:t>процент</w:t>
            </w:r>
          </w:p>
        </w:tc>
        <w:tc>
          <w:tcPr>
            <w:tcW w:w="2749" w:type="dxa"/>
            <w:gridSpan w:val="2"/>
          </w:tcPr>
          <w:p w:rsidR="003028C9" w:rsidRPr="00CD52B3" w:rsidRDefault="003028C9" w:rsidP="003028C9">
            <w:pPr>
              <w:widowControl w:val="0"/>
              <w:contextualSpacing/>
              <w:rPr>
                <w:sz w:val="20"/>
                <w:szCs w:val="20"/>
              </w:rPr>
            </w:pPr>
            <w:r w:rsidRPr="00CD52B3">
              <w:rPr>
                <w:sz w:val="20"/>
                <w:szCs w:val="20"/>
              </w:rPr>
              <w:t xml:space="preserve">(1д + 2д + 3д + 4д + 5д) / </w:t>
            </w:r>
            <w:proofErr w:type="spellStart"/>
            <w:r w:rsidRPr="00CD52B3">
              <w:rPr>
                <w:sz w:val="20"/>
                <w:szCs w:val="20"/>
              </w:rPr>
              <w:t>Чн</w:t>
            </w:r>
            <w:proofErr w:type="spellEnd"/>
            <w:r w:rsidRPr="00CD52B3">
              <w:rPr>
                <w:sz w:val="20"/>
                <w:szCs w:val="20"/>
              </w:rPr>
              <w:t xml:space="preserve"> х 100, где:</w:t>
            </w:r>
          </w:p>
          <w:p w:rsidR="003028C9" w:rsidRPr="00CD52B3" w:rsidRDefault="003028C9" w:rsidP="003028C9">
            <w:pPr>
              <w:widowControl w:val="0"/>
              <w:contextualSpacing/>
              <w:rPr>
                <w:sz w:val="20"/>
                <w:szCs w:val="20"/>
              </w:rPr>
            </w:pPr>
            <w:r w:rsidRPr="00CD52B3">
              <w:rPr>
                <w:sz w:val="20"/>
                <w:szCs w:val="20"/>
              </w:rPr>
              <w:t>1д – данные 1-ДО (в ведомства образования);</w:t>
            </w:r>
          </w:p>
          <w:p w:rsidR="003028C9" w:rsidRPr="00CD52B3" w:rsidRDefault="003028C9" w:rsidP="003028C9">
            <w:pPr>
              <w:widowControl w:val="0"/>
              <w:contextualSpacing/>
              <w:rPr>
                <w:sz w:val="20"/>
                <w:szCs w:val="20"/>
              </w:rPr>
            </w:pPr>
            <w:r w:rsidRPr="00CD52B3">
              <w:rPr>
                <w:sz w:val="20"/>
                <w:szCs w:val="20"/>
              </w:rPr>
              <w:t xml:space="preserve">2д – 1-ДО (в </w:t>
            </w:r>
            <w:r w:rsidRPr="00CD52B3">
              <w:rPr>
                <w:sz w:val="20"/>
                <w:szCs w:val="20"/>
              </w:rPr>
              <w:lastRenderedPageBreak/>
              <w:t>негосударственных организациях);</w:t>
            </w:r>
          </w:p>
          <w:p w:rsidR="003028C9" w:rsidRPr="00CD52B3" w:rsidRDefault="003028C9" w:rsidP="003028C9">
            <w:pPr>
              <w:widowControl w:val="0"/>
              <w:contextualSpacing/>
              <w:rPr>
                <w:sz w:val="20"/>
                <w:szCs w:val="20"/>
              </w:rPr>
            </w:pPr>
            <w:r w:rsidRPr="00CD52B3">
              <w:rPr>
                <w:sz w:val="20"/>
                <w:szCs w:val="20"/>
              </w:rPr>
              <w:t>3д – данные 76 РИК (в общеобразовательных организациях);</w:t>
            </w:r>
          </w:p>
          <w:p w:rsidR="003028C9" w:rsidRPr="00CD52B3" w:rsidRDefault="003028C9" w:rsidP="003028C9">
            <w:pPr>
              <w:widowControl w:val="0"/>
              <w:contextualSpacing/>
              <w:rPr>
                <w:sz w:val="20"/>
                <w:szCs w:val="20"/>
              </w:rPr>
            </w:pPr>
            <w:r w:rsidRPr="00CD52B3">
              <w:rPr>
                <w:sz w:val="20"/>
                <w:szCs w:val="20"/>
              </w:rPr>
              <w:t>4д – данные 76 РИК (в негосударственных организациях);</w:t>
            </w:r>
          </w:p>
          <w:p w:rsidR="003028C9" w:rsidRPr="00CD52B3" w:rsidRDefault="003028C9" w:rsidP="003028C9">
            <w:pPr>
              <w:widowControl w:val="0"/>
              <w:contextualSpacing/>
              <w:rPr>
                <w:sz w:val="20"/>
                <w:szCs w:val="20"/>
              </w:rPr>
            </w:pPr>
            <w:r w:rsidRPr="00CD52B3">
              <w:rPr>
                <w:sz w:val="20"/>
                <w:szCs w:val="20"/>
              </w:rPr>
              <w:t>5д – данные 85 РИК (в дошкольных организациях);</w:t>
            </w:r>
          </w:p>
          <w:p w:rsidR="003028C9" w:rsidRDefault="003028C9" w:rsidP="003028C9">
            <w:pPr>
              <w:rPr>
                <w:sz w:val="20"/>
                <w:szCs w:val="20"/>
              </w:rPr>
            </w:pPr>
            <w:proofErr w:type="spellStart"/>
            <w:r w:rsidRPr="00CD52B3">
              <w:rPr>
                <w:sz w:val="20"/>
                <w:szCs w:val="20"/>
              </w:rPr>
              <w:t>Чн</w:t>
            </w:r>
            <w:proofErr w:type="spellEnd"/>
            <w:r w:rsidRPr="00CD52B3">
              <w:rPr>
                <w:sz w:val="20"/>
                <w:szCs w:val="20"/>
              </w:rPr>
              <w:t xml:space="preserve"> – прогнозная численность количества детей в возрасте от 5 до 17 лет (включительно) на конец текущего года</w:t>
            </w:r>
          </w:p>
        </w:tc>
        <w:tc>
          <w:tcPr>
            <w:tcW w:w="1736" w:type="dxa"/>
            <w:gridSpan w:val="2"/>
          </w:tcPr>
          <w:p w:rsidR="003028C9" w:rsidRDefault="003028C9" w:rsidP="003028C9">
            <w:pPr>
              <w:jc w:val="center"/>
              <w:rPr>
                <w:sz w:val="20"/>
                <w:szCs w:val="20"/>
              </w:rPr>
            </w:pPr>
            <w:r>
              <w:rPr>
                <w:sz w:val="20"/>
                <w:szCs w:val="20"/>
              </w:rPr>
              <w:lastRenderedPageBreak/>
              <w:t>14,65</w:t>
            </w:r>
          </w:p>
        </w:tc>
        <w:tc>
          <w:tcPr>
            <w:tcW w:w="2169" w:type="dxa"/>
            <w:gridSpan w:val="2"/>
          </w:tcPr>
          <w:p w:rsidR="003028C9" w:rsidRDefault="003028C9" w:rsidP="003028C9">
            <w:pPr>
              <w:jc w:val="both"/>
              <w:rPr>
                <w:sz w:val="20"/>
                <w:szCs w:val="20"/>
              </w:rPr>
            </w:pPr>
            <w:r>
              <w:rPr>
                <w:sz w:val="20"/>
                <w:szCs w:val="20"/>
              </w:rPr>
              <w:t>Форма ДО-1(сводная), 76-РИК, 85 РИК</w:t>
            </w:r>
          </w:p>
          <w:p w:rsidR="003028C9" w:rsidRDefault="003028C9" w:rsidP="003028C9">
            <w:pPr>
              <w:jc w:val="both"/>
              <w:rPr>
                <w:sz w:val="20"/>
                <w:szCs w:val="20"/>
              </w:rPr>
            </w:pPr>
            <w:r w:rsidRPr="003B4175">
              <w:rPr>
                <w:sz w:val="20"/>
                <w:szCs w:val="20"/>
              </w:rPr>
              <w:t>Данные Государственной статистики</w:t>
            </w:r>
          </w:p>
        </w:tc>
        <w:tc>
          <w:tcPr>
            <w:tcW w:w="1735" w:type="dxa"/>
          </w:tcPr>
          <w:p w:rsidR="003028C9" w:rsidRPr="003B4175" w:rsidRDefault="003028C9" w:rsidP="003028C9">
            <w:pPr>
              <w:jc w:val="both"/>
              <w:rPr>
                <w:sz w:val="20"/>
                <w:szCs w:val="20"/>
              </w:rPr>
            </w:pPr>
            <w:r w:rsidRPr="003B4175">
              <w:rPr>
                <w:sz w:val="20"/>
                <w:szCs w:val="20"/>
              </w:rPr>
              <w:t>Один раз в год</w:t>
            </w:r>
          </w:p>
        </w:tc>
      </w:tr>
      <w:tr w:rsidR="003028C9" w:rsidRPr="003B4175" w:rsidTr="00F83470">
        <w:tc>
          <w:tcPr>
            <w:tcW w:w="688" w:type="dxa"/>
          </w:tcPr>
          <w:p w:rsidR="003028C9" w:rsidRPr="003B4175" w:rsidRDefault="003028C9" w:rsidP="003028C9">
            <w:pPr>
              <w:autoSpaceDE w:val="0"/>
              <w:autoSpaceDN w:val="0"/>
              <w:adjustRightInd w:val="0"/>
              <w:jc w:val="center"/>
              <w:rPr>
                <w:sz w:val="20"/>
                <w:szCs w:val="20"/>
              </w:rPr>
            </w:pPr>
            <w:r>
              <w:rPr>
                <w:sz w:val="20"/>
                <w:szCs w:val="20"/>
              </w:rPr>
              <w:t>3,4</w:t>
            </w:r>
          </w:p>
        </w:tc>
        <w:tc>
          <w:tcPr>
            <w:tcW w:w="2612" w:type="dxa"/>
          </w:tcPr>
          <w:p w:rsidR="003028C9" w:rsidRPr="003B4175" w:rsidRDefault="003028C9" w:rsidP="003028C9">
            <w:pPr>
              <w:widowControl w:val="0"/>
              <w:tabs>
                <w:tab w:val="center" w:pos="4677"/>
                <w:tab w:val="right" w:pos="9355"/>
              </w:tabs>
              <w:autoSpaceDE w:val="0"/>
              <w:autoSpaceDN w:val="0"/>
              <w:adjustRightInd w:val="0"/>
              <w:rPr>
                <w:sz w:val="20"/>
                <w:szCs w:val="20"/>
              </w:rPr>
            </w:pPr>
          </w:p>
        </w:tc>
        <w:tc>
          <w:tcPr>
            <w:tcW w:w="2739" w:type="dxa"/>
            <w:gridSpan w:val="2"/>
          </w:tcPr>
          <w:p w:rsidR="003028C9" w:rsidRPr="001801FA" w:rsidRDefault="003028C9" w:rsidP="003028C9">
            <w:pPr>
              <w:widowControl w:val="0"/>
              <w:autoSpaceDE w:val="0"/>
              <w:autoSpaceDN w:val="0"/>
              <w:adjustRightInd w:val="0"/>
              <w:rPr>
                <w:rFonts w:cs="Times New Roman"/>
                <w:sz w:val="20"/>
                <w:szCs w:val="20"/>
              </w:rPr>
            </w:pPr>
            <w:r w:rsidRPr="001801FA">
              <w:rPr>
                <w:rFonts w:cs="Times New Roman"/>
                <w:color w:val="000000"/>
                <w:sz w:val="20"/>
                <w:szCs w:val="20"/>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591" w:type="dxa"/>
            <w:gridSpan w:val="2"/>
          </w:tcPr>
          <w:p w:rsidR="003028C9" w:rsidRDefault="003028C9" w:rsidP="003028C9">
            <w:pPr>
              <w:jc w:val="center"/>
            </w:pPr>
            <w:r w:rsidRPr="003B7B3F">
              <w:rPr>
                <w:sz w:val="20"/>
                <w:szCs w:val="20"/>
              </w:rPr>
              <w:t>процент</w:t>
            </w:r>
          </w:p>
        </w:tc>
        <w:tc>
          <w:tcPr>
            <w:tcW w:w="2749" w:type="dxa"/>
            <w:gridSpan w:val="2"/>
          </w:tcPr>
          <w:p w:rsidR="003028C9" w:rsidRPr="009B1578" w:rsidRDefault="003028C9" w:rsidP="003028C9">
            <w:pPr>
              <w:rPr>
                <w:sz w:val="20"/>
                <w:szCs w:val="20"/>
              </w:rPr>
            </w:pPr>
            <w:r w:rsidRPr="009B1578">
              <w:rPr>
                <w:sz w:val="20"/>
                <w:szCs w:val="20"/>
              </w:rPr>
              <w:t xml:space="preserve">Ох = (1д+2д+3д) : </w:t>
            </w:r>
            <w:proofErr w:type="spellStart"/>
            <w:r w:rsidRPr="009B1578">
              <w:rPr>
                <w:sz w:val="20"/>
                <w:szCs w:val="20"/>
              </w:rPr>
              <w:t>Чн</w:t>
            </w:r>
            <w:proofErr w:type="spellEnd"/>
            <w:r w:rsidRPr="009B1578">
              <w:rPr>
                <w:sz w:val="20"/>
                <w:szCs w:val="20"/>
              </w:rPr>
              <w:t xml:space="preserve"> х 100, где:</w:t>
            </w:r>
          </w:p>
          <w:p w:rsidR="003028C9" w:rsidRPr="009B1578" w:rsidRDefault="003028C9" w:rsidP="003028C9">
            <w:pPr>
              <w:widowControl w:val="0"/>
              <w:autoSpaceDE w:val="0"/>
              <w:autoSpaceDN w:val="0"/>
              <w:adjustRightInd w:val="0"/>
              <w:rPr>
                <w:sz w:val="20"/>
                <w:szCs w:val="20"/>
              </w:rPr>
            </w:pPr>
            <w:r w:rsidRPr="009B1578">
              <w:rPr>
                <w:sz w:val="20"/>
                <w:szCs w:val="20"/>
              </w:rPr>
              <w:t>Ох – доля детей;</w:t>
            </w:r>
          </w:p>
          <w:p w:rsidR="003028C9" w:rsidRPr="009B1578" w:rsidRDefault="003028C9" w:rsidP="003028C9">
            <w:pPr>
              <w:widowControl w:val="0"/>
              <w:autoSpaceDE w:val="0"/>
              <w:autoSpaceDN w:val="0"/>
              <w:adjustRightInd w:val="0"/>
              <w:rPr>
                <w:sz w:val="20"/>
                <w:szCs w:val="20"/>
              </w:rPr>
            </w:pPr>
            <w:r w:rsidRPr="009B1578">
              <w:rPr>
                <w:sz w:val="20"/>
                <w:szCs w:val="20"/>
              </w:rPr>
              <w:t>1д  - данные 1-ДО  (статистическая отчетность негосударственных организаций дополнительного образования);</w:t>
            </w:r>
          </w:p>
          <w:p w:rsidR="003028C9" w:rsidRPr="009B1578" w:rsidRDefault="003028C9" w:rsidP="003028C9">
            <w:pPr>
              <w:rPr>
                <w:sz w:val="20"/>
                <w:szCs w:val="20"/>
              </w:rPr>
            </w:pPr>
            <w:r w:rsidRPr="009B1578">
              <w:rPr>
                <w:sz w:val="20"/>
                <w:szCs w:val="20"/>
              </w:rPr>
              <w:t>2д - данные 76 РИК (статистическая отчетность негосударственных общеобразовательных организаций);</w:t>
            </w:r>
          </w:p>
          <w:p w:rsidR="003028C9" w:rsidRPr="009B1578" w:rsidRDefault="003028C9" w:rsidP="003028C9">
            <w:pPr>
              <w:rPr>
                <w:sz w:val="20"/>
                <w:szCs w:val="20"/>
              </w:rPr>
            </w:pPr>
            <w:r w:rsidRPr="009B1578">
              <w:rPr>
                <w:sz w:val="20"/>
                <w:szCs w:val="20"/>
              </w:rPr>
              <w:t xml:space="preserve">35д – оперативные ведомственные данные частных дошкольных образовательных организаций; </w:t>
            </w:r>
          </w:p>
          <w:p w:rsidR="003028C9" w:rsidRDefault="003028C9" w:rsidP="003028C9">
            <w:pPr>
              <w:rPr>
                <w:sz w:val="20"/>
                <w:szCs w:val="20"/>
              </w:rPr>
            </w:pPr>
            <w:proofErr w:type="spellStart"/>
            <w:r w:rsidRPr="009B1578">
              <w:rPr>
                <w:sz w:val="20"/>
                <w:szCs w:val="20"/>
              </w:rPr>
              <w:t>Чн</w:t>
            </w:r>
            <w:proofErr w:type="spellEnd"/>
            <w:r w:rsidRPr="009B1578">
              <w:rPr>
                <w:sz w:val="20"/>
                <w:szCs w:val="20"/>
                <w:vertAlign w:val="subscript"/>
              </w:rPr>
              <w:t xml:space="preserve"> </w:t>
            </w:r>
            <w:r w:rsidRPr="009B1578">
              <w:rPr>
                <w:sz w:val="20"/>
                <w:szCs w:val="20"/>
              </w:rPr>
              <w:t>– прогнозная численность количества детей в возрасте от  5 до 17 лет (включительно) на конец текущего года</w:t>
            </w:r>
          </w:p>
        </w:tc>
        <w:tc>
          <w:tcPr>
            <w:tcW w:w="1736" w:type="dxa"/>
            <w:gridSpan w:val="2"/>
          </w:tcPr>
          <w:p w:rsidR="003028C9" w:rsidRDefault="003028C9" w:rsidP="003028C9">
            <w:pPr>
              <w:jc w:val="center"/>
              <w:rPr>
                <w:sz w:val="20"/>
                <w:szCs w:val="20"/>
              </w:rPr>
            </w:pPr>
            <w:r>
              <w:rPr>
                <w:sz w:val="20"/>
                <w:szCs w:val="20"/>
              </w:rPr>
              <w:t>-</w:t>
            </w:r>
          </w:p>
        </w:tc>
        <w:tc>
          <w:tcPr>
            <w:tcW w:w="2169" w:type="dxa"/>
            <w:gridSpan w:val="2"/>
          </w:tcPr>
          <w:p w:rsidR="003028C9" w:rsidRPr="009B1578" w:rsidRDefault="003028C9" w:rsidP="003028C9">
            <w:pPr>
              <w:rPr>
                <w:sz w:val="20"/>
                <w:szCs w:val="20"/>
              </w:rPr>
            </w:pPr>
            <w:r w:rsidRPr="009B1578">
              <w:rPr>
                <w:sz w:val="20"/>
                <w:szCs w:val="20"/>
              </w:rPr>
              <w:t>Данные государственной статистики,</w:t>
            </w:r>
          </w:p>
          <w:p w:rsidR="003028C9" w:rsidRPr="009B1578" w:rsidRDefault="003028C9" w:rsidP="003028C9">
            <w:pPr>
              <w:rPr>
                <w:sz w:val="20"/>
                <w:szCs w:val="20"/>
              </w:rPr>
            </w:pPr>
            <w:r w:rsidRPr="009B1578">
              <w:rPr>
                <w:sz w:val="20"/>
                <w:szCs w:val="20"/>
              </w:rPr>
              <w:t>формы 76-РИК,</w:t>
            </w:r>
          </w:p>
          <w:p w:rsidR="003028C9" w:rsidRDefault="003028C9" w:rsidP="003028C9">
            <w:pPr>
              <w:rPr>
                <w:sz w:val="20"/>
                <w:szCs w:val="20"/>
              </w:rPr>
            </w:pPr>
            <w:r w:rsidRPr="009B1578">
              <w:rPr>
                <w:sz w:val="20"/>
                <w:szCs w:val="20"/>
              </w:rPr>
              <w:t>ДО-1 (сводная), данные Росстата</w:t>
            </w:r>
            <w:r>
              <w:rPr>
                <w:sz w:val="20"/>
                <w:szCs w:val="20"/>
              </w:rPr>
              <w:t xml:space="preserve"> </w:t>
            </w:r>
          </w:p>
        </w:tc>
        <w:tc>
          <w:tcPr>
            <w:tcW w:w="1735" w:type="dxa"/>
          </w:tcPr>
          <w:p w:rsidR="003028C9" w:rsidRPr="003B4175" w:rsidRDefault="003028C9" w:rsidP="003028C9">
            <w:pPr>
              <w:jc w:val="both"/>
              <w:rPr>
                <w:sz w:val="20"/>
                <w:szCs w:val="20"/>
              </w:rPr>
            </w:pPr>
            <w:r w:rsidRPr="003B4175">
              <w:rPr>
                <w:sz w:val="20"/>
                <w:szCs w:val="20"/>
              </w:rPr>
              <w:t>Один раз в год</w:t>
            </w:r>
          </w:p>
        </w:tc>
      </w:tr>
      <w:tr w:rsidR="003028C9" w:rsidRPr="003B4175" w:rsidTr="00F83470">
        <w:tc>
          <w:tcPr>
            <w:tcW w:w="688" w:type="dxa"/>
          </w:tcPr>
          <w:p w:rsidR="003028C9" w:rsidRPr="003B4175" w:rsidRDefault="003028C9" w:rsidP="003028C9">
            <w:pPr>
              <w:autoSpaceDE w:val="0"/>
              <w:autoSpaceDN w:val="0"/>
              <w:adjustRightInd w:val="0"/>
              <w:jc w:val="center"/>
              <w:rPr>
                <w:sz w:val="20"/>
                <w:szCs w:val="20"/>
              </w:rPr>
            </w:pPr>
            <w:r>
              <w:rPr>
                <w:sz w:val="20"/>
                <w:szCs w:val="20"/>
              </w:rPr>
              <w:t>3.5</w:t>
            </w:r>
          </w:p>
        </w:tc>
        <w:tc>
          <w:tcPr>
            <w:tcW w:w="2612" w:type="dxa"/>
          </w:tcPr>
          <w:p w:rsidR="003028C9" w:rsidRPr="003B4175" w:rsidRDefault="003028C9" w:rsidP="003028C9">
            <w:pPr>
              <w:autoSpaceDE w:val="0"/>
              <w:autoSpaceDN w:val="0"/>
              <w:adjustRightInd w:val="0"/>
              <w:rPr>
                <w:sz w:val="20"/>
                <w:szCs w:val="20"/>
              </w:rPr>
            </w:pPr>
          </w:p>
        </w:tc>
        <w:tc>
          <w:tcPr>
            <w:tcW w:w="2739" w:type="dxa"/>
            <w:gridSpan w:val="2"/>
          </w:tcPr>
          <w:p w:rsidR="003028C9" w:rsidRPr="003B4175" w:rsidRDefault="003028C9" w:rsidP="003028C9">
            <w:pPr>
              <w:widowControl w:val="0"/>
              <w:autoSpaceDE w:val="0"/>
              <w:autoSpaceDN w:val="0"/>
              <w:adjustRightInd w:val="0"/>
              <w:rPr>
                <w:sz w:val="20"/>
                <w:szCs w:val="20"/>
              </w:rPr>
            </w:pPr>
            <w:r w:rsidRPr="00410162">
              <w:rPr>
                <w:rFonts w:cs="Times New Roman"/>
                <w:sz w:val="20"/>
                <w:szCs w:val="20"/>
              </w:rPr>
              <w:t xml:space="preserve">Доля детей, охваченных отдыхом и оздоровлением к </w:t>
            </w:r>
            <w:r w:rsidRPr="00410162">
              <w:rPr>
                <w:rFonts w:cs="Times New Roman"/>
                <w:sz w:val="20"/>
                <w:szCs w:val="20"/>
              </w:rPr>
              <w:lastRenderedPageBreak/>
              <w:t>общей численности детей в возрасте от 7 до 15 лет, подлежащих оздоровлению</w:t>
            </w:r>
          </w:p>
        </w:tc>
        <w:tc>
          <w:tcPr>
            <w:tcW w:w="1591" w:type="dxa"/>
            <w:gridSpan w:val="2"/>
          </w:tcPr>
          <w:p w:rsidR="003028C9" w:rsidRPr="003B4175" w:rsidRDefault="003028C9" w:rsidP="003028C9">
            <w:pPr>
              <w:autoSpaceDE w:val="0"/>
              <w:autoSpaceDN w:val="0"/>
              <w:adjustRightInd w:val="0"/>
              <w:jc w:val="center"/>
              <w:rPr>
                <w:sz w:val="20"/>
                <w:szCs w:val="20"/>
              </w:rPr>
            </w:pPr>
            <w:r w:rsidRPr="003B4175">
              <w:rPr>
                <w:sz w:val="20"/>
                <w:szCs w:val="20"/>
              </w:rPr>
              <w:lastRenderedPageBreak/>
              <w:t>процент</w:t>
            </w:r>
          </w:p>
        </w:tc>
        <w:tc>
          <w:tcPr>
            <w:tcW w:w="2749" w:type="dxa"/>
            <w:gridSpan w:val="2"/>
          </w:tcPr>
          <w:p w:rsidR="003028C9" w:rsidRPr="00E13A03" w:rsidRDefault="003028C9" w:rsidP="003028C9">
            <w:pPr>
              <w:pStyle w:val="ConsPlusCell"/>
              <w:rPr>
                <w:rFonts w:ascii="Times New Roman" w:hAnsi="Times New Roman" w:cs="Times New Roman"/>
                <w:sz w:val="20"/>
                <w:szCs w:val="20"/>
              </w:rPr>
            </w:pPr>
            <w:r w:rsidRPr="00E13A03">
              <w:rPr>
                <w:rFonts w:ascii="Times New Roman" w:hAnsi="Times New Roman" w:cs="Times New Roman"/>
                <w:sz w:val="20"/>
                <w:szCs w:val="20"/>
              </w:rPr>
              <w:t xml:space="preserve">Отношение численности детей, охваченных отдыхом </w:t>
            </w:r>
            <w:r w:rsidRPr="00E13A03">
              <w:rPr>
                <w:rFonts w:ascii="Times New Roman" w:hAnsi="Times New Roman" w:cs="Times New Roman"/>
                <w:sz w:val="20"/>
                <w:szCs w:val="20"/>
              </w:rPr>
              <w:lastRenderedPageBreak/>
              <w:t>и оздоровлением к общей численности детей в возрасте от 7 до 15 лет.</w:t>
            </w:r>
          </w:p>
        </w:tc>
        <w:tc>
          <w:tcPr>
            <w:tcW w:w="1736" w:type="dxa"/>
            <w:gridSpan w:val="2"/>
          </w:tcPr>
          <w:p w:rsidR="003028C9" w:rsidRPr="003B4175" w:rsidRDefault="003028C9" w:rsidP="003028C9">
            <w:pPr>
              <w:jc w:val="center"/>
              <w:rPr>
                <w:sz w:val="20"/>
                <w:szCs w:val="20"/>
              </w:rPr>
            </w:pPr>
            <w:r>
              <w:rPr>
                <w:sz w:val="20"/>
                <w:szCs w:val="20"/>
              </w:rPr>
              <w:lastRenderedPageBreak/>
              <w:t>57,5</w:t>
            </w:r>
          </w:p>
        </w:tc>
        <w:tc>
          <w:tcPr>
            <w:tcW w:w="2169" w:type="dxa"/>
            <w:gridSpan w:val="2"/>
          </w:tcPr>
          <w:p w:rsidR="003028C9" w:rsidRPr="003B4175" w:rsidRDefault="003028C9" w:rsidP="003028C9">
            <w:pPr>
              <w:jc w:val="both"/>
              <w:rPr>
                <w:sz w:val="20"/>
                <w:szCs w:val="20"/>
              </w:rPr>
            </w:pPr>
            <w:r>
              <w:rPr>
                <w:sz w:val="20"/>
                <w:szCs w:val="20"/>
              </w:rPr>
              <w:t xml:space="preserve">Данные </w:t>
            </w:r>
            <w:r w:rsidRPr="003B4175">
              <w:rPr>
                <w:sz w:val="20"/>
                <w:szCs w:val="20"/>
              </w:rPr>
              <w:t>мониторинговы</w:t>
            </w:r>
            <w:r>
              <w:rPr>
                <w:sz w:val="20"/>
                <w:szCs w:val="20"/>
              </w:rPr>
              <w:t xml:space="preserve">х </w:t>
            </w:r>
            <w:r w:rsidRPr="003B4175">
              <w:rPr>
                <w:sz w:val="20"/>
                <w:szCs w:val="20"/>
              </w:rPr>
              <w:lastRenderedPageBreak/>
              <w:t>исследовани</w:t>
            </w:r>
            <w:r>
              <w:rPr>
                <w:sz w:val="20"/>
                <w:szCs w:val="20"/>
              </w:rPr>
              <w:t>й</w:t>
            </w:r>
          </w:p>
        </w:tc>
        <w:tc>
          <w:tcPr>
            <w:tcW w:w="1735" w:type="dxa"/>
          </w:tcPr>
          <w:p w:rsidR="003028C9" w:rsidRPr="003B4175" w:rsidRDefault="003028C9" w:rsidP="003028C9">
            <w:pPr>
              <w:jc w:val="both"/>
              <w:rPr>
                <w:sz w:val="20"/>
                <w:szCs w:val="20"/>
              </w:rPr>
            </w:pPr>
            <w:r w:rsidRPr="003B4175">
              <w:rPr>
                <w:sz w:val="20"/>
                <w:szCs w:val="20"/>
              </w:rPr>
              <w:lastRenderedPageBreak/>
              <w:t>Один раз в год</w:t>
            </w:r>
          </w:p>
        </w:tc>
      </w:tr>
      <w:tr w:rsidR="003028C9" w:rsidRPr="003B4175" w:rsidTr="00F83470">
        <w:tc>
          <w:tcPr>
            <w:tcW w:w="688" w:type="dxa"/>
          </w:tcPr>
          <w:p w:rsidR="003028C9" w:rsidRPr="003B4175" w:rsidRDefault="003028C9" w:rsidP="003028C9">
            <w:pPr>
              <w:autoSpaceDE w:val="0"/>
              <w:autoSpaceDN w:val="0"/>
              <w:adjustRightInd w:val="0"/>
              <w:jc w:val="center"/>
              <w:rPr>
                <w:sz w:val="20"/>
                <w:szCs w:val="20"/>
              </w:rPr>
            </w:pPr>
            <w:r>
              <w:rPr>
                <w:sz w:val="20"/>
                <w:szCs w:val="20"/>
              </w:rPr>
              <w:t>3.6</w:t>
            </w:r>
          </w:p>
        </w:tc>
        <w:tc>
          <w:tcPr>
            <w:tcW w:w="2612" w:type="dxa"/>
          </w:tcPr>
          <w:p w:rsidR="003028C9" w:rsidRPr="003B4175" w:rsidRDefault="003028C9" w:rsidP="003028C9">
            <w:pPr>
              <w:autoSpaceDE w:val="0"/>
              <w:autoSpaceDN w:val="0"/>
              <w:adjustRightInd w:val="0"/>
              <w:rPr>
                <w:sz w:val="20"/>
                <w:szCs w:val="20"/>
              </w:rPr>
            </w:pPr>
          </w:p>
        </w:tc>
        <w:tc>
          <w:tcPr>
            <w:tcW w:w="2739" w:type="dxa"/>
            <w:gridSpan w:val="2"/>
          </w:tcPr>
          <w:p w:rsidR="003028C9" w:rsidRPr="003B4175" w:rsidRDefault="003028C9" w:rsidP="003028C9">
            <w:pPr>
              <w:widowControl w:val="0"/>
              <w:autoSpaceDE w:val="0"/>
              <w:autoSpaceDN w:val="0"/>
              <w:adjustRightInd w:val="0"/>
              <w:rPr>
                <w:sz w:val="20"/>
                <w:szCs w:val="20"/>
              </w:rPr>
            </w:pPr>
            <w:r w:rsidRPr="00410162">
              <w:rPr>
                <w:rFonts w:cs="Times New Roman"/>
                <w:sz w:val="20"/>
                <w:szCs w:val="20"/>
              </w:rPr>
              <w:t>Доля детей,  находящиеся в трудной жизненной ситуации, охваченных отдыхом и оздоровлением, в общей численности детей в возрасте от 7 до 15лет, находящихся в трудной жизненной ситуации, подлежащих оздоровлению</w:t>
            </w:r>
          </w:p>
        </w:tc>
        <w:tc>
          <w:tcPr>
            <w:tcW w:w="1591" w:type="dxa"/>
            <w:gridSpan w:val="2"/>
          </w:tcPr>
          <w:p w:rsidR="003028C9" w:rsidRPr="003B4175" w:rsidRDefault="003028C9" w:rsidP="003028C9">
            <w:pPr>
              <w:autoSpaceDE w:val="0"/>
              <w:autoSpaceDN w:val="0"/>
              <w:adjustRightInd w:val="0"/>
              <w:jc w:val="center"/>
              <w:rPr>
                <w:sz w:val="20"/>
                <w:szCs w:val="20"/>
              </w:rPr>
            </w:pPr>
            <w:r w:rsidRPr="003B4175">
              <w:rPr>
                <w:sz w:val="20"/>
                <w:szCs w:val="20"/>
              </w:rPr>
              <w:t>процент</w:t>
            </w:r>
          </w:p>
        </w:tc>
        <w:tc>
          <w:tcPr>
            <w:tcW w:w="2749" w:type="dxa"/>
            <w:gridSpan w:val="2"/>
          </w:tcPr>
          <w:p w:rsidR="003028C9" w:rsidRPr="00E13A03" w:rsidRDefault="003028C9" w:rsidP="003028C9">
            <w:pPr>
              <w:pStyle w:val="ConsPlusCell"/>
              <w:rPr>
                <w:rFonts w:ascii="Times New Roman" w:hAnsi="Times New Roman" w:cs="Times New Roman"/>
                <w:sz w:val="20"/>
                <w:szCs w:val="20"/>
              </w:rPr>
            </w:pPr>
            <w:r>
              <w:rPr>
                <w:rFonts w:ascii="Times New Roman" w:hAnsi="Times New Roman" w:cs="Times New Roman"/>
                <w:sz w:val="20"/>
                <w:szCs w:val="20"/>
              </w:rPr>
              <w:t xml:space="preserve">Отношение численности </w:t>
            </w:r>
            <w:r w:rsidRPr="00E13A03">
              <w:rPr>
                <w:rFonts w:ascii="Times New Roman" w:hAnsi="Times New Roman" w:cs="Times New Roman"/>
                <w:sz w:val="20"/>
                <w:szCs w:val="20"/>
              </w:rPr>
              <w:t>оздоровленных детей в возрасте от 7 до 15 лет, находящиеся в трудной жизненной ситуации к общей численности детей в возрасте от 7 до 15лет, находящиеся в трудной жизненной ситуации, проживающих на территории г</w:t>
            </w:r>
            <w:r>
              <w:rPr>
                <w:rFonts w:ascii="Times New Roman" w:hAnsi="Times New Roman" w:cs="Times New Roman"/>
                <w:sz w:val="20"/>
                <w:szCs w:val="20"/>
              </w:rPr>
              <w:t>.о.Электросталь х 100процентов</w:t>
            </w:r>
          </w:p>
        </w:tc>
        <w:tc>
          <w:tcPr>
            <w:tcW w:w="1736" w:type="dxa"/>
            <w:gridSpan w:val="2"/>
          </w:tcPr>
          <w:p w:rsidR="003028C9" w:rsidRPr="003B4175" w:rsidRDefault="003028C9" w:rsidP="003028C9">
            <w:pPr>
              <w:jc w:val="center"/>
              <w:rPr>
                <w:sz w:val="20"/>
                <w:szCs w:val="20"/>
              </w:rPr>
            </w:pPr>
            <w:r>
              <w:rPr>
                <w:sz w:val="20"/>
                <w:szCs w:val="20"/>
              </w:rPr>
              <w:t>54</w:t>
            </w:r>
          </w:p>
        </w:tc>
        <w:tc>
          <w:tcPr>
            <w:tcW w:w="2169" w:type="dxa"/>
            <w:gridSpan w:val="2"/>
          </w:tcPr>
          <w:p w:rsidR="003028C9" w:rsidRPr="003B4175" w:rsidRDefault="003028C9" w:rsidP="003028C9">
            <w:pPr>
              <w:jc w:val="both"/>
              <w:rPr>
                <w:sz w:val="20"/>
                <w:szCs w:val="20"/>
              </w:rPr>
            </w:pPr>
            <w:r>
              <w:rPr>
                <w:sz w:val="20"/>
                <w:szCs w:val="20"/>
              </w:rPr>
              <w:t xml:space="preserve">Данные </w:t>
            </w:r>
            <w:r w:rsidRPr="003B4175">
              <w:rPr>
                <w:sz w:val="20"/>
                <w:szCs w:val="20"/>
              </w:rPr>
              <w:t>мониторинговы</w:t>
            </w:r>
            <w:r>
              <w:rPr>
                <w:sz w:val="20"/>
                <w:szCs w:val="20"/>
              </w:rPr>
              <w:t xml:space="preserve">х </w:t>
            </w:r>
            <w:r w:rsidRPr="003B4175">
              <w:rPr>
                <w:sz w:val="20"/>
                <w:szCs w:val="20"/>
              </w:rPr>
              <w:t>исследовани</w:t>
            </w:r>
            <w:r>
              <w:rPr>
                <w:sz w:val="20"/>
                <w:szCs w:val="20"/>
              </w:rPr>
              <w:t>й</w:t>
            </w:r>
          </w:p>
        </w:tc>
        <w:tc>
          <w:tcPr>
            <w:tcW w:w="1735" w:type="dxa"/>
          </w:tcPr>
          <w:p w:rsidR="003028C9" w:rsidRPr="003B4175" w:rsidRDefault="003028C9" w:rsidP="003028C9">
            <w:pPr>
              <w:jc w:val="both"/>
              <w:rPr>
                <w:sz w:val="20"/>
                <w:szCs w:val="20"/>
              </w:rPr>
            </w:pPr>
            <w:r w:rsidRPr="003B4175">
              <w:rPr>
                <w:sz w:val="20"/>
                <w:szCs w:val="20"/>
              </w:rPr>
              <w:t>Один раз в год</w:t>
            </w:r>
          </w:p>
        </w:tc>
      </w:tr>
    </w:tbl>
    <w:p w:rsidR="00DB7499" w:rsidRDefault="00DB7499" w:rsidP="006C6A71">
      <w:pPr>
        <w:widowControl w:val="0"/>
        <w:autoSpaceDE w:val="0"/>
        <w:autoSpaceDN w:val="0"/>
        <w:adjustRightInd w:val="0"/>
        <w:jc w:val="right"/>
        <w:rPr>
          <w:sz w:val="22"/>
          <w:szCs w:val="22"/>
        </w:rPr>
      </w:pPr>
      <w:r>
        <w:rPr>
          <w:sz w:val="22"/>
          <w:szCs w:val="22"/>
        </w:rPr>
        <w:t xml:space="preserve">                                                                                                                                                                                                                                     </w:t>
      </w:r>
    </w:p>
    <w:tbl>
      <w:tblPr>
        <w:tblW w:w="16019" w:type="dxa"/>
        <w:tblInd w:w="-743" w:type="dxa"/>
        <w:tblLayout w:type="fixed"/>
        <w:tblLook w:val="04A0" w:firstRow="1" w:lastRow="0" w:firstColumn="1" w:lastColumn="0" w:noHBand="0" w:noVBand="1"/>
      </w:tblPr>
      <w:tblGrid>
        <w:gridCol w:w="1985"/>
        <w:gridCol w:w="1985"/>
        <w:gridCol w:w="1843"/>
        <w:gridCol w:w="1842"/>
        <w:gridCol w:w="1418"/>
        <w:gridCol w:w="1417"/>
        <w:gridCol w:w="1418"/>
        <w:gridCol w:w="1417"/>
        <w:gridCol w:w="1276"/>
        <w:gridCol w:w="1418"/>
      </w:tblGrid>
      <w:tr w:rsidR="00BF7A8D" w:rsidRPr="00BF7A8D" w:rsidTr="00EE6E2F">
        <w:trPr>
          <w:trHeight w:val="372"/>
        </w:trPr>
        <w:tc>
          <w:tcPr>
            <w:tcW w:w="16019" w:type="dxa"/>
            <w:gridSpan w:val="10"/>
            <w:tcBorders>
              <w:top w:val="nil"/>
              <w:left w:val="nil"/>
              <w:bottom w:val="nil"/>
              <w:right w:val="nil"/>
            </w:tcBorders>
            <w:shd w:val="clear" w:color="auto" w:fill="auto"/>
            <w:vAlign w:val="center"/>
            <w:hideMark/>
          </w:tcPr>
          <w:p w:rsidR="006C6A71" w:rsidRDefault="006C6A71" w:rsidP="006C6A71">
            <w:pPr>
              <w:jc w:val="right"/>
              <w:rPr>
                <w:rFonts w:cs="Times New Roman"/>
                <w:bCs/>
                <w:color w:val="000000"/>
              </w:rPr>
            </w:pPr>
          </w:p>
          <w:p w:rsidR="00471CE4" w:rsidRDefault="00471CE4" w:rsidP="006C6A71">
            <w:pPr>
              <w:jc w:val="right"/>
              <w:rPr>
                <w:rFonts w:cs="Times New Roman"/>
                <w:bCs/>
                <w:color w:val="000000"/>
              </w:rPr>
            </w:pPr>
          </w:p>
          <w:p w:rsidR="00471CE4" w:rsidRDefault="00471CE4" w:rsidP="006C6A71">
            <w:pPr>
              <w:jc w:val="right"/>
              <w:rPr>
                <w:rFonts w:cs="Times New Roman"/>
                <w:bCs/>
                <w:color w:val="000000"/>
              </w:rPr>
            </w:pPr>
          </w:p>
          <w:p w:rsidR="00471CE4" w:rsidRDefault="00471CE4" w:rsidP="006C6A71">
            <w:pPr>
              <w:jc w:val="right"/>
              <w:rPr>
                <w:rFonts w:cs="Times New Roman"/>
                <w:bCs/>
                <w:color w:val="000000"/>
              </w:rPr>
            </w:pPr>
          </w:p>
          <w:p w:rsidR="009F2F2B" w:rsidRDefault="009F2F2B" w:rsidP="006C6A71">
            <w:pPr>
              <w:jc w:val="right"/>
              <w:rPr>
                <w:rFonts w:cs="Times New Roman"/>
                <w:bCs/>
                <w:color w:val="000000"/>
              </w:rPr>
            </w:pPr>
          </w:p>
          <w:p w:rsidR="009F2F2B" w:rsidRDefault="009F2F2B" w:rsidP="006C6A71">
            <w:pPr>
              <w:jc w:val="right"/>
              <w:rPr>
                <w:rFonts w:cs="Times New Roman"/>
                <w:bCs/>
                <w:color w:val="000000"/>
              </w:rPr>
            </w:pPr>
          </w:p>
          <w:p w:rsidR="009F2F2B" w:rsidRDefault="009F2F2B" w:rsidP="006C6A71">
            <w:pPr>
              <w:jc w:val="right"/>
              <w:rPr>
                <w:rFonts w:cs="Times New Roman"/>
                <w:bCs/>
                <w:color w:val="000000"/>
              </w:rPr>
            </w:pPr>
          </w:p>
          <w:p w:rsidR="009F2F2B" w:rsidRDefault="009F2F2B" w:rsidP="006C6A71">
            <w:pPr>
              <w:jc w:val="right"/>
              <w:rPr>
                <w:rFonts w:cs="Times New Roman"/>
                <w:bCs/>
                <w:color w:val="000000"/>
              </w:rPr>
            </w:pPr>
          </w:p>
          <w:p w:rsidR="009F2F2B" w:rsidRDefault="009F2F2B" w:rsidP="006C6A71">
            <w:pPr>
              <w:jc w:val="right"/>
              <w:rPr>
                <w:rFonts w:cs="Times New Roman"/>
                <w:bCs/>
                <w:color w:val="000000"/>
              </w:rPr>
            </w:pPr>
          </w:p>
          <w:p w:rsidR="009F2F2B" w:rsidRDefault="009F2F2B" w:rsidP="006C6A71">
            <w:pPr>
              <w:jc w:val="right"/>
              <w:rPr>
                <w:rFonts w:cs="Times New Roman"/>
                <w:bCs/>
                <w:color w:val="000000"/>
              </w:rPr>
            </w:pPr>
          </w:p>
          <w:p w:rsidR="009F2F2B" w:rsidRDefault="009F2F2B" w:rsidP="006C6A71">
            <w:pPr>
              <w:jc w:val="right"/>
              <w:rPr>
                <w:rFonts w:cs="Times New Roman"/>
                <w:bCs/>
                <w:color w:val="000000"/>
              </w:rPr>
            </w:pPr>
          </w:p>
          <w:p w:rsidR="009F2F2B" w:rsidRDefault="009F2F2B" w:rsidP="006C6A71">
            <w:pPr>
              <w:jc w:val="right"/>
              <w:rPr>
                <w:rFonts w:cs="Times New Roman"/>
                <w:bCs/>
                <w:color w:val="000000"/>
              </w:rPr>
            </w:pPr>
          </w:p>
          <w:p w:rsidR="00E3000F" w:rsidRDefault="00E3000F" w:rsidP="006C6A71">
            <w:pPr>
              <w:jc w:val="right"/>
              <w:rPr>
                <w:rFonts w:cs="Times New Roman"/>
                <w:bCs/>
                <w:color w:val="000000"/>
              </w:rPr>
            </w:pPr>
          </w:p>
          <w:p w:rsidR="00E3000F" w:rsidRDefault="00E3000F" w:rsidP="006C6A71">
            <w:pPr>
              <w:jc w:val="right"/>
              <w:rPr>
                <w:rFonts w:cs="Times New Roman"/>
                <w:bCs/>
                <w:color w:val="000000"/>
              </w:rPr>
            </w:pPr>
          </w:p>
          <w:p w:rsidR="00E3000F" w:rsidRDefault="00E3000F" w:rsidP="006C6A71">
            <w:pPr>
              <w:jc w:val="right"/>
              <w:rPr>
                <w:rFonts w:cs="Times New Roman"/>
                <w:bCs/>
                <w:color w:val="000000"/>
              </w:rPr>
            </w:pPr>
          </w:p>
          <w:p w:rsidR="00471CE4" w:rsidRDefault="00471CE4" w:rsidP="006C6A71">
            <w:pPr>
              <w:jc w:val="right"/>
              <w:rPr>
                <w:rFonts w:cs="Times New Roman"/>
                <w:bCs/>
                <w:color w:val="000000"/>
              </w:rPr>
            </w:pPr>
          </w:p>
          <w:p w:rsidR="00471CE4" w:rsidRDefault="00471CE4" w:rsidP="006C6A71">
            <w:pPr>
              <w:jc w:val="right"/>
              <w:rPr>
                <w:rFonts w:cs="Times New Roman"/>
                <w:bCs/>
                <w:color w:val="000000"/>
              </w:rPr>
            </w:pPr>
          </w:p>
          <w:p w:rsidR="00471CE4" w:rsidRPr="006C6A71" w:rsidRDefault="00471CE4" w:rsidP="006C6A71">
            <w:pPr>
              <w:jc w:val="right"/>
              <w:rPr>
                <w:rFonts w:cs="Times New Roman"/>
                <w:bCs/>
                <w:color w:val="000000"/>
              </w:rPr>
            </w:pPr>
          </w:p>
          <w:p w:rsidR="00DF7D21" w:rsidRDefault="00DF7D21" w:rsidP="00BF7A8D">
            <w:pPr>
              <w:jc w:val="center"/>
              <w:rPr>
                <w:rFonts w:cs="Times New Roman"/>
                <w:bCs/>
                <w:color w:val="000000"/>
                <w:sz w:val="28"/>
                <w:szCs w:val="28"/>
                <w:u w:val="single"/>
              </w:rPr>
            </w:pPr>
          </w:p>
          <w:p w:rsidR="006605BA" w:rsidRDefault="006605BA" w:rsidP="0088714A">
            <w:pPr>
              <w:jc w:val="center"/>
              <w:rPr>
                <w:rFonts w:cs="Times New Roman"/>
                <w:bCs/>
                <w:color w:val="000000"/>
                <w:sz w:val="28"/>
                <w:szCs w:val="28"/>
                <w:u w:val="single"/>
              </w:rPr>
            </w:pPr>
          </w:p>
          <w:p w:rsidR="006605BA" w:rsidRDefault="006605BA" w:rsidP="0088714A">
            <w:pPr>
              <w:jc w:val="center"/>
              <w:rPr>
                <w:rFonts w:cs="Times New Roman"/>
                <w:bCs/>
                <w:color w:val="000000"/>
                <w:sz w:val="28"/>
                <w:szCs w:val="28"/>
                <w:u w:val="single"/>
              </w:rPr>
            </w:pPr>
          </w:p>
          <w:p w:rsidR="00BF7A8D" w:rsidRPr="004A1EC3" w:rsidRDefault="00BF7A8D" w:rsidP="0088714A">
            <w:pPr>
              <w:jc w:val="center"/>
              <w:rPr>
                <w:rFonts w:cs="Times New Roman"/>
                <w:bCs/>
                <w:color w:val="000000"/>
                <w:sz w:val="28"/>
                <w:szCs w:val="28"/>
                <w:u w:val="single"/>
              </w:rPr>
            </w:pPr>
            <w:r w:rsidRPr="004A1EC3">
              <w:rPr>
                <w:rFonts w:cs="Times New Roman"/>
                <w:bCs/>
                <w:color w:val="000000"/>
                <w:sz w:val="28"/>
                <w:szCs w:val="28"/>
                <w:u w:val="single"/>
              </w:rPr>
              <w:lastRenderedPageBreak/>
              <w:t xml:space="preserve">Паспорт подпрограммы  I </w:t>
            </w:r>
            <w:r w:rsidR="0088714A">
              <w:rPr>
                <w:rFonts w:cs="Times New Roman"/>
                <w:bCs/>
                <w:color w:val="000000"/>
                <w:sz w:val="28"/>
                <w:szCs w:val="28"/>
                <w:u w:val="single"/>
              </w:rPr>
              <w:t>«</w:t>
            </w:r>
            <w:r w:rsidRPr="004A1EC3">
              <w:rPr>
                <w:rFonts w:cs="Times New Roman"/>
                <w:bCs/>
                <w:color w:val="000000"/>
                <w:sz w:val="28"/>
                <w:szCs w:val="28"/>
                <w:u w:val="single"/>
              </w:rPr>
              <w:t>Дошкольное образование</w:t>
            </w:r>
            <w:r w:rsidR="0088714A">
              <w:rPr>
                <w:rFonts w:cs="Times New Roman"/>
                <w:bCs/>
                <w:color w:val="000000"/>
                <w:sz w:val="28"/>
                <w:szCs w:val="28"/>
                <w:u w:val="single"/>
              </w:rPr>
              <w:t>»</w:t>
            </w:r>
          </w:p>
        </w:tc>
      </w:tr>
      <w:tr w:rsidR="00BF7A8D" w:rsidRPr="00BF7A8D" w:rsidTr="00EE6E2F">
        <w:trPr>
          <w:trHeight w:val="375"/>
        </w:trPr>
        <w:tc>
          <w:tcPr>
            <w:tcW w:w="16019" w:type="dxa"/>
            <w:gridSpan w:val="10"/>
            <w:tcBorders>
              <w:top w:val="nil"/>
              <w:left w:val="nil"/>
              <w:bottom w:val="nil"/>
              <w:right w:val="nil"/>
            </w:tcBorders>
            <w:shd w:val="clear" w:color="auto" w:fill="auto"/>
            <w:vAlign w:val="center"/>
            <w:hideMark/>
          </w:tcPr>
          <w:p w:rsidR="00BF7A8D" w:rsidRPr="004A1EC3" w:rsidRDefault="00BF7A8D" w:rsidP="0088714A">
            <w:pPr>
              <w:spacing w:after="280"/>
              <w:jc w:val="center"/>
              <w:rPr>
                <w:rFonts w:cs="Times New Roman"/>
                <w:bCs/>
                <w:color w:val="000000"/>
                <w:sz w:val="28"/>
                <w:szCs w:val="28"/>
                <w:u w:val="single"/>
              </w:rPr>
            </w:pPr>
            <w:r w:rsidRPr="004A1EC3">
              <w:rPr>
                <w:rFonts w:cs="Times New Roman"/>
                <w:bCs/>
                <w:color w:val="000000"/>
                <w:sz w:val="28"/>
                <w:szCs w:val="28"/>
                <w:u w:val="single"/>
              </w:rPr>
              <w:lastRenderedPageBreak/>
              <w:t xml:space="preserve">муниципальной программы </w:t>
            </w:r>
            <w:r w:rsidR="0088714A">
              <w:rPr>
                <w:rFonts w:cs="Times New Roman"/>
                <w:bCs/>
                <w:color w:val="000000"/>
                <w:sz w:val="28"/>
                <w:szCs w:val="28"/>
                <w:u w:val="single"/>
              </w:rPr>
              <w:t>«</w:t>
            </w:r>
            <w:r w:rsidRPr="004A1EC3">
              <w:rPr>
                <w:rFonts w:cs="Times New Roman"/>
                <w:bCs/>
                <w:color w:val="000000"/>
                <w:sz w:val="28"/>
                <w:szCs w:val="28"/>
                <w:u w:val="single"/>
              </w:rPr>
              <w:t>Развитие системы образования городского округа Электросталь</w:t>
            </w:r>
            <w:r w:rsidR="0088714A">
              <w:rPr>
                <w:rFonts w:cs="Times New Roman"/>
                <w:bCs/>
                <w:color w:val="000000"/>
                <w:sz w:val="28"/>
                <w:szCs w:val="28"/>
                <w:u w:val="single"/>
              </w:rPr>
              <w:t>»</w:t>
            </w:r>
            <w:r w:rsidRPr="004A1EC3">
              <w:rPr>
                <w:rFonts w:cs="Times New Roman"/>
                <w:bCs/>
                <w:color w:val="000000"/>
                <w:sz w:val="28"/>
                <w:szCs w:val="28"/>
                <w:u w:val="single"/>
              </w:rPr>
              <w:t xml:space="preserve"> на 201</w:t>
            </w:r>
            <w:r w:rsidR="002112EA">
              <w:rPr>
                <w:rFonts w:cs="Times New Roman"/>
                <w:bCs/>
                <w:color w:val="000000"/>
                <w:sz w:val="28"/>
                <w:szCs w:val="28"/>
                <w:u w:val="single"/>
              </w:rPr>
              <w:t>7 - 2021</w:t>
            </w:r>
            <w:r w:rsidR="0088714A">
              <w:rPr>
                <w:rFonts w:cs="Times New Roman"/>
                <w:bCs/>
                <w:color w:val="000000"/>
                <w:sz w:val="28"/>
                <w:szCs w:val="28"/>
                <w:u w:val="single"/>
              </w:rPr>
              <w:t xml:space="preserve"> годы</w:t>
            </w:r>
            <w:r w:rsidRPr="004A1EC3">
              <w:rPr>
                <w:rFonts w:cs="Times New Roman"/>
                <w:bCs/>
                <w:color w:val="000000"/>
                <w:sz w:val="28"/>
                <w:szCs w:val="28"/>
                <w:u w:val="single"/>
              </w:rPr>
              <w:t xml:space="preserve"> </w:t>
            </w:r>
          </w:p>
        </w:tc>
      </w:tr>
      <w:tr w:rsidR="00BF7A8D" w:rsidRPr="00BF7A8D" w:rsidTr="00EE6E2F">
        <w:trPr>
          <w:trHeight w:val="315"/>
        </w:trPr>
        <w:tc>
          <w:tcPr>
            <w:tcW w:w="16019" w:type="dxa"/>
            <w:gridSpan w:val="10"/>
            <w:tcBorders>
              <w:top w:val="nil"/>
              <w:left w:val="nil"/>
              <w:bottom w:val="nil"/>
              <w:right w:val="nil"/>
            </w:tcBorders>
            <w:shd w:val="clear" w:color="auto" w:fill="auto"/>
            <w:vAlign w:val="center"/>
            <w:hideMark/>
          </w:tcPr>
          <w:p w:rsidR="00BF7A8D" w:rsidRPr="00BF7A8D" w:rsidRDefault="00BF7A8D" w:rsidP="00BF7A8D">
            <w:pPr>
              <w:spacing w:after="280"/>
              <w:jc w:val="center"/>
              <w:rPr>
                <w:rFonts w:cs="Times New Roman"/>
                <w:b/>
                <w:bCs/>
                <w:color w:val="000000"/>
                <w:sz w:val="28"/>
                <w:szCs w:val="28"/>
                <w:u w:val="single"/>
              </w:rPr>
            </w:pPr>
          </w:p>
        </w:tc>
      </w:tr>
      <w:tr w:rsidR="00BF7A8D" w:rsidRPr="00BF7A8D" w:rsidTr="00EE6E2F">
        <w:trPr>
          <w:trHeight w:val="315"/>
        </w:trPr>
        <w:tc>
          <w:tcPr>
            <w:tcW w:w="3970" w:type="dxa"/>
            <w:gridSpan w:val="2"/>
            <w:tcBorders>
              <w:top w:val="single" w:sz="4" w:space="0" w:color="auto"/>
              <w:left w:val="single" w:sz="4" w:space="0" w:color="auto"/>
              <w:bottom w:val="single" w:sz="4" w:space="0" w:color="auto"/>
              <w:right w:val="nil"/>
            </w:tcBorders>
            <w:shd w:val="clear" w:color="auto" w:fill="auto"/>
            <w:noWrap/>
            <w:vAlign w:val="center"/>
            <w:hideMark/>
          </w:tcPr>
          <w:p w:rsidR="00BF7A8D" w:rsidRPr="00BF7A8D" w:rsidRDefault="00BF7A8D" w:rsidP="00BF7A8D">
            <w:pPr>
              <w:rPr>
                <w:rFonts w:cs="Times New Roman"/>
                <w:color w:val="000000"/>
              </w:rPr>
            </w:pPr>
            <w:r w:rsidRPr="00BF7A8D">
              <w:rPr>
                <w:rFonts w:cs="Times New Roman"/>
                <w:color w:val="000000"/>
              </w:rPr>
              <w:t>Муниципальный заказчик подпрограммы</w:t>
            </w:r>
          </w:p>
        </w:tc>
        <w:tc>
          <w:tcPr>
            <w:tcW w:w="1204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7A8D" w:rsidRPr="00BF7A8D" w:rsidRDefault="00BF7A8D" w:rsidP="00BF7A8D">
            <w:pPr>
              <w:rPr>
                <w:rFonts w:cs="Times New Roman"/>
                <w:color w:val="000000"/>
              </w:rPr>
            </w:pPr>
            <w:r w:rsidRPr="00BF7A8D">
              <w:rPr>
                <w:rFonts w:cs="Times New Roman"/>
                <w:color w:val="000000"/>
              </w:rPr>
              <w:t>Управление образования Администрации городского округа Электросталь Московской области</w:t>
            </w:r>
          </w:p>
        </w:tc>
      </w:tr>
      <w:tr w:rsidR="00BF7A8D" w:rsidRPr="00BF7A8D" w:rsidTr="00EE6E2F">
        <w:trPr>
          <w:trHeight w:val="93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A8D" w:rsidRPr="00BF7A8D" w:rsidRDefault="00BF7A8D" w:rsidP="00BF7A8D">
            <w:pPr>
              <w:tabs>
                <w:tab w:val="left" w:pos="1593"/>
              </w:tabs>
              <w:ind w:right="364"/>
              <w:rPr>
                <w:rFonts w:cs="Times New Roman"/>
                <w:color w:val="000000"/>
              </w:rPr>
            </w:pPr>
            <w:r w:rsidRPr="00BF7A8D">
              <w:rPr>
                <w:rFonts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BF7A8D" w:rsidRPr="00BF7A8D" w:rsidRDefault="00BF7A8D" w:rsidP="00BF7A8D">
            <w:pPr>
              <w:jc w:val="center"/>
              <w:rPr>
                <w:rFonts w:cs="Times New Roman"/>
                <w:color w:val="000000"/>
              </w:rPr>
            </w:pPr>
            <w:r w:rsidRPr="00BF7A8D">
              <w:rPr>
                <w:rFonts w:cs="Times New Roman"/>
                <w:color w:val="000000"/>
              </w:rPr>
              <w:t>Отчетный (базовый) период</w:t>
            </w:r>
          </w:p>
        </w:tc>
        <w:tc>
          <w:tcPr>
            <w:tcW w:w="1417" w:type="dxa"/>
            <w:tcBorders>
              <w:top w:val="nil"/>
              <w:left w:val="nil"/>
              <w:bottom w:val="single" w:sz="4" w:space="0" w:color="auto"/>
              <w:right w:val="single" w:sz="4" w:space="0" w:color="auto"/>
            </w:tcBorders>
            <w:shd w:val="clear" w:color="auto" w:fill="auto"/>
            <w:vAlign w:val="center"/>
            <w:hideMark/>
          </w:tcPr>
          <w:p w:rsidR="00BF7A8D" w:rsidRPr="00BF7A8D" w:rsidRDefault="00BF7A8D" w:rsidP="002112EA">
            <w:pPr>
              <w:jc w:val="center"/>
              <w:rPr>
                <w:rFonts w:cs="Times New Roman"/>
                <w:color w:val="000000"/>
              </w:rPr>
            </w:pPr>
            <w:r w:rsidRPr="00BF7A8D">
              <w:rPr>
                <w:rFonts w:cs="Times New Roman"/>
                <w:color w:val="000000"/>
              </w:rPr>
              <w:t>201</w:t>
            </w:r>
            <w:r w:rsidR="002112EA">
              <w:rPr>
                <w:rFonts w:cs="Times New Roman"/>
                <w:color w:val="000000"/>
              </w:rPr>
              <w:t>7</w:t>
            </w:r>
            <w:r w:rsidRPr="00BF7A8D">
              <w:rPr>
                <w:rFonts w:cs="Times New Roman"/>
                <w:color w:val="000000"/>
              </w:rPr>
              <w:t xml:space="preserve"> год</w:t>
            </w:r>
          </w:p>
        </w:tc>
        <w:tc>
          <w:tcPr>
            <w:tcW w:w="1418" w:type="dxa"/>
            <w:tcBorders>
              <w:top w:val="nil"/>
              <w:left w:val="nil"/>
              <w:bottom w:val="single" w:sz="4" w:space="0" w:color="auto"/>
              <w:right w:val="single" w:sz="4" w:space="0" w:color="auto"/>
            </w:tcBorders>
            <w:shd w:val="clear" w:color="auto" w:fill="auto"/>
            <w:vAlign w:val="center"/>
            <w:hideMark/>
          </w:tcPr>
          <w:p w:rsidR="00BF7A8D" w:rsidRPr="00BF7A8D" w:rsidRDefault="00BF7A8D" w:rsidP="002112EA">
            <w:pPr>
              <w:jc w:val="center"/>
              <w:rPr>
                <w:rFonts w:cs="Times New Roman"/>
                <w:color w:val="000000"/>
              </w:rPr>
            </w:pPr>
            <w:r w:rsidRPr="00BF7A8D">
              <w:rPr>
                <w:rFonts w:cs="Times New Roman"/>
                <w:color w:val="000000"/>
              </w:rPr>
              <w:t>201</w:t>
            </w:r>
            <w:r w:rsidR="002112EA">
              <w:rPr>
                <w:rFonts w:cs="Times New Roman"/>
                <w:color w:val="000000"/>
              </w:rPr>
              <w:t>8</w:t>
            </w:r>
            <w:r w:rsidRPr="00BF7A8D">
              <w:rPr>
                <w:rFonts w:cs="Times New Roman"/>
                <w:color w:val="000000"/>
              </w:rPr>
              <w:t xml:space="preserve"> год</w:t>
            </w:r>
          </w:p>
        </w:tc>
        <w:tc>
          <w:tcPr>
            <w:tcW w:w="1417" w:type="dxa"/>
            <w:tcBorders>
              <w:top w:val="nil"/>
              <w:left w:val="nil"/>
              <w:bottom w:val="single" w:sz="4" w:space="0" w:color="auto"/>
              <w:right w:val="single" w:sz="4" w:space="0" w:color="auto"/>
            </w:tcBorders>
            <w:shd w:val="clear" w:color="auto" w:fill="auto"/>
            <w:vAlign w:val="center"/>
            <w:hideMark/>
          </w:tcPr>
          <w:p w:rsidR="00BF7A8D" w:rsidRPr="00BF7A8D" w:rsidRDefault="00BF7A8D" w:rsidP="002112EA">
            <w:pPr>
              <w:jc w:val="center"/>
              <w:rPr>
                <w:rFonts w:cs="Times New Roman"/>
                <w:color w:val="000000"/>
              </w:rPr>
            </w:pPr>
            <w:r w:rsidRPr="00BF7A8D">
              <w:rPr>
                <w:rFonts w:cs="Times New Roman"/>
                <w:color w:val="000000"/>
              </w:rPr>
              <w:t>201</w:t>
            </w:r>
            <w:r w:rsidR="002112EA">
              <w:rPr>
                <w:rFonts w:cs="Times New Roman"/>
                <w:color w:val="000000"/>
              </w:rPr>
              <w:t>9</w:t>
            </w:r>
            <w:r w:rsidRPr="00BF7A8D">
              <w:rPr>
                <w:rFonts w:cs="Times New Roman"/>
                <w:color w:val="000000"/>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BF7A8D" w:rsidRPr="00BF7A8D" w:rsidRDefault="00BF7A8D" w:rsidP="002112EA">
            <w:pPr>
              <w:jc w:val="center"/>
              <w:rPr>
                <w:rFonts w:cs="Times New Roman"/>
                <w:color w:val="000000"/>
              </w:rPr>
            </w:pPr>
            <w:r w:rsidRPr="00BF7A8D">
              <w:rPr>
                <w:rFonts w:cs="Times New Roman"/>
                <w:color w:val="000000"/>
              </w:rPr>
              <w:t>20</w:t>
            </w:r>
            <w:r w:rsidR="002112EA">
              <w:rPr>
                <w:rFonts w:cs="Times New Roman"/>
                <w:color w:val="000000"/>
              </w:rPr>
              <w:t>20</w:t>
            </w:r>
            <w:r w:rsidRPr="00BF7A8D">
              <w:rPr>
                <w:rFonts w:cs="Times New Roman"/>
                <w:color w:val="000000"/>
              </w:rPr>
              <w:t xml:space="preserve"> год</w:t>
            </w:r>
          </w:p>
        </w:tc>
        <w:tc>
          <w:tcPr>
            <w:tcW w:w="1418" w:type="dxa"/>
            <w:tcBorders>
              <w:top w:val="nil"/>
              <w:left w:val="nil"/>
              <w:bottom w:val="single" w:sz="4" w:space="0" w:color="auto"/>
              <w:right w:val="single" w:sz="4" w:space="0" w:color="auto"/>
            </w:tcBorders>
            <w:shd w:val="clear" w:color="auto" w:fill="auto"/>
            <w:vAlign w:val="center"/>
            <w:hideMark/>
          </w:tcPr>
          <w:p w:rsidR="00BF7A8D" w:rsidRPr="00BF7A8D" w:rsidRDefault="00BF7A8D" w:rsidP="002112EA">
            <w:pPr>
              <w:jc w:val="center"/>
              <w:rPr>
                <w:rFonts w:cs="Times New Roman"/>
                <w:color w:val="000000"/>
              </w:rPr>
            </w:pPr>
            <w:r w:rsidRPr="00BF7A8D">
              <w:rPr>
                <w:rFonts w:cs="Times New Roman"/>
                <w:color w:val="000000"/>
              </w:rPr>
              <w:t>20</w:t>
            </w:r>
            <w:r w:rsidR="002112EA">
              <w:rPr>
                <w:rFonts w:cs="Times New Roman"/>
                <w:color w:val="000000"/>
              </w:rPr>
              <w:t>21</w:t>
            </w:r>
            <w:r w:rsidRPr="00BF7A8D">
              <w:rPr>
                <w:rFonts w:cs="Times New Roman"/>
                <w:color w:val="000000"/>
              </w:rPr>
              <w:t xml:space="preserve"> год</w:t>
            </w:r>
          </w:p>
        </w:tc>
      </w:tr>
      <w:tr w:rsidR="00BF7A8D" w:rsidRPr="00BF7A8D" w:rsidTr="00EE6E2F">
        <w:trPr>
          <w:trHeight w:val="41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F7A8D" w:rsidRPr="00BF7A8D" w:rsidRDefault="00BF7A8D" w:rsidP="00BF7A8D">
            <w:pPr>
              <w:rPr>
                <w:rFonts w:cs="Times New Roman"/>
                <w:color w:val="000000"/>
              </w:rPr>
            </w:pPr>
            <w:r w:rsidRPr="00BF7A8D">
              <w:rPr>
                <w:rFonts w:cs="Times New Roman"/>
                <w:color w:val="000000"/>
              </w:rPr>
              <w:t xml:space="preserve">Задача 1. </w:t>
            </w:r>
          </w:p>
        </w:tc>
        <w:tc>
          <w:tcPr>
            <w:tcW w:w="8364" w:type="dxa"/>
            <w:gridSpan w:val="6"/>
            <w:tcBorders>
              <w:top w:val="single" w:sz="4" w:space="0" w:color="auto"/>
              <w:left w:val="nil"/>
              <w:bottom w:val="single" w:sz="4" w:space="0" w:color="auto"/>
              <w:right w:val="single" w:sz="4" w:space="0" w:color="000000"/>
            </w:tcBorders>
            <w:shd w:val="clear" w:color="auto" w:fill="auto"/>
            <w:vAlign w:val="center"/>
            <w:hideMark/>
          </w:tcPr>
          <w:p w:rsidR="00BF7A8D" w:rsidRPr="00BF7A8D" w:rsidRDefault="00BF7A8D" w:rsidP="00BF7A8D">
            <w:pPr>
              <w:jc w:val="center"/>
              <w:rPr>
                <w:rFonts w:cs="Times New Roman"/>
                <w:color w:val="000000"/>
              </w:rPr>
            </w:pPr>
          </w:p>
        </w:tc>
      </w:tr>
      <w:tr w:rsidR="002112EA" w:rsidRPr="00BF7A8D" w:rsidTr="00EE6E2F">
        <w:trPr>
          <w:trHeight w:val="405"/>
        </w:trPr>
        <w:tc>
          <w:tcPr>
            <w:tcW w:w="765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112EA" w:rsidRPr="00BF7A8D" w:rsidRDefault="002112EA" w:rsidP="002112EA">
            <w:pPr>
              <w:rPr>
                <w:rFonts w:cs="Times New Roman"/>
                <w:color w:val="000000"/>
              </w:rPr>
            </w:pPr>
            <w:r w:rsidRPr="002112EA">
              <w:rPr>
                <w:rFonts w:cs="Times New Roman"/>
                <w:color w:val="000000"/>
              </w:rPr>
              <w:t>Доступность дошкольного образования для детей в возрасте от 1,5 до 7 лет</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rFonts w:cs="Times New Roman"/>
                <w:color w:val="000000"/>
              </w:rPr>
            </w:pPr>
            <w:r>
              <w:rPr>
                <w:color w:val="000000"/>
              </w:rPr>
              <w:t>96</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Default="002112EA" w:rsidP="002031A4">
            <w:pPr>
              <w:jc w:val="center"/>
              <w:rPr>
                <w:color w:val="000000"/>
              </w:rPr>
            </w:pPr>
            <w:r>
              <w:rPr>
                <w:color w:val="000000"/>
              </w:rPr>
              <w:t>97</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color w:val="000000"/>
              </w:rPr>
            </w:pPr>
            <w:r>
              <w:rPr>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color w:val="000000"/>
              </w:rPr>
            </w:pPr>
            <w:r>
              <w:rPr>
                <w:color w:val="00000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color w:val="000000"/>
              </w:rPr>
            </w:pPr>
            <w:r>
              <w:rPr>
                <w:color w:val="000000"/>
              </w:rPr>
              <w:t>100</w:t>
            </w:r>
          </w:p>
        </w:tc>
      </w:tr>
      <w:tr w:rsidR="00BF7A8D" w:rsidRPr="00BF7A8D" w:rsidTr="00EE6E2F">
        <w:trPr>
          <w:trHeight w:val="44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F7A8D" w:rsidRPr="00BF7A8D" w:rsidRDefault="00BF7A8D" w:rsidP="00BF7A8D">
            <w:pPr>
              <w:rPr>
                <w:rFonts w:cs="Times New Roman"/>
                <w:color w:val="000000"/>
              </w:rPr>
            </w:pPr>
            <w:r w:rsidRPr="00BF7A8D">
              <w:rPr>
                <w:rFonts w:cs="Times New Roman"/>
                <w:color w:val="000000"/>
              </w:rPr>
              <w:t xml:space="preserve">Задача 2. </w:t>
            </w:r>
          </w:p>
        </w:tc>
        <w:tc>
          <w:tcPr>
            <w:tcW w:w="8364" w:type="dxa"/>
            <w:gridSpan w:val="6"/>
            <w:tcBorders>
              <w:top w:val="single" w:sz="4" w:space="0" w:color="auto"/>
              <w:left w:val="nil"/>
              <w:bottom w:val="single" w:sz="4" w:space="0" w:color="auto"/>
              <w:right w:val="single" w:sz="4" w:space="0" w:color="000000"/>
            </w:tcBorders>
            <w:shd w:val="clear" w:color="auto" w:fill="auto"/>
            <w:vAlign w:val="center"/>
            <w:hideMark/>
          </w:tcPr>
          <w:p w:rsidR="00BF7A8D" w:rsidRPr="00BF7A8D" w:rsidRDefault="00BF7A8D" w:rsidP="00CD17FF">
            <w:pPr>
              <w:jc w:val="center"/>
              <w:rPr>
                <w:rFonts w:cs="Times New Roman"/>
                <w:color w:val="000000"/>
              </w:rPr>
            </w:pPr>
          </w:p>
        </w:tc>
      </w:tr>
      <w:tr w:rsidR="002112EA" w:rsidRPr="00BF7A8D" w:rsidTr="00EE6E2F">
        <w:trPr>
          <w:trHeight w:val="405"/>
        </w:trPr>
        <w:tc>
          <w:tcPr>
            <w:tcW w:w="765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112EA" w:rsidRPr="00BF7A8D" w:rsidRDefault="002112EA" w:rsidP="002112EA">
            <w:pPr>
              <w:rPr>
                <w:rFonts w:cs="Times New Roman"/>
                <w:color w:val="000000"/>
              </w:rPr>
            </w:pPr>
            <w:r w:rsidRPr="002112EA">
              <w:rPr>
                <w:rFonts w:cs="Times New Roman"/>
                <w:color w:val="000000"/>
              </w:rPr>
              <w:t>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rFonts w:cs="Times New Roman"/>
                <w:color w:val="000000"/>
              </w:rPr>
            </w:pPr>
            <w:r>
              <w:rPr>
                <w:color w:val="00000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color w:val="000000"/>
              </w:rPr>
            </w:pPr>
            <w:r>
              <w:rPr>
                <w:color w:val="00000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color w:val="000000"/>
              </w:rPr>
            </w:pPr>
            <w:r>
              <w:rPr>
                <w:color w:val="00000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color w:val="000000"/>
              </w:rPr>
            </w:pPr>
            <w:r>
              <w:rPr>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color w:val="000000"/>
              </w:rPr>
            </w:pPr>
            <w:r>
              <w:rPr>
                <w:color w:val="00000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Default="002112EA" w:rsidP="002112EA">
            <w:pPr>
              <w:jc w:val="center"/>
              <w:rPr>
                <w:color w:val="000000"/>
              </w:rPr>
            </w:pPr>
            <w:r>
              <w:rPr>
                <w:color w:val="000000"/>
              </w:rPr>
              <w:t>100</w:t>
            </w:r>
          </w:p>
        </w:tc>
      </w:tr>
      <w:tr w:rsidR="00BF7A8D" w:rsidRPr="00BF7A8D" w:rsidTr="00EE6E2F">
        <w:trPr>
          <w:trHeight w:val="780"/>
        </w:trPr>
        <w:tc>
          <w:tcPr>
            <w:tcW w:w="1985" w:type="dxa"/>
            <w:vMerge w:val="restart"/>
            <w:tcBorders>
              <w:top w:val="nil"/>
              <w:left w:val="single" w:sz="4" w:space="0" w:color="auto"/>
              <w:bottom w:val="single" w:sz="4" w:space="0" w:color="auto"/>
              <w:right w:val="single" w:sz="4" w:space="0" w:color="auto"/>
            </w:tcBorders>
            <w:shd w:val="clear" w:color="auto" w:fill="auto"/>
            <w:hideMark/>
          </w:tcPr>
          <w:p w:rsidR="00BF7A8D" w:rsidRPr="00BF7A8D" w:rsidRDefault="00BF7A8D" w:rsidP="00BF7A8D">
            <w:pPr>
              <w:rPr>
                <w:rFonts w:cs="Times New Roman"/>
                <w:color w:val="000000"/>
              </w:rPr>
            </w:pPr>
            <w:r w:rsidRPr="00BF7A8D">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BF7A8D" w:rsidRPr="00BF7A8D" w:rsidRDefault="00BF7A8D" w:rsidP="00BF7A8D">
            <w:pPr>
              <w:jc w:val="center"/>
              <w:rPr>
                <w:rFonts w:cs="Times New Roman"/>
                <w:color w:val="000000"/>
              </w:rPr>
            </w:pPr>
            <w:r w:rsidRPr="00BF7A8D">
              <w:rPr>
                <w:rFonts w:cs="Times New Roman"/>
                <w:color w:val="000000"/>
              </w:rPr>
              <w:t>Наименование подпрограммы</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BF7A8D" w:rsidRPr="00BF7A8D" w:rsidRDefault="00BF7A8D" w:rsidP="00BF7A8D">
            <w:pPr>
              <w:rPr>
                <w:rFonts w:cs="Times New Roman"/>
                <w:color w:val="000000"/>
              </w:rPr>
            </w:pPr>
            <w:r w:rsidRPr="00BF7A8D">
              <w:rPr>
                <w:rFonts w:cs="Times New Roman"/>
                <w:color w:val="000000"/>
              </w:rPr>
              <w:t>Главный распорядитель бюджетных средств</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BF7A8D" w:rsidRPr="00BF7A8D" w:rsidRDefault="00BF7A8D" w:rsidP="00BF7A8D">
            <w:pPr>
              <w:rPr>
                <w:rFonts w:cs="Times New Roman"/>
                <w:color w:val="000000"/>
              </w:rPr>
            </w:pPr>
            <w:r w:rsidRPr="00BF7A8D">
              <w:rPr>
                <w:rFonts w:cs="Times New Roman"/>
                <w:color w:val="000000"/>
              </w:rPr>
              <w:t>Источники финансирования</w:t>
            </w:r>
          </w:p>
        </w:tc>
        <w:tc>
          <w:tcPr>
            <w:tcW w:w="8364" w:type="dxa"/>
            <w:gridSpan w:val="6"/>
            <w:tcBorders>
              <w:top w:val="single" w:sz="4" w:space="0" w:color="auto"/>
              <w:left w:val="nil"/>
              <w:bottom w:val="single" w:sz="4" w:space="0" w:color="auto"/>
              <w:right w:val="single" w:sz="4" w:space="0" w:color="auto"/>
            </w:tcBorders>
            <w:shd w:val="clear" w:color="auto" w:fill="auto"/>
            <w:vAlign w:val="center"/>
            <w:hideMark/>
          </w:tcPr>
          <w:p w:rsidR="00BF7A8D" w:rsidRPr="00BF7A8D" w:rsidRDefault="00BF7A8D" w:rsidP="00BF7A8D">
            <w:pPr>
              <w:rPr>
                <w:rFonts w:cs="Times New Roman"/>
                <w:color w:val="000000"/>
              </w:rPr>
            </w:pPr>
            <w:r w:rsidRPr="00BF7A8D">
              <w:rPr>
                <w:rFonts w:cs="Times New Roman"/>
                <w:color w:val="000000"/>
              </w:rPr>
              <w:t>Расходы (тыс.руб.)</w:t>
            </w:r>
          </w:p>
        </w:tc>
      </w:tr>
      <w:tr w:rsidR="002112EA" w:rsidRPr="00BF7A8D" w:rsidTr="00EE6E2F">
        <w:trPr>
          <w:trHeight w:val="555"/>
        </w:trPr>
        <w:tc>
          <w:tcPr>
            <w:tcW w:w="1985"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2112EA" w:rsidRPr="002112EA" w:rsidRDefault="002112EA" w:rsidP="002112EA">
            <w:pPr>
              <w:jc w:val="center"/>
              <w:rPr>
                <w:rFonts w:cs="Times New Roman"/>
                <w:color w:val="000000"/>
                <w:sz w:val="22"/>
                <w:szCs w:val="22"/>
              </w:rPr>
            </w:pPr>
            <w:r w:rsidRPr="002112EA">
              <w:rPr>
                <w:color w:val="000000"/>
                <w:sz w:val="22"/>
                <w:szCs w:val="22"/>
              </w:rPr>
              <w:t>2017 год</w:t>
            </w:r>
          </w:p>
        </w:tc>
        <w:tc>
          <w:tcPr>
            <w:tcW w:w="1417" w:type="dxa"/>
            <w:tcBorders>
              <w:top w:val="nil"/>
              <w:left w:val="nil"/>
              <w:bottom w:val="single" w:sz="4" w:space="0" w:color="auto"/>
              <w:right w:val="single" w:sz="4" w:space="0" w:color="auto"/>
            </w:tcBorders>
            <w:shd w:val="clear" w:color="auto" w:fill="auto"/>
            <w:vAlign w:val="center"/>
            <w:hideMark/>
          </w:tcPr>
          <w:p w:rsidR="002112EA" w:rsidRPr="002112EA" w:rsidRDefault="002112EA" w:rsidP="002112EA">
            <w:pPr>
              <w:jc w:val="center"/>
              <w:rPr>
                <w:color w:val="000000"/>
                <w:sz w:val="22"/>
                <w:szCs w:val="22"/>
              </w:rPr>
            </w:pPr>
            <w:r w:rsidRPr="002112EA">
              <w:rPr>
                <w:color w:val="000000"/>
                <w:sz w:val="22"/>
                <w:szCs w:val="22"/>
              </w:rPr>
              <w:t>2018 год</w:t>
            </w:r>
          </w:p>
        </w:tc>
        <w:tc>
          <w:tcPr>
            <w:tcW w:w="1418" w:type="dxa"/>
            <w:tcBorders>
              <w:top w:val="nil"/>
              <w:left w:val="nil"/>
              <w:bottom w:val="single" w:sz="4" w:space="0" w:color="auto"/>
              <w:right w:val="single" w:sz="4" w:space="0" w:color="auto"/>
            </w:tcBorders>
            <w:shd w:val="clear" w:color="auto" w:fill="auto"/>
            <w:vAlign w:val="center"/>
            <w:hideMark/>
          </w:tcPr>
          <w:p w:rsidR="002112EA" w:rsidRPr="002112EA" w:rsidRDefault="002112EA" w:rsidP="002112EA">
            <w:pPr>
              <w:jc w:val="center"/>
              <w:rPr>
                <w:color w:val="000000"/>
                <w:sz w:val="22"/>
                <w:szCs w:val="22"/>
              </w:rPr>
            </w:pPr>
            <w:r w:rsidRPr="002112EA">
              <w:rPr>
                <w:color w:val="000000"/>
                <w:sz w:val="22"/>
                <w:szCs w:val="22"/>
              </w:rPr>
              <w:t>2019 год</w:t>
            </w:r>
          </w:p>
        </w:tc>
        <w:tc>
          <w:tcPr>
            <w:tcW w:w="1417" w:type="dxa"/>
            <w:tcBorders>
              <w:top w:val="nil"/>
              <w:left w:val="nil"/>
              <w:bottom w:val="single" w:sz="4" w:space="0" w:color="auto"/>
              <w:right w:val="single" w:sz="4" w:space="0" w:color="auto"/>
            </w:tcBorders>
            <w:shd w:val="clear" w:color="auto" w:fill="auto"/>
            <w:vAlign w:val="center"/>
            <w:hideMark/>
          </w:tcPr>
          <w:p w:rsidR="002112EA" w:rsidRPr="002112EA" w:rsidRDefault="002112EA" w:rsidP="002112EA">
            <w:pPr>
              <w:jc w:val="center"/>
              <w:rPr>
                <w:color w:val="000000"/>
                <w:sz w:val="22"/>
                <w:szCs w:val="22"/>
              </w:rPr>
            </w:pPr>
            <w:r w:rsidRPr="002112EA">
              <w:rPr>
                <w:color w:val="000000"/>
                <w:sz w:val="22"/>
                <w:szCs w:val="22"/>
              </w:rPr>
              <w:t>2020 год</w:t>
            </w:r>
          </w:p>
        </w:tc>
        <w:tc>
          <w:tcPr>
            <w:tcW w:w="1276" w:type="dxa"/>
            <w:tcBorders>
              <w:top w:val="nil"/>
              <w:left w:val="nil"/>
              <w:bottom w:val="single" w:sz="4" w:space="0" w:color="auto"/>
              <w:right w:val="single" w:sz="4" w:space="0" w:color="auto"/>
            </w:tcBorders>
            <w:shd w:val="clear" w:color="auto" w:fill="auto"/>
            <w:vAlign w:val="center"/>
            <w:hideMark/>
          </w:tcPr>
          <w:p w:rsidR="002112EA" w:rsidRPr="002112EA" w:rsidRDefault="002112EA" w:rsidP="002112EA">
            <w:pPr>
              <w:jc w:val="center"/>
              <w:rPr>
                <w:color w:val="000000"/>
                <w:sz w:val="22"/>
                <w:szCs w:val="22"/>
              </w:rPr>
            </w:pPr>
            <w:r w:rsidRPr="002112EA">
              <w:rPr>
                <w:color w:val="000000"/>
                <w:sz w:val="22"/>
                <w:szCs w:val="22"/>
              </w:rPr>
              <w:t>2021 год</w:t>
            </w:r>
          </w:p>
        </w:tc>
        <w:tc>
          <w:tcPr>
            <w:tcW w:w="1418" w:type="dxa"/>
            <w:tcBorders>
              <w:top w:val="nil"/>
              <w:left w:val="nil"/>
              <w:bottom w:val="single" w:sz="4" w:space="0" w:color="auto"/>
              <w:right w:val="single" w:sz="4" w:space="0" w:color="auto"/>
            </w:tcBorders>
            <w:shd w:val="clear" w:color="auto" w:fill="auto"/>
            <w:vAlign w:val="center"/>
            <w:hideMark/>
          </w:tcPr>
          <w:p w:rsidR="002112EA" w:rsidRPr="002112EA" w:rsidRDefault="002112EA" w:rsidP="002112EA">
            <w:pPr>
              <w:jc w:val="center"/>
              <w:rPr>
                <w:color w:val="000000"/>
                <w:sz w:val="22"/>
                <w:szCs w:val="22"/>
              </w:rPr>
            </w:pPr>
            <w:r w:rsidRPr="002112EA">
              <w:rPr>
                <w:color w:val="000000"/>
                <w:sz w:val="22"/>
                <w:szCs w:val="22"/>
              </w:rPr>
              <w:t>Итого</w:t>
            </w:r>
          </w:p>
        </w:tc>
      </w:tr>
      <w:tr w:rsidR="002112EA" w:rsidRPr="00BF7A8D" w:rsidTr="00EE6E2F">
        <w:trPr>
          <w:trHeight w:val="420"/>
        </w:trPr>
        <w:tc>
          <w:tcPr>
            <w:tcW w:w="1985"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color w:val="000000"/>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2112EA" w:rsidRPr="00BF7A8D" w:rsidRDefault="002112EA" w:rsidP="00FA5A75">
            <w:pPr>
              <w:jc w:val="center"/>
              <w:rPr>
                <w:rFonts w:cs="Times New Roman"/>
              </w:rPr>
            </w:pPr>
            <w:r w:rsidRPr="00BF7A8D">
              <w:rPr>
                <w:rFonts w:cs="Times New Roman"/>
              </w:rPr>
              <w:t xml:space="preserve">Подпрограмма I                                                                     </w:t>
            </w:r>
            <w:r w:rsidR="00FA5A75">
              <w:rPr>
                <w:rFonts w:cs="Times New Roman"/>
              </w:rPr>
              <w:t>«</w:t>
            </w:r>
            <w:r w:rsidRPr="00BF7A8D">
              <w:rPr>
                <w:rFonts w:cs="Times New Roman"/>
              </w:rPr>
              <w:t>Дошкольное образование</w:t>
            </w:r>
            <w:r w:rsidR="00FA5A75">
              <w:rPr>
                <w:rFonts w:cs="Times New Roman"/>
              </w:rPr>
              <w:t>»</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2112EA" w:rsidRPr="00BF7A8D" w:rsidRDefault="002112EA" w:rsidP="002112EA">
            <w:pPr>
              <w:rPr>
                <w:rFonts w:cs="Times New Roman"/>
              </w:rPr>
            </w:pPr>
            <w:r w:rsidRPr="00BF7A8D">
              <w:rPr>
                <w:rFonts w:cs="Times New Roman"/>
              </w:rPr>
              <w:t>Управление образования Администрации городского округа Электросталь Московской области</w:t>
            </w:r>
          </w:p>
        </w:tc>
        <w:tc>
          <w:tcPr>
            <w:tcW w:w="1842" w:type="dxa"/>
            <w:tcBorders>
              <w:top w:val="nil"/>
              <w:left w:val="nil"/>
              <w:bottom w:val="single" w:sz="4" w:space="0" w:color="auto"/>
              <w:right w:val="single" w:sz="4" w:space="0" w:color="auto"/>
            </w:tcBorders>
            <w:shd w:val="clear" w:color="auto" w:fill="auto"/>
            <w:noWrap/>
            <w:vAlign w:val="center"/>
            <w:hideMark/>
          </w:tcPr>
          <w:p w:rsidR="002112EA" w:rsidRPr="00BF7A8D" w:rsidRDefault="002112EA" w:rsidP="002112EA">
            <w:pPr>
              <w:jc w:val="center"/>
              <w:rPr>
                <w:rFonts w:cs="Times New Roman"/>
              </w:rPr>
            </w:pPr>
            <w:r w:rsidRPr="00BF7A8D">
              <w:rPr>
                <w:rFonts w:cs="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806 941,40</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813 701,00</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811 671,00</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811 671,00</w:t>
            </w:r>
          </w:p>
        </w:tc>
        <w:tc>
          <w:tcPr>
            <w:tcW w:w="1276"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811 671,00</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4 055 655,40</w:t>
            </w:r>
          </w:p>
        </w:tc>
      </w:tr>
      <w:tr w:rsidR="002112EA" w:rsidRPr="00BF7A8D" w:rsidTr="00EE6E2F">
        <w:trPr>
          <w:trHeight w:val="1335"/>
        </w:trPr>
        <w:tc>
          <w:tcPr>
            <w:tcW w:w="1985"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rPr>
            </w:pPr>
          </w:p>
        </w:tc>
        <w:tc>
          <w:tcPr>
            <w:tcW w:w="1843"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rPr>
            </w:pPr>
          </w:p>
        </w:tc>
        <w:tc>
          <w:tcPr>
            <w:tcW w:w="1842" w:type="dxa"/>
            <w:tcBorders>
              <w:top w:val="nil"/>
              <w:left w:val="nil"/>
              <w:bottom w:val="single" w:sz="4" w:space="0" w:color="auto"/>
              <w:right w:val="single" w:sz="4" w:space="0" w:color="auto"/>
            </w:tcBorders>
            <w:shd w:val="clear" w:color="auto" w:fill="auto"/>
            <w:hideMark/>
          </w:tcPr>
          <w:p w:rsidR="002112EA" w:rsidRPr="00BF7A8D" w:rsidRDefault="002112EA" w:rsidP="002112EA">
            <w:pPr>
              <w:rPr>
                <w:rFonts w:cs="Times New Roman"/>
              </w:rPr>
            </w:pPr>
            <w:r w:rsidRPr="00BF7A8D">
              <w:rPr>
                <w:rFonts w:cs="Times New Roman"/>
              </w:rPr>
              <w:t>Средства бюджета</w:t>
            </w:r>
            <w:r w:rsidRPr="00BF7A8D">
              <w:rPr>
                <w:rFonts w:cs="Times New Roman"/>
              </w:rPr>
              <w:br/>
              <w:t>г.о.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205 900,40</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212 660,00</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210 630,00</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210 630,00</w:t>
            </w:r>
          </w:p>
        </w:tc>
        <w:tc>
          <w:tcPr>
            <w:tcW w:w="1276"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210 630,00</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1 050 450,40</w:t>
            </w:r>
          </w:p>
        </w:tc>
      </w:tr>
      <w:tr w:rsidR="002112EA" w:rsidRPr="00BD3A98" w:rsidTr="00EE6E2F">
        <w:trPr>
          <w:trHeight w:val="930"/>
        </w:trPr>
        <w:tc>
          <w:tcPr>
            <w:tcW w:w="1985"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rPr>
            </w:pPr>
          </w:p>
        </w:tc>
        <w:tc>
          <w:tcPr>
            <w:tcW w:w="1843" w:type="dxa"/>
            <w:vMerge/>
            <w:tcBorders>
              <w:top w:val="nil"/>
              <w:left w:val="single" w:sz="4" w:space="0" w:color="auto"/>
              <w:bottom w:val="single" w:sz="4" w:space="0" w:color="auto"/>
              <w:right w:val="single" w:sz="4" w:space="0" w:color="auto"/>
            </w:tcBorders>
            <w:vAlign w:val="center"/>
            <w:hideMark/>
          </w:tcPr>
          <w:p w:rsidR="002112EA" w:rsidRPr="00BF7A8D" w:rsidRDefault="002112EA" w:rsidP="002112EA">
            <w:pPr>
              <w:rPr>
                <w:rFonts w:cs="Times New Roman"/>
              </w:rPr>
            </w:pPr>
          </w:p>
        </w:tc>
        <w:tc>
          <w:tcPr>
            <w:tcW w:w="1842" w:type="dxa"/>
            <w:tcBorders>
              <w:top w:val="nil"/>
              <w:left w:val="nil"/>
              <w:bottom w:val="single" w:sz="4" w:space="0" w:color="auto"/>
              <w:right w:val="single" w:sz="4" w:space="0" w:color="auto"/>
            </w:tcBorders>
            <w:shd w:val="clear" w:color="auto" w:fill="auto"/>
            <w:hideMark/>
          </w:tcPr>
          <w:p w:rsidR="002112EA" w:rsidRPr="00BF7A8D" w:rsidRDefault="002112EA" w:rsidP="002112EA">
            <w:pPr>
              <w:rPr>
                <w:rFonts w:cs="Times New Roman"/>
              </w:rPr>
            </w:pPr>
            <w:r w:rsidRPr="00BF7A8D">
              <w:rPr>
                <w:rFonts w:cs="Times New Roman"/>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601 041,00</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601 041,00</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601 041,00</w:t>
            </w:r>
          </w:p>
        </w:tc>
        <w:tc>
          <w:tcPr>
            <w:tcW w:w="1417"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601 041,00</w:t>
            </w:r>
          </w:p>
        </w:tc>
        <w:tc>
          <w:tcPr>
            <w:tcW w:w="1276"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601 041,00</w:t>
            </w:r>
          </w:p>
        </w:tc>
        <w:tc>
          <w:tcPr>
            <w:tcW w:w="1418" w:type="dxa"/>
            <w:tcBorders>
              <w:top w:val="nil"/>
              <w:left w:val="nil"/>
              <w:bottom w:val="single" w:sz="4" w:space="0" w:color="auto"/>
              <w:right w:val="single" w:sz="4" w:space="0" w:color="auto"/>
            </w:tcBorders>
            <w:shd w:val="clear" w:color="auto" w:fill="auto"/>
            <w:noWrap/>
            <w:vAlign w:val="center"/>
            <w:hideMark/>
          </w:tcPr>
          <w:p w:rsidR="002112EA" w:rsidRPr="002112EA" w:rsidRDefault="002112EA" w:rsidP="002112EA">
            <w:pPr>
              <w:jc w:val="center"/>
              <w:rPr>
                <w:sz w:val="22"/>
                <w:szCs w:val="22"/>
              </w:rPr>
            </w:pPr>
            <w:r w:rsidRPr="002112EA">
              <w:rPr>
                <w:sz w:val="22"/>
                <w:szCs w:val="22"/>
              </w:rPr>
              <w:t>3 005 205,00</w:t>
            </w:r>
          </w:p>
        </w:tc>
      </w:tr>
      <w:tr w:rsidR="001D16F9" w:rsidRPr="00BF7A8D" w:rsidTr="00EE6E2F">
        <w:trPr>
          <w:trHeight w:val="645"/>
        </w:trPr>
        <w:tc>
          <w:tcPr>
            <w:tcW w:w="90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F9" w:rsidRPr="00BF7A8D" w:rsidRDefault="001D16F9" w:rsidP="001D16F9">
            <w:pPr>
              <w:jc w:val="center"/>
              <w:rPr>
                <w:rFonts w:cs="Times New Roman"/>
                <w:color w:val="000000"/>
              </w:rPr>
            </w:pPr>
            <w:r w:rsidRPr="00BF7A8D">
              <w:rPr>
                <w:rFonts w:cs="Times New Roman"/>
                <w:color w:val="000000"/>
              </w:rPr>
              <w:t>Планируемые результаты реализации подпрограммы</w:t>
            </w:r>
          </w:p>
        </w:tc>
        <w:tc>
          <w:tcPr>
            <w:tcW w:w="1417" w:type="dxa"/>
            <w:tcBorders>
              <w:top w:val="nil"/>
              <w:left w:val="nil"/>
              <w:bottom w:val="single" w:sz="4" w:space="0" w:color="auto"/>
              <w:right w:val="single" w:sz="4" w:space="0" w:color="auto"/>
            </w:tcBorders>
            <w:shd w:val="clear" w:color="auto" w:fill="auto"/>
            <w:vAlign w:val="center"/>
            <w:hideMark/>
          </w:tcPr>
          <w:p w:rsidR="001D16F9" w:rsidRDefault="001D16F9" w:rsidP="001D16F9">
            <w:pPr>
              <w:jc w:val="center"/>
              <w:rPr>
                <w:rFonts w:cs="Times New Roman"/>
                <w:color w:val="000000"/>
              </w:rPr>
            </w:pPr>
            <w:r>
              <w:rPr>
                <w:color w:val="000000"/>
              </w:rPr>
              <w:t>2017 год</w:t>
            </w:r>
          </w:p>
        </w:tc>
        <w:tc>
          <w:tcPr>
            <w:tcW w:w="1418" w:type="dxa"/>
            <w:tcBorders>
              <w:top w:val="nil"/>
              <w:left w:val="nil"/>
              <w:bottom w:val="single" w:sz="4" w:space="0" w:color="auto"/>
              <w:right w:val="single" w:sz="4" w:space="0" w:color="auto"/>
            </w:tcBorders>
            <w:shd w:val="clear" w:color="auto" w:fill="auto"/>
            <w:vAlign w:val="center"/>
            <w:hideMark/>
          </w:tcPr>
          <w:p w:rsidR="001D16F9" w:rsidRDefault="001D16F9" w:rsidP="001D16F9">
            <w:pPr>
              <w:jc w:val="center"/>
              <w:rPr>
                <w:color w:val="000000"/>
              </w:rPr>
            </w:pPr>
            <w:r>
              <w:rPr>
                <w:color w:val="000000"/>
              </w:rPr>
              <w:t>2018 год</w:t>
            </w:r>
          </w:p>
        </w:tc>
        <w:tc>
          <w:tcPr>
            <w:tcW w:w="1417" w:type="dxa"/>
            <w:tcBorders>
              <w:top w:val="nil"/>
              <w:left w:val="nil"/>
              <w:bottom w:val="single" w:sz="4" w:space="0" w:color="auto"/>
              <w:right w:val="single" w:sz="4" w:space="0" w:color="auto"/>
            </w:tcBorders>
            <w:shd w:val="clear" w:color="auto" w:fill="auto"/>
            <w:vAlign w:val="center"/>
            <w:hideMark/>
          </w:tcPr>
          <w:p w:rsidR="001D16F9" w:rsidRDefault="001D16F9" w:rsidP="001D16F9">
            <w:pPr>
              <w:jc w:val="center"/>
              <w:rPr>
                <w:color w:val="000000"/>
              </w:rPr>
            </w:pPr>
            <w:r>
              <w:rPr>
                <w:color w:val="00000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1D16F9" w:rsidRDefault="001D16F9" w:rsidP="001D16F9">
            <w:pPr>
              <w:jc w:val="center"/>
              <w:rPr>
                <w:color w:val="000000"/>
              </w:rPr>
            </w:pPr>
            <w:r>
              <w:rPr>
                <w:color w:val="000000"/>
              </w:rPr>
              <w:t>2020 год</w:t>
            </w:r>
          </w:p>
        </w:tc>
        <w:tc>
          <w:tcPr>
            <w:tcW w:w="1418" w:type="dxa"/>
            <w:tcBorders>
              <w:top w:val="nil"/>
              <w:left w:val="nil"/>
              <w:bottom w:val="single" w:sz="4" w:space="0" w:color="auto"/>
              <w:right w:val="single" w:sz="4" w:space="0" w:color="auto"/>
            </w:tcBorders>
            <w:shd w:val="clear" w:color="auto" w:fill="auto"/>
            <w:vAlign w:val="center"/>
            <w:hideMark/>
          </w:tcPr>
          <w:p w:rsidR="001D16F9" w:rsidRDefault="001D16F9" w:rsidP="001D16F9">
            <w:pPr>
              <w:jc w:val="center"/>
              <w:rPr>
                <w:color w:val="000000"/>
              </w:rPr>
            </w:pPr>
            <w:r>
              <w:rPr>
                <w:color w:val="000000"/>
              </w:rPr>
              <w:t>2021 год</w:t>
            </w:r>
          </w:p>
        </w:tc>
      </w:tr>
      <w:tr w:rsidR="001D16F9" w:rsidRPr="00BF7A8D" w:rsidTr="00A9256D">
        <w:trPr>
          <w:trHeight w:val="1492"/>
        </w:trPr>
        <w:tc>
          <w:tcPr>
            <w:tcW w:w="9073" w:type="dxa"/>
            <w:gridSpan w:val="5"/>
            <w:tcBorders>
              <w:top w:val="single" w:sz="4" w:space="0" w:color="auto"/>
              <w:left w:val="single" w:sz="4" w:space="0" w:color="auto"/>
              <w:bottom w:val="single" w:sz="4" w:space="0" w:color="auto"/>
              <w:right w:val="single" w:sz="4" w:space="0" w:color="auto"/>
            </w:tcBorders>
            <w:shd w:val="clear" w:color="auto" w:fill="auto"/>
            <w:hideMark/>
          </w:tcPr>
          <w:p w:rsidR="001D16F9" w:rsidRPr="00BF7A8D" w:rsidRDefault="001D16F9" w:rsidP="00FA098B">
            <w:pPr>
              <w:rPr>
                <w:rFonts w:cs="Times New Roman"/>
                <w:color w:val="000000"/>
              </w:rPr>
            </w:pPr>
            <w:r w:rsidRPr="001D16F9">
              <w:rPr>
                <w:rFonts w:cs="Times New Roman"/>
                <w:color w:val="00000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w:t>
            </w:r>
            <w:r w:rsidR="00D95217">
              <w:rPr>
                <w:rFonts w:cs="Times New Roman"/>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1D16F9" w:rsidRDefault="001D16F9" w:rsidP="001D16F9">
            <w:pPr>
              <w:jc w:val="center"/>
              <w:rPr>
                <w:color w:val="000000"/>
              </w:rPr>
            </w:pPr>
            <w:r>
              <w:rPr>
                <w:color w:val="00000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1D16F9" w:rsidRDefault="001D16F9" w:rsidP="001D16F9">
            <w:pPr>
              <w:jc w:val="center"/>
              <w:rPr>
                <w:color w:val="000000"/>
              </w:rPr>
            </w:pPr>
            <w:r>
              <w:rPr>
                <w:color w:val="00000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1D16F9" w:rsidRDefault="001D16F9" w:rsidP="001D16F9">
            <w:pPr>
              <w:jc w:val="center"/>
              <w:rPr>
                <w:color w:val="000000"/>
              </w:rPr>
            </w:pPr>
            <w:r>
              <w:rPr>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1D16F9" w:rsidRDefault="001D16F9" w:rsidP="001D16F9">
            <w:pPr>
              <w:jc w:val="center"/>
              <w:rPr>
                <w:color w:val="000000"/>
              </w:rPr>
            </w:pPr>
            <w:r>
              <w:rPr>
                <w:color w:val="00000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1D16F9" w:rsidRDefault="001D16F9" w:rsidP="001D16F9">
            <w:pPr>
              <w:jc w:val="center"/>
              <w:rPr>
                <w:color w:val="000000"/>
              </w:rPr>
            </w:pPr>
            <w:r>
              <w:rPr>
                <w:color w:val="000000"/>
              </w:rPr>
              <w:t>100</w:t>
            </w:r>
          </w:p>
        </w:tc>
      </w:tr>
      <w:tr w:rsidR="006605BA" w:rsidRPr="00BF7A8D" w:rsidTr="00EE6E2F">
        <w:trPr>
          <w:trHeight w:val="975"/>
        </w:trPr>
        <w:tc>
          <w:tcPr>
            <w:tcW w:w="9073" w:type="dxa"/>
            <w:gridSpan w:val="5"/>
            <w:tcBorders>
              <w:top w:val="single" w:sz="4" w:space="0" w:color="auto"/>
              <w:left w:val="single" w:sz="4" w:space="0" w:color="auto"/>
              <w:bottom w:val="single" w:sz="4" w:space="0" w:color="auto"/>
              <w:right w:val="single" w:sz="4" w:space="0" w:color="auto"/>
            </w:tcBorders>
            <w:shd w:val="clear" w:color="auto" w:fill="auto"/>
            <w:hideMark/>
          </w:tcPr>
          <w:p w:rsidR="006605BA" w:rsidRPr="00BF7A8D" w:rsidRDefault="006605BA" w:rsidP="006605BA">
            <w:pPr>
              <w:rPr>
                <w:rFonts w:cs="Times New Roman"/>
                <w:color w:val="000000"/>
              </w:rPr>
            </w:pPr>
            <w:r w:rsidRPr="004F01A2">
              <w:t>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Московской области</w:t>
            </w:r>
            <w:r>
              <w:rPr>
                <w:rFonts w:cs="Times New Roman"/>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6605BA" w:rsidRDefault="006605BA" w:rsidP="006605BA">
            <w:pPr>
              <w:jc w:val="center"/>
              <w:rPr>
                <w:color w:val="000000"/>
              </w:rPr>
            </w:pPr>
            <w:r>
              <w:rPr>
                <w:color w:val="000000"/>
              </w:rPr>
              <w:t>109,5</w:t>
            </w:r>
          </w:p>
        </w:tc>
        <w:tc>
          <w:tcPr>
            <w:tcW w:w="1418" w:type="dxa"/>
            <w:tcBorders>
              <w:top w:val="nil"/>
              <w:left w:val="nil"/>
              <w:bottom w:val="single" w:sz="4" w:space="0" w:color="auto"/>
              <w:right w:val="single" w:sz="4" w:space="0" w:color="auto"/>
            </w:tcBorders>
            <w:shd w:val="clear" w:color="auto" w:fill="auto"/>
            <w:noWrap/>
            <w:vAlign w:val="center"/>
            <w:hideMark/>
          </w:tcPr>
          <w:p w:rsidR="006605BA" w:rsidRDefault="006605BA" w:rsidP="006605BA">
            <w:pPr>
              <w:jc w:val="center"/>
            </w:pPr>
            <w:r w:rsidRPr="00B635B4">
              <w:rPr>
                <w:color w:val="000000"/>
              </w:rPr>
              <w:t>109,5</w:t>
            </w:r>
          </w:p>
        </w:tc>
        <w:tc>
          <w:tcPr>
            <w:tcW w:w="1417" w:type="dxa"/>
            <w:tcBorders>
              <w:top w:val="nil"/>
              <w:left w:val="nil"/>
              <w:bottom w:val="single" w:sz="4" w:space="0" w:color="auto"/>
              <w:right w:val="single" w:sz="4" w:space="0" w:color="auto"/>
            </w:tcBorders>
            <w:shd w:val="clear" w:color="auto" w:fill="auto"/>
            <w:noWrap/>
            <w:vAlign w:val="center"/>
            <w:hideMark/>
          </w:tcPr>
          <w:p w:rsidR="006605BA" w:rsidRDefault="006605BA" w:rsidP="006605BA">
            <w:pPr>
              <w:jc w:val="center"/>
            </w:pPr>
            <w:r w:rsidRPr="00B635B4">
              <w:rPr>
                <w:color w:val="000000"/>
              </w:rPr>
              <w:t>109,5</w:t>
            </w:r>
          </w:p>
        </w:tc>
        <w:tc>
          <w:tcPr>
            <w:tcW w:w="1276" w:type="dxa"/>
            <w:tcBorders>
              <w:top w:val="nil"/>
              <w:left w:val="nil"/>
              <w:bottom w:val="single" w:sz="4" w:space="0" w:color="auto"/>
              <w:right w:val="single" w:sz="4" w:space="0" w:color="auto"/>
            </w:tcBorders>
            <w:shd w:val="clear" w:color="auto" w:fill="auto"/>
            <w:noWrap/>
            <w:vAlign w:val="center"/>
            <w:hideMark/>
          </w:tcPr>
          <w:p w:rsidR="006605BA" w:rsidRDefault="006605BA" w:rsidP="006605BA">
            <w:pPr>
              <w:jc w:val="center"/>
            </w:pPr>
            <w:r w:rsidRPr="00B635B4">
              <w:rPr>
                <w:color w:val="000000"/>
              </w:rPr>
              <w:t>109,5</w:t>
            </w:r>
          </w:p>
        </w:tc>
        <w:tc>
          <w:tcPr>
            <w:tcW w:w="1418" w:type="dxa"/>
            <w:tcBorders>
              <w:top w:val="nil"/>
              <w:left w:val="nil"/>
              <w:bottom w:val="single" w:sz="4" w:space="0" w:color="auto"/>
              <w:right w:val="single" w:sz="4" w:space="0" w:color="auto"/>
            </w:tcBorders>
            <w:shd w:val="clear" w:color="auto" w:fill="auto"/>
            <w:noWrap/>
            <w:vAlign w:val="center"/>
            <w:hideMark/>
          </w:tcPr>
          <w:p w:rsidR="006605BA" w:rsidRDefault="006605BA" w:rsidP="006605BA">
            <w:pPr>
              <w:jc w:val="center"/>
            </w:pPr>
            <w:r w:rsidRPr="00B635B4">
              <w:rPr>
                <w:color w:val="000000"/>
              </w:rPr>
              <w:t>109,5</w:t>
            </w:r>
          </w:p>
        </w:tc>
      </w:tr>
      <w:tr w:rsidR="00A9256D" w:rsidRPr="00BF7A8D" w:rsidTr="00A9256D">
        <w:trPr>
          <w:trHeight w:val="608"/>
        </w:trPr>
        <w:tc>
          <w:tcPr>
            <w:tcW w:w="9073" w:type="dxa"/>
            <w:gridSpan w:val="5"/>
            <w:tcBorders>
              <w:top w:val="single" w:sz="4" w:space="0" w:color="auto"/>
              <w:left w:val="single" w:sz="4" w:space="0" w:color="auto"/>
              <w:bottom w:val="single" w:sz="4" w:space="0" w:color="auto"/>
              <w:right w:val="single" w:sz="4" w:space="0" w:color="auto"/>
            </w:tcBorders>
            <w:shd w:val="clear" w:color="auto" w:fill="auto"/>
          </w:tcPr>
          <w:p w:rsidR="00A9256D" w:rsidRPr="00BF7A8D" w:rsidRDefault="00A9256D" w:rsidP="00FA098B">
            <w:pPr>
              <w:rPr>
                <w:rFonts w:cs="Times New Roman"/>
                <w:color w:val="000000"/>
              </w:rPr>
            </w:pPr>
            <w:r w:rsidRPr="001D16F9">
              <w:rPr>
                <w:rFonts w:cs="Times New Roman"/>
                <w:color w:val="000000"/>
              </w:rPr>
              <w:t>Количество построенных дошкольных образовательных организаций по годам реализации подпрограммы, в том числе за счет внебюджетных источников</w:t>
            </w:r>
            <w:r w:rsidR="00D95217">
              <w:rPr>
                <w:rFonts w:cs="Times New Roman"/>
                <w:color w:val="000000"/>
              </w:rPr>
              <w:t>, (шт.)</w:t>
            </w:r>
          </w:p>
        </w:tc>
        <w:tc>
          <w:tcPr>
            <w:tcW w:w="1417" w:type="dxa"/>
            <w:tcBorders>
              <w:top w:val="nil"/>
              <w:left w:val="nil"/>
              <w:bottom w:val="single" w:sz="4" w:space="0" w:color="auto"/>
              <w:right w:val="single" w:sz="4" w:space="0" w:color="auto"/>
            </w:tcBorders>
            <w:shd w:val="clear" w:color="auto" w:fill="auto"/>
            <w:noWrap/>
            <w:vAlign w:val="center"/>
          </w:tcPr>
          <w:p w:rsidR="00A9256D" w:rsidRDefault="00A9256D" w:rsidP="00A9256D">
            <w:pPr>
              <w:jc w:val="center"/>
              <w:rPr>
                <w:color w:val="000000"/>
                <w:sz w:val="22"/>
                <w:szCs w:val="22"/>
              </w:rPr>
            </w:pPr>
            <w:r>
              <w:rPr>
                <w:color w:val="000000"/>
                <w:sz w:val="22"/>
                <w:szCs w:val="22"/>
              </w:rPr>
              <w:t xml:space="preserve"> - </w:t>
            </w:r>
          </w:p>
        </w:tc>
        <w:tc>
          <w:tcPr>
            <w:tcW w:w="1418" w:type="dxa"/>
            <w:tcBorders>
              <w:top w:val="nil"/>
              <w:left w:val="nil"/>
              <w:bottom w:val="single" w:sz="4" w:space="0" w:color="auto"/>
              <w:right w:val="single" w:sz="4" w:space="0" w:color="auto"/>
            </w:tcBorders>
            <w:shd w:val="clear" w:color="auto" w:fill="auto"/>
            <w:noWrap/>
            <w:vAlign w:val="center"/>
          </w:tcPr>
          <w:p w:rsidR="00A9256D" w:rsidRDefault="00A9256D" w:rsidP="00A9256D">
            <w:pPr>
              <w:jc w:val="center"/>
              <w:rPr>
                <w:color w:val="000000"/>
                <w:sz w:val="22"/>
                <w:szCs w:val="22"/>
              </w:rPr>
            </w:pPr>
            <w:r>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tcPr>
          <w:p w:rsidR="00A9256D" w:rsidRDefault="00A9256D" w:rsidP="00A9256D">
            <w:pPr>
              <w:jc w:val="center"/>
              <w:rPr>
                <w:color w:val="000000"/>
                <w:sz w:val="22"/>
                <w:szCs w:val="22"/>
              </w:rPr>
            </w:pPr>
            <w:r>
              <w:rPr>
                <w:color w:val="000000"/>
                <w:sz w:val="22"/>
                <w:szCs w:val="22"/>
              </w:rPr>
              <w:t xml:space="preserve"> - </w:t>
            </w:r>
          </w:p>
        </w:tc>
        <w:tc>
          <w:tcPr>
            <w:tcW w:w="1276" w:type="dxa"/>
            <w:tcBorders>
              <w:top w:val="nil"/>
              <w:left w:val="nil"/>
              <w:bottom w:val="single" w:sz="4" w:space="0" w:color="auto"/>
              <w:right w:val="single" w:sz="4" w:space="0" w:color="auto"/>
            </w:tcBorders>
            <w:shd w:val="clear" w:color="auto" w:fill="auto"/>
            <w:noWrap/>
            <w:vAlign w:val="center"/>
          </w:tcPr>
          <w:p w:rsidR="00A9256D" w:rsidRDefault="00A9256D" w:rsidP="00A9256D">
            <w:pPr>
              <w:jc w:val="center"/>
              <w:rPr>
                <w:color w:val="000000"/>
                <w:sz w:val="22"/>
                <w:szCs w:val="22"/>
              </w:rPr>
            </w:pPr>
            <w:r>
              <w:rPr>
                <w:color w:val="000000"/>
                <w:sz w:val="22"/>
                <w:szCs w:val="22"/>
              </w:rPr>
              <w:t xml:space="preserve"> - </w:t>
            </w:r>
          </w:p>
        </w:tc>
        <w:tc>
          <w:tcPr>
            <w:tcW w:w="1418" w:type="dxa"/>
            <w:tcBorders>
              <w:top w:val="nil"/>
              <w:left w:val="nil"/>
              <w:bottom w:val="single" w:sz="4" w:space="0" w:color="auto"/>
              <w:right w:val="single" w:sz="4" w:space="0" w:color="auto"/>
            </w:tcBorders>
            <w:shd w:val="clear" w:color="auto" w:fill="auto"/>
            <w:noWrap/>
            <w:vAlign w:val="center"/>
          </w:tcPr>
          <w:p w:rsidR="00A9256D" w:rsidRDefault="00A9256D" w:rsidP="00A9256D">
            <w:pPr>
              <w:jc w:val="center"/>
              <w:rPr>
                <w:color w:val="000000"/>
                <w:sz w:val="22"/>
                <w:szCs w:val="22"/>
              </w:rPr>
            </w:pPr>
            <w:r>
              <w:rPr>
                <w:color w:val="000000"/>
                <w:sz w:val="22"/>
                <w:szCs w:val="22"/>
              </w:rPr>
              <w:t>2</w:t>
            </w:r>
          </w:p>
        </w:tc>
      </w:tr>
      <w:tr w:rsidR="00A9256D" w:rsidRPr="00BF7A8D" w:rsidTr="00EE6E2F">
        <w:trPr>
          <w:trHeight w:val="975"/>
        </w:trPr>
        <w:tc>
          <w:tcPr>
            <w:tcW w:w="9073" w:type="dxa"/>
            <w:gridSpan w:val="5"/>
            <w:tcBorders>
              <w:top w:val="single" w:sz="4" w:space="0" w:color="auto"/>
              <w:left w:val="single" w:sz="4" w:space="0" w:color="auto"/>
              <w:bottom w:val="single" w:sz="4" w:space="0" w:color="auto"/>
              <w:right w:val="single" w:sz="4" w:space="0" w:color="auto"/>
            </w:tcBorders>
            <w:shd w:val="clear" w:color="auto" w:fill="auto"/>
          </w:tcPr>
          <w:p w:rsidR="00A9256D" w:rsidRPr="001D16F9" w:rsidRDefault="00A9256D" w:rsidP="00A9256D">
            <w:pPr>
              <w:rPr>
                <w:rFonts w:cs="Times New Roman"/>
                <w:color w:val="000000"/>
              </w:rPr>
            </w:pPr>
            <w:r w:rsidRPr="00CE12E7">
              <w:rPr>
                <w:rFonts w:cs="Times New Roman"/>
                <w:color w:val="000000"/>
                <w:sz w:val="22"/>
                <w:szCs w:val="22"/>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учёте для предоставления места в дошкольном образовательном учреждении с предпочтительной датой приема в текущем году</w:t>
            </w:r>
            <w:r>
              <w:rPr>
                <w:rFonts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A9256D" w:rsidRPr="00CE12E7" w:rsidRDefault="00A9256D" w:rsidP="00A9256D">
            <w:pPr>
              <w:jc w:val="center"/>
              <w:rPr>
                <w:rFonts w:cs="Times New Roman"/>
                <w:color w:val="000000"/>
                <w:sz w:val="22"/>
                <w:szCs w:val="22"/>
              </w:rPr>
            </w:pPr>
            <w:r>
              <w:rPr>
                <w:rFonts w:cs="Times New Roman"/>
                <w:color w:val="000000"/>
                <w:sz w:val="22"/>
                <w:szCs w:val="22"/>
              </w:rPr>
              <w:t>86</w:t>
            </w:r>
          </w:p>
        </w:tc>
        <w:tc>
          <w:tcPr>
            <w:tcW w:w="1418" w:type="dxa"/>
            <w:tcBorders>
              <w:top w:val="nil"/>
              <w:left w:val="nil"/>
              <w:bottom w:val="single" w:sz="4" w:space="0" w:color="auto"/>
              <w:right w:val="single" w:sz="4" w:space="0" w:color="auto"/>
            </w:tcBorders>
            <w:shd w:val="clear" w:color="auto" w:fill="auto"/>
            <w:noWrap/>
            <w:vAlign w:val="center"/>
          </w:tcPr>
          <w:p w:rsidR="00A9256D" w:rsidRPr="00CE12E7" w:rsidRDefault="00A9256D" w:rsidP="00A9256D">
            <w:pPr>
              <w:jc w:val="center"/>
              <w:rPr>
                <w:rFonts w:cs="Times New Roman"/>
                <w:color w:val="000000"/>
                <w:sz w:val="22"/>
                <w:szCs w:val="22"/>
              </w:rPr>
            </w:pPr>
            <w:r>
              <w:rPr>
                <w:rFonts w:cs="Times New Roman"/>
                <w:color w:val="000000"/>
                <w:sz w:val="22"/>
                <w:szCs w:val="22"/>
              </w:rPr>
              <w:t>88</w:t>
            </w:r>
          </w:p>
        </w:tc>
        <w:tc>
          <w:tcPr>
            <w:tcW w:w="1417" w:type="dxa"/>
            <w:tcBorders>
              <w:top w:val="nil"/>
              <w:left w:val="nil"/>
              <w:bottom w:val="single" w:sz="4" w:space="0" w:color="auto"/>
              <w:right w:val="single" w:sz="4" w:space="0" w:color="auto"/>
            </w:tcBorders>
            <w:shd w:val="clear" w:color="auto" w:fill="auto"/>
            <w:noWrap/>
            <w:vAlign w:val="center"/>
          </w:tcPr>
          <w:p w:rsidR="00A9256D" w:rsidRPr="00CE12E7" w:rsidRDefault="00A9256D" w:rsidP="00A9256D">
            <w:pPr>
              <w:jc w:val="center"/>
              <w:rPr>
                <w:rFonts w:cs="Times New Roman"/>
                <w:color w:val="000000"/>
                <w:sz w:val="22"/>
                <w:szCs w:val="22"/>
              </w:rPr>
            </w:pPr>
            <w:r>
              <w:rPr>
                <w:rFonts w:cs="Times New Roman"/>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center"/>
          </w:tcPr>
          <w:p w:rsidR="00A9256D" w:rsidRPr="00CE12E7" w:rsidRDefault="00A9256D" w:rsidP="00A9256D">
            <w:pPr>
              <w:jc w:val="center"/>
              <w:rPr>
                <w:rFonts w:cs="Times New Roman"/>
                <w:color w:val="000000"/>
                <w:sz w:val="22"/>
                <w:szCs w:val="22"/>
              </w:rPr>
            </w:pPr>
            <w:r w:rsidRPr="00CE12E7">
              <w:rPr>
                <w:rFonts w:cs="Times New Roman"/>
                <w:color w:val="000000"/>
                <w:sz w:val="22"/>
                <w:szCs w:val="22"/>
              </w:rPr>
              <w:t>100</w:t>
            </w:r>
          </w:p>
        </w:tc>
        <w:tc>
          <w:tcPr>
            <w:tcW w:w="1418" w:type="dxa"/>
            <w:tcBorders>
              <w:top w:val="nil"/>
              <w:left w:val="nil"/>
              <w:bottom w:val="single" w:sz="4" w:space="0" w:color="auto"/>
              <w:right w:val="single" w:sz="4" w:space="0" w:color="auto"/>
            </w:tcBorders>
            <w:shd w:val="clear" w:color="auto" w:fill="auto"/>
            <w:noWrap/>
            <w:vAlign w:val="center"/>
          </w:tcPr>
          <w:p w:rsidR="00A9256D" w:rsidRPr="00CE12E7" w:rsidRDefault="00A9256D" w:rsidP="00A9256D">
            <w:pPr>
              <w:jc w:val="center"/>
              <w:rPr>
                <w:rFonts w:cs="Times New Roman"/>
                <w:color w:val="000000"/>
                <w:sz w:val="22"/>
                <w:szCs w:val="22"/>
              </w:rPr>
            </w:pPr>
            <w:r w:rsidRPr="00CE12E7">
              <w:rPr>
                <w:rFonts w:cs="Times New Roman"/>
                <w:color w:val="000000"/>
                <w:sz w:val="22"/>
                <w:szCs w:val="22"/>
              </w:rPr>
              <w:t>100</w:t>
            </w:r>
          </w:p>
        </w:tc>
      </w:tr>
      <w:tr w:rsidR="006605BA" w:rsidRPr="00BF7A8D" w:rsidTr="00A9256D">
        <w:trPr>
          <w:trHeight w:val="672"/>
        </w:trPr>
        <w:tc>
          <w:tcPr>
            <w:tcW w:w="9073" w:type="dxa"/>
            <w:gridSpan w:val="5"/>
            <w:tcBorders>
              <w:top w:val="single" w:sz="4" w:space="0" w:color="auto"/>
              <w:left w:val="single" w:sz="4" w:space="0" w:color="auto"/>
              <w:bottom w:val="single" w:sz="4" w:space="0" w:color="auto"/>
              <w:right w:val="single" w:sz="4" w:space="0" w:color="auto"/>
            </w:tcBorders>
            <w:shd w:val="clear" w:color="auto" w:fill="auto"/>
            <w:hideMark/>
          </w:tcPr>
          <w:p w:rsidR="006605BA" w:rsidRPr="00001617" w:rsidRDefault="006605BA" w:rsidP="006605BA">
            <w:pPr>
              <w:rPr>
                <w:rFonts w:cs="Times New Roman"/>
                <w:color w:val="000000"/>
              </w:rPr>
            </w:pPr>
            <w:r w:rsidRPr="00001617">
              <w:rPr>
                <w:rFonts w:cs="Times New Roman"/>
                <w:color w:val="000000"/>
              </w:rPr>
              <w:t>Доля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w:t>
            </w:r>
          </w:p>
        </w:tc>
        <w:tc>
          <w:tcPr>
            <w:tcW w:w="1417" w:type="dxa"/>
            <w:tcBorders>
              <w:top w:val="nil"/>
              <w:left w:val="nil"/>
              <w:bottom w:val="single" w:sz="4" w:space="0" w:color="auto"/>
              <w:right w:val="single" w:sz="4" w:space="0" w:color="auto"/>
            </w:tcBorders>
            <w:shd w:val="clear" w:color="auto" w:fill="auto"/>
            <w:noWrap/>
            <w:vAlign w:val="center"/>
          </w:tcPr>
          <w:p w:rsidR="006605BA" w:rsidRPr="00CE12E7" w:rsidRDefault="006605BA" w:rsidP="006605BA">
            <w:pPr>
              <w:jc w:val="center"/>
              <w:rPr>
                <w:rFonts w:cs="Times New Roman"/>
                <w:color w:val="000000"/>
                <w:sz w:val="22"/>
                <w:szCs w:val="22"/>
              </w:rPr>
            </w:pPr>
            <w:r>
              <w:rPr>
                <w:rFonts w:cs="Times New Roman"/>
                <w:color w:val="000000"/>
                <w:sz w:val="22"/>
                <w:szCs w:val="22"/>
              </w:rPr>
              <w:t>30</w:t>
            </w:r>
          </w:p>
        </w:tc>
        <w:tc>
          <w:tcPr>
            <w:tcW w:w="1418" w:type="dxa"/>
            <w:tcBorders>
              <w:top w:val="nil"/>
              <w:left w:val="nil"/>
              <w:bottom w:val="single" w:sz="4" w:space="0" w:color="auto"/>
              <w:right w:val="single" w:sz="4" w:space="0" w:color="auto"/>
            </w:tcBorders>
            <w:shd w:val="clear" w:color="auto" w:fill="auto"/>
            <w:noWrap/>
            <w:vAlign w:val="center"/>
          </w:tcPr>
          <w:p w:rsidR="006605BA" w:rsidRPr="00CE12E7" w:rsidRDefault="006605BA" w:rsidP="006605BA">
            <w:pPr>
              <w:jc w:val="center"/>
              <w:rPr>
                <w:rFonts w:cs="Times New Roman"/>
                <w:color w:val="000000"/>
                <w:sz w:val="22"/>
                <w:szCs w:val="22"/>
              </w:rPr>
            </w:pPr>
            <w:r>
              <w:rPr>
                <w:rFonts w:cs="Times New Roman"/>
                <w:color w:val="000000"/>
                <w:sz w:val="22"/>
                <w:szCs w:val="22"/>
              </w:rPr>
              <w:t>35</w:t>
            </w:r>
          </w:p>
        </w:tc>
        <w:tc>
          <w:tcPr>
            <w:tcW w:w="1417" w:type="dxa"/>
            <w:tcBorders>
              <w:top w:val="nil"/>
              <w:left w:val="nil"/>
              <w:bottom w:val="single" w:sz="4" w:space="0" w:color="auto"/>
              <w:right w:val="single" w:sz="4" w:space="0" w:color="auto"/>
            </w:tcBorders>
            <w:shd w:val="clear" w:color="auto" w:fill="auto"/>
            <w:noWrap/>
            <w:vAlign w:val="center"/>
          </w:tcPr>
          <w:p w:rsidR="006605BA" w:rsidRPr="00CE12E7" w:rsidRDefault="006605BA" w:rsidP="006605BA">
            <w:pPr>
              <w:jc w:val="center"/>
              <w:rPr>
                <w:rFonts w:cs="Times New Roman"/>
                <w:color w:val="000000"/>
                <w:sz w:val="22"/>
                <w:szCs w:val="22"/>
              </w:rPr>
            </w:pPr>
            <w:r>
              <w:rPr>
                <w:rFonts w:cs="Times New Roman"/>
                <w:color w:val="000000"/>
                <w:sz w:val="22"/>
                <w:szCs w:val="22"/>
              </w:rPr>
              <w:t>35</w:t>
            </w:r>
          </w:p>
        </w:tc>
        <w:tc>
          <w:tcPr>
            <w:tcW w:w="1276" w:type="dxa"/>
            <w:tcBorders>
              <w:top w:val="nil"/>
              <w:left w:val="nil"/>
              <w:bottom w:val="single" w:sz="4" w:space="0" w:color="auto"/>
              <w:right w:val="single" w:sz="4" w:space="0" w:color="auto"/>
            </w:tcBorders>
            <w:shd w:val="clear" w:color="auto" w:fill="auto"/>
            <w:noWrap/>
            <w:vAlign w:val="center"/>
          </w:tcPr>
          <w:p w:rsidR="006605BA" w:rsidRPr="00CE12E7" w:rsidRDefault="006605BA" w:rsidP="006605BA">
            <w:pPr>
              <w:jc w:val="center"/>
              <w:rPr>
                <w:rFonts w:cs="Times New Roman"/>
                <w:color w:val="000000"/>
                <w:sz w:val="22"/>
                <w:szCs w:val="22"/>
              </w:rPr>
            </w:pPr>
            <w:r>
              <w:rPr>
                <w:rFonts w:cs="Times New Roman"/>
                <w:color w:val="000000"/>
                <w:sz w:val="22"/>
                <w:szCs w:val="22"/>
              </w:rPr>
              <w:t>30</w:t>
            </w:r>
          </w:p>
        </w:tc>
        <w:tc>
          <w:tcPr>
            <w:tcW w:w="1418" w:type="dxa"/>
            <w:tcBorders>
              <w:top w:val="nil"/>
              <w:left w:val="nil"/>
              <w:bottom w:val="single" w:sz="4" w:space="0" w:color="auto"/>
              <w:right w:val="single" w:sz="4" w:space="0" w:color="auto"/>
            </w:tcBorders>
            <w:shd w:val="clear" w:color="auto" w:fill="auto"/>
            <w:noWrap/>
            <w:vAlign w:val="center"/>
          </w:tcPr>
          <w:p w:rsidR="006605BA" w:rsidRPr="00CE12E7" w:rsidRDefault="006605BA" w:rsidP="006605BA">
            <w:pPr>
              <w:jc w:val="center"/>
              <w:rPr>
                <w:rFonts w:cs="Times New Roman"/>
                <w:color w:val="000000"/>
                <w:sz w:val="22"/>
                <w:szCs w:val="22"/>
              </w:rPr>
            </w:pPr>
            <w:r>
              <w:rPr>
                <w:rFonts w:cs="Times New Roman"/>
                <w:color w:val="000000"/>
                <w:sz w:val="22"/>
                <w:szCs w:val="22"/>
              </w:rPr>
              <w:t>35</w:t>
            </w:r>
          </w:p>
        </w:tc>
      </w:tr>
    </w:tbl>
    <w:p w:rsidR="00BF7A8D" w:rsidRDefault="00BF7A8D" w:rsidP="00BF7A8D">
      <w:pPr>
        <w:rPr>
          <w:bCs/>
          <w:color w:val="000000"/>
          <w:sz w:val="20"/>
          <w:szCs w:val="20"/>
        </w:rPr>
      </w:pPr>
    </w:p>
    <w:tbl>
      <w:tblPr>
        <w:tblW w:w="16160" w:type="dxa"/>
        <w:tblInd w:w="-743" w:type="dxa"/>
        <w:tblLayout w:type="fixed"/>
        <w:tblLook w:val="04A0" w:firstRow="1" w:lastRow="0" w:firstColumn="1" w:lastColumn="0" w:noHBand="0" w:noVBand="1"/>
      </w:tblPr>
      <w:tblGrid>
        <w:gridCol w:w="707"/>
        <w:gridCol w:w="143"/>
        <w:gridCol w:w="1560"/>
        <w:gridCol w:w="141"/>
        <w:gridCol w:w="850"/>
        <w:gridCol w:w="993"/>
        <w:gridCol w:w="567"/>
        <w:gridCol w:w="1276"/>
        <w:gridCol w:w="1276"/>
        <w:gridCol w:w="708"/>
        <w:gridCol w:w="426"/>
        <w:gridCol w:w="850"/>
        <w:gridCol w:w="426"/>
        <w:gridCol w:w="850"/>
        <w:gridCol w:w="284"/>
        <w:gridCol w:w="992"/>
        <w:gridCol w:w="142"/>
        <w:gridCol w:w="1134"/>
        <w:gridCol w:w="1133"/>
        <w:gridCol w:w="285"/>
        <w:gridCol w:w="1276"/>
        <w:gridCol w:w="141"/>
      </w:tblGrid>
      <w:tr w:rsidR="00BD3A98" w:rsidRPr="00BD3A98" w:rsidTr="00CA198A">
        <w:trPr>
          <w:trHeight w:val="409"/>
        </w:trPr>
        <w:tc>
          <w:tcPr>
            <w:tcW w:w="707" w:type="dxa"/>
            <w:tcBorders>
              <w:top w:val="nil"/>
              <w:left w:val="nil"/>
              <w:bottom w:val="nil"/>
              <w:right w:val="nil"/>
            </w:tcBorders>
            <w:shd w:val="clear" w:color="auto" w:fill="auto"/>
            <w:vAlign w:val="center"/>
            <w:hideMark/>
          </w:tcPr>
          <w:p w:rsidR="00BD3A98" w:rsidRPr="00BD3A98" w:rsidRDefault="00BD3A98" w:rsidP="00BD3A98">
            <w:pPr>
              <w:rPr>
                <w:rFonts w:cs="Times New Roman"/>
                <w:sz w:val="20"/>
                <w:szCs w:val="20"/>
              </w:rPr>
            </w:pPr>
            <w:bookmarkStart w:id="4" w:name="RANGE!A1:M79"/>
            <w:bookmarkEnd w:id="4"/>
          </w:p>
        </w:tc>
        <w:tc>
          <w:tcPr>
            <w:tcW w:w="1844" w:type="dxa"/>
            <w:gridSpan w:val="3"/>
            <w:tcBorders>
              <w:top w:val="nil"/>
              <w:left w:val="nil"/>
              <w:bottom w:val="nil"/>
              <w:right w:val="nil"/>
            </w:tcBorders>
            <w:shd w:val="clear" w:color="auto" w:fill="auto"/>
            <w:vAlign w:val="center"/>
            <w:hideMark/>
          </w:tcPr>
          <w:p w:rsidR="00BD3A98" w:rsidRPr="00BD3A98" w:rsidRDefault="00BD3A98" w:rsidP="00BD3A98">
            <w:pPr>
              <w:rPr>
                <w:rFonts w:cs="Times New Roman"/>
                <w:sz w:val="20"/>
                <w:szCs w:val="20"/>
              </w:rPr>
            </w:pPr>
          </w:p>
        </w:tc>
        <w:tc>
          <w:tcPr>
            <w:tcW w:w="850" w:type="dxa"/>
            <w:tcBorders>
              <w:top w:val="nil"/>
              <w:left w:val="nil"/>
              <w:bottom w:val="nil"/>
              <w:right w:val="nil"/>
            </w:tcBorders>
            <w:shd w:val="clear" w:color="auto" w:fill="auto"/>
            <w:vAlign w:val="center"/>
            <w:hideMark/>
          </w:tcPr>
          <w:p w:rsidR="00BD3A98" w:rsidRPr="00BD3A98" w:rsidRDefault="00BD3A98" w:rsidP="00BD3A98">
            <w:pPr>
              <w:rPr>
                <w:rFonts w:cs="Times New Roman"/>
                <w:sz w:val="20"/>
                <w:szCs w:val="20"/>
              </w:rPr>
            </w:pPr>
          </w:p>
        </w:tc>
        <w:tc>
          <w:tcPr>
            <w:tcW w:w="1560" w:type="dxa"/>
            <w:gridSpan w:val="2"/>
            <w:tcBorders>
              <w:top w:val="nil"/>
              <w:left w:val="nil"/>
              <w:bottom w:val="nil"/>
              <w:right w:val="nil"/>
            </w:tcBorders>
            <w:shd w:val="clear" w:color="auto" w:fill="auto"/>
            <w:vAlign w:val="bottom"/>
            <w:hideMark/>
          </w:tcPr>
          <w:p w:rsidR="00BD3A98" w:rsidRPr="00BD3A98" w:rsidRDefault="00BD3A98" w:rsidP="00BD3A98">
            <w:pPr>
              <w:rPr>
                <w:rFonts w:cs="Times New Roman"/>
                <w:sz w:val="20"/>
                <w:szCs w:val="20"/>
              </w:rPr>
            </w:pPr>
          </w:p>
        </w:tc>
        <w:tc>
          <w:tcPr>
            <w:tcW w:w="1276" w:type="dxa"/>
            <w:tcBorders>
              <w:top w:val="nil"/>
              <w:left w:val="nil"/>
              <w:bottom w:val="nil"/>
              <w:right w:val="nil"/>
            </w:tcBorders>
            <w:shd w:val="clear" w:color="auto" w:fill="auto"/>
            <w:vAlign w:val="bottom"/>
            <w:hideMark/>
          </w:tcPr>
          <w:p w:rsidR="00BD3A98" w:rsidRPr="00BD3A98" w:rsidRDefault="00BD3A98" w:rsidP="00BD3A98">
            <w:pPr>
              <w:rPr>
                <w:rFonts w:cs="Times New Roman"/>
                <w:sz w:val="20"/>
                <w:szCs w:val="20"/>
              </w:rPr>
            </w:pPr>
          </w:p>
        </w:tc>
        <w:tc>
          <w:tcPr>
            <w:tcW w:w="1276" w:type="dxa"/>
            <w:tcBorders>
              <w:top w:val="nil"/>
              <w:left w:val="nil"/>
              <w:bottom w:val="nil"/>
              <w:right w:val="nil"/>
            </w:tcBorders>
            <w:shd w:val="clear" w:color="auto" w:fill="auto"/>
            <w:vAlign w:val="bottom"/>
            <w:hideMark/>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vAlign w:val="bottom"/>
            <w:hideMark/>
          </w:tcPr>
          <w:p w:rsidR="00BD3A98" w:rsidRPr="00BD3A98" w:rsidRDefault="00BD3A98" w:rsidP="00BD3A98">
            <w:pPr>
              <w:rPr>
                <w:rFonts w:cs="Times New Roman"/>
                <w:sz w:val="20"/>
                <w:szCs w:val="20"/>
              </w:rPr>
            </w:pPr>
          </w:p>
        </w:tc>
        <w:tc>
          <w:tcPr>
            <w:tcW w:w="1276" w:type="dxa"/>
            <w:gridSpan w:val="2"/>
            <w:tcBorders>
              <w:top w:val="nil"/>
              <w:left w:val="nil"/>
              <w:bottom w:val="nil"/>
              <w:right w:val="nil"/>
            </w:tcBorders>
            <w:shd w:val="clear" w:color="auto" w:fill="auto"/>
            <w:vAlign w:val="bottom"/>
            <w:hideMark/>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vAlign w:val="bottom"/>
            <w:hideMark/>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vAlign w:val="bottom"/>
            <w:hideMark/>
          </w:tcPr>
          <w:p w:rsidR="00BD3A98" w:rsidRPr="00BD3A98" w:rsidRDefault="00BD3A98" w:rsidP="00BD3A98">
            <w:pPr>
              <w:rPr>
                <w:rFonts w:cs="Times New Roman"/>
                <w:sz w:val="20"/>
                <w:szCs w:val="20"/>
              </w:rPr>
            </w:pPr>
          </w:p>
        </w:tc>
        <w:tc>
          <w:tcPr>
            <w:tcW w:w="3969" w:type="dxa"/>
            <w:gridSpan w:val="5"/>
            <w:vMerge w:val="restart"/>
            <w:tcBorders>
              <w:top w:val="nil"/>
              <w:left w:val="nil"/>
              <w:bottom w:val="nil"/>
              <w:right w:val="nil"/>
            </w:tcBorders>
            <w:shd w:val="clear" w:color="auto" w:fill="auto"/>
            <w:hideMark/>
          </w:tcPr>
          <w:p w:rsidR="006262CD" w:rsidRDefault="006262CD" w:rsidP="00D87F67">
            <w:pPr>
              <w:rPr>
                <w:rFonts w:cs="Times New Roman"/>
                <w:color w:val="000000"/>
                <w:sz w:val="22"/>
                <w:szCs w:val="22"/>
              </w:rPr>
            </w:pPr>
          </w:p>
          <w:p w:rsidR="006262CD" w:rsidRDefault="006262CD" w:rsidP="00D87F67">
            <w:pPr>
              <w:rPr>
                <w:rFonts w:cs="Times New Roman"/>
                <w:color w:val="000000"/>
                <w:sz w:val="22"/>
                <w:szCs w:val="22"/>
              </w:rPr>
            </w:pPr>
          </w:p>
          <w:p w:rsidR="006262CD" w:rsidRDefault="006262CD" w:rsidP="00D87F67">
            <w:pPr>
              <w:rPr>
                <w:rFonts w:cs="Times New Roman"/>
                <w:color w:val="000000"/>
                <w:sz w:val="22"/>
                <w:szCs w:val="22"/>
              </w:rPr>
            </w:pPr>
          </w:p>
          <w:p w:rsidR="006262CD" w:rsidRDefault="006262CD" w:rsidP="00D87F67">
            <w:pPr>
              <w:rPr>
                <w:rFonts w:cs="Times New Roman"/>
                <w:color w:val="000000"/>
                <w:sz w:val="22"/>
                <w:szCs w:val="22"/>
              </w:rPr>
            </w:pPr>
          </w:p>
          <w:p w:rsidR="006262CD" w:rsidRDefault="006262CD" w:rsidP="00D87F67">
            <w:pPr>
              <w:rPr>
                <w:rFonts w:cs="Times New Roman"/>
                <w:color w:val="000000"/>
                <w:sz w:val="22"/>
                <w:szCs w:val="22"/>
              </w:rPr>
            </w:pPr>
          </w:p>
          <w:p w:rsidR="006262CD" w:rsidRDefault="006262CD" w:rsidP="00D87F67">
            <w:pPr>
              <w:rPr>
                <w:rFonts w:cs="Times New Roman"/>
                <w:color w:val="000000"/>
                <w:sz w:val="22"/>
                <w:szCs w:val="22"/>
              </w:rPr>
            </w:pPr>
          </w:p>
          <w:p w:rsidR="00BD3A98" w:rsidRPr="00D87F67" w:rsidRDefault="00BD3A98" w:rsidP="00E65FE7">
            <w:pPr>
              <w:rPr>
                <w:rFonts w:cs="Times New Roman"/>
                <w:color w:val="000000"/>
                <w:sz w:val="20"/>
                <w:szCs w:val="20"/>
              </w:rPr>
            </w:pPr>
            <w:r w:rsidRPr="00D87F67">
              <w:rPr>
                <w:rFonts w:cs="Times New Roman"/>
                <w:color w:val="000000"/>
                <w:sz w:val="20"/>
                <w:szCs w:val="20"/>
              </w:rPr>
              <w:lastRenderedPageBreak/>
              <w:t xml:space="preserve">Приложение №1 к подпрограмме I </w:t>
            </w:r>
            <w:r w:rsidRPr="00D87F67">
              <w:rPr>
                <w:rFonts w:cs="Times New Roman"/>
                <w:color w:val="000000"/>
                <w:sz w:val="20"/>
                <w:szCs w:val="20"/>
              </w:rPr>
              <w:br/>
            </w:r>
            <w:r w:rsidR="00E65FE7">
              <w:rPr>
                <w:rFonts w:cs="Times New Roman"/>
                <w:color w:val="000000"/>
                <w:sz w:val="20"/>
                <w:szCs w:val="20"/>
              </w:rPr>
              <w:t>«Дошкольное образование»</w:t>
            </w:r>
            <w:r w:rsidR="00974E4F">
              <w:rPr>
                <w:rFonts w:cs="Times New Roman"/>
                <w:color w:val="000000"/>
                <w:sz w:val="20"/>
                <w:szCs w:val="20"/>
              </w:rPr>
              <w:t xml:space="preserve"> </w:t>
            </w:r>
            <w:r w:rsidR="00974E4F">
              <w:rPr>
                <w:rFonts w:cs="Times New Roman"/>
                <w:color w:val="000000"/>
                <w:sz w:val="20"/>
                <w:szCs w:val="20"/>
              </w:rPr>
              <w:br/>
              <w:t xml:space="preserve">муниципальной </w:t>
            </w:r>
            <w:r w:rsidRPr="00D87F67">
              <w:rPr>
                <w:rFonts w:cs="Times New Roman"/>
                <w:color w:val="000000"/>
                <w:sz w:val="20"/>
                <w:szCs w:val="20"/>
              </w:rPr>
              <w:t xml:space="preserve">программы </w:t>
            </w:r>
            <w:r w:rsidR="0088714A">
              <w:rPr>
                <w:rFonts w:cs="Times New Roman"/>
                <w:color w:val="000000"/>
                <w:sz w:val="20"/>
                <w:szCs w:val="20"/>
              </w:rPr>
              <w:t>«</w:t>
            </w:r>
            <w:r w:rsidRPr="00D87F67">
              <w:rPr>
                <w:rFonts w:cs="Times New Roman"/>
                <w:color w:val="000000"/>
                <w:sz w:val="20"/>
                <w:szCs w:val="20"/>
              </w:rPr>
              <w:t>Развитие системы образования городского округа Электросталь</w:t>
            </w:r>
            <w:r w:rsidR="0088714A">
              <w:rPr>
                <w:rFonts w:cs="Times New Roman"/>
                <w:color w:val="000000"/>
                <w:sz w:val="20"/>
                <w:szCs w:val="20"/>
              </w:rPr>
              <w:t>»</w:t>
            </w:r>
            <w:r w:rsidRPr="00D87F67">
              <w:rPr>
                <w:rFonts w:cs="Times New Roman"/>
                <w:color w:val="000000"/>
                <w:sz w:val="20"/>
                <w:szCs w:val="20"/>
              </w:rPr>
              <w:t xml:space="preserve"> на 201</w:t>
            </w:r>
            <w:r w:rsidR="0088714A">
              <w:rPr>
                <w:rFonts w:cs="Times New Roman"/>
                <w:color w:val="000000"/>
                <w:sz w:val="20"/>
                <w:szCs w:val="20"/>
              </w:rPr>
              <w:t>7</w:t>
            </w:r>
            <w:r w:rsidRPr="00D87F67">
              <w:rPr>
                <w:rFonts w:cs="Times New Roman"/>
                <w:color w:val="000000"/>
                <w:sz w:val="20"/>
                <w:szCs w:val="20"/>
              </w:rPr>
              <w:t>-</w:t>
            </w:r>
            <w:r w:rsidR="00D87F67" w:rsidRPr="00D87F67">
              <w:rPr>
                <w:rFonts w:cs="Times New Roman"/>
                <w:color w:val="000000"/>
                <w:sz w:val="20"/>
                <w:szCs w:val="20"/>
              </w:rPr>
              <w:t>2</w:t>
            </w:r>
            <w:r w:rsidRPr="00D87F67">
              <w:rPr>
                <w:rFonts w:cs="Times New Roman"/>
                <w:color w:val="000000"/>
                <w:sz w:val="20"/>
                <w:szCs w:val="20"/>
              </w:rPr>
              <w:t>0</w:t>
            </w:r>
            <w:r w:rsidR="0088714A">
              <w:rPr>
                <w:rFonts w:cs="Times New Roman"/>
                <w:color w:val="000000"/>
                <w:sz w:val="20"/>
                <w:szCs w:val="20"/>
              </w:rPr>
              <w:t>21</w:t>
            </w:r>
            <w:r w:rsidRPr="00D87F67">
              <w:rPr>
                <w:rFonts w:cs="Times New Roman"/>
                <w:color w:val="000000"/>
                <w:sz w:val="20"/>
                <w:szCs w:val="20"/>
              </w:rPr>
              <w:t>годы</w:t>
            </w:r>
          </w:p>
        </w:tc>
      </w:tr>
      <w:tr w:rsidR="00BD3A98" w:rsidRPr="00BD3A98" w:rsidTr="00CA198A">
        <w:trPr>
          <w:trHeight w:val="649"/>
        </w:trPr>
        <w:tc>
          <w:tcPr>
            <w:tcW w:w="707" w:type="dxa"/>
            <w:tcBorders>
              <w:top w:val="nil"/>
              <w:left w:val="nil"/>
              <w:bottom w:val="nil"/>
              <w:right w:val="nil"/>
            </w:tcBorders>
            <w:shd w:val="clear" w:color="auto" w:fill="auto"/>
            <w:vAlign w:val="center"/>
            <w:hideMark/>
          </w:tcPr>
          <w:p w:rsidR="00BD3A98" w:rsidRPr="00BD3A98" w:rsidRDefault="00BD3A98" w:rsidP="00BD3A98">
            <w:pPr>
              <w:rPr>
                <w:rFonts w:cs="Times New Roman"/>
                <w:sz w:val="20"/>
                <w:szCs w:val="20"/>
              </w:rPr>
            </w:pPr>
          </w:p>
        </w:tc>
        <w:tc>
          <w:tcPr>
            <w:tcW w:w="1844" w:type="dxa"/>
            <w:gridSpan w:val="3"/>
            <w:tcBorders>
              <w:top w:val="nil"/>
              <w:left w:val="nil"/>
              <w:bottom w:val="nil"/>
              <w:right w:val="nil"/>
            </w:tcBorders>
            <w:shd w:val="clear" w:color="auto" w:fill="auto"/>
            <w:vAlign w:val="center"/>
          </w:tcPr>
          <w:p w:rsidR="00BD3A98" w:rsidRPr="00BD3A98" w:rsidRDefault="00BD3A98" w:rsidP="00BD3A98">
            <w:pPr>
              <w:rPr>
                <w:rFonts w:cs="Times New Roman"/>
                <w:sz w:val="20"/>
                <w:szCs w:val="20"/>
              </w:rPr>
            </w:pPr>
          </w:p>
        </w:tc>
        <w:tc>
          <w:tcPr>
            <w:tcW w:w="850" w:type="dxa"/>
            <w:tcBorders>
              <w:top w:val="nil"/>
              <w:left w:val="nil"/>
              <w:bottom w:val="nil"/>
              <w:right w:val="nil"/>
            </w:tcBorders>
            <w:shd w:val="clear" w:color="auto" w:fill="auto"/>
            <w:vAlign w:val="center"/>
          </w:tcPr>
          <w:p w:rsidR="00BD3A98" w:rsidRPr="00BD3A98" w:rsidRDefault="00BD3A98" w:rsidP="00BD3A98">
            <w:pPr>
              <w:rPr>
                <w:rFonts w:cs="Times New Roman"/>
                <w:sz w:val="20"/>
                <w:szCs w:val="20"/>
              </w:rPr>
            </w:pPr>
          </w:p>
        </w:tc>
        <w:tc>
          <w:tcPr>
            <w:tcW w:w="1560" w:type="dxa"/>
            <w:gridSpan w:val="2"/>
            <w:tcBorders>
              <w:top w:val="nil"/>
              <w:left w:val="nil"/>
              <w:bottom w:val="nil"/>
              <w:right w:val="nil"/>
            </w:tcBorders>
            <w:shd w:val="clear" w:color="auto" w:fill="auto"/>
            <w:vAlign w:val="bottom"/>
          </w:tcPr>
          <w:p w:rsidR="00BD3A98" w:rsidRPr="00BD3A98" w:rsidRDefault="00BD3A98" w:rsidP="00BD3A98">
            <w:pPr>
              <w:rPr>
                <w:rFonts w:cs="Times New Roman"/>
                <w:sz w:val="20"/>
                <w:szCs w:val="20"/>
              </w:rPr>
            </w:pPr>
          </w:p>
        </w:tc>
        <w:tc>
          <w:tcPr>
            <w:tcW w:w="1276" w:type="dxa"/>
            <w:tcBorders>
              <w:top w:val="nil"/>
              <w:left w:val="nil"/>
              <w:bottom w:val="nil"/>
              <w:right w:val="nil"/>
            </w:tcBorders>
            <w:shd w:val="clear" w:color="auto" w:fill="auto"/>
            <w:vAlign w:val="bottom"/>
          </w:tcPr>
          <w:p w:rsidR="00BD3A98" w:rsidRPr="00BD3A98" w:rsidRDefault="00BD3A98" w:rsidP="00BD3A98">
            <w:pPr>
              <w:rPr>
                <w:rFonts w:cs="Times New Roman"/>
                <w:sz w:val="20"/>
                <w:szCs w:val="20"/>
              </w:rPr>
            </w:pPr>
          </w:p>
        </w:tc>
        <w:tc>
          <w:tcPr>
            <w:tcW w:w="1276" w:type="dxa"/>
            <w:tcBorders>
              <w:top w:val="nil"/>
              <w:left w:val="nil"/>
              <w:bottom w:val="nil"/>
              <w:right w:val="nil"/>
            </w:tcBorders>
            <w:shd w:val="clear" w:color="auto" w:fill="auto"/>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vAlign w:val="bottom"/>
          </w:tcPr>
          <w:p w:rsidR="00BD3A98" w:rsidRPr="00BD3A98" w:rsidRDefault="00BD3A98" w:rsidP="00BD3A98">
            <w:pPr>
              <w:rPr>
                <w:rFonts w:cs="Times New Roman"/>
                <w:sz w:val="20"/>
                <w:szCs w:val="20"/>
              </w:rPr>
            </w:pPr>
          </w:p>
        </w:tc>
        <w:tc>
          <w:tcPr>
            <w:tcW w:w="1276" w:type="dxa"/>
            <w:gridSpan w:val="2"/>
            <w:tcBorders>
              <w:top w:val="nil"/>
              <w:left w:val="nil"/>
              <w:bottom w:val="nil"/>
              <w:right w:val="nil"/>
            </w:tcBorders>
            <w:shd w:val="clear" w:color="auto" w:fill="auto"/>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vAlign w:val="bottom"/>
            <w:hideMark/>
          </w:tcPr>
          <w:p w:rsidR="00BD3A98" w:rsidRPr="00BD3A98" w:rsidRDefault="00BD3A98" w:rsidP="00BD3A98">
            <w:pPr>
              <w:rPr>
                <w:rFonts w:cs="Times New Roman"/>
                <w:sz w:val="20"/>
                <w:szCs w:val="20"/>
              </w:rPr>
            </w:pPr>
          </w:p>
        </w:tc>
        <w:tc>
          <w:tcPr>
            <w:tcW w:w="3969" w:type="dxa"/>
            <w:gridSpan w:val="5"/>
            <w:vMerge/>
            <w:tcBorders>
              <w:top w:val="nil"/>
              <w:left w:val="nil"/>
              <w:bottom w:val="nil"/>
              <w:right w:val="nil"/>
            </w:tcBorders>
            <w:vAlign w:val="center"/>
            <w:hideMark/>
          </w:tcPr>
          <w:p w:rsidR="00BD3A98" w:rsidRPr="00BD3A98" w:rsidRDefault="00BD3A98" w:rsidP="00BD3A98">
            <w:pPr>
              <w:rPr>
                <w:rFonts w:cs="Times New Roman"/>
                <w:color w:val="000000"/>
                <w:sz w:val="22"/>
                <w:szCs w:val="22"/>
              </w:rPr>
            </w:pPr>
          </w:p>
        </w:tc>
      </w:tr>
      <w:tr w:rsidR="00BD3A98" w:rsidRPr="00BD3A98" w:rsidTr="00CA198A">
        <w:trPr>
          <w:trHeight w:val="315"/>
        </w:trPr>
        <w:tc>
          <w:tcPr>
            <w:tcW w:w="707" w:type="dxa"/>
            <w:tcBorders>
              <w:top w:val="nil"/>
              <w:left w:val="nil"/>
              <w:bottom w:val="nil"/>
              <w:right w:val="nil"/>
            </w:tcBorders>
            <w:shd w:val="clear" w:color="auto" w:fill="auto"/>
            <w:noWrap/>
            <w:vAlign w:val="center"/>
            <w:hideMark/>
          </w:tcPr>
          <w:p w:rsidR="00BD3A98" w:rsidRPr="00BD3A98" w:rsidRDefault="00BD3A98" w:rsidP="00BD3A98">
            <w:pPr>
              <w:rPr>
                <w:rFonts w:cs="Times New Roman"/>
                <w:sz w:val="20"/>
                <w:szCs w:val="20"/>
              </w:rPr>
            </w:pPr>
          </w:p>
        </w:tc>
        <w:tc>
          <w:tcPr>
            <w:tcW w:w="1844" w:type="dxa"/>
            <w:gridSpan w:val="3"/>
            <w:tcBorders>
              <w:top w:val="nil"/>
              <w:left w:val="nil"/>
              <w:bottom w:val="nil"/>
              <w:right w:val="nil"/>
            </w:tcBorders>
            <w:shd w:val="clear" w:color="auto" w:fill="auto"/>
            <w:noWrap/>
            <w:vAlign w:val="center"/>
            <w:hideMark/>
          </w:tcPr>
          <w:p w:rsidR="00BD3A98" w:rsidRPr="00BD3A98" w:rsidRDefault="00BD3A98" w:rsidP="00BD3A98">
            <w:pPr>
              <w:rPr>
                <w:rFonts w:cs="Times New Roman"/>
                <w:sz w:val="20"/>
                <w:szCs w:val="20"/>
              </w:rPr>
            </w:pPr>
          </w:p>
        </w:tc>
        <w:tc>
          <w:tcPr>
            <w:tcW w:w="850" w:type="dxa"/>
            <w:tcBorders>
              <w:top w:val="nil"/>
              <w:left w:val="nil"/>
              <w:bottom w:val="nil"/>
              <w:right w:val="nil"/>
            </w:tcBorders>
            <w:shd w:val="clear" w:color="auto" w:fill="auto"/>
            <w:noWrap/>
            <w:vAlign w:val="center"/>
            <w:hideMark/>
          </w:tcPr>
          <w:p w:rsidR="00BD3A98" w:rsidRPr="00BD3A98" w:rsidRDefault="00BD3A98" w:rsidP="00BD3A98">
            <w:pPr>
              <w:rPr>
                <w:rFonts w:cs="Times New Roman"/>
                <w:sz w:val="20"/>
                <w:szCs w:val="20"/>
              </w:rPr>
            </w:pPr>
          </w:p>
        </w:tc>
        <w:tc>
          <w:tcPr>
            <w:tcW w:w="1560" w:type="dxa"/>
            <w:gridSpan w:val="2"/>
            <w:tcBorders>
              <w:top w:val="nil"/>
              <w:left w:val="nil"/>
              <w:bottom w:val="nil"/>
              <w:right w:val="nil"/>
            </w:tcBorders>
            <w:shd w:val="clear" w:color="auto" w:fill="auto"/>
            <w:noWrap/>
            <w:vAlign w:val="bottom"/>
            <w:hideMark/>
          </w:tcPr>
          <w:p w:rsidR="00BD3A98" w:rsidRPr="00BD3A98" w:rsidRDefault="00BD3A98" w:rsidP="00BD3A98">
            <w:pPr>
              <w:rPr>
                <w:rFonts w:cs="Times New Roman"/>
                <w:sz w:val="20"/>
                <w:szCs w:val="20"/>
              </w:rPr>
            </w:pPr>
          </w:p>
        </w:tc>
        <w:tc>
          <w:tcPr>
            <w:tcW w:w="1276"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276"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hideMark/>
          </w:tcPr>
          <w:p w:rsidR="00BD3A98" w:rsidRPr="00BD3A98" w:rsidRDefault="00BD3A98" w:rsidP="00BD3A98">
            <w:pPr>
              <w:rPr>
                <w:rFonts w:cs="Times New Roman"/>
                <w:sz w:val="20"/>
                <w:szCs w:val="20"/>
              </w:rPr>
            </w:pPr>
          </w:p>
        </w:tc>
        <w:tc>
          <w:tcPr>
            <w:tcW w:w="1276" w:type="dxa"/>
            <w:gridSpan w:val="2"/>
            <w:tcBorders>
              <w:top w:val="nil"/>
              <w:left w:val="nil"/>
              <w:bottom w:val="nil"/>
              <w:right w:val="nil"/>
            </w:tcBorders>
            <w:shd w:val="clear" w:color="auto" w:fill="auto"/>
            <w:noWrap/>
            <w:vAlign w:val="bottom"/>
            <w:hideMark/>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hideMark/>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hideMark/>
          </w:tcPr>
          <w:p w:rsidR="00BD3A98" w:rsidRPr="00BD3A98" w:rsidRDefault="00BD3A98" w:rsidP="00BD3A98">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BD3A98" w:rsidRPr="00BD3A98" w:rsidRDefault="00BD3A98" w:rsidP="00BD3A98">
            <w:pPr>
              <w:rPr>
                <w:rFonts w:cs="Times New Roman"/>
                <w:sz w:val="20"/>
                <w:szCs w:val="20"/>
              </w:rPr>
            </w:pPr>
          </w:p>
        </w:tc>
        <w:tc>
          <w:tcPr>
            <w:tcW w:w="1133" w:type="dxa"/>
            <w:tcBorders>
              <w:top w:val="nil"/>
              <w:left w:val="nil"/>
              <w:bottom w:val="nil"/>
              <w:right w:val="nil"/>
            </w:tcBorders>
            <w:shd w:val="clear" w:color="auto" w:fill="auto"/>
            <w:noWrap/>
            <w:vAlign w:val="bottom"/>
            <w:hideMark/>
          </w:tcPr>
          <w:p w:rsidR="00BD3A98" w:rsidRPr="00BD3A98" w:rsidRDefault="00BD3A98" w:rsidP="00BD3A98">
            <w:pPr>
              <w:rPr>
                <w:rFonts w:cs="Times New Roman"/>
                <w:sz w:val="20"/>
                <w:szCs w:val="20"/>
              </w:rPr>
            </w:pPr>
          </w:p>
        </w:tc>
        <w:tc>
          <w:tcPr>
            <w:tcW w:w="1702" w:type="dxa"/>
            <w:gridSpan w:val="3"/>
            <w:tcBorders>
              <w:top w:val="nil"/>
              <w:left w:val="nil"/>
              <w:bottom w:val="nil"/>
              <w:right w:val="nil"/>
            </w:tcBorders>
            <w:shd w:val="clear" w:color="auto" w:fill="auto"/>
            <w:noWrap/>
            <w:vAlign w:val="bottom"/>
            <w:hideMark/>
          </w:tcPr>
          <w:p w:rsidR="00BD3A98" w:rsidRPr="00BD3A98" w:rsidRDefault="00BD3A98" w:rsidP="00BD3A98">
            <w:pPr>
              <w:rPr>
                <w:rFonts w:cs="Times New Roman"/>
                <w:sz w:val="20"/>
                <w:szCs w:val="20"/>
              </w:rPr>
            </w:pPr>
          </w:p>
        </w:tc>
      </w:tr>
      <w:tr w:rsidR="00BD3A98" w:rsidRPr="00BD3A98" w:rsidTr="00C3284D">
        <w:trPr>
          <w:trHeight w:val="372"/>
        </w:trPr>
        <w:tc>
          <w:tcPr>
            <w:tcW w:w="16160" w:type="dxa"/>
            <w:gridSpan w:val="22"/>
            <w:tcBorders>
              <w:top w:val="nil"/>
              <w:left w:val="nil"/>
              <w:bottom w:val="nil"/>
              <w:right w:val="nil"/>
            </w:tcBorders>
            <w:shd w:val="clear" w:color="auto" w:fill="auto"/>
            <w:vAlign w:val="center"/>
            <w:hideMark/>
          </w:tcPr>
          <w:p w:rsidR="00BD3A98" w:rsidRPr="005E318C" w:rsidRDefault="00BD3A98" w:rsidP="0088714A">
            <w:pPr>
              <w:jc w:val="center"/>
              <w:rPr>
                <w:rFonts w:cs="Times New Roman"/>
                <w:bCs/>
                <w:color w:val="000000"/>
                <w:sz w:val="28"/>
                <w:szCs w:val="28"/>
                <w:u w:val="single"/>
              </w:rPr>
            </w:pPr>
            <w:r w:rsidRPr="005E318C">
              <w:rPr>
                <w:rFonts w:cs="Times New Roman"/>
                <w:bCs/>
                <w:color w:val="000000"/>
                <w:sz w:val="28"/>
                <w:szCs w:val="28"/>
                <w:u w:val="single"/>
              </w:rPr>
              <w:t xml:space="preserve">Перечень мероприятий подпрограммы I </w:t>
            </w:r>
            <w:r w:rsidR="0088714A">
              <w:rPr>
                <w:rFonts w:cs="Times New Roman"/>
                <w:bCs/>
                <w:color w:val="000000"/>
                <w:sz w:val="28"/>
                <w:szCs w:val="28"/>
                <w:u w:val="single"/>
              </w:rPr>
              <w:t>«Дошкольное образование»</w:t>
            </w:r>
            <w:r w:rsidRPr="005E318C">
              <w:rPr>
                <w:rFonts w:cs="Times New Roman"/>
                <w:bCs/>
                <w:color w:val="000000"/>
                <w:sz w:val="28"/>
                <w:szCs w:val="28"/>
                <w:u w:val="single"/>
              </w:rPr>
              <w:t xml:space="preserve"> </w:t>
            </w:r>
          </w:p>
        </w:tc>
      </w:tr>
      <w:tr w:rsidR="00BD3A98" w:rsidRPr="00BD3A98" w:rsidTr="00C3284D">
        <w:trPr>
          <w:trHeight w:val="375"/>
        </w:trPr>
        <w:tc>
          <w:tcPr>
            <w:tcW w:w="16160" w:type="dxa"/>
            <w:gridSpan w:val="22"/>
            <w:tcBorders>
              <w:top w:val="nil"/>
              <w:left w:val="nil"/>
              <w:bottom w:val="nil"/>
              <w:right w:val="nil"/>
            </w:tcBorders>
            <w:shd w:val="clear" w:color="auto" w:fill="auto"/>
            <w:vAlign w:val="center"/>
            <w:hideMark/>
          </w:tcPr>
          <w:p w:rsidR="00BD3A98" w:rsidRPr="005E318C" w:rsidRDefault="00BD3A98" w:rsidP="0088714A">
            <w:pPr>
              <w:spacing w:after="280"/>
              <w:jc w:val="center"/>
              <w:rPr>
                <w:rFonts w:cs="Times New Roman"/>
                <w:bCs/>
                <w:color w:val="000000"/>
                <w:sz w:val="28"/>
                <w:szCs w:val="28"/>
                <w:u w:val="single"/>
              </w:rPr>
            </w:pPr>
            <w:r w:rsidRPr="005E318C">
              <w:rPr>
                <w:rFonts w:cs="Times New Roman"/>
                <w:bCs/>
                <w:color w:val="000000"/>
                <w:sz w:val="28"/>
                <w:szCs w:val="28"/>
                <w:u w:val="single"/>
              </w:rPr>
              <w:t xml:space="preserve">муниципальной программы </w:t>
            </w:r>
            <w:r w:rsidR="0088714A">
              <w:rPr>
                <w:rFonts w:cs="Times New Roman"/>
                <w:bCs/>
                <w:color w:val="000000"/>
                <w:sz w:val="28"/>
                <w:szCs w:val="28"/>
                <w:u w:val="single"/>
              </w:rPr>
              <w:t>«</w:t>
            </w:r>
            <w:r w:rsidRPr="005E318C">
              <w:rPr>
                <w:rFonts w:cs="Times New Roman"/>
                <w:bCs/>
                <w:color w:val="000000"/>
                <w:sz w:val="28"/>
                <w:szCs w:val="28"/>
                <w:u w:val="single"/>
              </w:rPr>
              <w:t>Развитие системы образования городского округа Электросталь</w:t>
            </w:r>
            <w:r w:rsidR="0088714A">
              <w:rPr>
                <w:rFonts w:cs="Times New Roman"/>
                <w:bCs/>
                <w:color w:val="000000"/>
                <w:sz w:val="28"/>
                <w:szCs w:val="28"/>
                <w:u w:val="single"/>
              </w:rPr>
              <w:t>»</w:t>
            </w:r>
            <w:r w:rsidRPr="005E318C">
              <w:rPr>
                <w:rFonts w:cs="Times New Roman"/>
                <w:bCs/>
                <w:color w:val="000000"/>
                <w:sz w:val="28"/>
                <w:szCs w:val="28"/>
                <w:u w:val="single"/>
              </w:rPr>
              <w:t xml:space="preserve"> на 201</w:t>
            </w:r>
            <w:r w:rsidR="0088714A">
              <w:rPr>
                <w:rFonts w:cs="Times New Roman"/>
                <w:bCs/>
                <w:color w:val="000000"/>
                <w:sz w:val="28"/>
                <w:szCs w:val="28"/>
                <w:u w:val="single"/>
              </w:rPr>
              <w:t>7</w:t>
            </w:r>
            <w:r w:rsidRPr="005E318C">
              <w:rPr>
                <w:rFonts w:cs="Times New Roman"/>
                <w:bCs/>
                <w:color w:val="000000"/>
                <w:sz w:val="28"/>
                <w:szCs w:val="28"/>
                <w:u w:val="single"/>
              </w:rPr>
              <w:t xml:space="preserve"> - 20</w:t>
            </w:r>
            <w:r w:rsidR="0088714A">
              <w:rPr>
                <w:rFonts w:cs="Times New Roman"/>
                <w:bCs/>
                <w:color w:val="000000"/>
                <w:sz w:val="28"/>
                <w:szCs w:val="28"/>
                <w:u w:val="single"/>
              </w:rPr>
              <w:t>21 годы</w:t>
            </w:r>
            <w:r w:rsidRPr="005E318C">
              <w:rPr>
                <w:rFonts w:cs="Times New Roman"/>
                <w:bCs/>
                <w:color w:val="000000"/>
                <w:sz w:val="28"/>
                <w:szCs w:val="28"/>
                <w:u w:val="single"/>
              </w:rPr>
              <w:t xml:space="preserve"> </w:t>
            </w:r>
          </w:p>
        </w:tc>
      </w:tr>
      <w:tr w:rsidR="00BD3A98" w:rsidRPr="00BD3A98" w:rsidTr="00CA198A">
        <w:trPr>
          <w:trHeight w:val="780"/>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 п/п</w:t>
            </w:r>
          </w:p>
        </w:tc>
        <w:tc>
          <w:tcPr>
            <w:tcW w:w="184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Наименование подпрограммы, мероприятия (с указанием порядкового номера)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Сроки исполнения мероприятий</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Объем финансирования мероприятия в текущем финансовом году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Всего (тыс.руб.)</w:t>
            </w:r>
          </w:p>
        </w:tc>
        <w:tc>
          <w:tcPr>
            <w:tcW w:w="5812" w:type="dxa"/>
            <w:gridSpan w:val="9"/>
            <w:tcBorders>
              <w:top w:val="single" w:sz="4" w:space="0" w:color="auto"/>
              <w:left w:val="nil"/>
              <w:bottom w:val="single" w:sz="4" w:space="0" w:color="auto"/>
              <w:right w:val="single" w:sz="4" w:space="0" w:color="000000"/>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Объем финансирования по годам (тыс.руб.)</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Ответственный за выполнение мероприятия подпрограммы</w:t>
            </w:r>
          </w:p>
        </w:tc>
        <w:tc>
          <w:tcPr>
            <w:tcW w:w="170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Результаты выполнения мероприятий подпрограммы</w:t>
            </w:r>
          </w:p>
        </w:tc>
      </w:tr>
      <w:tr w:rsidR="001C404E" w:rsidRPr="00BD3A98" w:rsidTr="00CA198A">
        <w:trPr>
          <w:trHeight w:val="1819"/>
        </w:trPr>
        <w:tc>
          <w:tcPr>
            <w:tcW w:w="707"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844" w:type="dxa"/>
            <w:gridSpan w:val="3"/>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rFonts w:cs="Times New Roman"/>
                <w:color w:val="000000"/>
                <w:sz w:val="20"/>
                <w:szCs w:val="20"/>
              </w:rPr>
            </w:pPr>
            <w:r>
              <w:rPr>
                <w:color w:val="000000"/>
                <w:sz w:val="20"/>
                <w:szCs w:val="20"/>
              </w:rPr>
              <w:t>2017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2021 год</w:t>
            </w:r>
          </w:p>
        </w:tc>
        <w:tc>
          <w:tcPr>
            <w:tcW w:w="1133"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702" w:type="dxa"/>
            <w:gridSpan w:val="3"/>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r>
      <w:tr w:rsidR="00BD3A98" w:rsidRPr="00BD3A98" w:rsidTr="00CA198A">
        <w:trPr>
          <w:trHeight w:val="300"/>
        </w:trPr>
        <w:tc>
          <w:tcPr>
            <w:tcW w:w="707" w:type="dxa"/>
            <w:tcBorders>
              <w:top w:val="nil"/>
              <w:left w:val="single" w:sz="4" w:space="0" w:color="auto"/>
              <w:bottom w:val="nil"/>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w:t>
            </w:r>
          </w:p>
        </w:tc>
        <w:tc>
          <w:tcPr>
            <w:tcW w:w="1844" w:type="dxa"/>
            <w:gridSpan w:val="3"/>
            <w:tcBorders>
              <w:top w:val="nil"/>
              <w:left w:val="nil"/>
              <w:bottom w:val="nil"/>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2</w:t>
            </w:r>
          </w:p>
        </w:tc>
        <w:tc>
          <w:tcPr>
            <w:tcW w:w="850" w:type="dxa"/>
            <w:tcBorders>
              <w:top w:val="nil"/>
              <w:left w:val="nil"/>
              <w:bottom w:val="nil"/>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3</w:t>
            </w:r>
          </w:p>
        </w:tc>
        <w:tc>
          <w:tcPr>
            <w:tcW w:w="1560"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7</w:t>
            </w:r>
          </w:p>
        </w:tc>
        <w:tc>
          <w:tcPr>
            <w:tcW w:w="1276"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11</w:t>
            </w:r>
          </w:p>
        </w:tc>
        <w:tc>
          <w:tcPr>
            <w:tcW w:w="1133" w:type="dxa"/>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12</w:t>
            </w:r>
          </w:p>
        </w:tc>
        <w:tc>
          <w:tcPr>
            <w:tcW w:w="1702" w:type="dxa"/>
            <w:gridSpan w:val="3"/>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13</w:t>
            </w:r>
          </w:p>
        </w:tc>
      </w:tr>
      <w:tr w:rsidR="001C404E" w:rsidRPr="00BD3A98" w:rsidTr="00CA198A">
        <w:trPr>
          <w:trHeight w:val="375"/>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404E" w:rsidRPr="00BD3A98" w:rsidRDefault="001C404E" w:rsidP="001C404E">
            <w:pPr>
              <w:jc w:val="center"/>
              <w:rPr>
                <w:rFonts w:cs="Times New Roman"/>
                <w:sz w:val="20"/>
                <w:szCs w:val="20"/>
              </w:rPr>
            </w:pPr>
            <w:r w:rsidRPr="00BD3A98">
              <w:rPr>
                <w:rFonts w:cs="Times New Roman"/>
                <w:sz w:val="20"/>
                <w:szCs w:val="20"/>
              </w:rPr>
              <w:t>1.</w:t>
            </w:r>
          </w:p>
        </w:tc>
        <w:tc>
          <w:tcPr>
            <w:tcW w:w="184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C404E" w:rsidRPr="001C404E" w:rsidRDefault="001C404E" w:rsidP="001C404E">
            <w:pPr>
              <w:rPr>
                <w:rFonts w:cs="Times New Roman"/>
                <w:sz w:val="20"/>
                <w:szCs w:val="20"/>
              </w:rPr>
            </w:pPr>
            <w:r w:rsidRPr="001C404E">
              <w:rPr>
                <w:rFonts w:cs="Times New Roman"/>
                <w:sz w:val="20"/>
                <w:szCs w:val="20"/>
              </w:rPr>
              <w:t xml:space="preserve">Задача 1. </w:t>
            </w:r>
          </w:p>
          <w:p w:rsidR="001C404E" w:rsidRPr="00BD3A98" w:rsidRDefault="001C404E" w:rsidP="001C404E">
            <w:pPr>
              <w:rPr>
                <w:rFonts w:cs="Times New Roman"/>
                <w:sz w:val="20"/>
                <w:szCs w:val="20"/>
              </w:rPr>
            </w:pPr>
            <w:r w:rsidRPr="001C404E">
              <w:rPr>
                <w:rFonts w:cs="Times New Roman"/>
                <w:sz w:val="20"/>
                <w:szCs w:val="20"/>
              </w:rPr>
              <w:t>Доступность дошкольного образования для детей в возрасте от 1,5 до 7 лет</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404E" w:rsidRPr="00BD3A98" w:rsidRDefault="001C404E" w:rsidP="001C14B1">
            <w:pPr>
              <w:jc w:val="center"/>
              <w:rPr>
                <w:rFonts w:cs="Times New Roman"/>
                <w:sz w:val="20"/>
                <w:szCs w:val="20"/>
              </w:rPr>
            </w:pPr>
            <w:r w:rsidRPr="00BD3A98">
              <w:rPr>
                <w:rFonts w:cs="Times New Roman"/>
                <w:sz w:val="20"/>
                <w:szCs w:val="20"/>
              </w:rPr>
              <w:t>201</w:t>
            </w:r>
            <w:r w:rsidR="001C14B1">
              <w:rPr>
                <w:rFonts w:cs="Times New Roman"/>
                <w:sz w:val="20"/>
                <w:szCs w:val="20"/>
              </w:rPr>
              <w:t>7</w:t>
            </w:r>
            <w:r w:rsidRPr="00BD3A98">
              <w:rPr>
                <w:rFonts w:cs="Times New Roman"/>
                <w:sz w:val="20"/>
                <w:szCs w:val="20"/>
              </w:rPr>
              <w:t>-20</w:t>
            </w:r>
            <w:r w:rsidR="001C14B1">
              <w:rPr>
                <w:rFonts w:cs="Times New Roman"/>
                <w:sz w:val="20"/>
                <w:szCs w:val="20"/>
              </w:rPr>
              <w:t>21</w:t>
            </w:r>
            <w:r w:rsidRPr="00BD3A98">
              <w:rPr>
                <w:rFonts w:cs="Times New Roman"/>
                <w:sz w:val="20"/>
                <w:szCs w:val="20"/>
              </w:rPr>
              <w:t xml:space="preserve"> годы</w:t>
            </w:r>
          </w:p>
        </w:tc>
        <w:tc>
          <w:tcPr>
            <w:tcW w:w="1560" w:type="dxa"/>
            <w:gridSpan w:val="2"/>
            <w:tcBorders>
              <w:top w:val="nil"/>
              <w:left w:val="nil"/>
              <w:bottom w:val="single" w:sz="4" w:space="0" w:color="auto"/>
              <w:right w:val="single" w:sz="4" w:space="0" w:color="auto"/>
            </w:tcBorders>
            <w:shd w:val="clear" w:color="auto" w:fill="auto"/>
            <w:noWrap/>
            <w:hideMark/>
          </w:tcPr>
          <w:p w:rsidR="001C404E" w:rsidRPr="00BD3A98" w:rsidRDefault="001C404E" w:rsidP="001C404E">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rFonts w:cs="Times New Roman"/>
                <w:color w:val="000000"/>
                <w:sz w:val="20"/>
                <w:szCs w:val="20"/>
              </w:rPr>
            </w:pPr>
            <w:r>
              <w:rPr>
                <w:color w:val="000000"/>
                <w:sz w:val="20"/>
                <w:szCs w:val="20"/>
              </w:rPr>
              <w:t>7 110,60</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23 913,60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4 920,00</w:t>
            </w:r>
          </w:p>
        </w:tc>
        <w:tc>
          <w:tcPr>
            <w:tcW w:w="1276"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6 270,90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C404E" w:rsidRPr="00BD3A98" w:rsidRDefault="001C404E" w:rsidP="001C404E">
            <w:pPr>
              <w:jc w:val="center"/>
              <w:rPr>
                <w:rFonts w:cs="Times New Roman"/>
                <w:b/>
                <w:bCs/>
                <w:color w:val="000000"/>
                <w:sz w:val="20"/>
                <w:szCs w:val="20"/>
              </w:rPr>
            </w:pPr>
            <w:r w:rsidRPr="00BD3A98">
              <w:rPr>
                <w:rFonts w:cs="Times New Roman"/>
                <w:b/>
                <w:bCs/>
                <w:color w:val="000000"/>
                <w:sz w:val="20"/>
                <w:szCs w:val="20"/>
              </w:rPr>
              <w:t> </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1C404E" w:rsidRPr="00BD3A98" w:rsidRDefault="001C404E" w:rsidP="001C404E">
            <w:pPr>
              <w:jc w:val="center"/>
              <w:rPr>
                <w:rFonts w:ascii="Calibri" w:hAnsi="Calibri" w:cs="Times New Roman"/>
                <w:color w:val="000000"/>
                <w:sz w:val="20"/>
                <w:szCs w:val="20"/>
              </w:rPr>
            </w:pPr>
            <w:r w:rsidRPr="00BD3A98">
              <w:rPr>
                <w:rFonts w:ascii="Calibri" w:hAnsi="Calibri" w:cs="Times New Roman"/>
                <w:color w:val="000000"/>
                <w:sz w:val="20"/>
                <w:szCs w:val="20"/>
              </w:rPr>
              <w:t> </w:t>
            </w:r>
          </w:p>
        </w:tc>
      </w:tr>
      <w:tr w:rsidR="001C404E" w:rsidRPr="00BD3A98" w:rsidTr="00CA198A">
        <w:trPr>
          <w:trHeight w:val="765"/>
        </w:trPr>
        <w:tc>
          <w:tcPr>
            <w:tcW w:w="707"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844" w:type="dxa"/>
            <w:gridSpan w:val="3"/>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7 110,60</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23 913,60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4 920,00</w:t>
            </w:r>
          </w:p>
        </w:tc>
        <w:tc>
          <w:tcPr>
            <w:tcW w:w="1276"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6 270,90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3"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b/>
                <w:bCs/>
                <w:color w:val="000000"/>
                <w:sz w:val="20"/>
                <w:szCs w:val="20"/>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ascii="Calibri" w:hAnsi="Calibri" w:cs="Times New Roman"/>
                <w:color w:val="000000"/>
                <w:sz w:val="20"/>
                <w:szCs w:val="20"/>
              </w:rPr>
            </w:pPr>
          </w:p>
        </w:tc>
      </w:tr>
      <w:tr w:rsidR="001C404E" w:rsidRPr="00BD3A98" w:rsidTr="00CA198A">
        <w:trPr>
          <w:trHeight w:val="630"/>
        </w:trPr>
        <w:tc>
          <w:tcPr>
            <w:tcW w:w="707"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844" w:type="dxa"/>
            <w:gridSpan w:val="3"/>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3"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b/>
                <w:bCs/>
                <w:color w:val="000000"/>
                <w:sz w:val="20"/>
                <w:szCs w:val="20"/>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ascii="Calibri" w:hAnsi="Calibri" w:cs="Times New Roman"/>
                <w:color w:val="000000"/>
                <w:sz w:val="20"/>
                <w:szCs w:val="20"/>
              </w:rPr>
            </w:pPr>
          </w:p>
        </w:tc>
      </w:tr>
      <w:tr w:rsidR="001C404E" w:rsidRPr="00BD3A98" w:rsidTr="00CA198A">
        <w:trPr>
          <w:trHeight w:val="720"/>
        </w:trPr>
        <w:tc>
          <w:tcPr>
            <w:tcW w:w="707" w:type="dxa"/>
            <w:vMerge w:val="restart"/>
            <w:tcBorders>
              <w:top w:val="nil"/>
              <w:left w:val="single" w:sz="4" w:space="0" w:color="auto"/>
              <w:bottom w:val="single" w:sz="4" w:space="0" w:color="000000"/>
              <w:right w:val="single" w:sz="4" w:space="0" w:color="auto"/>
            </w:tcBorders>
            <w:shd w:val="clear" w:color="auto" w:fill="auto"/>
            <w:hideMark/>
          </w:tcPr>
          <w:p w:rsidR="001C404E" w:rsidRPr="00BD3A98" w:rsidRDefault="001C404E" w:rsidP="001C404E">
            <w:pPr>
              <w:jc w:val="center"/>
              <w:rPr>
                <w:rFonts w:cs="Times New Roman"/>
                <w:sz w:val="20"/>
                <w:szCs w:val="20"/>
              </w:rPr>
            </w:pPr>
            <w:r w:rsidRPr="00BD3A98">
              <w:rPr>
                <w:rFonts w:cs="Times New Roman"/>
                <w:sz w:val="20"/>
                <w:szCs w:val="20"/>
              </w:rPr>
              <w:t xml:space="preserve"> 1.1</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BD3A98">
              <w:rPr>
                <w:rFonts w:cs="Times New Roman"/>
                <w:b/>
                <w:bCs/>
                <w:color w:val="000000"/>
                <w:sz w:val="20"/>
                <w:szCs w:val="20"/>
              </w:rPr>
              <w:t>Основное мероприятие 1.</w:t>
            </w:r>
            <w:r w:rsidRPr="00BD3A98">
              <w:rPr>
                <w:rFonts w:cs="Times New Roman"/>
                <w:color w:val="000000"/>
                <w:sz w:val="20"/>
                <w:szCs w:val="20"/>
              </w:rPr>
              <w:br/>
              <w:t xml:space="preserve">Создание и </w:t>
            </w:r>
            <w:r w:rsidRPr="00BD3A98">
              <w:rPr>
                <w:rFonts w:cs="Times New Roman"/>
                <w:color w:val="000000"/>
                <w:sz w:val="20"/>
                <w:szCs w:val="20"/>
              </w:rPr>
              <w:lastRenderedPageBreak/>
              <w:t>развитие объектов дошкольного образования (включая капитальный ремонт, реконструкцию со строительством пристроек), в том числе:</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C404E" w:rsidRPr="00BD3A98" w:rsidRDefault="001C404E" w:rsidP="001C14B1">
            <w:pPr>
              <w:jc w:val="center"/>
              <w:rPr>
                <w:rFonts w:cs="Times New Roman"/>
                <w:sz w:val="20"/>
                <w:szCs w:val="20"/>
              </w:rPr>
            </w:pPr>
            <w:r w:rsidRPr="00BD3A98">
              <w:rPr>
                <w:rFonts w:cs="Times New Roman"/>
                <w:sz w:val="20"/>
                <w:szCs w:val="20"/>
              </w:rPr>
              <w:lastRenderedPageBreak/>
              <w:t>201</w:t>
            </w:r>
            <w:r w:rsidR="001C14B1">
              <w:rPr>
                <w:rFonts w:cs="Times New Roman"/>
                <w:sz w:val="20"/>
                <w:szCs w:val="20"/>
              </w:rPr>
              <w:t>7</w:t>
            </w:r>
            <w:r w:rsidRPr="00BD3A98">
              <w:rPr>
                <w:rFonts w:cs="Times New Roman"/>
                <w:sz w:val="20"/>
                <w:szCs w:val="20"/>
              </w:rPr>
              <w:t>-20</w:t>
            </w:r>
            <w:r w:rsidR="001C14B1">
              <w:rPr>
                <w:rFonts w:cs="Times New Roman"/>
                <w:sz w:val="20"/>
                <w:szCs w:val="20"/>
              </w:rPr>
              <w:t>21</w:t>
            </w:r>
            <w:r w:rsidRPr="00BD3A98">
              <w:rPr>
                <w:rFonts w:cs="Times New Roman"/>
                <w:sz w:val="20"/>
                <w:szCs w:val="20"/>
              </w:rPr>
              <w:t xml:space="preserve"> годы</w:t>
            </w:r>
          </w:p>
        </w:tc>
        <w:tc>
          <w:tcPr>
            <w:tcW w:w="1560" w:type="dxa"/>
            <w:gridSpan w:val="2"/>
            <w:tcBorders>
              <w:top w:val="nil"/>
              <w:left w:val="nil"/>
              <w:bottom w:val="single" w:sz="4" w:space="0" w:color="auto"/>
              <w:right w:val="single" w:sz="4" w:space="0" w:color="auto"/>
            </w:tcBorders>
            <w:shd w:val="clear" w:color="auto" w:fill="auto"/>
            <w:noWrap/>
            <w:hideMark/>
          </w:tcPr>
          <w:p w:rsidR="001C404E" w:rsidRPr="00BD3A98" w:rsidRDefault="001C404E" w:rsidP="001C404E">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7 110,60</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23 913,60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4 920,00</w:t>
            </w:r>
          </w:p>
        </w:tc>
        <w:tc>
          <w:tcPr>
            <w:tcW w:w="1276"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6 270,90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3" w:type="dxa"/>
            <w:vMerge w:val="restart"/>
            <w:tcBorders>
              <w:top w:val="nil"/>
              <w:left w:val="single" w:sz="4" w:space="0" w:color="auto"/>
              <w:bottom w:val="nil"/>
              <w:right w:val="single" w:sz="4" w:space="0" w:color="auto"/>
            </w:tcBorders>
            <w:shd w:val="clear" w:color="auto" w:fill="auto"/>
            <w:hideMark/>
          </w:tcPr>
          <w:p w:rsidR="001C404E" w:rsidRPr="00622F89" w:rsidRDefault="001C404E" w:rsidP="001C404E">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nil"/>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1C404E">
              <w:rPr>
                <w:rFonts w:cs="Times New Roman"/>
                <w:color w:val="000000"/>
                <w:sz w:val="20"/>
                <w:szCs w:val="20"/>
              </w:rPr>
              <w:t xml:space="preserve">Ликвидирована очередность в дошкольные </w:t>
            </w:r>
            <w:r w:rsidRPr="001C404E">
              <w:rPr>
                <w:rFonts w:cs="Times New Roman"/>
                <w:color w:val="000000"/>
                <w:sz w:val="20"/>
                <w:szCs w:val="20"/>
              </w:rPr>
              <w:lastRenderedPageBreak/>
              <w:t>образовательные организации для детей, получающих услугу дошкольного образования в возрасте от 1,5 до 7 лет</w:t>
            </w:r>
          </w:p>
        </w:tc>
      </w:tr>
      <w:tr w:rsidR="001C404E" w:rsidRPr="00BD3A98" w:rsidTr="00CA198A">
        <w:trPr>
          <w:trHeight w:val="720"/>
        </w:trPr>
        <w:tc>
          <w:tcPr>
            <w:tcW w:w="707"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844" w:type="dxa"/>
            <w:gridSpan w:val="3"/>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7 110,60</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23 913,60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4 920,00</w:t>
            </w:r>
          </w:p>
        </w:tc>
        <w:tc>
          <w:tcPr>
            <w:tcW w:w="1276"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6 270,90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3" w:type="dxa"/>
            <w:vMerge/>
            <w:tcBorders>
              <w:top w:val="nil"/>
              <w:left w:val="single" w:sz="4" w:space="0" w:color="auto"/>
              <w:bottom w:val="nil"/>
              <w:right w:val="single" w:sz="4" w:space="0" w:color="auto"/>
            </w:tcBorders>
            <w:hideMark/>
          </w:tcPr>
          <w:p w:rsidR="001C404E" w:rsidRPr="00622F89" w:rsidRDefault="001C404E" w:rsidP="001C404E">
            <w:pPr>
              <w:rPr>
                <w:rFonts w:cs="Times New Roman"/>
                <w:color w:val="000000"/>
                <w:sz w:val="16"/>
                <w:szCs w:val="16"/>
              </w:rPr>
            </w:pPr>
          </w:p>
        </w:tc>
        <w:tc>
          <w:tcPr>
            <w:tcW w:w="1702" w:type="dxa"/>
            <w:gridSpan w:val="3"/>
            <w:vMerge/>
            <w:tcBorders>
              <w:top w:val="nil"/>
              <w:left w:val="single" w:sz="4" w:space="0" w:color="auto"/>
              <w:bottom w:val="nil"/>
              <w:right w:val="single" w:sz="4" w:space="0" w:color="auto"/>
            </w:tcBorders>
            <w:vAlign w:val="center"/>
            <w:hideMark/>
          </w:tcPr>
          <w:p w:rsidR="001C404E" w:rsidRPr="00BD3A98" w:rsidRDefault="001C404E" w:rsidP="001C404E">
            <w:pPr>
              <w:rPr>
                <w:rFonts w:cs="Times New Roman"/>
                <w:color w:val="000000"/>
                <w:sz w:val="20"/>
                <w:szCs w:val="20"/>
              </w:rPr>
            </w:pPr>
          </w:p>
        </w:tc>
      </w:tr>
      <w:tr w:rsidR="001C404E" w:rsidRPr="00BD3A98" w:rsidTr="00CA198A">
        <w:trPr>
          <w:trHeight w:val="645"/>
        </w:trPr>
        <w:tc>
          <w:tcPr>
            <w:tcW w:w="707"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844" w:type="dxa"/>
            <w:gridSpan w:val="3"/>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3" w:type="dxa"/>
            <w:vMerge/>
            <w:tcBorders>
              <w:top w:val="nil"/>
              <w:left w:val="single" w:sz="4" w:space="0" w:color="auto"/>
              <w:bottom w:val="nil"/>
              <w:right w:val="single" w:sz="4" w:space="0" w:color="auto"/>
            </w:tcBorders>
            <w:hideMark/>
          </w:tcPr>
          <w:p w:rsidR="001C404E" w:rsidRPr="00622F89" w:rsidRDefault="001C404E" w:rsidP="001C404E">
            <w:pPr>
              <w:rPr>
                <w:rFonts w:cs="Times New Roman"/>
                <w:color w:val="000000"/>
                <w:sz w:val="16"/>
                <w:szCs w:val="16"/>
              </w:rPr>
            </w:pPr>
          </w:p>
        </w:tc>
        <w:tc>
          <w:tcPr>
            <w:tcW w:w="1702" w:type="dxa"/>
            <w:gridSpan w:val="3"/>
            <w:vMerge/>
            <w:tcBorders>
              <w:top w:val="nil"/>
              <w:left w:val="single" w:sz="4" w:space="0" w:color="auto"/>
              <w:bottom w:val="nil"/>
              <w:right w:val="single" w:sz="4" w:space="0" w:color="auto"/>
            </w:tcBorders>
            <w:vAlign w:val="center"/>
            <w:hideMark/>
          </w:tcPr>
          <w:p w:rsidR="001C404E" w:rsidRPr="00BD3A98" w:rsidRDefault="001C404E" w:rsidP="001C404E">
            <w:pPr>
              <w:rPr>
                <w:rFonts w:cs="Times New Roman"/>
                <w:color w:val="000000"/>
                <w:sz w:val="20"/>
                <w:szCs w:val="20"/>
              </w:rPr>
            </w:pPr>
          </w:p>
        </w:tc>
      </w:tr>
      <w:tr w:rsidR="001C404E" w:rsidRPr="00BD3A98" w:rsidTr="00CA198A">
        <w:trPr>
          <w:trHeight w:val="709"/>
        </w:trPr>
        <w:tc>
          <w:tcPr>
            <w:tcW w:w="707" w:type="dxa"/>
            <w:tcBorders>
              <w:top w:val="nil"/>
              <w:left w:val="single" w:sz="4" w:space="0" w:color="auto"/>
              <w:bottom w:val="nil"/>
              <w:right w:val="single" w:sz="4" w:space="0" w:color="auto"/>
            </w:tcBorders>
            <w:shd w:val="clear" w:color="auto" w:fill="auto"/>
            <w:hideMark/>
          </w:tcPr>
          <w:p w:rsidR="001C404E" w:rsidRPr="00BD3A98" w:rsidRDefault="001C404E" w:rsidP="001C404E">
            <w:pPr>
              <w:rPr>
                <w:rFonts w:cs="Times New Roman"/>
                <w:sz w:val="20"/>
                <w:szCs w:val="20"/>
              </w:rPr>
            </w:pPr>
            <w:r w:rsidRPr="00BD3A98">
              <w:rPr>
                <w:rFonts w:cs="Times New Roman"/>
                <w:sz w:val="20"/>
                <w:szCs w:val="20"/>
              </w:rPr>
              <w:t xml:space="preserve"> 1.1.</w:t>
            </w:r>
            <w:r>
              <w:rPr>
                <w:rFonts w:cs="Times New Roman"/>
                <w:sz w:val="20"/>
                <w:szCs w:val="20"/>
              </w:rPr>
              <w:t>1</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1C404E" w:rsidRPr="00BD3A98" w:rsidRDefault="001C404E" w:rsidP="00A37AB2">
            <w:pPr>
              <w:rPr>
                <w:rFonts w:cs="Times New Roman"/>
                <w:color w:val="000000"/>
                <w:sz w:val="20"/>
                <w:szCs w:val="20"/>
              </w:rPr>
            </w:pPr>
            <w:r w:rsidRPr="00BD3A98">
              <w:rPr>
                <w:rFonts w:cs="Times New Roman"/>
                <w:color w:val="000000"/>
                <w:sz w:val="20"/>
                <w:szCs w:val="20"/>
              </w:rPr>
              <w:t xml:space="preserve">проведение капитального ремонта, </w:t>
            </w:r>
            <w:r w:rsidR="00A37AB2">
              <w:rPr>
                <w:rFonts w:cs="Times New Roman"/>
                <w:color w:val="000000"/>
                <w:sz w:val="20"/>
                <w:szCs w:val="20"/>
              </w:rPr>
              <w:t xml:space="preserve">текущего ремонта, </w:t>
            </w:r>
            <w:r w:rsidRPr="00BD3A98">
              <w:rPr>
                <w:rFonts w:cs="Times New Roman"/>
                <w:color w:val="000000"/>
                <w:sz w:val="20"/>
                <w:szCs w:val="20"/>
              </w:rPr>
              <w:t xml:space="preserve">ремонта ограждений, выполнение противопожарных </w:t>
            </w:r>
            <w:r w:rsidR="00A37AB2">
              <w:rPr>
                <w:rFonts w:cs="Times New Roman"/>
                <w:color w:val="000000"/>
                <w:sz w:val="20"/>
                <w:szCs w:val="20"/>
              </w:rPr>
              <w:t xml:space="preserve">и противоаварийных </w:t>
            </w:r>
            <w:r w:rsidRPr="00BD3A98">
              <w:rPr>
                <w:rFonts w:cs="Times New Roman"/>
                <w:color w:val="000000"/>
                <w:sz w:val="20"/>
                <w:szCs w:val="20"/>
              </w:rPr>
              <w:t>мероприятий, приобретение оборудования для муниципальных дошкольных образовательных организаций г.о.Электросталь</w:t>
            </w:r>
          </w:p>
        </w:tc>
        <w:tc>
          <w:tcPr>
            <w:tcW w:w="850"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560" w:type="dxa"/>
            <w:gridSpan w:val="2"/>
            <w:tcBorders>
              <w:top w:val="nil"/>
              <w:left w:val="nil"/>
              <w:bottom w:val="single" w:sz="4" w:space="0" w:color="auto"/>
              <w:right w:val="single" w:sz="4" w:space="0" w:color="auto"/>
            </w:tcBorders>
            <w:shd w:val="clear" w:color="auto" w:fill="auto"/>
            <w:noWrap/>
            <w:hideMark/>
          </w:tcPr>
          <w:p w:rsidR="001C404E" w:rsidRPr="00BD3A98" w:rsidRDefault="001C404E" w:rsidP="001C404E">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7 110,60</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23 913,60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4 920,00</w:t>
            </w:r>
          </w:p>
        </w:tc>
        <w:tc>
          <w:tcPr>
            <w:tcW w:w="1276"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6 270,90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3" w:type="dxa"/>
            <w:vMerge/>
            <w:tcBorders>
              <w:top w:val="nil"/>
              <w:left w:val="single" w:sz="4" w:space="0" w:color="auto"/>
              <w:bottom w:val="nil"/>
              <w:right w:val="single" w:sz="4" w:space="0" w:color="auto"/>
            </w:tcBorders>
            <w:hideMark/>
          </w:tcPr>
          <w:p w:rsidR="001C404E" w:rsidRPr="00622F89" w:rsidRDefault="001C404E" w:rsidP="001C404E">
            <w:pPr>
              <w:rPr>
                <w:rFonts w:cs="Times New Roman"/>
                <w:color w:val="000000"/>
                <w:sz w:val="16"/>
                <w:szCs w:val="16"/>
              </w:rPr>
            </w:pPr>
          </w:p>
        </w:tc>
        <w:tc>
          <w:tcPr>
            <w:tcW w:w="1702" w:type="dxa"/>
            <w:gridSpan w:val="3"/>
            <w:vMerge/>
            <w:tcBorders>
              <w:top w:val="nil"/>
              <w:left w:val="single" w:sz="4" w:space="0" w:color="auto"/>
              <w:bottom w:val="nil"/>
              <w:right w:val="single" w:sz="4" w:space="0" w:color="auto"/>
            </w:tcBorders>
            <w:vAlign w:val="center"/>
            <w:hideMark/>
          </w:tcPr>
          <w:p w:rsidR="001C404E" w:rsidRPr="00BD3A98" w:rsidRDefault="001C404E" w:rsidP="001C404E">
            <w:pPr>
              <w:rPr>
                <w:rFonts w:cs="Times New Roman"/>
                <w:color w:val="000000"/>
                <w:sz w:val="20"/>
                <w:szCs w:val="20"/>
              </w:rPr>
            </w:pPr>
          </w:p>
        </w:tc>
      </w:tr>
      <w:tr w:rsidR="001C404E" w:rsidRPr="00BD3A98" w:rsidTr="00CA198A">
        <w:trPr>
          <w:trHeight w:val="810"/>
        </w:trPr>
        <w:tc>
          <w:tcPr>
            <w:tcW w:w="707" w:type="dxa"/>
            <w:tcBorders>
              <w:top w:val="nil"/>
              <w:left w:val="single" w:sz="4" w:space="0" w:color="auto"/>
              <w:bottom w:val="nil"/>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C404E" w:rsidRDefault="001C404E" w:rsidP="000A7A32">
            <w:pPr>
              <w:jc w:val="center"/>
              <w:rPr>
                <w:color w:val="000000"/>
                <w:sz w:val="20"/>
                <w:szCs w:val="20"/>
              </w:rPr>
            </w:pPr>
            <w:r>
              <w:rPr>
                <w:color w:val="000000"/>
                <w:sz w:val="20"/>
                <w:szCs w:val="20"/>
              </w:rPr>
              <w:t>7 110,60</w:t>
            </w: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23 913,60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4 920,00</w:t>
            </w:r>
          </w:p>
        </w:tc>
        <w:tc>
          <w:tcPr>
            <w:tcW w:w="1276"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6 270,90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4"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4 240,90</w:t>
            </w:r>
          </w:p>
        </w:tc>
        <w:tc>
          <w:tcPr>
            <w:tcW w:w="1133" w:type="dxa"/>
            <w:vMerge/>
            <w:tcBorders>
              <w:top w:val="nil"/>
              <w:left w:val="single" w:sz="4" w:space="0" w:color="auto"/>
              <w:bottom w:val="nil"/>
              <w:right w:val="single" w:sz="4" w:space="0" w:color="auto"/>
            </w:tcBorders>
            <w:hideMark/>
          </w:tcPr>
          <w:p w:rsidR="001C404E" w:rsidRPr="00622F89" w:rsidRDefault="001C404E" w:rsidP="001C404E">
            <w:pPr>
              <w:rPr>
                <w:rFonts w:cs="Times New Roman"/>
                <w:color w:val="000000"/>
                <w:sz w:val="16"/>
                <w:szCs w:val="16"/>
              </w:rPr>
            </w:pPr>
          </w:p>
        </w:tc>
        <w:tc>
          <w:tcPr>
            <w:tcW w:w="1702" w:type="dxa"/>
            <w:gridSpan w:val="3"/>
            <w:vMerge/>
            <w:tcBorders>
              <w:top w:val="nil"/>
              <w:left w:val="single" w:sz="4" w:space="0" w:color="auto"/>
              <w:bottom w:val="nil"/>
              <w:right w:val="single" w:sz="4" w:space="0" w:color="auto"/>
            </w:tcBorders>
            <w:vAlign w:val="center"/>
            <w:hideMark/>
          </w:tcPr>
          <w:p w:rsidR="001C404E" w:rsidRPr="00BD3A98" w:rsidRDefault="001C404E" w:rsidP="001C404E">
            <w:pPr>
              <w:rPr>
                <w:rFonts w:cs="Times New Roman"/>
                <w:color w:val="000000"/>
                <w:sz w:val="20"/>
                <w:szCs w:val="20"/>
              </w:rPr>
            </w:pPr>
          </w:p>
        </w:tc>
      </w:tr>
      <w:tr w:rsidR="001C404E" w:rsidRPr="00BD3A98" w:rsidTr="00CA198A">
        <w:trPr>
          <w:trHeight w:val="1800"/>
        </w:trPr>
        <w:tc>
          <w:tcPr>
            <w:tcW w:w="707" w:type="dxa"/>
            <w:tcBorders>
              <w:top w:val="nil"/>
              <w:left w:val="single" w:sz="4" w:space="0" w:color="auto"/>
              <w:bottom w:val="single" w:sz="4" w:space="0" w:color="auto"/>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1C404E" w:rsidRPr="00BD3A98" w:rsidRDefault="001C404E" w:rsidP="001C404E">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C404E" w:rsidRDefault="001C404E" w:rsidP="000A7A3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1C404E" w:rsidRDefault="001C404E" w:rsidP="000A7A32">
            <w:pPr>
              <w:jc w:val="center"/>
              <w:rPr>
                <w:color w:val="000000"/>
                <w:sz w:val="20"/>
                <w:szCs w:val="20"/>
              </w:rPr>
            </w:pPr>
          </w:p>
        </w:tc>
        <w:tc>
          <w:tcPr>
            <w:tcW w:w="1133" w:type="dxa"/>
            <w:vMerge/>
            <w:tcBorders>
              <w:top w:val="nil"/>
              <w:left w:val="single" w:sz="4" w:space="0" w:color="auto"/>
              <w:bottom w:val="nil"/>
              <w:right w:val="single" w:sz="4" w:space="0" w:color="auto"/>
            </w:tcBorders>
            <w:hideMark/>
          </w:tcPr>
          <w:p w:rsidR="001C404E" w:rsidRPr="00622F89" w:rsidRDefault="001C404E" w:rsidP="001C404E">
            <w:pPr>
              <w:rPr>
                <w:rFonts w:cs="Times New Roman"/>
                <w:color w:val="000000"/>
                <w:sz w:val="16"/>
                <w:szCs w:val="16"/>
              </w:rPr>
            </w:pPr>
          </w:p>
        </w:tc>
        <w:tc>
          <w:tcPr>
            <w:tcW w:w="1702" w:type="dxa"/>
            <w:gridSpan w:val="3"/>
            <w:vMerge/>
            <w:tcBorders>
              <w:top w:val="nil"/>
              <w:left w:val="single" w:sz="4" w:space="0" w:color="auto"/>
              <w:bottom w:val="nil"/>
              <w:right w:val="single" w:sz="4" w:space="0" w:color="auto"/>
            </w:tcBorders>
            <w:vAlign w:val="center"/>
            <w:hideMark/>
          </w:tcPr>
          <w:p w:rsidR="001C404E" w:rsidRPr="00BD3A98" w:rsidRDefault="001C404E" w:rsidP="001C404E">
            <w:pPr>
              <w:rPr>
                <w:rFonts w:cs="Times New Roman"/>
                <w:color w:val="000000"/>
                <w:sz w:val="20"/>
                <w:szCs w:val="20"/>
              </w:rPr>
            </w:pPr>
          </w:p>
        </w:tc>
      </w:tr>
      <w:tr w:rsidR="009221B6" w:rsidRPr="00BD3A98" w:rsidTr="00CA198A">
        <w:trPr>
          <w:trHeight w:val="405"/>
        </w:trPr>
        <w:tc>
          <w:tcPr>
            <w:tcW w:w="707" w:type="dxa"/>
            <w:vMerge w:val="restart"/>
            <w:tcBorders>
              <w:top w:val="nil"/>
              <w:left w:val="single" w:sz="4" w:space="0" w:color="auto"/>
              <w:bottom w:val="single" w:sz="4" w:space="0" w:color="000000"/>
              <w:right w:val="single" w:sz="4" w:space="0" w:color="auto"/>
            </w:tcBorders>
            <w:shd w:val="clear" w:color="auto" w:fill="auto"/>
            <w:hideMark/>
          </w:tcPr>
          <w:p w:rsidR="009221B6" w:rsidRPr="00BD3A98" w:rsidRDefault="009221B6" w:rsidP="009221B6">
            <w:pPr>
              <w:jc w:val="center"/>
              <w:rPr>
                <w:rFonts w:cs="Times New Roman"/>
                <w:sz w:val="20"/>
                <w:szCs w:val="20"/>
              </w:rPr>
            </w:pPr>
            <w:r w:rsidRPr="00BD3A98">
              <w:rPr>
                <w:rFonts w:cs="Times New Roman"/>
                <w:sz w:val="20"/>
                <w:szCs w:val="20"/>
              </w:rPr>
              <w:t>2.</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9221B6" w:rsidRDefault="009221B6" w:rsidP="009221B6">
            <w:pPr>
              <w:rPr>
                <w:rFonts w:cs="Times New Roman"/>
                <w:sz w:val="20"/>
                <w:szCs w:val="20"/>
              </w:rPr>
            </w:pPr>
            <w:r w:rsidRPr="00BD3A98">
              <w:rPr>
                <w:rFonts w:cs="Times New Roman"/>
                <w:sz w:val="20"/>
                <w:szCs w:val="20"/>
              </w:rPr>
              <w:t xml:space="preserve">Задача 2. </w:t>
            </w:r>
            <w:r w:rsidRPr="00BD3A98">
              <w:rPr>
                <w:rFonts w:cs="Times New Roman"/>
                <w:sz w:val="20"/>
                <w:szCs w:val="20"/>
              </w:rPr>
              <w:br/>
            </w:r>
            <w:r w:rsidRPr="009221B6">
              <w:rPr>
                <w:rFonts w:cs="Times New Roman"/>
                <w:sz w:val="20"/>
                <w:szCs w:val="20"/>
              </w:rPr>
              <w:t xml:space="preserve">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w:t>
            </w:r>
            <w:r w:rsidRPr="009221B6">
              <w:rPr>
                <w:rFonts w:cs="Times New Roman"/>
                <w:sz w:val="20"/>
                <w:szCs w:val="20"/>
              </w:rPr>
              <w:lastRenderedPageBreak/>
              <w:t>дошкольного образования</w:t>
            </w:r>
          </w:p>
          <w:p w:rsidR="000A7A32" w:rsidRPr="00BD3A98" w:rsidRDefault="000A7A32" w:rsidP="009221B6">
            <w:pPr>
              <w:rPr>
                <w:rFonts w:cs="Times New Roman"/>
                <w:sz w:val="20"/>
                <w:szCs w:val="20"/>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9221B6" w:rsidRPr="00BD3A98" w:rsidRDefault="009221B6" w:rsidP="008F54A7">
            <w:pPr>
              <w:jc w:val="center"/>
              <w:rPr>
                <w:rFonts w:cs="Times New Roman"/>
                <w:color w:val="000000"/>
                <w:sz w:val="20"/>
                <w:szCs w:val="20"/>
              </w:rPr>
            </w:pPr>
            <w:r w:rsidRPr="00BD3A98">
              <w:rPr>
                <w:rFonts w:cs="Times New Roman"/>
                <w:color w:val="000000"/>
                <w:sz w:val="20"/>
                <w:szCs w:val="20"/>
              </w:rPr>
              <w:lastRenderedPageBreak/>
              <w:t>201</w:t>
            </w:r>
            <w:r w:rsidR="008F54A7">
              <w:rPr>
                <w:rFonts w:cs="Times New Roman"/>
                <w:color w:val="000000"/>
                <w:sz w:val="20"/>
                <w:szCs w:val="20"/>
              </w:rPr>
              <w:t>7</w:t>
            </w:r>
            <w:r w:rsidRPr="00BD3A98">
              <w:rPr>
                <w:rFonts w:cs="Times New Roman"/>
                <w:color w:val="000000"/>
                <w:sz w:val="20"/>
                <w:szCs w:val="20"/>
              </w:rPr>
              <w:t>-20</w:t>
            </w:r>
            <w:r w:rsidR="008F54A7">
              <w:rPr>
                <w:rFonts w:cs="Times New Roman"/>
                <w:color w:val="000000"/>
                <w:sz w:val="20"/>
                <w:szCs w:val="20"/>
              </w:rPr>
              <w:t>21</w:t>
            </w:r>
            <w:r w:rsidRPr="00BD3A98">
              <w:rPr>
                <w:rFonts w:cs="Times New Roman"/>
                <w:color w:val="000000"/>
                <w:sz w:val="20"/>
                <w:szCs w:val="20"/>
              </w:rPr>
              <w:t xml:space="preserve"> годы</w:t>
            </w:r>
          </w:p>
        </w:tc>
        <w:tc>
          <w:tcPr>
            <w:tcW w:w="1560" w:type="dxa"/>
            <w:gridSpan w:val="2"/>
            <w:tcBorders>
              <w:top w:val="nil"/>
              <w:left w:val="nil"/>
              <w:bottom w:val="single" w:sz="4" w:space="0" w:color="auto"/>
              <w:right w:val="single" w:sz="4" w:space="0" w:color="auto"/>
            </w:tcBorders>
            <w:shd w:val="clear" w:color="auto" w:fill="auto"/>
            <w:noWrap/>
            <w:hideMark/>
          </w:tcPr>
          <w:p w:rsidR="009221B6" w:rsidRPr="00BD3A98" w:rsidRDefault="009221B6" w:rsidP="009221B6">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rFonts w:cs="Times New Roman"/>
                <w:color w:val="000000"/>
                <w:sz w:val="20"/>
                <w:szCs w:val="20"/>
              </w:rPr>
            </w:pPr>
            <w:r>
              <w:rPr>
                <w:color w:val="000000"/>
                <w:sz w:val="20"/>
                <w:szCs w:val="20"/>
              </w:rPr>
              <w:t>757 759,06</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4 031 741,80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802 021,40</w:t>
            </w:r>
          </w:p>
        </w:tc>
        <w:tc>
          <w:tcPr>
            <w:tcW w:w="1276"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807 430,10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807 430,10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807 430,10</w:t>
            </w:r>
          </w:p>
        </w:tc>
        <w:tc>
          <w:tcPr>
            <w:tcW w:w="1134"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807 430,10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21B6" w:rsidRPr="00622F89" w:rsidRDefault="009221B6" w:rsidP="009221B6">
            <w:pPr>
              <w:rPr>
                <w:rFonts w:cs="Times New Roman"/>
                <w:color w:val="000000"/>
                <w:sz w:val="16"/>
                <w:szCs w:val="16"/>
              </w:rPr>
            </w:pPr>
            <w:r w:rsidRPr="00622F89">
              <w:rPr>
                <w:rFonts w:cs="Times New Roman"/>
                <w:color w:val="000000"/>
                <w:sz w:val="16"/>
                <w:szCs w:val="16"/>
              </w:rPr>
              <w:t> </w:t>
            </w:r>
          </w:p>
        </w:tc>
        <w:tc>
          <w:tcPr>
            <w:tcW w:w="170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221B6" w:rsidRPr="00BD3A98" w:rsidRDefault="009221B6" w:rsidP="009221B6">
            <w:pPr>
              <w:jc w:val="center"/>
              <w:rPr>
                <w:rFonts w:cs="Times New Roman"/>
                <w:color w:val="000000"/>
                <w:sz w:val="20"/>
                <w:szCs w:val="20"/>
              </w:rPr>
            </w:pPr>
            <w:r w:rsidRPr="00BD3A98">
              <w:rPr>
                <w:rFonts w:cs="Times New Roman"/>
                <w:color w:val="000000"/>
                <w:sz w:val="20"/>
                <w:szCs w:val="20"/>
              </w:rPr>
              <w:t> </w:t>
            </w:r>
          </w:p>
        </w:tc>
      </w:tr>
      <w:tr w:rsidR="009221B6" w:rsidRPr="00BD3A98" w:rsidTr="00CA198A">
        <w:trPr>
          <w:trHeight w:val="780"/>
        </w:trPr>
        <w:tc>
          <w:tcPr>
            <w:tcW w:w="707" w:type="dxa"/>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sz w:val="20"/>
                <w:szCs w:val="20"/>
              </w:rPr>
            </w:pPr>
          </w:p>
        </w:tc>
        <w:tc>
          <w:tcPr>
            <w:tcW w:w="1844" w:type="dxa"/>
            <w:gridSpan w:val="3"/>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9221B6" w:rsidRPr="00BD3A98" w:rsidRDefault="009221B6" w:rsidP="009221B6">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173 286,06</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1 026 536,80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200 980,40</w:t>
            </w:r>
          </w:p>
        </w:tc>
        <w:tc>
          <w:tcPr>
            <w:tcW w:w="1276"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206 389,10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206 389,10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206 389,10</w:t>
            </w:r>
          </w:p>
        </w:tc>
        <w:tc>
          <w:tcPr>
            <w:tcW w:w="1134"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206 389,10</w:t>
            </w:r>
          </w:p>
        </w:tc>
        <w:tc>
          <w:tcPr>
            <w:tcW w:w="1133" w:type="dxa"/>
            <w:vMerge/>
            <w:tcBorders>
              <w:top w:val="single" w:sz="4" w:space="0" w:color="auto"/>
              <w:left w:val="single" w:sz="4" w:space="0" w:color="auto"/>
              <w:bottom w:val="single" w:sz="4" w:space="0" w:color="auto"/>
              <w:right w:val="single" w:sz="4" w:space="0" w:color="auto"/>
            </w:tcBorders>
            <w:hideMark/>
          </w:tcPr>
          <w:p w:rsidR="009221B6" w:rsidRPr="00622F89" w:rsidRDefault="009221B6" w:rsidP="009221B6">
            <w:pPr>
              <w:rPr>
                <w:rFonts w:cs="Times New Roman"/>
                <w:color w:val="000000"/>
                <w:sz w:val="16"/>
                <w:szCs w:val="16"/>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9221B6" w:rsidRPr="00BD3A98" w:rsidRDefault="009221B6" w:rsidP="009221B6">
            <w:pPr>
              <w:rPr>
                <w:rFonts w:cs="Times New Roman"/>
                <w:color w:val="000000"/>
                <w:sz w:val="20"/>
                <w:szCs w:val="20"/>
              </w:rPr>
            </w:pPr>
          </w:p>
        </w:tc>
      </w:tr>
      <w:tr w:rsidR="009221B6" w:rsidRPr="00BD3A98" w:rsidTr="00CA198A">
        <w:trPr>
          <w:trHeight w:val="1080"/>
        </w:trPr>
        <w:tc>
          <w:tcPr>
            <w:tcW w:w="707" w:type="dxa"/>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sz w:val="20"/>
                <w:szCs w:val="20"/>
              </w:rPr>
            </w:pPr>
          </w:p>
        </w:tc>
        <w:tc>
          <w:tcPr>
            <w:tcW w:w="1844" w:type="dxa"/>
            <w:gridSpan w:val="3"/>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9221B6" w:rsidRPr="00BD3A98" w:rsidRDefault="009221B6" w:rsidP="009221B6">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584 473,00</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3 005 205,00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601 041,00</w:t>
            </w:r>
          </w:p>
        </w:tc>
        <w:tc>
          <w:tcPr>
            <w:tcW w:w="1276"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601 041,00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601 041,00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601 041,00</w:t>
            </w:r>
          </w:p>
        </w:tc>
        <w:tc>
          <w:tcPr>
            <w:tcW w:w="1134"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601 041,00</w:t>
            </w:r>
          </w:p>
        </w:tc>
        <w:tc>
          <w:tcPr>
            <w:tcW w:w="1133" w:type="dxa"/>
            <w:vMerge/>
            <w:tcBorders>
              <w:top w:val="single" w:sz="4" w:space="0" w:color="auto"/>
              <w:left w:val="single" w:sz="4" w:space="0" w:color="auto"/>
              <w:bottom w:val="single" w:sz="4" w:space="0" w:color="auto"/>
              <w:right w:val="single" w:sz="4" w:space="0" w:color="auto"/>
            </w:tcBorders>
            <w:hideMark/>
          </w:tcPr>
          <w:p w:rsidR="009221B6" w:rsidRPr="00622F89" w:rsidRDefault="009221B6" w:rsidP="009221B6">
            <w:pPr>
              <w:rPr>
                <w:rFonts w:cs="Times New Roman"/>
                <w:color w:val="000000"/>
                <w:sz w:val="16"/>
                <w:szCs w:val="16"/>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9221B6" w:rsidRPr="00BD3A98" w:rsidRDefault="009221B6" w:rsidP="009221B6">
            <w:pPr>
              <w:rPr>
                <w:rFonts w:cs="Times New Roman"/>
                <w:color w:val="000000"/>
                <w:sz w:val="20"/>
                <w:szCs w:val="20"/>
              </w:rPr>
            </w:pPr>
          </w:p>
        </w:tc>
      </w:tr>
      <w:tr w:rsidR="009221B6" w:rsidRPr="00BD3A98" w:rsidTr="00CA198A">
        <w:trPr>
          <w:trHeight w:val="585"/>
        </w:trPr>
        <w:tc>
          <w:tcPr>
            <w:tcW w:w="707" w:type="dxa"/>
            <w:tcBorders>
              <w:top w:val="nil"/>
              <w:left w:val="single" w:sz="4" w:space="0" w:color="auto"/>
              <w:bottom w:val="nil"/>
              <w:right w:val="single" w:sz="4" w:space="0" w:color="auto"/>
            </w:tcBorders>
            <w:shd w:val="clear" w:color="auto" w:fill="auto"/>
            <w:hideMark/>
          </w:tcPr>
          <w:p w:rsidR="009221B6" w:rsidRPr="00BD3A98" w:rsidRDefault="009221B6" w:rsidP="009221B6">
            <w:pPr>
              <w:jc w:val="center"/>
              <w:rPr>
                <w:rFonts w:cs="Times New Roman"/>
                <w:sz w:val="20"/>
                <w:szCs w:val="20"/>
              </w:rPr>
            </w:pPr>
            <w:r w:rsidRPr="00BD3A98">
              <w:rPr>
                <w:rFonts w:cs="Times New Roman"/>
                <w:sz w:val="20"/>
                <w:szCs w:val="20"/>
              </w:rPr>
              <w:t>2.1</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9221B6" w:rsidRPr="00BD3A98" w:rsidRDefault="009221B6" w:rsidP="009221B6">
            <w:pPr>
              <w:rPr>
                <w:rFonts w:cs="Times New Roman"/>
                <w:color w:val="000000"/>
                <w:sz w:val="20"/>
                <w:szCs w:val="20"/>
              </w:rPr>
            </w:pPr>
            <w:r w:rsidRPr="00BD3A98">
              <w:rPr>
                <w:rFonts w:cs="Times New Roman"/>
                <w:b/>
                <w:bCs/>
                <w:color w:val="000000"/>
                <w:sz w:val="20"/>
                <w:szCs w:val="20"/>
              </w:rPr>
              <w:t>Основное мероприятие 2.</w:t>
            </w:r>
            <w:r w:rsidRPr="00BD3A98">
              <w:rPr>
                <w:rFonts w:cs="Times New Roman"/>
                <w:color w:val="000000"/>
                <w:sz w:val="20"/>
                <w:szCs w:val="20"/>
              </w:rPr>
              <w:br/>
              <w:t>Финансовое обеспечение реализации прав граждан на получение общедоступного и бесплатного дошкольного образования, в том числе:</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9221B6" w:rsidRPr="00BD3A98" w:rsidRDefault="009221B6" w:rsidP="008F54A7">
            <w:pPr>
              <w:jc w:val="center"/>
              <w:rPr>
                <w:rFonts w:cs="Times New Roman"/>
                <w:color w:val="000000"/>
                <w:sz w:val="20"/>
                <w:szCs w:val="20"/>
              </w:rPr>
            </w:pPr>
            <w:r w:rsidRPr="00BD3A98">
              <w:rPr>
                <w:rFonts w:cs="Times New Roman"/>
                <w:color w:val="000000"/>
                <w:sz w:val="20"/>
                <w:szCs w:val="20"/>
              </w:rPr>
              <w:t>201</w:t>
            </w:r>
            <w:r w:rsidR="008F54A7">
              <w:rPr>
                <w:rFonts w:cs="Times New Roman"/>
                <w:color w:val="000000"/>
                <w:sz w:val="20"/>
                <w:szCs w:val="20"/>
              </w:rPr>
              <w:t>7</w:t>
            </w:r>
            <w:r w:rsidRPr="00BD3A98">
              <w:rPr>
                <w:rFonts w:cs="Times New Roman"/>
                <w:color w:val="000000"/>
                <w:sz w:val="20"/>
                <w:szCs w:val="20"/>
              </w:rPr>
              <w:t>-20</w:t>
            </w:r>
            <w:r w:rsidR="008F54A7">
              <w:rPr>
                <w:rFonts w:cs="Times New Roman"/>
                <w:color w:val="000000"/>
                <w:sz w:val="20"/>
                <w:szCs w:val="20"/>
              </w:rPr>
              <w:t>21</w:t>
            </w:r>
            <w:r w:rsidRPr="00BD3A98">
              <w:rPr>
                <w:rFonts w:cs="Times New Roman"/>
                <w:color w:val="000000"/>
                <w:sz w:val="20"/>
                <w:szCs w:val="20"/>
              </w:rPr>
              <w:t xml:space="preserve"> годы</w:t>
            </w:r>
          </w:p>
        </w:tc>
        <w:tc>
          <w:tcPr>
            <w:tcW w:w="1560" w:type="dxa"/>
            <w:gridSpan w:val="2"/>
            <w:tcBorders>
              <w:top w:val="nil"/>
              <w:left w:val="nil"/>
              <w:bottom w:val="single" w:sz="4" w:space="0" w:color="auto"/>
              <w:right w:val="single" w:sz="4" w:space="0" w:color="auto"/>
            </w:tcBorders>
            <w:shd w:val="clear" w:color="auto" w:fill="auto"/>
            <w:noWrap/>
            <w:hideMark/>
          </w:tcPr>
          <w:p w:rsidR="009221B6" w:rsidRPr="00BD3A98" w:rsidRDefault="009221B6" w:rsidP="009221B6">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rFonts w:cs="Times New Roman"/>
                <w:color w:val="000000"/>
                <w:sz w:val="20"/>
                <w:szCs w:val="20"/>
              </w:rPr>
            </w:pPr>
            <w:r>
              <w:rPr>
                <w:color w:val="000000"/>
                <w:sz w:val="20"/>
                <w:szCs w:val="20"/>
              </w:rPr>
              <w:t>755 460,50</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4 023 031,80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800 279,40</w:t>
            </w:r>
          </w:p>
        </w:tc>
        <w:tc>
          <w:tcPr>
            <w:tcW w:w="1276"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805 688,10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805 688,10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805 688,10</w:t>
            </w:r>
          </w:p>
        </w:tc>
        <w:tc>
          <w:tcPr>
            <w:tcW w:w="1134"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805 688,10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9221B6" w:rsidRPr="00622F89" w:rsidRDefault="009221B6" w:rsidP="009221B6">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9221B6" w:rsidRPr="00BD3A98" w:rsidRDefault="009221B6" w:rsidP="009221B6">
            <w:pPr>
              <w:jc w:val="center"/>
              <w:rPr>
                <w:rFonts w:ascii="Calibri" w:hAnsi="Calibri" w:cs="Times New Roman"/>
                <w:color w:val="000000"/>
                <w:sz w:val="20"/>
                <w:szCs w:val="20"/>
              </w:rPr>
            </w:pPr>
            <w:r w:rsidRPr="00BD3A98">
              <w:rPr>
                <w:rFonts w:ascii="Calibri" w:hAnsi="Calibri" w:cs="Times New Roman"/>
                <w:color w:val="000000"/>
                <w:sz w:val="20"/>
                <w:szCs w:val="20"/>
              </w:rPr>
              <w:t> </w:t>
            </w:r>
          </w:p>
        </w:tc>
      </w:tr>
      <w:tr w:rsidR="009221B6" w:rsidRPr="00BD3A98" w:rsidTr="00CA198A">
        <w:trPr>
          <w:trHeight w:val="825"/>
        </w:trPr>
        <w:tc>
          <w:tcPr>
            <w:tcW w:w="707" w:type="dxa"/>
            <w:tcBorders>
              <w:top w:val="nil"/>
              <w:left w:val="single" w:sz="4" w:space="0" w:color="auto"/>
              <w:bottom w:val="nil"/>
              <w:right w:val="single" w:sz="4" w:space="0" w:color="auto"/>
            </w:tcBorders>
            <w:shd w:val="clear" w:color="auto" w:fill="auto"/>
            <w:noWrap/>
            <w:hideMark/>
          </w:tcPr>
          <w:p w:rsidR="009221B6" w:rsidRPr="00BD3A98" w:rsidRDefault="009221B6" w:rsidP="009221B6">
            <w:pPr>
              <w:rPr>
                <w:rFonts w:ascii="Calibri" w:hAnsi="Calibri" w:cs="Times New Roman"/>
                <w:sz w:val="20"/>
                <w:szCs w:val="20"/>
              </w:rPr>
            </w:pPr>
            <w:r w:rsidRPr="00BD3A98">
              <w:rPr>
                <w:rFonts w:ascii="Calibri" w:hAnsi="Calibri" w:cs="Times New Roman"/>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9221B6" w:rsidRPr="00BD3A98" w:rsidRDefault="009221B6" w:rsidP="009221B6">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172 784,50</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1 023 686,80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200 410,40</w:t>
            </w:r>
          </w:p>
        </w:tc>
        <w:tc>
          <w:tcPr>
            <w:tcW w:w="1276"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205 819,10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205 819,10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205 819,10</w:t>
            </w:r>
          </w:p>
        </w:tc>
        <w:tc>
          <w:tcPr>
            <w:tcW w:w="1134"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205 819,10</w:t>
            </w:r>
          </w:p>
        </w:tc>
        <w:tc>
          <w:tcPr>
            <w:tcW w:w="1133" w:type="dxa"/>
            <w:vMerge/>
            <w:tcBorders>
              <w:top w:val="nil"/>
              <w:left w:val="single" w:sz="4" w:space="0" w:color="auto"/>
              <w:bottom w:val="single" w:sz="4" w:space="0" w:color="000000"/>
              <w:right w:val="single" w:sz="4" w:space="0" w:color="auto"/>
            </w:tcBorders>
            <w:hideMark/>
          </w:tcPr>
          <w:p w:rsidR="009221B6" w:rsidRPr="00622F89" w:rsidRDefault="009221B6" w:rsidP="009221B6">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ascii="Calibri" w:hAnsi="Calibri" w:cs="Times New Roman"/>
                <w:color w:val="000000"/>
                <w:sz w:val="20"/>
                <w:szCs w:val="20"/>
              </w:rPr>
            </w:pPr>
          </w:p>
        </w:tc>
      </w:tr>
      <w:tr w:rsidR="009221B6" w:rsidRPr="00BD3A98" w:rsidTr="00CA198A">
        <w:trPr>
          <w:trHeight w:val="705"/>
        </w:trPr>
        <w:tc>
          <w:tcPr>
            <w:tcW w:w="707" w:type="dxa"/>
            <w:tcBorders>
              <w:top w:val="nil"/>
              <w:left w:val="single" w:sz="4" w:space="0" w:color="auto"/>
              <w:bottom w:val="single" w:sz="4" w:space="0" w:color="auto"/>
              <w:right w:val="single" w:sz="4" w:space="0" w:color="auto"/>
            </w:tcBorders>
            <w:shd w:val="clear" w:color="auto" w:fill="auto"/>
            <w:noWrap/>
            <w:hideMark/>
          </w:tcPr>
          <w:p w:rsidR="009221B6" w:rsidRPr="00BD3A98" w:rsidRDefault="009221B6" w:rsidP="009221B6">
            <w:pPr>
              <w:rPr>
                <w:rFonts w:ascii="Calibri" w:hAnsi="Calibri" w:cs="Times New Roman"/>
                <w:sz w:val="20"/>
                <w:szCs w:val="20"/>
              </w:rPr>
            </w:pPr>
            <w:r w:rsidRPr="00BD3A98">
              <w:rPr>
                <w:rFonts w:ascii="Calibri" w:hAnsi="Calibri" w:cs="Times New Roman"/>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9221B6" w:rsidRPr="00BD3A98" w:rsidRDefault="009221B6" w:rsidP="009221B6">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582 676,00</w:t>
            </w:r>
          </w:p>
        </w:tc>
        <w:tc>
          <w:tcPr>
            <w:tcW w:w="1276"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2 999 345,00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599 869,00</w:t>
            </w:r>
          </w:p>
        </w:tc>
        <w:tc>
          <w:tcPr>
            <w:tcW w:w="1276"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599 869,00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599 869,00</w:t>
            </w:r>
          </w:p>
        </w:tc>
        <w:tc>
          <w:tcPr>
            <w:tcW w:w="1134" w:type="dxa"/>
            <w:gridSpan w:val="2"/>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599 869,00</w:t>
            </w:r>
          </w:p>
        </w:tc>
        <w:tc>
          <w:tcPr>
            <w:tcW w:w="1134" w:type="dxa"/>
            <w:tcBorders>
              <w:top w:val="nil"/>
              <w:left w:val="nil"/>
              <w:bottom w:val="single" w:sz="4" w:space="0" w:color="auto"/>
              <w:right w:val="single" w:sz="4" w:space="0" w:color="auto"/>
            </w:tcBorders>
            <w:shd w:val="clear" w:color="auto" w:fill="auto"/>
            <w:noWrap/>
            <w:hideMark/>
          </w:tcPr>
          <w:p w:rsidR="009221B6" w:rsidRDefault="009221B6" w:rsidP="000A7A32">
            <w:pPr>
              <w:jc w:val="center"/>
              <w:rPr>
                <w:color w:val="000000"/>
                <w:sz w:val="20"/>
                <w:szCs w:val="20"/>
              </w:rPr>
            </w:pPr>
            <w:r>
              <w:rPr>
                <w:color w:val="000000"/>
                <w:sz w:val="20"/>
                <w:szCs w:val="20"/>
              </w:rPr>
              <w:t>599 869,00</w:t>
            </w:r>
          </w:p>
        </w:tc>
        <w:tc>
          <w:tcPr>
            <w:tcW w:w="1133" w:type="dxa"/>
            <w:vMerge/>
            <w:tcBorders>
              <w:top w:val="nil"/>
              <w:left w:val="single" w:sz="4" w:space="0" w:color="auto"/>
              <w:bottom w:val="single" w:sz="4" w:space="0" w:color="000000"/>
              <w:right w:val="single" w:sz="4" w:space="0" w:color="auto"/>
            </w:tcBorders>
            <w:hideMark/>
          </w:tcPr>
          <w:p w:rsidR="009221B6" w:rsidRPr="00622F89" w:rsidRDefault="009221B6" w:rsidP="009221B6">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9221B6" w:rsidRPr="00BD3A98" w:rsidRDefault="009221B6" w:rsidP="009221B6">
            <w:pPr>
              <w:rPr>
                <w:rFonts w:ascii="Calibri" w:hAnsi="Calibri" w:cs="Times New Roman"/>
                <w:color w:val="000000"/>
                <w:sz w:val="20"/>
                <w:szCs w:val="20"/>
              </w:rPr>
            </w:pPr>
          </w:p>
        </w:tc>
      </w:tr>
      <w:tr w:rsidR="00EF6C30" w:rsidRPr="00BD3A98" w:rsidTr="00EF6C30">
        <w:trPr>
          <w:trHeight w:val="987"/>
        </w:trPr>
        <w:tc>
          <w:tcPr>
            <w:tcW w:w="707" w:type="dxa"/>
            <w:vMerge w:val="restart"/>
            <w:tcBorders>
              <w:top w:val="nil"/>
              <w:left w:val="single" w:sz="4" w:space="0" w:color="auto"/>
              <w:right w:val="single" w:sz="4" w:space="0" w:color="auto"/>
            </w:tcBorders>
            <w:shd w:val="clear" w:color="auto" w:fill="auto"/>
            <w:hideMark/>
          </w:tcPr>
          <w:p w:rsidR="00EF6C30" w:rsidRPr="00BD3A98" w:rsidRDefault="00EF6C30" w:rsidP="00EF6C30">
            <w:pPr>
              <w:jc w:val="center"/>
              <w:rPr>
                <w:rFonts w:cs="Times New Roman"/>
                <w:sz w:val="20"/>
                <w:szCs w:val="20"/>
              </w:rPr>
            </w:pPr>
            <w:r w:rsidRPr="00BD3A98">
              <w:rPr>
                <w:rFonts w:cs="Times New Roman"/>
                <w:sz w:val="20"/>
                <w:szCs w:val="20"/>
              </w:rPr>
              <w:t>2.1.1</w:t>
            </w:r>
          </w:p>
          <w:p w:rsidR="00EF6C30" w:rsidRPr="00BD3A98" w:rsidRDefault="00EF6C30" w:rsidP="009221B6">
            <w:pPr>
              <w:rPr>
                <w:rFonts w:cs="Times New Roman"/>
                <w:sz w:val="20"/>
                <w:szCs w:val="20"/>
              </w:rPr>
            </w:pP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EF6C30" w:rsidRPr="00BD3A98" w:rsidRDefault="005904EB" w:rsidP="005904EB">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области на </w:t>
            </w:r>
            <w:r w:rsidR="00EF6C30" w:rsidRPr="00BD3A98">
              <w:rPr>
                <w:rFonts w:cs="Times New Roman"/>
                <w:color w:val="000000"/>
                <w:sz w:val="20"/>
                <w:szCs w:val="20"/>
              </w:rPr>
              <w:t>выплат</w:t>
            </w:r>
            <w:r>
              <w:rPr>
                <w:rFonts w:cs="Times New Roman"/>
                <w:color w:val="000000"/>
                <w:sz w:val="20"/>
                <w:szCs w:val="20"/>
              </w:rPr>
              <w:t xml:space="preserve">у компенсации </w:t>
            </w:r>
            <w:r w:rsidR="00EF6C30" w:rsidRPr="00BD3A98">
              <w:rPr>
                <w:rFonts w:cs="Times New Roman"/>
                <w:color w:val="000000"/>
                <w:sz w:val="20"/>
                <w:szCs w:val="20"/>
              </w:rPr>
              <w:t xml:space="preserve">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0" w:type="dxa"/>
            <w:vMerge/>
            <w:tcBorders>
              <w:top w:val="nil"/>
              <w:left w:val="single" w:sz="4" w:space="0" w:color="auto"/>
              <w:bottom w:val="single" w:sz="4" w:space="0" w:color="000000"/>
              <w:right w:val="single" w:sz="4" w:space="0" w:color="auto"/>
            </w:tcBorders>
            <w:vAlign w:val="center"/>
            <w:hideMark/>
          </w:tcPr>
          <w:p w:rsidR="00EF6C30" w:rsidRPr="00BD3A98" w:rsidRDefault="00EF6C30" w:rsidP="009221B6">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noWrap/>
            <w:hideMark/>
          </w:tcPr>
          <w:p w:rsidR="00EF6C30" w:rsidRPr="00BD3A98" w:rsidRDefault="00EF6C30" w:rsidP="009221B6">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F6C30" w:rsidRDefault="00EF6C30" w:rsidP="000A7A32">
            <w:pPr>
              <w:jc w:val="center"/>
              <w:rPr>
                <w:rFonts w:cs="Times New Roman"/>
                <w:color w:val="000000"/>
                <w:sz w:val="20"/>
                <w:szCs w:val="20"/>
              </w:rPr>
            </w:pPr>
            <w:r>
              <w:rPr>
                <w:color w:val="000000"/>
                <w:sz w:val="20"/>
                <w:szCs w:val="20"/>
              </w:rPr>
              <w:t>43 287,00</w:t>
            </w:r>
          </w:p>
        </w:tc>
        <w:tc>
          <w:tcPr>
            <w:tcW w:w="1276" w:type="dxa"/>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231 125,00</w:t>
            </w:r>
          </w:p>
        </w:tc>
        <w:tc>
          <w:tcPr>
            <w:tcW w:w="1134"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276"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134"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134"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134" w:type="dxa"/>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EF6C30" w:rsidRPr="00622F89" w:rsidRDefault="00EF6C30" w:rsidP="009221B6">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EF6C30" w:rsidRPr="00BD3A98" w:rsidRDefault="00EF6C30" w:rsidP="009221B6">
            <w:pPr>
              <w:rPr>
                <w:rFonts w:cs="Times New Roman"/>
                <w:color w:val="000000"/>
                <w:sz w:val="20"/>
                <w:szCs w:val="20"/>
              </w:rPr>
            </w:pPr>
            <w:r w:rsidRPr="00BD3A98">
              <w:rPr>
                <w:rFonts w:cs="Times New Roman"/>
                <w:color w:val="000000"/>
                <w:sz w:val="20"/>
                <w:szCs w:val="20"/>
              </w:rPr>
              <w:t xml:space="preserve">Начислена и выплачена компенсация родителям (законным представителям) за присмотр и уход за детьми, осваивающими образовательные программы дошкольного образования в дошкольных образовательных организациях </w:t>
            </w:r>
          </w:p>
        </w:tc>
      </w:tr>
      <w:tr w:rsidR="00EF6C30" w:rsidRPr="00BD3A98" w:rsidTr="00717981">
        <w:trPr>
          <w:trHeight w:val="1050"/>
        </w:trPr>
        <w:tc>
          <w:tcPr>
            <w:tcW w:w="707" w:type="dxa"/>
            <w:vMerge/>
            <w:tcBorders>
              <w:left w:val="single" w:sz="4" w:space="0" w:color="auto"/>
              <w:right w:val="single" w:sz="4" w:space="0" w:color="auto"/>
            </w:tcBorders>
            <w:shd w:val="clear" w:color="auto" w:fill="auto"/>
            <w:noWrap/>
            <w:hideMark/>
          </w:tcPr>
          <w:p w:rsidR="00EF6C30" w:rsidRPr="00BD3A98" w:rsidRDefault="00EF6C30" w:rsidP="009221B6">
            <w:pPr>
              <w:rPr>
                <w:rFonts w:ascii="Calibri" w:hAnsi="Calibri" w:cs="Times New Roman"/>
                <w:sz w:val="20"/>
                <w:szCs w:val="20"/>
              </w:rPr>
            </w:pPr>
          </w:p>
        </w:tc>
        <w:tc>
          <w:tcPr>
            <w:tcW w:w="1844" w:type="dxa"/>
            <w:gridSpan w:val="3"/>
            <w:vMerge/>
            <w:tcBorders>
              <w:top w:val="nil"/>
              <w:left w:val="single" w:sz="4" w:space="0" w:color="auto"/>
              <w:bottom w:val="single" w:sz="4" w:space="0" w:color="000000"/>
              <w:right w:val="single" w:sz="4" w:space="0" w:color="auto"/>
            </w:tcBorders>
            <w:vAlign w:val="center"/>
            <w:hideMark/>
          </w:tcPr>
          <w:p w:rsidR="00EF6C30" w:rsidRPr="00BD3A98" w:rsidRDefault="00EF6C30" w:rsidP="009221B6">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F6C30" w:rsidRPr="00BD3A98" w:rsidRDefault="00EF6C30" w:rsidP="009221B6">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EF6C30" w:rsidRPr="00BD3A98" w:rsidRDefault="00EF6C30" w:rsidP="009221B6">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F6C30" w:rsidRDefault="00EF6C30" w:rsidP="000A7A3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hideMark/>
          </w:tcPr>
          <w:p w:rsidR="00EF6C30" w:rsidRPr="00622F89" w:rsidRDefault="00EF6C30" w:rsidP="009221B6">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EF6C30" w:rsidRPr="00BD3A98" w:rsidRDefault="00EF6C30" w:rsidP="009221B6">
            <w:pPr>
              <w:rPr>
                <w:rFonts w:cs="Times New Roman"/>
                <w:color w:val="000000"/>
                <w:sz w:val="20"/>
                <w:szCs w:val="20"/>
              </w:rPr>
            </w:pPr>
          </w:p>
        </w:tc>
      </w:tr>
      <w:tr w:rsidR="00EF6C30" w:rsidRPr="00BD3A98" w:rsidTr="00717981">
        <w:trPr>
          <w:trHeight w:val="1622"/>
        </w:trPr>
        <w:tc>
          <w:tcPr>
            <w:tcW w:w="707" w:type="dxa"/>
            <w:vMerge/>
            <w:tcBorders>
              <w:left w:val="single" w:sz="4" w:space="0" w:color="auto"/>
              <w:bottom w:val="single" w:sz="4" w:space="0" w:color="auto"/>
              <w:right w:val="single" w:sz="4" w:space="0" w:color="auto"/>
            </w:tcBorders>
            <w:shd w:val="clear" w:color="auto" w:fill="auto"/>
            <w:noWrap/>
            <w:hideMark/>
          </w:tcPr>
          <w:p w:rsidR="00EF6C30" w:rsidRPr="00BD3A98" w:rsidRDefault="00EF6C30" w:rsidP="009221B6">
            <w:pPr>
              <w:rPr>
                <w:rFonts w:ascii="Calibri" w:hAnsi="Calibri" w:cs="Times New Roman"/>
                <w:sz w:val="20"/>
                <w:szCs w:val="20"/>
              </w:rPr>
            </w:pPr>
          </w:p>
        </w:tc>
        <w:tc>
          <w:tcPr>
            <w:tcW w:w="1844" w:type="dxa"/>
            <w:gridSpan w:val="3"/>
            <w:vMerge/>
            <w:tcBorders>
              <w:top w:val="nil"/>
              <w:left w:val="single" w:sz="4" w:space="0" w:color="auto"/>
              <w:bottom w:val="single" w:sz="4" w:space="0" w:color="000000"/>
              <w:right w:val="single" w:sz="4" w:space="0" w:color="auto"/>
            </w:tcBorders>
            <w:vAlign w:val="center"/>
            <w:hideMark/>
          </w:tcPr>
          <w:p w:rsidR="00EF6C30" w:rsidRPr="00BD3A98" w:rsidRDefault="00EF6C30" w:rsidP="009221B6">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F6C30" w:rsidRPr="00BD3A98" w:rsidRDefault="00EF6C30" w:rsidP="009221B6">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EF6C30" w:rsidRPr="00BD3A98" w:rsidRDefault="00EF6C30" w:rsidP="009221B6">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F6C30" w:rsidRDefault="00EF6C30" w:rsidP="000A7A32">
            <w:pPr>
              <w:jc w:val="center"/>
              <w:rPr>
                <w:color w:val="000000"/>
                <w:sz w:val="20"/>
                <w:szCs w:val="20"/>
              </w:rPr>
            </w:pPr>
            <w:r>
              <w:rPr>
                <w:color w:val="000000"/>
                <w:sz w:val="20"/>
                <w:szCs w:val="20"/>
              </w:rPr>
              <w:t>43 287,00</w:t>
            </w:r>
          </w:p>
        </w:tc>
        <w:tc>
          <w:tcPr>
            <w:tcW w:w="1276" w:type="dxa"/>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231 125,00</w:t>
            </w:r>
          </w:p>
        </w:tc>
        <w:tc>
          <w:tcPr>
            <w:tcW w:w="1134"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276"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134"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134" w:type="dxa"/>
            <w:gridSpan w:val="2"/>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134" w:type="dxa"/>
            <w:tcBorders>
              <w:top w:val="nil"/>
              <w:left w:val="nil"/>
              <w:bottom w:val="single" w:sz="4" w:space="0" w:color="auto"/>
              <w:right w:val="single" w:sz="4" w:space="0" w:color="auto"/>
            </w:tcBorders>
            <w:shd w:val="clear" w:color="auto" w:fill="auto"/>
            <w:noWrap/>
            <w:hideMark/>
          </w:tcPr>
          <w:p w:rsidR="00EF6C30" w:rsidRDefault="00EF6C30" w:rsidP="000A7A32">
            <w:pPr>
              <w:jc w:val="center"/>
              <w:rPr>
                <w:color w:val="000000"/>
                <w:sz w:val="20"/>
                <w:szCs w:val="20"/>
              </w:rPr>
            </w:pPr>
            <w:r>
              <w:rPr>
                <w:color w:val="000000"/>
                <w:sz w:val="20"/>
                <w:szCs w:val="20"/>
              </w:rPr>
              <w:t>46 225,00</w:t>
            </w:r>
          </w:p>
        </w:tc>
        <w:tc>
          <w:tcPr>
            <w:tcW w:w="1133" w:type="dxa"/>
            <w:vMerge/>
            <w:tcBorders>
              <w:top w:val="nil"/>
              <w:left w:val="single" w:sz="4" w:space="0" w:color="auto"/>
              <w:bottom w:val="single" w:sz="4" w:space="0" w:color="000000"/>
              <w:right w:val="single" w:sz="4" w:space="0" w:color="auto"/>
            </w:tcBorders>
            <w:hideMark/>
          </w:tcPr>
          <w:p w:rsidR="00EF6C30" w:rsidRPr="00622F89" w:rsidRDefault="00EF6C30" w:rsidP="009221B6">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EF6C30" w:rsidRPr="00BD3A98" w:rsidRDefault="00EF6C30" w:rsidP="009221B6">
            <w:pPr>
              <w:rPr>
                <w:rFonts w:cs="Times New Roman"/>
                <w:color w:val="000000"/>
                <w:sz w:val="20"/>
                <w:szCs w:val="20"/>
              </w:rPr>
            </w:pPr>
          </w:p>
        </w:tc>
      </w:tr>
      <w:tr w:rsidR="008F54A7" w:rsidRPr="00BD3A98" w:rsidTr="00CA198A">
        <w:trPr>
          <w:trHeight w:val="1152"/>
        </w:trPr>
        <w:tc>
          <w:tcPr>
            <w:tcW w:w="707" w:type="dxa"/>
            <w:tcBorders>
              <w:top w:val="nil"/>
              <w:left w:val="single" w:sz="4" w:space="0" w:color="auto"/>
              <w:bottom w:val="nil"/>
              <w:right w:val="single" w:sz="4" w:space="0" w:color="auto"/>
            </w:tcBorders>
            <w:shd w:val="clear" w:color="auto" w:fill="auto"/>
            <w:hideMark/>
          </w:tcPr>
          <w:p w:rsidR="008F54A7" w:rsidRPr="00BD3A98" w:rsidRDefault="008F54A7" w:rsidP="008F54A7">
            <w:pPr>
              <w:jc w:val="center"/>
              <w:rPr>
                <w:rFonts w:cs="Times New Roman"/>
                <w:sz w:val="20"/>
                <w:szCs w:val="20"/>
              </w:rPr>
            </w:pPr>
            <w:r w:rsidRPr="00BD3A98">
              <w:rPr>
                <w:rFonts w:cs="Times New Roman"/>
                <w:sz w:val="20"/>
                <w:szCs w:val="20"/>
              </w:rPr>
              <w:lastRenderedPageBreak/>
              <w:t>2.1.2</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8F54A7" w:rsidRPr="00BD3A98" w:rsidRDefault="005904EB" w:rsidP="005904EB">
            <w:pPr>
              <w:rPr>
                <w:rFonts w:cs="Times New Roman"/>
                <w:color w:val="000000"/>
                <w:sz w:val="20"/>
                <w:szCs w:val="20"/>
              </w:rPr>
            </w:pPr>
            <w:r>
              <w:rPr>
                <w:rFonts w:cs="Times New Roman"/>
                <w:color w:val="000000"/>
                <w:sz w:val="20"/>
                <w:szCs w:val="20"/>
              </w:rPr>
              <w:t>предоставление субвенции из бюджета Московской области</w:t>
            </w:r>
            <w:r w:rsidRPr="00BD3A98">
              <w:rPr>
                <w:rFonts w:cs="Times New Roman"/>
                <w:color w:val="000000"/>
                <w:sz w:val="20"/>
                <w:szCs w:val="20"/>
              </w:rPr>
              <w:t xml:space="preserve"> </w:t>
            </w:r>
            <w:r>
              <w:rPr>
                <w:rFonts w:cs="Times New Roman"/>
                <w:color w:val="000000"/>
                <w:sz w:val="20"/>
                <w:szCs w:val="20"/>
              </w:rPr>
              <w:t xml:space="preserve">на финансовое </w:t>
            </w:r>
            <w:r w:rsidR="008F54A7" w:rsidRPr="00BD3A98">
              <w:rPr>
                <w:rFonts w:cs="Times New Roman"/>
                <w:color w:val="000000"/>
                <w:sz w:val="20"/>
                <w:szCs w:val="20"/>
              </w:rPr>
              <w:t xml:space="preserve">обеспечение государственных гарантий реализации прав </w:t>
            </w:r>
            <w:r>
              <w:rPr>
                <w:rFonts w:cs="Times New Roman"/>
                <w:color w:val="000000"/>
                <w:sz w:val="20"/>
                <w:szCs w:val="20"/>
              </w:rPr>
              <w:t xml:space="preserve">граждан </w:t>
            </w:r>
            <w:r w:rsidR="008F54A7" w:rsidRPr="00BD3A98">
              <w:rPr>
                <w:rFonts w:cs="Times New Roman"/>
                <w:color w:val="000000"/>
                <w:sz w:val="20"/>
                <w:szCs w:val="20"/>
              </w:rPr>
              <w:t xml:space="preserve">на получение общедоступного и бесплатного дошкольного образования в </w:t>
            </w:r>
            <w:r>
              <w:rPr>
                <w:rFonts w:cs="Times New Roman"/>
                <w:color w:val="000000"/>
                <w:sz w:val="20"/>
                <w:szCs w:val="20"/>
              </w:rPr>
              <w:t xml:space="preserve">муниципальных </w:t>
            </w:r>
            <w:r w:rsidR="008F54A7" w:rsidRPr="00BD3A98">
              <w:rPr>
                <w:rFonts w:cs="Times New Roman"/>
                <w:color w:val="000000"/>
                <w:sz w:val="20"/>
                <w:szCs w:val="20"/>
              </w:rPr>
              <w:t xml:space="preserve">дошкольных образовательных организациях </w:t>
            </w:r>
            <w:r>
              <w:rPr>
                <w:rFonts w:cs="Times New Roman"/>
                <w:color w:val="000000"/>
                <w:sz w:val="20"/>
                <w:szCs w:val="20"/>
              </w:rPr>
              <w:t xml:space="preserve">в Московской области, </w:t>
            </w:r>
            <w:r w:rsidR="008F54A7" w:rsidRPr="00BD3A98">
              <w:rPr>
                <w:rFonts w:cs="Times New Roman"/>
                <w:color w:val="000000"/>
                <w:sz w:val="20"/>
                <w:szCs w:val="20"/>
              </w:rPr>
              <w:t xml:space="preserve">включая расходы на оплату труда, приобретение </w:t>
            </w:r>
            <w:r>
              <w:rPr>
                <w:rFonts w:cs="Times New Roman"/>
                <w:color w:val="000000"/>
                <w:sz w:val="20"/>
                <w:szCs w:val="20"/>
              </w:rPr>
              <w:t xml:space="preserve">учебников и </w:t>
            </w:r>
            <w:r w:rsidR="008F54A7" w:rsidRPr="00BD3A98">
              <w:rPr>
                <w:rFonts w:cs="Times New Roman"/>
                <w:color w:val="000000"/>
                <w:sz w:val="20"/>
                <w:szCs w:val="20"/>
              </w:rPr>
              <w:t>учебных пособий, средств обучения, игр, игрушек (за исключением расходов на содержание зданий и оплату коммунальных услуг</w:t>
            </w:r>
            <w:r>
              <w:rPr>
                <w:rFonts w:cs="Times New Roman"/>
                <w:color w:val="000000"/>
                <w:sz w:val="20"/>
                <w:szCs w:val="20"/>
              </w:rPr>
              <w:t>)</w:t>
            </w:r>
          </w:p>
        </w:tc>
        <w:tc>
          <w:tcPr>
            <w:tcW w:w="850" w:type="dxa"/>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noWrap/>
            <w:hideMark/>
          </w:tcPr>
          <w:p w:rsidR="008F54A7" w:rsidRPr="00BD3A98" w:rsidRDefault="008F54A7" w:rsidP="008F54A7">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rFonts w:cs="Times New Roman"/>
                <w:color w:val="000000"/>
                <w:sz w:val="20"/>
                <w:szCs w:val="20"/>
              </w:rPr>
            </w:pPr>
            <w:r>
              <w:rPr>
                <w:color w:val="000000"/>
                <w:sz w:val="20"/>
                <w:szCs w:val="20"/>
              </w:rPr>
              <w:t>537 128,00</w:t>
            </w: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2 760 670,00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276"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134"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8F54A7" w:rsidRPr="00622F89" w:rsidRDefault="008F54A7" w:rsidP="008F54A7">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8F54A7" w:rsidRPr="00BD3A98" w:rsidTr="00CA198A">
        <w:trPr>
          <w:trHeight w:val="1129"/>
        </w:trPr>
        <w:tc>
          <w:tcPr>
            <w:tcW w:w="707" w:type="dxa"/>
            <w:tcBorders>
              <w:top w:val="nil"/>
              <w:left w:val="single" w:sz="4" w:space="0" w:color="auto"/>
              <w:bottom w:val="nil"/>
              <w:right w:val="single" w:sz="4" w:space="0" w:color="auto"/>
            </w:tcBorders>
            <w:shd w:val="clear" w:color="auto" w:fill="auto"/>
            <w:noWrap/>
            <w:hideMark/>
          </w:tcPr>
          <w:p w:rsidR="008F54A7" w:rsidRPr="00BD3A98" w:rsidRDefault="008F54A7" w:rsidP="008F54A7">
            <w:pPr>
              <w:rPr>
                <w:rFonts w:ascii="Calibri" w:hAnsi="Calibri" w:cs="Times New Roman"/>
                <w:sz w:val="20"/>
                <w:szCs w:val="20"/>
              </w:rPr>
            </w:pPr>
            <w:r w:rsidRPr="00BD3A98">
              <w:rPr>
                <w:rFonts w:ascii="Calibri" w:hAnsi="Calibri" w:cs="Times New Roman"/>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8F54A7" w:rsidRDefault="008F54A7" w:rsidP="000A7A3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hideMark/>
          </w:tcPr>
          <w:p w:rsidR="008F54A7" w:rsidRPr="00622F89" w:rsidRDefault="008F54A7" w:rsidP="008F54A7">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r>
      <w:tr w:rsidR="008F54A7" w:rsidRPr="00BD3A98" w:rsidTr="00CA198A">
        <w:trPr>
          <w:trHeight w:val="1680"/>
        </w:trPr>
        <w:tc>
          <w:tcPr>
            <w:tcW w:w="707" w:type="dxa"/>
            <w:tcBorders>
              <w:top w:val="nil"/>
              <w:left w:val="single" w:sz="4" w:space="0" w:color="auto"/>
              <w:bottom w:val="single" w:sz="4" w:space="0" w:color="auto"/>
              <w:right w:val="single" w:sz="4" w:space="0" w:color="auto"/>
            </w:tcBorders>
            <w:shd w:val="clear" w:color="auto" w:fill="auto"/>
            <w:noWrap/>
            <w:hideMark/>
          </w:tcPr>
          <w:p w:rsidR="008F54A7" w:rsidRPr="00BD3A98" w:rsidRDefault="008F54A7" w:rsidP="008F54A7">
            <w:pPr>
              <w:rPr>
                <w:rFonts w:ascii="Calibri" w:hAnsi="Calibri" w:cs="Times New Roman"/>
                <w:sz w:val="20"/>
                <w:szCs w:val="20"/>
              </w:rPr>
            </w:pPr>
            <w:r w:rsidRPr="00BD3A98">
              <w:rPr>
                <w:rFonts w:ascii="Calibri" w:hAnsi="Calibri" w:cs="Times New Roman"/>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8F54A7" w:rsidRDefault="008F54A7" w:rsidP="000A7A32">
            <w:pPr>
              <w:jc w:val="center"/>
              <w:rPr>
                <w:color w:val="000000"/>
                <w:sz w:val="20"/>
                <w:szCs w:val="20"/>
              </w:rPr>
            </w:pPr>
            <w:r>
              <w:rPr>
                <w:color w:val="000000"/>
                <w:sz w:val="20"/>
                <w:szCs w:val="20"/>
              </w:rPr>
              <w:t>537 128,00</w:t>
            </w: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2 760 670,00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276"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134"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552 134,00</w:t>
            </w:r>
          </w:p>
        </w:tc>
        <w:tc>
          <w:tcPr>
            <w:tcW w:w="1133" w:type="dxa"/>
            <w:vMerge/>
            <w:tcBorders>
              <w:top w:val="nil"/>
              <w:left w:val="single" w:sz="4" w:space="0" w:color="auto"/>
              <w:bottom w:val="single" w:sz="4" w:space="0" w:color="000000"/>
              <w:right w:val="single" w:sz="4" w:space="0" w:color="auto"/>
            </w:tcBorders>
            <w:hideMark/>
          </w:tcPr>
          <w:p w:rsidR="008F54A7" w:rsidRPr="00622F89" w:rsidRDefault="008F54A7" w:rsidP="008F54A7">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r>
      <w:tr w:rsidR="008F54A7" w:rsidRPr="00BD3A98" w:rsidTr="00CA198A">
        <w:trPr>
          <w:trHeight w:val="840"/>
        </w:trPr>
        <w:tc>
          <w:tcPr>
            <w:tcW w:w="707" w:type="dxa"/>
            <w:tcBorders>
              <w:top w:val="nil"/>
              <w:left w:val="single" w:sz="4" w:space="0" w:color="auto"/>
              <w:bottom w:val="nil"/>
              <w:right w:val="single" w:sz="4" w:space="0" w:color="auto"/>
            </w:tcBorders>
            <w:shd w:val="clear" w:color="auto" w:fill="auto"/>
            <w:hideMark/>
          </w:tcPr>
          <w:p w:rsidR="008F54A7" w:rsidRPr="00BD3A98" w:rsidRDefault="008F54A7" w:rsidP="008F54A7">
            <w:pPr>
              <w:jc w:val="center"/>
              <w:rPr>
                <w:rFonts w:cs="Times New Roman"/>
                <w:sz w:val="20"/>
                <w:szCs w:val="20"/>
              </w:rPr>
            </w:pPr>
            <w:r w:rsidRPr="00BD3A98">
              <w:rPr>
                <w:rFonts w:cs="Times New Roman"/>
                <w:sz w:val="20"/>
                <w:szCs w:val="20"/>
              </w:rPr>
              <w:t>2.1.3</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8F54A7" w:rsidRPr="00BD3A98" w:rsidRDefault="009F06D2" w:rsidP="008F54A7">
            <w:pPr>
              <w:rPr>
                <w:rFonts w:cs="Times New Roman"/>
                <w:color w:val="000000"/>
                <w:sz w:val="20"/>
                <w:szCs w:val="20"/>
              </w:rPr>
            </w:pPr>
            <w:r>
              <w:rPr>
                <w:rFonts w:cs="Times New Roman"/>
                <w:color w:val="000000"/>
                <w:sz w:val="20"/>
                <w:szCs w:val="20"/>
              </w:rPr>
              <w:t xml:space="preserve">предоставление субвенции из бюджета </w:t>
            </w:r>
            <w:r>
              <w:rPr>
                <w:rFonts w:cs="Times New Roman"/>
                <w:color w:val="000000"/>
                <w:sz w:val="20"/>
                <w:szCs w:val="20"/>
              </w:rPr>
              <w:lastRenderedPageBreak/>
              <w:t>Московской области</w:t>
            </w:r>
            <w:r w:rsidRPr="00BD3A98">
              <w:rPr>
                <w:rFonts w:cs="Times New Roman"/>
                <w:color w:val="000000"/>
                <w:sz w:val="20"/>
                <w:szCs w:val="20"/>
              </w:rPr>
              <w:t xml:space="preserve"> </w:t>
            </w:r>
            <w:r w:rsidR="00F24461">
              <w:rPr>
                <w:rFonts w:cs="Times New Roman"/>
                <w:color w:val="000000"/>
                <w:sz w:val="20"/>
                <w:szCs w:val="20"/>
              </w:rPr>
              <w:t xml:space="preserve">на финансовое </w:t>
            </w:r>
            <w:r w:rsidR="008F54A7" w:rsidRPr="00BD3A98">
              <w:rPr>
                <w:rFonts w:cs="Times New Roman"/>
                <w:color w:val="000000"/>
                <w:sz w:val="20"/>
                <w:szCs w:val="20"/>
              </w:rPr>
              <w:t>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w:t>
            </w:r>
            <w:r w:rsidR="004337DF">
              <w:rPr>
                <w:rFonts w:cs="Times New Roman"/>
                <w:color w:val="000000"/>
                <w:sz w:val="20"/>
                <w:szCs w:val="20"/>
              </w:rPr>
              <w:t>,</w:t>
            </w:r>
            <w:r w:rsidR="008F54A7" w:rsidRPr="00BD3A98">
              <w:rPr>
                <w:rFonts w:cs="Times New Roman"/>
                <w:color w:val="000000"/>
                <w:sz w:val="20"/>
                <w:szCs w:val="20"/>
              </w:rPr>
              <w:t xml:space="preserve">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noWrap/>
            <w:hideMark/>
          </w:tcPr>
          <w:p w:rsidR="008F54A7" w:rsidRPr="00BD3A98" w:rsidRDefault="008F54A7" w:rsidP="008F54A7">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rFonts w:cs="Times New Roman"/>
                <w:color w:val="000000"/>
                <w:sz w:val="20"/>
                <w:szCs w:val="20"/>
              </w:rPr>
            </w:pPr>
            <w:r>
              <w:rPr>
                <w:color w:val="000000"/>
                <w:sz w:val="20"/>
                <w:szCs w:val="20"/>
              </w:rPr>
              <w:t>1 477,00</w:t>
            </w: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7 550,00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276"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134"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8F54A7" w:rsidRPr="00622F89" w:rsidRDefault="008F54A7" w:rsidP="008F54A7">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 xml:space="preserve">Получение детьми общедоступного </w:t>
            </w:r>
            <w:r w:rsidRPr="00BD3A98">
              <w:rPr>
                <w:rFonts w:cs="Times New Roman"/>
                <w:color w:val="000000"/>
                <w:sz w:val="20"/>
                <w:szCs w:val="20"/>
              </w:rPr>
              <w:lastRenderedPageBreak/>
              <w:t>и бесплатного дошкольного образования в</w:t>
            </w:r>
            <w:r w:rsidR="00EF6C30">
              <w:rPr>
                <w:rFonts w:cs="Times New Roman"/>
                <w:color w:val="000000"/>
                <w:sz w:val="20"/>
                <w:szCs w:val="20"/>
              </w:rPr>
              <w:t xml:space="preserve"> частных</w:t>
            </w:r>
            <w:r w:rsidRPr="00BD3A98">
              <w:rPr>
                <w:rFonts w:cs="Times New Roman"/>
                <w:color w:val="000000"/>
                <w:sz w:val="20"/>
                <w:szCs w:val="20"/>
              </w:rPr>
              <w:t xml:space="preserve"> дошкольных образовательных организациях г.о.Электросталь </w:t>
            </w:r>
          </w:p>
        </w:tc>
      </w:tr>
      <w:tr w:rsidR="008F54A7" w:rsidRPr="00BD3A98" w:rsidTr="00CA198A">
        <w:trPr>
          <w:trHeight w:val="915"/>
        </w:trPr>
        <w:tc>
          <w:tcPr>
            <w:tcW w:w="707" w:type="dxa"/>
            <w:tcBorders>
              <w:top w:val="nil"/>
              <w:left w:val="single" w:sz="4" w:space="0" w:color="auto"/>
              <w:bottom w:val="nil"/>
              <w:right w:val="single" w:sz="4" w:space="0" w:color="auto"/>
            </w:tcBorders>
            <w:shd w:val="clear" w:color="auto" w:fill="auto"/>
            <w:vAlign w:val="bottom"/>
            <w:hideMark/>
          </w:tcPr>
          <w:p w:rsidR="008F54A7" w:rsidRPr="00BD3A98" w:rsidRDefault="008F54A7" w:rsidP="008F54A7">
            <w:pPr>
              <w:rPr>
                <w:rFonts w:cs="Times New Roman"/>
                <w:color w:val="000000"/>
                <w:sz w:val="20"/>
                <w:szCs w:val="20"/>
              </w:rPr>
            </w:pPr>
            <w:r w:rsidRPr="00BD3A98">
              <w:rPr>
                <w:rFonts w:cs="Times New Roman"/>
                <w:color w:val="000000"/>
                <w:sz w:val="20"/>
                <w:szCs w:val="20"/>
              </w:rPr>
              <w:lastRenderedPageBreak/>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8F54A7" w:rsidRDefault="008F54A7" w:rsidP="000A7A3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hideMark/>
          </w:tcPr>
          <w:p w:rsidR="008F54A7" w:rsidRPr="00622F89" w:rsidRDefault="008F54A7" w:rsidP="008F54A7">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r>
      <w:tr w:rsidR="008F54A7" w:rsidRPr="00BD3A98" w:rsidTr="00CA198A">
        <w:trPr>
          <w:trHeight w:val="915"/>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8F54A7" w:rsidRPr="00BD3A98" w:rsidRDefault="008F54A7" w:rsidP="008F54A7">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8F54A7" w:rsidRDefault="008F54A7" w:rsidP="000A7A32">
            <w:pPr>
              <w:jc w:val="center"/>
              <w:rPr>
                <w:color w:val="000000"/>
                <w:sz w:val="20"/>
                <w:szCs w:val="20"/>
              </w:rPr>
            </w:pPr>
            <w:r>
              <w:rPr>
                <w:color w:val="000000"/>
                <w:sz w:val="20"/>
                <w:szCs w:val="20"/>
              </w:rPr>
              <w:t>1 477,00</w:t>
            </w: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7 550,00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276"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134"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1 510,00</w:t>
            </w:r>
          </w:p>
        </w:tc>
        <w:tc>
          <w:tcPr>
            <w:tcW w:w="1133" w:type="dxa"/>
            <w:vMerge/>
            <w:tcBorders>
              <w:top w:val="nil"/>
              <w:left w:val="single" w:sz="4" w:space="0" w:color="auto"/>
              <w:bottom w:val="single" w:sz="4" w:space="0" w:color="000000"/>
              <w:right w:val="single" w:sz="4" w:space="0" w:color="auto"/>
            </w:tcBorders>
            <w:hideMark/>
          </w:tcPr>
          <w:p w:rsidR="008F54A7" w:rsidRPr="00622F89" w:rsidRDefault="008F54A7" w:rsidP="008F54A7">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r>
      <w:tr w:rsidR="008F54A7" w:rsidRPr="00BD3A98" w:rsidTr="00CA198A">
        <w:trPr>
          <w:trHeight w:val="799"/>
        </w:trPr>
        <w:tc>
          <w:tcPr>
            <w:tcW w:w="707" w:type="dxa"/>
            <w:tcBorders>
              <w:top w:val="nil"/>
              <w:left w:val="single" w:sz="4" w:space="0" w:color="auto"/>
              <w:bottom w:val="nil"/>
              <w:right w:val="single" w:sz="4" w:space="0" w:color="auto"/>
            </w:tcBorders>
            <w:shd w:val="clear" w:color="auto" w:fill="auto"/>
            <w:hideMark/>
          </w:tcPr>
          <w:p w:rsidR="008F54A7" w:rsidRPr="00BD3A98" w:rsidRDefault="008F54A7" w:rsidP="008F54A7">
            <w:pPr>
              <w:jc w:val="center"/>
              <w:rPr>
                <w:rFonts w:cs="Times New Roman"/>
                <w:sz w:val="20"/>
                <w:szCs w:val="20"/>
              </w:rPr>
            </w:pPr>
            <w:r w:rsidRPr="00BD3A98">
              <w:rPr>
                <w:rFonts w:cs="Times New Roman"/>
                <w:sz w:val="20"/>
                <w:szCs w:val="20"/>
              </w:rPr>
              <w:t>2.1.4</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финансовое обеспечение деятельности дошкольных образовательных организаций, осуществляющих образовательную деятельность в г.о.Электросталь</w:t>
            </w:r>
          </w:p>
        </w:tc>
        <w:tc>
          <w:tcPr>
            <w:tcW w:w="850" w:type="dxa"/>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noWrap/>
            <w:hideMark/>
          </w:tcPr>
          <w:p w:rsidR="008F54A7" w:rsidRPr="00BD3A98" w:rsidRDefault="008F54A7" w:rsidP="008F54A7">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rFonts w:cs="Times New Roman"/>
                <w:color w:val="000000"/>
                <w:sz w:val="20"/>
                <w:szCs w:val="20"/>
              </w:rPr>
            </w:pPr>
            <w:r>
              <w:rPr>
                <w:color w:val="000000"/>
                <w:sz w:val="20"/>
                <w:szCs w:val="20"/>
              </w:rPr>
              <w:t>172 706,10</w:t>
            </w: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1 023 606,80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200 330,40</w:t>
            </w:r>
          </w:p>
        </w:tc>
        <w:tc>
          <w:tcPr>
            <w:tcW w:w="1276"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205 819,10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205 819,10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205 819,10</w:t>
            </w:r>
          </w:p>
        </w:tc>
        <w:tc>
          <w:tcPr>
            <w:tcW w:w="1134"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205 819,10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8F54A7" w:rsidRPr="00622F89" w:rsidRDefault="008F54A7" w:rsidP="008F54A7">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 xml:space="preserve">Получение детьми общедоступного и бесплатного дошкольного образования в дошкольных образовательных организациях г.о.Электросталь </w:t>
            </w:r>
          </w:p>
        </w:tc>
      </w:tr>
      <w:tr w:rsidR="008F54A7" w:rsidRPr="00BD3A98" w:rsidTr="00CA198A">
        <w:trPr>
          <w:trHeight w:val="780"/>
        </w:trPr>
        <w:tc>
          <w:tcPr>
            <w:tcW w:w="707" w:type="dxa"/>
            <w:tcBorders>
              <w:top w:val="nil"/>
              <w:left w:val="single" w:sz="4" w:space="0" w:color="auto"/>
              <w:bottom w:val="nil"/>
              <w:right w:val="single" w:sz="4" w:space="0" w:color="auto"/>
            </w:tcBorders>
            <w:shd w:val="clear" w:color="auto" w:fill="auto"/>
            <w:vAlign w:val="bottom"/>
            <w:hideMark/>
          </w:tcPr>
          <w:p w:rsidR="008F54A7" w:rsidRPr="00BD3A98" w:rsidRDefault="008F54A7" w:rsidP="008F54A7">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8F54A7" w:rsidRDefault="008F54A7" w:rsidP="000A7A32">
            <w:pPr>
              <w:jc w:val="center"/>
              <w:rPr>
                <w:color w:val="000000"/>
                <w:sz w:val="20"/>
                <w:szCs w:val="20"/>
              </w:rPr>
            </w:pPr>
            <w:r>
              <w:rPr>
                <w:color w:val="000000"/>
                <w:sz w:val="20"/>
                <w:szCs w:val="20"/>
              </w:rPr>
              <w:t>172 706,10</w:t>
            </w: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1 023 606,80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200 330,40</w:t>
            </w:r>
          </w:p>
        </w:tc>
        <w:tc>
          <w:tcPr>
            <w:tcW w:w="1276"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205 819,10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205 819,10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205 819,10</w:t>
            </w:r>
          </w:p>
        </w:tc>
        <w:tc>
          <w:tcPr>
            <w:tcW w:w="1134"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205 819,10</w:t>
            </w:r>
          </w:p>
        </w:tc>
        <w:tc>
          <w:tcPr>
            <w:tcW w:w="1133" w:type="dxa"/>
            <w:vMerge/>
            <w:tcBorders>
              <w:top w:val="nil"/>
              <w:left w:val="single" w:sz="4" w:space="0" w:color="auto"/>
              <w:bottom w:val="single" w:sz="4" w:space="0" w:color="000000"/>
              <w:right w:val="single" w:sz="4" w:space="0" w:color="auto"/>
            </w:tcBorders>
            <w:hideMark/>
          </w:tcPr>
          <w:p w:rsidR="008F54A7" w:rsidRPr="00622F89" w:rsidRDefault="008F54A7" w:rsidP="008F54A7">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r>
      <w:tr w:rsidR="008F54A7" w:rsidRPr="00BD3A98" w:rsidTr="00CA198A">
        <w:trPr>
          <w:trHeight w:val="900"/>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8F54A7" w:rsidRPr="00BD3A98" w:rsidRDefault="008F54A7" w:rsidP="008F54A7">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8F54A7" w:rsidRPr="00BD3A98" w:rsidRDefault="008F54A7" w:rsidP="008F54A7">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8F54A7" w:rsidRDefault="008F54A7" w:rsidP="000A7A3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8F54A7" w:rsidRDefault="008F54A7" w:rsidP="000A7A32">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hideMark/>
          </w:tcPr>
          <w:p w:rsidR="008F54A7" w:rsidRPr="00622F89" w:rsidRDefault="008F54A7" w:rsidP="008F54A7">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8F54A7" w:rsidRPr="00BD3A98" w:rsidRDefault="008F54A7" w:rsidP="008F54A7">
            <w:pPr>
              <w:rPr>
                <w:rFonts w:cs="Times New Roman"/>
                <w:color w:val="000000"/>
                <w:sz w:val="20"/>
                <w:szCs w:val="20"/>
              </w:rPr>
            </w:pPr>
          </w:p>
        </w:tc>
      </w:tr>
      <w:tr w:rsidR="006C4D38" w:rsidRPr="00BD3A98" w:rsidTr="006C4D38">
        <w:trPr>
          <w:trHeight w:val="900"/>
        </w:trPr>
        <w:tc>
          <w:tcPr>
            <w:tcW w:w="707" w:type="dxa"/>
            <w:vMerge w:val="restart"/>
            <w:tcBorders>
              <w:top w:val="nil"/>
              <w:left w:val="single" w:sz="4" w:space="0" w:color="auto"/>
              <w:right w:val="single" w:sz="4" w:space="0" w:color="auto"/>
            </w:tcBorders>
            <w:shd w:val="clear" w:color="auto" w:fill="auto"/>
            <w:hideMark/>
          </w:tcPr>
          <w:p w:rsidR="006C4D38" w:rsidRPr="00BD3A98" w:rsidRDefault="006C4D38" w:rsidP="006C4D38">
            <w:pPr>
              <w:jc w:val="center"/>
              <w:rPr>
                <w:rFonts w:cs="Times New Roman"/>
                <w:color w:val="000000"/>
                <w:sz w:val="20"/>
                <w:szCs w:val="20"/>
              </w:rPr>
            </w:pPr>
            <w:r>
              <w:rPr>
                <w:rFonts w:cs="Times New Roman"/>
                <w:color w:val="000000"/>
                <w:sz w:val="20"/>
                <w:szCs w:val="20"/>
              </w:rPr>
              <w:lastRenderedPageBreak/>
              <w:t>2.1.5</w:t>
            </w:r>
          </w:p>
        </w:tc>
        <w:tc>
          <w:tcPr>
            <w:tcW w:w="1844" w:type="dxa"/>
            <w:gridSpan w:val="3"/>
            <w:vMerge w:val="restart"/>
            <w:tcBorders>
              <w:top w:val="nil"/>
              <w:left w:val="single" w:sz="4" w:space="0" w:color="auto"/>
              <w:right w:val="single" w:sz="4" w:space="0" w:color="auto"/>
            </w:tcBorders>
            <w:hideMark/>
          </w:tcPr>
          <w:p w:rsidR="006C4D38" w:rsidRPr="00BD3A98" w:rsidRDefault="006C4D38" w:rsidP="006C4D38">
            <w:pPr>
              <w:rPr>
                <w:rFonts w:cs="Times New Roman"/>
                <w:color w:val="000000"/>
                <w:sz w:val="20"/>
                <w:szCs w:val="20"/>
              </w:rPr>
            </w:pPr>
            <w:r w:rsidRPr="00126EB4">
              <w:rPr>
                <w:rFonts w:cs="Times New Roman"/>
                <w:color w:val="000000"/>
                <w:sz w:val="20"/>
                <w:szCs w:val="20"/>
              </w:rPr>
              <w:t>реализация мероприятий по созданию условий для получения детьми-инвалидами качественного образования в дошкольных образовательных организациях</w:t>
            </w:r>
          </w:p>
        </w:tc>
        <w:tc>
          <w:tcPr>
            <w:tcW w:w="850" w:type="dxa"/>
            <w:vMerge w:val="restart"/>
            <w:tcBorders>
              <w:top w:val="nil"/>
              <w:left w:val="single" w:sz="4" w:space="0" w:color="auto"/>
              <w:right w:val="single" w:sz="4" w:space="0" w:color="auto"/>
            </w:tcBorders>
            <w:hideMark/>
          </w:tcPr>
          <w:p w:rsidR="006C4D38" w:rsidRPr="00BD3A98" w:rsidRDefault="006C4D38" w:rsidP="006C4D38">
            <w:pPr>
              <w:jc w:val="cente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6C4D38" w:rsidRPr="00BD3A98" w:rsidRDefault="006C4D38" w:rsidP="006C4D38">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6C4D38" w:rsidRDefault="006C4D38" w:rsidP="006C4D38">
            <w:pPr>
              <w:jc w:val="center"/>
              <w:rPr>
                <w:rFonts w:cs="Times New Roman"/>
                <w:color w:val="000000"/>
                <w:sz w:val="20"/>
                <w:szCs w:val="20"/>
              </w:rPr>
            </w:pPr>
            <w:r>
              <w:rPr>
                <w:color w:val="000000"/>
                <w:sz w:val="20"/>
                <w:szCs w:val="20"/>
              </w:rPr>
              <w:t>862,40</w:t>
            </w:r>
          </w:p>
        </w:tc>
        <w:tc>
          <w:tcPr>
            <w:tcW w:w="1276" w:type="dxa"/>
            <w:tcBorders>
              <w:top w:val="nil"/>
              <w:left w:val="nil"/>
              <w:bottom w:val="single" w:sz="4" w:space="0" w:color="auto"/>
              <w:right w:val="single" w:sz="4" w:space="0" w:color="auto"/>
            </w:tcBorders>
            <w:shd w:val="clear" w:color="auto" w:fill="auto"/>
            <w:noWrap/>
            <w:hideMark/>
          </w:tcPr>
          <w:p w:rsidR="006C4D38" w:rsidRDefault="006C4D38" w:rsidP="006C4D38">
            <w:pPr>
              <w:jc w:val="center"/>
              <w:rPr>
                <w:rFonts w:cs="Times New Roman"/>
                <w:color w:val="000000"/>
                <w:sz w:val="20"/>
                <w:szCs w:val="20"/>
              </w:rPr>
            </w:pPr>
            <w:r>
              <w:rPr>
                <w:color w:val="000000"/>
                <w:sz w:val="20"/>
                <w:szCs w:val="20"/>
              </w:rPr>
              <w:t>80,00</w:t>
            </w:r>
          </w:p>
        </w:tc>
        <w:tc>
          <w:tcPr>
            <w:tcW w:w="1134"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r>
              <w:rPr>
                <w:color w:val="000000"/>
                <w:sz w:val="20"/>
                <w:szCs w:val="20"/>
              </w:rPr>
              <w:t>80,00</w:t>
            </w:r>
          </w:p>
        </w:tc>
        <w:tc>
          <w:tcPr>
            <w:tcW w:w="1276"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r>
              <w:rPr>
                <w:color w:val="000000"/>
                <w:sz w:val="20"/>
                <w:szCs w:val="20"/>
              </w:rPr>
              <w:t>0,00</w:t>
            </w:r>
          </w:p>
        </w:tc>
        <w:tc>
          <w:tcPr>
            <w:tcW w:w="1133" w:type="dxa"/>
            <w:vMerge w:val="restart"/>
            <w:tcBorders>
              <w:top w:val="nil"/>
              <w:left w:val="single" w:sz="4" w:space="0" w:color="auto"/>
              <w:right w:val="single" w:sz="4" w:space="0" w:color="auto"/>
            </w:tcBorders>
            <w:hideMark/>
          </w:tcPr>
          <w:p w:rsidR="006C4D38" w:rsidRPr="00622F89" w:rsidRDefault="006C4D38" w:rsidP="006C4D38">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right w:val="single" w:sz="4" w:space="0" w:color="auto"/>
            </w:tcBorders>
            <w:hideMark/>
          </w:tcPr>
          <w:p w:rsidR="006C4D38" w:rsidRPr="00BD3A98" w:rsidRDefault="006C4D38" w:rsidP="006C4D38">
            <w:pPr>
              <w:rPr>
                <w:rFonts w:cs="Times New Roman"/>
                <w:color w:val="000000"/>
                <w:sz w:val="20"/>
                <w:szCs w:val="20"/>
              </w:rPr>
            </w:pPr>
            <w:r w:rsidRPr="007E540B">
              <w:rPr>
                <w:rFonts w:cs="Times New Roman"/>
                <w:color w:val="000000"/>
                <w:sz w:val="20"/>
                <w:szCs w:val="20"/>
              </w:rPr>
              <w:t>Получение детьми-инвалидами общедоступного и бесплатного дошкольного образования в дошкольных образовательных организациях г.о.Электросталь</w:t>
            </w:r>
          </w:p>
        </w:tc>
      </w:tr>
      <w:tr w:rsidR="006C4D38" w:rsidRPr="00BD3A98" w:rsidTr="006C4D38">
        <w:trPr>
          <w:trHeight w:val="900"/>
        </w:trPr>
        <w:tc>
          <w:tcPr>
            <w:tcW w:w="707" w:type="dxa"/>
            <w:vMerge/>
            <w:tcBorders>
              <w:left w:val="single" w:sz="4" w:space="0" w:color="auto"/>
              <w:right w:val="single" w:sz="4" w:space="0" w:color="auto"/>
            </w:tcBorders>
            <w:shd w:val="clear" w:color="auto" w:fill="auto"/>
            <w:vAlign w:val="bottom"/>
            <w:hideMark/>
          </w:tcPr>
          <w:p w:rsidR="006C4D38" w:rsidRPr="00BD3A98" w:rsidRDefault="006C4D38" w:rsidP="006C4D38">
            <w:pPr>
              <w:rPr>
                <w:rFonts w:cs="Times New Roman"/>
                <w:color w:val="000000"/>
                <w:sz w:val="20"/>
                <w:szCs w:val="20"/>
              </w:rPr>
            </w:pPr>
          </w:p>
        </w:tc>
        <w:tc>
          <w:tcPr>
            <w:tcW w:w="1844" w:type="dxa"/>
            <w:gridSpan w:val="3"/>
            <w:vMerge/>
            <w:tcBorders>
              <w:left w:val="single" w:sz="4" w:space="0" w:color="auto"/>
              <w:right w:val="single" w:sz="4" w:space="0" w:color="auto"/>
            </w:tcBorders>
            <w:vAlign w:val="center"/>
            <w:hideMark/>
          </w:tcPr>
          <w:p w:rsidR="006C4D38" w:rsidRPr="00BD3A98" w:rsidRDefault="006C4D38" w:rsidP="006C4D38">
            <w:pPr>
              <w:rPr>
                <w:rFonts w:cs="Times New Roman"/>
                <w:color w:val="000000"/>
                <w:sz w:val="20"/>
                <w:szCs w:val="20"/>
              </w:rPr>
            </w:pPr>
          </w:p>
        </w:tc>
        <w:tc>
          <w:tcPr>
            <w:tcW w:w="850" w:type="dxa"/>
            <w:vMerge/>
            <w:tcBorders>
              <w:left w:val="single" w:sz="4" w:space="0" w:color="auto"/>
              <w:right w:val="single" w:sz="4" w:space="0" w:color="auto"/>
            </w:tcBorders>
            <w:vAlign w:val="center"/>
            <w:hideMark/>
          </w:tcPr>
          <w:p w:rsidR="006C4D38" w:rsidRPr="00BD3A98" w:rsidRDefault="006C4D38" w:rsidP="006C4D38">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6C4D38" w:rsidRPr="00BD3A98" w:rsidRDefault="006C4D38" w:rsidP="006C4D38">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6C4D38" w:rsidRDefault="006C4D38" w:rsidP="006C4D38">
            <w:pPr>
              <w:jc w:val="center"/>
              <w:rPr>
                <w:color w:val="000000"/>
                <w:sz w:val="20"/>
                <w:szCs w:val="20"/>
              </w:rPr>
            </w:pPr>
            <w:r>
              <w:rPr>
                <w:color w:val="000000"/>
                <w:sz w:val="20"/>
                <w:szCs w:val="20"/>
              </w:rPr>
              <w:t>78,40</w:t>
            </w:r>
          </w:p>
        </w:tc>
        <w:tc>
          <w:tcPr>
            <w:tcW w:w="1276" w:type="dxa"/>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r>
              <w:rPr>
                <w:color w:val="000000"/>
                <w:sz w:val="20"/>
                <w:szCs w:val="20"/>
              </w:rPr>
              <w:t>80,00</w:t>
            </w:r>
          </w:p>
        </w:tc>
        <w:tc>
          <w:tcPr>
            <w:tcW w:w="1134"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r>
              <w:rPr>
                <w:color w:val="000000"/>
                <w:sz w:val="20"/>
                <w:szCs w:val="20"/>
              </w:rPr>
              <w:t>80,00</w:t>
            </w:r>
          </w:p>
        </w:tc>
        <w:tc>
          <w:tcPr>
            <w:tcW w:w="1276"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p>
        </w:tc>
        <w:tc>
          <w:tcPr>
            <w:tcW w:w="1133" w:type="dxa"/>
            <w:vMerge/>
            <w:tcBorders>
              <w:left w:val="single" w:sz="4" w:space="0" w:color="auto"/>
              <w:right w:val="single" w:sz="4" w:space="0" w:color="auto"/>
            </w:tcBorders>
            <w:hideMark/>
          </w:tcPr>
          <w:p w:rsidR="006C4D38" w:rsidRPr="00622F89" w:rsidRDefault="006C4D38" w:rsidP="006C4D38">
            <w:pPr>
              <w:rPr>
                <w:rFonts w:cs="Times New Roman"/>
                <w:color w:val="000000"/>
                <w:sz w:val="16"/>
                <w:szCs w:val="16"/>
              </w:rPr>
            </w:pPr>
          </w:p>
        </w:tc>
        <w:tc>
          <w:tcPr>
            <w:tcW w:w="1702" w:type="dxa"/>
            <w:gridSpan w:val="3"/>
            <w:vMerge/>
            <w:tcBorders>
              <w:left w:val="single" w:sz="4" w:space="0" w:color="auto"/>
              <w:right w:val="single" w:sz="4" w:space="0" w:color="auto"/>
            </w:tcBorders>
            <w:vAlign w:val="center"/>
            <w:hideMark/>
          </w:tcPr>
          <w:p w:rsidR="006C4D38" w:rsidRPr="00BD3A98" w:rsidRDefault="006C4D38" w:rsidP="006C4D38">
            <w:pPr>
              <w:rPr>
                <w:rFonts w:cs="Times New Roman"/>
                <w:color w:val="000000"/>
                <w:sz w:val="20"/>
                <w:szCs w:val="20"/>
              </w:rPr>
            </w:pPr>
          </w:p>
        </w:tc>
      </w:tr>
      <w:tr w:rsidR="006C4D38" w:rsidRPr="00BD3A98" w:rsidTr="006C4D38">
        <w:trPr>
          <w:trHeight w:val="900"/>
        </w:trPr>
        <w:tc>
          <w:tcPr>
            <w:tcW w:w="707" w:type="dxa"/>
            <w:vMerge/>
            <w:tcBorders>
              <w:left w:val="single" w:sz="4" w:space="0" w:color="auto"/>
              <w:bottom w:val="single" w:sz="4" w:space="0" w:color="auto"/>
              <w:right w:val="single" w:sz="4" w:space="0" w:color="auto"/>
            </w:tcBorders>
            <w:shd w:val="clear" w:color="auto" w:fill="auto"/>
            <w:vAlign w:val="bottom"/>
            <w:hideMark/>
          </w:tcPr>
          <w:p w:rsidR="006C4D38" w:rsidRPr="00BD3A98" w:rsidRDefault="006C4D38" w:rsidP="006C4D38">
            <w:pPr>
              <w:rPr>
                <w:rFonts w:cs="Times New Roman"/>
                <w:color w:val="000000"/>
                <w:sz w:val="20"/>
                <w:szCs w:val="20"/>
              </w:rPr>
            </w:pPr>
          </w:p>
        </w:tc>
        <w:tc>
          <w:tcPr>
            <w:tcW w:w="1844" w:type="dxa"/>
            <w:gridSpan w:val="3"/>
            <w:vMerge/>
            <w:tcBorders>
              <w:left w:val="single" w:sz="4" w:space="0" w:color="auto"/>
              <w:bottom w:val="single" w:sz="4" w:space="0" w:color="000000"/>
              <w:right w:val="single" w:sz="4" w:space="0" w:color="auto"/>
            </w:tcBorders>
            <w:vAlign w:val="center"/>
            <w:hideMark/>
          </w:tcPr>
          <w:p w:rsidR="006C4D38" w:rsidRPr="00BD3A98" w:rsidRDefault="006C4D38" w:rsidP="006C4D38">
            <w:pPr>
              <w:rPr>
                <w:rFonts w:cs="Times New Roman"/>
                <w:color w:val="000000"/>
                <w:sz w:val="20"/>
                <w:szCs w:val="20"/>
              </w:rPr>
            </w:pPr>
          </w:p>
        </w:tc>
        <w:tc>
          <w:tcPr>
            <w:tcW w:w="850" w:type="dxa"/>
            <w:vMerge/>
            <w:tcBorders>
              <w:left w:val="single" w:sz="4" w:space="0" w:color="auto"/>
              <w:bottom w:val="single" w:sz="4" w:space="0" w:color="000000"/>
              <w:right w:val="single" w:sz="4" w:space="0" w:color="auto"/>
            </w:tcBorders>
            <w:vAlign w:val="center"/>
            <w:hideMark/>
          </w:tcPr>
          <w:p w:rsidR="006C4D38" w:rsidRPr="00BD3A98" w:rsidRDefault="006C4D38" w:rsidP="006C4D38">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6C4D38" w:rsidRPr="00BD3A98" w:rsidRDefault="006C4D38" w:rsidP="006C4D38">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6C4D38" w:rsidRDefault="006C4D38" w:rsidP="006C4D38">
            <w:pPr>
              <w:jc w:val="center"/>
              <w:rPr>
                <w:color w:val="000000"/>
                <w:sz w:val="20"/>
                <w:szCs w:val="20"/>
              </w:rPr>
            </w:pPr>
            <w:r>
              <w:rPr>
                <w:color w:val="000000"/>
                <w:sz w:val="20"/>
                <w:szCs w:val="20"/>
              </w:rPr>
              <w:t>784,00</w:t>
            </w:r>
          </w:p>
        </w:tc>
        <w:tc>
          <w:tcPr>
            <w:tcW w:w="1276" w:type="dxa"/>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C4D38" w:rsidRDefault="006C4D38" w:rsidP="006C4D38">
            <w:pPr>
              <w:jc w:val="center"/>
              <w:rPr>
                <w:color w:val="000000"/>
                <w:sz w:val="20"/>
                <w:szCs w:val="20"/>
              </w:rPr>
            </w:pPr>
          </w:p>
        </w:tc>
        <w:tc>
          <w:tcPr>
            <w:tcW w:w="1133" w:type="dxa"/>
            <w:vMerge/>
            <w:tcBorders>
              <w:left w:val="single" w:sz="4" w:space="0" w:color="auto"/>
              <w:bottom w:val="single" w:sz="4" w:space="0" w:color="000000"/>
              <w:right w:val="single" w:sz="4" w:space="0" w:color="auto"/>
            </w:tcBorders>
            <w:hideMark/>
          </w:tcPr>
          <w:p w:rsidR="006C4D38" w:rsidRPr="00622F89" w:rsidRDefault="006C4D38" w:rsidP="006C4D38">
            <w:pPr>
              <w:rPr>
                <w:rFonts w:cs="Times New Roman"/>
                <w:color w:val="000000"/>
                <w:sz w:val="16"/>
                <w:szCs w:val="16"/>
              </w:rPr>
            </w:pPr>
          </w:p>
        </w:tc>
        <w:tc>
          <w:tcPr>
            <w:tcW w:w="1702" w:type="dxa"/>
            <w:gridSpan w:val="3"/>
            <w:vMerge/>
            <w:tcBorders>
              <w:left w:val="single" w:sz="4" w:space="0" w:color="auto"/>
              <w:bottom w:val="single" w:sz="4" w:space="0" w:color="000000"/>
              <w:right w:val="single" w:sz="4" w:space="0" w:color="auto"/>
            </w:tcBorders>
            <w:vAlign w:val="center"/>
            <w:hideMark/>
          </w:tcPr>
          <w:p w:rsidR="006C4D38" w:rsidRPr="00BD3A98" w:rsidRDefault="006C4D38" w:rsidP="006C4D38">
            <w:pPr>
              <w:rPr>
                <w:rFonts w:cs="Times New Roman"/>
                <w:color w:val="000000"/>
                <w:sz w:val="20"/>
                <w:szCs w:val="20"/>
              </w:rPr>
            </w:pPr>
          </w:p>
        </w:tc>
      </w:tr>
      <w:tr w:rsidR="000A4FFD" w:rsidRPr="00BD3A98" w:rsidTr="00CA198A">
        <w:trPr>
          <w:trHeight w:val="465"/>
        </w:trPr>
        <w:tc>
          <w:tcPr>
            <w:tcW w:w="707" w:type="dxa"/>
            <w:tcBorders>
              <w:top w:val="nil"/>
              <w:left w:val="single" w:sz="4" w:space="0" w:color="auto"/>
              <w:bottom w:val="nil"/>
              <w:right w:val="single" w:sz="4" w:space="0" w:color="auto"/>
            </w:tcBorders>
            <w:shd w:val="clear" w:color="auto" w:fill="auto"/>
            <w:hideMark/>
          </w:tcPr>
          <w:p w:rsidR="000A4FFD" w:rsidRPr="00BD3A98" w:rsidRDefault="000A4FFD" w:rsidP="000A4FFD">
            <w:pPr>
              <w:jc w:val="center"/>
              <w:rPr>
                <w:rFonts w:cs="Times New Roman"/>
                <w:sz w:val="20"/>
                <w:szCs w:val="20"/>
              </w:rPr>
            </w:pPr>
            <w:r w:rsidRPr="00BD3A98">
              <w:rPr>
                <w:rFonts w:cs="Times New Roman"/>
                <w:sz w:val="20"/>
                <w:szCs w:val="20"/>
              </w:rPr>
              <w:t>2.2</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b/>
                <w:bCs/>
                <w:color w:val="000000"/>
                <w:sz w:val="20"/>
                <w:szCs w:val="20"/>
              </w:rPr>
              <w:t xml:space="preserve">Основное мероприятие 3. </w:t>
            </w:r>
            <w:r w:rsidRPr="00BD3A98">
              <w:rPr>
                <w:rFonts w:cs="Times New Roman"/>
                <w:color w:val="000000"/>
                <w:sz w:val="20"/>
                <w:szCs w:val="20"/>
              </w:rPr>
              <w:br/>
              <w:t>Обеспечение реализации федерального государственного образовательного стандарта дошкольного образования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560" w:type="dxa"/>
            <w:gridSpan w:val="2"/>
            <w:tcBorders>
              <w:top w:val="nil"/>
              <w:left w:val="nil"/>
              <w:bottom w:val="single" w:sz="4" w:space="0" w:color="auto"/>
              <w:right w:val="single" w:sz="4" w:space="0" w:color="auto"/>
            </w:tcBorders>
            <w:shd w:val="clear" w:color="auto" w:fill="auto"/>
            <w:noWrap/>
            <w:hideMark/>
          </w:tcPr>
          <w:p w:rsidR="000A4FFD" w:rsidRPr="00BD3A98" w:rsidRDefault="000A4FFD" w:rsidP="000A4FFD">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rFonts w:cs="Times New Roman"/>
                <w:color w:val="000000"/>
                <w:sz w:val="20"/>
                <w:szCs w:val="20"/>
              </w:rPr>
            </w:pPr>
            <w:r>
              <w:rPr>
                <w:color w:val="000000"/>
                <w:sz w:val="20"/>
                <w:szCs w:val="20"/>
              </w:rPr>
              <w:t>2 298,56</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8 710,00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1 742,00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1 742,00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1 742,00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1 742,00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1 742,00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0A4FFD" w:rsidRPr="00622F89" w:rsidRDefault="000A4FFD" w:rsidP="000A4FFD">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jc w:val="center"/>
              <w:rPr>
                <w:rFonts w:ascii="Calibri" w:hAnsi="Calibri" w:cs="Times New Roman"/>
                <w:color w:val="000000"/>
                <w:sz w:val="20"/>
                <w:szCs w:val="20"/>
              </w:rPr>
            </w:pPr>
            <w:r w:rsidRPr="00BD3A98">
              <w:rPr>
                <w:rFonts w:ascii="Calibri" w:hAnsi="Calibri" w:cs="Times New Roman"/>
                <w:color w:val="000000"/>
                <w:sz w:val="20"/>
                <w:szCs w:val="20"/>
              </w:rPr>
              <w:t> </w:t>
            </w:r>
          </w:p>
        </w:tc>
      </w:tr>
      <w:tr w:rsidR="000A4FFD" w:rsidRPr="00BD3A98" w:rsidTr="00CA198A">
        <w:trPr>
          <w:trHeight w:val="900"/>
        </w:trPr>
        <w:tc>
          <w:tcPr>
            <w:tcW w:w="707" w:type="dxa"/>
            <w:tcBorders>
              <w:top w:val="nil"/>
              <w:left w:val="single" w:sz="4" w:space="0" w:color="auto"/>
              <w:bottom w:val="nil"/>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501,56</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2 850,00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570,00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570,00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570,00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570,00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570,00</w:t>
            </w:r>
          </w:p>
        </w:tc>
        <w:tc>
          <w:tcPr>
            <w:tcW w:w="1133" w:type="dxa"/>
            <w:vMerge/>
            <w:tcBorders>
              <w:top w:val="nil"/>
              <w:left w:val="single" w:sz="4" w:space="0" w:color="auto"/>
              <w:bottom w:val="single" w:sz="4" w:space="0" w:color="000000"/>
              <w:right w:val="single" w:sz="4" w:space="0" w:color="auto"/>
            </w:tcBorders>
            <w:hideMark/>
          </w:tcPr>
          <w:p w:rsidR="000A4FFD" w:rsidRPr="00622F89" w:rsidRDefault="000A4FFD" w:rsidP="000A4FFD">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ascii="Calibri" w:hAnsi="Calibri" w:cs="Times New Roman"/>
                <w:color w:val="000000"/>
                <w:sz w:val="20"/>
                <w:szCs w:val="20"/>
              </w:rPr>
            </w:pPr>
          </w:p>
        </w:tc>
      </w:tr>
      <w:tr w:rsidR="000A4FFD" w:rsidRPr="00BD3A98" w:rsidTr="00CA198A">
        <w:trPr>
          <w:trHeight w:val="645"/>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1 797,00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5 860,00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133" w:type="dxa"/>
            <w:vMerge/>
            <w:tcBorders>
              <w:top w:val="nil"/>
              <w:left w:val="single" w:sz="4" w:space="0" w:color="auto"/>
              <w:bottom w:val="single" w:sz="4" w:space="0" w:color="000000"/>
              <w:right w:val="single" w:sz="4" w:space="0" w:color="auto"/>
            </w:tcBorders>
            <w:hideMark/>
          </w:tcPr>
          <w:p w:rsidR="000A4FFD" w:rsidRPr="00622F89" w:rsidRDefault="000A4FFD" w:rsidP="000A4FFD">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ascii="Calibri" w:hAnsi="Calibri" w:cs="Times New Roman"/>
                <w:color w:val="000000"/>
                <w:sz w:val="20"/>
                <w:szCs w:val="20"/>
              </w:rPr>
            </w:pPr>
          </w:p>
        </w:tc>
      </w:tr>
      <w:tr w:rsidR="000A4FFD" w:rsidRPr="00BD3A98" w:rsidTr="00EF6C30">
        <w:trPr>
          <w:trHeight w:val="703"/>
        </w:trPr>
        <w:tc>
          <w:tcPr>
            <w:tcW w:w="707" w:type="dxa"/>
            <w:tcBorders>
              <w:top w:val="nil"/>
              <w:left w:val="single" w:sz="4" w:space="0" w:color="auto"/>
              <w:bottom w:val="nil"/>
              <w:right w:val="single" w:sz="4" w:space="0" w:color="auto"/>
            </w:tcBorders>
            <w:shd w:val="clear" w:color="auto" w:fill="auto"/>
            <w:hideMark/>
          </w:tcPr>
          <w:p w:rsidR="000A4FFD" w:rsidRPr="00BD3A98" w:rsidRDefault="000A4FFD" w:rsidP="000A4FFD">
            <w:pPr>
              <w:jc w:val="center"/>
              <w:rPr>
                <w:rFonts w:cs="Times New Roman"/>
                <w:sz w:val="20"/>
                <w:szCs w:val="20"/>
              </w:rPr>
            </w:pPr>
            <w:r w:rsidRPr="00BD3A98">
              <w:rPr>
                <w:rFonts w:cs="Times New Roman"/>
                <w:sz w:val="20"/>
                <w:szCs w:val="20"/>
              </w:rPr>
              <w:t>2.</w:t>
            </w:r>
            <w:r>
              <w:rPr>
                <w:rFonts w:cs="Times New Roman"/>
                <w:sz w:val="20"/>
                <w:szCs w:val="20"/>
              </w:rPr>
              <w:t>2</w:t>
            </w:r>
            <w:r w:rsidRPr="00BD3A98">
              <w:rPr>
                <w:rFonts w:cs="Times New Roman"/>
                <w:sz w:val="20"/>
                <w:szCs w:val="20"/>
              </w:rPr>
              <w:t>.1</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6E2027" w:rsidP="000A4FFD">
            <w:pPr>
              <w:rPr>
                <w:rFonts w:cs="Times New Roman"/>
                <w:color w:val="000000"/>
                <w:sz w:val="20"/>
                <w:szCs w:val="20"/>
              </w:rPr>
            </w:pPr>
            <w:r>
              <w:rPr>
                <w:rFonts w:cs="Times New Roman"/>
                <w:color w:val="000000"/>
                <w:sz w:val="20"/>
                <w:szCs w:val="20"/>
              </w:rPr>
              <w:t xml:space="preserve">предоставление субсидии </w:t>
            </w:r>
            <w:r w:rsidR="000A4FFD" w:rsidRPr="00BD3A98">
              <w:rPr>
                <w:rFonts w:cs="Times New Roman"/>
                <w:color w:val="000000"/>
                <w:sz w:val="20"/>
                <w:szCs w:val="20"/>
              </w:rPr>
              <w:t xml:space="preserve">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w:t>
            </w:r>
            <w:r w:rsidR="000A4FFD" w:rsidRPr="00BD3A98">
              <w:rPr>
                <w:rFonts w:cs="Times New Roman"/>
                <w:color w:val="000000"/>
                <w:sz w:val="20"/>
                <w:szCs w:val="20"/>
              </w:rPr>
              <w:lastRenderedPageBreak/>
              <w:t>арендную плату за использование помещений</w:t>
            </w: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noWrap/>
            <w:hideMark/>
          </w:tcPr>
          <w:p w:rsidR="000A4FFD" w:rsidRPr="00BD3A98" w:rsidRDefault="000A4FFD" w:rsidP="000A4FFD">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rFonts w:cs="Times New Roman"/>
                <w:color w:val="000000"/>
                <w:sz w:val="20"/>
                <w:szCs w:val="20"/>
              </w:rPr>
            </w:pPr>
            <w:r>
              <w:rPr>
                <w:color w:val="000000"/>
                <w:sz w:val="20"/>
                <w:szCs w:val="20"/>
              </w:rPr>
              <w:t>1 563,00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7 060,00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1 412,00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1 412,00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1 412,00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1 412,00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1 412,00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0A4FFD" w:rsidRPr="00622F89" w:rsidRDefault="000A4FFD" w:rsidP="000A4FFD">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Финансирование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0A4FFD" w:rsidRPr="00BD3A98" w:rsidTr="00CA198A">
        <w:trPr>
          <w:trHeight w:val="1069"/>
        </w:trPr>
        <w:tc>
          <w:tcPr>
            <w:tcW w:w="707" w:type="dxa"/>
            <w:tcBorders>
              <w:top w:val="nil"/>
              <w:left w:val="single" w:sz="4" w:space="0" w:color="auto"/>
              <w:bottom w:val="nil"/>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0A4FFD" w:rsidRDefault="000A4FFD" w:rsidP="000A7A32">
            <w:pPr>
              <w:jc w:val="center"/>
              <w:rPr>
                <w:color w:val="000000"/>
                <w:sz w:val="20"/>
                <w:szCs w:val="20"/>
              </w:rPr>
            </w:pPr>
            <w:r>
              <w:rPr>
                <w:color w:val="000000"/>
                <w:sz w:val="20"/>
                <w:szCs w:val="20"/>
              </w:rPr>
              <w:t>266,00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1 200,00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240,00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240,00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240,00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240,00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240,00</w:t>
            </w:r>
          </w:p>
        </w:tc>
        <w:tc>
          <w:tcPr>
            <w:tcW w:w="1133" w:type="dxa"/>
            <w:vMerge/>
            <w:tcBorders>
              <w:top w:val="nil"/>
              <w:left w:val="single" w:sz="4" w:space="0" w:color="auto"/>
              <w:bottom w:val="single" w:sz="4" w:space="0" w:color="000000"/>
              <w:right w:val="single" w:sz="4" w:space="0" w:color="auto"/>
            </w:tcBorders>
            <w:hideMark/>
          </w:tcPr>
          <w:p w:rsidR="000A4FFD" w:rsidRPr="00622F89" w:rsidRDefault="000A4FFD" w:rsidP="000A4FFD">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r>
      <w:tr w:rsidR="000A4FFD" w:rsidRPr="00BD3A98" w:rsidTr="00CA198A">
        <w:trPr>
          <w:trHeight w:val="1125"/>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0A4FFD" w:rsidRDefault="000A4FFD" w:rsidP="000A7A32">
            <w:pPr>
              <w:jc w:val="center"/>
              <w:rPr>
                <w:color w:val="000000"/>
                <w:sz w:val="20"/>
                <w:szCs w:val="20"/>
              </w:rPr>
            </w:pPr>
            <w:r>
              <w:rPr>
                <w:color w:val="000000"/>
                <w:sz w:val="20"/>
                <w:szCs w:val="20"/>
              </w:rPr>
              <w:t>1 297,00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5 860,00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1 172,00</w:t>
            </w:r>
          </w:p>
        </w:tc>
        <w:tc>
          <w:tcPr>
            <w:tcW w:w="1133" w:type="dxa"/>
            <w:vMerge/>
            <w:tcBorders>
              <w:top w:val="nil"/>
              <w:left w:val="single" w:sz="4" w:space="0" w:color="auto"/>
              <w:bottom w:val="single" w:sz="4" w:space="0" w:color="000000"/>
              <w:right w:val="single" w:sz="4" w:space="0" w:color="auto"/>
            </w:tcBorders>
            <w:hideMark/>
          </w:tcPr>
          <w:p w:rsidR="000A4FFD" w:rsidRPr="00622F89" w:rsidRDefault="000A4FFD" w:rsidP="000A4FFD">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r>
      <w:tr w:rsidR="000A4FFD" w:rsidRPr="00BD3A98" w:rsidTr="00CA198A">
        <w:trPr>
          <w:trHeight w:val="1020"/>
        </w:trPr>
        <w:tc>
          <w:tcPr>
            <w:tcW w:w="707" w:type="dxa"/>
            <w:tcBorders>
              <w:top w:val="nil"/>
              <w:left w:val="single" w:sz="4" w:space="0" w:color="auto"/>
              <w:bottom w:val="nil"/>
              <w:right w:val="single" w:sz="4" w:space="0" w:color="auto"/>
            </w:tcBorders>
            <w:shd w:val="clear" w:color="auto" w:fill="auto"/>
            <w:hideMark/>
          </w:tcPr>
          <w:p w:rsidR="000A4FFD" w:rsidRPr="00BD3A98" w:rsidRDefault="000A4FFD" w:rsidP="000A4FFD">
            <w:pPr>
              <w:jc w:val="center"/>
              <w:rPr>
                <w:rFonts w:cs="Times New Roman"/>
                <w:sz w:val="20"/>
                <w:szCs w:val="20"/>
              </w:rPr>
            </w:pPr>
            <w:r w:rsidRPr="00BD3A98">
              <w:rPr>
                <w:rFonts w:cs="Times New Roman"/>
                <w:sz w:val="20"/>
                <w:szCs w:val="20"/>
              </w:rPr>
              <w:t>2.</w:t>
            </w:r>
            <w:r>
              <w:rPr>
                <w:rFonts w:cs="Times New Roman"/>
                <w:sz w:val="20"/>
                <w:szCs w:val="20"/>
              </w:rPr>
              <w:t>2</w:t>
            </w:r>
            <w:r w:rsidRPr="00BD3A98">
              <w:rPr>
                <w:rFonts w:cs="Times New Roman"/>
                <w:sz w:val="20"/>
                <w:szCs w:val="20"/>
              </w:rPr>
              <w:t>.2</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noWrap/>
            <w:hideMark/>
          </w:tcPr>
          <w:p w:rsidR="000A4FFD" w:rsidRPr="00BD3A98" w:rsidRDefault="000A4FFD" w:rsidP="000A4FFD">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rFonts w:cs="Times New Roman"/>
                <w:color w:val="000000"/>
                <w:sz w:val="20"/>
                <w:szCs w:val="20"/>
              </w:rPr>
            </w:pPr>
            <w:r>
              <w:rPr>
                <w:color w:val="000000"/>
                <w:sz w:val="20"/>
                <w:szCs w:val="20"/>
              </w:rPr>
              <w:t>555,56</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750,00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0A4FFD" w:rsidRPr="00622F89" w:rsidRDefault="000A4FFD" w:rsidP="000A4FFD">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Обеспечение оборудованием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w:t>
            </w:r>
          </w:p>
        </w:tc>
      </w:tr>
      <w:tr w:rsidR="000A4FFD" w:rsidRPr="00BD3A98" w:rsidTr="00CA198A">
        <w:trPr>
          <w:trHeight w:val="1422"/>
        </w:trPr>
        <w:tc>
          <w:tcPr>
            <w:tcW w:w="707" w:type="dxa"/>
            <w:tcBorders>
              <w:top w:val="nil"/>
              <w:left w:val="single" w:sz="4" w:space="0" w:color="auto"/>
              <w:bottom w:val="nil"/>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0A4FFD" w:rsidRDefault="000A4FFD" w:rsidP="000A7A32">
            <w:pPr>
              <w:jc w:val="center"/>
              <w:rPr>
                <w:color w:val="000000"/>
                <w:sz w:val="20"/>
                <w:szCs w:val="20"/>
              </w:rPr>
            </w:pPr>
            <w:r>
              <w:rPr>
                <w:color w:val="000000"/>
                <w:sz w:val="20"/>
                <w:szCs w:val="20"/>
              </w:rPr>
              <w:t>55,56</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750,00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150,00</w:t>
            </w:r>
          </w:p>
        </w:tc>
        <w:tc>
          <w:tcPr>
            <w:tcW w:w="1133" w:type="dxa"/>
            <w:vMerge/>
            <w:tcBorders>
              <w:top w:val="nil"/>
              <w:left w:val="single" w:sz="4" w:space="0" w:color="auto"/>
              <w:bottom w:val="single" w:sz="4" w:space="0" w:color="000000"/>
              <w:right w:val="single" w:sz="4" w:space="0" w:color="auto"/>
            </w:tcBorders>
            <w:hideMark/>
          </w:tcPr>
          <w:p w:rsidR="000A4FFD" w:rsidRPr="00622F89" w:rsidRDefault="000A4FFD" w:rsidP="000A4FFD">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r>
      <w:tr w:rsidR="000A4FFD" w:rsidRPr="00BD3A98" w:rsidTr="00CA198A">
        <w:trPr>
          <w:trHeight w:val="1155"/>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0A4FFD" w:rsidRDefault="000A4FFD" w:rsidP="000A7A32">
            <w:pPr>
              <w:jc w:val="center"/>
              <w:rPr>
                <w:color w:val="000000"/>
                <w:sz w:val="20"/>
                <w:szCs w:val="20"/>
              </w:rPr>
            </w:pPr>
            <w:r>
              <w:rPr>
                <w:color w:val="000000"/>
                <w:sz w:val="20"/>
                <w:szCs w:val="20"/>
              </w:rPr>
              <w:t>500,00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hideMark/>
          </w:tcPr>
          <w:p w:rsidR="000A4FFD" w:rsidRPr="00622F89" w:rsidRDefault="000A4FFD" w:rsidP="000A4FFD">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r>
      <w:tr w:rsidR="000A4FFD" w:rsidRPr="00BD3A98" w:rsidTr="00CA198A">
        <w:trPr>
          <w:trHeight w:val="1392"/>
        </w:trPr>
        <w:tc>
          <w:tcPr>
            <w:tcW w:w="707" w:type="dxa"/>
            <w:tcBorders>
              <w:top w:val="nil"/>
              <w:left w:val="single" w:sz="4" w:space="0" w:color="auto"/>
              <w:bottom w:val="nil"/>
              <w:right w:val="single" w:sz="4" w:space="0" w:color="auto"/>
            </w:tcBorders>
            <w:shd w:val="clear" w:color="auto" w:fill="auto"/>
            <w:hideMark/>
          </w:tcPr>
          <w:p w:rsidR="000A4FFD" w:rsidRPr="00BD3A98" w:rsidRDefault="000A4FFD" w:rsidP="000A4FFD">
            <w:pPr>
              <w:jc w:val="center"/>
              <w:rPr>
                <w:rFonts w:cs="Times New Roman"/>
                <w:sz w:val="20"/>
                <w:szCs w:val="20"/>
              </w:rPr>
            </w:pPr>
            <w:r w:rsidRPr="00BD3A98">
              <w:rPr>
                <w:rFonts w:cs="Times New Roman"/>
                <w:sz w:val="20"/>
                <w:szCs w:val="20"/>
              </w:rPr>
              <w:t>2.</w:t>
            </w:r>
            <w:r>
              <w:rPr>
                <w:rFonts w:cs="Times New Roman"/>
                <w:sz w:val="20"/>
                <w:szCs w:val="20"/>
              </w:rPr>
              <w:t>2</w:t>
            </w:r>
            <w:r w:rsidRPr="00BD3A98">
              <w:rPr>
                <w:rFonts w:cs="Times New Roman"/>
                <w:sz w:val="20"/>
                <w:szCs w:val="20"/>
              </w:rPr>
              <w:t>.3</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EF6C30">
            <w:pPr>
              <w:rPr>
                <w:rFonts w:cs="Times New Roman"/>
                <w:color w:val="000000"/>
                <w:sz w:val="20"/>
                <w:szCs w:val="20"/>
              </w:rPr>
            </w:pPr>
            <w:r w:rsidRPr="00BD3A98">
              <w:rPr>
                <w:rFonts w:cs="Times New Roman"/>
                <w:color w:val="000000"/>
                <w:sz w:val="20"/>
                <w:szCs w:val="20"/>
              </w:rPr>
              <w:t xml:space="preserve">повышение квалификации педагогических работников МДОУ и переподготовка </w:t>
            </w:r>
            <w:r w:rsidRPr="00BD3A98">
              <w:rPr>
                <w:rFonts w:cs="Times New Roman"/>
                <w:color w:val="000000"/>
                <w:sz w:val="20"/>
                <w:szCs w:val="20"/>
              </w:rPr>
              <w:lastRenderedPageBreak/>
              <w:t>руководителей по направлению «менеджмент»</w:t>
            </w: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noWrap/>
            <w:hideMark/>
          </w:tcPr>
          <w:p w:rsidR="000A4FFD" w:rsidRPr="00BD3A98" w:rsidRDefault="000A4FFD" w:rsidP="000A4FFD">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rFonts w:cs="Times New Roman"/>
                <w:color w:val="000000"/>
                <w:sz w:val="20"/>
                <w:szCs w:val="20"/>
              </w:rPr>
            </w:pPr>
            <w:r>
              <w:rPr>
                <w:color w:val="000000"/>
                <w:sz w:val="20"/>
                <w:szCs w:val="20"/>
              </w:rPr>
              <w:t>100,00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500,00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0A4FFD" w:rsidRPr="00622F89" w:rsidRDefault="000A4FFD" w:rsidP="000A4FFD">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xml:space="preserve">Увеличение удельного веса численности педагогических работников дошкольных </w:t>
            </w:r>
            <w:r w:rsidRPr="00BD3A98">
              <w:rPr>
                <w:rFonts w:cs="Times New Roman"/>
                <w:color w:val="000000"/>
                <w:sz w:val="20"/>
                <w:szCs w:val="20"/>
              </w:rPr>
              <w:lastRenderedPageBreak/>
              <w:t>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r>
      <w:tr w:rsidR="000A4FFD" w:rsidRPr="00BD3A98" w:rsidTr="00CA198A">
        <w:trPr>
          <w:trHeight w:val="1122"/>
        </w:trPr>
        <w:tc>
          <w:tcPr>
            <w:tcW w:w="707" w:type="dxa"/>
            <w:tcBorders>
              <w:top w:val="nil"/>
              <w:left w:val="single" w:sz="4" w:space="0" w:color="auto"/>
              <w:bottom w:val="nil"/>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lastRenderedPageBreak/>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0A4FFD" w:rsidRDefault="000A4FFD" w:rsidP="000A7A32">
            <w:pPr>
              <w:jc w:val="center"/>
              <w:rPr>
                <w:color w:val="000000"/>
                <w:sz w:val="20"/>
                <w:szCs w:val="20"/>
              </w:rPr>
            </w:pPr>
            <w:r>
              <w:rPr>
                <w:color w:val="000000"/>
                <w:sz w:val="20"/>
                <w:szCs w:val="20"/>
              </w:rPr>
              <w:t>100,00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500,00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100,00</w:t>
            </w:r>
          </w:p>
        </w:tc>
        <w:tc>
          <w:tcPr>
            <w:tcW w:w="1133" w:type="dxa"/>
            <w:vMerge/>
            <w:tcBorders>
              <w:top w:val="nil"/>
              <w:left w:val="single" w:sz="4" w:space="0" w:color="auto"/>
              <w:bottom w:val="single" w:sz="4" w:space="0" w:color="000000"/>
              <w:right w:val="single" w:sz="4" w:space="0" w:color="auto"/>
            </w:tcBorders>
            <w:hideMark/>
          </w:tcPr>
          <w:p w:rsidR="000A4FFD" w:rsidRPr="00622F89" w:rsidRDefault="000A4FFD" w:rsidP="000A4FFD">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r>
      <w:tr w:rsidR="000A4FFD" w:rsidRPr="00BD3A98" w:rsidTr="00CA198A">
        <w:trPr>
          <w:trHeight w:val="1459"/>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0A4FFD" w:rsidRDefault="000A4FFD" w:rsidP="000A7A3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hideMark/>
          </w:tcPr>
          <w:p w:rsidR="000A4FFD" w:rsidRPr="00622F89" w:rsidRDefault="000A4FFD" w:rsidP="000A4FFD">
            <w:pPr>
              <w:rPr>
                <w:rFonts w:cs="Times New Roman"/>
                <w:color w:val="000000"/>
                <w:sz w:val="16"/>
                <w:szCs w:val="16"/>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r>
      <w:tr w:rsidR="000A4FFD" w:rsidRPr="00BD3A98" w:rsidTr="00CA198A">
        <w:trPr>
          <w:trHeight w:val="690"/>
        </w:trPr>
        <w:tc>
          <w:tcPr>
            <w:tcW w:w="707" w:type="dxa"/>
            <w:tcBorders>
              <w:top w:val="nil"/>
              <w:left w:val="single" w:sz="4" w:space="0" w:color="auto"/>
              <w:bottom w:val="nil"/>
              <w:right w:val="single" w:sz="4" w:space="0" w:color="auto"/>
            </w:tcBorders>
            <w:shd w:val="clear" w:color="auto" w:fill="auto"/>
            <w:hideMark/>
          </w:tcPr>
          <w:p w:rsidR="000A4FFD" w:rsidRPr="00BD3A98" w:rsidRDefault="000A4FFD" w:rsidP="000A4FFD">
            <w:pPr>
              <w:jc w:val="center"/>
              <w:rPr>
                <w:rFonts w:cs="Times New Roman"/>
                <w:sz w:val="20"/>
                <w:szCs w:val="20"/>
              </w:rPr>
            </w:pPr>
            <w:r w:rsidRPr="00BD3A98">
              <w:rPr>
                <w:rFonts w:cs="Times New Roman"/>
                <w:sz w:val="20"/>
                <w:szCs w:val="20"/>
              </w:rPr>
              <w:t>2.</w:t>
            </w:r>
            <w:r>
              <w:rPr>
                <w:rFonts w:cs="Times New Roman"/>
                <w:sz w:val="20"/>
                <w:szCs w:val="20"/>
              </w:rPr>
              <w:t>2</w:t>
            </w:r>
            <w:r w:rsidRPr="00BD3A98">
              <w:rPr>
                <w:rFonts w:cs="Times New Roman"/>
                <w:sz w:val="20"/>
                <w:szCs w:val="20"/>
              </w:rPr>
              <w:t>.4</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CF5D4A">
            <w:pPr>
              <w:rPr>
                <w:rFonts w:cs="Times New Roman"/>
                <w:color w:val="000000"/>
                <w:sz w:val="20"/>
                <w:szCs w:val="20"/>
              </w:rPr>
            </w:pPr>
            <w:r w:rsidRPr="00BD3A98">
              <w:rPr>
                <w:rFonts w:cs="Times New Roman"/>
                <w:color w:val="000000"/>
                <w:sz w:val="20"/>
                <w:szCs w:val="20"/>
              </w:rPr>
              <w:t>проведение конкурсов педагогического мастерства «Воспитатель года», «</w:t>
            </w:r>
            <w:r w:rsidR="00CF5D4A">
              <w:rPr>
                <w:rFonts w:cs="Times New Roman"/>
                <w:color w:val="000000"/>
                <w:sz w:val="20"/>
                <w:szCs w:val="20"/>
              </w:rPr>
              <w:t>Лучший детский сад»</w:t>
            </w:r>
            <w:r w:rsidRPr="00BD3A98">
              <w:rPr>
                <w:rFonts w:cs="Times New Roman"/>
                <w:color w:val="000000"/>
                <w:sz w:val="20"/>
                <w:szCs w:val="20"/>
              </w:rPr>
              <w:t>, проведение фестивалей, конкурсов среди детей и родителей: семейного конкурса «Росинки», конкурс «Умка», театрального фестиваля, фитнес-фестиваль и др.</w:t>
            </w: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noWrap/>
            <w:hideMark/>
          </w:tcPr>
          <w:p w:rsidR="000A4FFD" w:rsidRPr="00BD3A98" w:rsidRDefault="000A4FFD" w:rsidP="000A4FFD">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rFonts w:cs="Times New Roman"/>
                <w:color w:val="000000"/>
                <w:sz w:val="20"/>
                <w:szCs w:val="20"/>
              </w:rPr>
            </w:pPr>
            <w:r>
              <w:rPr>
                <w:color w:val="000000"/>
                <w:sz w:val="20"/>
                <w:szCs w:val="20"/>
              </w:rPr>
              <w:t>80,00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400,00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0A4FFD" w:rsidRPr="00622F89" w:rsidRDefault="000A4FFD" w:rsidP="000A4FFD">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Повышение эффективности деятельности дошкольных образовательных организаций</w:t>
            </w:r>
          </w:p>
        </w:tc>
      </w:tr>
      <w:tr w:rsidR="000A4FFD" w:rsidRPr="00BD3A98" w:rsidTr="00CA198A">
        <w:trPr>
          <w:trHeight w:val="765"/>
        </w:trPr>
        <w:tc>
          <w:tcPr>
            <w:tcW w:w="707" w:type="dxa"/>
            <w:tcBorders>
              <w:top w:val="nil"/>
              <w:left w:val="single" w:sz="4" w:space="0" w:color="auto"/>
              <w:bottom w:val="nil"/>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0A4FFD" w:rsidRDefault="000A4FFD" w:rsidP="000A7A32">
            <w:pPr>
              <w:jc w:val="center"/>
              <w:rPr>
                <w:color w:val="000000"/>
                <w:sz w:val="20"/>
                <w:szCs w:val="20"/>
              </w:rPr>
            </w:pPr>
            <w:r>
              <w:rPr>
                <w:color w:val="000000"/>
                <w:sz w:val="20"/>
                <w:szCs w:val="20"/>
              </w:rPr>
              <w:t>80,00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400,00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80,00</w:t>
            </w:r>
          </w:p>
        </w:tc>
        <w:tc>
          <w:tcPr>
            <w:tcW w:w="1133"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r>
      <w:tr w:rsidR="000A4FFD" w:rsidRPr="00BD3A98" w:rsidTr="00CA198A">
        <w:trPr>
          <w:trHeight w:val="679"/>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0A4FFD" w:rsidRPr="00BD3A98" w:rsidRDefault="000A4FFD" w:rsidP="000A4FFD">
            <w:pPr>
              <w:rPr>
                <w:rFonts w:cs="Times New Roman"/>
                <w:color w:val="000000"/>
                <w:sz w:val="20"/>
                <w:szCs w:val="20"/>
              </w:rPr>
            </w:pPr>
            <w:r w:rsidRPr="00BD3A98">
              <w:rPr>
                <w:rFonts w:cs="Times New Roman"/>
                <w:color w:val="000000"/>
                <w:sz w:val="20"/>
                <w:szCs w:val="20"/>
              </w:rPr>
              <w:t> </w:t>
            </w: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0A4FFD" w:rsidRDefault="000A4FFD" w:rsidP="000A7A3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r>
      <w:tr w:rsidR="000A4FFD" w:rsidRPr="00BD3A98" w:rsidTr="00CA198A">
        <w:trPr>
          <w:trHeight w:val="300"/>
        </w:trPr>
        <w:tc>
          <w:tcPr>
            <w:tcW w:w="707" w:type="dxa"/>
            <w:vMerge w:val="restart"/>
            <w:tcBorders>
              <w:top w:val="nil"/>
              <w:left w:val="single" w:sz="4" w:space="0" w:color="auto"/>
              <w:bottom w:val="single" w:sz="4" w:space="0" w:color="000000"/>
              <w:right w:val="single" w:sz="4" w:space="0" w:color="auto"/>
            </w:tcBorders>
            <w:shd w:val="clear" w:color="auto" w:fill="auto"/>
            <w:vAlign w:val="bottom"/>
            <w:hideMark/>
          </w:tcPr>
          <w:p w:rsidR="000A4FFD" w:rsidRPr="00BD3A98" w:rsidRDefault="000A4FFD" w:rsidP="000A4FFD">
            <w:pPr>
              <w:jc w:val="center"/>
              <w:rPr>
                <w:rFonts w:cs="Times New Roman"/>
                <w:b/>
                <w:bCs/>
                <w:color w:val="FF0000"/>
                <w:sz w:val="20"/>
                <w:szCs w:val="20"/>
              </w:rPr>
            </w:pPr>
            <w:r w:rsidRPr="00BD3A98">
              <w:rPr>
                <w:rFonts w:cs="Times New Roman"/>
                <w:b/>
                <w:bCs/>
                <w:color w:val="FF0000"/>
                <w:sz w:val="20"/>
                <w:szCs w:val="20"/>
              </w:rPr>
              <w:t> </w:t>
            </w:r>
          </w:p>
        </w:tc>
        <w:tc>
          <w:tcPr>
            <w:tcW w:w="1844" w:type="dxa"/>
            <w:gridSpan w:val="3"/>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jc w:val="center"/>
              <w:rPr>
                <w:rFonts w:cs="Times New Roman"/>
                <w:sz w:val="20"/>
                <w:szCs w:val="20"/>
              </w:rPr>
            </w:pPr>
            <w:r w:rsidRPr="00BD3A98">
              <w:rPr>
                <w:rFonts w:cs="Times New Roman"/>
                <w:sz w:val="20"/>
                <w:szCs w:val="20"/>
              </w:rPr>
              <w:t>Всего по подпрограмме</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0A4FFD" w:rsidRPr="00BD3A98" w:rsidRDefault="000A4FFD" w:rsidP="000A4FFD">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560" w:type="dxa"/>
            <w:gridSpan w:val="2"/>
            <w:tcBorders>
              <w:top w:val="nil"/>
              <w:left w:val="nil"/>
              <w:bottom w:val="single" w:sz="4" w:space="0" w:color="auto"/>
              <w:right w:val="single" w:sz="4" w:space="0" w:color="auto"/>
            </w:tcBorders>
            <w:shd w:val="clear" w:color="auto" w:fill="auto"/>
            <w:noWrap/>
            <w:hideMark/>
          </w:tcPr>
          <w:p w:rsidR="000A4FFD" w:rsidRPr="00BD3A98" w:rsidRDefault="000A4FFD" w:rsidP="000A4FFD">
            <w:pPr>
              <w:rPr>
                <w:rFonts w:cs="Times New Roman"/>
                <w:sz w:val="20"/>
                <w:szCs w:val="20"/>
              </w:rPr>
            </w:pPr>
            <w:r w:rsidRPr="00BD3A98">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rFonts w:cs="Times New Roman"/>
                <w:sz w:val="20"/>
                <w:szCs w:val="20"/>
              </w:rPr>
            </w:pPr>
            <w:r>
              <w:rPr>
                <w:sz w:val="20"/>
                <w:szCs w:val="20"/>
              </w:rPr>
              <w:t>764 869,66</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4 055 655,40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806 941,40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813 701,00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811 671,00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811 671,00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811 671,00</w:t>
            </w:r>
          </w:p>
        </w:tc>
        <w:tc>
          <w:tcPr>
            <w:tcW w:w="113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A4FFD" w:rsidRPr="00BD3A98" w:rsidRDefault="000A4FFD" w:rsidP="000A4FFD">
            <w:pPr>
              <w:jc w:val="center"/>
              <w:rPr>
                <w:rFonts w:cs="Times New Roman"/>
                <w:b/>
                <w:bCs/>
                <w:color w:val="000000"/>
                <w:sz w:val="20"/>
                <w:szCs w:val="20"/>
              </w:rPr>
            </w:pPr>
            <w:r w:rsidRPr="00BD3A98">
              <w:rPr>
                <w:rFonts w:cs="Times New Roman"/>
                <w:b/>
                <w:bCs/>
                <w:color w:val="000000"/>
                <w:sz w:val="20"/>
                <w:szCs w:val="20"/>
              </w:rPr>
              <w:t> </w:t>
            </w:r>
          </w:p>
        </w:tc>
        <w:tc>
          <w:tcPr>
            <w:tcW w:w="1702"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0A4FFD" w:rsidRPr="00BD3A98" w:rsidRDefault="000A4FFD" w:rsidP="000A4FFD">
            <w:pPr>
              <w:jc w:val="center"/>
              <w:rPr>
                <w:rFonts w:ascii="Calibri" w:hAnsi="Calibri" w:cs="Times New Roman"/>
                <w:color w:val="000000"/>
                <w:sz w:val="20"/>
                <w:szCs w:val="20"/>
              </w:rPr>
            </w:pPr>
            <w:r w:rsidRPr="00BD3A98">
              <w:rPr>
                <w:rFonts w:ascii="Calibri" w:hAnsi="Calibri" w:cs="Times New Roman"/>
                <w:color w:val="000000"/>
                <w:sz w:val="20"/>
                <w:szCs w:val="20"/>
              </w:rPr>
              <w:t> </w:t>
            </w:r>
          </w:p>
        </w:tc>
      </w:tr>
      <w:tr w:rsidR="000A4FFD" w:rsidRPr="00BD3A98" w:rsidTr="00CA198A">
        <w:trPr>
          <w:trHeight w:val="765"/>
        </w:trPr>
        <w:tc>
          <w:tcPr>
            <w:tcW w:w="707"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b/>
                <w:bCs/>
                <w:color w:val="FF0000"/>
                <w:sz w:val="20"/>
                <w:szCs w:val="20"/>
              </w:rPr>
            </w:pP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4FFD">
            <w:pPr>
              <w:rPr>
                <w:rFonts w:cs="Times New Roman"/>
                <w:sz w:val="20"/>
                <w:szCs w:val="20"/>
              </w:rPr>
            </w:pPr>
            <w:r w:rsidRPr="00BD3A98">
              <w:rPr>
                <w:rFonts w:cs="Times New Roman"/>
                <w:sz w:val="20"/>
                <w:szCs w:val="20"/>
              </w:rPr>
              <w:t>Средства бюджета</w:t>
            </w:r>
            <w:r w:rsidRPr="00BD3A98">
              <w:rPr>
                <w:rFonts w:cs="Times New Roman"/>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180 396,66</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1 050 450,40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205 900,40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212 660,00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210 630,00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210 630,00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210 630,00</w:t>
            </w:r>
          </w:p>
        </w:tc>
        <w:tc>
          <w:tcPr>
            <w:tcW w:w="1133"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b/>
                <w:bCs/>
                <w:color w:val="000000"/>
                <w:sz w:val="20"/>
                <w:szCs w:val="20"/>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ascii="Calibri" w:hAnsi="Calibri" w:cs="Times New Roman"/>
                <w:color w:val="000000"/>
                <w:sz w:val="20"/>
                <w:szCs w:val="20"/>
              </w:rPr>
            </w:pPr>
          </w:p>
        </w:tc>
      </w:tr>
      <w:tr w:rsidR="000A4FFD" w:rsidRPr="00BD3A98" w:rsidTr="00CA198A">
        <w:trPr>
          <w:trHeight w:val="510"/>
        </w:trPr>
        <w:tc>
          <w:tcPr>
            <w:tcW w:w="707"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b/>
                <w:bCs/>
                <w:color w:val="FF0000"/>
                <w:sz w:val="20"/>
                <w:szCs w:val="20"/>
              </w:rPr>
            </w:pPr>
          </w:p>
        </w:tc>
        <w:tc>
          <w:tcPr>
            <w:tcW w:w="1844"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0A4FFD" w:rsidRPr="00BD3A98" w:rsidRDefault="000A4FFD" w:rsidP="000A7A32">
            <w:pPr>
              <w:rPr>
                <w:rFonts w:cs="Times New Roman"/>
                <w:sz w:val="20"/>
                <w:szCs w:val="20"/>
              </w:rPr>
            </w:pPr>
            <w:r w:rsidRPr="00BD3A98">
              <w:rPr>
                <w:rFonts w:cs="Times New Roman"/>
                <w:sz w:val="20"/>
                <w:szCs w:val="20"/>
              </w:rPr>
              <w:t xml:space="preserve">Средства бюджета </w:t>
            </w:r>
            <w:r w:rsidR="000A7A32">
              <w:rPr>
                <w:rFonts w:cs="Times New Roman"/>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584 473,00</w:t>
            </w:r>
          </w:p>
        </w:tc>
        <w:tc>
          <w:tcPr>
            <w:tcW w:w="1276"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3 005 205,00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601 041,00</w:t>
            </w:r>
          </w:p>
        </w:tc>
        <w:tc>
          <w:tcPr>
            <w:tcW w:w="1276"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601 041,00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601 041,00</w:t>
            </w:r>
          </w:p>
        </w:tc>
        <w:tc>
          <w:tcPr>
            <w:tcW w:w="1134" w:type="dxa"/>
            <w:gridSpan w:val="2"/>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601 041,00</w:t>
            </w:r>
          </w:p>
        </w:tc>
        <w:tc>
          <w:tcPr>
            <w:tcW w:w="1134" w:type="dxa"/>
            <w:tcBorders>
              <w:top w:val="nil"/>
              <w:left w:val="nil"/>
              <w:bottom w:val="single" w:sz="4" w:space="0" w:color="auto"/>
              <w:right w:val="single" w:sz="4" w:space="0" w:color="auto"/>
            </w:tcBorders>
            <w:shd w:val="clear" w:color="auto" w:fill="auto"/>
            <w:noWrap/>
            <w:hideMark/>
          </w:tcPr>
          <w:p w:rsidR="000A4FFD" w:rsidRDefault="000A4FFD" w:rsidP="000A7A32">
            <w:pPr>
              <w:jc w:val="center"/>
              <w:rPr>
                <w:sz w:val="20"/>
                <w:szCs w:val="20"/>
              </w:rPr>
            </w:pPr>
            <w:r>
              <w:rPr>
                <w:sz w:val="20"/>
                <w:szCs w:val="20"/>
              </w:rPr>
              <w:t>601 041,00</w:t>
            </w:r>
          </w:p>
        </w:tc>
        <w:tc>
          <w:tcPr>
            <w:tcW w:w="1133" w:type="dxa"/>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cs="Times New Roman"/>
                <w:b/>
                <w:bCs/>
                <w:color w:val="000000"/>
                <w:sz w:val="20"/>
                <w:szCs w:val="20"/>
              </w:rPr>
            </w:pPr>
          </w:p>
        </w:tc>
        <w:tc>
          <w:tcPr>
            <w:tcW w:w="1702" w:type="dxa"/>
            <w:gridSpan w:val="3"/>
            <w:vMerge/>
            <w:tcBorders>
              <w:top w:val="nil"/>
              <w:left w:val="single" w:sz="4" w:space="0" w:color="auto"/>
              <w:bottom w:val="single" w:sz="4" w:space="0" w:color="000000"/>
              <w:right w:val="single" w:sz="4" w:space="0" w:color="auto"/>
            </w:tcBorders>
            <w:vAlign w:val="center"/>
            <w:hideMark/>
          </w:tcPr>
          <w:p w:rsidR="000A4FFD" w:rsidRPr="00BD3A98" w:rsidRDefault="000A4FFD" w:rsidP="000A4FFD">
            <w:pPr>
              <w:rPr>
                <w:rFonts w:ascii="Calibri" w:hAnsi="Calibri" w:cs="Times New Roman"/>
                <w:color w:val="000000"/>
                <w:sz w:val="20"/>
                <w:szCs w:val="20"/>
              </w:rPr>
            </w:pPr>
          </w:p>
        </w:tc>
      </w:tr>
      <w:tr w:rsidR="0085389A" w:rsidRPr="0085389A" w:rsidTr="00CA198A">
        <w:trPr>
          <w:gridBefore w:val="2"/>
          <w:gridAfter w:val="1"/>
          <w:wBefore w:w="850" w:type="dxa"/>
          <w:wAfter w:w="141" w:type="dxa"/>
          <w:trHeight w:val="372"/>
        </w:trPr>
        <w:tc>
          <w:tcPr>
            <w:tcW w:w="15169" w:type="dxa"/>
            <w:gridSpan w:val="19"/>
            <w:tcBorders>
              <w:top w:val="nil"/>
              <w:left w:val="nil"/>
              <w:bottom w:val="nil"/>
              <w:right w:val="nil"/>
            </w:tcBorders>
            <w:shd w:val="clear" w:color="auto" w:fill="auto"/>
            <w:vAlign w:val="center"/>
            <w:hideMark/>
          </w:tcPr>
          <w:p w:rsidR="0085389A" w:rsidRPr="0085389A" w:rsidRDefault="0085389A" w:rsidP="00C3284D">
            <w:pPr>
              <w:jc w:val="center"/>
              <w:rPr>
                <w:rFonts w:cs="Times New Roman"/>
                <w:bCs/>
                <w:color w:val="000000"/>
                <w:sz w:val="28"/>
                <w:szCs w:val="28"/>
                <w:u w:val="single"/>
              </w:rPr>
            </w:pPr>
            <w:r w:rsidRPr="0085389A">
              <w:rPr>
                <w:rFonts w:cs="Times New Roman"/>
                <w:bCs/>
                <w:color w:val="000000"/>
                <w:sz w:val="28"/>
                <w:szCs w:val="28"/>
                <w:u w:val="single"/>
              </w:rPr>
              <w:lastRenderedPageBreak/>
              <w:t xml:space="preserve">Паспорт подпрограммы  II </w:t>
            </w:r>
            <w:r w:rsidR="00C3284D">
              <w:rPr>
                <w:rFonts w:cs="Times New Roman"/>
                <w:bCs/>
                <w:color w:val="000000"/>
                <w:sz w:val="28"/>
                <w:szCs w:val="28"/>
                <w:u w:val="single"/>
              </w:rPr>
              <w:t>«</w:t>
            </w:r>
            <w:r w:rsidR="00755086">
              <w:rPr>
                <w:rFonts w:cs="Times New Roman"/>
                <w:bCs/>
                <w:color w:val="000000"/>
                <w:sz w:val="28"/>
                <w:szCs w:val="28"/>
                <w:u w:val="single"/>
              </w:rPr>
              <w:t>Общее</w:t>
            </w:r>
            <w:r w:rsidRPr="0085389A">
              <w:rPr>
                <w:rFonts w:cs="Times New Roman"/>
                <w:bCs/>
                <w:color w:val="000000"/>
                <w:sz w:val="28"/>
                <w:szCs w:val="28"/>
                <w:u w:val="single"/>
              </w:rPr>
              <w:t xml:space="preserve"> образование</w:t>
            </w:r>
            <w:r w:rsidR="00C3284D">
              <w:rPr>
                <w:rFonts w:cs="Times New Roman"/>
                <w:bCs/>
                <w:color w:val="000000"/>
                <w:sz w:val="28"/>
                <w:szCs w:val="28"/>
                <w:u w:val="single"/>
              </w:rPr>
              <w:t>»</w:t>
            </w:r>
          </w:p>
        </w:tc>
      </w:tr>
      <w:tr w:rsidR="0085389A" w:rsidRPr="0085389A" w:rsidTr="00CA198A">
        <w:trPr>
          <w:gridBefore w:val="2"/>
          <w:gridAfter w:val="1"/>
          <w:wBefore w:w="850" w:type="dxa"/>
          <w:wAfter w:w="141" w:type="dxa"/>
          <w:trHeight w:val="382"/>
        </w:trPr>
        <w:tc>
          <w:tcPr>
            <w:tcW w:w="15169" w:type="dxa"/>
            <w:gridSpan w:val="19"/>
            <w:tcBorders>
              <w:top w:val="nil"/>
              <w:left w:val="nil"/>
              <w:bottom w:val="nil"/>
              <w:right w:val="nil"/>
            </w:tcBorders>
            <w:shd w:val="clear" w:color="auto" w:fill="auto"/>
            <w:vAlign w:val="center"/>
            <w:hideMark/>
          </w:tcPr>
          <w:p w:rsidR="0085389A" w:rsidRPr="0085389A" w:rsidRDefault="0085389A" w:rsidP="00CA198A">
            <w:pPr>
              <w:spacing w:after="280"/>
              <w:jc w:val="center"/>
              <w:rPr>
                <w:rFonts w:cs="Times New Roman"/>
                <w:bCs/>
                <w:color w:val="000000"/>
                <w:sz w:val="28"/>
                <w:szCs w:val="28"/>
                <w:u w:val="single"/>
              </w:rPr>
            </w:pPr>
            <w:r w:rsidRPr="0085389A">
              <w:rPr>
                <w:rFonts w:cs="Times New Roman"/>
                <w:bCs/>
                <w:color w:val="000000"/>
                <w:sz w:val="28"/>
                <w:szCs w:val="28"/>
                <w:u w:val="single"/>
              </w:rPr>
              <w:t xml:space="preserve">муниципальной программы </w:t>
            </w:r>
            <w:r w:rsidR="00C3284D">
              <w:rPr>
                <w:rFonts w:cs="Times New Roman"/>
                <w:bCs/>
                <w:color w:val="000000"/>
                <w:sz w:val="28"/>
                <w:szCs w:val="28"/>
                <w:u w:val="single"/>
              </w:rPr>
              <w:t>«</w:t>
            </w:r>
            <w:r w:rsidRPr="0085389A">
              <w:rPr>
                <w:rFonts w:cs="Times New Roman"/>
                <w:bCs/>
                <w:color w:val="000000"/>
                <w:sz w:val="28"/>
                <w:szCs w:val="28"/>
                <w:u w:val="single"/>
              </w:rPr>
              <w:t>Развитие системы образования городского округа Электросталь</w:t>
            </w:r>
            <w:r w:rsidR="00C3284D">
              <w:rPr>
                <w:rFonts w:cs="Times New Roman"/>
                <w:bCs/>
                <w:color w:val="000000"/>
                <w:sz w:val="28"/>
                <w:szCs w:val="28"/>
                <w:u w:val="single"/>
              </w:rPr>
              <w:t>»</w:t>
            </w:r>
            <w:r w:rsidRPr="0085389A">
              <w:rPr>
                <w:rFonts w:cs="Times New Roman"/>
                <w:bCs/>
                <w:color w:val="000000"/>
                <w:sz w:val="28"/>
                <w:szCs w:val="28"/>
                <w:u w:val="single"/>
              </w:rPr>
              <w:t xml:space="preserve"> на 201</w:t>
            </w:r>
            <w:r w:rsidR="00CA198A">
              <w:rPr>
                <w:rFonts w:cs="Times New Roman"/>
                <w:bCs/>
                <w:color w:val="000000"/>
                <w:sz w:val="28"/>
                <w:szCs w:val="28"/>
                <w:u w:val="single"/>
              </w:rPr>
              <w:t>7</w:t>
            </w:r>
            <w:r w:rsidRPr="0085389A">
              <w:rPr>
                <w:rFonts w:cs="Times New Roman"/>
                <w:bCs/>
                <w:color w:val="000000"/>
                <w:sz w:val="28"/>
                <w:szCs w:val="28"/>
                <w:u w:val="single"/>
              </w:rPr>
              <w:t xml:space="preserve"> - 20</w:t>
            </w:r>
            <w:r w:rsidR="00CA198A">
              <w:rPr>
                <w:rFonts w:cs="Times New Roman"/>
                <w:bCs/>
                <w:color w:val="000000"/>
                <w:sz w:val="28"/>
                <w:szCs w:val="28"/>
                <w:u w:val="single"/>
              </w:rPr>
              <w:t>21</w:t>
            </w:r>
            <w:r w:rsidRPr="0085389A">
              <w:rPr>
                <w:rFonts w:cs="Times New Roman"/>
                <w:bCs/>
                <w:color w:val="000000"/>
                <w:sz w:val="28"/>
                <w:szCs w:val="28"/>
                <w:u w:val="single"/>
              </w:rPr>
              <w:t xml:space="preserve"> годы </w:t>
            </w:r>
          </w:p>
        </w:tc>
      </w:tr>
      <w:tr w:rsidR="0085389A" w:rsidRPr="0085389A" w:rsidTr="00CA198A">
        <w:trPr>
          <w:gridBefore w:val="2"/>
          <w:gridAfter w:val="1"/>
          <w:wBefore w:w="850" w:type="dxa"/>
          <w:wAfter w:w="141" w:type="dxa"/>
          <w:trHeight w:val="315"/>
        </w:trPr>
        <w:tc>
          <w:tcPr>
            <w:tcW w:w="3544" w:type="dxa"/>
            <w:gridSpan w:val="4"/>
            <w:tcBorders>
              <w:top w:val="single" w:sz="4" w:space="0" w:color="auto"/>
              <w:left w:val="single" w:sz="4" w:space="0" w:color="auto"/>
              <w:bottom w:val="single" w:sz="4" w:space="0" w:color="auto"/>
              <w:right w:val="nil"/>
            </w:tcBorders>
            <w:shd w:val="clear" w:color="auto" w:fill="auto"/>
            <w:noWrap/>
            <w:vAlign w:val="center"/>
            <w:hideMark/>
          </w:tcPr>
          <w:p w:rsidR="0085389A" w:rsidRPr="0085389A" w:rsidRDefault="0085389A" w:rsidP="0085389A">
            <w:pPr>
              <w:rPr>
                <w:rFonts w:cs="Times New Roman"/>
                <w:color w:val="000000"/>
                <w:sz w:val="20"/>
                <w:szCs w:val="20"/>
              </w:rPr>
            </w:pPr>
            <w:r w:rsidRPr="0085389A">
              <w:rPr>
                <w:rFonts w:cs="Times New Roman"/>
                <w:color w:val="000000"/>
                <w:sz w:val="20"/>
                <w:szCs w:val="20"/>
              </w:rPr>
              <w:t>Муниципальный заказчик подпрограммы</w:t>
            </w:r>
          </w:p>
        </w:tc>
        <w:tc>
          <w:tcPr>
            <w:tcW w:w="11625"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389A" w:rsidRPr="0085389A" w:rsidRDefault="0085389A" w:rsidP="0085389A">
            <w:pPr>
              <w:rPr>
                <w:rFonts w:cs="Times New Roman"/>
                <w:color w:val="000000"/>
                <w:sz w:val="20"/>
                <w:szCs w:val="20"/>
              </w:rPr>
            </w:pPr>
            <w:r w:rsidRPr="0085389A">
              <w:rPr>
                <w:rFonts w:cs="Times New Roman"/>
                <w:color w:val="000000"/>
                <w:sz w:val="20"/>
                <w:szCs w:val="20"/>
              </w:rPr>
              <w:t>Управление образования Администрации городского округа Электросталь Московской области</w:t>
            </w:r>
          </w:p>
        </w:tc>
      </w:tr>
      <w:tr w:rsidR="00CA198A" w:rsidRPr="0085389A" w:rsidTr="00CA198A">
        <w:trPr>
          <w:gridBefore w:val="2"/>
          <w:gridAfter w:val="1"/>
          <w:wBefore w:w="850" w:type="dxa"/>
          <w:wAfter w:w="141" w:type="dxa"/>
          <w:trHeight w:val="846"/>
        </w:trPr>
        <w:tc>
          <w:tcPr>
            <w:tcW w:w="737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98A" w:rsidRPr="0085389A" w:rsidRDefault="00CA198A" w:rsidP="00CA198A">
            <w:pPr>
              <w:rPr>
                <w:rFonts w:cs="Times New Roman"/>
                <w:color w:val="000000"/>
                <w:sz w:val="20"/>
                <w:szCs w:val="20"/>
              </w:rPr>
            </w:pPr>
            <w:r w:rsidRPr="0085389A">
              <w:rPr>
                <w:rFonts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Pr="0085389A" w:rsidRDefault="00CA198A" w:rsidP="00CA198A">
            <w:pPr>
              <w:jc w:val="center"/>
              <w:rPr>
                <w:rFonts w:cs="Times New Roman"/>
                <w:color w:val="000000"/>
                <w:sz w:val="20"/>
                <w:szCs w:val="20"/>
              </w:rPr>
            </w:pPr>
            <w:r w:rsidRPr="0085389A">
              <w:rPr>
                <w:rFonts w:cs="Times New Roman"/>
                <w:color w:val="000000"/>
                <w:sz w:val="20"/>
                <w:szCs w:val="20"/>
              </w:rPr>
              <w:t>Отчетный (базовый) период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Default="00CA198A" w:rsidP="00CA198A">
            <w:pPr>
              <w:jc w:val="center"/>
              <w:rPr>
                <w:rFonts w:cs="Times New Roman"/>
                <w:color w:val="000000"/>
              </w:rPr>
            </w:pPr>
            <w:r>
              <w:rPr>
                <w:color w:val="000000"/>
              </w:rPr>
              <w:t>2017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Default="00CA198A" w:rsidP="00CA198A">
            <w:pPr>
              <w:jc w:val="center"/>
              <w:rPr>
                <w:color w:val="000000"/>
              </w:rPr>
            </w:pPr>
            <w:r>
              <w:rPr>
                <w:color w:val="000000"/>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Default="00CA198A" w:rsidP="00CA198A">
            <w:pPr>
              <w:jc w:val="center"/>
              <w:rPr>
                <w:color w:val="000000"/>
              </w:rPr>
            </w:pPr>
            <w:r>
              <w:rPr>
                <w:color w:val="000000"/>
              </w:rPr>
              <w:t>2019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CA198A" w:rsidRDefault="00CA198A" w:rsidP="00CA198A">
            <w:pPr>
              <w:jc w:val="center"/>
              <w:rPr>
                <w:color w:val="000000"/>
              </w:rPr>
            </w:pPr>
            <w:r>
              <w:rPr>
                <w:color w:val="00000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CA198A" w:rsidRDefault="00CA198A" w:rsidP="00CA198A">
            <w:pPr>
              <w:jc w:val="center"/>
              <w:rPr>
                <w:color w:val="000000"/>
              </w:rPr>
            </w:pPr>
            <w:r>
              <w:rPr>
                <w:color w:val="000000"/>
              </w:rPr>
              <w:t>2021 год</w:t>
            </w:r>
          </w:p>
        </w:tc>
      </w:tr>
      <w:tr w:rsidR="0085389A" w:rsidRPr="0085389A" w:rsidTr="00CA198A">
        <w:trPr>
          <w:gridBefore w:val="2"/>
          <w:gridAfter w:val="1"/>
          <w:wBefore w:w="850" w:type="dxa"/>
          <w:wAfter w:w="141" w:type="dxa"/>
          <w:trHeight w:val="367"/>
        </w:trPr>
        <w:tc>
          <w:tcPr>
            <w:tcW w:w="73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5389A" w:rsidRPr="0085389A" w:rsidRDefault="0085389A" w:rsidP="0085389A">
            <w:pPr>
              <w:rPr>
                <w:rFonts w:cs="Times New Roman"/>
                <w:color w:val="000000"/>
                <w:sz w:val="20"/>
                <w:szCs w:val="20"/>
              </w:rPr>
            </w:pPr>
            <w:r w:rsidRPr="0085389A">
              <w:rPr>
                <w:rFonts w:cs="Times New Roman"/>
                <w:color w:val="000000"/>
                <w:sz w:val="20"/>
                <w:szCs w:val="20"/>
              </w:rPr>
              <w:t>Задача 1.</w:t>
            </w:r>
          </w:p>
        </w:tc>
        <w:tc>
          <w:tcPr>
            <w:tcW w:w="7798" w:type="dxa"/>
            <w:gridSpan w:val="11"/>
            <w:tcBorders>
              <w:top w:val="single" w:sz="4" w:space="0" w:color="auto"/>
              <w:left w:val="nil"/>
              <w:bottom w:val="single" w:sz="4" w:space="0" w:color="auto"/>
              <w:right w:val="single" w:sz="4" w:space="0" w:color="000000"/>
            </w:tcBorders>
            <w:shd w:val="clear" w:color="auto" w:fill="auto"/>
            <w:vAlign w:val="center"/>
            <w:hideMark/>
          </w:tcPr>
          <w:p w:rsidR="0085389A" w:rsidRPr="0085389A" w:rsidRDefault="0085389A" w:rsidP="0085389A">
            <w:pPr>
              <w:tabs>
                <w:tab w:val="left" w:pos="1026"/>
                <w:tab w:val="left" w:pos="6645"/>
              </w:tabs>
              <w:ind w:left="-959" w:firstLine="959"/>
              <w:jc w:val="center"/>
              <w:rPr>
                <w:rFonts w:cs="Times New Roman"/>
                <w:color w:val="000000"/>
                <w:sz w:val="20"/>
                <w:szCs w:val="20"/>
              </w:rPr>
            </w:pPr>
          </w:p>
        </w:tc>
      </w:tr>
      <w:tr w:rsidR="00CA198A" w:rsidRPr="0085389A" w:rsidTr="00CA198A">
        <w:trPr>
          <w:gridBefore w:val="2"/>
          <w:gridAfter w:val="1"/>
          <w:wBefore w:w="850" w:type="dxa"/>
          <w:wAfter w:w="141" w:type="dxa"/>
          <w:trHeight w:val="405"/>
        </w:trPr>
        <w:tc>
          <w:tcPr>
            <w:tcW w:w="737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A198A" w:rsidRPr="0085389A" w:rsidRDefault="00CA198A" w:rsidP="00CA198A">
            <w:pPr>
              <w:rPr>
                <w:rFonts w:cs="Times New Roman"/>
                <w:color w:val="000000"/>
                <w:sz w:val="20"/>
                <w:szCs w:val="20"/>
              </w:rPr>
            </w:pPr>
            <w:r w:rsidRPr="0085389A">
              <w:rPr>
                <w:rFonts w:cs="Times New Roman"/>
                <w:color w:val="000000"/>
                <w:sz w:val="20"/>
                <w:szCs w:val="20"/>
              </w:rPr>
              <w:t>Увеличение доли обучающихся по федеральным государственным образовательным стандартам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rFonts w:cs="Times New Roman"/>
                <w:color w:val="000000"/>
                <w:sz w:val="20"/>
                <w:szCs w:val="20"/>
              </w:rPr>
            </w:pPr>
            <w:r w:rsidRPr="00CA198A">
              <w:rPr>
                <w:color w:val="000000"/>
                <w:sz w:val="20"/>
                <w:szCs w:val="20"/>
              </w:rPr>
              <w:t>65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74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83,2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91,5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96,2</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100,0</w:t>
            </w:r>
          </w:p>
        </w:tc>
      </w:tr>
      <w:tr w:rsidR="0085389A" w:rsidRPr="0085389A" w:rsidTr="00CA198A">
        <w:trPr>
          <w:gridBefore w:val="2"/>
          <w:gridAfter w:val="1"/>
          <w:wBefore w:w="850" w:type="dxa"/>
          <w:wAfter w:w="141" w:type="dxa"/>
          <w:trHeight w:val="379"/>
        </w:trPr>
        <w:tc>
          <w:tcPr>
            <w:tcW w:w="73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5389A" w:rsidRPr="0085389A" w:rsidRDefault="0085389A" w:rsidP="0085389A">
            <w:pPr>
              <w:rPr>
                <w:rFonts w:cs="Times New Roman"/>
                <w:color w:val="000000"/>
                <w:sz w:val="20"/>
                <w:szCs w:val="20"/>
              </w:rPr>
            </w:pPr>
            <w:r w:rsidRPr="0085389A">
              <w:rPr>
                <w:rFonts w:cs="Times New Roman"/>
                <w:color w:val="000000"/>
                <w:sz w:val="20"/>
                <w:szCs w:val="20"/>
              </w:rPr>
              <w:t>Задача 2.</w:t>
            </w:r>
          </w:p>
        </w:tc>
        <w:tc>
          <w:tcPr>
            <w:tcW w:w="7798" w:type="dxa"/>
            <w:gridSpan w:val="11"/>
            <w:tcBorders>
              <w:top w:val="single" w:sz="4" w:space="0" w:color="auto"/>
              <w:left w:val="nil"/>
              <w:bottom w:val="single" w:sz="4" w:space="0" w:color="auto"/>
              <w:right w:val="single" w:sz="4" w:space="0" w:color="000000"/>
            </w:tcBorders>
            <w:shd w:val="clear" w:color="auto" w:fill="auto"/>
            <w:vAlign w:val="center"/>
            <w:hideMark/>
          </w:tcPr>
          <w:p w:rsidR="0085389A" w:rsidRPr="00CA198A" w:rsidRDefault="0085389A" w:rsidP="0085389A">
            <w:pPr>
              <w:jc w:val="center"/>
              <w:rPr>
                <w:rFonts w:cs="Times New Roman"/>
                <w:color w:val="000000"/>
                <w:sz w:val="20"/>
                <w:szCs w:val="20"/>
              </w:rPr>
            </w:pPr>
          </w:p>
        </w:tc>
      </w:tr>
      <w:tr w:rsidR="00CA198A" w:rsidRPr="0085389A" w:rsidTr="00CA198A">
        <w:trPr>
          <w:gridBefore w:val="2"/>
          <w:gridAfter w:val="1"/>
          <w:wBefore w:w="850" w:type="dxa"/>
          <w:wAfter w:w="141" w:type="dxa"/>
          <w:trHeight w:val="405"/>
        </w:trPr>
        <w:tc>
          <w:tcPr>
            <w:tcW w:w="737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A198A" w:rsidRPr="0085389A" w:rsidRDefault="00CA198A" w:rsidP="00CA198A">
            <w:pPr>
              <w:rPr>
                <w:rFonts w:cs="Times New Roman"/>
                <w:color w:val="000000"/>
                <w:sz w:val="20"/>
                <w:szCs w:val="20"/>
              </w:rPr>
            </w:pPr>
            <w:r w:rsidRPr="0085389A">
              <w:rPr>
                <w:rFonts w:cs="Times New Roman"/>
                <w:color w:val="000000"/>
                <w:sz w:val="20"/>
                <w:szCs w:val="20"/>
              </w:rPr>
              <w:t>Снижение доли обучающихся в муниципальных общеобразовательных организациях, занимающихся во вторую смену </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CA198A" w:rsidP="00CA198A">
            <w:pPr>
              <w:jc w:val="center"/>
              <w:rPr>
                <w:rFonts w:cs="Times New Roman"/>
                <w:color w:val="000000"/>
                <w:sz w:val="20"/>
                <w:szCs w:val="20"/>
              </w:rPr>
            </w:pPr>
            <w:r w:rsidRPr="00CA198A">
              <w:rPr>
                <w:color w:val="000000"/>
                <w:sz w:val="20"/>
                <w:szCs w:val="20"/>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714DBC" w:rsidP="00CA198A">
            <w:pPr>
              <w:jc w:val="center"/>
              <w:rPr>
                <w:color w:val="000000"/>
                <w:sz w:val="20"/>
                <w:szCs w:val="20"/>
              </w:rPr>
            </w:pPr>
            <w:r>
              <w:rPr>
                <w:color w:val="000000"/>
                <w:sz w:val="20"/>
                <w:szCs w:val="20"/>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1B2892" w:rsidP="00CA198A">
            <w:pPr>
              <w:jc w:val="center"/>
              <w:rPr>
                <w:color w:val="000000"/>
                <w:sz w:val="20"/>
                <w:szCs w:val="20"/>
              </w:rPr>
            </w:pPr>
            <w:r>
              <w:rPr>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1B2892" w:rsidP="00CA198A">
            <w:pPr>
              <w:jc w:val="center"/>
              <w:rPr>
                <w:color w:val="000000"/>
                <w:sz w:val="20"/>
                <w:szCs w:val="20"/>
              </w:rPr>
            </w:pPr>
            <w:r>
              <w:rPr>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CA198A" w:rsidP="00CA198A">
            <w:pPr>
              <w:jc w:val="center"/>
              <w:rPr>
                <w:color w:val="000000"/>
                <w:sz w:val="20"/>
                <w:szCs w:val="20"/>
              </w:rPr>
            </w:pPr>
            <w:r w:rsidRPr="00CA198A">
              <w:rPr>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CA198A" w:rsidRPr="00CA198A" w:rsidRDefault="00CA198A" w:rsidP="00CA198A">
            <w:pPr>
              <w:jc w:val="center"/>
              <w:rPr>
                <w:color w:val="000000"/>
                <w:sz w:val="20"/>
                <w:szCs w:val="20"/>
              </w:rPr>
            </w:pPr>
            <w:r w:rsidRPr="00CA198A">
              <w:rPr>
                <w:color w:val="000000"/>
                <w:sz w:val="20"/>
                <w:szCs w:val="20"/>
              </w:rPr>
              <w:t>0</w:t>
            </w:r>
          </w:p>
        </w:tc>
      </w:tr>
      <w:tr w:rsidR="0085389A" w:rsidRPr="0085389A" w:rsidTr="00CA198A">
        <w:trPr>
          <w:gridBefore w:val="2"/>
          <w:gridAfter w:val="1"/>
          <w:wBefore w:w="850" w:type="dxa"/>
          <w:wAfter w:w="141" w:type="dxa"/>
          <w:trHeight w:val="275"/>
        </w:trPr>
        <w:tc>
          <w:tcPr>
            <w:tcW w:w="73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5389A" w:rsidRPr="0085389A" w:rsidRDefault="0085389A" w:rsidP="0085389A">
            <w:pPr>
              <w:rPr>
                <w:rFonts w:cs="Times New Roman"/>
                <w:color w:val="000000"/>
                <w:sz w:val="20"/>
                <w:szCs w:val="20"/>
              </w:rPr>
            </w:pPr>
            <w:r w:rsidRPr="0085389A">
              <w:rPr>
                <w:rFonts w:cs="Times New Roman"/>
                <w:color w:val="000000"/>
                <w:sz w:val="20"/>
                <w:szCs w:val="20"/>
              </w:rPr>
              <w:t>Задача 3.</w:t>
            </w:r>
          </w:p>
        </w:tc>
        <w:tc>
          <w:tcPr>
            <w:tcW w:w="7798" w:type="dxa"/>
            <w:gridSpan w:val="11"/>
            <w:tcBorders>
              <w:top w:val="single" w:sz="4" w:space="0" w:color="auto"/>
              <w:left w:val="nil"/>
              <w:bottom w:val="single" w:sz="4" w:space="0" w:color="auto"/>
              <w:right w:val="single" w:sz="4" w:space="0" w:color="000000"/>
            </w:tcBorders>
            <w:shd w:val="clear" w:color="auto" w:fill="auto"/>
            <w:vAlign w:val="center"/>
            <w:hideMark/>
          </w:tcPr>
          <w:p w:rsidR="0085389A" w:rsidRPr="00CA198A" w:rsidRDefault="0085389A" w:rsidP="0085389A">
            <w:pPr>
              <w:jc w:val="center"/>
              <w:rPr>
                <w:rFonts w:cs="Times New Roman"/>
                <w:color w:val="000000"/>
                <w:sz w:val="20"/>
                <w:szCs w:val="20"/>
              </w:rPr>
            </w:pPr>
          </w:p>
        </w:tc>
      </w:tr>
      <w:tr w:rsidR="00CA198A" w:rsidRPr="0085389A" w:rsidTr="00CA198A">
        <w:trPr>
          <w:gridBefore w:val="2"/>
          <w:gridAfter w:val="1"/>
          <w:wBefore w:w="850" w:type="dxa"/>
          <w:wAfter w:w="141" w:type="dxa"/>
          <w:trHeight w:val="405"/>
        </w:trPr>
        <w:tc>
          <w:tcPr>
            <w:tcW w:w="737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A198A" w:rsidRPr="0085389A" w:rsidRDefault="00CA198A" w:rsidP="00CA198A">
            <w:pPr>
              <w:rPr>
                <w:rFonts w:cs="Times New Roman"/>
                <w:color w:val="000000"/>
                <w:sz w:val="20"/>
                <w:szCs w:val="20"/>
              </w:rPr>
            </w:pPr>
            <w:r w:rsidRPr="0085389A">
              <w:rPr>
                <w:rFonts w:cs="Times New Roman"/>
                <w:color w:val="000000"/>
                <w:sz w:val="20"/>
                <w:szCs w:val="20"/>
              </w:rPr>
              <w:t>Увеличение доли педагогов, использующих новые технологии образования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rFonts w:cs="Times New Roman"/>
                <w:color w:val="000000"/>
                <w:sz w:val="20"/>
                <w:szCs w:val="20"/>
              </w:rPr>
            </w:pPr>
            <w:r w:rsidRPr="00CA198A">
              <w:rPr>
                <w:color w:val="000000"/>
                <w:sz w:val="20"/>
                <w:szCs w:val="20"/>
              </w:rPr>
              <w:t>16,0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22,2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23,3</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color w:val="000000"/>
                <w:sz w:val="20"/>
                <w:szCs w:val="20"/>
              </w:rPr>
            </w:pPr>
            <w:r w:rsidRPr="00CA198A">
              <w:rPr>
                <w:color w:val="000000"/>
                <w:sz w:val="20"/>
                <w:szCs w:val="20"/>
              </w:rPr>
              <w:t>24,4</w:t>
            </w:r>
          </w:p>
        </w:tc>
      </w:tr>
      <w:tr w:rsidR="0085389A" w:rsidRPr="0085389A" w:rsidTr="00CA198A">
        <w:trPr>
          <w:gridBefore w:val="2"/>
          <w:gridAfter w:val="1"/>
          <w:wBefore w:w="850" w:type="dxa"/>
          <w:wAfter w:w="141" w:type="dxa"/>
          <w:trHeight w:val="600"/>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85389A" w:rsidRPr="0085389A" w:rsidRDefault="0085389A" w:rsidP="0085389A">
            <w:pPr>
              <w:rPr>
                <w:rFonts w:cs="Times New Roman"/>
                <w:color w:val="000000"/>
                <w:sz w:val="20"/>
                <w:szCs w:val="20"/>
              </w:rPr>
            </w:pPr>
            <w:r w:rsidRPr="0085389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85389A" w:rsidRPr="0085389A" w:rsidRDefault="0085389A" w:rsidP="0085389A">
            <w:pPr>
              <w:jc w:val="center"/>
              <w:rPr>
                <w:rFonts w:cs="Times New Roman"/>
                <w:color w:val="000000"/>
                <w:sz w:val="20"/>
                <w:szCs w:val="20"/>
              </w:rPr>
            </w:pPr>
            <w:r w:rsidRPr="0085389A">
              <w:rPr>
                <w:rFonts w:cs="Times New Roman"/>
                <w:color w:val="000000"/>
                <w:sz w:val="20"/>
                <w:szCs w:val="20"/>
              </w:rPr>
              <w:t>Наименование подпрограммы</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85389A" w:rsidRPr="0085389A" w:rsidRDefault="0085389A" w:rsidP="0085389A">
            <w:pPr>
              <w:rPr>
                <w:rFonts w:cs="Times New Roman"/>
                <w:color w:val="000000"/>
                <w:sz w:val="20"/>
                <w:szCs w:val="20"/>
              </w:rPr>
            </w:pPr>
            <w:r w:rsidRPr="0085389A">
              <w:rPr>
                <w:rFonts w:cs="Times New Roman"/>
                <w:color w:val="000000"/>
                <w:sz w:val="20"/>
                <w:szCs w:val="20"/>
              </w:rPr>
              <w:t>Главный распорядитель бюджетных средств</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85389A" w:rsidRPr="0085389A" w:rsidRDefault="0085389A" w:rsidP="0085389A">
            <w:pPr>
              <w:rPr>
                <w:rFonts w:cs="Times New Roman"/>
                <w:color w:val="000000"/>
                <w:sz w:val="20"/>
                <w:szCs w:val="20"/>
              </w:rPr>
            </w:pPr>
            <w:r w:rsidRPr="0085389A">
              <w:rPr>
                <w:rFonts w:cs="Times New Roman"/>
                <w:color w:val="000000"/>
                <w:sz w:val="20"/>
                <w:szCs w:val="20"/>
              </w:rPr>
              <w:t>Источники финансирования</w:t>
            </w:r>
          </w:p>
        </w:tc>
        <w:tc>
          <w:tcPr>
            <w:tcW w:w="7798" w:type="dxa"/>
            <w:gridSpan w:val="11"/>
            <w:tcBorders>
              <w:top w:val="single" w:sz="4" w:space="0" w:color="auto"/>
              <w:left w:val="nil"/>
              <w:bottom w:val="single" w:sz="4" w:space="0" w:color="auto"/>
              <w:right w:val="single" w:sz="4" w:space="0" w:color="auto"/>
            </w:tcBorders>
            <w:shd w:val="clear" w:color="auto" w:fill="auto"/>
            <w:vAlign w:val="center"/>
            <w:hideMark/>
          </w:tcPr>
          <w:p w:rsidR="0085389A" w:rsidRPr="0085389A" w:rsidRDefault="0085389A" w:rsidP="0085389A">
            <w:pPr>
              <w:rPr>
                <w:rFonts w:cs="Times New Roman"/>
                <w:color w:val="000000"/>
                <w:sz w:val="20"/>
                <w:szCs w:val="20"/>
              </w:rPr>
            </w:pPr>
            <w:r w:rsidRPr="0085389A">
              <w:rPr>
                <w:rFonts w:cs="Times New Roman"/>
                <w:color w:val="000000"/>
                <w:sz w:val="20"/>
                <w:szCs w:val="20"/>
              </w:rPr>
              <w:t>Расходы (тыс.руб.)</w:t>
            </w:r>
          </w:p>
        </w:tc>
      </w:tr>
      <w:tr w:rsidR="00CA198A" w:rsidRPr="0085389A" w:rsidTr="00CA198A">
        <w:trPr>
          <w:gridBefore w:val="2"/>
          <w:gridAfter w:val="1"/>
          <w:wBefore w:w="850" w:type="dxa"/>
          <w:wAfter w:w="141" w:type="dxa"/>
          <w:trHeight w:val="577"/>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CA198A" w:rsidRPr="0085389A" w:rsidRDefault="00CA198A" w:rsidP="00CA198A">
            <w:pPr>
              <w:rPr>
                <w:rFonts w:cs="Times New Roman"/>
                <w:color w:val="000000"/>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CA198A" w:rsidRPr="0085389A" w:rsidRDefault="00CA198A" w:rsidP="00CA198A">
            <w:pPr>
              <w:rPr>
                <w:rFonts w:cs="Times New Roman"/>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CA198A" w:rsidP="00CA198A">
            <w:pPr>
              <w:jc w:val="center"/>
              <w:rPr>
                <w:rFonts w:cs="Times New Roman"/>
                <w:color w:val="000000"/>
                <w:sz w:val="20"/>
                <w:szCs w:val="20"/>
              </w:rPr>
            </w:pPr>
            <w:r w:rsidRPr="00CA198A">
              <w:rPr>
                <w:color w:val="000000"/>
                <w:sz w:val="20"/>
                <w:szCs w:val="20"/>
              </w:rPr>
              <w:t>2017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CA198A" w:rsidP="00CA198A">
            <w:pPr>
              <w:jc w:val="center"/>
              <w:rPr>
                <w:color w:val="000000"/>
                <w:sz w:val="20"/>
                <w:szCs w:val="20"/>
              </w:rPr>
            </w:pPr>
            <w:r w:rsidRPr="00CA198A">
              <w:rPr>
                <w:color w:val="000000"/>
                <w:sz w:val="20"/>
                <w:szCs w:val="20"/>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CA198A" w:rsidP="00CA198A">
            <w:pPr>
              <w:jc w:val="center"/>
              <w:rPr>
                <w:color w:val="000000"/>
                <w:sz w:val="20"/>
                <w:szCs w:val="20"/>
              </w:rPr>
            </w:pPr>
            <w:r w:rsidRPr="00CA198A">
              <w:rPr>
                <w:color w:val="000000"/>
                <w:sz w:val="20"/>
                <w:szCs w:val="20"/>
              </w:rPr>
              <w:t>2019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CA198A" w:rsidP="00CA198A">
            <w:pPr>
              <w:jc w:val="center"/>
              <w:rPr>
                <w:color w:val="000000"/>
                <w:sz w:val="20"/>
                <w:szCs w:val="20"/>
              </w:rPr>
            </w:pPr>
            <w:r w:rsidRPr="00CA198A">
              <w:rPr>
                <w:color w:val="000000"/>
                <w:sz w:val="20"/>
                <w:szCs w:val="20"/>
              </w:rPr>
              <w:t>2020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CA198A" w:rsidRPr="00CA198A" w:rsidRDefault="00CA198A" w:rsidP="00CA198A">
            <w:pPr>
              <w:jc w:val="center"/>
              <w:rPr>
                <w:color w:val="000000"/>
                <w:sz w:val="20"/>
                <w:szCs w:val="20"/>
              </w:rPr>
            </w:pPr>
            <w:r w:rsidRPr="00CA198A">
              <w:rPr>
                <w:color w:val="000000"/>
                <w:sz w:val="20"/>
                <w:szCs w:val="20"/>
              </w:rPr>
              <w:t>2021 год</w:t>
            </w:r>
          </w:p>
        </w:tc>
        <w:tc>
          <w:tcPr>
            <w:tcW w:w="1276" w:type="dxa"/>
            <w:tcBorders>
              <w:top w:val="nil"/>
              <w:left w:val="nil"/>
              <w:bottom w:val="single" w:sz="4" w:space="0" w:color="auto"/>
              <w:right w:val="single" w:sz="4" w:space="0" w:color="auto"/>
            </w:tcBorders>
            <w:shd w:val="clear" w:color="auto" w:fill="auto"/>
            <w:vAlign w:val="center"/>
            <w:hideMark/>
          </w:tcPr>
          <w:p w:rsidR="00CA198A" w:rsidRPr="00CA198A" w:rsidRDefault="00CA198A" w:rsidP="00CA198A">
            <w:pPr>
              <w:jc w:val="center"/>
              <w:rPr>
                <w:color w:val="000000"/>
                <w:sz w:val="20"/>
                <w:szCs w:val="20"/>
              </w:rPr>
            </w:pPr>
            <w:r w:rsidRPr="00CA198A">
              <w:rPr>
                <w:color w:val="000000"/>
                <w:sz w:val="20"/>
                <w:szCs w:val="20"/>
              </w:rPr>
              <w:t>Итого</w:t>
            </w:r>
          </w:p>
        </w:tc>
      </w:tr>
      <w:tr w:rsidR="00CA198A" w:rsidRPr="0085389A" w:rsidTr="00CA198A">
        <w:trPr>
          <w:gridBefore w:val="2"/>
          <w:gridAfter w:val="1"/>
          <w:wBefore w:w="850" w:type="dxa"/>
          <w:wAfter w:w="141" w:type="dxa"/>
          <w:trHeight w:val="420"/>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CA198A" w:rsidRPr="0085389A" w:rsidRDefault="00CA198A" w:rsidP="00CA198A">
            <w:pPr>
              <w:jc w:val="center"/>
              <w:rPr>
                <w:rFonts w:cs="Times New Roman"/>
                <w:sz w:val="20"/>
                <w:szCs w:val="20"/>
              </w:rPr>
            </w:pPr>
            <w:r w:rsidRPr="0085389A">
              <w:rPr>
                <w:rFonts w:cs="Times New Roman"/>
                <w:sz w:val="20"/>
                <w:szCs w:val="20"/>
              </w:rPr>
              <w:t xml:space="preserve">Подпрограмма II                                                                  </w:t>
            </w:r>
            <w:r w:rsidR="00E16D43">
              <w:rPr>
                <w:rFonts w:cs="Times New Roman"/>
                <w:sz w:val="20"/>
                <w:szCs w:val="20"/>
              </w:rPr>
              <w:t xml:space="preserve">  «</w:t>
            </w:r>
            <w:r w:rsidRPr="0085389A">
              <w:rPr>
                <w:rFonts w:cs="Times New Roman"/>
                <w:sz w:val="20"/>
                <w:szCs w:val="20"/>
              </w:rPr>
              <w:t xml:space="preserve">Общее образование» </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CA198A" w:rsidRPr="0085389A" w:rsidRDefault="00CA198A" w:rsidP="00CA198A">
            <w:pPr>
              <w:rPr>
                <w:rFonts w:cs="Times New Roman"/>
                <w:sz w:val="20"/>
                <w:szCs w:val="20"/>
              </w:rPr>
            </w:pPr>
            <w:r w:rsidRPr="0085389A">
              <w:rPr>
                <w:rFonts w:cs="Times New Roman"/>
                <w:sz w:val="20"/>
                <w:szCs w:val="20"/>
              </w:rPr>
              <w:t>Всего по подпрограмме, в том числе по главным распорядителям бюджетных средств:</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CA198A" w:rsidRPr="0085389A" w:rsidRDefault="00CA198A" w:rsidP="00CA198A">
            <w:pPr>
              <w:jc w:val="center"/>
              <w:rPr>
                <w:rFonts w:cs="Times New Roman"/>
                <w:sz w:val="20"/>
                <w:szCs w:val="20"/>
              </w:rPr>
            </w:pPr>
            <w:r w:rsidRPr="0085389A">
              <w:rPr>
                <w:rFonts w:cs="Times New Roman"/>
                <w:sz w:val="20"/>
                <w:szCs w:val="20"/>
              </w:rPr>
              <w:t>Всего: в том числе: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1 141 821,40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1 146 559,30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1 137 851,20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1 137 851,20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1 137 851,20</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5 701 934,30</w:t>
            </w:r>
          </w:p>
        </w:tc>
      </w:tr>
      <w:tr w:rsidR="00CA198A" w:rsidRPr="0085389A" w:rsidTr="00600E6B">
        <w:trPr>
          <w:gridBefore w:val="2"/>
          <w:gridAfter w:val="1"/>
          <w:wBefore w:w="850" w:type="dxa"/>
          <w:wAfter w:w="141" w:type="dxa"/>
          <w:trHeight w:val="1019"/>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CA198A" w:rsidRPr="0085389A" w:rsidRDefault="00CA198A" w:rsidP="00CA198A">
            <w:pPr>
              <w:rPr>
                <w:rFonts w:cs="Times New Roman"/>
                <w:sz w:val="20"/>
                <w:szCs w:val="20"/>
              </w:rPr>
            </w:pPr>
          </w:p>
        </w:tc>
        <w:tc>
          <w:tcPr>
            <w:tcW w:w="1984" w:type="dxa"/>
            <w:gridSpan w:val="2"/>
            <w:tcBorders>
              <w:top w:val="nil"/>
              <w:left w:val="nil"/>
              <w:bottom w:val="single" w:sz="4" w:space="0" w:color="auto"/>
              <w:right w:val="single" w:sz="4" w:space="0" w:color="auto"/>
            </w:tcBorders>
            <w:shd w:val="clear" w:color="auto" w:fill="auto"/>
            <w:hideMark/>
          </w:tcPr>
          <w:p w:rsidR="00CA198A" w:rsidRPr="0085389A" w:rsidRDefault="00CA198A" w:rsidP="00CA198A">
            <w:pPr>
              <w:rPr>
                <w:rFonts w:cs="Times New Roman"/>
                <w:sz w:val="20"/>
                <w:szCs w:val="20"/>
              </w:rPr>
            </w:pPr>
            <w:r w:rsidRPr="0085389A">
              <w:rPr>
                <w:rFonts w:cs="Times New Roman"/>
                <w:sz w:val="20"/>
                <w:szCs w:val="20"/>
              </w:rPr>
              <w:t>Средства бюджета</w:t>
            </w:r>
            <w:r w:rsidRPr="0085389A">
              <w:rPr>
                <w:rFonts w:cs="Times New Roman"/>
                <w:sz w:val="20"/>
                <w:szCs w:val="20"/>
              </w:rPr>
              <w:br/>
              <w:t>г.о. Электросталь Московской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154 799,40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159 522,30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150 799,20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150 799,20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150 799,20</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766 719,30</w:t>
            </w:r>
          </w:p>
        </w:tc>
      </w:tr>
      <w:tr w:rsidR="00CA198A" w:rsidRPr="0085389A" w:rsidTr="00CA198A">
        <w:trPr>
          <w:gridBefore w:val="2"/>
          <w:gridAfter w:val="1"/>
          <w:wBefore w:w="850" w:type="dxa"/>
          <w:wAfter w:w="141" w:type="dxa"/>
          <w:trHeight w:val="772"/>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CA198A" w:rsidRPr="0085389A" w:rsidRDefault="00CA198A" w:rsidP="00CA198A">
            <w:pPr>
              <w:rPr>
                <w:rFonts w:cs="Times New Roman"/>
                <w:sz w:val="20"/>
                <w:szCs w:val="20"/>
              </w:rPr>
            </w:pPr>
          </w:p>
        </w:tc>
        <w:tc>
          <w:tcPr>
            <w:tcW w:w="1984" w:type="dxa"/>
            <w:gridSpan w:val="2"/>
            <w:tcBorders>
              <w:top w:val="nil"/>
              <w:left w:val="nil"/>
              <w:bottom w:val="single" w:sz="4" w:space="0" w:color="auto"/>
              <w:right w:val="single" w:sz="4" w:space="0" w:color="auto"/>
            </w:tcBorders>
            <w:shd w:val="clear" w:color="auto" w:fill="auto"/>
            <w:hideMark/>
          </w:tcPr>
          <w:p w:rsidR="00CA198A" w:rsidRPr="0085389A" w:rsidRDefault="00CA198A" w:rsidP="00CA198A">
            <w:pPr>
              <w:rPr>
                <w:rFonts w:cs="Times New Roman"/>
                <w:sz w:val="20"/>
                <w:szCs w:val="20"/>
              </w:rPr>
            </w:pPr>
            <w:r w:rsidRPr="0085389A">
              <w:rPr>
                <w:rFonts w:cs="Times New Roman"/>
                <w:sz w:val="20"/>
                <w:szCs w:val="20"/>
              </w:rPr>
              <w:t>Средства бюджета Московской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987 022,00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987 037,00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987 052,00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987 052,00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987 052,00</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4 935 215,00</w:t>
            </w:r>
          </w:p>
        </w:tc>
      </w:tr>
      <w:tr w:rsidR="00CA198A" w:rsidRPr="0085389A" w:rsidTr="00600E6B">
        <w:trPr>
          <w:gridBefore w:val="2"/>
          <w:gridAfter w:val="1"/>
          <w:wBefore w:w="850" w:type="dxa"/>
          <w:wAfter w:w="141" w:type="dxa"/>
          <w:trHeight w:val="406"/>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CA198A" w:rsidRPr="0085389A" w:rsidRDefault="00CA198A" w:rsidP="00CA198A">
            <w:pPr>
              <w:rPr>
                <w:rFonts w:cs="Times New Roman"/>
                <w:sz w:val="20"/>
                <w:szCs w:val="20"/>
              </w:rPr>
            </w:pPr>
            <w:r w:rsidRPr="0085389A">
              <w:rPr>
                <w:rFonts w:cs="Times New Roman"/>
                <w:sz w:val="20"/>
                <w:szCs w:val="20"/>
              </w:rPr>
              <w:t xml:space="preserve">Управление образования Администрации городского округа </w:t>
            </w:r>
            <w:r w:rsidRPr="0085389A">
              <w:rPr>
                <w:rFonts w:cs="Times New Roman"/>
                <w:sz w:val="20"/>
                <w:szCs w:val="20"/>
              </w:rPr>
              <w:lastRenderedPageBreak/>
              <w:t>Электросталь Московской области</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CA198A" w:rsidRPr="0085389A" w:rsidRDefault="00CA198A" w:rsidP="00CA198A">
            <w:pPr>
              <w:jc w:val="center"/>
              <w:rPr>
                <w:rFonts w:cs="Times New Roman"/>
                <w:sz w:val="20"/>
                <w:szCs w:val="20"/>
              </w:rPr>
            </w:pPr>
            <w:r w:rsidRPr="0085389A">
              <w:rPr>
                <w:rFonts w:cs="Times New Roman"/>
                <w:sz w:val="20"/>
                <w:szCs w:val="20"/>
              </w:rPr>
              <w:lastRenderedPageBreak/>
              <w:t>Всего: в том числе: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1 136 293,40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1 141 031,30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1 132 323,20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1 132 323,20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1 132 323,20</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5 674 294,30</w:t>
            </w:r>
          </w:p>
        </w:tc>
      </w:tr>
      <w:tr w:rsidR="00CA198A" w:rsidRPr="0085389A" w:rsidTr="00CA198A">
        <w:trPr>
          <w:gridBefore w:val="2"/>
          <w:gridAfter w:val="1"/>
          <w:wBefore w:w="850" w:type="dxa"/>
          <w:wAfter w:w="141" w:type="dxa"/>
          <w:trHeight w:val="615"/>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984" w:type="dxa"/>
            <w:gridSpan w:val="2"/>
            <w:tcBorders>
              <w:top w:val="nil"/>
              <w:left w:val="nil"/>
              <w:bottom w:val="single" w:sz="4" w:space="0" w:color="auto"/>
              <w:right w:val="single" w:sz="4" w:space="0" w:color="auto"/>
            </w:tcBorders>
            <w:shd w:val="clear" w:color="auto" w:fill="auto"/>
            <w:hideMark/>
          </w:tcPr>
          <w:p w:rsidR="00CA198A" w:rsidRPr="0085389A" w:rsidRDefault="00CA198A" w:rsidP="00CA198A">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Московской </w:t>
            </w:r>
            <w:r w:rsidRPr="0085389A">
              <w:rPr>
                <w:rFonts w:cs="Times New Roman"/>
                <w:sz w:val="20"/>
                <w:szCs w:val="20"/>
              </w:rPr>
              <w:lastRenderedPageBreak/>
              <w:t>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lastRenderedPageBreak/>
              <w:t>154 799,40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159 522,30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150 799,20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150 799,20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150 799,20</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766 719,30</w:t>
            </w:r>
          </w:p>
        </w:tc>
      </w:tr>
      <w:tr w:rsidR="00CA198A" w:rsidRPr="0085389A" w:rsidTr="00CA198A">
        <w:trPr>
          <w:gridBefore w:val="2"/>
          <w:gridAfter w:val="1"/>
          <w:wBefore w:w="850" w:type="dxa"/>
          <w:wAfter w:w="141" w:type="dxa"/>
          <w:trHeight w:val="615"/>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984" w:type="dxa"/>
            <w:gridSpan w:val="2"/>
            <w:tcBorders>
              <w:top w:val="nil"/>
              <w:left w:val="nil"/>
              <w:bottom w:val="single" w:sz="4" w:space="0" w:color="auto"/>
              <w:right w:val="single" w:sz="4" w:space="0" w:color="auto"/>
            </w:tcBorders>
            <w:shd w:val="clear" w:color="auto" w:fill="auto"/>
            <w:hideMark/>
          </w:tcPr>
          <w:p w:rsidR="00CA198A" w:rsidRPr="0085389A" w:rsidRDefault="00CA198A" w:rsidP="00CA198A">
            <w:pPr>
              <w:rPr>
                <w:rFonts w:cs="Times New Roman"/>
                <w:sz w:val="20"/>
                <w:szCs w:val="20"/>
              </w:rPr>
            </w:pPr>
            <w:r w:rsidRPr="0085389A">
              <w:rPr>
                <w:rFonts w:cs="Times New Roman"/>
                <w:sz w:val="20"/>
                <w:szCs w:val="20"/>
              </w:rPr>
              <w:t>Средства бюджета Московской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981 494,00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981 509,00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981 524,00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981 524,00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981 524,00</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4 907 575,00</w:t>
            </w:r>
          </w:p>
        </w:tc>
      </w:tr>
      <w:tr w:rsidR="00CA198A" w:rsidRPr="0085389A" w:rsidTr="00600E6B">
        <w:trPr>
          <w:gridBefore w:val="2"/>
          <w:gridAfter w:val="1"/>
          <w:wBefore w:w="850" w:type="dxa"/>
          <w:wAfter w:w="141" w:type="dxa"/>
          <w:trHeight w:val="367"/>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CA198A" w:rsidRPr="0085389A" w:rsidRDefault="00CA198A" w:rsidP="00CA198A">
            <w:pPr>
              <w:rPr>
                <w:rFonts w:cs="Times New Roman"/>
                <w:sz w:val="20"/>
                <w:szCs w:val="20"/>
              </w:rPr>
            </w:pPr>
            <w:r w:rsidRPr="0085389A">
              <w:rPr>
                <w:rFonts w:cs="Times New Roman"/>
                <w:sz w:val="20"/>
                <w:szCs w:val="20"/>
              </w:rPr>
              <w:t>Администрация городского округа Электросталь</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CA198A" w:rsidRPr="0085389A" w:rsidRDefault="00CA198A" w:rsidP="00CA198A">
            <w:pPr>
              <w:jc w:val="center"/>
              <w:rPr>
                <w:rFonts w:cs="Times New Roman"/>
                <w:sz w:val="20"/>
                <w:szCs w:val="20"/>
              </w:rPr>
            </w:pPr>
            <w:r w:rsidRPr="0085389A">
              <w:rPr>
                <w:rFonts w:cs="Times New Roman"/>
                <w:sz w:val="20"/>
                <w:szCs w:val="20"/>
              </w:rPr>
              <w:t>Всего: в том числе: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27 640,00</w:t>
            </w:r>
          </w:p>
        </w:tc>
      </w:tr>
      <w:tr w:rsidR="00CA198A" w:rsidRPr="0085389A" w:rsidTr="00CA198A">
        <w:trPr>
          <w:gridBefore w:val="2"/>
          <w:gridAfter w:val="1"/>
          <w:wBefore w:w="850" w:type="dxa"/>
          <w:wAfter w:w="141" w:type="dxa"/>
          <w:trHeight w:val="615"/>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984" w:type="dxa"/>
            <w:gridSpan w:val="2"/>
            <w:tcBorders>
              <w:top w:val="nil"/>
              <w:left w:val="nil"/>
              <w:bottom w:val="single" w:sz="4" w:space="0" w:color="auto"/>
              <w:right w:val="single" w:sz="4" w:space="0" w:color="auto"/>
            </w:tcBorders>
            <w:shd w:val="clear" w:color="auto" w:fill="auto"/>
            <w:hideMark/>
          </w:tcPr>
          <w:p w:rsidR="00CA198A" w:rsidRPr="0085389A" w:rsidRDefault="00CA198A" w:rsidP="00CA198A">
            <w:pPr>
              <w:rPr>
                <w:rFonts w:cs="Times New Roman"/>
                <w:sz w:val="20"/>
                <w:szCs w:val="20"/>
              </w:rPr>
            </w:pPr>
            <w:r w:rsidRPr="0085389A">
              <w:rPr>
                <w:rFonts w:cs="Times New Roman"/>
                <w:sz w:val="20"/>
                <w:szCs w:val="20"/>
              </w:rPr>
              <w:t>Средства бюджета</w:t>
            </w:r>
            <w:r w:rsidRPr="0085389A">
              <w:rPr>
                <w:rFonts w:cs="Times New Roman"/>
                <w:sz w:val="20"/>
                <w:szCs w:val="20"/>
              </w:rPr>
              <w:br/>
              <w:t>г.о. Электросталь Московской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0,00</w:t>
            </w:r>
          </w:p>
        </w:tc>
      </w:tr>
      <w:tr w:rsidR="00CA198A" w:rsidRPr="0085389A" w:rsidTr="00CA198A">
        <w:trPr>
          <w:gridBefore w:val="2"/>
          <w:gridAfter w:val="1"/>
          <w:wBefore w:w="850" w:type="dxa"/>
          <w:wAfter w:w="141" w:type="dxa"/>
          <w:trHeight w:val="615"/>
        </w:trPr>
        <w:tc>
          <w:tcPr>
            <w:tcW w:w="1560" w:type="dxa"/>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color w:val="000000"/>
                <w:sz w:val="20"/>
                <w:szCs w:val="20"/>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CA198A" w:rsidRPr="0085389A" w:rsidRDefault="00CA198A" w:rsidP="00CA198A">
            <w:pPr>
              <w:rPr>
                <w:rFonts w:cs="Times New Roman"/>
                <w:sz w:val="20"/>
                <w:szCs w:val="20"/>
              </w:rPr>
            </w:pPr>
          </w:p>
        </w:tc>
        <w:tc>
          <w:tcPr>
            <w:tcW w:w="1984" w:type="dxa"/>
            <w:gridSpan w:val="2"/>
            <w:tcBorders>
              <w:top w:val="nil"/>
              <w:left w:val="nil"/>
              <w:bottom w:val="single" w:sz="4" w:space="0" w:color="auto"/>
              <w:right w:val="single" w:sz="4" w:space="0" w:color="auto"/>
            </w:tcBorders>
            <w:shd w:val="clear" w:color="auto" w:fill="auto"/>
            <w:hideMark/>
          </w:tcPr>
          <w:p w:rsidR="00CA198A" w:rsidRPr="0085389A" w:rsidRDefault="00CA198A" w:rsidP="00CA198A">
            <w:pPr>
              <w:rPr>
                <w:rFonts w:cs="Times New Roman"/>
                <w:sz w:val="20"/>
                <w:szCs w:val="20"/>
              </w:rPr>
            </w:pPr>
            <w:r w:rsidRPr="0085389A">
              <w:rPr>
                <w:rFonts w:cs="Times New Roman"/>
                <w:sz w:val="20"/>
                <w:szCs w:val="20"/>
              </w:rPr>
              <w:t>Средства бюджета Московской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5 528,00</w:t>
            </w:r>
          </w:p>
        </w:tc>
        <w:tc>
          <w:tcPr>
            <w:tcW w:w="1276" w:type="dxa"/>
            <w:tcBorders>
              <w:top w:val="nil"/>
              <w:left w:val="nil"/>
              <w:bottom w:val="single" w:sz="4" w:space="0" w:color="auto"/>
              <w:right w:val="single" w:sz="4" w:space="0" w:color="auto"/>
            </w:tcBorders>
            <w:shd w:val="clear" w:color="auto" w:fill="auto"/>
            <w:noWrap/>
            <w:vAlign w:val="center"/>
            <w:hideMark/>
          </w:tcPr>
          <w:p w:rsidR="00CA198A" w:rsidRPr="00CA198A" w:rsidRDefault="00CA198A" w:rsidP="00CA198A">
            <w:pPr>
              <w:jc w:val="center"/>
              <w:rPr>
                <w:sz w:val="20"/>
                <w:szCs w:val="20"/>
              </w:rPr>
            </w:pPr>
            <w:r w:rsidRPr="00CA198A">
              <w:rPr>
                <w:sz w:val="20"/>
                <w:szCs w:val="20"/>
              </w:rPr>
              <w:t>27 640,00</w:t>
            </w:r>
          </w:p>
        </w:tc>
      </w:tr>
      <w:tr w:rsidR="004A4E7F" w:rsidRPr="0085389A" w:rsidTr="00CA198A">
        <w:trPr>
          <w:gridBefore w:val="2"/>
          <w:gridAfter w:val="1"/>
          <w:wBefore w:w="850" w:type="dxa"/>
          <w:wAfter w:w="141" w:type="dxa"/>
          <w:trHeight w:val="519"/>
        </w:trPr>
        <w:tc>
          <w:tcPr>
            <w:tcW w:w="864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E7F" w:rsidRPr="0085389A" w:rsidRDefault="004A4E7F" w:rsidP="004A4E7F">
            <w:pPr>
              <w:jc w:val="center"/>
              <w:rPr>
                <w:rFonts w:cs="Times New Roman"/>
                <w:color w:val="000000"/>
                <w:sz w:val="20"/>
                <w:szCs w:val="20"/>
              </w:rPr>
            </w:pPr>
            <w:r w:rsidRPr="0085389A">
              <w:rPr>
                <w:rFonts w:cs="Times New Roman"/>
                <w:color w:val="000000"/>
                <w:sz w:val="20"/>
                <w:szCs w:val="20"/>
              </w:rPr>
              <w:t>Планируемые результаты реализации подпрограммы</w:t>
            </w:r>
          </w:p>
        </w:tc>
        <w:tc>
          <w:tcPr>
            <w:tcW w:w="1276" w:type="dxa"/>
            <w:gridSpan w:val="2"/>
            <w:tcBorders>
              <w:top w:val="nil"/>
              <w:left w:val="nil"/>
              <w:bottom w:val="single" w:sz="4" w:space="0" w:color="auto"/>
              <w:right w:val="single" w:sz="4" w:space="0" w:color="auto"/>
            </w:tcBorders>
            <w:shd w:val="clear" w:color="auto" w:fill="auto"/>
            <w:vAlign w:val="center"/>
            <w:hideMark/>
          </w:tcPr>
          <w:p w:rsidR="004A4E7F" w:rsidRPr="004A4E7F" w:rsidRDefault="004A4E7F" w:rsidP="004A4E7F">
            <w:pPr>
              <w:jc w:val="center"/>
              <w:rPr>
                <w:rFonts w:cs="Times New Roman"/>
                <w:color w:val="000000"/>
                <w:sz w:val="20"/>
                <w:szCs w:val="20"/>
              </w:rPr>
            </w:pPr>
            <w:r w:rsidRPr="004A4E7F">
              <w:rPr>
                <w:color w:val="000000"/>
                <w:sz w:val="20"/>
                <w:szCs w:val="20"/>
              </w:rPr>
              <w:t>2017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4A4E7F" w:rsidRPr="004A4E7F" w:rsidRDefault="004A4E7F" w:rsidP="004A4E7F">
            <w:pPr>
              <w:jc w:val="center"/>
              <w:rPr>
                <w:color w:val="000000"/>
                <w:sz w:val="20"/>
                <w:szCs w:val="20"/>
              </w:rPr>
            </w:pPr>
            <w:r w:rsidRPr="004A4E7F">
              <w:rPr>
                <w:color w:val="000000"/>
                <w:sz w:val="20"/>
                <w:szCs w:val="20"/>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4A4E7F" w:rsidRPr="004A4E7F" w:rsidRDefault="004A4E7F" w:rsidP="004A4E7F">
            <w:pPr>
              <w:jc w:val="center"/>
              <w:rPr>
                <w:color w:val="000000"/>
                <w:sz w:val="20"/>
                <w:szCs w:val="20"/>
              </w:rPr>
            </w:pPr>
            <w:r w:rsidRPr="004A4E7F">
              <w:rPr>
                <w:color w:val="000000"/>
                <w:sz w:val="20"/>
                <w:szCs w:val="20"/>
              </w:rPr>
              <w:t>2019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4A4E7F" w:rsidRPr="004A4E7F" w:rsidRDefault="004A4E7F" w:rsidP="004A4E7F">
            <w:pPr>
              <w:jc w:val="center"/>
              <w:rPr>
                <w:color w:val="000000"/>
                <w:sz w:val="20"/>
                <w:szCs w:val="20"/>
              </w:rPr>
            </w:pPr>
            <w:r w:rsidRPr="004A4E7F">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4A4E7F" w:rsidRPr="004A4E7F" w:rsidRDefault="004A4E7F" w:rsidP="004A4E7F">
            <w:pPr>
              <w:jc w:val="center"/>
              <w:rPr>
                <w:color w:val="000000"/>
                <w:sz w:val="20"/>
                <w:szCs w:val="20"/>
              </w:rPr>
            </w:pPr>
            <w:r w:rsidRPr="004A4E7F">
              <w:rPr>
                <w:color w:val="000000"/>
                <w:sz w:val="20"/>
                <w:szCs w:val="20"/>
              </w:rPr>
              <w:t>2021 год</w:t>
            </w:r>
          </w:p>
        </w:tc>
      </w:tr>
      <w:tr w:rsidR="00D209CB" w:rsidRPr="0085389A" w:rsidTr="00CA198A">
        <w:trPr>
          <w:gridBefore w:val="2"/>
          <w:gridAfter w:val="1"/>
          <w:wBefore w:w="850" w:type="dxa"/>
          <w:wAfter w:w="141" w:type="dxa"/>
          <w:trHeight w:val="742"/>
        </w:trPr>
        <w:tc>
          <w:tcPr>
            <w:tcW w:w="8647" w:type="dxa"/>
            <w:gridSpan w:val="10"/>
            <w:tcBorders>
              <w:top w:val="single" w:sz="4" w:space="0" w:color="auto"/>
              <w:left w:val="single" w:sz="4" w:space="0" w:color="auto"/>
              <w:bottom w:val="single" w:sz="4" w:space="0" w:color="auto"/>
              <w:right w:val="single" w:sz="4" w:space="0" w:color="auto"/>
            </w:tcBorders>
            <w:shd w:val="clear" w:color="auto" w:fill="auto"/>
            <w:hideMark/>
          </w:tcPr>
          <w:p w:rsidR="00D209CB" w:rsidRPr="00401022" w:rsidRDefault="00D209CB" w:rsidP="00D209CB">
            <w:pPr>
              <w:rPr>
                <w:rFonts w:cs="Times New Roman"/>
                <w:color w:val="000000"/>
              </w:rPr>
            </w:pPr>
            <w:r w:rsidRPr="00401022">
              <w:t>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w:t>
            </w:r>
            <w:r w:rsidRPr="00401022">
              <w:rPr>
                <w:color w:val="000000"/>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209CB" w:rsidRPr="004A4E7F" w:rsidRDefault="00D209CB" w:rsidP="00D209CB">
            <w:pPr>
              <w:jc w:val="center"/>
              <w:rPr>
                <w:color w:val="000000"/>
                <w:sz w:val="20"/>
                <w:szCs w:val="20"/>
              </w:rPr>
            </w:pPr>
            <w:r>
              <w:rPr>
                <w:color w:val="000000"/>
                <w:sz w:val="20"/>
                <w:szCs w:val="20"/>
              </w:rPr>
              <w:t>116,2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209CB" w:rsidRPr="004A4E7F" w:rsidRDefault="00D209CB" w:rsidP="00D209CB">
            <w:pPr>
              <w:jc w:val="center"/>
              <w:rPr>
                <w:color w:val="000000"/>
                <w:sz w:val="20"/>
                <w:szCs w:val="20"/>
              </w:rPr>
            </w:pPr>
            <w:r>
              <w:rPr>
                <w:color w:val="000000"/>
                <w:sz w:val="20"/>
                <w:szCs w:val="20"/>
              </w:rPr>
              <w:t>110,2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209CB" w:rsidRPr="004A4E7F" w:rsidRDefault="00D209CB" w:rsidP="00D209CB">
            <w:pPr>
              <w:jc w:val="center"/>
              <w:rPr>
                <w:color w:val="000000"/>
                <w:sz w:val="20"/>
                <w:szCs w:val="20"/>
              </w:rPr>
            </w:pPr>
            <w:r>
              <w:rPr>
                <w:color w:val="000000"/>
                <w:sz w:val="20"/>
                <w:szCs w:val="20"/>
              </w:rPr>
              <w:t>104,3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209CB" w:rsidRPr="004A4E7F" w:rsidRDefault="00D209CB" w:rsidP="00D209CB">
            <w:pPr>
              <w:jc w:val="center"/>
              <w:rPr>
                <w:color w:val="000000"/>
                <w:sz w:val="20"/>
                <w:szCs w:val="20"/>
              </w:rPr>
            </w:pPr>
            <w:r>
              <w:rPr>
                <w:color w:val="000000"/>
                <w:sz w:val="20"/>
                <w:szCs w:val="20"/>
              </w:rPr>
              <w:t>104,3</w:t>
            </w:r>
          </w:p>
        </w:tc>
        <w:tc>
          <w:tcPr>
            <w:tcW w:w="1276" w:type="dxa"/>
            <w:tcBorders>
              <w:top w:val="nil"/>
              <w:left w:val="nil"/>
              <w:bottom w:val="single" w:sz="4" w:space="0" w:color="auto"/>
              <w:right w:val="single" w:sz="4" w:space="0" w:color="auto"/>
            </w:tcBorders>
            <w:shd w:val="clear" w:color="auto" w:fill="auto"/>
            <w:noWrap/>
            <w:vAlign w:val="center"/>
            <w:hideMark/>
          </w:tcPr>
          <w:p w:rsidR="00D209CB" w:rsidRPr="004A4E7F" w:rsidRDefault="00D209CB" w:rsidP="00D209CB">
            <w:pPr>
              <w:jc w:val="center"/>
              <w:rPr>
                <w:color w:val="000000"/>
                <w:sz w:val="20"/>
                <w:szCs w:val="20"/>
              </w:rPr>
            </w:pPr>
            <w:r>
              <w:rPr>
                <w:color w:val="000000"/>
                <w:sz w:val="20"/>
                <w:szCs w:val="20"/>
              </w:rPr>
              <w:t>104,3</w:t>
            </w:r>
          </w:p>
        </w:tc>
      </w:tr>
      <w:tr w:rsidR="004A4E7F" w:rsidRPr="0085389A" w:rsidTr="00CA198A">
        <w:trPr>
          <w:gridBefore w:val="2"/>
          <w:gridAfter w:val="1"/>
          <w:wBefore w:w="850" w:type="dxa"/>
          <w:wAfter w:w="141" w:type="dxa"/>
          <w:trHeight w:val="649"/>
        </w:trPr>
        <w:tc>
          <w:tcPr>
            <w:tcW w:w="8647" w:type="dxa"/>
            <w:gridSpan w:val="10"/>
            <w:tcBorders>
              <w:top w:val="single" w:sz="4" w:space="0" w:color="auto"/>
              <w:left w:val="single" w:sz="4" w:space="0" w:color="auto"/>
              <w:bottom w:val="single" w:sz="4" w:space="0" w:color="auto"/>
              <w:right w:val="single" w:sz="4" w:space="0" w:color="auto"/>
            </w:tcBorders>
            <w:shd w:val="clear" w:color="auto" w:fill="auto"/>
            <w:hideMark/>
          </w:tcPr>
          <w:p w:rsidR="004A4E7F" w:rsidRDefault="004A4E7F" w:rsidP="004A4E7F">
            <w:pPr>
              <w:rPr>
                <w:color w:val="000000"/>
                <w:sz w:val="22"/>
                <w:szCs w:val="22"/>
              </w:rPr>
            </w:pPr>
            <w:r>
              <w:rPr>
                <w:color w:val="000000"/>
                <w:sz w:val="22"/>
                <w:szCs w:val="22"/>
              </w:rPr>
              <w:t>Удельный вес численности обучающихся в муниципальных общеобразовательных организациях, занимающихся в первую смену, в общей численности обучающихся общеобразовательных организаций, в том числе: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A4E7F" w:rsidRPr="004A4E7F" w:rsidRDefault="004A4E7F" w:rsidP="004A4E7F">
            <w:pPr>
              <w:jc w:val="center"/>
              <w:rPr>
                <w:color w:val="000000"/>
                <w:sz w:val="20"/>
                <w:szCs w:val="20"/>
              </w:rPr>
            </w:pPr>
            <w:r w:rsidRPr="004A4E7F">
              <w:rPr>
                <w:color w:val="000000"/>
                <w:sz w:val="20"/>
                <w:szCs w:val="20"/>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A4E7F" w:rsidRPr="004A4E7F" w:rsidRDefault="003A5C9B" w:rsidP="004A4E7F">
            <w:pPr>
              <w:jc w:val="center"/>
              <w:rPr>
                <w:color w:val="000000"/>
                <w:sz w:val="20"/>
                <w:szCs w:val="20"/>
              </w:rPr>
            </w:pPr>
            <w:r>
              <w:rPr>
                <w:color w:val="000000"/>
                <w:sz w:val="20"/>
                <w:szCs w:val="20"/>
              </w:rPr>
              <w:t>99</w:t>
            </w:r>
            <w:r w:rsidR="00F90302">
              <w:rPr>
                <w:color w:val="000000"/>
                <w:sz w:val="20"/>
                <w:szCs w:val="20"/>
              </w:rPr>
              <w:t>,4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A4E7F" w:rsidRPr="004A4E7F" w:rsidRDefault="003A5C9B" w:rsidP="004A4E7F">
            <w:pPr>
              <w:jc w:val="center"/>
              <w:rPr>
                <w:color w:val="000000"/>
                <w:sz w:val="20"/>
                <w:szCs w:val="20"/>
              </w:rPr>
            </w:pPr>
            <w:r>
              <w:rPr>
                <w:color w:val="000000"/>
                <w:sz w:val="20"/>
                <w:szCs w:val="20"/>
              </w:rPr>
              <w:t>99</w:t>
            </w:r>
            <w:r w:rsidR="00F90302">
              <w:rPr>
                <w:color w:val="000000"/>
                <w:sz w:val="20"/>
                <w:szCs w:val="20"/>
              </w:rPr>
              <w:t>,4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A4E7F" w:rsidRPr="004A4E7F" w:rsidRDefault="004A4E7F" w:rsidP="004A4E7F">
            <w:pPr>
              <w:jc w:val="center"/>
              <w:rPr>
                <w:color w:val="000000"/>
                <w:sz w:val="20"/>
                <w:szCs w:val="20"/>
              </w:rPr>
            </w:pPr>
            <w:r w:rsidRPr="004A4E7F">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4A4E7F" w:rsidRPr="004A4E7F" w:rsidRDefault="004A4E7F" w:rsidP="004A4E7F">
            <w:pPr>
              <w:jc w:val="center"/>
              <w:rPr>
                <w:color w:val="000000"/>
                <w:sz w:val="20"/>
                <w:szCs w:val="20"/>
              </w:rPr>
            </w:pPr>
            <w:r w:rsidRPr="004A4E7F">
              <w:rPr>
                <w:color w:val="000000"/>
                <w:sz w:val="20"/>
                <w:szCs w:val="20"/>
              </w:rPr>
              <w:t>100</w:t>
            </w:r>
          </w:p>
        </w:tc>
      </w:tr>
      <w:tr w:rsidR="004A4E7F" w:rsidRPr="0085389A" w:rsidTr="00600E6B">
        <w:trPr>
          <w:gridBefore w:val="2"/>
          <w:gridAfter w:val="1"/>
          <w:wBefore w:w="850" w:type="dxa"/>
          <w:wAfter w:w="141" w:type="dxa"/>
          <w:trHeight w:val="335"/>
        </w:trPr>
        <w:tc>
          <w:tcPr>
            <w:tcW w:w="8647" w:type="dxa"/>
            <w:gridSpan w:val="10"/>
            <w:tcBorders>
              <w:top w:val="single" w:sz="4" w:space="0" w:color="auto"/>
              <w:left w:val="single" w:sz="4" w:space="0" w:color="auto"/>
              <w:bottom w:val="single" w:sz="4" w:space="0" w:color="auto"/>
              <w:right w:val="single" w:sz="4" w:space="0" w:color="auto"/>
            </w:tcBorders>
            <w:shd w:val="clear" w:color="auto" w:fill="auto"/>
          </w:tcPr>
          <w:p w:rsidR="004A4E7F" w:rsidRDefault="004A4E7F" w:rsidP="004A4E7F">
            <w:pPr>
              <w:rPr>
                <w:color w:val="000000"/>
                <w:sz w:val="22"/>
                <w:szCs w:val="22"/>
              </w:rPr>
            </w:pPr>
            <w:r>
              <w:rPr>
                <w:color w:val="000000"/>
                <w:sz w:val="22"/>
                <w:szCs w:val="22"/>
              </w:rPr>
              <w:t>Доля обучающихся во вторую смену, (%)</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1</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F90302" w:rsidP="004A4E7F">
            <w:pPr>
              <w:jc w:val="center"/>
              <w:rPr>
                <w:color w:val="000000"/>
                <w:sz w:val="20"/>
                <w:szCs w:val="20"/>
              </w:rPr>
            </w:pPr>
            <w:r>
              <w:rPr>
                <w:color w:val="000000"/>
                <w:sz w:val="20"/>
                <w:szCs w:val="20"/>
              </w:rPr>
              <w:t>0,6</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F90302" w:rsidP="004A4E7F">
            <w:pPr>
              <w:jc w:val="center"/>
              <w:rPr>
                <w:color w:val="000000"/>
                <w:sz w:val="20"/>
                <w:szCs w:val="20"/>
              </w:rPr>
            </w:pPr>
            <w:r>
              <w:rPr>
                <w:color w:val="000000"/>
                <w:sz w:val="20"/>
                <w:szCs w:val="20"/>
              </w:rPr>
              <w:t>0,6</w:t>
            </w:r>
          </w:p>
        </w:tc>
        <w:tc>
          <w:tcPr>
            <w:tcW w:w="1418"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0</w:t>
            </w:r>
          </w:p>
        </w:tc>
      </w:tr>
      <w:tr w:rsidR="004A4E7F" w:rsidRPr="0085389A" w:rsidTr="00CA198A">
        <w:trPr>
          <w:gridBefore w:val="2"/>
          <w:gridAfter w:val="1"/>
          <w:wBefore w:w="850" w:type="dxa"/>
          <w:wAfter w:w="141" w:type="dxa"/>
          <w:trHeight w:val="649"/>
        </w:trPr>
        <w:tc>
          <w:tcPr>
            <w:tcW w:w="8647" w:type="dxa"/>
            <w:gridSpan w:val="10"/>
            <w:tcBorders>
              <w:top w:val="single" w:sz="4" w:space="0" w:color="auto"/>
              <w:left w:val="single" w:sz="4" w:space="0" w:color="auto"/>
              <w:bottom w:val="single" w:sz="4" w:space="0" w:color="auto"/>
              <w:right w:val="single" w:sz="4" w:space="0" w:color="auto"/>
            </w:tcBorders>
            <w:shd w:val="clear" w:color="auto" w:fill="auto"/>
          </w:tcPr>
          <w:p w:rsidR="004A4E7F" w:rsidRDefault="004A4E7F" w:rsidP="004A4E7F">
            <w:pPr>
              <w:rPr>
                <w:color w:val="000000"/>
                <w:sz w:val="22"/>
                <w:szCs w:val="22"/>
              </w:rPr>
            </w:pPr>
            <w:r>
              <w:rPr>
                <w:color w:val="000000"/>
                <w:sz w:val="22"/>
                <w:szCs w:val="22"/>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74</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83,2</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91,5</w:t>
            </w:r>
          </w:p>
        </w:tc>
        <w:tc>
          <w:tcPr>
            <w:tcW w:w="1418"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96,2</w:t>
            </w:r>
          </w:p>
        </w:tc>
        <w:tc>
          <w:tcPr>
            <w:tcW w:w="1276" w:type="dxa"/>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100</w:t>
            </w:r>
          </w:p>
        </w:tc>
      </w:tr>
      <w:tr w:rsidR="004A4E7F" w:rsidRPr="0085389A" w:rsidTr="00CA198A">
        <w:trPr>
          <w:gridBefore w:val="2"/>
          <w:gridAfter w:val="1"/>
          <w:wBefore w:w="850" w:type="dxa"/>
          <w:wAfter w:w="141" w:type="dxa"/>
          <w:trHeight w:val="649"/>
        </w:trPr>
        <w:tc>
          <w:tcPr>
            <w:tcW w:w="8647" w:type="dxa"/>
            <w:gridSpan w:val="10"/>
            <w:tcBorders>
              <w:top w:val="single" w:sz="4" w:space="0" w:color="auto"/>
              <w:left w:val="single" w:sz="4" w:space="0" w:color="auto"/>
              <w:bottom w:val="single" w:sz="4" w:space="0" w:color="auto"/>
              <w:right w:val="single" w:sz="4" w:space="0" w:color="auto"/>
            </w:tcBorders>
            <w:shd w:val="clear" w:color="auto" w:fill="auto"/>
          </w:tcPr>
          <w:p w:rsidR="004A4E7F" w:rsidRDefault="004A4E7F" w:rsidP="004A4E7F">
            <w:pPr>
              <w:rPr>
                <w:color w:val="000000"/>
              </w:rPr>
            </w:pPr>
            <w:r>
              <w:rPr>
                <w:color w:val="000000"/>
              </w:rPr>
              <w:t>Количество построенных общеобразовательных организаций по годам реализации программы, в том числе за счет внебюджетных источников, (шт.)</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 xml:space="preserve"> - </w:t>
            </w:r>
          </w:p>
        </w:tc>
        <w:tc>
          <w:tcPr>
            <w:tcW w:w="1418"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 xml:space="preserve"> - </w:t>
            </w:r>
          </w:p>
        </w:tc>
      </w:tr>
      <w:tr w:rsidR="004A4E7F" w:rsidRPr="0085389A" w:rsidTr="00CA198A">
        <w:trPr>
          <w:gridBefore w:val="2"/>
          <w:gridAfter w:val="1"/>
          <w:wBefore w:w="850" w:type="dxa"/>
          <w:wAfter w:w="141" w:type="dxa"/>
          <w:trHeight w:val="649"/>
        </w:trPr>
        <w:tc>
          <w:tcPr>
            <w:tcW w:w="8647" w:type="dxa"/>
            <w:gridSpan w:val="10"/>
            <w:tcBorders>
              <w:top w:val="single" w:sz="4" w:space="0" w:color="auto"/>
              <w:left w:val="single" w:sz="4" w:space="0" w:color="auto"/>
              <w:bottom w:val="single" w:sz="4" w:space="0" w:color="auto"/>
              <w:right w:val="single" w:sz="4" w:space="0" w:color="auto"/>
            </w:tcBorders>
            <w:shd w:val="clear" w:color="auto" w:fill="auto"/>
          </w:tcPr>
          <w:p w:rsidR="004A4E7F" w:rsidRDefault="004A4E7F" w:rsidP="004A4E7F">
            <w:pPr>
              <w:rPr>
                <w:color w:val="000000"/>
              </w:rPr>
            </w:pPr>
            <w:r>
              <w:rPr>
                <w:color w:val="000000"/>
              </w:rPr>
              <w:t>Количество новых мест субъектов Российской Федерации общеобразовательных организациях, из них количество созданных мест в построенном или приобретенном (выкупленном) здании общеобразовательной организации, (мест)</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3B20F6" w:rsidP="004A4E7F">
            <w:pPr>
              <w:jc w:val="center"/>
              <w:rPr>
                <w:color w:val="000000"/>
                <w:sz w:val="20"/>
                <w:szCs w:val="20"/>
              </w:rPr>
            </w:pPr>
            <w:r>
              <w:rPr>
                <w:color w:val="000000"/>
                <w:sz w:val="20"/>
                <w:szCs w:val="20"/>
              </w:rPr>
              <w:t>30</w:t>
            </w:r>
          </w:p>
        </w:tc>
        <w:tc>
          <w:tcPr>
            <w:tcW w:w="1276" w:type="dxa"/>
            <w:gridSpan w:val="2"/>
            <w:tcBorders>
              <w:top w:val="nil"/>
              <w:left w:val="nil"/>
              <w:bottom w:val="single" w:sz="4" w:space="0" w:color="auto"/>
              <w:right w:val="single" w:sz="4" w:space="0" w:color="auto"/>
            </w:tcBorders>
            <w:shd w:val="clear" w:color="auto" w:fill="auto"/>
            <w:noWrap/>
            <w:vAlign w:val="center"/>
          </w:tcPr>
          <w:p w:rsidR="004A4E7F" w:rsidRPr="004A4E7F" w:rsidRDefault="003B20F6" w:rsidP="004A4E7F">
            <w:pPr>
              <w:jc w:val="center"/>
              <w:rPr>
                <w:color w:val="000000"/>
                <w:sz w:val="20"/>
                <w:szCs w:val="20"/>
              </w:rPr>
            </w:pPr>
            <w:r>
              <w:rPr>
                <w:color w:val="000000"/>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rsidR="004A4E7F" w:rsidRPr="004A4E7F" w:rsidRDefault="004A4E7F" w:rsidP="00D209CB">
            <w:pPr>
              <w:jc w:val="center"/>
              <w:rPr>
                <w:color w:val="000000"/>
                <w:sz w:val="20"/>
                <w:szCs w:val="20"/>
              </w:rPr>
            </w:pPr>
            <w:r w:rsidRPr="004A4E7F">
              <w:rPr>
                <w:color w:val="000000"/>
                <w:sz w:val="20"/>
                <w:szCs w:val="20"/>
              </w:rPr>
              <w:t>9</w:t>
            </w:r>
            <w:r w:rsidR="00D209CB">
              <w:rPr>
                <w:color w:val="000000"/>
                <w:sz w:val="20"/>
                <w:szCs w:val="20"/>
              </w:rPr>
              <w:t>7</w:t>
            </w:r>
            <w:r w:rsidRPr="004A4E7F">
              <w:rPr>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rsidR="004A4E7F" w:rsidRPr="004A4E7F" w:rsidRDefault="004A4E7F" w:rsidP="004A4E7F">
            <w:pPr>
              <w:jc w:val="center"/>
              <w:rPr>
                <w:color w:val="000000"/>
                <w:sz w:val="20"/>
                <w:szCs w:val="20"/>
              </w:rPr>
            </w:pPr>
            <w:r w:rsidRPr="004A4E7F">
              <w:rPr>
                <w:color w:val="000000"/>
                <w:sz w:val="20"/>
                <w:szCs w:val="20"/>
              </w:rPr>
              <w:t xml:space="preserve"> -</w:t>
            </w:r>
          </w:p>
        </w:tc>
      </w:tr>
      <w:tr w:rsidR="004A4E7F" w:rsidRPr="0085389A" w:rsidTr="00600E6B">
        <w:trPr>
          <w:gridBefore w:val="2"/>
          <w:gridAfter w:val="1"/>
          <w:wBefore w:w="850" w:type="dxa"/>
          <w:wAfter w:w="141" w:type="dxa"/>
          <w:trHeight w:val="264"/>
        </w:trPr>
        <w:tc>
          <w:tcPr>
            <w:tcW w:w="8647" w:type="dxa"/>
            <w:gridSpan w:val="10"/>
            <w:tcBorders>
              <w:top w:val="single" w:sz="4" w:space="0" w:color="auto"/>
              <w:left w:val="single" w:sz="4" w:space="0" w:color="auto"/>
              <w:bottom w:val="single" w:sz="4" w:space="0" w:color="auto"/>
              <w:right w:val="single" w:sz="4" w:space="0" w:color="auto"/>
            </w:tcBorders>
            <w:shd w:val="clear" w:color="auto" w:fill="auto"/>
            <w:hideMark/>
          </w:tcPr>
          <w:p w:rsidR="004A4E7F" w:rsidRDefault="004A4E7F" w:rsidP="004A4E7F">
            <w:pPr>
              <w:rPr>
                <w:color w:val="000000"/>
              </w:rPr>
            </w:pPr>
            <w:r>
              <w:rPr>
                <w:color w:val="000000"/>
              </w:rPr>
              <w:t>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объектов в муниципальном образовании,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A4E7F" w:rsidRPr="004A4E7F" w:rsidRDefault="004A4E7F" w:rsidP="004A4E7F">
            <w:pPr>
              <w:jc w:val="center"/>
              <w:rPr>
                <w:color w:val="000000"/>
                <w:sz w:val="20"/>
                <w:szCs w:val="20"/>
              </w:rPr>
            </w:pPr>
            <w:r w:rsidRPr="004A4E7F">
              <w:rPr>
                <w:color w:val="000000"/>
                <w:sz w:val="20"/>
                <w:szCs w:val="20"/>
              </w:rPr>
              <w:t>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A4E7F" w:rsidRPr="004A4E7F" w:rsidRDefault="004A4E7F" w:rsidP="004A4E7F">
            <w:pPr>
              <w:jc w:val="center"/>
              <w:rPr>
                <w:color w:val="000000"/>
                <w:sz w:val="20"/>
                <w:szCs w:val="20"/>
              </w:rPr>
            </w:pPr>
            <w:r w:rsidRPr="004A4E7F">
              <w:rPr>
                <w:color w:val="000000"/>
                <w:sz w:val="20"/>
                <w:szCs w:val="20"/>
              </w:rPr>
              <w:t>64,0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A4E7F" w:rsidRPr="004A4E7F" w:rsidRDefault="004A4E7F" w:rsidP="004A4E7F">
            <w:pPr>
              <w:jc w:val="center"/>
              <w:rPr>
                <w:color w:val="000000"/>
                <w:sz w:val="20"/>
                <w:szCs w:val="20"/>
              </w:rPr>
            </w:pPr>
            <w:r w:rsidRPr="004A4E7F">
              <w:rPr>
                <w:color w:val="000000"/>
                <w:sz w:val="20"/>
                <w:szCs w:val="20"/>
              </w:rPr>
              <w:t>66,1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A4E7F" w:rsidRPr="004A4E7F" w:rsidRDefault="004A4E7F" w:rsidP="004A4E7F">
            <w:pPr>
              <w:jc w:val="center"/>
              <w:rPr>
                <w:color w:val="000000"/>
                <w:sz w:val="20"/>
                <w:szCs w:val="20"/>
              </w:rPr>
            </w:pPr>
            <w:r w:rsidRPr="004A4E7F">
              <w:rPr>
                <w:color w:val="000000"/>
                <w:sz w:val="20"/>
                <w:szCs w:val="20"/>
              </w:rPr>
              <w:t>68,2</w:t>
            </w:r>
          </w:p>
        </w:tc>
        <w:tc>
          <w:tcPr>
            <w:tcW w:w="1276" w:type="dxa"/>
            <w:tcBorders>
              <w:top w:val="nil"/>
              <w:left w:val="nil"/>
              <w:bottom w:val="single" w:sz="4" w:space="0" w:color="auto"/>
              <w:right w:val="single" w:sz="4" w:space="0" w:color="auto"/>
            </w:tcBorders>
            <w:shd w:val="clear" w:color="auto" w:fill="auto"/>
            <w:noWrap/>
            <w:vAlign w:val="center"/>
            <w:hideMark/>
          </w:tcPr>
          <w:p w:rsidR="004A4E7F" w:rsidRPr="004A4E7F" w:rsidRDefault="004A4E7F" w:rsidP="004A4E7F">
            <w:pPr>
              <w:jc w:val="center"/>
              <w:rPr>
                <w:color w:val="000000"/>
                <w:sz w:val="20"/>
                <w:szCs w:val="20"/>
              </w:rPr>
            </w:pPr>
            <w:r w:rsidRPr="004A4E7F">
              <w:rPr>
                <w:color w:val="000000"/>
                <w:sz w:val="20"/>
                <w:szCs w:val="20"/>
              </w:rPr>
              <w:t>68,2</w:t>
            </w:r>
          </w:p>
        </w:tc>
      </w:tr>
    </w:tbl>
    <w:p w:rsidR="004516A8" w:rsidRDefault="0054004C" w:rsidP="00426952">
      <w:pPr>
        <w:rPr>
          <w:sz w:val="20"/>
          <w:szCs w:val="20"/>
        </w:rPr>
      </w:pPr>
      <w:r>
        <w:rPr>
          <w:sz w:val="20"/>
          <w:szCs w:val="20"/>
        </w:rPr>
        <w:lastRenderedPageBreak/>
        <w:tab/>
      </w:r>
    </w:p>
    <w:tbl>
      <w:tblPr>
        <w:tblW w:w="16302" w:type="dxa"/>
        <w:tblInd w:w="-743" w:type="dxa"/>
        <w:tblLayout w:type="fixed"/>
        <w:tblLook w:val="04A0" w:firstRow="1" w:lastRow="0" w:firstColumn="1" w:lastColumn="0" w:noHBand="0" w:noVBand="1"/>
      </w:tblPr>
      <w:tblGrid>
        <w:gridCol w:w="616"/>
        <w:gridCol w:w="1795"/>
        <w:gridCol w:w="921"/>
        <w:gridCol w:w="1205"/>
        <w:gridCol w:w="1276"/>
        <w:gridCol w:w="1275"/>
        <w:gridCol w:w="1316"/>
        <w:gridCol w:w="1378"/>
        <w:gridCol w:w="1344"/>
        <w:gridCol w:w="1316"/>
        <w:gridCol w:w="1316"/>
        <w:gridCol w:w="843"/>
        <w:gridCol w:w="1701"/>
      </w:tblGrid>
      <w:tr w:rsidR="004516A8" w:rsidRPr="004516A8" w:rsidTr="00385FA9">
        <w:trPr>
          <w:trHeight w:val="409"/>
        </w:trPr>
        <w:tc>
          <w:tcPr>
            <w:tcW w:w="616" w:type="dxa"/>
            <w:tcBorders>
              <w:top w:val="nil"/>
              <w:left w:val="nil"/>
              <w:bottom w:val="nil"/>
              <w:right w:val="nil"/>
            </w:tcBorders>
            <w:shd w:val="clear" w:color="auto" w:fill="auto"/>
            <w:vAlign w:val="center"/>
            <w:hideMark/>
          </w:tcPr>
          <w:p w:rsidR="004516A8" w:rsidRPr="004516A8" w:rsidRDefault="004516A8" w:rsidP="004516A8">
            <w:pPr>
              <w:rPr>
                <w:rFonts w:cs="Times New Roman"/>
                <w:sz w:val="20"/>
                <w:szCs w:val="20"/>
              </w:rPr>
            </w:pPr>
            <w:bookmarkStart w:id="5" w:name="RANGE!A1:M142"/>
            <w:bookmarkEnd w:id="5"/>
          </w:p>
        </w:tc>
        <w:tc>
          <w:tcPr>
            <w:tcW w:w="1795" w:type="dxa"/>
            <w:tcBorders>
              <w:top w:val="nil"/>
              <w:left w:val="nil"/>
              <w:bottom w:val="nil"/>
              <w:right w:val="nil"/>
            </w:tcBorders>
            <w:shd w:val="clear" w:color="auto" w:fill="auto"/>
            <w:vAlign w:val="center"/>
            <w:hideMark/>
          </w:tcPr>
          <w:p w:rsidR="004516A8" w:rsidRPr="004516A8" w:rsidRDefault="004516A8" w:rsidP="004516A8">
            <w:pPr>
              <w:rPr>
                <w:rFonts w:cs="Times New Roman"/>
                <w:sz w:val="20"/>
                <w:szCs w:val="20"/>
              </w:rPr>
            </w:pPr>
          </w:p>
        </w:tc>
        <w:tc>
          <w:tcPr>
            <w:tcW w:w="921" w:type="dxa"/>
            <w:tcBorders>
              <w:top w:val="nil"/>
              <w:left w:val="nil"/>
              <w:bottom w:val="nil"/>
              <w:right w:val="nil"/>
            </w:tcBorders>
            <w:shd w:val="clear" w:color="auto" w:fill="auto"/>
            <w:vAlign w:val="center"/>
            <w:hideMark/>
          </w:tcPr>
          <w:p w:rsidR="004516A8" w:rsidRPr="004516A8" w:rsidRDefault="004516A8" w:rsidP="004516A8">
            <w:pPr>
              <w:rPr>
                <w:rFonts w:cs="Times New Roman"/>
                <w:sz w:val="20"/>
                <w:szCs w:val="20"/>
              </w:rPr>
            </w:pPr>
          </w:p>
        </w:tc>
        <w:tc>
          <w:tcPr>
            <w:tcW w:w="1205"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276"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275"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16"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78"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44"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16"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3860" w:type="dxa"/>
            <w:gridSpan w:val="3"/>
            <w:vMerge w:val="restart"/>
            <w:tcBorders>
              <w:top w:val="nil"/>
              <w:left w:val="nil"/>
              <w:bottom w:val="nil"/>
              <w:right w:val="nil"/>
            </w:tcBorders>
            <w:shd w:val="clear" w:color="auto" w:fill="auto"/>
            <w:hideMark/>
          </w:tcPr>
          <w:p w:rsidR="004516A8" w:rsidRPr="00475F59" w:rsidRDefault="004516A8" w:rsidP="00AB7AD8">
            <w:pPr>
              <w:rPr>
                <w:rFonts w:cs="Times New Roman"/>
                <w:color w:val="000000"/>
                <w:sz w:val="20"/>
                <w:szCs w:val="20"/>
              </w:rPr>
            </w:pPr>
            <w:r w:rsidRPr="00475F59">
              <w:rPr>
                <w:rFonts w:cs="Times New Roman"/>
                <w:color w:val="000000"/>
                <w:sz w:val="20"/>
                <w:szCs w:val="20"/>
              </w:rPr>
              <w:t xml:space="preserve">Приложение №1 к подпрограмме II </w:t>
            </w:r>
            <w:r w:rsidRPr="00475F59">
              <w:rPr>
                <w:rFonts w:cs="Times New Roman"/>
                <w:color w:val="000000"/>
                <w:sz w:val="20"/>
                <w:szCs w:val="20"/>
              </w:rPr>
              <w:br/>
            </w:r>
            <w:r w:rsidR="00AB7AD8">
              <w:rPr>
                <w:rFonts w:cs="Times New Roman"/>
                <w:color w:val="000000"/>
                <w:sz w:val="20"/>
                <w:szCs w:val="20"/>
              </w:rPr>
              <w:t>«Общее образование»</w:t>
            </w:r>
            <w:r w:rsidRPr="00475F59">
              <w:rPr>
                <w:rFonts w:cs="Times New Roman"/>
                <w:color w:val="000000"/>
                <w:sz w:val="20"/>
                <w:szCs w:val="20"/>
              </w:rPr>
              <w:t xml:space="preserve"> муниципальной  программы </w:t>
            </w:r>
            <w:r w:rsidR="00037539">
              <w:rPr>
                <w:rFonts w:cs="Times New Roman"/>
                <w:color w:val="000000"/>
                <w:sz w:val="20"/>
                <w:szCs w:val="20"/>
              </w:rPr>
              <w:t>«</w:t>
            </w:r>
            <w:r w:rsidRPr="00475F59">
              <w:rPr>
                <w:rFonts w:cs="Times New Roman"/>
                <w:color w:val="000000"/>
                <w:sz w:val="20"/>
                <w:szCs w:val="20"/>
              </w:rPr>
              <w:t>Развитие системы образования городского округа Электросталь</w:t>
            </w:r>
            <w:r w:rsidR="00037539">
              <w:rPr>
                <w:rFonts w:cs="Times New Roman"/>
                <w:color w:val="000000"/>
                <w:sz w:val="20"/>
                <w:szCs w:val="20"/>
              </w:rPr>
              <w:t>»</w:t>
            </w:r>
            <w:r w:rsidRPr="00475F59">
              <w:rPr>
                <w:rFonts w:cs="Times New Roman"/>
                <w:color w:val="000000"/>
                <w:sz w:val="20"/>
                <w:szCs w:val="20"/>
              </w:rPr>
              <w:t xml:space="preserve"> на 201</w:t>
            </w:r>
            <w:r w:rsidR="00037539">
              <w:rPr>
                <w:rFonts w:cs="Times New Roman"/>
                <w:color w:val="000000"/>
                <w:sz w:val="20"/>
                <w:szCs w:val="20"/>
              </w:rPr>
              <w:t>7</w:t>
            </w:r>
            <w:r w:rsidRPr="00475F59">
              <w:rPr>
                <w:rFonts w:cs="Times New Roman"/>
                <w:color w:val="000000"/>
                <w:sz w:val="20"/>
                <w:szCs w:val="20"/>
              </w:rPr>
              <w:t>-20</w:t>
            </w:r>
            <w:r w:rsidR="00037539">
              <w:rPr>
                <w:rFonts w:cs="Times New Roman"/>
                <w:color w:val="000000"/>
                <w:sz w:val="20"/>
                <w:szCs w:val="20"/>
              </w:rPr>
              <w:t>21</w:t>
            </w:r>
            <w:r w:rsidRPr="00475F59">
              <w:rPr>
                <w:rFonts w:cs="Times New Roman"/>
                <w:color w:val="000000"/>
                <w:sz w:val="20"/>
                <w:szCs w:val="20"/>
              </w:rPr>
              <w:t>годы</w:t>
            </w:r>
          </w:p>
        </w:tc>
      </w:tr>
      <w:tr w:rsidR="004516A8" w:rsidRPr="004516A8" w:rsidTr="004516A8">
        <w:trPr>
          <w:trHeight w:val="492"/>
        </w:trPr>
        <w:tc>
          <w:tcPr>
            <w:tcW w:w="616" w:type="dxa"/>
            <w:tcBorders>
              <w:top w:val="nil"/>
              <w:left w:val="nil"/>
              <w:bottom w:val="nil"/>
              <w:right w:val="nil"/>
            </w:tcBorders>
            <w:shd w:val="clear" w:color="auto" w:fill="auto"/>
            <w:vAlign w:val="center"/>
            <w:hideMark/>
          </w:tcPr>
          <w:p w:rsidR="004516A8" w:rsidRPr="004516A8" w:rsidRDefault="004516A8" w:rsidP="004516A8">
            <w:pPr>
              <w:jc w:val="center"/>
              <w:rPr>
                <w:rFonts w:cs="Times New Roman"/>
                <w:color w:val="000000"/>
                <w:sz w:val="22"/>
                <w:szCs w:val="22"/>
              </w:rPr>
            </w:pPr>
          </w:p>
        </w:tc>
        <w:tc>
          <w:tcPr>
            <w:tcW w:w="1795" w:type="dxa"/>
            <w:tcBorders>
              <w:top w:val="nil"/>
              <w:left w:val="nil"/>
              <w:bottom w:val="nil"/>
              <w:right w:val="nil"/>
            </w:tcBorders>
            <w:shd w:val="clear" w:color="auto" w:fill="auto"/>
            <w:vAlign w:val="center"/>
            <w:hideMark/>
          </w:tcPr>
          <w:p w:rsidR="004516A8" w:rsidRPr="004516A8" w:rsidRDefault="004516A8" w:rsidP="004516A8">
            <w:pPr>
              <w:rPr>
                <w:rFonts w:cs="Times New Roman"/>
                <w:sz w:val="20"/>
                <w:szCs w:val="20"/>
              </w:rPr>
            </w:pPr>
          </w:p>
        </w:tc>
        <w:tc>
          <w:tcPr>
            <w:tcW w:w="921" w:type="dxa"/>
            <w:tcBorders>
              <w:top w:val="nil"/>
              <w:left w:val="nil"/>
              <w:bottom w:val="nil"/>
              <w:right w:val="nil"/>
            </w:tcBorders>
            <w:shd w:val="clear" w:color="auto" w:fill="auto"/>
            <w:vAlign w:val="center"/>
            <w:hideMark/>
          </w:tcPr>
          <w:p w:rsidR="004516A8" w:rsidRPr="004516A8" w:rsidRDefault="004516A8" w:rsidP="004516A8">
            <w:pPr>
              <w:rPr>
                <w:rFonts w:cs="Times New Roman"/>
                <w:sz w:val="20"/>
                <w:szCs w:val="20"/>
              </w:rPr>
            </w:pPr>
          </w:p>
        </w:tc>
        <w:tc>
          <w:tcPr>
            <w:tcW w:w="1205"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276"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275"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16"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78"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44"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16"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3860" w:type="dxa"/>
            <w:gridSpan w:val="3"/>
            <w:vMerge/>
            <w:tcBorders>
              <w:top w:val="nil"/>
              <w:left w:val="nil"/>
              <w:bottom w:val="nil"/>
              <w:right w:val="nil"/>
            </w:tcBorders>
            <w:vAlign w:val="center"/>
            <w:hideMark/>
          </w:tcPr>
          <w:p w:rsidR="004516A8" w:rsidRPr="00475F59" w:rsidRDefault="004516A8" w:rsidP="004516A8">
            <w:pPr>
              <w:rPr>
                <w:rFonts w:cs="Times New Roman"/>
                <w:color w:val="000000"/>
                <w:sz w:val="22"/>
                <w:szCs w:val="22"/>
              </w:rPr>
            </w:pPr>
          </w:p>
        </w:tc>
      </w:tr>
      <w:tr w:rsidR="004516A8" w:rsidRPr="004516A8" w:rsidTr="004516A8">
        <w:trPr>
          <w:trHeight w:val="649"/>
        </w:trPr>
        <w:tc>
          <w:tcPr>
            <w:tcW w:w="616" w:type="dxa"/>
            <w:tcBorders>
              <w:top w:val="nil"/>
              <w:left w:val="nil"/>
              <w:bottom w:val="nil"/>
              <w:right w:val="nil"/>
            </w:tcBorders>
            <w:shd w:val="clear" w:color="auto" w:fill="auto"/>
            <w:vAlign w:val="center"/>
            <w:hideMark/>
          </w:tcPr>
          <w:p w:rsidR="004516A8" w:rsidRPr="004516A8" w:rsidRDefault="004516A8" w:rsidP="004516A8">
            <w:pPr>
              <w:rPr>
                <w:rFonts w:cs="Times New Roman"/>
                <w:sz w:val="20"/>
                <w:szCs w:val="20"/>
              </w:rPr>
            </w:pPr>
          </w:p>
        </w:tc>
        <w:tc>
          <w:tcPr>
            <w:tcW w:w="1795" w:type="dxa"/>
            <w:tcBorders>
              <w:top w:val="nil"/>
              <w:left w:val="nil"/>
              <w:bottom w:val="nil"/>
              <w:right w:val="nil"/>
            </w:tcBorders>
            <w:shd w:val="clear" w:color="auto" w:fill="auto"/>
            <w:vAlign w:val="center"/>
            <w:hideMark/>
          </w:tcPr>
          <w:p w:rsidR="004516A8" w:rsidRPr="004516A8" w:rsidRDefault="004516A8" w:rsidP="004516A8">
            <w:pPr>
              <w:rPr>
                <w:rFonts w:cs="Times New Roman"/>
                <w:sz w:val="20"/>
                <w:szCs w:val="20"/>
              </w:rPr>
            </w:pPr>
          </w:p>
        </w:tc>
        <w:tc>
          <w:tcPr>
            <w:tcW w:w="921" w:type="dxa"/>
            <w:tcBorders>
              <w:top w:val="nil"/>
              <w:left w:val="nil"/>
              <w:bottom w:val="nil"/>
              <w:right w:val="nil"/>
            </w:tcBorders>
            <w:shd w:val="clear" w:color="auto" w:fill="auto"/>
            <w:vAlign w:val="center"/>
            <w:hideMark/>
          </w:tcPr>
          <w:p w:rsidR="004516A8" w:rsidRPr="004516A8" w:rsidRDefault="004516A8" w:rsidP="004516A8">
            <w:pPr>
              <w:rPr>
                <w:rFonts w:cs="Times New Roman"/>
                <w:sz w:val="20"/>
                <w:szCs w:val="20"/>
              </w:rPr>
            </w:pPr>
          </w:p>
        </w:tc>
        <w:tc>
          <w:tcPr>
            <w:tcW w:w="1205"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276"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275"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16"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78"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44"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1316" w:type="dxa"/>
            <w:tcBorders>
              <w:top w:val="nil"/>
              <w:left w:val="nil"/>
              <w:bottom w:val="nil"/>
              <w:right w:val="nil"/>
            </w:tcBorders>
            <w:shd w:val="clear" w:color="auto" w:fill="auto"/>
            <w:vAlign w:val="bottom"/>
            <w:hideMark/>
          </w:tcPr>
          <w:p w:rsidR="004516A8" w:rsidRPr="004516A8" w:rsidRDefault="004516A8" w:rsidP="004516A8">
            <w:pPr>
              <w:rPr>
                <w:rFonts w:cs="Times New Roman"/>
                <w:sz w:val="20"/>
                <w:szCs w:val="20"/>
              </w:rPr>
            </w:pPr>
          </w:p>
        </w:tc>
        <w:tc>
          <w:tcPr>
            <w:tcW w:w="3860" w:type="dxa"/>
            <w:gridSpan w:val="3"/>
            <w:vMerge/>
            <w:tcBorders>
              <w:top w:val="nil"/>
              <w:left w:val="nil"/>
              <w:bottom w:val="nil"/>
              <w:right w:val="nil"/>
            </w:tcBorders>
            <w:vAlign w:val="center"/>
            <w:hideMark/>
          </w:tcPr>
          <w:p w:rsidR="004516A8" w:rsidRPr="00475F59" w:rsidRDefault="004516A8" w:rsidP="004516A8">
            <w:pPr>
              <w:rPr>
                <w:rFonts w:cs="Times New Roman"/>
                <w:color w:val="000000"/>
                <w:sz w:val="22"/>
                <w:szCs w:val="22"/>
              </w:rPr>
            </w:pPr>
          </w:p>
        </w:tc>
      </w:tr>
      <w:tr w:rsidR="004516A8" w:rsidRPr="004516A8" w:rsidTr="004516A8">
        <w:trPr>
          <w:trHeight w:val="315"/>
        </w:trPr>
        <w:tc>
          <w:tcPr>
            <w:tcW w:w="616" w:type="dxa"/>
            <w:tcBorders>
              <w:top w:val="nil"/>
              <w:left w:val="nil"/>
              <w:bottom w:val="nil"/>
              <w:right w:val="nil"/>
            </w:tcBorders>
            <w:shd w:val="clear" w:color="auto" w:fill="auto"/>
            <w:noWrap/>
            <w:vAlign w:val="center"/>
            <w:hideMark/>
          </w:tcPr>
          <w:p w:rsidR="004516A8" w:rsidRPr="004516A8" w:rsidRDefault="004516A8" w:rsidP="004516A8">
            <w:pPr>
              <w:rPr>
                <w:rFonts w:cs="Times New Roman"/>
                <w:sz w:val="20"/>
                <w:szCs w:val="20"/>
              </w:rPr>
            </w:pPr>
          </w:p>
        </w:tc>
        <w:tc>
          <w:tcPr>
            <w:tcW w:w="1795" w:type="dxa"/>
            <w:tcBorders>
              <w:top w:val="nil"/>
              <w:left w:val="nil"/>
              <w:bottom w:val="nil"/>
              <w:right w:val="nil"/>
            </w:tcBorders>
            <w:shd w:val="clear" w:color="auto" w:fill="auto"/>
            <w:noWrap/>
            <w:vAlign w:val="center"/>
            <w:hideMark/>
          </w:tcPr>
          <w:p w:rsidR="004516A8" w:rsidRPr="004516A8" w:rsidRDefault="004516A8" w:rsidP="004516A8">
            <w:pPr>
              <w:rPr>
                <w:rFonts w:cs="Times New Roman"/>
                <w:sz w:val="20"/>
                <w:szCs w:val="20"/>
              </w:rPr>
            </w:pPr>
          </w:p>
        </w:tc>
        <w:tc>
          <w:tcPr>
            <w:tcW w:w="921" w:type="dxa"/>
            <w:tcBorders>
              <w:top w:val="nil"/>
              <w:left w:val="nil"/>
              <w:bottom w:val="nil"/>
              <w:right w:val="nil"/>
            </w:tcBorders>
            <w:shd w:val="clear" w:color="auto" w:fill="auto"/>
            <w:noWrap/>
            <w:vAlign w:val="center"/>
            <w:hideMark/>
          </w:tcPr>
          <w:p w:rsidR="004516A8" w:rsidRPr="004516A8" w:rsidRDefault="004516A8" w:rsidP="004516A8">
            <w:pPr>
              <w:rPr>
                <w:rFonts w:cs="Times New Roman"/>
                <w:sz w:val="20"/>
                <w:szCs w:val="20"/>
              </w:rPr>
            </w:pPr>
          </w:p>
        </w:tc>
        <w:tc>
          <w:tcPr>
            <w:tcW w:w="1205" w:type="dxa"/>
            <w:tcBorders>
              <w:top w:val="nil"/>
              <w:left w:val="nil"/>
              <w:bottom w:val="nil"/>
              <w:right w:val="nil"/>
            </w:tcBorders>
            <w:shd w:val="clear" w:color="auto" w:fill="auto"/>
            <w:noWrap/>
            <w:vAlign w:val="bottom"/>
            <w:hideMark/>
          </w:tcPr>
          <w:p w:rsidR="004516A8" w:rsidRPr="004516A8" w:rsidRDefault="004516A8" w:rsidP="004516A8">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4516A8" w:rsidRPr="004516A8" w:rsidRDefault="004516A8" w:rsidP="004516A8">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4516A8" w:rsidRPr="004516A8" w:rsidRDefault="004516A8" w:rsidP="004516A8">
            <w:pPr>
              <w:rPr>
                <w:rFonts w:cs="Times New Roman"/>
                <w:sz w:val="20"/>
                <w:szCs w:val="20"/>
              </w:rPr>
            </w:pPr>
          </w:p>
        </w:tc>
        <w:tc>
          <w:tcPr>
            <w:tcW w:w="1316" w:type="dxa"/>
            <w:tcBorders>
              <w:top w:val="nil"/>
              <w:left w:val="nil"/>
              <w:bottom w:val="nil"/>
              <w:right w:val="nil"/>
            </w:tcBorders>
            <w:shd w:val="clear" w:color="auto" w:fill="auto"/>
            <w:noWrap/>
            <w:vAlign w:val="bottom"/>
            <w:hideMark/>
          </w:tcPr>
          <w:p w:rsidR="004516A8" w:rsidRPr="004516A8" w:rsidRDefault="004516A8" w:rsidP="004516A8">
            <w:pPr>
              <w:rPr>
                <w:rFonts w:cs="Times New Roman"/>
                <w:sz w:val="20"/>
                <w:szCs w:val="20"/>
              </w:rPr>
            </w:pPr>
          </w:p>
        </w:tc>
        <w:tc>
          <w:tcPr>
            <w:tcW w:w="1378" w:type="dxa"/>
            <w:tcBorders>
              <w:top w:val="nil"/>
              <w:left w:val="nil"/>
              <w:bottom w:val="nil"/>
              <w:right w:val="nil"/>
            </w:tcBorders>
            <w:shd w:val="clear" w:color="auto" w:fill="auto"/>
            <w:noWrap/>
            <w:vAlign w:val="bottom"/>
            <w:hideMark/>
          </w:tcPr>
          <w:p w:rsidR="004516A8" w:rsidRPr="004516A8" w:rsidRDefault="004516A8" w:rsidP="004516A8">
            <w:pPr>
              <w:rPr>
                <w:rFonts w:cs="Times New Roman"/>
                <w:sz w:val="20"/>
                <w:szCs w:val="20"/>
              </w:rPr>
            </w:pPr>
          </w:p>
        </w:tc>
        <w:tc>
          <w:tcPr>
            <w:tcW w:w="1344" w:type="dxa"/>
            <w:tcBorders>
              <w:top w:val="nil"/>
              <w:left w:val="nil"/>
              <w:bottom w:val="nil"/>
              <w:right w:val="nil"/>
            </w:tcBorders>
            <w:shd w:val="clear" w:color="auto" w:fill="auto"/>
            <w:noWrap/>
            <w:vAlign w:val="bottom"/>
            <w:hideMark/>
          </w:tcPr>
          <w:p w:rsidR="004516A8" w:rsidRPr="004516A8" w:rsidRDefault="004516A8" w:rsidP="004516A8">
            <w:pPr>
              <w:rPr>
                <w:rFonts w:cs="Times New Roman"/>
                <w:sz w:val="20"/>
                <w:szCs w:val="20"/>
              </w:rPr>
            </w:pPr>
          </w:p>
        </w:tc>
        <w:tc>
          <w:tcPr>
            <w:tcW w:w="1316" w:type="dxa"/>
            <w:tcBorders>
              <w:top w:val="nil"/>
              <w:left w:val="nil"/>
              <w:bottom w:val="nil"/>
              <w:right w:val="nil"/>
            </w:tcBorders>
            <w:shd w:val="clear" w:color="auto" w:fill="auto"/>
            <w:noWrap/>
            <w:vAlign w:val="bottom"/>
            <w:hideMark/>
          </w:tcPr>
          <w:p w:rsidR="004516A8" w:rsidRPr="004516A8" w:rsidRDefault="004516A8" w:rsidP="004516A8">
            <w:pPr>
              <w:rPr>
                <w:rFonts w:cs="Times New Roman"/>
                <w:sz w:val="20"/>
                <w:szCs w:val="20"/>
              </w:rPr>
            </w:pPr>
          </w:p>
        </w:tc>
        <w:tc>
          <w:tcPr>
            <w:tcW w:w="1316" w:type="dxa"/>
            <w:tcBorders>
              <w:top w:val="nil"/>
              <w:left w:val="nil"/>
              <w:bottom w:val="nil"/>
              <w:right w:val="nil"/>
            </w:tcBorders>
            <w:shd w:val="clear" w:color="auto" w:fill="auto"/>
            <w:noWrap/>
            <w:vAlign w:val="bottom"/>
            <w:hideMark/>
          </w:tcPr>
          <w:p w:rsidR="004516A8" w:rsidRPr="00475F59" w:rsidRDefault="004516A8" w:rsidP="004516A8">
            <w:pPr>
              <w:rPr>
                <w:rFonts w:cs="Times New Roman"/>
                <w:b/>
                <w:sz w:val="20"/>
                <w:szCs w:val="20"/>
              </w:rPr>
            </w:pPr>
          </w:p>
        </w:tc>
        <w:tc>
          <w:tcPr>
            <w:tcW w:w="843" w:type="dxa"/>
            <w:tcBorders>
              <w:top w:val="nil"/>
              <w:left w:val="nil"/>
              <w:bottom w:val="nil"/>
              <w:right w:val="nil"/>
            </w:tcBorders>
            <w:shd w:val="clear" w:color="auto" w:fill="auto"/>
            <w:noWrap/>
            <w:vAlign w:val="bottom"/>
            <w:hideMark/>
          </w:tcPr>
          <w:p w:rsidR="004516A8" w:rsidRPr="00475F59" w:rsidRDefault="004516A8" w:rsidP="004516A8">
            <w:pPr>
              <w:rPr>
                <w:rFonts w:cs="Times New Roman"/>
                <w:b/>
                <w:sz w:val="20"/>
                <w:szCs w:val="20"/>
              </w:rPr>
            </w:pPr>
          </w:p>
        </w:tc>
        <w:tc>
          <w:tcPr>
            <w:tcW w:w="1701" w:type="dxa"/>
            <w:tcBorders>
              <w:top w:val="nil"/>
              <w:left w:val="nil"/>
              <w:bottom w:val="nil"/>
              <w:right w:val="nil"/>
            </w:tcBorders>
            <w:shd w:val="clear" w:color="auto" w:fill="auto"/>
            <w:noWrap/>
            <w:vAlign w:val="bottom"/>
            <w:hideMark/>
          </w:tcPr>
          <w:p w:rsidR="004516A8" w:rsidRPr="00475F59" w:rsidRDefault="004516A8" w:rsidP="004516A8">
            <w:pPr>
              <w:rPr>
                <w:rFonts w:cs="Times New Roman"/>
                <w:sz w:val="20"/>
                <w:szCs w:val="20"/>
              </w:rPr>
            </w:pPr>
          </w:p>
        </w:tc>
      </w:tr>
      <w:tr w:rsidR="004516A8" w:rsidRPr="004516A8" w:rsidTr="004516A8">
        <w:trPr>
          <w:trHeight w:val="372"/>
        </w:trPr>
        <w:tc>
          <w:tcPr>
            <w:tcW w:w="16302" w:type="dxa"/>
            <w:gridSpan w:val="13"/>
            <w:tcBorders>
              <w:top w:val="nil"/>
              <w:left w:val="nil"/>
              <w:bottom w:val="nil"/>
              <w:right w:val="nil"/>
            </w:tcBorders>
            <w:shd w:val="clear" w:color="auto" w:fill="auto"/>
            <w:vAlign w:val="center"/>
            <w:hideMark/>
          </w:tcPr>
          <w:p w:rsidR="004516A8" w:rsidRPr="00475F59" w:rsidRDefault="004516A8" w:rsidP="00037539">
            <w:pPr>
              <w:jc w:val="center"/>
              <w:rPr>
                <w:rFonts w:cs="Times New Roman"/>
                <w:color w:val="000000"/>
                <w:sz w:val="28"/>
                <w:szCs w:val="28"/>
                <w:u w:val="single"/>
              </w:rPr>
            </w:pPr>
            <w:r w:rsidRPr="00475F59">
              <w:rPr>
                <w:rFonts w:cs="Times New Roman"/>
                <w:color w:val="000000"/>
                <w:sz w:val="28"/>
                <w:szCs w:val="28"/>
                <w:u w:val="single"/>
              </w:rPr>
              <w:t xml:space="preserve">Перечень мероприятий подпрограммы II </w:t>
            </w:r>
            <w:r w:rsidR="00037539">
              <w:rPr>
                <w:rFonts w:cs="Times New Roman"/>
                <w:color w:val="000000"/>
                <w:sz w:val="28"/>
                <w:szCs w:val="28"/>
                <w:u w:val="single"/>
              </w:rPr>
              <w:t>«</w:t>
            </w:r>
            <w:r w:rsidRPr="00475F59">
              <w:rPr>
                <w:rFonts w:cs="Times New Roman"/>
                <w:color w:val="000000"/>
                <w:sz w:val="28"/>
                <w:szCs w:val="28"/>
                <w:u w:val="single"/>
              </w:rPr>
              <w:t>Общее образование</w:t>
            </w:r>
            <w:r w:rsidR="00037539">
              <w:rPr>
                <w:rFonts w:cs="Times New Roman"/>
                <w:color w:val="000000"/>
                <w:sz w:val="28"/>
                <w:szCs w:val="28"/>
                <w:u w:val="single"/>
              </w:rPr>
              <w:t>»</w:t>
            </w:r>
            <w:r w:rsidRPr="00475F59">
              <w:rPr>
                <w:rFonts w:cs="Times New Roman"/>
                <w:color w:val="000000"/>
                <w:sz w:val="28"/>
                <w:szCs w:val="28"/>
                <w:u w:val="single"/>
              </w:rPr>
              <w:t xml:space="preserve"> </w:t>
            </w:r>
          </w:p>
        </w:tc>
      </w:tr>
      <w:tr w:rsidR="004516A8" w:rsidRPr="004516A8" w:rsidTr="004516A8">
        <w:trPr>
          <w:trHeight w:val="375"/>
        </w:trPr>
        <w:tc>
          <w:tcPr>
            <w:tcW w:w="16302" w:type="dxa"/>
            <w:gridSpan w:val="13"/>
            <w:tcBorders>
              <w:top w:val="nil"/>
              <w:left w:val="nil"/>
              <w:bottom w:val="nil"/>
              <w:right w:val="nil"/>
            </w:tcBorders>
            <w:shd w:val="clear" w:color="auto" w:fill="auto"/>
            <w:vAlign w:val="center"/>
            <w:hideMark/>
          </w:tcPr>
          <w:p w:rsidR="004516A8" w:rsidRPr="00475F59" w:rsidRDefault="004516A8" w:rsidP="00037539">
            <w:pPr>
              <w:spacing w:after="280"/>
              <w:jc w:val="center"/>
              <w:rPr>
                <w:rFonts w:cs="Times New Roman"/>
                <w:color w:val="000000"/>
                <w:sz w:val="28"/>
                <w:szCs w:val="28"/>
                <w:u w:val="single"/>
              </w:rPr>
            </w:pPr>
            <w:r w:rsidRPr="00475F59">
              <w:rPr>
                <w:rFonts w:cs="Times New Roman"/>
                <w:color w:val="000000"/>
                <w:sz w:val="28"/>
                <w:szCs w:val="28"/>
                <w:u w:val="single"/>
              </w:rPr>
              <w:t xml:space="preserve">муниципальной программы </w:t>
            </w:r>
            <w:r w:rsidR="00037539">
              <w:rPr>
                <w:rFonts w:cs="Times New Roman"/>
                <w:color w:val="000000"/>
                <w:sz w:val="28"/>
                <w:szCs w:val="28"/>
                <w:u w:val="single"/>
              </w:rPr>
              <w:t>«</w:t>
            </w:r>
            <w:r w:rsidRPr="00475F59">
              <w:rPr>
                <w:rFonts w:cs="Times New Roman"/>
                <w:color w:val="000000"/>
                <w:sz w:val="28"/>
                <w:szCs w:val="28"/>
                <w:u w:val="single"/>
              </w:rPr>
              <w:t>Развитие системы образования городского округа Электросталь</w:t>
            </w:r>
            <w:r w:rsidR="00037539">
              <w:rPr>
                <w:rFonts w:cs="Times New Roman"/>
                <w:color w:val="000000"/>
                <w:sz w:val="28"/>
                <w:szCs w:val="28"/>
                <w:u w:val="single"/>
              </w:rPr>
              <w:t>»</w:t>
            </w:r>
            <w:r w:rsidRPr="00475F59">
              <w:rPr>
                <w:rFonts w:cs="Times New Roman"/>
                <w:color w:val="000000"/>
                <w:sz w:val="28"/>
                <w:szCs w:val="28"/>
                <w:u w:val="single"/>
              </w:rPr>
              <w:t xml:space="preserve"> на 201</w:t>
            </w:r>
            <w:r w:rsidR="00037539">
              <w:rPr>
                <w:rFonts w:cs="Times New Roman"/>
                <w:color w:val="000000"/>
                <w:sz w:val="28"/>
                <w:szCs w:val="28"/>
                <w:u w:val="single"/>
              </w:rPr>
              <w:t>7</w:t>
            </w:r>
            <w:r w:rsidRPr="00475F59">
              <w:rPr>
                <w:rFonts w:cs="Times New Roman"/>
                <w:color w:val="000000"/>
                <w:sz w:val="28"/>
                <w:szCs w:val="28"/>
                <w:u w:val="single"/>
              </w:rPr>
              <w:t xml:space="preserve"> - 20</w:t>
            </w:r>
            <w:r w:rsidR="00037539">
              <w:rPr>
                <w:rFonts w:cs="Times New Roman"/>
                <w:color w:val="000000"/>
                <w:sz w:val="28"/>
                <w:szCs w:val="28"/>
                <w:u w:val="single"/>
              </w:rPr>
              <w:t>21 годы</w:t>
            </w:r>
            <w:r w:rsidRPr="00475F59">
              <w:rPr>
                <w:rFonts w:cs="Times New Roman"/>
                <w:color w:val="000000"/>
                <w:sz w:val="28"/>
                <w:szCs w:val="28"/>
                <w:u w:val="single"/>
              </w:rPr>
              <w:t xml:space="preserve"> </w:t>
            </w:r>
          </w:p>
        </w:tc>
      </w:tr>
      <w:tr w:rsidR="004516A8" w:rsidRPr="004516A8" w:rsidTr="004516A8">
        <w:trPr>
          <w:trHeight w:val="169"/>
        </w:trPr>
        <w:tc>
          <w:tcPr>
            <w:tcW w:w="616" w:type="dxa"/>
            <w:tcBorders>
              <w:top w:val="nil"/>
              <w:left w:val="nil"/>
              <w:bottom w:val="nil"/>
              <w:right w:val="nil"/>
            </w:tcBorders>
            <w:shd w:val="clear" w:color="auto" w:fill="auto"/>
            <w:noWrap/>
            <w:vAlign w:val="center"/>
            <w:hideMark/>
          </w:tcPr>
          <w:p w:rsidR="004516A8" w:rsidRPr="004516A8" w:rsidRDefault="004516A8" w:rsidP="004516A8">
            <w:pPr>
              <w:rPr>
                <w:rFonts w:cs="Times New Roman"/>
                <w:sz w:val="20"/>
                <w:szCs w:val="20"/>
              </w:rPr>
            </w:pPr>
          </w:p>
        </w:tc>
        <w:tc>
          <w:tcPr>
            <w:tcW w:w="1795" w:type="dxa"/>
            <w:tcBorders>
              <w:top w:val="nil"/>
              <w:left w:val="nil"/>
              <w:bottom w:val="nil"/>
              <w:right w:val="nil"/>
            </w:tcBorders>
            <w:shd w:val="clear" w:color="auto" w:fill="auto"/>
            <w:noWrap/>
            <w:vAlign w:val="center"/>
            <w:hideMark/>
          </w:tcPr>
          <w:p w:rsidR="004516A8" w:rsidRPr="004516A8" w:rsidRDefault="004516A8" w:rsidP="004516A8">
            <w:pPr>
              <w:jc w:val="both"/>
              <w:rPr>
                <w:rFonts w:cs="Times New Roman"/>
                <w:sz w:val="20"/>
                <w:szCs w:val="20"/>
              </w:rPr>
            </w:pPr>
          </w:p>
        </w:tc>
        <w:tc>
          <w:tcPr>
            <w:tcW w:w="921" w:type="dxa"/>
            <w:tcBorders>
              <w:top w:val="nil"/>
              <w:left w:val="nil"/>
              <w:bottom w:val="nil"/>
              <w:right w:val="nil"/>
            </w:tcBorders>
            <w:shd w:val="clear" w:color="auto" w:fill="auto"/>
            <w:noWrap/>
            <w:vAlign w:val="center"/>
            <w:hideMark/>
          </w:tcPr>
          <w:p w:rsidR="004516A8" w:rsidRPr="004516A8" w:rsidRDefault="004516A8" w:rsidP="004516A8">
            <w:pPr>
              <w:jc w:val="both"/>
              <w:rPr>
                <w:rFonts w:cs="Times New Roman"/>
                <w:sz w:val="20"/>
                <w:szCs w:val="20"/>
              </w:rPr>
            </w:pPr>
          </w:p>
        </w:tc>
        <w:tc>
          <w:tcPr>
            <w:tcW w:w="1205" w:type="dxa"/>
            <w:tcBorders>
              <w:top w:val="nil"/>
              <w:left w:val="nil"/>
              <w:bottom w:val="nil"/>
              <w:right w:val="nil"/>
            </w:tcBorders>
            <w:shd w:val="clear" w:color="auto" w:fill="auto"/>
            <w:noWrap/>
            <w:vAlign w:val="bottom"/>
            <w:hideMark/>
          </w:tcPr>
          <w:p w:rsidR="004516A8" w:rsidRPr="004516A8" w:rsidRDefault="004516A8" w:rsidP="004516A8">
            <w:pPr>
              <w:jc w:val="both"/>
              <w:rPr>
                <w:rFonts w:cs="Times New Roman"/>
                <w:sz w:val="20"/>
                <w:szCs w:val="20"/>
              </w:rPr>
            </w:pPr>
          </w:p>
        </w:tc>
        <w:tc>
          <w:tcPr>
            <w:tcW w:w="1276" w:type="dxa"/>
            <w:tcBorders>
              <w:top w:val="nil"/>
              <w:left w:val="nil"/>
              <w:bottom w:val="nil"/>
              <w:right w:val="nil"/>
            </w:tcBorders>
            <w:shd w:val="clear" w:color="auto" w:fill="auto"/>
            <w:noWrap/>
            <w:vAlign w:val="bottom"/>
            <w:hideMark/>
          </w:tcPr>
          <w:p w:rsidR="004516A8" w:rsidRPr="004516A8" w:rsidRDefault="004516A8" w:rsidP="004516A8">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4516A8" w:rsidRPr="004516A8" w:rsidRDefault="004516A8" w:rsidP="004516A8">
            <w:pPr>
              <w:rPr>
                <w:rFonts w:cs="Times New Roman"/>
                <w:sz w:val="20"/>
                <w:szCs w:val="20"/>
              </w:rPr>
            </w:pPr>
          </w:p>
        </w:tc>
        <w:tc>
          <w:tcPr>
            <w:tcW w:w="7513" w:type="dxa"/>
            <w:gridSpan w:val="6"/>
            <w:tcBorders>
              <w:top w:val="nil"/>
              <w:left w:val="nil"/>
              <w:bottom w:val="single" w:sz="4" w:space="0" w:color="auto"/>
              <w:right w:val="nil"/>
            </w:tcBorders>
            <w:shd w:val="clear" w:color="auto" w:fill="auto"/>
            <w:noWrap/>
            <w:vAlign w:val="bottom"/>
            <w:hideMark/>
          </w:tcPr>
          <w:p w:rsidR="004516A8" w:rsidRPr="00475F59" w:rsidRDefault="004516A8" w:rsidP="004516A8">
            <w:pPr>
              <w:jc w:val="center"/>
              <w:rPr>
                <w:rFonts w:ascii="Calibri" w:hAnsi="Calibri" w:cs="Times New Roman"/>
                <w:b/>
                <w:bCs/>
                <w:color w:val="FF0000"/>
                <w:sz w:val="40"/>
                <w:szCs w:val="40"/>
              </w:rPr>
            </w:pPr>
            <w:r w:rsidRPr="00475F59">
              <w:rPr>
                <w:rFonts w:ascii="Calibri" w:hAnsi="Calibri" w:cs="Times New Roman"/>
                <w:b/>
                <w:bCs/>
                <w:color w:val="FF0000"/>
                <w:sz w:val="40"/>
                <w:szCs w:val="40"/>
              </w:rPr>
              <w:t> </w:t>
            </w:r>
          </w:p>
        </w:tc>
        <w:tc>
          <w:tcPr>
            <w:tcW w:w="1701" w:type="dxa"/>
            <w:tcBorders>
              <w:top w:val="nil"/>
              <w:left w:val="nil"/>
              <w:bottom w:val="nil"/>
              <w:right w:val="nil"/>
            </w:tcBorders>
            <w:shd w:val="clear" w:color="auto" w:fill="auto"/>
            <w:noWrap/>
            <w:vAlign w:val="bottom"/>
            <w:hideMark/>
          </w:tcPr>
          <w:p w:rsidR="004516A8" w:rsidRPr="00475F59" w:rsidRDefault="004516A8" w:rsidP="004516A8">
            <w:pPr>
              <w:jc w:val="center"/>
              <w:rPr>
                <w:rFonts w:ascii="Calibri" w:hAnsi="Calibri" w:cs="Times New Roman"/>
                <w:b/>
                <w:bCs/>
                <w:color w:val="FF0000"/>
                <w:sz w:val="40"/>
                <w:szCs w:val="40"/>
              </w:rPr>
            </w:pPr>
          </w:p>
        </w:tc>
      </w:tr>
      <w:tr w:rsidR="004516A8" w:rsidRPr="004516A8" w:rsidTr="004516A8">
        <w:trPr>
          <w:trHeight w:val="780"/>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 п/п</w:t>
            </w: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Наименование подпрограммы, мероприятия (с указанием порядкового номера)</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Сроки исполнения мероприятий</w:t>
            </w:r>
          </w:p>
        </w:tc>
        <w:tc>
          <w:tcPr>
            <w:tcW w:w="12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Объем финансирования мероприятия в текущем финансовом году (тыс.руб.)</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Всего                       (тыс.руб.)</w:t>
            </w:r>
          </w:p>
        </w:tc>
        <w:tc>
          <w:tcPr>
            <w:tcW w:w="6670" w:type="dxa"/>
            <w:gridSpan w:val="5"/>
            <w:tcBorders>
              <w:top w:val="single" w:sz="4" w:space="0" w:color="auto"/>
              <w:left w:val="nil"/>
              <w:bottom w:val="single" w:sz="4" w:space="0" w:color="auto"/>
              <w:right w:val="single" w:sz="4" w:space="0" w:color="000000"/>
            </w:tcBorders>
            <w:shd w:val="clear" w:color="auto" w:fill="auto"/>
            <w:vAlign w:val="center"/>
            <w:hideMark/>
          </w:tcPr>
          <w:p w:rsidR="004516A8" w:rsidRPr="00475F59" w:rsidRDefault="004516A8" w:rsidP="004516A8">
            <w:pPr>
              <w:jc w:val="center"/>
              <w:rPr>
                <w:rFonts w:cs="Times New Roman"/>
                <w:b/>
                <w:color w:val="000000"/>
                <w:sz w:val="20"/>
                <w:szCs w:val="20"/>
              </w:rPr>
            </w:pPr>
            <w:r w:rsidRPr="00475F59">
              <w:rPr>
                <w:rFonts w:cs="Times New Roman"/>
                <w:b/>
                <w:color w:val="000000"/>
                <w:sz w:val="20"/>
                <w:szCs w:val="20"/>
              </w:rPr>
              <w:t>Объем финансирования по годам (тыс.руб.)</w:t>
            </w:r>
          </w:p>
        </w:tc>
        <w:tc>
          <w:tcPr>
            <w:tcW w:w="843" w:type="dxa"/>
            <w:vMerge w:val="restart"/>
            <w:tcBorders>
              <w:top w:val="nil"/>
              <w:left w:val="single" w:sz="4" w:space="0" w:color="auto"/>
              <w:bottom w:val="single" w:sz="4" w:space="0" w:color="000000"/>
              <w:right w:val="single" w:sz="4" w:space="0" w:color="auto"/>
            </w:tcBorders>
            <w:shd w:val="clear" w:color="auto" w:fill="auto"/>
            <w:vAlign w:val="center"/>
            <w:hideMark/>
          </w:tcPr>
          <w:p w:rsidR="004516A8" w:rsidRPr="00475F59" w:rsidRDefault="004516A8" w:rsidP="004516A8">
            <w:pPr>
              <w:jc w:val="center"/>
              <w:rPr>
                <w:rFonts w:cs="Times New Roman"/>
                <w:color w:val="000000"/>
                <w:sz w:val="20"/>
                <w:szCs w:val="20"/>
              </w:rPr>
            </w:pPr>
            <w:r w:rsidRPr="00475F59">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6A8" w:rsidRPr="00475F59" w:rsidRDefault="004516A8" w:rsidP="004516A8">
            <w:pPr>
              <w:jc w:val="center"/>
              <w:rPr>
                <w:rFonts w:cs="Times New Roman"/>
                <w:color w:val="000000"/>
                <w:sz w:val="20"/>
                <w:szCs w:val="20"/>
              </w:rPr>
            </w:pPr>
            <w:r w:rsidRPr="00475F59">
              <w:rPr>
                <w:rFonts w:cs="Times New Roman"/>
                <w:color w:val="000000"/>
                <w:sz w:val="20"/>
                <w:szCs w:val="20"/>
              </w:rPr>
              <w:t>Результаты выполнения мероприятий подпрограммы</w:t>
            </w:r>
          </w:p>
        </w:tc>
      </w:tr>
      <w:tr w:rsidR="0021694E" w:rsidRPr="004516A8" w:rsidTr="004516A8">
        <w:trPr>
          <w:trHeight w:val="1819"/>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color w:val="000000"/>
                <w:sz w:val="20"/>
                <w:szCs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color w:val="000000"/>
                <w:sz w:val="20"/>
                <w:szCs w:val="20"/>
              </w:rPr>
            </w:pPr>
          </w:p>
        </w:tc>
        <w:tc>
          <w:tcPr>
            <w:tcW w:w="1205"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vAlign w:val="center"/>
            <w:hideMark/>
          </w:tcPr>
          <w:p w:rsidR="0021694E" w:rsidRDefault="0021694E" w:rsidP="0021694E">
            <w:pPr>
              <w:jc w:val="center"/>
              <w:rPr>
                <w:rFonts w:cs="Times New Roman"/>
                <w:color w:val="000000"/>
                <w:sz w:val="20"/>
                <w:szCs w:val="20"/>
              </w:rPr>
            </w:pPr>
            <w:r>
              <w:rPr>
                <w:color w:val="000000"/>
                <w:sz w:val="20"/>
                <w:szCs w:val="20"/>
              </w:rPr>
              <w:t>2017 год</w:t>
            </w:r>
          </w:p>
        </w:tc>
        <w:tc>
          <w:tcPr>
            <w:tcW w:w="1378" w:type="dxa"/>
            <w:tcBorders>
              <w:top w:val="nil"/>
              <w:left w:val="nil"/>
              <w:bottom w:val="single" w:sz="4" w:space="0" w:color="auto"/>
              <w:right w:val="single" w:sz="4" w:space="0" w:color="auto"/>
            </w:tcBorders>
            <w:shd w:val="clear" w:color="auto" w:fill="auto"/>
            <w:vAlign w:val="center"/>
            <w:hideMark/>
          </w:tcPr>
          <w:p w:rsidR="0021694E" w:rsidRDefault="0021694E" w:rsidP="0021694E">
            <w:pPr>
              <w:jc w:val="center"/>
              <w:rPr>
                <w:color w:val="000000"/>
                <w:sz w:val="20"/>
                <w:szCs w:val="20"/>
              </w:rPr>
            </w:pPr>
            <w:r>
              <w:rPr>
                <w:color w:val="000000"/>
                <w:sz w:val="20"/>
                <w:szCs w:val="20"/>
              </w:rPr>
              <w:t>2018 год</w:t>
            </w:r>
          </w:p>
        </w:tc>
        <w:tc>
          <w:tcPr>
            <w:tcW w:w="1344" w:type="dxa"/>
            <w:tcBorders>
              <w:top w:val="nil"/>
              <w:left w:val="nil"/>
              <w:bottom w:val="single" w:sz="4" w:space="0" w:color="auto"/>
              <w:right w:val="single" w:sz="4" w:space="0" w:color="auto"/>
            </w:tcBorders>
            <w:shd w:val="clear" w:color="auto" w:fill="auto"/>
            <w:vAlign w:val="center"/>
            <w:hideMark/>
          </w:tcPr>
          <w:p w:rsidR="0021694E" w:rsidRDefault="0021694E" w:rsidP="0021694E">
            <w:pPr>
              <w:jc w:val="center"/>
              <w:rPr>
                <w:color w:val="000000"/>
                <w:sz w:val="20"/>
                <w:szCs w:val="20"/>
              </w:rPr>
            </w:pPr>
            <w:r>
              <w:rPr>
                <w:color w:val="000000"/>
                <w:sz w:val="20"/>
                <w:szCs w:val="20"/>
              </w:rPr>
              <w:t>2019 год</w:t>
            </w:r>
          </w:p>
        </w:tc>
        <w:tc>
          <w:tcPr>
            <w:tcW w:w="1316" w:type="dxa"/>
            <w:tcBorders>
              <w:top w:val="nil"/>
              <w:left w:val="nil"/>
              <w:bottom w:val="single" w:sz="4" w:space="0" w:color="auto"/>
              <w:right w:val="single" w:sz="4" w:space="0" w:color="auto"/>
            </w:tcBorders>
            <w:shd w:val="clear" w:color="auto" w:fill="auto"/>
            <w:vAlign w:val="center"/>
            <w:hideMark/>
          </w:tcPr>
          <w:p w:rsidR="0021694E" w:rsidRDefault="0021694E" w:rsidP="0021694E">
            <w:pPr>
              <w:jc w:val="center"/>
              <w:rPr>
                <w:color w:val="000000"/>
                <w:sz w:val="20"/>
                <w:szCs w:val="20"/>
              </w:rPr>
            </w:pPr>
            <w:r>
              <w:rPr>
                <w:color w:val="000000"/>
                <w:sz w:val="20"/>
                <w:szCs w:val="20"/>
              </w:rPr>
              <w:t>2020 год</w:t>
            </w:r>
          </w:p>
        </w:tc>
        <w:tc>
          <w:tcPr>
            <w:tcW w:w="1316" w:type="dxa"/>
            <w:tcBorders>
              <w:top w:val="nil"/>
              <w:left w:val="nil"/>
              <w:bottom w:val="single" w:sz="4" w:space="0" w:color="auto"/>
              <w:right w:val="single" w:sz="4" w:space="0" w:color="auto"/>
            </w:tcBorders>
            <w:shd w:val="clear" w:color="auto" w:fill="auto"/>
            <w:vAlign w:val="center"/>
            <w:hideMark/>
          </w:tcPr>
          <w:p w:rsidR="0021694E" w:rsidRDefault="0021694E" w:rsidP="0021694E">
            <w:pPr>
              <w:jc w:val="center"/>
              <w:rPr>
                <w:color w:val="000000"/>
                <w:sz w:val="20"/>
                <w:szCs w:val="20"/>
              </w:rPr>
            </w:pPr>
            <w:r>
              <w:rPr>
                <w:color w:val="000000"/>
                <w:sz w:val="20"/>
                <w:szCs w:val="20"/>
              </w:rPr>
              <w:t>2021 год</w:t>
            </w:r>
          </w:p>
        </w:tc>
        <w:tc>
          <w:tcPr>
            <w:tcW w:w="843" w:type="dxa"/>
            <w:vMerge/>
            <w:tcBorders>
              <w:top w:val="nil"/>
              <w:left w:val="single" w:sz="4" w:space="0" w:color="auto"/>
              <w:bottom w:val="single" w:sz="4" w:space="0" w:color="000000"/>
              <w:right w:val="single" w:sz="4" w:space="0" w:color="auto"/>
            </w:tcBorders>
            <w:vAlign w:val="center"/>
            <w:hideMark/>
          </w:tcPr>
          <w:p w:rsidR="0021694E" w:rsidRPr="00475F59" w:rsidRDefault="0021694E" w:rsidP="0021694E">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1694E" w:rsidRPr="00475F59" w:rsidRDefault="0021694E" w:rsidP="0021694E">
            <w:pPr>
              <w:rPr>
                <w:rFonts w:cs="Times New Roman"/>
                <w:color w:val="000000"/>
                <w:sz w:val="20"/>
                <w:szCs w:val="20"/>
              </w:rPr>
            </w:pPr>
          </w:p>
        </w:tc>
      </w:tr>
      <w:tr w:rsidR="004516A8" w:rsidRPr="004516A8" w:rsidTr="004516A8">
        <w:trPr>
          <w:trHeight w:val="300"/>
        </w:trPr>
        <w:tc>
          <w:tcPr>
            <w:tcW w:w="616" w:type="dxa"/>
            <w:tcBorders>
              <w:top w:val="nil"/>
              <w:left w:val="single" w:sz="4" w:space="0" w:color="auto"/>
              <w:bottom w:val="nil"/>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1</w:t>
            </w:r>
          </w:p>
        </w:tc>
        <w:tc>
          <w:tcPr>
            <w:tcW w:w="1795" w:type="dxa"/>
            <w:tcBorders>
              <w:top w:val="nil"/>
              <w:left w:val="nil"/>
              <w:bottom w:val="nil"/>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2</w:t>
            </w:r>
          </w:p>
        </w:tc>
        <w:tc>
          <w:tcPr>
            <w:tcW w:w="921" w:type="dxa"/>
            <w:tcBorders>
              <w:top w:val="nil"/>
              <w:left w:val="nil"/>
              <w:bottom w:val="nil"/>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3</w:t>
            </w:r>
          </w:p>
        </w:tc>
        <w:tc>
          <w:tcPr>
            <w:tcW w:w="1205" w:type="dxa"/>
            <w:tcBorders>
              <w:top w:val="nil"/>
              <w:left w:val="nil"/>
              <w:bottom w:val="single" w:sz="4" w:space="0" w:color="auto"/>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6</w:t>
            </w:r>
          </w:p>
        </w:tc>
        <w:tc>
          <w:tcPr>
            <w:tcW w:w="1316" w:type="dxa"/>
            <w:tcBorders>
              <w:top w:val="nil"/>
              <w:left w:val="nil"/>
              <w:bottom w:val="single" w:sz="4" w:space="0" w:color="auto"/>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7</w:t>
            </w:r>
          </w:p>
        </w:tc>
        <w:tc>
          <w:tcPr>
            <w:tcW w:w="1378" w:type="dxa"/>
            <w:tcBorders>
              <w:top w:val="nil"/>
              <w:left w:val="nil"/>
              <w:bottom w:val="single" w:sz="4" w:space="0" w:color="auto"/>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9</w:t>
            </w:r>
          </w:p>
        </w:tc>
        <w:tc>
          <w:tcPr>
            <w:tcW w:w="1316" w:type="dxa"/>
            <w:tcBorders>
              <w:top w:val="nil"/>
              <w:left w:val="nil"/>
              <w:bottom w:val="single" w:sz="4" w:space="0" w:color="auto"/>
              <w:right w:val="single" w:sz="4" w:space="0" w:color="auto"/>
            </w:tcBorders>
            <w:shd w:val="clear" w:color="auto" w:fill="auto"/>
            <w:vAlign w:val="center"/>
            <w:hideMark/>
          </w:tcPr>
          <w:p w:rsidR="004516A8" w:rsidRPr="004516A8" w:rsidRDefault="004516A8" w:rsidP="004516A8">
            <w:pPr>
              <w:jc w:val="center"/>
              <w:rPr>
                <w:rFonts w:cs="Times New Roman"/>
                <w:color w:val="000000"/>
                <w:sz w:val="20"/>
                <w:szCs w:val="20"/>
              </w:rPr>
            </w:pPr>
            <w:r w:rsidRPr="004516A8">
              <w:rPr>
                <w:rFonts w:cs="Times New Roman"/>
                <w:color w:val="000000"/>
                <w:sz w:val="20"/>
                <w:szCs w:val="20"/>
              </w:rPr>
              <w:t>10</w:t>
            </w:r>
          </w:p>
        </w:tc>
        <w:tc>
          <w:tcPr>
            <w:tcW w:w="1316" w:type="dxa"/>
            <w:tcBorders>
              <w:top w:val="nil"/>
              <w:left w:val="nil"/>
              <w:bottom w:val="single" w:sz="4" w:space="0" w:color="auto"/>
              <w:right w:val="single" w:sz="4" w:space="0" w:color="auto"/>
            </w:tcBorders>
            <w:shd w:val="clear" w:color="auto" w:fill="auto"/>
            <w:vAlign w:val="center"/>
            <w:hideMark/>
          </w:tcPr>
          <w:p w:rsidR="004516A8" w:rsidRPr="00B3115D" w:rsidRDefault="004516A8" w:rsidP="004516A8">
            <w:pPr>
              <w:jc w:val="center"/>
              <w:rPr>
                <w:rFonts w:cs="Times New Roman"/>
                <w:color w:val="000000"/>
                <w:sz w:val="20"/>
                <w:szCs w:val="20"/>
              </w:rPr>
            </w:pPr>
            <w:r w:rsidRPr="00B3115D">
              <w:rPr>
                <w:rFonts w:cs="Times New Roman"/>
                <w:color w:val="000000"/>
                <w:sz w:val="20"/>
                <w:szCs w:val="20"/>
              </w:rPr>
              <w:t>11</w:t>
            </w:r>
          </w:p>
        </w:tc>
        <w:tc>
          <w:tcPr>
            <w:tcW w:w="843" w:type="dxa"/>
            <w:tcBorders>
              <w:top w:val="nil"/>
              <w:left w:val="nil"/>
              <w:bottom w:val="single" w:sz="4" w:space="0" w:color="auto"/>
              <w:right w:val="single" w:sz="4" w:space="0" w:color="auto"/>
            </w:tcBorders>
            <w:shd w:val="clear" w:color="auto" w:fill="auto"/>
            <w:vAlign w:val="center"/>
            <w:hideMark/>
          </w:tcPr>
          <w:p w:rsidR="004516A8" w:rsidRPr="00475F59" w:rsidRDefault="004516A8" w:rsidP="004516A8">
            <w:pPr>
              <w:jc w:val="center"/>
              <w:rPr>
                <w:rFonts w:cs="Times New Roman"/>
                <w:color w:val="000000"/>
                <w:sz w:val="20"/>
                <w:szCs w:val="20"/>
              </w:rPr>
            </w:pPr>
            <w:r w:rsidRPr="00475F59">
              <w:rPr>
                <w:rFonts w:cs="Times New Roman"/>
                <w:color w:val="000000"/>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4516A8" w:rsidRPr="00475F59" w:rsidRDefault="004516A8" w:rsidP="004516A8">
            <w:pPr>
              <w:jc w:val="center"/>
              <w:rPr>
                <w:rFonts w:cs="Times New Roman"/>
                <w:color w:val="000000"/>
                <w:sz w:val="20"/>
                <w:szCs w:val="20"/>
              </w:rPr>
            </w:pPr>
            <w:r w:rsidRPr="00475F59">
              <w:rPr>
                <w:rFonts w:cs="Times New Roman"/>
                <w:color w:val="000000"/>
                <w:sz w:val="20"/>
                <w:szCs w:val="20"/>
              </w:rPr>
              <w:t>13</w:t>
            </w:r>
          </w:p>
        </w:tc>
      </w:tr>
      <w:tr w:rsidR="0021694E" w:rsidRPr="004516A8" w:rsidTr="007D7869">
        <w:trPr>
          <w:trHeight w:val="420"/>
        </w:trPr>
        <w:tc>
          <w:tcPr>
            <w:tcW w:w="616" w:type="dxa"/>
            <w:tcBorders>
              <w:top w:val="single" w:sz="4" w:space="0" w:color="auto"/>
              <w:left w:val="single" w:sz="4" w:space="0" w:color="auto"/>
              <w:bottom w:val="nil"/>
              <w:right w:val="single" w:sz="4" w:space="0" w:color="auto"/>
            </w:tcBorders>
            <w:shd w:val="clear" w:color="auto" w:fill="auto"/>
            <w:vAlign w:val="bottom"/>
            <w:hideMark/>
          </w:tcPr>
          <w:p w:rsidR="0021694E" w:rsidRPr="004516A8" w:rsidRDefault="0021694E" w:rsidP="0021694E">
            <w:pPr>
              <w:jc w:val="center"/>
              <w:rPr>
                <w:rFonts w:cs="Times New Roman"/>
                <w:sz w:val="20"/>
                <w:szCs w:val="20"/>
              </w:rPr>
            </w:pPr>
            <w:r w:rsidRPr="004516A8">
              <w:rPr>
                <w:rFonts w:cs="Times New Roman"/>
                <w:sz w:val="20"/>
                <w:szCs w:val="20"/>
              </w:rPr>
              <w:t>1.</w:t>
            </w: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694E" w:rsidRPr="004516A8" w:rsidRDefault="0021694E" w:rsidP="0021694E">
            <w:pPr>
              <w:rPr>
                <w:rFonts w:cs="Times New Roman"/>
                <w:sz w:val="20"/>
                <w:szCs w:val="20"/>
              </w:rPr>
            </w:pPr>
            <w:r w:rsidRPr="004516A8">
              <w:rPr>
                <w:rFonts w:cs="Times New Roman"/>
                <w:sz w:val="20"/>
                <w:szCs w:val="20"/>
              </w:rPr>
              <w:t>Задача 1.</w:t>
            </w:r>
            <w:r w:rsidRPr="004516A8">
              <w:rPr>
                <w:rFonts w:cs="Times New Roman"/>
                <w:sz w:val="20"/>
                <w:szCs w:val="20"/>
              </w:rPr>
              <w:br/>
              <w:t>Увеличение доли обучающихся по федеральным государственным образовательным стандартам</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694E" w:rsidRPr="004516A8" w:rsidRDefault="0021694E" w:rsidP="0021694E">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21694E" w:rsidRPr="004516A8" w:rsidRDefault="0021694E" w:rsidP="0021694E">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rFonts w:cs="Times New Roman"/>
                <w:color w:val="000000"/>
                <w:sz w:val="20"/>
                <w:szCs w:val="20"/>
              </w:rPr>
            </w:pPr>
            <w:r>
              <w:rPr>
                <w:color w:val="000000"/>
                <w:sz w:val="20"/>
                <w:szCs w:val="20"/>
              </w:rPr>
              <w:t>1 123 026,10</w:t>
            </w:r>
          </w:p>
        </w:tc>
        <w:tc>
          <w:tcPr>
            <w:tcW w:w="1275"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5 654 026,10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1 125 405,90</w:t>
            </w:r>
          </w:p>
        </w:tc>
        <w:tc>
          <w:tcPr>
            <w:tcW w:w="1378"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1 132 143,80</w:t>
            </w:r>
          </w:p>
        </w:tc>
        <w:tc>
          <w:tcPr>
            <w:tcW w:w="1344"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1 132 158,80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1 132 158,80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1 132 158,80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21694E" w:rsidRPr="00475F59" w:rsidRDefault="0021694E" w:rsidP="0021694E">
            <w:pPr>
              <w:jc w:val="center"/>
              <w:rPr>
                <w:rFonts w:cs="Times New Roman"/>
                <w:color w:val="000000"/>
                <w:sz w:val="20"/>
                <w:szCs w:val="20"/>
              </w:rPr>
            </w:pPr>
            <w:r w:rsidRPr="00475F59">
              <w:rPr>
                <w:rFonts w:cs="Times New Roman"/>
                <w:color w:val="00000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1694E" w:rsidRPr="00475F59" w:rsidRDefault="0021694E" w:rsidP="0021694E">
            <w:pPr>
              <w:rPr>
                <w:rFonts w:cs="Times New Roman"/>
                <w:color w:val="000000"/>
                <w:sz w:val="20"/>
                <w:szCs w:val="20"/>
              </w:rPr>
            </w:pPr>
            <w:r w:rsidRPr="00475F59">
              <w:rPr>
                <w:rFonts w:cs="Times New Roman"/>
                <w:color w:val="000000"/>
                <w:sz w:val="20"/>
                <w:szCs w:val="20"/>
              </w:rPr>
              <w:t> </w:t>
            </w:r>
          </w:p>
        </w:tc>
      </w:tr>
      <w:tr w:rsidR="0021694E" w:rsidRPr="004516A8" w:rsidTr="007D7869">
        <w:trPr>
          <w:trHeight w:val="765"/>
        </w:trPr>
        <w:tc>
          <w:tcPr>
            <w:tcW w:w="616" w:type="dxa"/>
            <w:tcBorders>
              <w:top w:val="nil"/>
              <w:left w:val="single" w:sz="4" w:space="0" w:color="auto"/>
              <w:bottom w:val="nil"/>
              <w:right w:val="single" w:sz="4" w:space="0" w:color="auto"/>
            </w:tcBorders>
            <w:shd w:val="clear" w:color="auto" w:fill="auto"/>
            <w:vAlign w:val="bottom"/>
            <w:hideMark/>
          </w:tcPr>
          <w:p w:rsidR="0021694E" w:rsidRPr="004516A8" w:rsidRDefault="0021694E" w:rsidP="0021694E">
            <w:pPr>
              <w:rPr>
                <w:rFonts w:cs="Times New Roman"/>
                <w:sz w:val="20"/>
                <w:szCs w:val="20"/>
              </w:rPr>
            </w:pPr>
            <w:r w:rsidRPr="004516A8">
              <w:rPr>
                <w:rFonts w:cs="Times New Roman"/>
                <w:sz w:val="20"/>
                <w:szCs w:val="20"/>
              </w:rPr>
              <w:t> </w:t>
            </w: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21694E" w:rsidRPr="004516A8" w:rsidRDefault="0021694E" w:rsidP="0021694E">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139 318,10</w:t>
            </w:r>
          </w:p>
        </w:tc>
        <w:tc>
          <w:tcPr>
            <w:tcW w:w="1275" w:type="dxa"/>
            <w:tcBorders>
              <w:top w:val="nil"/>
              <w:left w:val="nil"/>
              <w:bottom w:val="single" w:sz="4" w:space="0" w:color="auto"/>
              <w:right w:val="single" w:sz="4" w:space="0" w:color="auto"/>
            </w:tcBorders>
            <w:shd w:val="clear" w:color="auto" w:fill="auto"/>
            <w:hideMark/>
          </w:tcPr>
          <w:p w:rsidR="0021694E" w:rsidRDefault="0021694E" w:rsidP="007D7869">
            <w:pPr>
              <w:jc w:val="center"/>
              <w:rPr>
                <w:sz w:val="20"/>
                <w:szCs w:val="20"/>
              </w:rPr>
            </w:pPr>
            <w:r>
              <w:rPr>
                <w:sz w:val="20"/>
                <w:szCs w:val="20"/>
              </w:rPr>
              <w:t>718 811,10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138 383,90</w:t>
            </w:r>
          </w:p>
        </w:tc>
        <w:tc>
          <w:tcPr>
            <w:tcW w:w="1378"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145 106,80</w:t>
            </w:r>
          </w:p>
        </w:tc>
        <w:tc>
          <w:tcPr>
            <w:tcW w:w="1344"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145 106,80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145 106,80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145 106,80</w:t>
            </w:r>
          </w:p>
        </w:tc>
        <w:tc>
          <w:tcPr>
            <w:tcW w:w="843" w:type="dxa"/>
            <w:vMerge/>
            <w:tcBorders>
              <w:top w:val="nil"/>
              <w:left w:val="single" w:sz="4" w:space="0" w:color="auto"/>
              <w:bottom w:val="single" w:sz="4" w:space="0" w:color="000000"/>
              <w:right w:val="single" w:sz="4" w:space="0" w:color="auto"/>
            </w:tcBorders>
            <w:vAlign w:val="center"/>
            <w:hideMark/>
          </w:tcPr>
          <w:p w:rsidR="0021694E" w:rsidRPr="00475F59" w:rsidRDefault="0021694E" w:rsidP="0021694E">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21694E" w:rsidRPr="00475F59" w:rsidRDefault="0021694E" w:rsidP="0021694E">
            <w:pPr>
              <w:rPr>
                <w:rFonts w:cs="Times New Roman"/>
                <w:color w:val="000000"/>
                <w:sz w:val="20"/>
                <w:szCs w:val="20"/>
              </w:rPr>
            </w:pPr>
          </w:p>
        </w:tc>
      </w:tr>
      <w:tr w:rsidR="0021694E" w:rsidRPr="004516A8" w:rsidTr="007D7869">
        <w:trPr>
          <w:trHeight w:val="510"/>
        </w:trPr>
        <w:tc>
          <w:tcPr>
            <w:tcW w:w="616" w:type="dxa"/>
            <w:tcBorders>
              <w:top w:val="nil"/>
              <w:left w:val="single" w:sz="4" w:space="0" w:color="auto"/>
              <w:bottom w:val="nil"/>
              <w:right w:val="single" w:sz="4" w:space="0" w:color="auto"/>
            </w:tcBorders>
            <w:shd w:val="clear" w:color="auto" w:fill="auto"/>
            <w:vAlign w:val="bottom"/>
            <w:hideMark/>
          </w:tcPr>
          <w:p w:rsidR="0021694E" w:rsidRPr="004516A8" w:rsidRDefault="0021694E" w:rsidP="0021694E">
            <w:pPr>
              <w:rPr>
                <w:rFonts w:cs="Times New Roman"/>
                <w:sz w:val="20"/>
                <w:szCs w:val="20"/>
              </w:rPr>
            </w:pPr>
            <w:r w:rsidRPr="004516A8">
              <w:rPr>
                <w:rFonts w:cs="Times New Roman"/>
                <w:sz w:val="20"/>
                <w:szCs w:val="20"/>
              </w:rPr>
              <w:t> </w:t>
            </w: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21694E" w:rsidRPr="004516A8" w:rsidRDefault="0021694E" w:rsidP="0021694E">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983 708,00</w:t>
            </w:r>
          </w:p>
        </w:tc>
        <w:tc>
          <w:tcPr>
            <w:tcW w:w="1275" w:type="dxa"/>
            <w:tcBorders>
              <w:top w:val="nil"/>
              <w:left w:val="nil"/>
              <w:bottom w:val="single" w:sz="4" w:space="0" w:color="auto"/>
              <w:right w:val="single" w:sz="4" w:space="0" w:color="auto"/>
            </w:tcBorders>
            <w:shd w:val="clear" w:color="auto" w:fill="auto"/>
            <w:hideMark/>
          </w:tcPr>
          <w:p w:rsidR="0021694E" w:rsidRDefault="0021694E" w:rsidP="007D7869">
            <w:pPr>
              <w:jc w:val="center"/>
              <w:rPr>
                <w:sz w:val="20"/>
                <w:szCs w:val="20"/>
              </w:rPr>
            </w:pPr>
            <w:r>
              <w:rPr>
                <w:sz w:val="20"/>
                <w:szCs w:val="20"/>
              </w:rPr>
              <w:t>4 935 215,00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987 022,00</w:t>
            </w:r>
          </w:p>
        </w:tc>
        <w:tc>
          <w:tcPr>
            <w:tcW w:w="1378"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987 037,00</w:t>
            </w:r>
          </w:p>
        </w:tc>
        <w:tc>
          <w:tcPr>
            <w:tcW w:w="1344"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987 052,00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987 052,00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987 052,00</w:t>
            </w:r>
          </w:p>
        </w:tc>
        <w:tc>
          <w:tcPr>
            <w:tcW w:w="843" w:type="dxa"/>
            <w:vMerge/>
            <w:tcBorders>
              <w:top w:val="nil"/>
              <w:left w:val="single" w:sz="4" w:space="0" w:color="auto"/>
              <w:bottom w:val="single" w:sz="4" w:space="0" w:color="000000"/>
              <w:right w:val="single" w:sz="4" w:space="0" w:color="auto"/>
            </w:tcBorders>
            <w:vAlign w:val="center"/>
            <w:hideMark/>
          </w:tcPr>
          <w:p w:rsidR="0021694E" w:rsidRPr="00475F59" w:rsidRDefault="0021694E" w:rsidP="0021694E">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21694E" w:rsidRPr="00475F59" w:rsidRDefault="0021694E" w:rsidP="0021694E">
            <w:pPr>
              <w:rPr>
                <w:rFonts w:cs="Times New Roman"/>
                <w:color w:val="000000"/>
                <w:sz w:val="20"/>
                <w:szCs w:val="20"/>
              </w:rPr>
            </w:pPr>
          </w:p>
        </w:tc>
      </w:tr>
      <w:tr w:rsidR="0021694E" w:rsidRPr="004516A8" w:rsidTr="007D7869">
        <w:trPr>
          <w:trHeight w:val="525"/>
        </w:trPr>
        <w:tc>
          <w:tcPr>
            <w:tcW w:w="616" w:type="dxa"/>
            <w:tcBorders>
              <w:top w:val="nil"/>
              <w:left w:val="single" w:sz="4" w:space="0" w:color="auto"/>
              <w:bottom w:val="nil"/>
              <w:right w:val="single" w:sz="4" w:space="0" w:color="auto"/>
            </w:tcBorders>
            <w:shd w:val="clear" w:color="auto" w:fill="auto"/>
            <w:vAlign w:val="bottom"/>
            <w:hideMark/>
          </w:tcPr>
          <w:p w:rsidR="0021694E" w:rsidRPr="004516A8" w:rsidRDefault="0021694E" w:rsidP="0021694E">
            <w:pPr>
              <w:jc w:val="center"/>
              <w:rPr>
                <w:rFonts w:cs="Times New Roman"/>
                <w:color w:val="000000"/>
                <w:sz w:val="20"/>
                <w:szCs w:val="20"/>
              </w:rPr>
            </w:pPr>
            <w:r w:rsidRPr="004516A8">
              <w:rPr>
                <w:rFonts w:cs="Times New Roman"/>
                <w:color w:val="000000"/>
                <w:sz w:val="20"/>
                <w:szCs w:val="20"/>
              </w:rPr>
              <w:lastRenderedPageBreak/>
              <w:t>1.1</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21694E" w:rsidRPr="004516A8" w:rsidRDefault="0021694E" w:rsidP="0021694E">
            <w:pPr>
              <w:rPr>
                <w:rFonts w:cs="Times New Roman"/>
                <w:color w:val="000000"/>
                <w:sz w:val="20"/>
                <w:szCs w:val="20"/>
              </w:rPr>
            </w:pPr>
            <w:r w:rsidRPr="004516A8">
              <w:rPr>
                <w:rFonts w:cs="Times New Roman"/>
                <w:b/>
                <w:bCs/>
                <w:color w:val="000000"/>
                <w:sz w:val="20"/>
                <w:szCs w:val="20"/>
              </w:rPr>
              <w:t>Основное мероприятие 1.</w:t>
            </w:r>
            <w:r w:rsidRPr="004516A8">
              <w:rPr>
                <w:rFonts w:cs="Times New Roman"/>
                <w:color w:val="000000"/>
                <w:sz w:val="20"/>
                <w:szCs w:val="20"/>
              </w:rPr>
              <w:br/>
              <w:t>Финансовое обеспечение деятельности муниципальных образовательных организаций, в том числе:</w:t>
            </w:r>
          </w:p>
        </w:tc>
        <w:tc>
          <w:tcPr>
            <w:tcW w:w="921" w:type="dxa"/>
            <w:vMerge w:val="restart"/>
            <w:tcBorders>
              <w:top w:val="nil"/>
              <w:left w:val="single" w:sz="4" w:space="0" w:color="auto"/>
              <w:bottom w:val="single" w:sz="4" w:space="0" w:color="000000"/>
              <w:right w:val="single" w:sz="4" w:space="0" w:color="auto"/>
            </w:tcBorders>
            <w:shd w:val="clear" w:color="auto" w:fill="auto"/>
            <w:hideMark/>
          </w:tcPr>
          <w:p w:rsidR="0021694E" w:rsidRPr="004516A8" w:rsidRDefault="0021694E" w:rsidP="004662B5">
            <w:pPr>
              <w:jc w:val="center"/>
              <w:rPr>
                <w:rFonts w:cs="Times New Roman"/>
                <w:sz w:val="20"/>
                <w:szCs w:val="20"/>
              </w:rPr>
            </w:pPr>
            <w:r w:rsidRPr="004516A8">
              <w:rPr>
                <w:rFonts w:cs="Times New Roman"/>
                <w:sz w:val="20"/>
                <w:szCs w:val="20"/>
              </w:rPr>
              <w:t>201</w:t>
            </w:r>
            <w:r w:rsidR="004662B5">
              <w:rPr>
                <w:rFonts w:cs="Times New Roman"/>
                <w:sz w:val="20"/>
                <w:szCs w:val="20"/>
              </w:rPr>
              <w:t>7</w:t>
            </w:r>
            <w:r w:rsidRPr="004516A8">
              <w:rPr>
                <w:rFonts w:cs="Times New Roman"/>
                <w:sz w:val="20"/>
                <w:szCs w:val="20"/>
              </w:rPr>
              <w:t>-20</w:t>
            </w:r>
            <w:r w:rsidR="004662B5">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21694E" w:rsidRPr="004516A8" w:rsidRDefault="0021694E" w:rsidP="0021694E">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1 062 123,10</w:t>
            </w:r>
          </w:p>
        </w:tc>
        <w:tc>
          <w:tcPr>
            <w:tcW w:w="1275"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5 340 056,10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1 062 632,90</w:t>
            </w:r>
          </w:p>
        </w:tc>
        <w:tc>
          <w:tcPr>
            <w:tcW w:w="1378"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1 069 355,80</w:t>
            </w:r>
          </w:p>
        </w:tc>
        <w:tc>
          <w:tcPr>
            <w:tcW w:w="1344"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1 069 355,80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1 069 355,80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1 069 355,80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21694E" w:rsidRPr="00475F59" w:rsidRDefault="0021694E" w:rsidP="0021694E">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1694E" w:rsidRPr="00475F59" w:rsidRDefault="0021694E" w:rsidP="0021694E">
            <w:pPr>
              <w:rPr>
                <w:rFonts w:cs="Times New Roman"/>
                <w:color w:val="000000"/>
                <w:sz w:val="20"/>
                <w:szCs w:val="20"/>
              </w:rPr>
            </w:pPr>
            <w:r w:rsidRPr="00475F59">
              <w:rPr>
                <w:rFonts w:cs="Times New Roman"/>
                <w:color w:val="000000"/>
                <w:sz w:val="20"/>
                <w:szCs w:val="20"/>
              </w:rPr>
              <w:t xml:space="preserve">Финансовое обеспечение деятельности муниципальных общеобразовательных организаций </w:t>
            </w:r>
          </w:p>
        </w:tc>
      </w:tr>
      <w:tr w:rsidR="0021694E" w:rsidRPr="004516A8" w:rsidTr="007D7869">
        <w:trPr>
          <w:trHeight w:val="1035"/>
        </w:trPr>
        <w:tc>
          <w:tcPr>
            <w:tcW w:w="616" w:type="dxa"/>
            <w:tcBorders>
              <w:top w:val="nil"/>
              <w:left w:val="single" w:sz="4" w:space="0" w:color="auto"/>
              <w:bottom w:val="nil"/>
              <w:right w:val="single" w:sz="4" w:space="0" w:color="auto"/>
            </w:tcBorders>
            <w:shd w:val="clear" w:color="auto" w:fill="auto"/>
            <w:vAlign w:val="bottom"/>
            <w:hideMark/>
          </w:tcPr>
          <w:p w:rsidR="0021694E" w:rsidRPr="004516A8" w:rsidRDefault="0021694E" w:rsidP="0021694E">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21694E" w:rsidRPr="004516A8" w:rsidRDefault="0021694E" w:rsidP="0021694E">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135 426,10</w:t>
            </w:r>
          </w:p>
        </w:tc>
        <w:tc>
          <w:tcPr>
            <w:tcW w:w="1275" w:type="dxa"/>
            <w:tcBorders>
              <w:top w:val="nil"/>
              <w:left w:val="nil"/>
              <w:bottom w:val="single" w:sz="4" w:space="0" w:color="auto"/>
              <w:right w:val="single" w:sz="4" w:space="0" w:color="auto"/>
            </w:tcBorders>
            <w:shd w:val="clear" w:color="auto" w:fill="auto"/>
            <w:hideMark/>
          </w:tcPr>
          <w:p w:rsidR="0021694E" w:rsidRDefault="0021694E" w:rsidP="007D7869">
            <w:pPr>
              <w:jc w:val="center"/>
              <w:rPr>
                <w:sz w:val="20"/>
                <w:szCs w:val="20"/>
              </w:rPr>
            </w:pPr>
            <w:r>
              <w:rPr>
                <w:sz w:val="20"/>
                <w:szCs w:val="20"/>
              </w:rPr>
              <w:t>699 181,10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134 457,90</w:t>
            </w:r>
          </w:p>
        </w:tc>
        <w:tc>
          <w:tcPr>
            <w:tcW w:w="1378"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141 180,80</w:t>
            </w:r>
          </w:p>
        </w:tc>
        <w:tc>
          <w:tcPr>
            <w:tcW w:w="1344"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141 180,80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141 180,80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141 180,80</w:t>
            </w:r>
          </w:p>
        </w:tc>
        <w:tc>
          <w:tcPr>
            <w:tcW w:w="843" w:type="dxa"/>
            <w:vMerge/>
            <w:tcBorders>
              <w:top w:val="nil"/>
              <w:left w:val="single" w:sz="4" w:space="0" w:color="auto"/>
              <w:bottom w:val="single" w:sz="4" w:space="0" w:color="000000"/>
              <w:right w:val="single" w:sz="4" w:space="0" w:color="auto"/>
            </w:tcBorders>
            <w:vAlign w:val="center"/>
            <w:hideMark/>
          </w:tcPr>
          <w:p w:rsidR="0021694E" w:rsidRPr="00475F59" w:rsidRDefault="0021694E" w:rsidP="0021694E">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1694E" w:rsidRPr="00475F59" w:rsidRDefault="0021694E" w:rsidP="0021694E">
            <w:pPr>
              <w:rPr>
                <w:rFonts w:cs="Times New Roman"/>
                <w:color w:val="000000"/>
                <w:sz w:val="20"/>
                <w:szCs w:val="20"/>
              </w:rPr>
            </w:pPr>
          </w:p>
        </w:tc>
      </w:tr>
      <w:tr w:rsidR="0021694E" w:rsidRPr="004516A8" w:rsidTr="007D7869">
        <w:trPr>
          <w:trHeight w:val="615"/>
        </w:trPr>
        <w:tc>
          <w:tcPr>
            <w:tcW w:w="616" w:type="dxa"/>
            <w:tcBorders>
              <w:top w:val="nil"/>
              <w:left w:val="single" w:sz="4" w:space="0" w:color="auto"/>
              <w:bottom w:val="single" w:sz="4" w:space="0" w:color="000000"/>
              <w:right w:val="single" w:sz="4" w:space="0" w:color="auto"/>
            </w:tcBorders>
            <w:shd w:val="clear" w:color="auto" w:fill="auto"/>
            <w:vAlign w:val="bottom"/>
            <w:hideMark/>
          </w:tcPr>
          <w:p w:rsidR="0021694E" w:rsidRPr="004516A8" w:rsidRDefault="0021694E" w:rsidP="0021694E">
            <w:pPr>
              <w:jc w:val="cente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21694E" w:rsidRPr="004516A8" w:rsidRDefault="0021694E" w:rsidP="0021694E">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21694E" w:rsidRPr="004516A8" w:rsidRDefault="0021694E" w:rsidP="0021694E">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926 697,00</w:t>
            </w:r>
          </w:p>
        </w:tc>
        <w:tc>
          <w:tcPr>
            <w:tcW w:w="1275" w:type="dxa"/>
            <w:tcBorders>
              <w:top w:val="nil"/>
              <w:left w:val="nil"/>
              <w:bottom w:val="single" w:sz="4" w:space="0" w:color="auto"/>
              <w:right w:val="single" w:sz="4" w:space="0" w:color="auto"/>
            </w:tcBorders>
            <w:shd w:val="clear" w:color="auto" w:fill="auto"/>
            <w:hideMark/>
          </w:tcPr>
          <w:p w:rsidR="0021694E" w:rsidRDefault="0021694E" w:rsidP="007D7869">
            <w:pPr>
              <w:jc w:val="center"/>
              <w:rPr>
                <w:sz w:val="20"/>
                <w:szCs w:val="20"/>
              </w:rPr>
            </w:pPr>
            <w:r>
              <w:rPr>
                <w:sz w:val="20"/>
                <w:szCs w:val="20"/>
              </w:rPr>
              <w:t>4 640 875,00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928 175,00</w:t>
            </w:r>
          </w:p>
        </w:tc>
        <w:tc>
          <w:tcPr>
            <w:tcW w:w="1378"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928 175,00</w:t>
            </w:r>
          </w:p>
        </w:tc>
        <w:tc>
          <w:tcPr>
            <w:tcW w:w="1344"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928 175,00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928 175,00</w:t>
            </w:r>
          </w:p>
        </w:tc>
        <w:tc>
          <w:tcPr>
            <w:tcW w:w="1316" w:type="dxa"/>
            <w:tcBorders>
              <w:top w:val="nil"/>
              <w:left w:val="nil"/>
              <w:bottom w:val="single" w:sz="4" w:space="0" w:color="auto"/>
              <w:right w:val="single" w:sz="4" w:space="0" w:color="auto"/>
            </w:tcBorders>
            <w:shd w:val="clear" w:color="auto" w:fill="auto"/>
            <w:noWrap/>
            <w:hideMark/>
          </w:tcPr>
          <w:p w:rsidR="0021694E" w:rsidRDefault="0021694E" w:rsidP="007D7869">
            <w:pPr>
              <w:jc w:val="center"/>
              <w:rPr>
                <w:color w:val="000000"/>
                <w:sz w:val="20"/>
                <w:szCs w:val="20"/>
              </w:rPr>
            </w:pPr>
            <w:r>
              <w:rPr>
                <w:color w:val="000000"/>
                <w:sz w:val="20"/>
                <w:szCs w:val="20"/>
              </w:rPr>
              <w:t>928 175,00</w:t>
            </w:r>
          </w:p>
        </w:tc>
        <w:tc>
          <w:tcPr>
            <w:tcW w:w="843" w:type="dxa"/>
            <w:vMerge/>
            <w:tcBorders>
              <w:top w:val="nil"/>
              <w:left w:val="single" w:sz="4" w:space="0" w:color="auto"/>
              <w:bottom w:val="single" w:sz="4" w:space="0" w:color="000000"/>
              <w:right w:val="single" w:sz="4" w:space="0" w:color="auto"/>
            </w:tcBorders>
            <w:vAlign w:val="center"/>
            <w:hideMark/>
          </w:tcPr>
          <w:p w:rsidR="0021694E" w:rsidRPr="00475F59" w:rsidRDefault="0021694E" w:rsidP="0021694E">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1694E" w:rsidRPr="00475F59" w:rsidRDefault="0021694E" w:rsidP="0021694E">
            <w:pPr>
              <w:rPr>
                <w:rFonts w:cs="Times New Roman"/>
                <w:color w:val="000000"/>
                <w:sz w:val="20"/>
                <w:szCs w:val="20"/>
              </w:rPr>
            </w:pPr>
          </w:p>
        </w:tc>
      </w:tr>
      <w:tr w:rsidR="004662B5" w:rsidRPr="004516A8" w:rsidTr="007D7869">
        <w:trPr>
          <w:trHeight w:val="450"/>
        </w:trPr>
        <w:tc>
          <w:tcPr>
            <w:tcW w:w="616" w:type="dxa"/>
            <w:tcBorders>
              <w:top w:val="nil"/>
              <w:left w:val="single" w:sz="4" w:space="0" w:color="auto"/>
              <w:bottom w:val="nil"/>
              <w:right w:val="single" w:sz="4" w:space="0" w:color="auto"/>
            </w:tcBorders>
            <w:shd w:val="clear" w:color="auto" w:fill="auto"/>
            <w:vAlign w:val="bottom"/>
            <w:hideMark/>
          </w:tcPr>
          <w:p w:rsidR="004662B5" w:rsidRPr="004516A8" w:rsidRDefault="004662B5" w:rsidP="004662B5">
            <w:pPr>
              <w:jc w:val="center"/>
              <w:rPr>
                <w:rFonts w:cs="Times New Roman"/>
                <w:color w:val="000000"/>
                <w:sz w:val="20"/>
                <w:szCs w:val="20"/>
              </w:rPr>
            </w:pPr>
            <w:r w:rsidRPr="004516A8">
              <w:rPr>
                <w:rFonts w:cs="Times New Roman"/>
                <w:color w:val="000000"/>
                <w:sz w:val="20"/>
                <w:szCs w:val="20"/>
              </w:rPr>
              <w:t>1.1.1</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4662B5" w:rsidRPr="004516A8" w:rsidRDefault="004662B5" w:rsidP="004662B5">
            <w:pPr>
              <w:rPr>
                <w:rFonts w:cs="Times New Roman"/>
                <w:color w:val="000000"/>
                <w:sz w:val="20"/>
                <w:szCs w:val="20"/>
              </w:rPr>
            </w:pPr>
            <w:r w:rsidRPr="004516A8">
              <w:rPr>
                <w:rFonts w:cs="Times New Roman"/>
                <w:color w:val="000000"/>
                <w:sz w:val="20"/>
                <w:szCs w:val="20"/>
              </w:rPr>
              <w:t>предоставление субсидий  муниципальным общеобразовательным организациям</w:t>
            </w:r>
          </w:p>
        </w:tc>
        <w:tc>
          <w:tcPr>
            <w:tcW w:w="921"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4662B5" w:rsidRPr="004516A8" w:rsidRDefault="004662B5" w:rsidP="004662B5">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rFonts w:cs="Times New Roman"/>
                <w:color w:val="000000"/>
                <w:sz w:val="20"/>
                <w:szCs w:val="20"/>
              </w:rPr>
            </w:pPr>
            <w:r>
              <w:rPr>
                <w:color w:val="000000"/>
                <w:sz w:val="20"/>
                <w:szCs w:val="20"/>
              </w:rPr>
              <w:t>135 426,10</w:t>
            </w:r>
          </w:p>
        </w:tc>
        <w:tc>
          <w:tcPr>
            <w:tcW w:w="1275"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699 181,10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134 457,90</w:t>
            </w: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141 180,80</w:t>
            </w: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141 180,80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141 180,80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141 180,80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4662B5" w:rsidRPr="00475F59" w:rsidRDefault="004662B5" w:rsidP="004662B5">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662B5" w:rsidRPr="00475F59" w:rsidRDefault="004662B5" w:rsidP="004662B5">
            <w:pPr>
              <w:rPr>
                <w:rFonts w:cs="Times New Roman"/>
                <w:color w:val="000000"/>
                <w:sz w:val="20"/>
                <w:szCs w:val="20"/>
              </w:rPr>
            </w:pPr>
            <w:r w:rsidRPr="00475F59">
              <w:rPr>
                <w:rFonts w:cs="Times New Roman"/>
                <w:color w:val="000000"/>
                <w:sz w:val="20"/>
                <w:szCs w:val="20"/>
              </w:rPr>
              <w:t xml:space="preserve">Предоставляется субсидия для обеспечения деятельности муниципальных общеобразовательных организаций </w:t>
            </w:r>
          </w:p>
        </w:tc>
      </w:tr>
      <w:tr w:rsidR="004662B5" w:rsidRPr="004516A8" w:rsidTr="007D7869">
        <w:trPr>
          <w:trHeight w:val="852"/>
        </w:trPr>
        <w:tc>
          <w:tcPr>
            <w:tcW w:w="616" w:type="dxa"/>
            <w:tcBorders>
              <w:top w:val="nil"/>
              <w:left w:val="single" w:sz="4" w:space="0" w:color="auto"/>
              <w:bottom w:val="nil"/>
              <w:right w:val="single" w:sz="4" w:space="0" w:color="auto"/>
            </w:tcBorders>
            <w:shd w:val="clear" w:color="auto" w:fill="auto"/>
            <w:vAlign w:val="bottom"/>
            <w:hideMark/>
          </w:tcPr>
          <w:p w:rsidR="004662B5" w:rsidRPr="004516A8" w:rsidRDefault="004662B5" w:rsidP="004662B5">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4662B5" w:rsidRPr="004516A8" w:rsidRDefault="004662B5" w:rsidP="004662B5">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4662B5" w:rsidRDefault="004662B5" w:rsidP="007D7869">
            <w:pPr>
              <w:jc w:val="center"/>
              <w:rPr>
                <w:color w:val="000000"/>
                <w:sz w:val="20"/>
                <w:szCs w:val="20"/>
              </w:rPr>
            </w:pPr>
            <w:r>
              <w:rPr>
                <w:color w:val="000000"/>
                <w:sz w:val="20"/>
                <w:szCs w:val="20"/>
              </w:rPr>
              <w:t>135 426,10</w:t>
            </w:r>
          </w:p>
        </w:tc>
        <w:tc>
          <w:tcPr>
            <w:tcW w:w="1275" w:type="dxa"/>
            <w:tcBorders>
              <w:top w:val="nil"/>
              <w:left w:val="nil"/>
              <w:bottom w:val="single" w:sz="4" w:space="0" w:color="auto"/>
              <w:right w:val="single" w:sz="4" w:space="0" w:color="auto"/>
            </w:tcBorders>
            <w:shd w:val="clear" w:color="auto" w:fill="auto"/>
            <w:hideMark/>
          </w:tcPr>
          <w:p w:rsidR="004662B5" w:rsidRDefault="004662B5" w:rsidP="007D7869">
            <w:pPr>
              <w:jc w:val="center"/>
              <w:rPr>
                <w:sz w:val="20"/>
                <w:szCs w:val="20"/>
              </w:rPr>
            </w:pPr>
            <w:r>
              <w:rPr>
                <w:sz w:val="20"/>
                <w:szCs w:val="20"/>
              </w:rPr>
              <w:t>699 181,10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134 457,90</w:t>
            </w: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141 180,80</w:t>
            </w: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141 180,80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141 180,80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141 180,80</w:t>
            </w:r>
          </w:p>
        </w:tc>
        <w:tc>
          <w:tcPr>
            <w:tcW w:w="843"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662B5" w:rsidRPr="00475F59" w:rsidRDefault="004662B5" w:rsidP="004662B5">
            <w:pPr>
              <w:rPr>
                <w:rFonts w:cs="Times New Roman"/>
                <w:color w:val="000000"/>
                <w:sz w:val="20"/>
                <w:szCs w:val="20"/>
              </w:rPr>
            </w:pPr>
          </w:p>
        </w:tc>
      </w:tr>
      <w:tr w:rsidR="004662B5" w:rsidRPr="004516A8" w:rsidTr="007D7869">
        <w:trPr>
          <w:trHeight w:val="615"/>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662B5" w:rsidRPr="004516A8" w:rsidRDefault="004662B5" w:rsidP="004662B5">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4662B5" w:rsidRPr="004516A8" w:rsidRDefault="004662B5" w:rsidP="004662B5">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4662B5" w:rsidRDefault="004662B5"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4662B5" w:rsidRDefault="004662B5"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662B5" w:rsidRPr="00475F59" w:rsidRDefault="004662B5" w:rsidP="004662B5">
            <w:pPr>
              <w:rPr>
                <w:rFonts w:cs="Times New Roman"/>
                <w:color w:val="000000"/>
                <w:sz w:val="20"/>
                <w:szCs w:val="20"/>
              </w:rPr>
            </w:pPr>
          </w:p>
        </w:tc>
      </w:tr>
      <w:tr w:rsidR="004662B5" w:rsidRPr="004516A8" w:rsidTr="007D7869">
        <w:trPr>
          <w:trHeight w:val="1362"/>
        </w:trPr>
        <w:tc>
          <w:tcPr>
            <w:tcW w:w="616" w:type="dxa"/>
            <w:tcBorders>
              <w:top w:val="nil"/>
              <w:left w:val="single" w:sz="4" w:space="0" w:color="auto"/>
              <w:bottom w:val="nil"/>
              <w:right w:val="single" w:sz="4" w:space="0" w:color="auto"/>
            </w:tcBorders>
            <w:shd w:val="clear" w:color="auto" w:fill="auto"/>
            <w:hideMark/>
          </w:tcPr>
          <w:p w:rsidR="004662B5" w:rsidRPr="004516A8" w:rsidRDefault="004662B5" w:rsidP="004662B5">
            <w:pPr>
              <w:jc w:val="center"/>
              <w:rPr>
                <w:rFonts w:cs="Times New Roman"/>
                <w:color w:val="000000"/>
                <w:sz w:val="20"/>
                <w:szCs w:val="20"/>
              </w:rPr>
            </w:pPr>
            <w:r w:rsidRPr="004516A8">
              <w:rPr>
                <w:rFonts w:cs="Times New Roman"/>
                <w:color w:val="000000"/>
                <w:sz w:val="20"/>
                <w:szCs w:val="20"/>
              </w:rPr>
              <w:t>1.1.2</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4662B5" w:rsidRPr="004516A8" w:rsidRDefault="006E2027" w:rsidP="004662B5">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области на финансовое </w:t>
            </w:r>
            <w:r w:rsidR="004662B5" w:rsidRPr="004516A8">
              <w:rPr>
                <w:rFonts w:cs="Times New Roman"/>
                <w:color w:val="000000"/>
                <w:sz w:val="20"/>
                <w:szCs w:val="20"/>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w:t>
            </w:r>
            <w:r w:rsidR="004662B5" w:rsidRPr="004516A8">
              <w:rPr>
                <w:rFonts w:cs="Times New Roman"/>
                <w:color w:val="000000"/>
                <w:sz w:val="20"/>
                <w:szCs w:val="20"/>
              </w:rPr>
              <w:lastRenderedPageBreak/>
              <w:t xml:space="preserve">общего, среднего общего образования, также дополнительного образования в муниципальных общеобразовательных организациях в Московской области, </w:t>
            </w:r>
            <w:r>
              <w:rPr>
                <w:rFonts w:cs="Times New Roman"/>
                <w:color w:val="000000"/>
                <w:sz w:val="20"/>
                <w:szCs w:val="20"/>
              </w:rPr>
              <w:t xml:space="preserve">обеспечение дополнительного образования детей в муниципальных общеобразовательных организациях в Московской области, </w:t>
            </w:r>
            <w:r w:rsidR="004662B5" w:rsidRPr="004516A8">
              <w:rPr>
                <w:rFonts w:cs="Times New Roman"/>
                <w:color w:val="000000"/>
                <w:sz w:val="20"/>
                <w:szCs w:val="20"/>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21"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4662B5" w:rsidRPr="004516A8" w:rsidRDefault="004662B5" w:rsidP="004662B5">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rFonts w:cs="Times New Roman"/>
                <w:color w:val="000000"/>
                <w:sz w:val="20"/>
                <w:szCs w:val="20"/>
              </w:rPr>
            </w:pPr>
            <w:r>
              <w:rPr>
                <w:color w:val="000000"/>
                <w:sz w:val="20"/>
                <w:szCs w:val="20"/>
              </w:rPr>
              <w:t>909 505,00</w:t>
            </w:r>
          </w:p>
        </w:tc>
        <w:tc>
          <w:tcPr>
            <w:tcW w:w="1275"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4 554 240,00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4662B5" w:rsidRPr="00475F59" w:rsidRDefault="004662B5" w:rsidP="004662B5">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662B5" w:rsidRPr="00475F59" w:rsidRDefault="004662B5" w:rsidP="00326688">
            <w:pPr>
              <w:rPr>
                <w:rFonts w:cs="Times New Roman"/>
                <w:color w:val="000000"/>
                <w:sz w:val="20"/>
                <w:szCs w:val="20"/>
              </w:rPr>
            </w:pPr>
            <w:r w:rsidRPr="00475F59">
              <w:rPr>
                <w:rFonts w:cs="Times New Roman"/>
                <w:color w:val="000000"/>
                <w:sz w:val="20"/>
                <w:szCs w:val="20"/>
              </w:rPr>
              <w:t>Получение детьми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4662B5" w:rsidRPr="004516A8" w:rsidTr="007D7869">
        <w:trPr>
          <w:trHeight w:val="1362"/>
        </w:trPr>
        <w:tc>
          <w:tcPr>
            <w:tcW w:w="616" w:type="dxa"/>
            <w:tcBorders>
              <w:top w:val="nil"/>
              <w:left w:val="single" w:sz="4" w:space="0" w:color="auto"/>
              <w:bottom w:val="nil"/>
              <w:right w:val="single" w:sz="4" w:space="0" w:color="auto"/>
            </w:tcBorders>
            <w:shd w:val="clear" w:color="auto" w:fill="auto"/>
            <w:vAlign w:val="center"/>
            <w:hideMark/>
          </w:tcPr>
          <w:p w:rsidR="004662B5" w:rsidRPr="004516A8" w:rsidRDefault="004662B5" w:rsidP="004662B5">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4662B5" w:rsidRPr="004516A8" w:rsidRDefault="004662B5" w:rsidP="004662B5">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4662B5" w:rsidRDefault="004662B5"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4662B5" w:rsidRDefault="004662B5"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662B5" w:rsidRPr="00475F59" w:rsidRDefault="004662B5" w:rsidP="004662B5">
            <w:pPr>
              <w:rPr>
                <w:rFonts w:cs="Times New Roman"/>
                <w:color w:val="000000"/>
                <w:sz w:val="20"/>
                <w:szCs w:val="20"/>
              </w:rPr>
            </w:pPr>
          </w:p>
        </w:tc>
      </w:tr>
      <w:tr w:rsidR="004662B5" w:rsidRPr="004516A8" w:rsidTr="007D7869">
        <w:trPr>
          <w:trHeight w:val="135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662B5" w:rsidRPr="004516A8" w:rsidRDefault="004662B5" w:rsidP="004662B5">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4662B5" w:rsidRPr="004516A8" w:rsidRDefault="004662B5" w:rsidP="004662B5">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4662B5" w:rsidRDefault="004662B5" w:rsidP="007D7869">
            <w:pPr>
              <w:jc w:val="center"/>
              <w:rPr>
                <w:color w:val="000000"/>
                <w:sz w:val="20"/>
                <w:szCs w:val="20"/>
              </w:rPr>
            </w:pPr>
            <w:r>
              <w:rPr>
                <w:color w:val="000000"/>
                <w:sz w:val="20"/>
                <w:szCs w:val="20"/>
              </w:rPr>
              <w:t>909 505,00</w:t>
            </w:r>
          </w:p>
        </w:tc>
        <w:tc>
          <w:tcPr>
            <w:tcW w:w="1275" w:type="dxa"/>
            <w:tcBorders>
              <w:top w:val="nil"/>
              <w:left w:val="nil"/>
              <w:bottom w:val="single" w:sz="4" w:space="0" w:color="auto"/>
              <w:right w:val="single" w:sz="4" w:space="0" w:color="auto"/>
            </w:tcBorders>
            <w:shd w:val="clear" w:color="auto" w:fill="auto"/>
            <w:hideMark/>
          </w:tcPr>
          <w:p w:rsidR="004662B5" w:rsidRDefault="004662B5" w:rsidP="007D7869">
            <w:pPr>
              <w:jc w:val="center"/>
              <w:rPr>
                <w:sz w:val="20"/>
                <w:szCs w:val="20"/>
              </w:rPr>
            </w:pPr>
            <w:r>
              <w:rPr>
                <w:sz w:val="20"/>
                <w:szCs w:val="20"/>
              </w:rPr>
              <w:t>4 554 240,00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910 848,00</w:t>
            </w:r>
          </w:p>
        </w:tc>
        <w:tc>
          <w:tcPr>
            <w:tcW w:w="843"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662B5" w:rsidRPr="00475F59" w:rsidRDefault="004662B5" w:rsidP="004662B5">
            <w:pPr>
              <w:rPr>
                <w:rFonts w:cs="Times New Roman"/>
                <w:color w:val="000000"/>
                <w:sz w:val="20"/>
                <w:szCs w:val="20"/>
              </w:rPr>
            </w:pPr>
          </w:p>
        </w:tc>
      </w:tr>
      <w:tr w:rsidR="004662B5" w:rsidRPr="004516A8" w:rsidTr="007D7869">
        <w:trPr>
          <w:trHeight w:val="1392"/>
        </w:trPr>
        <w:tc>
          <w:tcPr>
            <w:tcW w:w="616" w:type="dxa"/>
            <w:tcBorders>
              <w:top w:val="nil"/>
              <w:left w:val="single" w:sz="4" w:space="0" w:color="auto"/>
              <w:bottom w:val="nil"/>
              <w:right w:val="single" w:sz="4" w:space="0" w:color="auto"/>
            </w:tcBorders>
            <w:shd w:val="clear" w:color="auto" w:fill="auto"/>
            <w:hideMark/>
          </w:tcPr>
          <w:p w:rsidR="004662B5" w:rsidRPr="004516A8" w:rsidRDefault="004662B5" w:rsidP="004662B5">
            <w:pPr>
              <w:jc w:val="center"/>
              <w:rPr>
                <w:rFonts w:cs="Times New Roman"/>
                <w:color w:val="000000"/>
                <w:sz w:val="20"/>
                <w:szCs w:val="20"/>
              </w:rPr>
            </w:pPr>
            <w:r w:rsidRPr="004516A8">
              <w:rPr>
                <w:rFonts w:cs="Times New Roman"/>
                <w:color w:val="000000"/>
                <w:sz w:val="20"/>
                <w:szCs w:val="20"/>
              </w:rPr>
              <w:t>1.1.3</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4662B5" w:rsidRPr="004516A8" w:rsidRDefault="00185291" w:rsidP="00185291">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области на финансовое </w:t>
            </w:r>
            <w:r w:rsidRPr="004516A8">
              <w:rPr>
                <w:rFonts w:cs="Times New Roman"/>
                <w:color w:val="000000"/>
                <w:sz w:val="20"/>
                <w:szCs w:val="20"/>
              </w:rPr>
              <w:lastRenderedPageBreak/>
              <w:t xml:space="preserve">обеспечение </w:t>
            </w:r>
            <w:r w:rsidR="004662B5" w:rsidRPr="004516A8">
              <w:rPr>
                <w:rFonts w:cs="Times New Roman"/>
                <w:color w:val="000000"/>
                <w:sz w:val="20"/>
                <w:szCs w:val="20"/>
              </w:rPr>
              <w:t xml:space="preserve">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21"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4662B5" w:rsidRPr="004516A8" w:rsidRDefault="004662B5" w:rsidP="004662B5">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rFonts w:cs="Times New Roman"/>
                <w:color w:val="000000"/>
                <w:sz w:val="20"/>
                <w:szCs w:val="20"/>
              </w:rPr>
            </w:pPr>
            <w:r>
              <w:rPr>
                <w:color w:val="000000"/>
                <w:sz w:val="20"/>
                <w:szCs w:val="20"/>
              </w:rPr>
              <w:t>12 115,00</w:t>
            </w:r>
          </w:p>
        </w:tc>
        <w:tc>
          <w:tcPr>
            <w:tcW w:w="1275"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58 995,00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4662B5" w:rsidRPr="00475F59" w:rsidRDefault="004662B5" w:rsidP="004662B5">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662B5" w:rsidRPr="00475F59" w:rsidRDefault="004662B5" w:rsidP="00326688">
            <w:pPr>
              <w:rPr>
                <w:rFonts w:cs="Times New Roman"/>
                <w:color w:val="000000"/>
                <w:sz w:val="20"/>
                <w:szCs w:val="20"/>
              </w:rPr>
            </w:pPr>
            <w:r w:rsidRPr="00475F59">
              <w:rPr>
                <w:rFonts w:cs="Times New Roman"/>
                <w:color w:val="000000"/>
                <w:sz w:val="20"/>
                <w:szCs w:val="20"/>
              </w:rPr>
              <w:t xml:space="preserve">Получение детьми общедоступного и бесплатного начального общего, </w:t>
            </w:r>
            <w:r w:rsidRPr="00475F59">
              <w:rPr>
                <w:rFonts w:cs="Times New Roman"/>
                <w:color w:val="000000"/>
                <w:sz w:val="20"/>
                <w:szCs w:val="20"/>
              </w:rPr>
              <w:lastRenderedPageBreak/>
              <w:t xml:space="preserve">основного общего, среднего общего образования в частных общеобразовательных организациях, имеющих государственную аккредитацию </w:t>
            </w:r>
          </w:p>
        </w:tc>
      </w:tr>
      <w:tr w:rsidR="004662B5" w:rsidRPr="004516A8" w:rsidTr="007D7869">
        <w:trPr>
          <w:trHeight w:val="1399"/>
        </w:trPr>
        <w:tc>
          <w:tcPr>
            <w:tcW w:w="616" w:type="dxa"/>
            <w:tcBorders>
              <w:top w:val="nil"/>
              <w:left w:val="single" w:sz="4" w:space="0" w:color="auto"/>
              <w:bottom w:val="nil"/>
              <w:right w:val="single" w:sz="4" w:space="0" w:color="auto"/>
            </w:tcBorders>
            <w:shd w:val="clear" w:color="auto" w:fill="auto"/>
            <w:vAlign w:val="center"/>
            <w:hideMark/>
          </w:tcPr>
          <w:p w:rsidR="004662B5" w:rsidRPr="004516A8" w:rsidRDefault="004662B5" w:rsidP="004662B5">
            <w:pPr>
              <w:rPr>
                <w:rFonts w:cs="Times New Roman"/>
                <w:color w:val="000000"/>
                <w:sz w:val="20"/>
                <w:szCs w:val="20"/>
              </w:rPr>
            </w:pPr>
            <w:r w:rsidRPr="004516A8">
              <w:rPr>
                <w:rFonts w:cs="Times New Roman"/>
                <w:color w:val="000000"/>
                <w:sz w:val="20"/>
                <w:szCs w:val="20"/>
              </w:rPr>
              <w:lastRenderedPageBreak/>
              <w:t> </w:t>
            </w:r>
          </w:p>
        </w:tc>
        <w:tc>
          <w:tcPr>
            <w:tcW w:w="1795"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4662B5" w:rsidRPr="004516A8" w:rsidRDefault="004662B5" w:rsidP="004662B5">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4662B5" w:rsidRDefault="004662B5"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4662B5" w:rsidRDefault="004662B5"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662B5" w:rsidRPr="00475F59" w:rsidRDefault="004662B5" w:rsidP="004662B5">
            <w:pPr>
              <w:rPr>
                <w:rFonts w:cs="Times New Roman"/>
                <w:color w:val="000000"/>
                <w:sz w:val="20"/>
                <w:szCs w:val="20"/>
              </w:rPr>
            </w:pPr>
          </w:p>
        </w:tc>
      </w:tr>
      <w:tr w:rsidR="004662B5" w:rsidRPr="004516A8" w:rsidTr="007D7869">
        <w:trPr>
          <w:trHeight w:val="1399"/>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662B5" w:rsidRPr="004516A8" w:rsidRDefault="004662B5" w:rsidP="004662B5">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4662B5" w:rsidRPr="004516A8" w:rsidRDefault="004662B5" w:rsidP="004662B5">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4662B5" w:rsidRDefault="004662B5" w:rsidP="007D7869">
            <w:pPr>
              <w:jc w:val="center"/>
              <w:rPr>
                <w:color w:val="000000"/>
                <w:sz w:val="20"/>
                <w:szCs w:val="20"/>
              </w:rPr>
            </w:pPr>
            <w:r>
              <w:rPr>
                <w:color w:val="000000"/>
                <w:sz w:val="20"/>
                <w:szCs w:val="20"/>
              </w:rPr>
              <w:t>12 115,0</w:t>
            </w:r>
          </w:p>
        </w:tc>
        <w:tc>
          <w:tcPr>
            <w:tcW w:w="1275" w:type="dxa"/>
            <w:tcBorders>
              <w:top w:val="nil"/>
              <w:left w:val="nil"/>
              <w:bottom w:val="single" w:sz="4" w:space="0" w:color="auto"/>
              <w:right w:val="single" w:sz="4" w:space="0" w:color="auto"/>
            </w:tcBorders>
            <w:shd w:val="clear" w:color="auto" w:fill="auto"/>
            <w:hideMark/>
          </w:tcPr>
          <w:p w:rsidR="004662B5" w:rsidRDefault="004662B5" w:rsidP="007D7869">
            <w:pPr>
              <w:jc w:val="center"/>
              <w:rPr>
                <w:sz w:val="20"/>
                <w:szCs w:val="20"/>
              </w:rPr>
            </w:pPr>
            <w:r>
              <w:rPr>
                <w:sz w:val="20"/>
                <w:szCs w:val="20"/>
              </w:rPr>
              <w:t>58 995,00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11 799,00</w:t>
            </w:r>
          </w:p>
        </w:tc>
        <w:tc>
          <w:tcPr>
            <w:tcW w:w="843"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662B5" w:rsidRPr="00475F59" w:rsidRDefault="004662B5" w:rsidP="004662B5">
            <w:pPr>
              <w:rPr>
                <w:rFonts w:cs="Times New Roman"/>
                <w:color w:val="000000"/>
                <w:sz w:val="20"/>
                <w:szCs w:val="20"/>
              </w:rPr>
            </w:pPr>
          </w:p>
        </w:tc>
      </w:tr>
      <w:tr w:rsidR="004662B5" w:rsidRPr="004516A8" w:rsidTr="007D7869">
        <w:trPr>
          <w:trHeight w:val="1200"/>
        </w:trPr>
        <w:tc>
          <w:tcPr>
            <w:tcW w:w="616" w:type="dxa"/>
            <w:tcBorders>
              <w:top w:val="nil"/>
              <w:left w:val="single" w:sz="4" w:space="0" w:color="auto"/>
              <w:bottom w:val="nil"/>
              <w:right w:val="single" w:sz="4" w:space="0" w:color="auto"/>
            </w:tcBorders>
            <w:shd w:val="clear" w:color="auto" w:fill="auto"/>
            <w:hideMark/>
          </w:tcPr>
          <w:p w:rsidR="004662B5" w:rsidRPr="004516A8" w:rsidRDefault="004662B5" w:rsidP="004662B5">
            <w:pPr>
              <w:jc w:val="center"/>
              <w:rPr>
                <w:rFonts w:cs="Times New Roman"/>
                <w:color w:val="000000"/>
                <w:sz w:val="20"/>
                <w:szCs w:val="20"/>
              </w:rPr>
            </w:pPr>
            <w:r>
              <w:rPr>
                <w:rFonts w:cs="Times New Roman"/>
                <w:color w:val="000000"/>
                <w:sz w:val="20"/>
                <w:szCs w:val="20"/>
              </w:rPr>
              <w:lastRenderedPageBreak/>
              <w:t>1.1.4</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4662B5" w:rsidRPr="004516A8" w:rsidRDefault="0081687A" w:rsidP="004662B5">
            <w:pPr>
              <w:rPr>
                <w:rFonts w:cs="Times New Roman"/>
                <w:color w:val="000000"/>
                <w:sz w:val="20"/>
                <w:szCs w:val="20"/>
              </w:rPr>
            </w:pPr>
            <w:r>
              <w:rPr>
                <w:rFonts w:cs="Times New Roman"/>
                <w:color w:val="000000"/>
                <w:sz w:val="20"/>
                <w:szCs w:val="20"/>
              </w:rPr>
              <w:t xml:space="preserve">предоставление субвенций из бюджета Московской области на </w:t>
            </w:r>
            <w:r w:rsidR="004662B5" w:rsidRPr="004516A8">
              <w:rPr>
                <w:rFonts w:cs="Times New Roman"/>
                <w:color w:val="000000"/>
                <w:sz w:val="20"/>
                <w:szCs w:val="20"/>
              </w:rPr>
              <w:t xml:space="preserve">обеспечение переданных государственных полномочий в сфере образования и организации </w:t>
            </w:r>
            <w:r w:rsidR="004662B5" w:rsidRPr="004516A8">
              <w:rPr>
                <w:rFonts w:cs="Times New Roman"/>
                <w:sz w:val="20"/>
                <w:szCs w:val="20"/>
              </w:rPr>
              <w:t>деятельности комиссий по делам несовершеннолетних и защите их прав</w:t>
            </w:r>
          </w:p>
        </w:tc>
        <w:tc>
          <w:tcPr>
            <w:tcW w:w="921" w:type="dxa"/>
            <w:tcBorders>
              <w:top w:val="nil"/>
              <w:left w:val="nil"/>
              <w:bottom w:val="nil"/>
              <w:right w:val="single" w:sz="4" w:space="0" w:color="auto"/>
            </w:tcBorders>
            <w:shd w:val="clear" w:color="auto" w:fill="auto"/>
            <w:hideMark/>
          </w:tcPr>
          <w:p w:rsidR="004662B5" w:rsidRPr="004516A8" w:rsidRDefault="004662B5" w:rsidP="004662B5">
            <w:pPr>
              <w:jc w:val="center"/>
              <w:rPr>
                <w:rFonts w:cs="Times New Roman"/>
                <w:sz w:val="20"/>
                <w:szCs w:val="20"/>
              </w:rPr>
            </w:pPr>
            <w:r w:rsidRPr="004516A8">
              <w:rPr>
                <w:rFonts w:cs="Times New Roman"/>
                <w:sz w:val="20"/>
                <w:szCs w:val="20"/>
              </w:rPr>
              <w:t> 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4662B5" w:rsidRPr="004516A8" w:rsidRDefault="004662B5" w:rsidP="004662B5">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rFonts w:cs="Times New Roman"/>
                <w:color w:val="000000"/>
                <w:sz w:val="20"/>
                <w:szCs w:val="20"/>
              </w:rPr>
            </w:pPr>
            <w:r>
              <w:rPr>
                <w:color w:val="000000"/>
                <w:sz w:val="20"/>
                <w:szCs w:val="20"/>
              </w:rPr>
              <w:t>5 077,00</w:t>
            </w:r>
          </w:p>
        </w:tc>
        <w:tc>
          <w:tcPr>
            <w:tcW w:w="1275"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27 640,00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5 528,00</w:t>
            </w: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5 528,00</w:t>
            </w: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4662B5" w:rsidRPr="00475F59" w:rsidRDefault="004662B5" w:rsidP="004662B5">
            <w:pPr>
              <w:jc w:val="center"/>
              <w:rPr>
                <w:rFonts w:cs="Times New Roman"/>
                <w:color w:val="000000"/>
                <w:sz w:val="20"/>
                <w:szCs w:val="20"/>
              </w:rPr>
            </w:pPr>
            <w:r w:rsidRPr="00475F59">
              <w:rPr>
                <w:rFonts w:cs="Times New Roman"/>
                <w:color w:val="000000"/>
                <w:sz w:val="20"/>
                <w:szCs w:val="20"/>
              </w:rPr>
              <w:t>Администрация городского округа Электросталь</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4662B5" w:rsidRPr="00475F59" w:rsidRDefault="004662B5" w:rsidP="004662B5">
            <w:pPr>
              <w:rPr>
                <w:rFonts w:cs="Times New Roman"/>
                <w:color w:val="000000"/>
                <w:sz w:val="20"/>
                <w:szCs w:val="20"/>
              </w:rPr>
            </w:pPr>
            <w:r w:rsidRPr="00475F59">
              <w:rPr>
                <w:rFonts w:cs="Times New Roman"/>
                <w:color w:val="000000"/>
                <w:sz w:val="20"/>
                <w:szCs w:val="20"/>
              </w:rPr>
              <w:t>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их прав</w:t>
            </w:r>
          </w:p>
        </w:tc>
      </w:tr>
      <w:tr w:rsidR="004662B5" w:rsidRPr="004516A8" w:rsidTr="007D7869">
        <w:trPr>
          <w:trHeight w:val="1002"/>
        </w:trPr>
        <w:tc>
          <w:tcPr>
            <w:tcW w:w="616" w:type="dxa"/>
            <w:tcBorders>
              <w:top w:val="nil"/>
              <w:left w:val="single" w:sz="4" w:space="0" w:color="auto"/>
              <w:bottom w:val="nil"/>
              <w:right w:val="single" w:sz="4" w:space="0" w:color="auto"/>
            </w:tcBorders>
            <w:shd w:val="clear" w:color="auto" w:fill="auto"/>
            <w:vAlign w:val="center"/>
            <w:hideMark/>
          </w:tcPr>
          <w:p w:rsidR="004662B5" w:rsidRPr="004516A8" w:rsidRDefault="004662B5" w:rsidP="004662B5">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color w:val="000000"/>
                <w:sz w:val="20"/>
                <w:szCs w:val="20"/>
              </w:rPr>
            </w:pPr>
          </w:p>
        </w:tc>
        <w:tc>
          <w:tcPr>
            <w:tcW w:w="921" w:type="dxa"/>
            <w:tcBorders>
              <w:top w:val="nil"/>
              <w:left w:val="nil"/>
              <w:bottom w:val="nil"/>
              <w:right w:val="single" w:sz="4" w:space="0" w:color="auto"/>
            </w:tcBorders>
            <w:shd w:val="clear" w:color="auto" w:fill="auto"/>
            <w:hideMark/>
          </w:tcPr>
          <w:p w:rsidR="004662B5" w:rsidRPr="004516A8" w:rsidRDefault="004662B5" w:rsidP="004662B5">
            <w:pPr>
              <w:jc w:val="center"/>
              <w:rPr>
                <w:rFonts w:cs="Times New Roman"/>
                <w:sz w:val="20"/>
                <w:szCs w:val="20"/>
              </w:rPr>
            </w:pPr>
            <w:r w:rsidRPr="004516A8">
              <w:rPr>
                <w:rFonts w:cs="Times New Roman"/>
                <w:sz w:val="20"/>
                <w:szCs w:val="20"/>
              </w:rPr>
              <w:t> </w:t>
            </w:r>
          </w:p>
        </w:tc>
        <w:tc>
          <w:tcPr>
            <w:tcW w:w="1205" w:type="dxa"/>
            <w:tcBorders>
              <w:top w:val="nil"/>
              <w:left w:val="nil"/>
              <w:bottom w:val="single" w:sz="4" w:space="0" w:color="auto"/>
              <w:right w:val="single" w:sz="4" w:space="0" w:color="auto"/>
            </w:tcBorders>
            <w:shd w:val="clear" w:color="auto" w:fill="auto"/>
            <w:hideMark/>
          </w:tcPr>
          <w:p w:rsidR="004662B5" w:rsidRPr="004516A8" w:rsidRDefault="004662B5" w:rsidP="004662B5">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4662B5" w:rsidRDefault="004662B5"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4662B5" w:rsidRDefault="004662B5"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r>
      <w:tr w:rsidR="004662B5" w:rsidRPr="004516A8" w:rsidTr="007D7869">
        <w:trPr>
          <w:trHeight w:val="1002"/>
        </w:trPr>
        <w:tc>
          <w:tcPr>
            <w:tcW w:w="616" w:type="dxa"/>
            <w:tcBorders>
              <w:top w:val="nil"/>
              <w:left w:val="single" w:sz="4" w:space="0" w:color="auto"/>
              <w:bottom w:val="nil"/>
              <w:right w:val="single" w:sz="4" w:space="0" w:color="auto"/>
            </w:tcBorders>
            <w:shd w:val="clear" w:color="auto" w:fill="auto"/>
            <w:vAlign w:val="center"/>
            <w:hideMark/>
          </w:tcPr>
          <w:p w:rsidR="004662B5" w:rsidRPr="004516A8" w:rsidRDefault="004662B5" w:rsidP="004662B5">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4662B5" w:rsidRPr="004516A8" w:rsidRDefault="004662B5" w:rsidP="004662B5">
            <w:pPr>
              <w:rPr>
                <w:rFonts w:cs="Times New Roman"/>
                <w:color w:val="000000"/>
                <w:sz w:val="20"/>
                <w:szCs w:val="20"/>
              </w:rPr>
            </w:pPr>
          </w:p>
        </w:tc>
        <w:tc>
          <w:tcPr>
            <w:tcW w:w="921" w:type="dxa"/>
            <w:tcBorders>
              <w:top w:val="nil"/>
              <w:left w:val="nil"/>
              <w:bottom w:val="nil"/>
              <w:right w:val="single" w:sz="4" w:space="0" w:color="auto"/>
            </w:tcBorders>
            <w:shd w:val="clear" w:color="auto" w:fill="auto"/>
            <w:hideMark/>
          </w:tcPr>
          <w:p w:rsidR="004662B5" w:rsidRPr="004516A8" w:rsidRDefault="004662B5" w:rsidP="004662B5">
            <w:pPr>
              <w:jc w:val="center"/>
              <w:rPr>
                <w:rFonts w:cs="Times New Roman"/>
                <w:sz w:val="20"/>
                <w:szCs w:val="20"/>
              </w:rPr>
            </w:pPr>
            <w:r w:rsidRPr="004516A8">
              <w:rPr>
                <w:rFonts w:cs="Times New Roman"/>
                <w:sz w:val="20"/>
                <w:szCs w:val="20"/>
              </w:rPr>
              <w:t> </w:t>
            </w:r>
          </w:p>
        </w:tc>
        <w:tc>
          <w:tcPr>
            <w:tcW w:w="1205" w:type="dxa"/>
            <w:tcBorders>
              <w:top w:val="nil"/>
              <w:left w:val="nil"/>
              <w:bottom w:val="single" w:sz="4" w:space="0" w:color="auto"/>
              <w:right w:val="single" w:sz="4" w:space="0" w:color="auto"/>
            </w:tcBorders>
            <w:shd w:val="clear" w:color="auto" w:fill="auto"/>
            <w:hideMark/>
          </w:tcPr>
          <w:p w:rsidR="004662B5" w:rsidRPr="004516A8" w:rsidRDefault="004662B5" w:rsidP="004662B5">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4662B5" w:rsidRDefault="004662B5" w:rsidP="007D7869">
            <w:pPr>
              <w:jc w:val="center"/>
              <w:rPr>
                <w:color w:val="000000"/>
                <w:sz w:val="20"/>
                <w:szCs w:val="20"/>
              </w:rPr>
            </w:pPr>
            <w:r>
              <w:rPr>
                <w:color w:val="000000"/>
                <w:sz w:val="20"/>
                <w:szCs w:val="20"/>
              </w:rPr>
              <w:t>5 077,0</w:t>
            </w:r>
          </w:p>
        </w:tc>
        <w:tc>
          <w:tcPr>
            <w:tcW w:w="1275" w:type="dxa"/>
            <w:tcBorders>
              <w:top w:val="nil"/>
              <w:left w:val="nil"/>
              <w:bottom w:val="single" w:sz="4" w:space="0" w:color="auto"/>
              <w:right w:val="single" w:sz="4" w:space="0" w:color="auto"/>
            </w:tcBorders>
            <w:shd w:val="clear" w:color="auto" w:fill="auto"/>
            <w:hideMark/>
          </w:tcPr>
          <w:p w:rsidR="004662B5" w:rsidRDefault="004662B5" w:rsidP="007D7869">
            <w:pPr>
              <w:jc w:val="center"/>
              <w:rPr>
                <w:sz w:val="20"/>
                <w:szCs w:val="20"/>
              </w:rPr>
            </w:pPr>
            <w:r>
              <w:rPr>
                <w:sz w:val="20"/>
                <w:szCs w:val="20"/>
              </w:rPr>
              <w:t>27 640,00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5 528,00</w:t>
            </w:r>
          </w:p>
        </w:tc>
        <w:tc>
          <w:tcPr>
            <w:tcW w:w="1378"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5 528,00</w:t>
            </w:r>
          </w:p>
        </w:tc>
        <w:tc>
          <w:tcPr>
            <w:tcW w:w="1344"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w:t>
            </w:r>
          </w:p>
        </w:tc>
        <w:tc>
          <w:tcPr>
            <w:tcW w:w="1316" w:type="dxa"/>
            <w:tcBorders>
              <w:top w:val="nil"/>
              <w:left w:val="nil"/>
              <w:bottom w:val="single" w:sz="4" w:space="0" w:color="auto"/>
              <w:right w:val="single" w:sz="4" w:space="0" w:color="auto"/>
            </w:tcBorders>
            <w:shd w:val="clear" w:color="auto" w:fill="auto"/>
            <w:noWrap/>
            <w:hideMark/>
          </w:tcPr>
          <w:p w:rsidR="004662B5" w:rsidRDefault="004662B5" w:rsidP="007D7869">
            <w:pPr>
              <w:jc w:val="center"/>
              <w:rPr>
                <w:color w:val="000000"/>
                <w:sz w:val="20"/>
                <w:szCs w:val="20"/>
              </w:rPr>
            </w:pPr>
            <w:r>
              <w:rPr>
                <w:color w:val="000000"/>
                <w:sz w:val="20"/>
                <w:szCs w:val="20"/>
              </w:rPr>
              <w:t>5 528,0</w:t>
            </w:r>
          </w:p>
        </w:tc>
        <w:tc>
          <w:tcPr>
            <w:tcW w:w="843"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662B5" w:rsidRPr="00475F59" w:rsidRDefault="004662B5" w:rsidP="004662B5">
            <w:pPr>
              <w:rPr>
                <w:rFonts w:cs="Times New Roman"/>
                <w:color w:val="000000"/>
                <w:sz w:val="20"/>
                <w:szCs w:val="20"/>
              </w:rPr>
            </w:pPr>
          </w:p>
        </w:tc>
      </w:tr>
      <w:tr w:rsidR="00043356" w:rsidRPr="004516A8" w:rsidTr="007D7869">
        <w:trPr>
          <w:trHeight w:val="912"/>
        </w:trPr>
        <w:tc>
          <w:tcPr>
            <w:tcW w:w="616" w:type="dxa"/>
            <w:tcBorders>
              <w:top w:val="single" w:sz="4" w:space="0" w:color="auto"/>
              <w:left w:val="single" w:sz="4" w:space="0" w:color="auto"/>
              <w:bottom w:val="nil"/>
              <w:right w:val="single" w:sz="4" w:space="0" w:color="auto"/>
            </w:tcBorders>
            <w:shd w:val="clear" w:color="auto" w:fill="auto"/>
            <w:hideMark/>
          </w:tcPr>
          <w:p w:rsidR="00043356" w:rsidRPr="004516A8" w:rsidRDefault="00043356" w:rsidP="00043356">
            <w:pPr>
              <w:jc w:val="center"/>
              <w:rPr>
                <w:rFonts w:cs="Times New Roman"/>
                <w:color w:val="000000"/>
                <w:sz w:val="20"/>
                <w:szCs w:val="20"/>
              </w:rPr>
            </w:pPr>
            <w:r w:rsidRPr="004516A8">
              <w:rPr>
                <w:rFonts w:cs="Times New Roman"/>
                <w:color w:val="000000"/>
                <w:sz w:val="20"/>
                <w:szCs w:val="20"/>
              </w:rPr>
              <w:t>1.2</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043356" w:rsidRPr="004516A8" w:rsidRDefault="00043356" w:rsidP="00043356">
            <w:pPr>
              <w:rPr>
                <w:rFonts w:cs="Times New Roman"/>
                <w:color w:val="000000"/>
                <w:sz w:val="20"/>
                <w:szCs w:val="20"/>
              </w:rPr>
            </w:pPr>
            <w:r w:rsidRPr="004516A8">
              <w:rPr>
                <w:rFonts w:cs="Times New Roman"/>
                <w:b/>
                <w:bCs/>
                <w:color w:val="000000"/>
                <w:sz w:val="20"/>
                <w:szCs w:val="20"/>
              </w:rPr>
              <w:t>Основное мероприятие 2.</w:t>
            </w:r>
            <w:r w:rsidRPr="004516A8">
              <w:rPr>
                <w:rFonts w:cs="Times New Roman"/>
                <w:color w:val="000000"/>
                <w:sz w:val="20"/>
                <w:szCs w:val="20"/>
              </w:rPr>
              <w:br/>
              <w:t xml:space="preserve">Мероприятия по формированию в Московской области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 (в рамках мероприятий </w:t>
            </w:r>
            <w:r w:rsidRPr="004516A8">
              <w:rPr>
                <w:rFonts w:cs="Times New Roman"/>
                <w:color w:val="000000"/>
                <w:sz w:val="20"/>
                <w:szCs w:val="20"/>
              </w:rPr>
              <w:lastRenderedPageBreak/>
              <w:t>"Доступная среда"), в том числе:</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43356" w:rsidRPr="004516A8" w:rsidRDefault="00043356" w:rsidP="000B4B18">
            <w:pPr>
              <w:jc w:val="center"/>
              <w:rPr>
                <w:rFonts w:cs="Times New Roman"/>
                <w:sz w:val="20"/>
                <w:szCs w:val="20"/>
              </w:rPr>
            </w:pPr>
            <w:r w:rsidRPr="004516A8">
              <w:rPr>
                <w:rFonts w:cs="Times New Roman"/>
                <w:sz w:val="20"/>
                <w:szCs w:val="20"/>
              </w:rPr>
              <w:lastRenderedPageBreak/>
              <w:t>201</w:t>
            </w:r>
            <w:r w:rsidR="000B4B18">
              <w:rPr>
                <w:rFonts w:cs="Times New Roman"/>
                <w:sz w:val="20"/>
                <w:szCs w:val="20"/>
              </w:rPr>
              <w:t>7</w:t>
            </w:r>
            <w:r w:rsidRPr="004516A8">
              <w:rPr>
                <w:rFonts w:cs="Times New Roman"/>
                <w:sz w:val="20"/>
                <w:szCs w:val="20"/>
              </w:rPr>
              <w:t>-20</w:t>
            </w:r>
            <w:r w:rsidR="000B4B18">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043356" w:rsidRPr="004516A8" w:rsidRDefault="00043356" w:rsidP="00043356">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rFonts w:cs="Times New Roman"/>
                <w:color w:val="000000"/>
                <w:sz w:val="20"/>
                <w:szCs w:val="20"/>
              </w:rPr>
            </w:pPr>
            <w:r>
              <w:rPr>
                <w:color w:val="000000"/>
                <w:sz w:val="20"/>
                <w:szCs w:val="20"/>
              </w:rPr>
              <w:t>1 710,00</w:t>
            </w:r>
          </w:p>
        </w:tc>
        <w:tc>
          <w:tcPr>
            <w:tcW w:w="1275"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8 550,00</w:t>
            </w:r>
          </w:p>
        </w:tc>
        <w:tc>
          <w:tcPr>
            <w:tcW w:w="131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1378"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1344"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131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131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043356" w:rsidRPr="00475F59" w:rsidRDefault="00043356" w:rsidP="0004335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043356" w:rsidRPr="00475F59" w:rsidRDefault="00043356" w:rsidP="00043356">
            <w:pPr>
              <w:rPr>
                <w:rFonts w:cs="Times New Roman"/>
                <w:color w:val="000000"/>
                <w:sz w:val="20"/>
                <w:szCs w:val="20"/>
              </w:rPr>
            </w:pPr>
            <w:r w:rsidRPr="00475F59">
              <w:rPr>
                <w:rFonts w:cs="Times New Roman"/>
                <w:color w:val="000000"/>
                <w:sz w:val="20"/>
                <w:szCs w:val="20"/>
              </w:rPr>
              <w:t>Сформирована в сеть базовых образовательных учреждений, реализующих</w:t>
            </w:r>
            <w:r w:rsidRPr="00475F59">
              <w:rPr>
                <w:rFonts w:cs="Times New Roman"/>
                <w:color w:val="000000"/>
                <w:sz w:val="20"/>
                <w:szCs w:val="20"/>
              </w:rPr>
              <w:br/>
              <w:t>образовательные программы общего образования,</w:t>
            </w:r>
            <w:r w:rsidRPr="00475F59">
              <w:rPr>
                <w:rFonts w:cs="Times New Roman"/>
                <w:color w:val="000000"/>
                <w:sz w:val="20"/>
                <w:szCs w:val="20"/>
              </w:rPr>
              <w:br/>
              <w:t>обеспечивающих совместное обучение инвалидов и лиц,</w:t>
            </w:r>
            <w:r w:rsidRPr="00475F59">
              <w:rPr>
                <w:rFonts w:cs="Times New Roman"/>
                <w:color w:val="000000"/>
                <w:sz w:val="20"/>
                <w:szCs w:val="20"/>
              </w:rPr>
              <w:br/>
              <w:t>не имеющих нарушений развития</w:t>
            </w:r>
          </w:p>
        </w:tc>
      </w:tr>
      <w:tr w:rsidR="00043356" w:rsidRPr="004516A8" w:rsidTr="007D7869">
        <w:trPr>
          <w:trHeight w:val="930"/>
        </w:trPr>
        <w:tc>
          <w:tcPr>
            <w:tcW w:w="616" w:type="dxa"/>
            <w:tcBorders>
              <w:top w:val="nil"/>
              <w:left w:val="single" w:sz="4" w:space="0" w:color="auto"/>
              <w:bottom w:val="nil"/>
              <w:right w:val="single" w:sz="4" w:space="0" w:color="auto"/>
            </w:tcBorders>
            <w:shd w:val="clear" w:color="auto" w:fill="auto"/>
            <w:vAlign w:val="bottom"/>
            <w:hideMark/>
          </w:tcPr>
          <w:p w:rsidR="00043356" w:rsidRPr="004516A8" w:rsidRDefault="00043356" w:rsidP="0004335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043356" w:rsidRPr="004516A8" w:rsidRDefault="00043356" w:rsidP="00043356">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043356" w:rsidRPr="004516A8" w:rsidRDefault="00043356" w:rsidP="00043356">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043356" w:rsidRPr="004516A8" w:rsidRDefault="00043356" w:rsidP="0004335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1275" w:type="dxa"/>
            <w:tcBorders>
              <w:top w:val="nil"/>
              <w:left w:val="nil"/>
              <w:bottom w:val="single" w:sz="4" w:space="0" w:color="auto"/>
              <w:right w:val="single" w:sz="4" w:space="0" w:color="auto"/>
            </w:tcBorders>
            <w:shd w:val="clear" w:color="auto" w:fill="auto"/>
            <w:hideMark/>
          </w:tcPr>
          <w:p w:rsidR="00043356" w:rsidRDefault="00043356" w:rsidP="007D7869">
            <w:pPr>
              <w:jc w:val="center"/>
              <w:rPr>
                <w:sz w:val="20"/>
                <w:szCs w:val="20"/>
              </w:rPr>
            </w:pPr>
            <w:r>
              <w:rPr>
                <w:sz w:val="20"/>
                <w:szCs w:val="20"/>
              </w:rPr>
              <w:t>8 550,00</w:t>
            </w:r>
          </w:p>
        </w:tc>
        <w:tc>
          <w:tcPr>
            <w:tcW w:w="131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1378"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1344"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131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131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1 710,00</w:t>
            </w:r>
          </w:p>
        </w:tc>
        <w:tc>
          <w:tcPr>
            <w:tcW w:w="843" w:type="dxa"/>
            <w:vMerge/>
            <w:tcBorders>
              <w:top w:val="nil"/>
              <w:left w:val="single" w:sz="4" w:space="0" w:color="auto"/>
              <w:bottom w:val="single" w:sz="4" w:space="0" w:color="000000"/>
              <w:right w:val="single" w:sz="4" w:space="0" w:color="auto"/>
            </w:tcBorders>
            <w:vAlign w:val="center"/>
            <w:hideMark/>
          </w:tcPr>
          <w:p w:rsidR="00043356" w:rsidRPr="00475F59" w:rsidRDefault="00043356" w:rsidP="00043356">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43356" w:rsidRPr="00475F59" w:rsidRDefault="00043356" w:rsidP="00043356">
            <w:pPr>
              <w:rPr>
                <w:rFonts w:cs="Times New Roman"/>
                <w:color w:val="000000"/>
                <w:sz w:val="20"/>
                <w:szCs w:val="20"/>
              </w:rPr>
            </w:pPr>
          </w:p>
        </w:tc>
      </w:tr>
      <w:tr w:rsidR="00043356" w:rsidRPr="004516A8" w:rsidTr="00EB0699">
        <w:trPr>
          <w:trHeight w:val="75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043356" w:rsidRPr="004516A8" w:rsidRDefault="00043356" w:rsidP="0004335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043356" w:rsidRPr="004516A8" w:rsidRDefault="00043356" w:rsidP="00043356">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043356" w:rsidRPr="004516A8" w:rsidRDefault="00043356" w:rsidP="00043356">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043356" w:rsidRPr="004516A8" w:rsidRDefault="00043356" w:rsidP="0004335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043356" w:rsidRDefault="00043356"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0,00</w:t>
            </w:r>
          </w:p>
        </w:tc>
        <w:tc>
          <w:tcPr>
            <w:tcW w:w="1378"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043356" w:rsidRDefault="00043356" w:rsidP="007D7869">
            <w:pPr>
              <w:jc w:val="center"/>
              <w:rPr>
                <w:color w:val="000000"/>
                <w:sz w:val="20"/>
                <w:szCs w:val="20"/>
              </w:rPr>
            </w:pPr>
            <w:r>
              <w:rPr>
                <w:color w:val="000000"/>
                <w:sz w:val="20"/>
                <w:szCs w:val="20"/>
              </w:rPr>
              <w:t>0,00</w:t>
            </w:r>
          </w:p>
        </w:tc>
        <w:tc>
          <w:tcPr>
            <w:tcW w:w="843" w:type="dxa"/>
            <w:vMerge/>
            <w:tcBorders>
              <w:top w:val="nil"/>
              <w:left w:val="single" w:sz="4" w:space="0" w:color="auto"/>
              <w:bottom w:val="single" w:sz="4" w:space="0" w:color="000000"/>
              <w:right w:val="single" w:sz="4" w:space="0" w:color="auto"/>
            </w:tcBorders>
            <w:vAlign w:val="center"/>
            <w:hideMark/>
          </w:tcPr>
          <w:p w:rsidR="00043356" w:rsidRPr="00475F59" w:rsidRDefault="00043356" w:rsidP="00043356">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43356" w:rsidRPr="00475F59" w:rsidRDefault="00043356" w:rsidP="00043356">
            <w:pPr>
              <w:rPr>
                <w:rFonts w:cs="Times New Roman"/>
                <w:color w:val="000000"/>
                <w:sz w:val="20"/>
                <w:szCs w:val="20"/>
              </w:rPr>
            </w:pPr>
          </w:p>
        </w:tc>
      </w:tr>
      <w:tr w:rsidR="00EB0699" w:rsidRPr="004516A8" w:rsidTr="00EB0699">
        <w:trPr>
          <w:trHeight w:val="689"/>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0699" w:rsidRPr="004516A8" w:rsidRDefault="00EB0699" w:rsidP="00130084">
            <w:pPr>
              <w:jc w:val="center"/>
              <w:rPr>
                <w:rFonts w:cs="Times New Roman"/>
                <w:color w:val="000000"/>
                <w:sz w:val="20"/>
                <w:szCs w:val="20"/>
              </w:rPr>
            </w:pPr>
            <w:r w:rsidRPr="004516A8">
              <w:rPr>
                <w:rFonts w:cs="Times New Roman"/>
                <w:color w:val="000000"/>
                <w:sz w:val="20"/>
                <w:szCs w:val="20"/>
              </w:rPr>
              <w:t>1.2.</w:t>
            </w:r>
            <w:r>
              <w:rPr>
                <w:rFonts w:cs="Times New Roman"/>
                <w:color w:val="000000"/>
                <w:sz w:val="20"/>
                <w:szCs w:val="20"/>
              </w:rPr>
              <w:t>1</w:t>
            </w:r>
          </w:p>
          <w:p w:rsidR="00EB0699" w:rsidRPr="004516A8" w:rsidRDefault="00EB0699" w:rsidP="00130084">
            <w:pPr>
              <w:rPr>
                <w:rFonts w:ascii="Calibri" w:hAnsi="Calibri" w:cs="Times New Roman"/>
                <w:color w:val="000000"/>
                <w:sz w:val="20"/>
                <w:szCs w:val="20"/>
              </w:rPr>
            </w:pPr>
            <w:r w:rsidRPr="004516A8">
              <w:rPr>
                <w:rFonts w:ascii="Calibri" w:hAnsi="Calibri" w:cs="Times New Roman"/>
                <w:color w:val="000000"/>
                <w:sz w:val="20"/>
                <w:szCs w:val="20"/>
              </w:rPr>
              <w:t> </w:t>
            </w:r>
          </w:p>
          <w:p w:rsidR="00EB0699" w:rsidRPr="004516A8" w:rsidRDefault="00EB0699" w:rsidP="00130084">
            <w:pPr>
              <w:rPr>
                <w:rFonts w:cs="Times New Roman"/>
                <w:color w:val="000000"/>
                <w:sz w:val="20"/>
                <w:szCs w:val="20"/>
              </w:rPr>
            </w:pPr>
            <w:r w:rsidRPr="004516A8">
              <w:rPr>
                <w:rFonts w:ascii="Calibri" w:hAnsi="Calibri" w:cs="Times New Roman"/>
                <w:color w:val="000000"/>
                <w:sz w:val="20"/>
                <w:szCs w:val="20"/>
              </w:rPr>
              <w:t> </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EB0699" w:rsidRPr="004516A8" w:rsidRDefault="00EB0699" w:rsidP="00130084">
            <w:pPr>
              <w:rPr>
                <w:rFonts w:cs="Times New Roman"/>
                <w:color w:val="000000"/>
                <w:sz w:val="20"/>
                <w:szCs w:val="20"/>
              </w:rPr>
            </w:pPr>
            <w:r w:rsidRPr="004516A8">
              <w:rPr>
                <w:rFonts w:cs="Times New Roman"/>
                <w:color w:val="000000"/>
                <w:sz w:val="20"/>
                <w:szCs w:val="20"/>
              </w:rPr>
              <w:t>субсидия на проведение мероприятий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EB0699" w:rsidRPr="004516A8" w:rsidRDefault="00EB0699" w:rsidP="00130084">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EB0699" w:rsidRPr="004516A8" w:rsidRDefault="00EB0699" w:rsidP="00130084">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rFonts w:cs="Times New Roman"/>
                <w:color w:val="000000"/>
                <w:sz w:val="20"/>
                <w:szCs w:val="20"/>
              </w:rPr>
            </w:pPr>
            <w:r>
              <w:rPr>
                <w:color w:val="000000"/>
                <w:sz w:val="20"/>
                <w:szCs w:val="20"/>
              </w:rPr>
              <w:t>1 710,00</w:t>
            </w:r>
          </w:p>
        </w:tc>
        <w:tc>
          <w:tcPr>
            <w:tcW w:w="1275"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8 550,00</w:t>
            </w:r>
          </w:p>
        </w:tc>
        <w:tc>
          <w:tcPr>
            <w:tcW w:w="131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1378"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1344"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131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131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843" w:type="dxa"/>
            <w:vMerge/>
            <w:tcBorders>
              <w:top w:val="nil"/>
              <w:left w:val="single" w:sz="4" w:space="0" w:color="auto"/>
              <w:bottom w:val="single" w:sz="4" w:space="0" w:color="000000"/>
              <w:right w:val="single" w:sz="4" w:space="0" w:color="auto"/>
            </w:tcBorders>
            <w:vAlign w:val="center"/>
            <w:hideMark/>
          </w:tcPr>
          <w:p w:rsidR="00EB0699" w:rsidRPr="00475F59" w:rsidRDefault="00EB0699" w:rsidP="0013008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0699" w:rsidRPr="00475F59" w:rsidRDefault="00EB0699" w:rsidP="00130084">
            <w:pPr>
              <w:rPr>
                <w:rFonts w:cs="Times New Roman"/>
                <w:color w:val="000000"/>
                <w:sz w:val="20"/>
                <w:szCs w:val="20"/>
              </w:rPr>
            </w:pPr>
          </w:p>
        </w:tc>
      </w:tr>
      <w:tr w:rsidR="00EB0699" w:rsidRPr="004516A8" w:rsidTr="00EB0699">
        <w:trPr>
          <w:trHeight w:val="705"/>
        </w:trPr>
        <w:tc>
          <w:tcPr>
            <w:tcW w:w="616" w:type="dxa"/>
            <w:vMerge/>
            <w:tcBorders>
              <w:left w:val="single" w:sz="4" w:space="0" w:color="auto"/>
              <w:bottom w:val="single" w:sz="4" w:space="0" w:color="auto"/>
              <w:right w:val="single" w:sz="4" w:space="0" w:color="auto"/>
            </w:tcBorders>
            <w:shd w:val="clear" w:color="auto" w:fill="auto"/>
            <w:vAlign w:val="center"/>
            <w:hideMark/>
          </w:tcPr>
          <w:p w:rsidR="00EB0699" w:rsidRPr="004516A8" w:rsidRDefault="00EB0699" w:rsidP="00130084">
            <w:pPr>
              <w:rPr>
                <w:rFonts w:ascii="Calibri" w:hAnsi="Calibri" w:cs="Times New Roman"/>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hideMark/>
          </w:tcPr>
          <w:p w:rsidR="00EB0699" w:rsidRPr="004516A8" w:rsidRDefault="00EB0699" w:rsidP="00130084">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EB0699" w:rsidRPr="004516A8" w:rsidRDefault="00EB0699" w:rsidP="00130084">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EB0699" w:rsidRPr="004516A8" w:rsidRDefault="00EB0699" w:rsidP="00130084">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EB0699" w:rsidRDefault="00EB0699" w:rsidP="007D7869">
            <w:pPr>
              <w:jc w:val="center"/>
              <w:rPr>
                <w:color w:val="000000"/>
                <w:sz w:val="20"/>
                <w:szCs w:val="20"/>
              </w:rPr>
            </w:pPr>
            <w:r>
              <w:rPr>
                <w:color w:val="000000"/>
                <w:sz w:val="20"/>
                <w:szCs w:val="20"/>
              </w:rPr>
              <w:t>1 710,00</w:t>
            </w:r>
          </w:p>
        </w:tc>
        <w:tc>
          <w:tcPr>
            <w:tcW w:w="1275" w:type="dxa"/>
            <w:tcBorders>
              <w:top w:val="nil"/>
              <w:left w:val="nil"/>
              <w:bottom w:val="single" w:sz="4" w:space="0" w:color="auto"/>
              <w:right w:val="single" w:sz="4" w:space="0" w:color="auto"/>
            </w:tcBorders>
            <w:shd w:val="clear" w:color="auto" w:fill="auto"/>
            <w:hideMark/>
          </w:tcPr>
          <w:p w:rsidR="00EB0699" w:rsidRDefault="00EB0699" w:rsidP="007D7869">
            <w:pPr>
              <w:jc w:val="center"/>
              <w:rPr>
                <w:sz w:val="20"/>
                <w:szCs w:val="20"/>
              </w:rPr>
            </w:pPr>
            <w:r>
              <w:rPr>
                <w:sz w:val="20"/>
                <w:szCs w:val="20"/>
              </w:rPr>
              <w:t>8 550,00</w:t>
            </w:r>
          </w:p>
        </w:tc>
        <w:tc>
          <w:tcPr>
            <w:tcW w:w="131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1378"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1344"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131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131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r>
              <w:rPr>
                <w:color w:val="000000"/>
                <w:sz w:val="20"/>
                <w:szCs w:val="20"/>
              </w:rPr>
              <w:t>1 710,00</w:t>
            </w:r>
          </w:p>
        </w:tc>
        <w:tc>
          <w:tcPr>
            <w:tcW w:w="843" w:type="dxa"/>
            <w:vMerge/>
            <w:tcBorders>
              <w:top w:val="nil"/>
              <w:left w:val="single" w:sz="4" w:space="0" w:color="auto"/>
              <w:bottom w:val="single" w:sz="4" w:space="0" w:color="000000"/>
              <w:right w:val="single" w:sz="4" w:space="0" w:color="auto"/>
            </w:tcBorders>
            <w:vAlign w:val="center"/>
            <w:hideMark/>
          </w:tcPr>
          <w:p w:rsidR="00EB0699" w:rsidRPr="00475F59" w:rsidRDefault="00EB0699" w:rsidP="0013008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0699" w:rsidRPr="00475F59" w:rsidRDefault="00EB0699" w:rsidP="00130084">
            <w:pPr>
              <w:rPr>
                <w:rFonts w:cs="Times New Roman"/>
                <w:color w:val="000000"/>
                <w:sz w:val="20"/>
                <w:szCs w:val="20"/>
              </w:rPr>
            </w:pPr>
          </w:p>
        </w:tc>
      </w:tr>
      <w:tr w:rsidR="00EB0699" w:rsidRPr="004516A8" w:rsidTr="008B77F7">
        <w:trPr>
          <w:trHeight w:val="499"/>
        </w:trPr>
        <w:tc>
          <w:tcPr>
            <w:tcW w:w="616" w:type="dxa"/>
            <w:vMerge/>
            <w:tcBorders>
              <w:left w:val="single" w:sz="4" w:space="0" w:color="auto"/>
              <w:bottom w:val="single" w:sz="4" w:space="0" w:color="auto"/>
              <w:right w:val="single" w:sz="4" w:space="0" w:color="auto"/>
            </w:tcBorders>
            <w:shd w:val="clear" w:color="auto" w:fill="auto"/>
            <w:vAlign w:val="center"/>
            <w:hideMark/>
          </w:tcPr>
          <w:p w:rsidR="00EB0699" w:rsidRPr="004516A8" w:rsidRDefault="00EB0699" w:rsidP="00130084">
            <w:pPr>
              <w:rPr>
                <w:rFonts w:ascii="Calibri" w:hAnsi="Calibri" w:cs="Times New Roman"/>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hideMark/>
          </w:tcPr>
          <w:p w:rsidR="00EB0699" w:rsidRPr="004516A8" w:rsidRDefault="00EB0699" w:rsidP="00130084">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EB0699" w:rsidRPr="004516A8" w:rsidRDefault="00EB0699" w:rsidP="00130084">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EB0699" w:rsidRPr="004516A8" w:rsidRDefault="00EB0699" w:rsidP="00130084">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B0699" w:rsidRDefault="00EB0699"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B0699" w:rsidRDefault="00EB0699"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EB0699" w:rsidRDefault="00EB0699"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EB0699" w:rsidRPr="00475F59" w:rsidRDefault="00EB0699" w:rsidP="00130084">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0699" w:rsidRPr="00475F59" w:rsidRDefault="00EB0699" w:rsidP="00130084">
            <w:pPr>
              <w:rPr>
                <w:rFonts w:cs="Times New Roman"/>
                <w:color w:val="000000"/>
                <w:sz w:val="20"/>
                <w:szCs w:val="20"/>
              </w:rPr>
            </w:pPr>
          </w:p>
        </w:tc>
      </w:tr>
      <w:tr w:rsidR="008B77F7" w:rsidRPr="004516A8" w:rsidTr="008B77F7">
        <w:trPr>
          <w:trHeight w:val="979"/>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77F7" w:rsidRPr="004516A8" w:rsidRDefault="008B77F7" w:rsidP="00A9368E">
            <w:pPr>
              <w:jc w:val="center"/>
              <w:rPr>
                <w:rFonts w:cs="Times New Roman"/>
                <w:color w:val="000000"/>
                <w:sz w:val="20"/>
                <w:szCs w:val="20"/>
              </w:rPr>
            </w:pPr>
            <w:r w:rsidRPr="004516A8">
              <w:rPr>
                <w:rFonts w:cs="Times New Roman"/>
                <w:color w:val="000000"/>
                <w:sz w:val="20"/>
                <w:szCs w:val="20"/>
              </w:rPr>
              <w:t>1.3</w:t>
            </w:r>
          </w:p>
          <w:p w:rsidR="008B77F7" w:rsidRPr="004516A8" w:rsidRDefault="008B77F7" w:rsidP="00A9368E">
            <w:pPr>
              <w:rPr>
                <w:rFonts w:cs="Times New Roman"/>
                <w:color w:val="000000"/>
                <w:sz w:val="20"/>
                <w:szCs w:val="20"/>
              </w:rPr>
            </w:pPr>
            <w:r w:rsidRPr="004516A8">
              <w:rPr>
                <w:rFonts w:ascii="Calibri" w:hAnsi="Calibri" w:cs="Times New Roman"/>
                <w:color w:val="000000"/>
                <w:sz w:val="20"/>
                <w:szCs w:val="20"/>
              </w:rPr>
              <w:t> </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8B77F7" w:rsidRPr="004516A8" w:rsidRDefault="008B77F7" w:rsidP="00A9368E">
            <w:pPr>
              <w:rPr>
                <w:rFonts w:cs="Times New Roman"/>
                <w:color w:val="000000"/>
                <w:sz w:val="20"/>
                <w:szCs w:val="20"/>
              </w:rPr>
            </w:pPr>
            <w:r w:rsidRPr="004516A8">
              <w:rPr>
                <w:rFonts w:cs="Times New Roman"/>
                <w:b/>
                <w:bCs/>
                <w:color w:val="000000"/>
                <w:sz w:val="20"/>
                <w:szCs w:val="20"/>
              </w:rPr>
              <w:t>Основное мероприятие 3.</w:t>
            </w:r>
            <w:r w:rsidRPr="004516A8">
              <w:rPr>
                <w:rFonts w:cs="Times New Roman"/>
                <w:color w:val="000000"/>
                <w:sz w:val="20"/>
                <w:szCs w:val="20"/>
              </w:rPr>
              <w:br/>
              <w:t>Обеспечение развития инновационной инфраструктуры общего образования, в том числе:</w:t>
            </w:r>
          </w:p>
        </w:tc>
        <w:tc>
          <w:tcPr>
            <w:tcW w:w="921" w:type="dxa"/>
            <w:vMerge w:val="restart"/>
            <w:tcBorders>
              <w:top w:val="nil"/>
              <w:left w:val="single" w:sz="4" w:space="0" w:color="auto"/>
              <w:bottom w:val="single" w:sz="4" w:space="0" w:color="000000"/>
              <w:right w:val="single" w:sz="4" w:space="0" w:color="auto"/>
            </w:tcBorders>
            <w:shd w:val="clear" w:color="auto" w:fill="auto"/>
            <w:hideMark/>
          </w:tcPr>
          <w:p w:rsidR="008B77F7" w:rsidRPr="004516A8" w:rsidRDefault="008B77F7" w:rsidP="00A9368E">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8B77F7" w:rsidRPr="004516A8" w:rsidRDefault="008B77F7" w:rsidP="00A9368E">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rFonts w:cs="Times New Roman"/>
                <w:color w:val="000000"/>
                <w:sz w:val="20"/>
                <w:szCs w:val="20"/>
              </w:rPr>
            </w:pPr>
            <w:r>
              <w:rPr>
                <w:color w:val="000000"/>
                <w:sz w:val="20"/>
                <w:szCs w:val="20"/>
              </w:rPr>
              <w:t>10 428,00</w:t>
            </w:r>
          </w:p>
        </w:tc>
        <w:tc>
          <w:tcPr>
            <w:tcW w:w="1275"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10 330,00</w:t>
            </w:r>
          </w:p>
        </w:tc>
        <w:tc>
          <w:tcPr>
            <w:tcW w:w="131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1378"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1344"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131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131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8B77F7" w:rsidRPr="00475F59" w:rsidRDefault="008B77F7" w:rsidP="00A9368E">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B77F7" w:rsidRPr="00475F59" w:rsidRDefault="008B77F7" w:rsidP="00A9368E">
            <w:pPr>
              <w:rPr>
                <w:rFonts w:cs="Times New Roman"/>
                <w:color w:val="000000"/>
                <w:sz w:val="20"/>
                <w:szCs w:val="20"/>
              </w:rPr>
            </w:pPr>
            <w:r w:rsidRPr="00475F59">
              <w:rPr>
                <w:rFonts w:cs="Times New Roman"/>
                <w:color w:val="000000"/>
                <w:sz w:val="20"/>
                <w:szCs w:val="20"/>
              </w:rPr>
              <w:t>Увеличение доли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w:t>
            </w:r>
          </w:p>
        </w:tc>
      </w:tr>
      <w:tr w:rsidR="008B77F7" w:rsidRPr="004516A8" w:rsidTr="008B77F7">
        <w:trPr>
          <w:trHeight w:val="1170"/>
        </w:trPr>
        <w:tc>
          <w:tcPr>
            <w:tcW w:w="616" w:type="dxa"/>
            <w:vMerge/>
            <w:tcBorders>
              <w:left w:val="single" w:sz="4" w:space="0" w:color="auto"/>
              <w:bottom w:val="single" w:sz="4" w:space="0" w:color="auto"/>
              <w:right w:val="single" w:sz="4" w:space="0" w:color="auto"/>
            </w:tcBorders>
            <w:shd w:val="clear" w:color="auto" w:fill="auto"/>
            <w:vAlign w:val="bottom"/>
            <w:hideMark/>
          </w:tcPr>
          <w:p w:rsidR="008B77F7" w:rsidRPr="004516A8" w:rsidRDefault="008B77F7" w:rsidP="00A9368E">
            <w:pPr>
              <w:rPr>
                <w:rFonts w:ascii="Calibri" w:hAnsi="Calibri" w:cs="Times New Roman"/>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hideMark/>
          </w:tcPr>
          <w:p w:rsidR="008B77F7" w:rsidRPr="004516A8" w:rsidRDefault="008B77F7" w:rsidP="00A9368E">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B77F7" w:rsidRPr="004516A8" w:rsidRDefault="008B77F7" w:rsidP="00A9368E">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B77F7" w:rsidRPr="004516A8" w:rsidRDefault="008B77F7" w:rsidP="00A9368E">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1 966,00</w:t>
            </w:r>
          </w:p>
        </w:tc>
        <w:tc>
          <w:tcPr>
            <w:tcW w:w="1275" w:type="dxa"/>
            <w:tcBorders>
              <w:top w:val="nil"/>
              <w:left w:val="nil"/>
              <w:bottom w:val="single" w:sz="4" w:space="0" w:color="auto"/>
              <w:right w:val="single" w:sz="4" w:space="0" w:color="auto"/>
            </w:tcBorders>
            <w:shd w:val="clear" w:color="auto" w:fill="auto"/>
            <w:hideMark/>
          </w:tcPr>
          <w:p w:rsidR="008B77F7" w:rsidRDefault="008B77F7" w:rsidP="007D7869">
            <w:pPr>
              <w:jc w:val="center"/>
              <w:rPr>
                <w:sz w:val="20"/>
                <w:szCs w:val="20"/>
              </w:rPr>
            </w:pPr>
            <w:r>
              <w:rPr>
                <w:sz w:val="20"/>
                <w:szCs w:val="20"/>
              </w:rPr>
              <w:t>10 330,00</w:t>
            </w:r>
          </w:p>
        </w:tc>
        <w:tc>
          <w:tcPr>
            <w:tcW w:w="131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1378"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1344"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131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131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2 066,00</w:t>
            </w:r>
          </w:p>
        </w:tc>
        <w:tc>
          <w:tcPr>
            <w:tcW w:w="843" w:type="dxa"/>
            <w:vMerge/>
            <w:tcBorders>
              <w:top w:val="nil"/>
              <w:left w:val="single" w:sz="4" w:space="0" w:color="auto"/>
              <w:bottom w:val="single" w:sz="4" w:space="0" w:color="000000"/>
              <w:right w:val="single" w:sz="4" w:space="0" w:color="auto"/>
            </w:tcBorders>
            <w:vAlign w:val="center"/>
            <w:hideMark/>
          </w:tcPr>
          <w:p w:rsidR="008B77F7" w:rsidRPr="00475F59" w:rsidRDefault="008B77F7" w:rsidP="00A9368E">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B77F7" w:rsidRPr="00475F59" w:rsidRDefault="008B77F7" w:rsidP="00A9368E">
            <w:pPr>
              <w:rPr>
                <w:rFonts w:cs="Times New Roman"/>
                <w:color w:val="000000"/>
                <w:sz w:val="20"/>
                <w:szCs w:val="20"/>
              </w:rPr>
            </w:pPr>
          </w:p>
        </w:tc>
      </w:tr>
      <w:tr w:rsidR="008B77F7" w:rsidRPr="004516A8" w:rsidTr="008B77F7">
        <w:trPr>
          <w:trHeight w:val="1170"/>
        </w:trPr>
        <w:tc>
          <w:tcPr>
            <w:tcW w:w="616" w:type="dxa"/>
            <w:vMerge/>
            <w:tcBorders>
              <w:left w:val="single" w:sz="4" w:space="0" w:color="auto"/>
              <w:bottom w:val="single" w:sz="4" w:space="0" w:color="auto"/>
              <w:right w:val="single" w:sz="4" w:space="0" w:color="auto"/>
            </w:tcBorders>
            <w:shd w:val="clear" w:color="auto" w:fill="auto"/>
            <w:vAlign w:val="bottom"/>
            <w:hideMark/>
          </w:tcPr>
          <w:p w:rsidR="008B77F7" w:rsidRPr="004516A8" w:rsidRDefault="008B77F7" w:rsidP="00A9368E">
            <w:pPr>
              <w:rPr>
                <w:rFonts w:ascii="Calibri" w:hAnsi="Calibri" w:cs="Times New Roman"/>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hideMark/>
          </w:tcPr>
          <w:p w:rsidR="008B77F7" w:rsidRPr="004516A8" w:rsidRDefault="008B77F7" w:rsidP="00A9368E">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B77F7" w:rsidRPr="004516A8" w:rsidRDefault="008B77F7" w:rsidP="00A9368E">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B77F7" w:rsidRPr="004516A8" w:rsidRDefault="008B77F7" w:rsidP="00A9368E">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8 462,00</w:t>
            </w:r>
          </w:p>
        </w:tc>
        <w:tc>
          <w:tcPr>
            <w:tcW w:w="1275" w:type="dxa"/>
            <w:tcBorders>
              <w:top w:val="nil"/>
              <w:left w:val="nil"/>
              <w:bottom w:val="single" w:sz="4" w:space="0" w:color="auto"/>
              <w:right w:val="single" w:sz="4" w:space="0" w:color="auto"/>
            </w:tcBorders>
            <w:shd w:val="clear" w:color="auto" w:fill="auto"/>
            <w:hideMark/>
          </w:tcPr>
          <w:p w:rsidR="008B77F7" w:rsidRDefault="008B77F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0,00</w:t>
            </w:r>
          </w:p>
        </w:tc>
        <w:tc>
          <w:tcPr>
            <w:tcW w:w="1378"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B77F7" w:rsidRDefault="008B77F7" w:rsidP="007D7869">
            <w:pPr>
              <w:jc w:val="center"/>
              <w:rPr>
                <w:color w:val="000000"/>
                <w:sz w:val="20"/>
                <w:szCs w:val="20"/>
              </w:rPr>
            </w:pPr>
            <w:r>
              <w:rPr>
                <w:color w:val="000000"/>
                <w:sz w:val="20"/>
                <w:szCs w:val="20"/>
              </w:rPr>
              <w:t>0,00</w:t>
            </w:r>
          </w:p>
        </w:tc>
        <w:tc>
          <w:tcPr>
            <w:tcW w:w="843" w:type="dxa"/>
            <w:vMerge/>
            <w:tcBorders>
              <w:top w:val="nil"/>
              <w:left w:val="single" w:sz="4" w:space="0" w:color="auto"/>
              <w:bottom w:val="single" w:sz="4" w:space="0" w:color="000000"/>
              <w:right w:val="single" w:sz="4" w:space="0" w:color="auto"/>
            </w:tcBorders>
            <w:vAlign w:val="center"/>
            <w:hideMark/>
          </w:tcPr>
          <w:p w:rsidR="008B77F7" w:rsidRPr="00475F59" w:rsidRDefault="008B77F7" w:rsidP="00A9368E">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B77F7" w:rsidRPr="00475F59" w:rsidRDefault="008B77F7" w:rsidP="00A9368E">
            <w:pPr>
              <w:rPr>
                <w:rFonts w:cs="Times New Roman"/>
                <w:color w:val="000000"/>
                <w:sz w:val="20"/>
                <w:szCs w:val="20"/>
              </w:rPr>
            </w:pPr>
          </w:p>
        </w:tc>
      </w:tr>
      <w:tr w:rsidR="00A32D37" w:rsidRPr="004516A8" w:rsidTr="008B77F7">
        <w:trPr>
          <w:trHeight w:val="795"/>
        </w:trPr>
        <w:tc>
          <w:tcPr>
            <w:tcW w:w="616" w:type="dxa"/>
            <w:tcBorders>
              <w:top w:val="single" w:sz="4" w:space="0" w:color="auto"/>
              <w:left w:val="single" w:sz="4" w:space="0" w:color="auto"/>
              <w:bottom w:val="nil"/>
              <w:right w:val="single" w:sz="4" w:space="0" w:color="auto"/>
            </w:tcBorders>
            <w:shd w:val="clear" w:color="auto" w:fill="auto"/>
            <w:hideMark/>
          </w:tcPr>
          <w:p w:rsidR="00A32D37" w:rsidRPr="004516A8" w:rsidRDefault="00A32D37" w:rsidP="00A32D37">
            <w:pPr>
              <w:jc w:val="center"/>
              <w:rPr>
                <w:rFonts w:cs="Times New Roman"/>
                <w:color w:val="000000"/>
                <w:sz w:val="20"/>
                <w:szCs w:val="20"/>
              </w:rPr>
            </w:pPr>
            <w:r>
              <w:rPr>
                <w:rFonts w:cs="Times New Roman"/>
                <w:color w:val="000000"/>
                <w:sz w:val="20"/>
                <w:szCs w:val="20"/>
              </w:rPr>
              <w:t>1.3.1</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A32D37" w:rsidRDefault="00A32D37" w:rsidP="00A32D37">
            <w:pPr>
              <w:rPr>
                <w:rFonts w:cs="Times New Roman"/>
                <w:color w:val="000000"/>
                <w:sz w:val="20"/>
                <w:szCs w:val="20"/>
              </w:rPr>
            </w:pPr>
            <w:r w:rsidRPr="004516A8">
              <w:rPr>
                <w:rFonts w:cs="Times New Roman"/>
                <w:color w:val="000000"/>
                <w:sz w:val="20"/>
                <w:szCs w:val="20"/>
              </w:rPr>
              <w:t xml:space="preserve">предоставление субсидий на закупку оборудования для общеобразовательных организаций </w:t>
            </w:r>
            <w:r w:rsidR="00CA6C1C">
              <w:rPr>
                <w:rFonts w:cs="Times New Roman"/>
                <w:color w:val="000000"/>
                <w:sz w:val="20"/>
                <w:szCs w:val="20"/>
              </w:rPr>
              <w:lastRenderedPageBreak/>
              <w:t xml:space="preserve">муниципальных образований Московской области </w:t>
            </w:r>
            <w:r w:rsidRPr="004516A8">
              <w:rPr>
                <w:rFonts w:cs="Times New Roman"/>
                <w:color w:val="000000"/>
                <w:sz w:val="20"/>
                <w:szCs w:val="20"/>
              </w:rPr>
              <w:t>- победителей областного конкурса на присвоение статуса Региональной инновационной площадки Московской области</w:t>
            </w:r>
          </w:p>
          <w:p w:rsidR="00A32D37" w:rsidRPr="004516A8" w:rsidRDefault="00A32D37" w:rsidP="00A32D37">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32D37" w:rsidRPr="004516A8" w:rsidRDefault="00A32D37" w:rsidP="00A32D3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A32D37" w:rsidRPr="004516A8" w:rsidRDefault="00A32D37" w:rsidP="00A32D37">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rFonts w:cs="Times New Roman"/>
                <w:color w:val="000000"/>
                <w:sz w:val="20"/>
                <w:szCs w:val="20"/>
              </w:rPr>
            </w:pPr>
            <w:r>
              <w:rPr>
                <w:color w:val="000000"/>
                <w:sz w:val="20"/>
                <w:szCs w:val="20"/>
              </w:rPr>
              <w:t>1 100,00</w:t>
            </w:r>
          </w:p>
        </w:tc>
        <w:tc>
          <w:tcPr>
            <w:tcW w:w="1275"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1 000,00</w:t>
            </w:r>
          </w:p>
        </w:tc>
        <w:tc>
          <w:tcPr>
            <w:tcW w:w="131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1378"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1344"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131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131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843" w:type="dxa"/>
            <w:vMerge/>
            <w:tcBorders>
              <w:top w:val="nil"/>
              <w:left w:val="single" w:sz="4" w:space="0" w:color="auto"/>
              <w:bottom w:val="single" w:sz="4" w:space="0" w:color="000000"/>
              <w:right w:val="single" w:sz="4" w:space="0" w:color="auto"/>
            </w:tcBorders>
            <w:vAlign w:val="center"/>
            <w:hideMark/>
          </w:tcPr>
          <w:p w:rsidR="00A32D37" w:rsidRPr="00475F59" w:rsidRDefault="00A32D37" w:rsidP="00A32D37">
            <w:pPr>
              <w:rPr>
                <w:rFonts w:cs="Times New Roman"/>
                <w:b/>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32D37" w:rsidRPr="00475F59" w:rsidRDefault="00A32D37" w:rsidP="00A32D37">
            <w:pPr>
              <w:rPr>
                <w:rFonts w:cs="Times New Roman"/>
                <w:b/>
                <w:color w:val="000000"/>
                <w:sz w:val="20"/>
                <w:szCs w:val="20"/>
              </w:rPr>
            </w:pPr>
          </w:p>
        </w:tc>
      </w:tr>
      <w:tr w:rsidR="00A32D37" w:rsidRPr="004516A8" w:rsidTr="007D7869">
        <w:trPr>
          <w:trHeight w:val="765"/>
        </w:trPr>
        <w:tc>
          <w:tcPr>
            <w:tcW w:w="616" w:type="dxa"/>
            <w:tcBorders>
              <w:top w:val="nil"/>
              <w:left w:val="single" w:sz="4" w:space="0" w:color="auto"/>
              <w:bottom w:val="nil"/>
              <w:right w:val="single" w:sz="4" w:space="0" w:color="auto"/>
            </w:tcBorders>
            <w:shd w:val="clear" w:color="auto" w:fill="auto"/>
            <w:vAlign w:val="bottom"/>
            <w:hideMark/>
          </w:tcPr>
          <w:p w:rsidR="00A32D37" w:rsidRPr="004516A8" w:rsidRDefault="00A32D37" w:rsidP="00A32D3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A32D37" w:rsidRPr="004516A8" w:rsidRDefault="00A32D37" w:rsidP="00A32D37">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32D37" w:rsidRPr="004516A8" w:rsidRDefault="00A32D37" w:rsidP="00A32D3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32D37" w:rsidRPr="004516A8" w:rsidRDefault="00A32D37" w:rsidP="00A32D37">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w:t>
            </w:r>
            <w:r w:rsidRPr="004516A8">
              <w:rPr>
                <w:rFonts w:cs="Times New Roman"/>
                <w:color w:val="000000"/>
                <w:sz w:val="20"/>
                <w:szCs w:val="20"/>
              </w:rPr>
              <w:lastRenderedPageBreak/>
              <w:t xml:space="preserve">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A32D37" w:rsidRDefault="00A32D37" w:rsidP="007D7869">
            <w:pPr>
              <w:jc w:val="center"/>
              <w:rPr>
                <w:color w:val="000000"/>
                <w:sz w:val="20"/>
                <w:szCs w:val="20"/>
              </w:rPr>
            </w:pPr>
            <w:r>
              <w:rPr>
                <w:color w:val="000000"/>
                <w:sz w:val="20"/>
                <w:szCs w:val="20"/>
              </w:rPr>
              <w:lastRenderedPageBreak/>
              <w:t>100,00</w:t>
            </w:r>
          </w:p>
        </w:tc>
        <w:tc>
          <w:tcPr>
            <w:tcW w:w="1275" w:type="dxa"/>
            <w:tcBorders>
              <w:top w:val="nil"/>
              <w:left w:val="nil"/>
              <w:bottom w:val="single" w:sz="4" w:space="0" w:color="auto"/>
              <w:right w:val="single" w:sz="4" w:space="0" w:color="auto"/>
            </w:tcBorders>
            <w:shd w:val="clear" w:color="auto" w:fill="auto"/>
            <w:hideMark/>
          </w:tcPr>
          <w:p w:rsidR="00A32D37" w:rsidRDefault="00A32D37" w:rsidP="007D7869">
            <w:pPr>
              <w:jc w:val="center"/>
              <w:rPr>
                <w:sz w:val="20"/>
                <w:szCs w:val="20"/>
              </w:rPr>
            </w:pPr>
            <w:r>
              <w:rPr>
                <w:sz w:val="20"/>
                <w:szCs w:val="20"/>
              </w:rPr>
              <w:t>1 000,00</w:t>
            </w:r>
          </w:p>
        </w:tc>
        <w:tc>
          <w:tcPr>
            <w:tcW w:w="131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1378"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1344"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131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131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r>
              <w:rPr>
                <w:color w:val="000000"/>
                <w:sz w:val="20"/>
                <w:szCs w:val="20"/>
              </w:rPr>
              <w:t>200,00</w:t>
            </w:r>
          </w:p>
        </w:tc>
        <w:tc>
          <w:tcPr>
            <w:tcW w:w="843" w:type="dxa"/>
            <w:vMerge/>
            <w:tcBorders>
              <w:top w:val="nil"/>
              <w:left w:val="single" w:sz="4" w:space="0" w:color="auto"/>
              <w:bottom w:val="single" w:sz="4" w:space="0" w:color="000000"/>
              <w:right w:val="single" w:sz="4" w:space="0" w:color="auto"/>
            </w:tcBorders>
            <w:vAlign w:val="center"/>
            <w:hideMark/>
          </w:tcPr>
          <w:p w:rsidR="00A32D37" w:rsidRPr="00475F59" w:rsidRDefault="00A32D37" w:rsidP="00A32D37">
            <w:pPr>
              <w:rPr>
                <w:rFonts w:cs="Times New Roman"/>
                <w:b/>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32D37" w:rsidRPr="00475F59" w:rsidRDefault="00A32D37" w:rsidP="00A32D37">
            <w:pPr>
              <w:rPr>
                <w:rFonts w:cs="Times New Roman"/>
                <w:b/>
                <w:color w:val="000000"/>
                <w:sz w:val="20"/>
                <w:szCs w:val="20"/>
              </w:rPr>
            </w:pPr>
          </w:p>
        </w:tc>
      </w:tr>
      <w:tr w:rsidR="00A32D37" w:rsidRPr="004516A8" w:rsidTr="007D7869">
        <w:trPr>
          <w:trHeight w:val="885"/>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A32D37" w:rsidRPr="004516A8" w:rsidRDefault="00A32D37" w:rsidP="00A32D3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A32D37" w:rsidRPr="004516A8" w:rsidRDefault="00A32D37" w:rsidP="00A32D37">
            <w:pPr>
              <w:rPr>
                <w:rFonts w:cs="Times New Roman"/>
                <w:color w:val="000000"/>
                <w:sz w:val="20"/>
                <w:szCs w:val="20"/>
              </w:rPr>
            </w:pPr>
          </w:p>
        </w:tc>
        <w:tc>
          <w:tcPr>
            <w:tcW w:w="921" w:type="dxa"/>
            <w:vMerge/>
            <w:tcBorders>
              <w:top w:val="nil"/>
              <w:left w:val="single" w:sz="4" w:space="0" w:color="auto"/>
              <w:right w:val="single" w:sz="4" w:space="0" w:color="auto"/>
            </w:tcBorders>
            <w:vAlign w:val="center"/>
            <w:hideMark/>
          </w:tcPr>
          <w:p w:rsidR="00A32D37" w:rsidRPr="004516A8" w:rsidRDefault="00A32D37" w:rsidP="00A32D3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32D37" w:rsidRPr="004516A8" w:rsidRDefault="00A32D37" w:rsidP="00A32D37">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A32D37" w:rsidRDefault="00A32D37" w:rsidP="007D7869">
            <w:pPr>
              <w:jc w:val="center"/>
              <w:rPr>
                <w:color w:val="000000"/>
                <w:sz w:val="20"/>
                <w:szCs w:val="20"/>
              </w:rPr>
            </w:pPr>
            <w:r>
              <w:rPr>
                <w:color w:val="000000"/>
                <w:sz w:val="20"/>
                <w:szCs w:val="20"/>
              </w:rPr>
              <w:t>1 000,00</w:t>
            </w:r>
          </w:p>
        </w:tc>
        <w:tc>
          <w:tcPr>
            <w:tcW w:w="1275" w:type="dxa"/>
            <w:tcBorders>
              <w:top w:val="nil"/>
              <w:left w:val="nil"/>
              <w:bottom w:val="single" w:sz="4" w:space="0" w:color="auto"/>
              <w:right w:val="single" w:sz="4" w:space="0" w:color="auto"/>
            </w:tcBorders>
            <w:shd w:val="clear" w:color="auto" w:fill="auto"/>
            <w:hideMark/>
          </w:tcPr>
          <w:p w:rsidR="00A32D37" w:rsidRDefault="00A32D3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A32D37" w:rsidRDefault="00A32D37"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A32D37" w:rsidRPr="00475F59" w:rsidRDefault="00A32D37" w:rsidP="00A32D37">
            <w:pPr>
              <w:rPr>
                <w:rFonts w:cs="Times New Roman"/>
                <w:b/>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32D37" w:rsidRPr="00475F59" w:rsidRDefault="00A32D37" w:rsidP="00A32D37">
            <w:pPr>
              <w:rPr>
                <w:rFonts w:cs="Times New Roman"/>
                <w:b/>
                <w:color w:val="000000"/>
                <w:sz w:val="20"/>
                <w:szCs w:val="20"/>
              </w:rPr>
            </w:pPr>
          </w:p>
        </w:tc>
      </w:tr>
      <w:tr w:rsidR="00A32D37" w:rsidRPr="004516A8" w:rsidTr="007D7869">
        <w:trPr>
          <w:trHeight w:val="435"/>
        </w:trPr>
        <w:tc>
          <w:tcPr>
            <w:tcW w:w="616" w:type="dxa"/>
            <w:vMerge w:val="restart"/>
            <w:tcBorders>
              <w:top w:val="single" w:sz="4" w:space="0" w:color="auto"/>
              <w:left w:val="single" w:sz="4" w:space="0" w:color="auto"/>
              <w:right w:val="single" w:sz="4" w:space="0" w:color="auto"/>
            </w:tcBorders>
            <w:shd w:val="clear" w:color="auto" w:fill="auto"/>
          </w:tcPr>
          <w:p w:rsidR="00A32D37" w:rsidRPr="003A4E97" w:rsidRDefault="00A32D37" w:rsidP="00A32D37">
            <w:pPr>
              <w:jc w:val="center"/>
              <w:rPr>
                <w:rFonts w:cs="Times New Roman"/>
                <w:color w:val="000000"/>
                <w:sz w:val="20"/>
                <w:szCs w:val="20"/>
              </w:rPr>
            </w:pPr>
            <w:r w:rsidRPr="003A4E97">
              <w:rPr>
                <w:rFonts w:cs="Times New Roman"/>
                <w:color w:val="000000"/>
                <w:sz w:val="20"/>
                <w:szCs w:val="20"/>
              </w:rPr>
              <w:t>1.3.</w:t>
            </w:r>
            <w:r>
              <w:rPr>
                <w:rFonts w:cs="Times New Roman"/>
                <w:color w:val="000000"/>
                <w:sz w:val="20"/>
                <w:szCs w:val="20"/>
              </w:rPr>
              <w:t>2</w:t>
            </w:r>
          </w:p>
        </w:tc>
        <w:tc>
          <w:tcPr>
            <w:tcW w:w="1795" w:type="dxa"/>
            <w:vMerge w:val="restart"/>
            <w:tcBorders>
              <w:top w:val="nil"/>
              <w:left w:val="single" w:sz="4" w:space="0" w:color="auto"/>
              <w:right w:val="single" w:sz="4" w:space="0" w:color="auto"/>
            </w:tcBorders>
            <w:shd w:val="clear" w:color="auto" w:fill="auto"/>
          </w:tcPr>
          <w:p w:rsidR="00A32D37" w:rsidRDefault="00A32D37" w:rsidP="00A32D37">
            <w:pPr>
              <w:rPr>
                <w:rFonts w:cs="Times New Roman"/>
                <w:color w:val="000000"/>
                <w:sz w:val="20"/>
                <w:szCs w:val="20"/>
              </w:rPr>
            </w:pPr>
            <w:r w:rsidRPr="003A4E97">
              <w:rPr>
                <w:rFonts w:cs="Times New Roman"/>
                <w:color w:val="000000"/>
                <w:sz w:val="20"/>
                <w:szCs w:val="20"/>
              </w:rPr>
              <w:t>субсидия на обеспечение современными аппаратно-программными комплексами общеобразовательных организаций в Московской области</w:t>
            </w:r>
          </w:p>
          <w:p w:rsidR="00CE4B10" w:rsidRDefault="00CE4B10" w:rsidP="00A32D37">
            <w:pPr>
              <w:rPr>
                <w:rFonts w:cs="Times New Roman"/>
                <w:color w:val="000000"/>
                <w:sz w:val="20"/>
                <w:szCs w:val="20"/>
              </w:rPr>
            </w:pPr>
          </w:p>
          <w:p w:rsidR="00CE4B10" w:rsidRPr="003A4E97" w:rsidRDefault="00CE4B10" w:rsidP="00A32D37">
            <w:pPr>
              <w:rPr>
                <w:rFonts w:cs="Times New Roman"/>
                <w:color w:val="000000"/>
                <w:sz w:val="20"/>
                <w:szCs w:val="20"/>
              </w:rPr>
            </w:pPr>
          </w:p>
        </w:tc>
        <w:tc>
          <w:tcPr>
            <w:tcW w:w="921" w:type="dxa"/>
            <w:vMerge w:val="restart"/>
            <w:tcBorders>
              <w:top w:val="nil"/>
              <w:left w:val="single" w:sz="4" w:space="0" w:color="auto"/>
              <w:bottom w:val="single" w:sz="4" w:space="0" w:color="000000"/>
              <w:right w:val="single" w:sz="4" w:space="0" w:color="auto"/>
            </w:tcBorders>
            <w:shd w:val="clear" w:color="auto" w:fill="auto"/>
          </w:tcPr>
          <w:p w:rsidR="00A32D37" w:rsidRPr="004516A8" w:rsidRDefault="00A32D37" w:rsidP="00A32D37">
            <w:pPr>
              <w:jc w:val="cente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tcPr>
          <w:p w:rsidR="00A32D37" w:rsidRPr="003A4E97" w:rsidRDefault="00A32D37" w:rsidP="00A32D37">
            <w:pPr>
              <w:rPr>
                <w:rFonts w:cs="Times New Roman"/>
                <w:color w:val="000000"/>
                <w:sz w:val="20"/>
                <w:szCs w:val="20"/>
              </w:rPr>
            </w:pPr>
            <w:r w:rsidRPr="003A4E97">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tcPr>
          <w:p w:rsidR="00A32D37" w:rsidRDefault="00A32D37" w:rsidP="007D7869">
            <w:pPr>
              <w:jc w:val="center"/>
              <w:rPr>
                <w:rFonts w:cs="Times New Roman"/>
                <w:color w:val="000000"/>
                <w:sz w:val="20"/>
                <w:szCs w:val="20"/>
              </w:rPr>
            </w:pPr>
            <w:r>
              <w:rPr>
                <w:color w:val="000000"/>
                <w:sz w:val="20"/>
                <w:szCs w:val="20"/>
              </w:rPr>
              <w:t>9 328,00</w:t>
            </w:r>
          </w:p>
        </w:tc>
        <w:tc>
          <w:tcPr>
            <w:tcW w:w="1275"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9 330,00</w:t>
            </w:r>
          </w:p>
        </w:tc>
        <w:tc>
          <w:tcPr>
            <w:tcW w:w="131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1378"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1344"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131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131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843" w:type="dxa"/>
            <w:vMerge w:val="restart"/>
            <w:tcBorders>
              <w:top w:val="nil"/>
              <w:left w:val="single" w:sz="4" w:space="0" w:color="auto"/>
              <w:right w:val="single" w:sz="4" w:space="0" w:color="auto"/>
            </w:tcBorders>
            <w:shd w:val="clear" w:color="auto" w:fill="auto"/>
          </w:tcPr>
          <w:p w:rsidR="00A32D37" w:rsidRPr="003A4E97" w:rsidRDefault="00A32D37" w:rsidP="00A32D37">
            <w:pPr>
              <w:jc w:val="center"/>
              <w:rPr>
                <w:rFonts w:cs="Times New Roman"/>
                <w:color w:val="000000"/>
                <w:sz w:val="16"/>
                <w:szCs w:val="16"/>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right w:val="single" w:sz="4" w:space="0" w:color="auto"/>
            </w:tcBorders>
            <w:shd w:val="clear" w:color="auto" w:fill="auto"/>
          </w:tcPr>
          <w:p w:rsidR="00A32D37" w:rsidRPr="003A4E97" w:rsidRDefault="00A32D37" w:rsidP="00A32D37">
            <w:pPr>
              <w:rPr>
                <w:rFonts w:cs="Times New Roman"/>
                <w:color w:val="000000"/>
                <w:sz w:val="20"/>
                <w:szCs w:val="20"/>
              </w:rPr>
            </w:pPr>
            <w:r w:rsidRPr="003A4E97">
              <w:rPr>
                <w:rFonts w:cs="Times New Roman"/>
                <w:color w:val="000000"/>
                <w:sz w:val="20"/>
                <w:szCs w:val="20"/>
              </w:rPr>
              <w:t>Обеспечение общеобразовательных организаций современными компьютерами со сроком эксплуатации не более семи лет.</w:t>
            </w:r>
          </w:p>
        </w:tc>
      </w:tr>
      <w:tr w:rsidR="00A32D37" w:rsidRPr="004516A8" w:rsidTr="007D7869">
        <w:trPr>
          <w:trHeight w:val="435"/>
        </w:trPr>
        <w:tc>
          <w:tcPr>
            <w:tcW w:w="616" w:type="dxa"/>
            <w:vMerge/>
            <w:tcBorders>
              <w:left w:val="single" w:sz="4" w:space="0" w:color="auto"/>
              <w:right w:val="single" w:sz="4" w:space="0" w:color="auto"/>
            </w:tcBorders>
            <w:shd w:val="clear" w:color="auto" w:fill="auto"/>
          </w:tcPr>
          <w:p w:rsidR="00A32D37" w:rsidRPr="004516A8" w:rsidRDefault="00A32D37" w:rsidP="00A32D37">
            <w:pPr>
              <w:jc w:val="center"/>
              <w:rPr>
                <w:rFonts w:cs="Times New Roman"/>
                <w:color w:val="000000"/>
                <w:sz w:val="20"/>
                <w:szCs w:val="20"/>
              </w:rPr>
            </w:pPr>
          </w:p>
        </w:tc>
        <w:tc>
          <w:tcPr>
            <w:tcW w:w="1795" w:type="dxa"/>
            <w:vMerge/>
            <w:tcBorders>
              <w:left w:val="single" w:sz="4" w:space="0" w:color="auto"/>
              <w:right w:val="single" w:sz="4" w:space="0" w:color="auto"/>
            </w:tcBorders>
            <w:shd w:val="clear" w:color="auto" w:fill="auto"/>
          </w:tcPr>
          <w:p w:rsidR="00A32D37" w:rsidRPr="004516A8" w:rsidRDefault="00A32D37" w:rsidP="00A32D37">
            <w:pPr>
              <w:rPr>
                <w:rFonts w:cs="Times New Roman"/>
                <w:b/>
                <w:bCs/>
                <w:color w:val="000000"/>
                <w:sz w:val="20"/>
                <w:szCs w:val="20"/>
              </w:rPr>
            </w:pPr>
          </w:p>
        </w:tc>
        <w:tc>
          <w:tcPr>
            <w:tcW w:w="921" w:type="dxa"/>
            <w:vMerge/>
            <w:tcBorders>
              <w:left w:val="single" w:sz="4" w:space="0" w:color="auto"/>
              <w:bottom w:val="single" w:sz="4" w:space="0" w:color="000000"/>
              <w:right w:val="single" w:sz="4" w:space="0" w:color="auto"/>
            </w:tcBorders>
            <w:shd w:val="clear" w:color="auto" w:fill="auto"/>
          </w:tcPr>
          <w:p w:rsidR="00A32D37" w:rsidRPr="004516A8" w:rsidRDefault="00A32D37" w:rsidP="00A32D37">
            <w:pPr>
              <w:jc w:val="cente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tcPr>
          <w:p w:rsidR="00A32D37" w:rsidRPr="003A4E97" w:rsidRDefault="00A32D37" w:rsidP="00A32D37">
            <w:pPr>
              <w:rPr>
                <w:rFonts w:cs="Times New Roman"/>
                <w:color w:val="000000"/>
                <w:sz w:val="20"/>
                <w:szCs w:val="20"/>
              </w:rPr>
            </w:pPr>
            <w:r w:rsidRPr="003A4E97">
              <w:rPr>
                <w:rFonts w:cs="Times New Roman"/>
                <w:color w:val="000000"/>
                <w:sz w:val="20"/>
                <w:szCs w:val="20"/>
              </w:rPr>
              <w:t>Средства бюджета</w:t>
            </w:r>
            <w:r w:rsidRPr="003A4E97">
              <w:rPr>
                <w:rFonts w:cs="Times New Roman"/>
                <w:color w:val="000000"/>
                <w:sz w:val="20"/>
                <w:szCs w:val="20"/>
              </w:rPr>
              <w:br/>
              <w:t>г.о. Электросталь МО</w:t>
            </w:r>
          </w:p>
        </w:tc>
        <w:tc>
          <w:tcPr>
            <w:tcW w:w="127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1275" w:type="dxa"/>
            <w:tcBorders>
              <w:top w:val="nil"/>
              <w:left w:val="nil"/>
              <w:bottom w:val="single" w:sz="4" w:space="0" w:color="auto"/>
              <w:right w:val="single" w:sz="4" w:space="0" w:color="auto"/>
            </w:tcBorders>
            <w:shd w:val="clear" w:color="auto" w:fill="auto"/>
            <w:noWrap/>
          </w:tcPr>
          <w:p w:rsidR="00A32D37" w:rsidRDefault="00A32D37" w:rsidP="007D7869">
            <w:pPr>
              <w:jc w:val="center"/>
              <w:rPr>
                <w:sz w:val="20"/>
                <w:szCs w:val="20"/>
              </w:rPr>
            </w:pPr>
            <w:r>
              <w:rPr>
                <w:sz w:val="20"/>
                <w:szCs w:val="20"/>
              </w:rPr>
              <w:t>9 330,00</w:t>
            </w:r>
          </w:p>
        </w:tc>
        <w:tc>
          <w:tcPr>
            <w:tcW w:w="131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1378"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1344"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131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131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1 866,00</w:t>
            </w:r>
          </w:p>
        </w:tc>
        <w:tc>
          <w:tcPr>
            <w:tcW w:w="843" w:type="dxa"/>
            <w:vMerge/>
            <w:tcBorders>
              <w:left w:val="single" w:sz="4" w:space="0" w:color="auto"/>
              <w:right w:val="single" w:sz="4" w:space="0" w:color="auto"/>
            </w:tcBorders>
            <w:shd w:val="clear" w:color="auto" w:fill="auto"/>
            <w:vAlign w:val="center"/>
          </w:tcPr>
          <w:p w:rsidR="00A32D37" w:rsidRPr="00475F59" w:rsidRDefault="00A32D37" w:rsidP="00A32D37">
            <w:pPr>
              <w:jc w:val="center"/>
              <w:rPr>
                <w:rFonts w:cs="Times New Roman"/>
                <w:color w:val="000000"/>
                <w:sz w:val="20"/>
                <w:szCs w:val="20"/>
              </w:rPr>
            </w:pPr>
          </w:p>
        </w:tc>
        <w:tc>
          <w:tcPr>
            <w:tcW w:w="1701" w:type="dxa"/>
            <w:vMerge/>
            <w:tcBorders>
              <w:left w:val="single" w:sz="4" w:space="0" w:color="auto"/>
              <w:right w:val="single" w:sz="4" w:space="0" w:color="auto"/>
            </w:tcBorders>
            <w:shd w:val="clear" w:color="auto" w:fill="auto"/>
            <w:vAlign w:val="center"/>
          </w:tcPr>
          <w:p w:rsidR="00A32D37" w:rsidRPr="00475F59" w:rsidRDefault="00A32D37" w:rsidP="00A32D37">
            <w:pPr>
              <w:rPr>
                <w:rFonts w:cs="Times New Roman"/>
                <w:color w:val="000000"/>
                <w:sz w:val="20"/>
                <w:szCs w:val="20"/>
              </w:rPr>
            </w:pPr>
          </w:p>
        </w:tc>
      </w:tr>
      <w:tr w:rsidR="00A32D37" w:rsidRPr="004516A8" w:rsidTr="007D7869">
        <w:trPr>
          <w:trHeight w:val="435"/>
        </w:trPr>
        <w:tc>
          <w:tcPr>
            <w:tcW w:w="616" w:type="dxa"/>
            <w:vMerge/>
            <w:tcBorders>
              <w:left w:val="single" w:sz="4" w:space="0" w:color="auto"/>
              <w:bottom w:val="single" w:sz="4" w:space="0" w:color="auto"/>
              <w:right w:val="single" w:sz="4" w:space="0" w:color="auto"/>
            </w:tcBorders>
            <w:shd w:val="clear" w:color="auto" w:fill="auto"/>
          </w:tcPr>
          <w:p w:rsidR="00A32D37" w:rsidRPr="004516A8" w:rsidRDefault="00A32D37" w:rsidP="00A32D37">
            <w:pPr>
              <w:jc w:val="center"/>
              <w:rPr>
                <w:rFonts w:cs="Times New Roman"/>
                <w:color w:val="000000"/>
                <w:sz w:val="20"/>
                <w:szCs w:val="20"/>
              </w:rPr>
            </w:pPr>
          </w:p>
        </w:tc>
        <w:tc>
          <w:tcPr>
            <w:tcW w:w="1795" w:type="dxa"/>
            <w:vMerge/>
            <w:tcBorders>
              <w:left w:val="single" w:sz="4" w:space="0" w:color="auto"/>
              <w:bottom w:val="single" w:sz="4" w:space="0" w:color="000000"/>
              <w:right w:val="single" w:sz="4" w:space="0" w:color="auto"/>
            </w:tcBorders>
            <w:shd w:val="clear" w:color="auto" w:fill="auto"/>
          </w:tcPr>
          <w:p w:rsidR="00A32D37" w:rsidRPr="004516A8" w:rsidRDefault="00A32D37" w:rsidP="00A32D37">
            <w:pPr>
              <w:rPr>
                <w:rFonts w:cs="Times New Roman"/>
                <w:b/>
                <w:bCs/>
                <w:color w:val="000000"/>
                <w:sz w:val="20"/>
                <w:szCs w:val="20"/>
              </w:rPr>
            </w:pPr>
          </w:p>
        </w:tc>
        <w:tc>
          <w:tcPr>
            <w:tcW w:w="921" w:type="dxa"/>
            <w:vMerge/>
            <w:tcBorders>
              <w:left w:val="single" w:sz="4" w:space="0" w:color="auto"/>
              <w:bottom w:val="single" w:sz="4" w:space="0" w:color="000000"/>
              <w:right w:val="single" w:sz="4" w:space="0" w:color="auto"/>
            </w:tcBorders>
            <w:shd w:val="clear" w:color="auto" w:fill="auto"/>
          </w:tcPr>
          <w:p w:rsidR="00A32D37" w:rsidRPr="004516A8" w:rsidRDefault="00A32D37" w:rsidP="00A32D37">
            <w:pPr>
              <w:jc w:val="cente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tcPr>
          <w:p w:rsidR="00A32D37" w:rsidRPr="003A4E97" w:rsidRDefault="00A32D37" w:rsidP="00A32D37">
            <w:pPr>
              <w:rPr>
                <w:rFonts w:cs="Times New Roman"/>
                <w:color w:val="000000"/>
                <w:sz w:val="20"/>
                <w:szCs w:val="20"/>
              </w:rPr>
            </w:pPr>
            <w:r w:rsidRPr="003A4E97">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r>
              <w:rPr>
                <w:color w:val="000000"/>
                <w:sz w:val="20"/>
                <w:szCs w:val="20"/>
              </w:rPr>
              <w:t>7 462,00</w:t>
            </w:r>
          </w:p>
        </w:tc>
        <w:tc>
          <w:tcPr>
            <w:tcW w:w="1275" w:type="dxa"/>
            <w:tcBorders>
              <w:top w:val="nil"/>
              <w:left w:val="nil"/>
              <w:bottom w:val="single" w:sz="4" w:space="0" w:color="auto"/>
              <w:right w:val="single" w:sz="4" w:space="0" w:color="auto"/>
            </w:tcBorders>
            <w:shd w:val="clear" w:color="auto" w:fill="auto"/>
            <w:noWrap/>
          </w:tcPr>
          <w:p w:rsidR="00A32D37" w:rsidRDefault="00A32D3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A32D37" w:rsidRDefault="00A32D37" w:rsidP="007D7869">
            <w:pPr>
              <w:jc w:val="center"/>
              <w:rPr>
                <w:color w:val="000000"/>
                <w:sz w:val="20"/>
                <w:szCs w:val="20"/>
              </w:rPr>
            </w:pPr>
          </w:p>
        </w:tc>
        <w:tc>
          <w:tcPr>
            <w:tcW w:w="843" w:type="dxa"/>
            <w:vMerge/>
            <w:tcBorders>
              <w:left w:val="single" w:sz="4" w:space="0" w:color="auto"/>
              <w:bottom w:val="single" w:sz="4" w:space="0" w:color="000000"/>
              <w:right w:val="single" w:sz="4" w:space="0" w:color="auto"/>
            </w:tcBorders>
            <w:shd w:val="clear" w:color="auto" w:fill="auto"/>
            <w:vAlign w:val="center"/>
          </w:tcPr>
          <w:p w:rsidR="00A32D37" w:rsidRPr="00475F59" w:rsidRDefault="00A32D37" w:rsidP="00A32D37">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A32D37" w:rsidRPr="00475F59" w:rsidRDefault="00A32D37" w:rsidP="00A32D37">
            <w:pPr>
              <w:rPr>
                <w:rFonts w:cs="Times New Roman"/>
                <w:color w:val="000000"/>
                <w:sz w:val="20"/>
                <w:szCs w:val="20"/>
              </w:rPr>
            </w:pPr>
          </w:p>
        </w:tc>
      </w:tr>
      <w:tr w:rsidR="00AA3382" w:rsidRPr="004516A8" w:rsidTr="007D7869">
        <w:trPr>
          <w:trHeight w:val="435"/>
        </w:trPr>
        <w:tc>
          <w:tcPr>
            <w:tcW w:w="616" w:type="dxa"/>
            <w:tcBorders>
              <w:top w:val="single" w:sz="4" w:space="0" w:color="auto"/>
              <w:left w:val="single" w:sz="4" w:space="0" w:color="auto"/>
              <w:bottom w:val="nil"/>
              <w:right w:val="single" w:sz="4" w:space="0" w:color="auto"/>
            </w:tcBorders>
            <w:shd w:val="clear" w:color="auto" w:fill="auto"/>
            <w:hideMark/>
          </w:tcPr>
          <w:p w:rsidR="00AA3382" w:rsidRPr="004516A8" w:rsidRDefault="00AA3382" w:rsidP="00AA3382">
            <w:pPr>
              <w:jc w:val="center"/>
              <w:rPr>
                <w:rFonts w:cs="Times New Roman"/>
                <w:color w:val="000000"/>
                <w:sz w:val="20"/>
                <w:szCs w:val="20"/>
              </w:rPr>
            </w:pPr>
            <w:r w:rsidRPr="004516A8">
              <w:rPr>
                <w:rFonts w:cs="Times New Roman"/>
                <w:color w:val="000000"/>
                <w:sz w:val="20"/>
                <w:szCs w:val="20"/>
              </w:rPr>
              <w:t>1.4</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AA3382" w:rsidRPr="004516A8" w:rsidRDefault="00AA3382" w:rsidP="00AA3382">
            <w:pPr>
              <w:rPr>
                <w:rFonts w:cs="Times New Roman"/>
                <w:color w:val="000000"/>
                <w:sz w:val="20"/>
                <w:szCs w:val="20"/>
              </w:rPr>
            </w:pPr>
            <w:r w:rsidRPr="004516A8">
              <w:rPr>
                <w:rFonts w:cs="Times New Roman"/>
                <w:b/>
                <w:bCs/>
                <w:color w:val="000000"/>
                <w:sz w:val="20"/>
                <w:szCs w:val="20"/>
              </w:rPr>
              <w:t>Основное мероприятие  4.</w:t>
            </w:r>
            <w:r w:rsidRPr="004516A8">
              <w:rPr>
                <w:rFonts w:cs="Times New Roman"/>
                <w:color w:val="000000"/>
                <w:sz w:val="20"/>
                <w:szCs w:val="20"/>
              </w:rPr>
              <w:br/>
            </w:r>
            <w:r w:rsidRPr="00AA3382">
              <w:rPr>
                <w:rFonts w:cs="Times New Roman"/>
                <w:color w:val="000000"/>
                <w:sz w:val="20"/>
                <w:szCs w:val="20"/>
              </w:rPr>
              <w:t>Обеспечение мер социальной поддержки обучающихся в образовательных организациях, в том числе:</w:t>
            </w:r>
          </w:p>
        </w:tc>
        <w:tc>
          <w:tcPr>
            <w:tcW w:w="921" w:type="dxa"/>
            <w:vMerge w:val="restart"/>
            <w:tcBorders>
              <w:top w:val="nil"/>
              <w:left w:val="single" w:sz="4" w:space="0" w:color="auto"/>
              <w:bottom w:val="single" w:sz="4" w:space="0" w:color="000000"/>
              <w:right w:val="single" w:sz="4" w:space="0" w:color="auto"/>
            </w:tcBorders>
            <w:shd w:val="clear" w:color="auto" w:fill="auto"/>
            <w:hideMark/>
          </w:tcPr>
          <w:p w:rsidR="00AA3382" w:rsidRPr="004516A8" w:rsidRDefault="00AA3382" w:rsidP="00AA3382">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AA3382" w:rsidRPr="004516A8" w:rsidRDefault="00AA3382" w:rsidP="00AA3382">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rFonts w:cs="Times New Roman"/>
                <w:color w:val="000000"/>
                <w:sz w:val="20"/>
                <w:szCs w:val="20"/>
              </w:rPr>
            </w:pPr>
            <w:r>
              <w:rPr>
                <w:color w:val="000000"/>
                <w:sz w:val="20"/>
                <w:szCs w:val="20"/>
              </w:rPr>
              <w:t>45 495,00</w:t>
            </w:r>
          </w:p>
        </w:tc>
        <w:tc>
          <w:tcPr>
            <w:tcW w:w="1275"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292 535,00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1378"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1344"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AA3382" w:rsidRPr="00475F59" w:rsidRDefault="00AA3382" w:rsidP="00AA3382">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AA3382" w:rsidRPr="00475F59" w:rsidRDefault="00AA3382" w:rsidP="00AA3382">
            <w:pPr>
              <w:rPr>
                <w:rFonts w:cs="Times New Roman"/>
                <w:color w:val="000000"/>
                <w:sz w:val="20"/>
                <w:szCs w:val="20"/>
              </w:rPr>
            </w:pPr>
            <w:r w:rsidRPr="00475F59">
              <w:rPr>
                <w:rFonts w:cs="Times New Roman"/>
                <w:color w:val="000000"/>
                <w:sz w:val="20"/>
                <w:szCs w:val="20"/>
              </w:rPr>
              <w:t>Предоставлена финансовая поддержка учащимся по очной форме обучения</w:t>
            </w:r>
          </w:p>
        </w:tc>
      </w:tr>
      <w:tr w:rsidR="00AA3382" w:rsidRPr="004516A8" w:rsidTr="007D7869">
        <w:trPr>
          <w:trHeight w:val="1176"/>
        </w:trPr>
        <w:tc>
          <w:tcPr>
            <w:tcW w:w="616" w:type="dxa"/>
            <w:tcBorders>
              <w:top w:val="nil"/>
              <w:left w:val="single" w:sz="4" w:space="0" w:color="auto"/>
              <w:bottom w:val="nil"/>
              <w:right w:val="single" w:sz="4" w:space="0" w:color="auto"/>
            </w:tcBorders>
            <w:shd w:val="clear" w:color="auto" w:fill="auto"/>
            <w:vAlign w:val="bottom"/>
            <w:hideMark/>
          </w:tcPr>
          <w:p w:rsidR="00AA3382" w:rsidRPr="004516A8" w:rsidRDefault="00AA3382" w:rsidP="00AA3382">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A3382" w:rsidRPr="004516A8" w:rsidRDefault="00AA3382" w:rsidP="00AA3382">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AA3382" w:rsidRDefault="00AA3382"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0,00</w:t>
            </w:r>
          </w:p>
        </w:tc>
        <w:tc>
          <w:tcPr>
            <w:tcW w:w="1378"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0,00</w:t>
            </w:r>
          </w:p>
        </w:tc>
        <w:tc>
          <w:tcPr>
            <w:tcW w:w="843" w:type="dxa"/>
            <w:vMerge/>
            <w:tcBorders>
              <w:top w:val="nil"/>
              <w:left w:val="single" w:sz="4" w:space="0" w:color="auto"/>
              <w:bottom w:val="single" w:sz="4" w:space="0" w:color="000000"/>
              <w:right w:val="single" w:sz="4" w:space="0" w:color="auto"/>
            </w:tcBorders>
            <w:vAlign w:val="center"/>
            <w:hideMark/>
          </w:tcPr>
          <w:p w:rsidR="00AA3382" w:rsidRPr="00475F59" w:rsidRDefault="00AA3382" w:rsidP="00AA3382">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3382" w:rsidRPr="00475F59" w:rsidRDefault="00AA3382" w:rsidP="00AA3382">
            <w:pPr>
              <w:rPr>
                <w:rFonts w:cs="Times New Roman"/>
                <w:color w:val="000000"/>
                <w:sz w:val="20"/>
                <w:szCs w:val="20"/>
              </w:rPr>
            </w:pPr>
          </w:p>
        </w:tc>
      </w:tr>
      <w:tr w:rsidR="00AA3382" w:rsidRPr="004516A8" w:rsidTr="007D7869">
        <w:trPr>
          <w:trHeight w:val="5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AA3382" w:rsidRPr="004516A8" w:rsidRDefault="00AA3382" w:rsidP="00AA3382">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A3382" w:rsidRPr="004516A8" w:rsidRDefault="00AA3382" w:rsidP="00AA3382">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45 495,00</w:t>
            </w:r>
          </w:p>
        </w:tc>
        <w:tc>
          <w:tcPr>
            <w:tcW w:w="1275" w:type="dxa"/>
            <w:tcBorders>
              <w:top w:val="nil"/>
              <w:left w:val="nil"/>
              <w:bottom w:val="single" w:sz="4" w:space="0" w:color="auto"/>
              <w:right w:val="single" w:sz="4" w:space="0" w:color="auto"/>
            </w:tcBorders>
            <w:shd w:val="clear" w:color="auto" w:fill="auto"/>
            <w:hideMark/>
          </w:tcPr>
          <w:p w:rsidR="00AA3382" w:rsidRDefault="00AA3382" w:rsidP="007D7869">
            <w:pPr>
              <w:jc w:val="center"/>
              <w:rPr>
                <w:sz w:val="20"/>
                <w:szCs w:val="20"/>
              </w:rPr>
            </w:pPr>
            <w:r>
              <w:rPr>
                <w:sz w:val="20"/>
                <w:szCs w:val="20"/>
              </w:rPr>
              <w:t>292 535,00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1378"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1344"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58 507,00</w:t>
            </w:r>
          </w:p>
        </w:tc>
        <w:tc>
          <w:tcPr>
            <w:tcW w:w="843" w:type="dxa"/>
            <w:vMerge/>
            <w:tcBorders>
              <w:top w:val="nil"/>
              <w:left w:val="single" w:sz="4" w:space="0" w:color="auto"/>
              <w:bottom w:val="single" w:sz="4" w:space="0" w:color="000000"/>
              <w:right w:val="single" w:sz="4" w:space="0" w:color="auto"/>
            </w:tcBorders>
            <w:vAlign w:val="center"/>
            <w:hideMark/>
          </w:tcPr>
          <w:p w:rsidR="00AA3382" w:rsidRPr="00475F59" w:rsidRDefault="00AA3382" w:rsidP="00AA3382">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3382" w:rsidRPr="00475F59" w:rsidRDefault="00AA3382" w:rsidP="00AA3382">
            <w:pPr>
              <w:rPr>
                <w:rFonts w:cs="Times New Roman"/>
                <w:color w:val="000000"/>
                <w:sz w:val="20"/>
                <w:szCs w:val="20"/>
              </w:rPr>
            </w:pPr>
          </w:p>
        </w:tc>
      </w:tr>
      <w:tr w:rsidR="00AA3382" w:rsidRPr="004516A8" w:rsidTr="007D7869">
        <w:trPr>
          <w:trHeight w:val="769"/>
        </w:trPr>
        <w:tc>
          <w:tcPr>
            <w:tcW w:w="616" w:type="dxa"/>
            <w:tcBorders>
              <w:top w:val="nil"/>
              <w:left w:val="single" w:sz="4" w:space="0" w:color="auto"/>
              <w:bottom w:val="nil"/>
              <w:right w:val="single" w:sz="4" w:space="0" w:color="auto"/>
            </w:tcBorders>
            <w:shd w:val="clear" w:color="auto" w:fill="auto"/>
            <w:hideMark/>
          </w:tcPr>
          <w:p w:rsidR="00AA3382" w:rsidRPr="004516A8" w:rsidRDefault="00AA3382" w:rsidP="00AA3382">
            <w:pPr>
              <w:jc w:val="center"/>
              <w:rPr>
                <w:rFonts w:cs="Times New Roman"/>
                <w:color w:val="000000"/>
                <w:sz w:val="20"/>
                <w:szCs w:val="20"/>
              </w:rPr>
            </w:pPr>
            <w:r w:rsidRPr="004516A8">
              <w:rPr>
                <w:rFonts w:cs="Times New Roman"/>
                <w:color w:val="000000"/>
                <w:sz w:val="20"/>
                <w:szCs w:val="20"/>
              </w:rPr>
              <w:lastRenderedPageBreak/>
              <w:t>1.4.1</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AA3382" w:rsidRPr="004516A8" w:rsidRDefault="006215DE" w:rsidP="006215DE">
            <w:pPr>
              <w:rPr>
                <w:rFonts w:cs="Times New Roman"/>
                <w:color w:val="000000"/>
                <w:sz w:val="20"/>
                <w:szCs w:val="20"/>
              </w:rPr>
            </w:pPr>
            <w:r>
              <w:rPr>
                <w:rFonts w:cs="Times New Roman"/>
                <w:color w:val="000000"/>
                <w:sz w:val="20"/>
                <w:szCs w:val="20"/>
              </w:rPr>
              <w:t>предоставление субвенции из бюджета Московской области на частичную</w:t>
            </w:r>
            <w:r w:rsidR="00AA3382" w:rsidRPr="004516A8">
              <w:rPr>
                <w:rFonts w:cs="Times New Roman"/>
                <w:color w:val="000000"/>
                <w:sz w:val="20"/>
                <w:szCs w:val="20"/>
              </w:rPr>
              <w:t xml:space="preserve"> компенсаци</w:t>
            </w:r>
            <w:r>
              <w:rPr>
                <w:rFonts w:cs="Times New Roman"/>
                <w:color w:val="000000"/>
                <w:sz w:val="20"/>
                <w:szCs w:val="20"/>
              </w:rPr>
              <w:t>ю</w:t>
            </w:r>
            <w:r w:rsidR="00AA3382" w:rsidRPr="004516A8">
              <w:rPr>
                <w:rFonts w:cs="Times New Roman"/>
                <w:color w:val="000000"/>
                <w:sz w:val="20"/>
                <w:szCs w:val="20"/>
              </w:rPr>
              <w:t xml:space="preserve">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w:t>
            </w:r>
            <w:r>
              <w:rPr>
                <w:rFonts w:cs="Times New Roman"/>
                <w:color w:val="000000"/>
                <w:sz w:val="20"/>
                <w:szCs w:val="20"/>
              </w:rPr>
              <w:t xml:space="preserve">осуществляющих образовательную деятельность по </w:t>
            </w:r>
            <w:r w:rsidR="00AA3382" w:rsidRPr="004516A8">
              <w:rPr>
                <w:rFonts w:cs="Times New Roman"/>
                <w:color w:val="000000"/>
                <w:sz w:val="20"/>
                <w:szCs w:val="20"/>
              </w:rPr>
              <w:t>имеющи</w:t>
            </w:r>
            <w:r>
              <w:rPr>
                <w:rFonts w:cs="Times New Roman"/>
                <w:color w:val="000000"/>
                <w:sz w:val="20"/>
                <w:szCs w:val="20"/>
              </w:rPr>
              <w:t>м</w:t>
            </w:r>
            <w:r w:rsidR="00AA3382" w:rsidRPr="004516A8">
              <w:rPr>
                <w:rFonts w:cs="Times New Roman"/>
                <w:color w:val="000000"/>
                <w:sz w:val="20"/>
                <w:szCs w:val="20"/>
              </w:rPr>
              <w:t xml:space="preserve"> государственную аккредитацию</w:t>
            </w:r>
            <w:r>
              <w:rPr>
                <w:rFonts w:cs="Times New Roman"/>
                <w:color w:val="000000"/>
                <w:sz w:val="20"/>
                <w:szCs w:val="20"/>
              </w:rPr>
              <w:t xml:space="preserve"> основным общеобразовательным программам, обучающимся по очной форме обучения</w:t>
            </w:r>
          </w:p>
        </w:tc>
        <w:tc>
          <w:tcPr>
            <w:tcW w:w="921"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AA3382" w:rsidRPr="004516A8" w:rsidRDefault="00AA3382" w:rsidP="00AA3382">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rFonts w:cs="Times New Roman"/>
                <w:color w:val="000000"/>
                <w:sz w:val="20"/>
                <w:szCs w:val="20"/>
              </w:rPr>
            </w:pPr>
            <w:r>
              <w:rPr>
                <w:color w:val="000000"/>
                <w:sz w:val="20"/>
                <w:szCs w:val="20"/>
              </w:rPr>
              <w:t>45 413,00</w:t>
            </w:r>
          </w:p>
        </w:tc>
        <w:tc>
          <w:tcPr>
            <w:tcW w:w="1275"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292 135,00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1378"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1344"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AA3382" w:rsidRPr="00475F59" w:rsidRDefault="00AA3382" w:rsidP="00AA3382">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AA3382" w:rsidRPr="00475F59" w:rsidRDefault="00AA3382" w:rsidP="00AA3382">
            <w:pPr>
              <w:rPr>
                <w:rFonts w:cs="Times New Roman"/>
                <w:color w:val="000000"/>
                <w:sz w:val="20"/>
                <w:szCs w:val="20"/>
              </w:rPr>
            </w:pPr>
            <w:r w:rsidRPr="00475F59">
              <w:rPr>
                <w:rFonts w:cs="Times New Roman"/>
                <w:color w:val="000000"/>
                <w:sz w:val="20"/>
                <w:szCs w:val="20"/>
              </w:rPr>
              <w:t>Обеспечение горячим питанием отдельных категорий обучающихся</w:t>
            </w:r>
          </w:p>
        </w:tc>
      </w:tr>
      <w:tr w:rsidR="00AA3382" w:rsidRPr="004516A8" w:rsidTr="007D7869">
        <w:trPr>
          <w:trHeight w:val="750"/>
        </w:trPr>
        <w:tc>
          <w:tcPr>
            <w:tcW w:w="616" w:type="dxa"/>
            <w:tcBorders>
              <w:top w:val="nil"/>
              <w:left w:val="single" w:sz="4" w:space="0" w:color="auto"/>
              <w:bottom w:val="nil"/>
              <w:right w:val="single" w:sz="4" w:space="0" w:color="auto"/>
            </w:tcBorders>
            <w:shd w:val="clear" w:color="auto" w:fill="auto"/>
            <w:vAlign w:val="center"/>
            <w:hideMark/>
          </w:tcPr>
          <w:p w:rsidR="00AA3382" w:rsidRPr="004516A8" w:rsidRDefault="00AA3382" w:rsidP="00AA3382">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A3382" w:rsidRPr="004516A8" w:rsidRDefault="00AA3382" w:rsidP="00AA3382">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AA3382" w:rsidRDefault="00AA3382"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AA3382" w:rsidRDefault="00AA3382"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AA3382" w:rsidRPr="00475F59" w:rsidRDefault="00AA3382" w:rsidP="00AA3382">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3382" w:rsidRPr="00475F59" w:rsidRDefault="00AA3382" w:rsidP="00AA3382">
            <w:pPr>
              <w:rPr>
                <w:rFonts w:cs="Times New Roman"/>
                <w:b/>
                <w:color w:val="000000"/>
                <w:sz w:val="20"/>
                <w:szCs w:val="20"/>
              </w:rPr>
            </w:pPr>
          </w:p>
        </w:tc>
      </w:tr>
      <w:tr w:rsidR="00AA3382" w:rsidRPr="004516A8" w:rsidTr="007D7869">
        <w:trPr>
          <w:trHeight w:val="589"/>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A3382" w:rsidRPr="004516A8" w:rsidRDefault="00AA3382" w:rsidP="00AA3382">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A3382" w:rsidRPr="004516A8" w:rsidRDefault="00AA3382" w:rsidP="00AA3382">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AA3382" w:rsidRDefault="00AA3382" w:rsidP="007D7869">
            <w:pPr>
              <w:jc w:val="center"/>
              <w:rPr>
                <w:color w:val="000000"/>
                <w:sz w:val="20"/>
                <w:szCs w:val="20"/>
              </w:rPr>
            </w:pPr>
            <w:r>
              <w:rPr>
                <w:color w:val="000000"/>
                <w:sz w:val="20"/>
                <w:szCs w:val="20"/>
              </w:rPr>
              <w:t>45 413,0</w:t>
            </w:r>
          </w:p>
        </w:tc>
        <w:tc>
          <w:tcPr>
            <w:tcW w:w="1275" w:type="dxa"/>
            <w:tcBorders>
              <w:top w:val="nil"/>
              <w:left w:val="nil"/>
              <w:bottom w:val="single" w:sz="4" w:space="0" w:color="auto"/>
              <w:right w:val="single" w:sz="4" w:space="0" w:color="auto"/>
            </w:tcBorders>
            <w:shd w:val="clear" w:color="auto" w:fill="auto"/>
            <w:hideMark/>
          </w:tcPr>
          <w:p w:rsidR="00AA3382" w:rsidRDefault="00AA3382" w:rsidP="007D7869">
            <w:pPr>
              <w:jc w:val="center"/>
              <w:rPr>
                <w:sz w:val="20"/>
                <w:szCs w:val="20"/>
              </w:rPr>
            </w:pPr>
            <w:r>
              <w:rPr>
                <w:sz w:val="20"/>
                <w:szCs w:val="20"/>
              </w:rPr>
              <w:t>292 135,00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1378"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1344"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58 427,00</w:t>
            </w:r>
          </w:p>
        </w:tc>
        <w:tc>
          <w:tcPr>
            <w:tcW w:w="843" w:type="dxa"/>
            <w:vMerge/>
            <w:tcBorders>
              <w:top w:val="nil"/>
              <w:left w:val="single" w:sz="4" w:space="0" w:color="auto"/>
              <w:bottom w:val="single" w:sz="4" w:space="0" w:color="000000"/>
              <w:right w:val="single" w:sz="4" w:space="0" w:color="auto"/>
            </w:tcBorders>
            <w:vAlign w:val="center"/>
            <w:hideMark/>
          </w:tcPr>
          <w:p w:rsidR="00AA3382" w:rsidRPr="00475F59" w:rsidRDefault="00AA3382" w:rsidP="00AA3382">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3382" w:rsidRPr="00475F59" w:rsidRDefault="00AA3382" w:rsidP="00AA3382">
            <w:pPr>
              <w:rPr>
                <w:rFonts w:cs="Times New Roman"/>
                <w:b/>
                <w:color w:val="000000"/>
                <w:sz w:val="20"/>
                <w:szCs w:val="20"/>
              </w:rPr>
            </w:pPr>
          </w:p>
        </w:tc>
      </w:tr>
      <w:tr w:rsidR="00AA3382" w:rsidRPr="004516A8" w:rsidTr="007D7869">
        <w:trPr>
          <w:trHeight w:val="975"/>
        </w:trPr>
        <w:tc>
          <w:tcPr>
            <w:tcW w:w="616" w:type="dxa"/>
            <w:tcBorders>
              <w:top w:val="nil"/>
              <w:left w:val="single" w:sz="4" w:space="0" w:color="auto"/>
              <w:bottom w:val="nil"/>
              <w:right w:val="single" w:sz="4" w:space="0" w:color="auto"/>
            </w:tcBorders>
            <w:shd w:val="clear" w:color="auto" w:fill="auto"/>
            <w:hideMark/>
          </w:tcPr>
          <w:p w:rsidR="00AA3382" w:rsidRPr="004516A8" w:rsidRDefault="00AA3382" w:rsidP="00AA3382">
            <w:pPr>
              <w:jc w:val="center"/>
              <w:rPr>
                <w:rFonts w:cs="Times New Roman"/>
                <w:color w:val="000000"/>
                <w:sz w:val="20"/>
                <w:szCs w:val="20"/>
              </w:rPr>
            </w:pPr>
            <w:r w:rsidRPr="004516A8">
              <w:rPr>
                <w:rFonts w:cs="Times New Roman"/>
                <w:color w:val="000000"/>
                <w:sz w:val="20"/>
                <w:szCs w:val="20"/>
              </w:rPr>
              <w:t>1.4.2</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AA3382" w:rsidRPr="004516A8" w:rsidRDefault="00F703EA" w:rsidP="00F703EA">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w:t>
            </w:r>
            <w:r>
              <w:rPr>
                <w:rFonts w:cs="Times New Roman"/>
                <w:color w:val="000000"/>
                <w:sz w:val="20"/>
                <w:szCs w:val="20"/>
              </w:rPr>
              <w:lastRenderedPageBreak/>
              <w:t>области</w:t>
            </w:r>
            <w:r w:rsidRPr="004516A8">
              <w:rPr>
                <w:rFonts w:cs="Times New Roman"/>
                <w:color w:val="000000"/>
                <w:sz w:val="20"/>
                <w:szCs w:val="20"/>
              </w:rPr>
              <w:t xml:space="preserve"> </w:t>
            </w:r>
            <w:r>
              <w:rPr>
                <w:rFonts w:cs="Times New Roman"/>
                <w:color w:val="000000"/>
                <w:sz w:val="20"/>
                <w:szCs w:val="20"/>
              </w:rPr>
              <w:t xml:space="preserve">на </w:t>
            </w:r>
            <w:r w:rsidR="00AA3382" w:rsidRPr="004516A8">
              <w:rPr>
                <w:rFonts w:cs="Times New Roman"/>
                <w:color w:val="000000"/>
                <w:sz w:val="20"/>
                <w:szCs w:val="20"/>
              </w:rPr>
              <w:t>оплат</w:t>
            </w:r>
            <w:r>
              <w:rPr>
                <w:rFonts w:cs="Times New Roman"/>
                <w:color w:val="000000"/>
                <w:sz w:val="20"/>
                <w:szCs w:val="20"/>
              </w:rPr>
              <w:t>у</w:t>
            </w:r>
            <w:r w:rsidR="00AA3382" w:rsidRPr="004516A8">
              <w:rPr>
                <w:rFonts w:cs="Times New Roman"/>
                <w:color w:val="000000"/>
                <w:sz w:val="20"/>
                <w:szCs w:val="20"/>
              </w:rPr>
              <w:t xml:space="preserve">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21"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AA3382" w:rsidRPr="004516A8" w:rsidRDefault="00AA3382" w:rsidP="00AA3382">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rFonts w:cs="Times New Roman"/>
                <w:color w:val="000000"/>
                <w:sz w:val="20"/>
                <w:szCs w:val="20"/>
              </w:rPr>
            </w:pPr>
            <w:r>
              <w:rPr>
                <w:color w:val="000000"/>
                <w:sz w:val="20"/>
                <w:szCs w:val="20"/>
              </w:rPr>
              <w:t>82,00</w:t>
            </w:r>
          </w:p>
        </w:tc>
        <w:tc>
          <w:tcPr>
            <w:tcW w:w="1275"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400,00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1378"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1344"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AA3382" w:rsidRPr="00475F59" w:rsidRDefault="00AA3382" w:rsidP="00AA3382">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AA3382" w:rsidRPr="00475F59" w:rsidRDefault="00AA3382" w:rsidP="00AA3382">
            <w:pPr>
              <w:rPr>
                <w:rFonts w:cs="Times New Roman"/>
                <w:color w:val="000000"/>
                <w:sz w:val="20"/>
                <w:szCs w:val="20"/>
              </w:rPr>
            </w:pPr>
            <w:r w:rsidRPr="00475F59">
              <w:rPr>
                <w:rFonts w:cs="Times New Roman"/>
                <w:color w:val="000000"/>
                <w:sz w:val="20"/>
                <w:szCs w:val="20"/>
              </w:rPr>
              <w:t xml:space="preserve">Предоставлена финансовая поддержка отдельным </w:t>
            </w:r>
            <w:r w:rsidRPr="00475F59">
              <w:rPr>
                <w:rFonts w:cs="Times New Roman"/>
                <w:color w:val="000000"/>
                <w:sz w:val="20"/>
                <w:szCs w:val="20"/>
              </w:rPr>
              <w:lastRenderedPageBreak/>
              <w:t>категориям обучающихся, связанных с компенсацией проезда к месту учебы и обратно</w:t>
            </w:r>
          </w:p>
        </w:tc>
      </w:tr>
      <w:tr w:rsidR="00AA3382" w:rsidRPr="004516A8" w:rsidTr="007D7869">
        <w:trPr>
          <w:trHeight w:val="949"/>
        </w:trPr>
        <w:tc>
          <w:tcPr>
            <w:tcW w:w="616" w:type="dxa"/>
            <w:tcBorders>
              <w:top w:val="nil"/>
              <w:left w:val="single" w:sz="4" w:space="0" w:color="auto"/>
              <w:bottom w:val="nil"/>
              <w:right w:val="single" w:sz="4" w:space="0" w:color="auto"/>
            </w:tcBorders>
            <w:shd w:val="clear" w:color="auto" w:fill="auto"/>
            <w:vAlign w:val="center"/>
            <w:hideMark/>
          </w:tcPr>
          <w:p w:rsidR="00AA3382" w:rsidRPr="004516A8" w:rsidRDefault="00AA3382" w:rsidP="00AA3382">
            <w:pPr>
              <w:rPr>
                <w:rFonts w:cs="Times New Roman"/>
                <w:color w:val="000000"/>
                <w:sz w:val="20"/>
                <w:szCs w:val="20"/>
              </w:rPr>
            </w:pPr>
            <w:r w:rsidRPr="004516A8">
              <w:rPr>
                <w:rFonts w:cs="Times New Roman"/>
                <w:color w:val="000000"/>
                <w:sz w:val="20"/>
                <w:szCs w:val="20"/>
              </w:rPr>
              <w:lastRenderedPageBreak/>
              <w:t> </w:t>
            </w:r>
          </w:p>
        </w:tc>
        <w:tc>
          <w:tcPr>
            <w:tcW w:w="1795"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A3382" w:rsidRPr="004516A8" w:rsidRDefault="00AA3382" w:rsidP="00AA3382">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AA3382" w:rsidRDefault="00AA3382"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AA3382" w:rsidRDefault="00AA3382"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AA3382" w:rsidRPr="00475F59" w:rsidRDefault="00AA3382" w:rsidP="00AA3382">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3382" w:rsidRPr="00475F59" w:rsidRDefault="00AA3382" w:rsidP="00AA3382">
            <w:pPr>
              <w:rPr>
                <w:rFonts w:cs="Times New Roman"/>
                <w:color w:val="000000"/>
                <w:sz w:val="20"/>
                <w:szCs w:val="20"/>
              </w:rPr>
            </w:pPr>
          </w:p>
        </w:tc>
      </w:tr>
      <w:tr w:rsidR="00AA3382" w:rsidRPr="004516A8" w:rsidTr="007D7869">
        <w:trPr>
          <w:trHeight w:val="9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A3382" w:rsidRPr="004516A8" w:rsidRDefault="00AA3382" w:rsidP="00AA3382">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A3382" w:rsidRPr="004516A8" w:rsidRDefault="00AA3382" w:rsidP="00AA3382">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A3382" w:rsidRPr="004516A8" w:rsidRDefault="00AA3382" w:rsidP="00AA3382">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AA3382" w:rsidRDefault="00AA3382" w:rsidP="007D7869">
            <w:pPr>
              <w:jc w:val="center"/>
              <w:rPr>
                <w:color w:val="000000"/>
                <w:sz w:val="20"/>
                <w:szCs w:val="20"/>
              </w:rPr>
            </w:pPr>
            <w:r>
              <w:rPr>
                <w:color w:val="000000"/>
                <w:sz w:val="20"/>
                <w:szCs w:val="20"/>
              </w:rPr>
              <w:t>82,00</w:t>
            </w:r>
          </w:p>
        </w:tc>
        <w:tc>
          <w:tcPr>
            <w:tcW w:w="1275" w:type="dxa"/>
            <w:tcBorders>
              <w:top w:val="nil"/>
              <w:left w:val="nil"/>
              <w:bottom w:val="single" w:sz="4" w:space="0" w:color="auto"/>
              <w:right w:val="single" w:sz="4" w:space="0" w:color="auto"/>
            </w:tcBorders>
            <w:shd w:val="clear" w:color="auto" w:fill="auto"/>
            <w:hideMark/>
          </w:tcPr>
          <w:p w:rsidR="00AA3382" w:rsidRDefault="00AA3382" w:rsidP="007D7869">
            <w:pPr>
              <w:jc w:val="center"/>
              <w:rPr>
                <w:sz w:val="20"/>
                <w:szCs w:val="20"/>
              </w:rPr>
            </w:pPr>
            <w:r>
              <w:rPr>
                <w:sz w:val="20"/>
                <w:szCs w:val="20"/>
              </w:rPr>
              <w:t>400,00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1378"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1344"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1316" w:type="dxa"/>
            <w:tcBorders>
              <w:top w:val="nil"/>
              <w:left w:val="nil"/>
              <w:bottom w:val="single" w:sz="4" w:space="0" w:color="auto"/>
              <w:right w:val="single" w:sz="4" w:space="0" w:color="auto"/>
            </w:tcBorders>
            <w:shd w:val="clear" w:color="auto" w:fill="auto"/>
            <w:noWrap/>
            <w:hideMark/>
          </w:tcPr>
          <w:p w:rsidR="00AA3382" w:rsidRDefault="00AA3382" w:rsidP="007D7869">
            <w:pPr>
              <w:jc w:val="center"/>
              <w:rPr>
                <w:color w:val="000000"/>
                <w:sz w:val="20"/>
                <w:szCs w:val="20"/>
              </w:rPr>
            </w:pPr>
            <w:r>
              <w:rPr>
                <w:color w:val="000000"/>
                <w:sz w:val="20"/>
                <w:szCs w:val="20"/>
              </w:rPr>
              <w:t>80,00</w:t>
            </w:r>
          </w:p>
        </w:tc>
        <w:tc>
          <w:tcPr>
            <w:tcW w:w="843" w:type="dxa"/>
            <w:vMerge/>
            <w:tcBorders>
              <w:top w:val="nil"/>
              <w:left w:val="single" w:sz="4" w:space="0" w:color="auto"/>
              <w:bottom w:val="single" w:sz="4" w:space="0" w:color="000000"/>
              <w:right w:val="single" w:sz="4" w:space="0" w:color="auto"/>
            </w:tcBorders>
            <w:vAlign w:val="center"/>
            <w:hideMark/>
          </w:tcPr>
          <w:p w:rsidR="00AA3382" w:rsidRPr="00475F59" w:rsidRDefault="00AA3382" w:rsidP="00AA3382">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3382" w:rsidRPr="00475F59" w:rsidRDefault="00AA3382" w:rsidP="00AA3382">
            <w:pPr>
              <w:rPr>
                <w:rFonts w:cs="Times New Roman"/>
                <w:color w:val="000000"/>
                <w:sz w:val="20"/>
                <w:szCs w:val="20"/>
              </w:rPr>
            </w:pPr>
          </w:p>
        </w:tc>
      </w:tr>
      <w:tr w:rsidR="00DD2373" w:rsidRPr="004516A8" w:rsidTr="007D7869">
        <w:trPr>
          <w:trHeight w:val="675"/>
        </w:trPr>
        <w:tc>
          <w:tcPr>
            <w:tcW w:w="616" w:type="dxa"/>
            <w:tcBorders>
              <w:top w:val="nil"/>
              <w:left w:val="single" w:sz="4" w:space="0" w:color="auto"/>
              <w:bottom w:val="nil"/>
              <w:right w:val="single" w:sz="4" w:space="0" w:color="auto"/>
            </w:tcBorders>
            <w:shd w:val="clear" w:color="auto" w:fill="auto"/>
            <w:hideMark/>
          </w:tcPr>
          <w:p w:rsidR="00DD2373" w:rsidRPr="004516A8" w:rsidRDefault="00DD2373" w:rsidP="00DD2373">
            <w:pPr>
              <w:jc w:val="center"/>
              <w:rPr>
                <w:rFonts w:cs="Times New Roman"/>
                <w:color w:val="000000"/>
                <w:sz w:val="20"/>
                <w:szCs w:val="20"/>
              </w:rPr>
            </w:pPr>
            <w:r w:rsidRPr="004516A8">
              <w:rPr>
                <w:rFonts w:cs="Times New Roman"/>
                <w:color w:val="000000"/>
                <w:sz w:val="20"/>
                <w:szCs w:val="20"/>
              </w:rPr>
              <w:t>1.5</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DD2373" w:rsidRPr="004516A8" w:rsidRDefault="00DD2373" w:rsidP="00DD2373">
            <w:pPr>
              <w:rPr>
                <w:rFonts w:cs="Times New Roman"/>
                <w:color w:val="000000"/>
                <w:sz w:val="20"/>
                <w:szCs w:val="20"/>
              </w:rPr>
            </w:pPr>
            <w:r w:rsidRPr="004516A8">
              <w:rPr>
                <w:rFonts w:cs="Times New Roman"/>
                <w:b/>
                <w:bCs/>
                <w:color w:val="000000"/>
                <w:sz w:val="20"/>
                <w:szCs w:val="20"/>
              </w:rPr>
              <w:t>Основное мероприятие  5.</w:t>
            </w:r>
            <w:r w:rsidRPr="004516A8">
              <w:rPr>
                <w:rFonts w:cs="Times New Roman"/>
                <w:color w:val="000000"/>
                <w:sz w:val="20"/>
                <w:szCs w:val="20"/>
              </w:rPr>
              <w:br/>
              <w:t>Предоставление мер социальной поддержки отдельным категориям обучающихся, в том числе:</w:t>
            </w:r>
          </w:p>
        </w:tc>
        <w:tc>
          <w:tcPr>
            <w:tcW w:w="921" w:type="dxa"/>
            <w:vMerge w:val="restart"/>
            <w:tcBorders>
              <w:top w:val="nil"/>
              <w:left w:val="single" w:sz="4" w:space="0" w:color="auto"/>
              <w:bottom w:val="single" w:sz="4" w:space="0" w:color="000000"/>
              <w:right w:val="single" w:sz="4" w:space="0" w:color="auto"/>
            </w:tcBorders>
            <w:shd w:val="clear" w:color="auto" w:fill="auto"/>
            <w:hideMark/>
          </w:tcPr>
          <w:p w:rsidR="00DD2373" w:rsidRPr="004516A8" w:rsidRDefault="00DD2373" w:rsidP="00DD2373">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DD2373" w:rsidRPr="004516A8" w:rsidRDefault="00DD2373" w:rsidP="00DD2373">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rFonts w:cs="Times New Roman"/>
                <w:color w:val="000000"/>
                <w:sz w:val="20"/>
                <w:szCs w:val="20"/>
              </w:rPr>
            </w:pPr>
            <w:r>
              <w:rPr>
                <w:color w:val="000000"/>
                <w:sz w:val="20"/>
                <w:szCs w:val="20"/>
              </w:rPr>
              <w:t>3 270,00</w:t>
            </w:r>
          </w:p>
        </w:tc>
        <w:tc>
          <w:tcPr>
            <w:tcW w:w="1275"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2 555,00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490,00</w:t>
            </w:r>
          </w:p>
        </w:tc>
        <w:tc>
          <w:tcPr>
            <w:tcW w:w="1378"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505,00</w:t>
            </w:r>
          </w:p>
        </w:tc>
        <w:tc>
          <w:tcPr>
            <w:tcW w:w="1344"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520,00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520,00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520,00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DD2373" w:rsidRPr="00475F59" w:rsidRDefault="00DD2373" w:rsidP="00DD2373">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DD2373" w:rsidRPr="00475F59" w:rsidRDefault="00DD2373" w:rsidP="00DD2373">
            <w:pPr>
              <w:rPr>
                <w:rFonts w:cs="Times New Roman"/>
                <w:color w:val="000000"/>
                <w:sz w:val="20"/>
                <w:szCs w:val="20"/>
              </w:rPr>
            </w:pPr>
            <w:r w:rsidRPr="00475F59">
              <w:rPr>
                <w:rFonts w:cs="Times New Roman"/>
                <w:color w:val="000000"/>
                <w:sz w:val="20"/>
                <w:szCs w:val="20"/>
              </w:rPr>
              <w:t>Предоставлена финансовая поддержка отдельным категориям обучающихся</w:t>
            </w:r>
          </w:p>
        </w:tc>
      </w:tr>
      <w:tr w:rsidR="00DD2373" w:rsidRPr="004516A8" w:rsidTr="007D7869">
        <w:trPr>
          <w:trHeight w:val="675"/>
        </w:trPr>
        <w:tc>
          <w:tcPr>
            <w:tcW w:w="616" w:type="dxa"/>
            <w:tcBorders>
              <w:top w:val="nil"/>
              <w:left w:val="single" w:sz="4" w:space="0" w:color="auto"/>
              <w:bottom w:val="nil"/>
              <w:right w:val="single" w:sz="4" w:space="0" w:color="auto"/>
            </w:tcBorders>
            <w:shd w:val="clear" w:color="auto" w:fill="auto"/>
            <w:vAlign w:val="bottom"/>
            <w:hideMark/>
          </w:tcPr>
          <w:p w:rsidR="00DD2373" w:rsidRPr="004516A8" w:rsidRDefault="00DD2373" w:rsidP="00DD2373">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DD2373" w:rsidRPr="004516A8" w:rsidRDefault="00DD2373" w:rsidP="00DD2373">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216,00</w:t>
            </w:r>
          </w:p>
        </w:tc>
        <w:tc>
          <w:tcPr>
            <w:tcW w:w="1275" w:type="dxa"/>
            <w:tcBorders>
              <w:top w:val="nil"/>
              <w:left w:val="nil"/>
              <w:bottom w:val="single" w:sz="4" w:space="0" w:color="auto"/>
              <w:right w:val="single" w:sz="4" w:space="0" w:color="auto"/>
            </w:tcBorders>
            <w:shd w:val="clear" w:color="auto" w:fill="auto"/>
            <w:hideMark/>
          </w:tcPr>
          <w:p w:rsidR="00DD2373" w:rsidRDefault="00DD2373" w:rsidP="007D7869">
            <w:pPr>
              <w:jc w:val="center"/>
              <w:rPr>
                <w:sz w:val="20"/>
                <w:szCs w:val="20"/>
              </w:rPr>
            </w:pPr>
            <w:r>
              <w:rPr>
                <w:sz w:val="20"/>
                <w:szCs w:val="20"/>
              </w:rPr>
              <w:t>750,00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78"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44"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843" w:type="dxa"/>
            <w:vMerge/>
            <w:tcBorders>
              <w:top w:val="nil"/>
              <w:left w:val="single" w:sz="4" w:space="0" w:color="auto"/>
              <w:bottom w:val="single" w:sz="4" w:space="0" w:color="000000"/>
              <w:right w:val="single" w:sz="4" w:space="0" w:color="auto"/>
            </w:tcBorders>
            <w:vAlign w:val="center"/>
            <w:hideMark/>
          </w:tcPr>
          <w:p w:rsidR="00DD2373" w:rsidRPr="00475F59" w:rsidRDefault="00DD2373" w:rsidP="00DD2373">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D2373" w:rsidRPr="00475F59" w:rsidRDefault="00DD2373" w:rsidP="00DD2373">
            <w:pPr>
              <w:rPr>
                <w:rFonts w:cs="Times New Roman"/>
                <w:color w:val="000000"/>
                <w:sz w:val="20"/>
                <w:szCs w:val="20"/>
              </w:rPr>
            </w:pPr>
          </w:p>
        </w:tc>
      </w:tr>
      <w:tr w:rsidR="00DD2373" w:rsidRPr="004516A8" w:rsidTr="007D7869">
        <w:trPr>
          <w:trHeight w:val="675"/>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DD2373" w:rsidRPr="004516A8" w:rsidRDefault="00DD2373" w:rsidP="00DD2373">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DD2373" w:rsidRPr="004516A8" w:rsidRDefault="00DD2373" w:rsidP="00DD2373">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3 054,00</w:t>
            </w:r>
          </w:p>
        </w:tc>
        <w:tc>
          <w:tcPr>
            <w:tcW w:w="1275" w:type="dxa"/>
            <w:tcBorders>
              <w:top w:val="nil"/>
              <w:left w:val="nil"/>
              <w:bottom w:val="single" w:sz="4" w:space="0" w:color="auto"/>
              <w:right w:val="single" w:sz="4" w:space="0" w:color="auto"/>
            </w:tcBorders>
            <w:shd w:val="clear" w:color="auto" w:fill="auto"/>
            <w:hideMark/>
          </w:tcPr>
          <w:p w:rsidR="00DD2373" w:rsidRDefault="00DD2373" w:rsidP="007D7869">
            <w:pPr>
              <w:jc w:val="center"/>
              <w:rPr>
                <w:sz w:val="20"/>
                <w:szCs w:val="20"/>
              </w:rPr>
            </w:pPr>
            <w:r>
              <w:rPr>
                <w:sz w:val="20"/>
                <w:szCs w:val="20"/>
              </w:rPr>
              <w:t>1 805,00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340,00</w:t>
            </w:r>
          </w:p>
        </w:tc>
        <w:tc>
          <w:tcPr>
            <w:tcW w:w="1378"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355,00</w:t>
            </w:r>
          </w:p>
        </w:tc>
        <w:tc>
          <w:tcPr>
            <w:tcW w:w="1344"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370,00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370,00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370,00</w:t>
            </w:r>
          </w:p>
        </w:tc>
        <w:tc>
          <w:tcPr>
            <w:tcW w:w="843" w:type="dxa"/>
            <w:vMerge/>
            <w:tcBorders>
              <w:top w:val="nil"/>
              <w:left w:val="single" w:sz="4" w:space="0" w:color="auto"/>
              <w:bottom w:val="single" w:sz="4" w:space="0" w:color="000000"/>
              <w:right w:val="single" w:sz="4" w:space="0" w:color="auto"/>
            </w:tcBorders>
            <w:vAlign w:val="center"/>
            <w:hideMark/>
          </w:tcPr>
          <w:p w:rsidR="00DD2373" w:rsidRPr="00475F59" w:rsidRDefault="00DD2373" w:rsidP="00DD2373">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D2373" w:rsidRPr="00475F59" w:rsidRDefault="00DD2373" w:rsidP="00DD2373">
            <w:pPr>
              <w:rPr>
                <w:rFonts w:cs="Times New Roman"/>
                <w:color w:val="000000"/>
                <w:sz w:val="20"/>
                <w:szCs w:val="20"/>
              </w:rPr>
            </w:pPr>
          </w:p>
        </w:tc>
      </w:tr>
      <w:tr w:rsidR="00DD2373" w:rsidRPr="004516A8" w:rsidTr="007D7869">
        <w:trPr>
          <w:trHeight w:val="792"/>
        </w:trPr>
        <w:tc>
          <w:tcPr>
            <w:tcW w:w="616" w:type="dxa"/>
            <w:tcBorders>
              <w:top w:val="nil"/>
              <w:left w:val="single" w:sz="4" w:space="0" w:color="auto"/>
              <w:bottom w:val="nil"/>
              <w:right w:val="single" w:sz="4" w:space="0" w:color="auto"/>
            </w:tcBorders>
            <w:shd w:val="clear" w:color="auto" w:fill="auto"/>
            <w:hideMark/>
          </w:tcPr>
          <w:p w:rsidR="00DD2373" w:rsidRPr="004516A8" w:rsidRDefault="00DD2373" w:rsidP="00DD2373">
            <w:pPr>
              <w:jc w:val="center"/>
              <w:rPr>
                <w:rFonts w:cs="Times New Roman"/>
                <w:color w:val="000000"/>
                <w:sz w:val="20"/>
                <w:szCs w:val="20"/>
              </w:rPr>
            </w:pPr>
            <w:r w:rsidRPr="004516A8">
              <w:rPr>
                <w:rFonts w:cs="Times New Roman"/>
                <w:color w:val="000000"/>
                <w:sz w:val="20"/>
                <w:szCs w:val="20"/>
              </w:rPr>
              <w:t>1.5.1</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DD2373" w:rsidRPr="004516A8" w:rsidRDefault="00F703EA" w:rsidP="00F703EA">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w:t>
            </w:r>
            <w:r w:rsidR="00DD2373" w:rsidRPr="004516A8">
              <w:rPr>
                <w:rFonts w:cs="Times New Roman"/>
                <w:color w:val="000000"/>
                <w:sz w:val="20"/>
                <w:szCs w:val="20"/>
              </w:rPr>
              <w:t>на реализацию мер социальной поддержки и социального</w:t>
            </w:r>
            <w:r w:rsidR="00DD2373" w:rsidRPr="004516A8">
              <w:rPr>
                <w:rFonts w:cs="Times New Roman"/>
                <w:color w:val="000000"/>
                <w:sz w:val="20"/>
                <w:szCs w:val="20"/>
              </w:rPr>
              <w:br/>
              <w:t xml:space="preserve">обеспечения детей-сирот и детей, оставшихся без попечения родителей, а </w:t>
            </w:r>
            <w:r w:rsidR="00DD2373" w:rsidRPr="004516A8">
              <w:rPr>
                <w:rFonts w:cs="Times New Roman"/>
                <w:color w:val="000000"/>
                <w:sz w:val="20"/>
                <w:szCs w:val="20"/>
              </w:rPr>
              <w:lastRenderedPageBreak/>
              <w:t xml:space="preserve">также лиц из их числа в муниципальных </w:t>
            </w:r>
            <w:r>
              <w:rPr>
                <w:rFonts w:cs="Times New Roman"/>
                <w:color w:val="000000"/>
                <w:sz w:val="20"/>
                <w:szCs w:val="20"/>
              </w:rPr>
              <w:t>и частных организациях в Московской области для детей-сирот и детей, оставшихся без попечения родителей</w:t>
            </w:r>
          </w:p>
        </w:tc>
        <w:tc>
          <w:tcPr>
            <w:tcW w:w="921"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DD2373" w:rsidRPr="004516A8" w:rsidRDefault="00DD2373" w:rsidP="00DD2373">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rFonts w:cs="Times New Roman"/>
                <w:color w:val="000000"/>
                <w:sz w:val="20"/>
                <w:szCs w:val="20"/>
              </w:rPr>
            </w:pPr>
            <w:r>
              <w:rPr>
                <w:color w:val="000000"/>
                <w:sz w:val="20"/>
                <w:szCs w:val="20"/>
              </w:rPr>
              <w:t>3 054,00</w:t>
            </w:r>
          </w:p>
        </w:tc>
        <w:tc>
          <w:tcPr>
            <w:tcW w:w="1275"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1 805,00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340,00</w:t>
            </w:r>
          </w:p>
        </w:tc>
        <w:tc>
          <w:tcPr>
            <w:tcW w:w="1378"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355,00</w:t>
            </w:r>
          </w:p>
        </w:tc>
        <w:tc>
          <w:tcPr>
            <w:tcW w:w="1344"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370,00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370,00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370,00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DD2373" w:rsidRPr="00475F59" w:rsidRDefault="00DD2373" w:rsidP="00DD2373">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DD2373" w:rsidRPr="00475F59" w:rsidRDefault="00DD2373" w:rsidP="00DD2373">
            <w:pPr>
              <w:rPr>
                <w:rFonts w:cs="Times New Roman"/>
                <w:color w:val="000000"/>
                <w:sz w:val="20"/>
                <w:szCs w:val="20"/>
              </w:rPr>
            </w:pPr>
            <w:r w:rsidRPr="00475F59">
              <w:rPr>
                <w:rFonts w:cs="Times New Roman"/>
                <w:color w:val="000000"/>
                <w:sz w:val="20"/>
                <w:szCs w:val="20"/>
              </w:rPr>
              <w:t xml:space="preserve">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w:t>
            </w:r>
            <w:r w:rsidRPr="00475F59">
              <w:rPr>
                <w:rFonts w:cs="Times New Roman"/>
                <w:color w:val="000000"/>
                <w:sz w:val="20"/>
                <w:szCs w:val="20"/>
              </w:rPr>
              <w:lastRenderedPageBreak/>
              <w:t>образовательных и частных организациях в г.о</w:t>
            </w:r>
            <w:r w:rsidR="00CF1ACE">
              <w:rPr>
                <w:rFonts w:cs="Times New Roman"/>
                <w:color w:val="000000"/>
                <w:sz w:val="20"/>
                <w:szCs w:val="20"/>
              </w:rPr>
              <w:t>.</w:t>
            </w:r>
            <w:r w:rsidRPr="00475F59">
              <w:rPr>
                <w:rFonts w:cs="Times New Roman"/>
                <w:color w:val="000000"/>
                <w:sz w:val="20"/>
                <w:szCs w:val="20"/>
              </w:rPr>
              <w:t>Электросталь Московской области</w:t>
            </w:r>
          </w:p>
        </w:tc>
      </w:tr>
      <w:tr w:rsidR="00DD2373" w:rsidRPr="004516A8" w:rsidTr="007D7869">
        <w:trPr>
          <w:trHeight w:val="750"/>
        </w:trPr>
        <w:tc>
          <w:tcPr>
            <w:tcW w:w="616" w:type="dxa"/>
            <w:tcBorders>
              <w:top w:val="nil"/>
              <w:left w:val="single" w:sz="4" w:space="0" w:color="auto"/>
              <w:bottom w:val="nil"/>
              <w:right w:val="single" w:sz="4" w:space="0" w:color="auto"/>
            </w:tcBorders>
            <w:shd w:val="clear" w:color="auto" w:fill="auto"/>
            <w:vAlign w:val="center"/>
            <w:hideMark/>
          </w:tcPr>
          <w:p w:rsidR="00DD2373" w:rsidRPr="004516A8" w:rsidRDefault="00DD2373" w:rsidP="00DD2373">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DD2373" w:rsidRPr="004516A8" w:rsidRDefault="00DD2373" w:rsidP="00DD2373">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DD2373" w:rsidRDefault="00DD2373"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DD2373" w:rsidRDefault="00DD2373"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DD2373" w:rsidRPr="00475F59" w:rsidRDefault="00DD2373" w:rsidP="00DD2373">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D2373" w:rsidRPr="00475F59" w:rsidRDefault="00DD2373" w:rsidP="00DD2373">
            <w:pPr>
              <w:rPr>
                <w:rFonts w:cs="Times New Roman"/>
                <w:b/>
                <w:color w:val="000000"/>
                <w:sz w:val="20"/>
                <w:szCs w:val="20"/>
              </w:rPr>
            </w:pPr>
          </w:p>
        </w:tc>
      </w:tr>
      <w:tr w:rsidR="00DD2373" w:rsidRPr="004516A8" w:rsidTr="007D7869">
        <w:trPr>
          <w:trHeight w:val="852"/>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D2373" w:rsidRPr="004516A8" w:rsidRDefault="00DD2373" w:rsidP="00DD2373">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DD2373" w:rsidRPr="004516A8" w:rsidRDefault="00DD2373" w:rsidP="00DD2373">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DD2373" w:rsidRDefault="00DD2373" w:rsidP="007D7869">
            <w:pPr>
              <w:jc w:val="center"/>
              <w:rPr>
                <w:color w:val="000000"/>
                <w:sz w:val="20"/>
                <w:szCs w:val="20"/>
              </w:rPr>
            </w:pPr>
            <w:r>
              <w:rPr>
                <w:color w:val="000000"/>
                <w:sz w:val="20"/>
                <w:szCs w:val="20"/>
              </w:rPr>
              <w:t>3 054,00</w:t>
            </w:r>
          </w:p>
        </w:tc>
        <w:tc>
          <w:tcPr>
            <w:tcW w:w="1275" w:type="dxa"/>
            <w:tcBorders>
              <w:top w:val="nil"/>
              <w:left w:val="nil"/>
              <w:bottom w:val="single" w:sz="4" w:space="0" w:color="auto"/>
              <w:right w:val="single" w:sz="4" w:space="0" w:color="auto"/>
            </w:tcBorders>
            <w:shd w:val="clear" w:color="auto" w:fill="auto"/>
            <w:hideMark/>
          </w:tcPr>
          <w:p w:rsidR="00DD2373" w:rsidRDefault="00DD2373" w:rsidP="007D7869">
            <w:pPr>
              <w:jc w:val="center"/>
              <w:rPr>
                <w:sz w:val="20"/>
                <w:szCs w:val="20"/>
              </w:rPr>
            </w:pPr>
            <w:r>
              <w:rPr>
                <w:sz w:val="20"/>
                <w:szCs w:val="20"/>
              </w:rPr>
              <w:t>1 805,00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340,00</w:t>
            </w:r>
          </w:p>
        </w:tc>
        <w:tc>
          <w:tcPr>
            <w:tcW w:w="1378"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355,00</w:t>
            </w:r>
          </w:p>
        </w:tc>
        <w:tc>
          <w:tcPr>
            <w:tcW w:w="1344"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370,00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370,00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370,00</w:t>
            </w:r>
          </w:p>
        </w:tc>
        <w:tc>
          <w:tcPr>
            <w:tcW w:w="843" w:type="dxa"/>
            <w:vMerge/>
            <w:tcBorders>
              <w:top w:val="nil"/>
              <w:left w:val="single" w:sz="4" w:space="0" w:color="auto"/>
              <w:bottom w:val="single" w:sz="4" w:space="0" w:color="000000"/>
              <w:right w:val="single" w:sz="4" w:space="0" w:color="auto"/>
            </w:tcBorders>
            <w:vAlign w:val="center"/>
            <w:hideMark/>
          </w:tcPr>
          <w:p w:rsidR="00DD2373" w:rsidRPr="00475F59" w:rsidRDefault="00DD2373" w:rsidP="00DD2373">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D2373" w:rsidRPr="00475F59" w:rsidRDefault="00DD2373" w:rsidP="00DD2373">
            <w:pPr>
              <w:rPr>
                <w:rFonts w:cs="Times New Roman"/>
                <w:b/>
                <w:color w:val="000000"/>
                <w:sz w:val="20"/>
                <w:szCs w:val="20"/>
              </w:rPr>
            </w:pPr>
          </w:p>
        </w:tc>
      </w:tr>
      <w:tr w:rsidR="00DD2373" w:rsidRPr="004516A8" w:rsidTr="007D7869">
        <w:trPr>
          <w:trHeight w:val="675"/>
        </w:trPr>
        <w:tc>
          <w:tcPr>
            <w:tcW w:w="616" w:type="dxa"/>
            <w:tcBorders>
              <w:top w:val="nil"/>
              <w:left w:val="single" w:sz="4" w:space="0" w:color="auto"/>
              <w:bottom w:val="nil"/>
              <w:right w:val="single" w:sz="4" w:space="0" w:color="auto"/>
            </w:tcBorders>
            <w:shd w:val="clear" w:color="auto" w:fill="auto"/>
            <w:hideMark/>
          </w:tcPr>
          <w:p w:rsidR="00DD2373" w:rsidRPr="004516A8" w:rsidRDefault="00DD2373" w:rsidP="00DD2373">
            <w:pPr>
              <w:jc w:val="center"/>
              <w:rPr>
                <w:rFonts w:cs="Times New Roman"/>
                <w:color w:val="000000"/>
                <w:sz w:val="20"/>
                <w:szCs w:val="20"/>
              </w:rPr>
            </w:pPr>
            <w:r w:rsidRPr="004516A8">
              <w:rPr>
                <w:rFonts w:cs="Times New Roman"/>
                <w:color w:val="000000"/>
                <w:sz w:val="20"/>
                <w:szCs w:val="20"/>
              </w:rPr>
              <w:t>1.5.2</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DD2373" w:rsidRPr="004516A8" w:rsidRDefault="00DD2373" w:rsidP="00DD2373">
            <w:pPr>
              <w:rPr>
                <w:rFonts w:cs="Times New Roman"/>
                <w:color w:val="000000"/>
                <w:sz w:val="20"/>
                <w:szCs w:val="20"/>
              </w:rPr>
            </w:pPr>
            <w:r w:rsidRPr="004516A8">
              <w:rPr>
                <w:rFonts w:cs="Times New Roman"/>
                <w:color w:val="000000"/>
                <w:sz w:val="20"/>
                <w:szCs w:val="20"/>
              </w:rPr>
              <w:t>выплаты компенсации отдельным категориям родителей (законным представителям) за школьную форму</w:t>
            </w:r>
          </w:p>
        </w:tc>
        <w:tc>
          <w:tcPr>
            <w:tcW w:w="921"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DD2373" w:rsidRPr="004516A8" w:rsidRDefault="00DD2373" w:rsidP="00DD2373">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rFonts w:cs="Times New Roman"/>
                <w:color w:val="000000"/>
                <w:sz w:val="20"/>
                <w:szCs w:val="20"/>
              </w:rPr>
            </w:pPr>
            <w:r>
              <w:rPr>
                <w:color w:val="000000"/>
                <w:sz w:val="20"/>
                <w:szCs w:val="20"/>
              </w:rPr>
              <w:t>216,00</w:t>
            </w:r>
          </w:p>
        </w:tc>
        <w:tc>
          <w:tcPr>
            <w:tcW w:w="1275"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750,00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78"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44"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DD2373" w:rsidRPr="00475F59" w:rsidRDefault="00DD2373" w:rsidP="00DD2373">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DD2373" w:rsidRPr="00475F59" w:rsidRDefault="00DD2373" w:rsidP="00DD2373">
            <w:pPr>
              <w:rPr>
                <w:rFonts w:cs="Times New Roman"/>
                <w:color w:val="000000"/>
                <w:sz w:val="20"/>
                <w:szCs w:val="20"/>
              </w:rPr>
            </w:pPr>
            <w:r w:rsidRPr="00475F59">
              <w:rPr>
                <w:rFonts w:cs="Times New Roman"/>
                <w:color w:val="000000"/>
                <w:sz w:val="20"/>
                <w:szCs w:val="20"/>
              </w:rPr>
              <w:t>Предоставлена финансовая поддержка отдельным категориям обучающихся за школьную форму</w:t>
            </w:r>
          </w:p>
        </w:tc>
      </w:tr>
      <w:tr w:rsidR="00DD2373" w:rsidRPr="004516A8" w:rsidTr="007D7869">
        <w:trPr>
          <w:trHeight w:val="769"/>
        </w:trPr>
        <w:tc>
          <w:tcPr>
            <w:tcW w:w="616" w:type="dxa"/>
            <w:tcBorders>
              <w:top w:val="nil"/>
              <w:left w:val="single" w:sz="4" w:space="0" w:color="auto"/>
              <w:bottom w:val="nil"/>
              <w:right w:val="single" w:sz="4" w:space="0" w:color="auto"/>
            </w:tcBorders>
            <w:shd w:val="clear" w:color="auto" w:fill="auto"/>
            <w:vAlign w:val="center"/>
            <w:hideMark/>
          </w:tcPr>
          <w:p w:rsidR="00DD2373" w:rsidRPr="004516A8" w:rsidRDefault="00DD2373" w:rsidP="00DD2373">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DD2373" w:rsidRPr="004516A8" w:rsidRDefault="00DD2373" w:rsidP="00DD2373">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DD2373" w:rsidRDefault="00DD2373" w:rsidP="007D7869">
            <w:pPr>
              <w:jc w:val="center"/>
              <w:rPr>
                <w:color w:val="000000"/>
                <w:sz w:val="20"/>
                <w:szCs w:val="20"/>
              </w:rPr>
            </w:pPr>
            <w:r>
              <w:rPr>
                <w:color w:val="000000"/>
                <w:sz w:val="20"/>
                <w:szCs w:val="20"/>
              </w:rPr>
              <w:t>216,00</w:t>
            </w:r>
          </w:p>
        </w:tc>
        <w:tc>
          <w:tcPr>
            <w:tcW w:w="1275" w:type="dxa"/>
            <w:tcBorders>
              <w:top w:val="nil"/>
              <w:left w:val="nil"/>
              <w:bottom w:val="single" w:sz="4" w:space="0" w:color="auto"/>
              <w:right w:val="single" w:sz="4" w:space="0" w:color="auto"/>
            </w:tcBorders>
            <w:shd w:val="clear" w:color="auto" w:fill="auto"/>
            <w:hideMark/>
          </w:tcPr>
          <w:p w:rsidR="00DD2373" w:rsidRDefault="00DD2373" w:rsidP="007D7869">
            <w:pPr>
              <w:jc w:val="center"/>
              <w:rPr>
                <w:sz w:val="20"/>
                <w:szCs w:val="20"/>
              </w:rPr>
            </w:pPr>
            <w:r>
              <w:rPr>
                <w:sz w:val="20"/>
                <w:szCs w:val="20"/>
              </w:rPr>
              <w:t>750,00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78"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44"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r>
              <w:rPr>
                <w:color w:val="000000"/>
                <w:sz w:val="20"/>
                <w:szCs w:val="20"/>
              </w:rPr>
              <w:t>150,00</w:t>
            </w:r>
          </w:p>
        </w:tc>
        <w:tc>
          <w:tcPr>
            <w:tcW w:w="843" w:type="dxa"/>
            <w:vMerge/>
            <w:tcBorders>
              <w:top w:val="nil"/>
              <w:left w:val="single" w:sz="4" w:space="0" w:color="auto"/>
              <w:bottom w:val="single" w:sz="4" w:space="0" w:color="000000"/>
              <w:right w:val="single" w:sz="4" w:space="0" w:color="auto"/>
            </w:tcBorders>
            <w:vAlign w:val="center"/>
            <w:hideMark/>
          </w:tcPr>
          <w:p w:rsidR="00DD2373" w:rsidRPr="00475F59" w:rsidRDefault="00DD2373" w:rsidP="00DD2373">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D2373" w:rsidRPr="00475F59" w:rsidRDefault="00DD2373" w:rsidP="00DD2373">
            <w:pPr>
              <w:rPr>
                <w:rFonts w:cs="Times New Roman"/>
                <w:b/>
                <w:color w:val="000000"/>
                <w:sz w:val="20"/>
                <w:szCs w:val="20"/>
              </w:rPr>
            </w:pPr>
          </w:p>
        </w:tc>
      </w:tr>
      <w:tr w:rsidR="00DD2373" w:rsidRPr="004516A8" w:rsidTr="00AD65CE">
        <w:trPr>
          <w:trHeight w:val="67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D2373" w:rsidRPr="004516A8" w:rsidRDefault="00DD2373" w:rsidP="00DD2373">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DD2373" w:rsidRPr="004516A8" w:rsidRDefault="00DD2373" w:rsidP="00DD2373">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DD2373" w:rsidRPr="004516A8" w:rsidRDefault="00DD2373" w:rsidP="00DD2373">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DD2373" w:rsidRDefault="00DD2373"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DD2373" w:rsidRDefault="00DD2373"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DD2373" w:rsidRDefault="00DD2373"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DD2373" w:rsidRPr="00475F59" w:rsidRDefault="00DD2373" w:rsidP="00DD2373">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D2373" w:rsidRPr="00475F59" w:rsidRDefault="00DD2373" w:rsidP="00DD2373">
            <w:pPr>
              <w:rPr>
                <w:rFonts w:cs="Times New Roman"/>
                <w:b/>
                <w:color w:val="000000"/>
                <w:sz w:val="20"/>
                <w:szCs w:val="20"/>
              </w:rPr>
            </w:pPr>
          </w:p>
        </w:tc>
      </w:tr>
      <w:tr w:rsidR="00AD65CE" w:rsidRPr="004516A8" w:rsidTr="00AD65CE">
        <w:trPr>
          <w:trHeight w:val="465"/>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65CE" w:rsidRPr="004516A8" w:rsidRDefault="00AD65CE" w:rsidP="004253B0">
            <w:pPr>
              <w:jc w:val="center"/>
              <w:rPr>
                <w:rFonts w:cs="Times New Roman"/>
                <w:color w:val="000000"/>
                <w:sz w:val="20"/>
                <w:szCs w:val="20"/>
              </w:rPr>
            </w:pPr>
            <w:r w:rsidRPr="004516A8">
              <w:rPr>
                <w:rFonts w:cs="Times New Roman"/>
                <w:color w:val="000000"/>
                <w:sz w:val="20"/>
                <w:szCs w:val="20"/>
              </w:rPr>
              <w:t>2</w:t>
            </w:r>
          </w:p>
          <w:p w:rsidR="00AD65CE" w:rsidRPr="004516A8" w:rsidRDefault="00AD65CE" w:rsidP="004253B0">
            <w:pPr>
              <w:rPr>
                <w:rFonts w:ascii="Calibri" w:hAnsi="Calibri" w:cs="Times New Roman"/>
                <w:b/>
                <w:bCs/>
                <w:color w:val="0066FF"/>
                <w:sz w:val="20"/>
                <w:szCs w:val="20"/>
              </w:rPr>
            </w:pPr>
            <w:r w:rsidRPr="004516A8">
              <w:rPr>
                <w:rFonts w:ascii="Calibri" w:hAnsi="Calibri" w:cs="Times New Roman"/>
                <w:b/>
                <w:bCs/>
                <w:color w:val="0066FF"/>
                <w:sz w:val="20"/>
                <w:szCs w:val="20"/>
              </w:rPr>
              <w:t> </w:t>
            </w:r>
          </w:p>
          <w:p w:rsidR="00AD65CE" w:rsidRPr="004516A8" w:rsidRDefault="00AD65CE" w:rsidP="004253B0">
            <w:pPr>
              <w:rPr>
                <w:rFonts w:cs="Times New Roman"/>
                <w:color w:val="000000"/>
                <w:sz w:val="20"/>
                <w:szCs w:val="20"/>
              </w:rPr>
            </w:pPr>
            <w:r w:rsidRPr="004516A8">
              <w:rPr>
                <w:rFonts w:ascii="Calibri" w:hAnsi="Calibri" w:cs="Times New Roman"/>
                <w:b/>
                <w:bCs/>
                <w:color w:val="0066FF"/>
                <w:sz w:val="20"/>
                <w:szCs w:val="20"/>
              </w:rPr>
              <w:t> </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AD65CE" w:rsidRPr="004516A8" w:rsidRDefault="00AD65CE" w:rsidP="004253B0">
            <w:pPr>
              <w:rPr>
                <w:rFonts w:cs="Times New Roman"/>
                <w:sz w:val="20"/>
                <w:szCs w:val="20"/>
              </w:rPr>
            </w:pPr>
            <w:r w:rsidRPr="004516A8">
              <w:rPr>
                <w:rFonts w:cs="Times New Roman"/>
                <w:sz w:val="20"/>
                <w:szCs w:val="20"/>
              </w:rPr>
              <w:t>Задача 2.</w:t>
            </w:r>
            <w:r w:rsidRPr="004516A8">
              <w:rPr>
                <w:rFonts w:cs="Times New Roman"/>
                <w:sz w:val="20"/>
                <w:szCs w:val="20"/>
              </w:rPr>
              <w:br/>
              <w:t>Снижение доли обучающихся в муниципальных общеобразовательных организациях, занимающихся во вторую смену</w:t>
            </w:r>
          </w:p>
        </w:tc>
        <w:tc>
          <w:tcPr>
            <w:tcW w:w="921" w:type="dxa"/>
            <w:vMerge w:val="restart"/>
            <w:tcBorders>
              <w:top w:val="nil"/>
              <w:left w:val="single" w:sz="4" w:space="0" w:color="auto"/>
              <w:bottom w:val="single" w:sz="4" w:space="0" w:color="000000"/>
              <w:right w:val="single" w:sz="4" w:space="0" w:color="auto"/>
            </w:tcBorders>
            <w:shd w:val="clear" w:color="auto" w:fill="auto"/>
            <w:hideMark/>
          </w:tcPr>
          <w:p w:rsidR="00AD65CE" w:rsidRPr="004516A8" w:rsidRDefault="00AD65CE" w:rsidP="004253B0">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AD65CE" w:rsidRPr="004516A8" w:rsidRDefault="00AD65CE" w:rsidP="004253B0">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rFonts w:cs="Times New Roman"/>
                <w:color w:val="000000"/>
                <w:sz w:val="20"/>
                <w:szCs w:val="20"/>
              </w:rPr>
            </w:pPr>
            <w:r>
              <w:rPr>
                <w:color w:val="000000"/>
                <w:sz w:val="20"/>
                <w:szCs w:val="20"/>
              </w:rPr>
              <w:t>11 514,64</w:t>
            </w:r>
          </w:p>
        </w:tc>
        <w:tc>
          <w:tcPr>
            <w:tcW w:w="1275"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41 080,70</w:t>
            </w:r>
          </w:p>
        </w:tc>
        <w:tc>
          <w:tcPr>
            <w:tcW w:w="131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15 050,00</w:t>
            </w:r>
          </w:p>
        </w:tc>
        <w:tc>
          <w:tcPr>
            <w:tcW w:w="1378"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13 050,00</w:t>
            </w:r>
          </w:p>
        </w:tc>
        <w:tc>
          <w:tcPr>
            <w:tcW w:w="1344"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4 326,90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AD65CE" w:rsidRPr="00475F59" w:rsidRDefault="00AD65CE" w:rsidP="004253B0">
            <w:pPr>
              <w:jc w:val="center"/>
              <w:rPr>
                <w:rFonts w:cs="Times New Roman"/>
                <w:b/>
                <w:color w:val="000000"/>
                <w:sz w:val="20"/>
                <w:szCs w:val="20"/>
              </w:rPr>
            </w:pPr>
            <w:r w:rsidRPr="00475F59">
              <w:rPr>
                <w:rFonts w:cs="Times New Roman"/>
                <w:b/>
                <w:color w:val="00000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AD65CE" w:rsidRPr="00475F59" w:rsidRDefault="00AD65CE" w:rsidP="004253B0">
            <w:pPr>
              <w:rPr>
                <w:rFonts w:cs="Times New Roman"/>
                <w:b/>
                <w:color w:val="000000"/>
                <w:sz w:val="20"/>
                <w:szCs w:val="20"/>
              </w:rPr>
            </w:pPr>
            <w:r w:rsidRPr="00475F59">
              <w:rPr>
                <w:rFonts w:cs="Times New Roman"/>
                <w:b/>
                <w:color w:val="000000"/>
                <w:sz w:val="20"/>
                <w:szCs w:val="20"/>
              </w:rPr>
              <w:t> </w:t>
            </w:r>
          </w:p>
        </w:tc>
      </w:tr>
      <w:tr w:rsidR="00AD65CE" w:rsidRPr="004516A8" w:rsidTr="00AD65CE">
        <w:trPr>
          <w:trHeight w:val="765"/>
        </w:trPr>
        <w:tc>
          <w:tcPr>
            <w:tcW w:w="616" w:type="dxa"/>
            <w:vMerge/>
            <w:tcBorders>
              <w:left w:val="single" w:sz="4" w:space="0" w:color="auto"/>
              <w:bottom w:val="single" w:sz="4" w:space="0" w:color="auto"/>
              <w:right w:val="single" w:sz="4" w:space="0" w:color="auto"/>
            </w:tcBorders>
            <w:shd w:val="clear" w:color="auto" w:fill="auto"/>
            <w:vAlign w:val="center"/>
            <w:hideMark/>
          </w:tcPr>
          <w:p w:rsidR="00AD65CE" w:rsidRPr="004516A8" w:rsidRDefault="00AD65CE" w:rsidP="004253B0">
            <w:pPr>
              <w:rPr>
                <w:rFonts w:ascii="Calibri" w:hAnsi="Calibri" w:cs="Times New Roman"/>
                <w:b/>
                <w:bCs/>
                <w:color w:val="0066FF"/>
                <w:sz w:val="20"/>
                <w:szCs w:val="20"/>
              </w:rPr>
            </w:pPr>
          </w:p>
        </w:tc>
        <w:tc>
          <w:tcPr>
            <w:tcW w:w="1795" w:type="dxa"/>
            <w:vMerge/>
            <w:tcBorders>
              <w:top w:val="nil"/>
              <w:left w:val="single" w:sz="4" w:space="0" w:color="auto"/>
              <w:bottom w:val="single" w:sz="4" w:space="0" w:color="000000"/>
              <w:right w:val="single" w:sz="4" w:space="0" w:color="auto"/>
            </w:tcBorders>
            <w:vAlign w:val="center"/>
            <w:hideMark/>
          </w:tcPr>
          <w:p w:rsidR="00AD65CE" w:rsidRPr="004516A8" w:rsidRDefault="00AD65CE" w:rsidP="004253B0">
            <w:pPr>
              <w:rPr>
                <w:rFonts w:cs="Times New Roman"/>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D65CE" w:rsidRPr="004516A8" w:rsidRDefault="00AD65CE" w:rsidP="004253B0">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D65CE" w:rsidRPr="004516A8" w:rsidRDefault="00AD65CE" w:rsidP="004253B0">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11 514,64</w:t>
            </w:r>
          </w:p>
        </w:tc>
        <w:tc>
          <w:tcPr>
            <w:tcW w:w="1275" w:type="dxa"/>
            <w:tcBorders>
              <w:top w:val="nil"/>
              <w:left w:val="nil"/>
              <w:bottom w:val="single" w:sz="4" w:space="0" w:color="auto"/>
              <w:right w:val="single" w:sz="4" w:space="0" w:color="auto"/>
            </w:tcBorders>
            <w:shd w:val="clear" w:color="auto" w:fill="auto"/>
            <w:hideMark/>
          </w:tcPr>
          <w:p w:rsidR="00AD65CE" w:rsidRDefault="00AD65CE" w:rsidP="007D7869">
            <w:pPr>
              <w:jc w:val="center"/>
              <w:rPr>
                <w:sz w:val="20"/>
                <w:szCs w:val="20"/>
              </w:rPr>
            </w:pPr>
            <w:r>
              <w:rPr>
                <w:sz w:val="20"/>
                <w:szCs w:val="20"/>
              </w:rPr>
              <w:t>41 080,70</w:t>
            </w:r>
          </w:p>
        </w:tc>
        <w:tc>
          <w:tcPr>
            <w:tcW w:w="131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15 050,00</w:t>
            </w:r>
          </w:p>
        </w:tc>
        <w:tc>
          <w:tcPr>
            <w:tcW w:w="1378"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13 050,00</w:t>
            </w:r>
          </w:p>
        </w:tc>
        <w:tc>
          <w:tcPr>
            <w:tcW w:w="1344"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4 326,90</w:t>
            </w:r>
          </w:p>
        </w:tc>
        <w:tc>
          <w:tcPr>
            <w:tcW w:w="843" w:type="dxa"/>
            <w:vMerge/>
            <w:tcBorders>
              <w:top w:val="nil"/>
              <w:left w:val="single" w:sz="4" w:space="0" w:color="auto"/>
              <w:bottom w:val="single" w:sz="4" w:space="0" w:color="000000"/>
              <w:right w:val="single" w:sz="4" w:space="0" w:color="auto"/>
            </w:tcBorders>
            <w:vAlign w:val="center"/>
            <w:hideMark/>
          </w:tcPr>
          <w:p w:rsidR="00AD65CE" w:rsidRPr="00475F59" w:rsidRDefault="00AD65CE" w:rsidP="004253B0">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D65CE" w:rsidRPr="00475F59" w:rsidRDefault="00AD65CE" w:rsidP="004253B0">
            <w:pPr>
              <w:rPr>
                <w:rFonts w:cs="Times New Roman"/>
                <w:b/>
                <w:color w:val="000000"/>
                <w:sz w:val="20"/>
                <w:szCs w:val="20"/>
              </w:rPr>
            </w:pPr>
          </w:p>
        </w:tc>
      </w:tr>
      <w:tr w:rsidR="00AD65CE" w:rsidRPr="004516A8" w:rsidTr="000A6797">
        <w:trPr>
          <w:trHeight w:val="510"/>
        </w:trPr>
        <w:tc>
          <w:tcPr>
            <w:tcW w:w="616" w:type="dxa"/>
            <w:vMerge/>
            <w:tcBorders>
              <w:left w:val="single" w:sz="4" w:space="0" w:color="auto"/>
              <w:bottom w:val="single" w:sz="4" w:space="0" w:color="auto"/>
              <w:right w:val="single" w:sz="4" w:space="0" w:color="auto"/>
            </w:tcBorders>
            <w:shd w:val="clear" w:color="auto" w:fill="auto"/>
            <w:vAlign w:val="center"/>
            <w:hideMark/>
          </w:tcPr>
          <w:p w:rsidR="00AD65CE" w:rsidRPr="004516A8" w:rsidRDefault="00AD65CE" w:rsidP="004253B0">
            <w:pPr>
              <w:rPr>
                <w:rFonts w:ascii="Calibri" w:hAnsi="Calibri" w:cs="Times New Roman"/>
                <w:b/>
                <w:bCs/>
                <w:color w:val="0066FF"/>
                <w:sz w:val="20"/>
                <w:szCs w:val="20"/>
              </w:rPr>
            </w:pPr>
          </w:p>
        </w:tc>
        <w:tc>
          <w:tcPr>
            <w:tcW w:w="1795" w:type="dxa"/>
            <w:vMerge/>
            <w:tcBorders>
              <w:top w:val="nil"/>
              <w:left w:val="single" w:sz="4" w:space="0" w:color="auto"/>
              <w:bottom w:val="single" w:sz="4" w:space="0" w:color="000000"/>
              <w:right w:val="single" w:sz="4" w:space="0" w:color="auto"/>
            </w:tcBorders>
            <w:vAlign w:val="center"/>
            <w:hideMark/>
          </w:tcPr>
          <w:p w:rsidR="00AD65CE" w:rsidRPr="004516A8" w:rsidRDefault="00AD65CE" w:rsidP="004253B0">
            <w:pPr>
              <w:rPr>
                <w:rFonts w:cs="Times New Roman"/>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AD65CE" w:rsidRPr="004516A8" w:rsidRDefault="00AD65CE" w:rsidP="004253B0">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AD65CE" w:rsidRPr="004516A8" w:rsidRDefault="00AD65CE" w:rsidP="004253B0">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AD65CE" w:rsidRDefault="00AD65CE"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0,00</w:t>
            </w:r>
          </w:p>
        </w:tc>
        <w:tc>
          <w:tcPr>
            <w:tcW w:w="1378"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AD65CE" w:rsidRDefault="00AD65CE" w:rsidP="007D7869">
            <w:pPr>
              <w:jc w:val="center"/>
              <w:rPr>
                <w:color w:val="000000"/>
                <w:sz w:val="20"/>
                <w:szCs w:val="20"/>
              </w:rPr>
            </w:pPr>
            <w:r>
              <w:rPr>
                <w:color w:val="000000"/>
                <w:sz w:val="20"/>
                <w:szCs w:val="20"/>
              </w:rPr>
              <w:t>0,00</w:t>
            </w:r>
          </w:p>
        </w:tc>
        <w:tc>
          <w:tcPr>
            <w:tcW w:w="843" w:type="dxa"/>
            <w:vMerge/>
            <w:tcBorders>
              <w:top w:val="nil"/>
              <w:left w:val="single" w:sz="4" w:space="0" w:color="auto"/>
              <w:bottom w:val="single" w:sz="4" w:space="0" w:color="000000"/>
              <w:right w:val="single" w:sz="4" w:space="0" w:color="auto"/>
            </w:tcBorders>
            <w:vAlign w:val="center"/>
            <w:hideMark/>
          </w:tcPr>
          <w:p w:rsidR="00AD65CE" w:rsidRPr="00475F59" w:rsidRDefault="00AD65CE" w:rsidP="004253B0">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D65CE" w:rsidRPr="00475F59" w:rsidRDefault="00AD65CE" w:rsidP="004253B0">
            <w:pPr>
              <w:rPr>
                <w:rFonts w:cs="Times New Roman"/>
                <w:b/>
                <w:color w:val="000000"/>
                <w:sz w:val="20"/>
                <w:szCs w:val="20"/>
              </w:rPr>
            </w:pPr>
          </w:p>
        </w:tc>
      </w:tr>
      <w:tr w:rsidR="007512B2" w:rsidRPr="004516A8" w:rsidTr="0032467B">
        <w:trPr>
          <w:trHeight w:val="672"/>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12B2" w:rsidRPr="004516A8" w:rsidRDefault="007512B2" w:rsidP="005E76A8">
            <w:pPr>
              <w:jc w:val="center"/>
              <w:rPr>
                <w:rFonts w:cs="Times New Roman"/>
                <w:color w:val="000000"/>
                <w:sz w:val="20"/>
                <w:szCs w:val="20"/>
              </w:rPr>
            </w:pPr>
            <w:r w:rsidRPr="004516A8">
              <w:rPr>
                <w:rFonts w:cs="Times New Roman"/>
                <w:color w:val="000000"/>
                <w:sz w:val="20"/>
                <w:szCs w:val="20"/>
              </w:rPr>
              <w:t>2.1</w:t>
            </w:r>
          </w:p>
          <w:p w:rsidR="007512B2" w:rsidRPr="004516A8" w:rsidRDefault="007512B2" w:rsidP="005E76A8">
            <w:pPr>
              <w:rPr>
                <w:rFonts w:cs="Times New Roman"/>
                <w:color w:val="000000"/>
                <w:sz w:val="20"/>
                <w:szCs w:val="20"/>
              </w:rPr>
            </w:pPr>
            <w:r w:rsidRPr="004516A8">
              <w:rPr>
                <w:rFonts w:cs="Times New Roman"/>
                <w:color w:val="000000"/>
                <w:sz w:val="20"/>
                <w:szCs w:val="20"/>
              </w:rPr>
              <w:t> </w:t>
            </w:r>
          </w:p>
          <w:p w:rsidR="007512B2" w:rsidRPr="004516A8" w:rsidRDefault="007512B2" w:rsidP="005E76A8">
            <w:pPr>
              <w:rPr>
                <w:rFonts w:cs="Times New Roman"/>
                <w:color w:val="000000"/>
                <w:sz w:val="20"/>
                <w:szCs w:val="20"/>
              </w:rPr>
            </w:pPr>
            <w:r w:rsidRPr="004516A8">
              <w:rPr>
                <w:rFonts w:cs="Times New Roman"/>
                <w:color w:val="000000"/>
                <w:sz w:val="20"/>
                <w:szCs w:val="20"/>
              </w:rPr>
              <w:t> </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7512B2" w:rsidRPr="004516A8" w:rsidRDefault="007512B2" w:rsidP="005E76A8">
            <w:pPr>
              <w:rPr>
                <w:rFonts w:cs="Times New Roman"/>
                <w:color w:val="000000"/>
                <w:sz w:val="20"/>
                <w:szCs w:val="20"/>
              </w:rPr>
            </w:pPr>
            <w:r w:rsidRPr="004516A8">
              <w:rPr>
                <w:rFonts w:cs="Times New Roman"/>
                <w:b/>
                <w:bCs/>
                <w:color w:val="000000"/>
                <w:sz w:val="20"/>
                <w:szCs w:val="20"/>
              </w:rPr>
              <w:t xml:space="preserve">Основное мероприятие 6. </w:t>
            </w:r>
            <w:r w:rsidRPr="004516A8">
              <w:rPr>
                <w:rFonts w:cs="Times New Roman"/>
                <w:color w:val="000000"/>
                <w:sz w:val="20"/>
                <w:szCs w:val="20"/>
              </w:rPr>
              <w:br/>
              <w:t xml:space="preserve">Строительство, капитальный ремонт и укрепление </w:t>
            </w:r>
            <w:r w:rsidRPr="004516A8">
              <w:rPr>
                <w:rFonts w:cs="Times New Roman"/>
                <w:color w:val="000000"/>
                <w:sz w:val="20"/>
                <w:szCs w:val="20"/>
              </w:rPr>
              <w:lastRenderedPageBreak/>
              <w:t>материально-технической базы объектов общего образования, в том числе:</w:t>
            </w:r>
          </w:p>
        </w:tc>
        <w:tc>
          <w:tcPr>
            <w:tcW w:w="921" w:type="dxa"/>
            <w:vMerge w:val="restart"/>
            <w:tcBorders>
              <w:top w:val="nil"/>
              <w:left w:val="single" w:sz="4" w:space="0" w:color="auto"/>
              <w:right w:val="single" w:sz="4" w:space="0" w:color="auto"/>
            </w:tcBorders>
            <w:shd w:val="clear" w:color="auto" w:fill="auto"/>
            <w:hideMark/>
          </w:tcPr>
          <w:p w:rsidR="007512B2" w:rsidRPr="004516A8" w:rsidRDefault="007512B2" w:rsidP="005E76A8">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7512B2" w:rsidRPr="004516A8" w:rsidRDefault="007512B2" w:rsidP="005E76A8">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rFonts w:cs="Times New Roman"/>
                <w:color w:val="000000"/>
                <w:sz w:val="20"/>
                <w:szCs w:val="20"/>
              </w:rPr>
            </w:pPr>
            <w:r>
              <w:rPr>
                <w:color w:val="000000"/>
                <w:sz w:val="20"/>
                <w:szCs w:val="20"/>
              </w:rPr>
              <w:t>11 514,64</w:t>
            </w:r>
          </w:p>
        </w:tc>
        <w:tc>
          <w:tcPr>
            <w:tcW w:w="1275"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41 080,70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15 050,00</w:t>
            </w:r>
          </w:p>
        </w:tc>
        <w:tc>
          <w:tcPr>
            <w:tcW w:w="1378"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13 050,00</w:t>
            </w:r>
          </w:p>
        </w:tc>
        <w:tc>
          <w:tcPr>
            <w:tcW w:w="1344"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7512B2" w:rsidRPr="00475F59" w:rsidRDefault="007512B2" w:rsidP="005E76A8">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7512B2" w:rsidRPr="00475F59" w:rsidRDefault="007512B2" w:rsidP="005E76A8">
            <w:pPr>
              <w:rPr>
                <w:rFonts w:cs="Times New Roman"/>
                <w:color w:val="000000"/>
                <w:sz w:val="20"/>
                <w:szCs w:val="20"/>
              </w:rPr>
            </w:pPr>
            <w:r w:rsidRPr="00475F59">
              <w:rPr>
                <w:rFonts w:cs="Times New Roman"/>
                <w:color w:val="000000"/>
                <w:sz w:val="20"/>
                <w:szCs w:val="20"/>
              </w:rPr>
              <w:t> </w:t>
            </w:r>
          </w:p>
        </w:tc>
      </w:tr>
      <w:tr w:rsidR="007512B2" w:rsidRPr="004516A8" w:rsidTr="0032467B">
        <w:trPr>
          <w:trHeight w:val="762"/>
        </w:trPr>
        <w:tc>
          <w:tcPr>
            <w:tcW w:w="616" w:type="dxa"/>
            <w:vMerge/>
            <w:tcBorders>
              <w:left w:val="single" w:sz="4" w:space="0" w:color="auto"/>
              <w:bottom w:val="single" w:sz="4" w:space="0" w:color="auto"/>
              <w:right w:val="single" w:sz="4" w:space="0" w:color="auto"/>
            </w:tcBorders>
            <w:shd w:val="clear" w:color="auto" w:fill="auto"/>
            <w:vAlign w:val="bottom"/>
            <w:hideMark/>
          </w:tcPr>
          <w:p w:rsidR="007512B2" w:rsidRPr="004516A8" w:rsidRDefault="007512B2" w:rsidP="005E76A8">
            <w:pPr>
              <w:rPr>
                <w:rFonts w:cs="Times New Roman"/>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hideMark/>
          </w:tcPr>
          <w:p w:rsidR="007512B2" w:rsidRPr="004516A8" w:rsidRDefault="007512B2" w:rsidP="005E76A8">
            <w:pPr>
              <w:rPr>
                <w:rFonts w:cs="Times New Roman"/>
                <w:color w:val="000000"/>
                <w:sz w:val="20"/>
                <w:szCs w:val="20"/>
              </w:rPr>
            </w:pPr>
          </w:p>
        </w:tc>
        <w:tc>
          <w:tcPr>
            <w:tcW w:w="921" w:type="dxa"/>
            <w:vMerge/>
            <w:tcBorders>
              <w:left w:val="single" w:sz="4" w:space="0" w:color="auto"/>
              <w:right w:val="single" w:sz="4" w:space="0" w:color="auto"/>
            </w:tcBorders>
            <w:vAlign w:val="center"/>
            <w:hideMark/>
          </w:tcPr>
          <w:p w:rsidR="007512B2" w:rsidRPr="004516A8" w:rsidRDefault="007512B2" w:rsidP="005E76A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7512B2" w:rsidRPr="004516A8" w:rsidRDefault="007512B2" w:rsidP="005E76A8">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w:t>
            </w:r>
            <w:r w:rsidRPr="004516A8">
              <w:rPr>
                <w:rFonts w:cs="Times New Roman"/>
                <w:color w:val="000000"/>
                <w:sz w:val="20"/>
                <w:szCs w:val="20"/>
              </w:rPr>
              <w:lastRenderedPageBreak/>
              <w:t xml:space="preserve">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lastRenderedPageBreak/>
              <w:t>11 514,64</w:t>
            </w:r>
          </w:p>
        </w:tc>
        <w:tc>
          <w:tcPr>
            <w:tcW w:w="1275" w:type="dxa"/>
            <w:tcBorders>
              <w:top w:val="nil"/>
              <w:left w:val="nil"/>
              <w:bottom w:val="single" w:sz="4" w:space="0" w:color="auto"/>
              <w:right w:val="single" w:sz="4" w:space="0" w:color="auto"/>
            </w:tcBorders>
            <w:shd w:val="clear" w:color="auto" w:fill="auto"/>
            <w:hideMark/>
          </w:tcPr>
          <w:p w:rsidR="007512B2" w:rsidRDefault="007512B2" w:rsidP="007D7869">
            <w:pPr>
              <w:jc w:val="center"/>
              <w:rPr>
                <w:sz w:val="20"/>
                <w:szCs w:val="20"/>
              </w:rPr>
            </w:pPr>
            <w:r>
              <w:rPr>
                <w:sz w:val="20"/>
                <w:szCs w:val="20"/>
              </w:rPr>
              <w:t>41 080,70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15 050,00</w:t>
            </w:r>
          </w:p>
        </w:tc>
        <w:tc>
          <w:tcPr>
            <w:tcW w:w="1378"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13 050,00</w:t>
            </w:r>
          </w:p>
        </w:tc>
        <w:tc>
          <w:tcPr>
            <w:tcW w:w="1344"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843" w:type="dxa"/>
            <w:vMerge/>
            <w:tcBorders>
              <w:top w:val="nil"/>
              <w:left w:val="single" w:sz="4" w:space="0" w:color="auto"/>
              <w:bottom w:val="single" w:sz="4" w:space="0" w:color="000000"/>
              <w:right w:val="single" w:sz="4" w:space="0" w:color="auto"/>
            </w:tcBorders>
            <w:vAlign w:val="center"/>
            <w:hideMark/>
          </w:tcPr>
          <w:p w:rsidR="007512B2" w:rsidRPr="00475F59" w:rsidRDefault="007512B2" w:rsidP="005E76A8">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512B2" w:rsidRPr="00475F59" w:rsidRDefault="007512B2" w:rsidP="005E76A8">
            <w:pPr>
              <w:rPr>
                <w:rFonts w:cs="Times New Roman"/>
                <w:color w:val="000000"/>
                <w:sz w:val="20"/>
                <w:szCs w:val="20"/>
              </w:rPr>
            </w:pPr>
          </w:p>
        </w:tc>
      </w:tr>
      <w:tr w:rsidR="007512B2" w:rsidRPr="004516A8" w:rsidTr="0032467B">
        <w:trPr>
          <w:trHeight w:val="720"/>
        </w:trPr>
        <w:tc>
          <w:tcPr>
            <w:tcW w:w="616" w:type="dxa"/>
            <w:vMerge/>
            <w:tcBorders>
              <w:left w:val="single" w:sz="4" w:space="0" w:color="auto"/>
              <w:bottom w:val="single" w:sz="4" w:space="0" w:color="auto"/>
              <w:right w:val="single" w:sz="4" w:space="0" w:color="auto"/>
            </w:tcBorders>
            <w:shd w:val="clear" w:color="auto" w:fill="auto"/>
            <w:vAlign w:val="bottom"/>
            <w:hideMark/>
          </w:tcPr>
          <w:p w:rsidR="007512B2" w:rsidRPr="004516A8" w:rsidRDefault="007512B2" w:rsidP="005E76A8">
            <w:pPr>
              <w:rPr>
                <w:rFonts w:cs="Times New Roman"/>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hideMark/>
          </w:tcPr>
          <w:p w:rsidR="007512B2" w:rsidRPr="004516A8" w:rsidRDefault="007512B2" w:rsidP="005E76A8">
            <w:pPr>
              <w:rPr>
                <w:rFonts w:cs="Times New Roman"/>
                <w:color w:val="000000"/>
                <w:sz w:val="20"/>
                <w:szCs w:val="20"/>
              </w:rPr>
            </w:pPr>
          </w:p>
        </w:tc>
        <w:tc>
          <w:tcPr>
            <w:tcW w:w="921" w:type="dxa"/>
            <w:vMerge/>
            <w:tcBorders>
              <w:left w:val="single" w:sz="4" w:space="0" w:color="auto"/>
              <w:right w:val="single" w:sz="4" w:space="0" w:color="auto"/>
            </w:tcBorders>
            <w:vAlign w:val="center"/>
            <w:hideMark/>
          </w:tcPr>
          <w:p w:rsidR="007512B2" w:rsidRPr="004516A8" w:rsidRDefault="007512B2" w:rsidP="005E76A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7512B2" w:rsidRPr="004516A8" w:rsidRDefault="007512B2" w:rsidP="005E76A8">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7512B2" w:rsidRDefault="007512B2"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0,00</w:t>
            </w:r>
          </w:p>
        </w:tc>
        <w:tc>
          <w:tcPr>
            <w:tcW w:w="1378"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0,00</w:t>
            </w:r>
          </w:p>
        </w:tc>
        <w:tc>
          <w:tcPr>
            <w:tcW w:w="843" w:type="dxa"/>
            <w:vMerge/>
            <w:tcBorders>
              <w:top w:val="nil"/>
              <w:left w:val="single" w:sz="4" w:space="0" w:color="auto"/>
              <w:bottom w:val="single" w:sz="4" w:space="0" w:color="000000"/>
              <w:right w:val="single" w:sz="4" w:space="0" w:color="auto"/>
            </w:tcBorders>
            <w:vAlign w:val="center"/>
            <w:hideMark/>
          </w:tcPr>
          <w:p w:rsidR="007512B2" w:rsidRPr="00475F59" w:rsidRDefault="007512B2" w:rsidP="005E76A8">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512B2" w:rsidRPr="00475F59" w:rsidRDefault="007512B2" w:rsidP="005E76A8">
            <w:pPr>
              <w:rPr>
                <w:rFonts w:cs="Times New Roman"/>
                <w:color w:val="000000"/>
                <w:sz w:val="20"/>
                <w:szCs w:val="20"/>
              </w:rPr>
            </w:pPr>
          </w:p>
        </w:tc>
      </w:tr>
      <w:tr w:rsidR="007512B2" w:rsidRPr="004516A8" w:rsidTr="0032467B">
        <w:trPr>
          <w:trHeight w:val="1542"/>
        </w:trPr>
        <w:tc>
          <w:tcPr>
            <w:tcW w:w="616" w:type="dxa"/>
            <w:tcBorders>
              <w:top w:val="single" w:sz="4" w:space="0" w:color="auto"/>
              <w:left w:val="single" w:sz="4" w:space="0" w:color="auto"/>
              <w:bottom w:val="nil"/>
              <w:right w:val="single" w:sz="4" w:space="0" w:color="auto"/>
            </w:tcBorders>
            <w:shd w:val="clear" w:color="auto" w:fill="auto"/>
            <w:hideMark/>
          </w:tcPr>
          <w:p w:rsidR="007512B2" w:rsidRPr="004516A8" w:rsidRDefault="007512B2" w:rsidP="005E76A8">
            <w:pPr>
              <w:jc w:val="center"/>
              <w:rPr>
                <w:rFonts w:cs="Times New Roman"/>
                <w:color w:val="000000"/>
                <w:sz w:val="20"/>
                <w:szCs w:val="20"/>
              </w:rPr>
            </w:pPr>
            <w:r w:rsidRPr="004516A8">
              <w:rPr>
                <w:rFonts w:cs="Times New Roman"/>
                <w:color w:val="000000"/>
                <w:sz w:val="20"/>
                <w:szCs w:val="20"/>
              </w:rPr>
              <w:t>2.1.1</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7512B2" w:rsidRPr="004516A8" w:rsidRDefault="007512B2" w:rsidP="00EB2B85">
            <w:pPr>
              <w:rPr>
                <w:rFonts w:cs="Times New Roman"/>
                <w:color w:val="000000"/>
                <w:sz w:val="20"/>
                <w:szCs w:val="20"/>
              </w:rPr>
            </w:pPr>
            <w:r w:rsidRPr="004516A8">
              <w:rPr>
                <w:rFonts w:cs="Times New Roman"/>
                <w:color w:val="000000"/>
                <w:sz w:val="20"/>
                <w:szCs w:val="20"/>
              </w:rPr>
              <w:t>предоставление субсидии на мероприятия по проведению капитального, текущего ремонта, ремонта и установки ограждений, ремонта кровель, выполнению противопожарных</w:t>
            </w:r>
            <w:r>
              <w:rPr>
                <w:rFonts w:cs="Times New Roman"/>
                <w:color w:val="000000"/>
                <w:sz w:val="20"/>
                <w:szCs w:val="20"/>
              </w:rPr>
              <w:t xml:space="preserve"> и противоаварийных</w:t>
            </w:r>
            <w:r w:rsidRPr="004516A8">
              <w:rPr>
                <w:rFonts w:cs="Times New Roman"/>
                <w:color w:val="000000"/>
                <w:sz w:val="20"/>
                <w:szCs w:val="20"/>
              </w:rPr>
              <w:t xml:space="preserve"> мероприятий в муниципальных общеобразовательных организациях</w:t>
            </w:r>
          </w:p>
        </w:tc>
        <w:tc>
          <w:tcPr>
            <w:tcW w:w="921" w:type="dxa"/>
            <w:vMerge/>
            <w:tcBorders>
              <w:left w:val="single" w:sz="4" w:space="0" w:color="auto"/>
              <w:right w:val="single" w:sz="4" w:space="0" w:color="auto"/>
            </w:tcBorders>
            <w:vAlign w:val="center"/>
            <w:hideMark/>
          </w:tcPr>
          <w:p w:rsidR="007512B2" w:rsidRPr="004516A8" w:rsidRDefault="007512B2" w:rsidP="005E76A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7512B2" w:rsidRPr="004516A8" w:rsidRDefault="007512B2" w:rsidP="005E76A8">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rFonts w:cs="Times New Roman"/>
                <w:color w:val="000000"/>
                <w:sz w:val="20"/>
                <w:szCs w:val="20"/>
              </w:rPr>
            </w:pPr>
            <w:r>
              <w:rPr>
                <w:color w:val="000000"/>
                <w:sz w:val="20"/>
                <w:szCs w:val="20"/>
              </w:rPr>
              <w:t>11 514,64</w:t>
            </w:r>
          </w:p>
        </w:tc>
        <w:tc>
          <w:tcPr>
            <w:tcW w:w="1275"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41 080,70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15 050,00</w:t>
            </w:r>
          </w:p>
        </w:tc>
        <w:tc>
          <w:tcPr>
            <w:tcW w:w="1378"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13 050,00</w:t>
            </w:r>
          </w:p>
        </w:tc>
        <w:tc>
          <w:tcPr>
            <w:tcW w:w="1344"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7512B2" w:rsidRPr="00475F59" w:rsidRDefault="007512B2" w:rsidP="005E76A8">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7512B2" w:rsidRPr="00475F59" w:rsidRDefault="007512B2" w:rsidP="005E76A8">
            <w:pPr>
              <w:rPr>
                <w:rFonts w:cs="Times New Roman"/>
                <w:color w:val="000000"/>
                <w:sz w:val="20"/>
                <w:szCs w:val="20"/>
              </w:rPr>
            </w:pPr>
            <w:r w:rsidRPr="00475F59">
              <w:rPr>
                <w:rFonts w:cs="Times New Roman"/>
                <w:color w:val="000000"/>
                <w:sz w:val="20"/>
                <w:szCs w:val="20"/>
              </w:rPr>
              <w:t>Выполнение государственных гарантий общедоступности и бесплатности общего образования, увеличение доли школьников, обучающихся в условиях соответствующих требованиям федеральных государственных стандартов общего образования</w:t>
            </w:r>
          </w:p>
        </w:tc>
      </w:tr>
      <w:tr w:rsidR="007512B2" w:rsidRPr="004516A8" w:rsidTr="0032467B">
        <w:trPr>
          <w:trHeight w:val="1519"/>
        </w:trPr>
        <w:tc>
          <w:tcPr>
            <w:tcW w:w="616" w:type="dxa"/>
            <w:tcBorders>
              <w:top w:val="nil"/>
              <w:left w:val="single" w:sz="4" w:space="0" w:color="auto"/>
              <w:bottom w:val="nil"/>
              <w:right w:val="single" w:sz="4" w:space="0" w:color="auto"/>
            </w:tcBorders>
            <w:shd w:val="clear" w:color="auto" w:fill="auto"/>
            <w:vAlign w:val="bottom"/>
            <w:hideMark/>
          </w:tcPr>
          <w:p w:rsidR="007512B2" w:rsidRPr="004516A8" w:rsidRDefault="007512B2" w:rsidP="005E76A8">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7512B2" w:rsidRPr="004516A8" w:rsidRDefault="007512B2" w:rsidP="005E76A8">
            <w:pPr>
              <w:rPr>
                <w:rFonts w:cs="Times New Roman"/>
                <w:color w:val="000000"/>
                <w:sz w:val="20"/>
                <w:szCs w:val="20"/>
              </w:rPr>
            </w:pPr>
          </w:p>
        </w:tc>
        <w:tc>
          <w:tcPr>
            <w:tcW w:w="921" w:type="dxa"/>
            <w:vMerge/>
            <w:tcBorders>
              <w:left w:val="single" w:sz="4" w:space="0" w:color="auto"/>
              <w:right w:val="single" w:sz="4" w:space="0" w:color="auto"/>
            </w:tcBorders>
            <w:vAlign w:val="center"/>
            <w:hideMark/>
          </w:tcPr>
          <w:p w:rsidR="007512B2" w:rsidRPr="004516A8" w:rsidRDefault="007512B2" w:rsidP="005E76A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7512B2" w:rsidRPr="004516A8" w:rsidRDefault="007512B2" w:rsidP="005E76A8">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7512B2" w:rsidRDefault="007512B2" w:rsidP="007D7869">
            <w:pPr>
              <w:jc w:val="center"/>
              <w:rPr>
                <w:color w:val="000000"/>
                <w:sz w:val="20"/>
                <w:szCs w:val="20"/>
              </w:rPr>
            </w:pPr>
            <w:r>
              <w:rPr>
                <w:color w:val="000000"/>
                <w:sz w:val="20"/>
                <w:szCs w:val="20"/>
              </w:rPr>
              <w:t>11 514,64</w:t>
            </w:r>
          </w:p>
        </w:tc>
        <w:tc>
          <w:tcPr>
            <w:tcW w:w="1275" w:type="dxa"/>
            <w:tcBorders>
              <w:top w:val="nil"/>
              <w:left w:val="nil"/>
              <w:bottom w:val="single" w:sz="4" w:space="0" w:color="auto"/>
              <w:right w:val="single" w:sz="4" w:space="0" w:color="auto"/>
            </w:tcBorders>
            <w:shd w:val="clear" w:color="auto" w:fill="auto"/>
            <w:hideMark/>
          </w:tcPr>
          <w:p w:rsidR="007512B2" w:rsidRDefault="007512B2" w:rsidP="007D7869">
            <w:pPr>
              <w:jc w:val="center"/>
              <w:rPr>
                <w:sz w:val="20"/>
                <w:szCs w:val="20"/>
              </w:rPr>
            </w:pPr>
            <w:r>
              <w:rPr>
                <w:sz w:val="20"/>
                <w:szCs w:val="20"/>
              </w:rPr>
              <w:t>41 080,70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15 050,00</w:t>
            </w:r>
          </w:p>
        </w:tc>
        <w:tc>
          <w:tcPr>
            <w:tcW w:w="1378"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13 050,00</w:t>
            </w:r>
          </w:p>
        </w:tc>
        <w:tc>
          <w:tcPr>
            <w:tcW w:w="1344"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r>
              <w:rPr>
                <w:color w:val="000000"/>
                <w:sz w:val="20"/>
                <w:szCs w:val="20"/>
              </w:rPr>
              <w:t>4 326,90</w:t>
            </w:r>
          </w:p>
        </w:tc>
        <w:tc>
          <w:tcPr>
            <w:tcW w:w="843" w:type="dxa"/>
            <w:vMerge/>
            <w:tcBorders>
              <w:top w:val="nil"/>
              <w:left w:val="single" w:sz="4" w:space="0" w:color="auto"/>
              <w:bottom w:val="single" w:sz="4" w:space="0" w:color="000000"/>
              <w:right w:val="single" w:sz="4" w:space="0" w:color="auto"/>
            </w:tcBorders>
            <w:vAlign w:val="center"/>
            <w:hideMark/>
          </w:tcPr>
          <w:p w:rsidR="007512B2" w:rsidRPr="00475F59" w:rsidRDefault="007512B2" w:rsidP="005E76A8">
            <w:pPr>
              <w:rPr>
                <w:rFonts w:cs="Times New Roman"/>
                <w:b/>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512B2" w:rsidRPr="00475F59" w:rsidRDefault="007512B2" w:rsidP="005E76A8">
            <w:pPr>
              <w:rPr>
                <w:rFonts w:cs="Times New Roman"/>
                <w:b/>
                <w:color w:val="000000"/>
                <w:sz w:val="20"/>
                <w:szCs w:val="20"/>
              </w:rPr>
            </w:pPr>
          </w:p>
        </w:tc>
      </w:tr>
      <w:tr w:rsidR="007512B2" w:rsidRPr="004516A8" w:rsidTr="0032467B">
        <w:trPr>
          <w:trHeight w:val="130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7512B2" w:rsidRPr="004516A8" w:rsidRDefault="007512B2" w:rsidP="005E76A8">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7512B2" w:rsidRPr="004516A8" w:rsidRDefault="007512B2" w:rsidP="005E76A8">
            <w:pPr>
              <w:rPr>
                <w:rFonts w:cs="Times New Roman"/>
                <w:color w:val="000000"/>
                <w:sz w:val="20"/>
                <w:szCs w:val="20"/>
              </w:rPr>
            </w:pPr>
          </w:p>
        </w:tc>
        <w:tc>
          <w:tcPr>
            <w:tcW w:w="921" w:type="dxa"/>
            <w:vMerge/>
            <w:tcBorders>
              <w:left w:val="single" w:sz="4" w:space="0" w:color="auto"/>
              <w:right w:val="single" w:sz="4" w:space="0" w:color="auto"/>
            </w:tcBorders>
            <w:vAlign w:val="center"/>
            <w:hideMark/>
          </w:tcPr>
          <w:p w:rsidR="007512B2" w:rsidRPr="004516A8" w:rsidRDefault="007512B2" w:rsidP="005E76A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7512B2" w:rsidRPr="004516A8" w:rsidRDefault="007512B2" w:rsidP="005E76A8">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7512B2" w:rsidRDefault="007512B2"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512B2" w:rsidRDefault="007512B2"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7512B2" w:rsidRDefault="007512B2"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7512B2" w:rsidRPr="00475F59" w:rsidRDefault="007512B2" w:rsidP="005E76A8">
            <w:pPr>
              <w:rPr>
                <w:rFonts w:cs="Times New Roman"/>
                <w:b/>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512B2" w:rsidRPr="00475F59" w:rsidRDefault="007512B2" w:rsidP="005E76A8">
            <w:pPr>
              <w:rPr>
                <w:rFonts w:cs="Times New Roman"/>
                <w:b/>
                <w:color w:val="000000"/>
                <w:sz w:val="20"/>
                <w:szCs w:val="20"/>
              </w:rPr>
            </w:pPr>
          </w:p>
        </w:tc>
      </w:tr>
      <w:tr w:rsidR="007512B2" w:rsidRPr="004516A8" w:rsidTr="0032467B">
        <w:trPr>
          <w:trHeight w:val="412"/>
        </w:trPr>
        <w:tc>
          <w:tcPr>
            <w:tcW w:w="616" w:type="dxa"/>
            <w:tcBorders>
              <w:top w:val="nil"/>
              <w:left w:val="single" w:sz="4" w:space="0" w:color="auto"/>
              <w:bottom w:val="nil"/>
              <w:right w:val="single" w:sz="4" w:space="0" w:color="auto"/>
            </w:tcBorders>
            <w:shd w:val="clear" w:color="auto" w:fill="auto"/>
            <w:hideMark/>
          </w:tcPr>
          <w:p w:rsidR="007512B2" w:rsidRPr="004516A8" w:rsidRDefault="007512B2" w:rsidP="005E76A8">
            <w:pPr>
              <w:jc w:val="center"/>
              <w:rPr>
                <w:rFonts w:cs="Times New Roman"/>
                <w:color w:val="000000"/>
                <w:sz w:val="20"/>
                <w:szCs w:val="20"/>
              </w:rPr>
            </w:pPr>
            <w:r w:rsidRPr="004516A8">
              <w:rPr>
                <w:rFonts w:cs="Times New Roman"/>
                <w:color w:val="000000"/>
                <w:sz w:val="20"/>
                <w:szCs w:val="20"/>
              </w:rPr>
              <w:t>2.1.</w:t>
            </w:r>
            <w:r>
              <w:rPr>
                <w:rFonts w:cs="Times New Roman"/>
                <w:color w:val="000000"/>
                <w:sz w:val="20"/>
                <w:szCs w:val="20"/>
              </w:rPr>
              <w:t>2</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7512B2" w:rsidRPr="004516A8" w:rsidRDefault="007512B2" w:rsidP="005E76A8">
            <w:pPr>
              <w:rPr>
                <w:rFonts w:cs="Times New Roman"/>
                <w:color w:val="000000"/>
                <w:sz w:val="20"/>
                <w:szCs w:val="20"/>
              </w:rPr>
            </w:pPr>
            <w:r>
              <w:rPr>
                <w:rFonts w:cs="Times New Roman"/>
                <w:color w:val="000000"/>
                <w:sz w:val="20"/>
                <w:szCs w:val="20"/>
              </w:rPr>
              <w:t xml:space="preserve">ПИР и </w:t>
            </w:r>
            <w:r w:rsidRPr="004516A8">
              <w:rPr>
                <w:rFonts w:cs="Times New Roman"/>
                <w:color w:val="000000"/>
                <w:sz w:val="20"/>
                <w:szCs w:val="20"/>
              </w:rPr>
              <w:t>строительство общеобразовательной школы на 8</w:t>
            </w:r>
            <w:r>
              <w:rPr>
                <w:rFonts w:cs="Times New Roman"/>
                <w:color w:val="000000"/>
                <w:sz w:val="20"/>
                <w:szCs w:val="20"/>
              </w:rPr>
              <w:t>25</w:t>
            </w:r>
            <w:r w:rsidRPr="004516A8">
              <w:rPr>
                <w:rFonts w:cs="Times New Roman"/>
                <w:color w:val="000000"/>
                <w:sz w:val="20"/>
                <w:szCs w:val="20"/>
              </w:rPr>
              <w:t xml:space="preserve"> мест в микрорайоне «Северный-2»</w:t>
            </w:r>
          </w:p>
        </w:tc>
        <w:tc>
          <w:tcPr>
            <w:tcW w:w="921" w:type="dxa"/>
            <w:vMerge/>
            <w:tcBorders>
              <w:left w:val="single" w:sz="4" w:space="0" w:color="auto"/>
              <w:right w:val="single" w:sz="4" w:space="0" w:color="auto"/>
            </w:tcBorders>
            <w:vAlign w:val="center"/>
            <w:hideMark/>
          </w:tcPr>
          <w:p w:rsidR="007512B2" w:rsidRPr="004516A8" w:rsidRDefault="007512B2" w:rsidP="005E76A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7512B2" w:rsidRPr="004516A8" w:rsidRDefault="007512B2" w:rsidP="005E76A8">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r w:rsidRPr="004516A8">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r>
              <w:rPr>
                <w:rFonts w:cs="Times New Roman"/>
                <w:color w:val="000000"/>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r w:rsidRPr="004516A8">
              <w:rPr>
                <w:rFonts w:cs="Times New Roman"/>
                <w:color w:val="000000"/>
                <w:sz w:val="20"/>
                <w:szCs w:val="20"/>
              </w:rPr>
              <w:t>0,00</w:t>
            </w:r>
          </w:p>
        </w:tc>
        <w:tc>
          <w:tcPr>
            <w:tcW w:w="1378"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r w:rsidRPr="004516A8">
              <w:rPr>
                <w:rFonts w:cs="Times New Roman"/>
                <w:color w:val="000000"/>
                <w:sz w:val="20"/>
                <w:szCs w:val="20"/>
              </w:rPr>
              <w:t>0,00</w:t>
            </w:r>
          </w:p>
        </w:tc>
        <w:tc>
          <w:tcPr>
            <w:tcW w:w="1344"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r>
              <w:rPr>
                <w:rFonts w:cs="Times New Roman"/>
                <w:color w:val="000000"/>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r w:rsidRPr="004516A8">
              <w:rPr>
                <w:rFonts w:cs="Times New Roman"/>
                <w:color w:val="000000"/>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B3115D" w:rsidRDefault="007512B2" w:rsidP="007D7869">
            <w:pPr>
              <w:jc w:val="center"/>
              <w:rPr>
                <w:rFonts w:cs="Times New Roman"/>
                <w:color w:val="000000"/>
                <w:sz w:val="20"/>
                <w:szCs w:val="20"/>
              </w:rPr>
            </w:pPr>
            <w:r w:rsidRPr="00B3115D">
              <w:rPr>
                <w:rFonts w:cs="Times New Roman"/>
                <w:color w:val="000000"/>
                <w:sz w:val="20"/>
                <w:szCs w:val="20"/>
              </w:rPr>
              <w:t>0,00</w:t>
            </w:r>
          </w:p>
        </w:tc>
        <w:tc>
          <w:tcPr>
            <w:tcW w:w="843" w:type="dxa"/>
            <w:vMerge w:val="restart"/>
            <w:tcBorders>
              <w:top w:val="nil"/>
              <w:left w:val="single" w:sz="4" w:space="0" w:color="auto"/>
              <w:right w:val="single" w:sz="4" w:space="0" w:color="auto"/>
            </w:tcBorders>
            <w:shd w:val="clear" w:color="auto" w:fill="auto"/>
            <w:hideMark/>
          </w:tcPr>
          <w:p w:rsidR="007512B2" w:rsidRPr="00475F59" w:rsidRDefault="007512B2" w:rsidP="005E76A8">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right w:val="single" w:sz="4" w:space="0" w:color="auto"/>
            </w:tcBorders>
            <w:shd w:val="clear" w:color="auto" w:fill="auto"/>
            <w:hideMark/>
          </w:tcPr>
          <w:p w:rsidR="007512B2" w:rsidRPr="00475F59" w:rsidRDefault="007512B2" w:rsidP="0056486A">
            <w:pPr>
              <w:rPr>
                <w:rFonts w:cs="Times New Roman"/>
                <w:color w:val="000000"/>
                <w:sz w:val="20"/>
                <w:szCs w:val="20"/>
              </w:rPr>
            </w:pPr>
            <w:r w:rsidRPr="00475F59">
              <w:rPr>
                <w:rFonts w:cs="Times New Roman"/>
                <w:color w:val="000000"/>
                <w:sz w:val="20"/>
                <w:szCs w:val="20"/>
              </w:rPr>
              <w:t>Ликвидиров</w:t>
            </w:r>
            <w:r>
              <w:rPr>
                <w:rFonts w:cs="Times New Roman"/>
                <w:color w:val="000000"/>
                <w:sz w:val="20"/>
                <w:szCs w:val="20"/>
              </w:rPr>
              <w:t xml:space="preserve">ано </w:t>
            </w:r>
            <w:r w:rsidRPr="00475F59">
              <w:rPr>
                <w:rFonts w:cs="Times New Roman"/>
                <w:color w:val="000000"/>
                <w:sz w:val="20"/>
                <w:szCs w:val="20"/>
              </w:rPr>
              <w:t>обучение во вторую смену в общеобразовательных организациях</w:t>
            </w:r>
          </w:p>
        </w:tc>
      </w:tr>
      <w:tr w:rsidR="007512B2" w:rsidRPr="004516A8" w:rsidTr="0032467B">
        <w:trPr>
          <w:trHeight w:val="555"/>
        </w:trPr>
        <w:tc>
          <w:tcPr>
            <w:tcW w:w="616" w:type="dxa"/>
            <w:tcBorders>
              <w:top w:val="nil"/>
              <w:left w:val="single" w:sz="4" w:space="0" w:color="auto"/>
              <w:right w:val="single" w:sz="4" w:space="0" w:color="auto"/>
            </w:tcBorders>
            <w:shd w:val="clear" w:color="auto" w:fill="auto"/>
            <w:vAlign w:val="center"/>
            <w:hideMark/>
          </w:tcPr>
          <w:p w:rsidR="007512B2" w:rsidRPr="004516A8" w:rsidRDefault="007512B2" w:rsidP="005E76A8">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7512B2" w:rsidRPr="004516A8" w:rsidRDefault="007512B2" w:rsidP="005E76A8">
            <w:pPr>
              <w:rPr>
                <w:rFonts w:cs="Times New Roman"/>
                <w:color w:val="000000"/>
                <w:sz w:val="20"/>
                <w:szCs w:val="20"/>
              </w:rPr>
            </w:pPr>
          </w:p>
        </w:tc>
        <w:tc>
          <w:tcPr>
            <w:tcW w:w="921" w:type="dxa"/>
            <w:vMerge/>
            <w:tcBorders>
              <w:left w:val="single" w:sz="4" w:space="0" w:color="auto"/>
              <w:right w:val="single" w:sz="4" w:space="0" w:color="auto"/>
            </w:tcBorders>
            <w:vAlign w:val="center"/>
            <w:hideMark/>
          </w:tcPr>
          <w:p w:rsidR="007512B2" w:rsidRPr="004516A8" w:rsidRDefault="007512B2" w:rsidP="005E76A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7512B2" w:rsidRPr="004516A8" w:rsidRDefault="007512B2" w:rsidP="005E76A8">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tcPr>
          <w:p w:rsidR="007512B2" w:rsidRPr="004516A8" w:rsidRDefault="007512B2" w:rsidP="007D7869">
            <w:pPr>
              <w:jc w:val="center"/>
              <w:rPr>
                <w:rFonts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cPr>
          <w:p w:rsidR="007512B2" w:rsidRPr="004516A8" w:rsidRDefault="007512B2" w:rsidP="007D7869">
            <w:pPr>
              <w:jc w:val="center"/>
              <w:rPr>
                <w:rFonts w:cs="Times New Roman"/>
                <w:sz w:val="20"/>
                <w:szCs w:val="20"/>
              </w:rPr>
            </w:pPr>
            <w:r w:rsidRPr="004516A8">
              <w:rPr>
                <w:rFonts w:cs="Times New Roman"/>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p>
        </w:tc>
        <w:tc>
          <w:tcPr>
            <w:tcW w:w="1378"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p>
        </w:tc>
        <w:tc>
          <w:tcPr>
            <w:tcW w:w="1344"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7512B2" w:rsidRPr="00B3115D" w:rsidRDefault="007512B2" w:rsidP="007D7869">
            <w:pPr>
              <w:jc w:val="center"/>
              <w:rPr>
                <w:rFonts w:cs="Times New Roman"/>
                <w:color w:val="000000"/>
                <w:sz w:val="20"/>
                <w:szCs w:val="20"/>
              </w:rPr>
            </w:pPr>
          </w:p>
        </w:tc>
        <w:tc>
          <w:tcPr>
            <w:tcW w:w="843" w:type="dxa"/>
            <w:vMerge/>
            <w:tcBorders>
              <w:left w:val="single" w:sz="4" w:space="0" w:color="auto"/>
              <w:right w:val="single" w:sz="4" w:space="0" w:color="auto"/>
            </w:tcBorders>
            <w:vAlign w:val="center"/>
            <w:hideMark/>
          </w:tcPr>
          <w:p w:rsidR="007512B2" w:rsidRPr="00475F59" w:rsidRDefault="007512B2" w:rsidP="005E76A8">
            <w:pPr>
              <w:rPr>
                <w:rFonts w:cs="Times New Roman"/>
                <w:b/>
                <w:color w:val="000000"/>
                <w:sz w:val="20"/>
                <w:szCs w:val="20"/>
              </w:rPr>
            </w:pPr>
          </w:p>
        </w:tc>
        <w:tc>
          <w:tcPr>
            <w:tcW w:w="1701" w:type="dxa"/>
            <w:vMerge/>
            <w:tcBorders>
              <w:left w:val="single" w:sz="4" w:space="0" w:color="auto"/>
              <w:right w:val="single" w:sz="4" w:space="0" w:color="auto"/>
            </w:tcBorders>
            <w:vAlign w:val="center"/>
            <w:hideMark/>
          </w:tcPr>
          <w:p w:rsidR="007512B2" w:rsidRPr="00475F59" w:rsidRDefault="007512B2" w:rsidP="005E76A8">
            <w:pPr>
              <w:rPr>
                <w:rFonts w:cs="Times New Roman"/>
                <w:b/>
                <w:color w:val="000000"/>
                <w:sz w:val="20"/>
                <w:szCs w:val="20"/>
              </w:rPr>
            </w:pPr>
          </w:p>
        </w:tc>
      </w:tr>
      <w:tr w:rsidR="007512B2" w:rsidRPr="004516A8" w:rsidTr="0032467B">
        <w:trPr>
          <w:trHeight w:val="5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7512B2" w:rsidRPr="004516A8" w:rsidRDefault="007512B2" w:rsidP="005E76A8">
            <w:pPr>
              <w:rPr>
                <w:rFonts w:cs="Times New Roman"/>
                <w:color w:val="000000"/>
                <w:sz w:val="20"/>
                <w:szCs w:val="20"/>
              </w:rPr>
            </w:pPr>
            <w:r w:rsidRPr="004516A8">
              <w:rPr>
                <w:rFonts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7512B2" w:rsidRPr="004516A8" w:rsidRDefault="007512B2" w:rsidP="005E76A8">
            <w:pPr>
              <w:rPr>
                <w:rFonts w:cs="Times New Roman"/>
                <w:color w:val="000000"/>
                <w:sz w:val="20"/>
                <w:szCs w:val="20"/>
              </w:rPr>
            </w:pPr>
          </w:p>
        </w:tc>
        <w:tc>
          <w:tcPr>
            <w:tcW w:w="921" w:type="dxa"/>
            <w:vMerge/>
            <w:tcBorders>
              <w:left w:val="single" w:sz="4" w:space="0" w:color="auto"/>
              <w:right w:val="single" w:sz="4" w:space="0" w:color="auto"/>
            </w:tcBorders>
            <w:vAlign w:val="center"/>
            <w:hideMark/>
          </w:tcPr>
          <w:p w:rsidR="007512B2" w:rsidRPr="004516A8" w:rsidRDefault="007512B2" w:rsidP="005E76A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7512B2" w:rsidRDefault="007512B2" w:rsidP="005E76A8">
            <w:pPr>
              <w:rPr>
                <w:rFonts w:cs="Times New Roman"/>
                <w:color w:val="000000"/>
                <w:sz w:val="20"/>
                <w:szCs w:val="20"/>
              </w:rPr>
            </w:pPr>
            <w:r w:rsidRPr="004516A8">
              <w:rPr>
                <w:rFonts w:cs="Times New Roman"/>
                <w:color w:val="000000"/>
                <w:sz w:val="20"/>
                <w:szCs w:val="20"/>
              </w:rPr>
              <w:t>Средства бюджета Московской области</w:t>
            </w:r>
          </w:p>
          <w:p w:rsidR="007512B2" w:rsidRPr="004516A8" w:rsidRDefault="007512B2" w:rsidP="005E76A8">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cPr>
          <w:p w:rsidR="007512B2" w:rsidRPr="004516A8" w:rsidRDefault="007512B2" w:rsidP="007D7869">
            <w:pPr>
              <w:jc w:val="center"/>
              <w:rPr>
                <w:rFonts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cPr>
          <w:p w:rsidR="007512B2" w:rsidRPr="004516A8" w:rsidRDefault="007512B2" w:rsidP="007D7869">
            <w:pPr>
              <w:jc w:val="center"/>
              <w:rPr>
                <w:rFonts w:cs="Times New Roman"/>
                <w:sz w:val="20"/>
                <w:szCs w:val="20"/>
              </w:rPr>
            </w:pPr>
            <w:r w:rsidRPr="004516A8">
              <w:rPr>
                <w:rFonts w:cs="Times New Roman"/>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p>
        </w:tc>
        <w:tc>
          <w:tcPr>
            <w:tcW w:w="1378"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p>
        </w:tc>
        <w:tc>
          <w:tcPr>
            <w:tcW w:w="1344"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7D7869">
            <w:pPr>
              <w:jc w:val="center"/>
              <w:rPr>
                <w:rFonts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7512B2" w:rsidRPr="00B3115D" w:rsidRDefault="007512B2" w:rsidP="007D7869">
            <w:pPr>
              <w:jc w:val="center"/>
              <w:rPr>
                <w:rFonts w:cs="Times New Roman"/>
                <w:color w:val="000000"/>
                <w:sz w:val="20"/>
                <w:szCs w:val="20"/>
              </w:rPr>
            </w:pPr>
          </w:p>
        </w:tc>
        <w:tc>
          <w:tcPr>
            <w:tcW w:w="843" w:type="dxa"/>
            <w:vMerge/>
            <w:tcBorders>
              <w:left w:val="single" w:sz="4" w:space="0" w:color="auto"/>
              <w:right w:val="single" w:sz="4" w:space="0" w:color="auto"/>
            </w:tcBorders>
            <w:vAlign w:val="center"/>
            <w:hideMark/>
          </w:tcPr>
          <w:p w:rsidR="007512B2" w:rsidRPr="00475F59" w:rsidRDefault="007512B2" w:rsidP="005E76A8">
            <w:pPr>
              <w:rPr>
                <w:rFonts w:cs="Times New Roman"/>
                <w:b/>
                <w:color w:val="000000"/>
                <w:sz w:val="20"/>
                <w:szCs w:val="20"/>
              </w:rPr>
            </w:pPr>
          </w:p>
        </w:tc>
        <w:tc>
          <w:tcPr>
            <w:tcW w:w="1701" w:type="dxa"/>
            <w:vMerge/>
            <w:tcBorders>
              <w:left w:val="single" w:sz="4" w:space="0" w:color="auto"/>
              <w:right w:val="single" w:sz="4" w:space="0" w:color="auto"/>
            </w:tcBorders>
            <w:vAlign w:val="center"/>
            <w:hideMark/>
          </w:tcPr>
          <w:p w:rsidR="007512B2" w:rsidRPr="00475F59" w:rsidRDefault="007512B2" w:rsidP="005E76A8">
            <w:pPr>
              <w:rPr>
                <w:rFonts w:cs="Times New Roman"/>
                <w:b/>
                <w:color w:val="000000"/>
                <w:sz w:val="20"/>
                <w:szCs w:val="20"/>
              </w:rPr>
            </w:pPr>
          </w:p>
        </w:tc>
      </w:tr>
      <w:tr w:rsidR="007512B2" w:rsidRPr="004516A8" w:rsidTr="0032467B">
        <w:trPr>
          <w:trHeight w:val="555"/>
        </w:trPr>
        <w:tc>
          <w:tcPr>
            <w:tcW w:w="616" w:type="dxa"/>
            <w:vMerge w:val="restart"/>
            <w:tcBorders>
              <w:top w:val="nil"/>
              <w:left w:val="single" w:sz="4" w:space="0" w:color="auto"/>
              <w:right w:val="single" w:sz="4" w:space="0" w:color="auto"/>
            </w:tcBorders>
            <w:shd w:val="clear" w:color="auto" w:fill="auto"/>
          </w:tcPr>
          <w:p w:rsidR="007512B2" w:rsidRPr="004516A8" w:rsidRDefault="007512B2" w:rsidP="00106630">
            <w:pPr>
              <w:jc w:val="center"/>
              <w:rPr>
                <w:rFonts w:cs="Times New Roman"/>
                <w:color w:val="000000"/>
                <w:sz w:val="20"/>
                <w:szCs w:val="20"/>
              </w:rPr>
            </w:pPr>
            <w:r>
              <w:rPr>
                <w:rFonts w:cs="Times New Roman"/>
                <w:color w:val="000000"/>
                <w:sz w:val="20"/>
                <w:szCs w:val="20"/>
              </w:rPr>
              <w:t>2.1.3</w:t>
            </w:r>
          </w:p>
        </w:tc>
        <w:tc>
          <w:tcPr>
            <w:tcW w:w="1795" w:type="dxa"/>
            <w:vMerge w:val="restart"/>
            <w:tcBorders>
              <w:top w:val="nil"/>
              <w:left w:val="single" w:sz="4" w:space="0" w:color="auto"/>
              <w:right w:val="single" w:sz="4" w:space="0" w:color="auto"/>
            </w:tcBorders>
          </w:tcPr>
          <w:p w:rsidR="007512B2" w:rsidRPr="004516A8" w:rsidRDefault="007512B2" w:rsidP="00106630">
            <w:pPr>
              <w:rPr>
                <w:rFonts w:cs="Times New Roman"/>
                <w:color w:val="000000"/>
                <w:sz w:val="20"/>
                <w:szCs w:val="20"/>
              </w:rPr>
            </w:pPr>
            <w:r>
              <w:rPr>
                <w:rFonts w:cs="Times New Roman"/>
                <w:color w:val="000000"/>
                <w:sz w:val="20"/>
                <w:szCs w:val="20"/>
              </w:rPr>
              <w:t xml:space="preserve">капитальные вложения в </w:t>
            </w:r>
            <w:r>
              <w:rPr>
                <w:rFonts w:cs="Times New Roman"/>
                <w:color w:val="000000"/>
                <w:sz w:val="20"/>
                <w:szCs w:val="20"/>
              </w:rPr>
              <w:lastRenderedPageBreak/>
              <w:t>общеобразовательные организации в целях обеспечения односменного режима обучения</w:t>
            </w:r>
          </w:p>
        </w:tc>
        <w:tc>
          <w:tcPr>
            <w:tcW w:w="921" w:type="dxa"/>
            <w:vMerge/>
            <w:tcBorders>
              <w:left w:val="single" w:sz="4" w:space="0" w:color="auto"/>
              <w:right w:val="single" w:sz="4" w:space="0" w:color="auto"/>
            </w:tcBorders>
            <w:vAlign w:val="center"/>
          </w:tcPr>
          <w:p w:rsidR="007512B2" w:rsidRPr="004516A8" w:rsidRDefault="007512B2" w:rsidP="00106630">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tcPr>
          <w:p w:rsidR="007512B2" w:rsidRPr="004516A8" w:rsidRDefault="007512B2" w:rsidP="00106630">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tcPr>
          <w:p w:rsidR="007512B2" w:rsidRPr="004516A8" w:rsidRDefault="007512B2" w:rsidP="00106630">
            <w:pPr>
              <w:jc w:val="center"/>
              <w:rPr>
                <w:rFonts w:cs="Times New Roman"/>
                <w:color w:val="000000"/>
                <w:sz w:val="20"/>
                <w:szCs w:val="20"/>
              </w:rPr>
            </w:pPr>
            <w:r w:rsidRPr="004516A8">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tcPr>
          <w:p w:rsidR="007512B2" w:rsidRPr="004516A8" w:rsidRDefault="007512B2" w:rsidP="00106630">
            <w:pPr>
              <w:jc w:val="center"/>
              <w:rPr>
                <w:rFonts w:cs="Times New Roman"/>
                <w:color w:val="000000"/>
                <w:sz w:val="20"/>
                <w:szCs w:val="20"/>
              </w:rPr>
            </w:pPr>
            <w:r>
              <w:rPr>
                <w:rFonts w:cs="Times New Roman"/>
                <w:color w:val="000000"/>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r w:rsidRPr="004516A8">
              <w:rPr>
                <w:rFonts w:cs="Times New Roman"/>
                <w:color w:val="000000"/>
                <w:sz w:val="20"/>
                <w:szCs w:val="20"/>
              </w:rPr>
              <w:t>0,00</w:t>
            </w:r>
          </w:p>
        </w:tc>
        <w:tc>
          <w:tcPr>
            <w:tcW w:w="1378"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r w:rsidRPr="004516A8">
              <w:rPr>
                <w:rFonts w:cs="Times New Roman"/>
                <w:color w:val="000000"/>
                <w:sz w:val="20"/>
                <w:szCs w:val="20"/>
              </w:rPr>
              <w:t>0,00</w:t>
            </w:r>
          </w:p>
        </w:tc>
        <w:tc>
          <w:tcPr>
            <w:tcW w:w="1344"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r>
              <w:rPr>
                <w:rFonts w:cs="Times New Roman"/>
                <w:color w:val="000000"/>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r w:rsidRPr="004516A8">
              <w:rPr>
                <w:rFonts w:cs="Times New Roman"/>
                <w:color w:val="000000"/>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B3115D" w:rsidRDefault="007512B2" w:rsidP="00106630">
            <w:pPr>
              <w:jc w:val="center"/>
              <w:rPr>
                <w:rFonts w:cs="Times New Roman"/>
                <w:color w:val="000000"/>
                <w:sz w:val="20"/>
                <w:szCs w:val="20"/>
              </w:rPr>
            </w:pPr>
            <w:r w:rsidRPr="00B3115D">
              <w:rPr>
                <w:rFonts w:cs="Times New Roman"/>
                <w:color w:val="000000"/>
                <w:sz w:val="20"/>
                <w:szCs w:val="20"/>
              </w:rPr>
              <w:t>0,00</w:t>
            </w:r>
          </w:p>
        </w:tc>
        <w:tc>
          <w:tcPr>
            <w:tcW w:w="843" w:type="dxa"/>
            <w:vMerge/>
            <w:tcBorders>
              <w:left w:val="single" w:sz="4" w:space="0" w:color="auto"/>
              <w:right w:val="single" w:sz="4" w:space="0" w:color="auto"/>
            </w:tcBorders>
            <w:vAlign w:val="center"/>
          </w:tcPr>
          <w:p w:rsidR="007512B2" w:rsidRPr="00475F59" w:rsidRDefault="007512B2" w:rsidP="00106630">
            <w:pPr>
              <w:rPr>
                <w:rFonts w:cs="Times New Roman"/>
                <w:b/>
                <w:color w:val="000000"/>
                <w:sz w:val="20"/>
                <w:szCs w:val="20"/>
              </w:rPr>
            </w:pPr>
          </w:p>
        </w:tc>
        <w:tc>
          <w:tcPr>
            <w:tcW w:w="1701" w:type="dxa"/>
            <w:vMerge/>
            <w:tcBorders>
              <w:left w:val="single" w:sz="4" w:space="0" w:color="auto"/>
              <w:right w:val="single" w:sz="4" w:space="0" w:color="auto"/>
            </w:tcBorders>
            <w:vAlign w:val="center"/>
          </w:tcPr>
          <w:p w:rsidR="007512B2" w:rsidRPr="00475F59" w:rsidRDefault="007512B2" w:rsidP="00106630">
            <w:pPr>
              <w:rPr>
                <w:rFonts w:cs="Times New Roman"/>
                <w:b/>
                <w:color w:val="000000"/>
                <w:sz w:val="20"/>
                <w:szCs w:val="20"/>
              </w:rPr>
            </w:pPr>
          </w:p>
        </w:tc>
      </w:tr>
      <w:tr w:rsidR="007512B2" w:rsidRPr="004516A8" w:rsidTr="0032467B">
        <w:trPr>
          <w:trHeight w:val="555"/>
        </w:trPr>
        <w:tc>
          <w:tcPr>
            <w:tcW w:w="616" w:type="dxa"/>
            <w:vMerge/>
            <w:tcBorders>
              <w:left w:val="single" w:sz="4" w:space="0" w:color="auto"/>
              <w:right w:val="single" w:sz="4" w:space="0" w:color="auto"/>
            </w:tcBorders>
            <w:shd w:val="clear" w:color="auto" w:fill="auto"/>
          </w:tcPr>
          <w:p w:rsidR="007512B2" w:rsidRDefault="007512B2" w:rsidP="00106630">
            <w:pPr>
              <w:jc w:val="center"/>
              <w:rPr>
                <w:rFonts w:cs="Times New Roman"/>
                <w:color w:val="000000"/>
                <w:sz w:val="20"/>
                <w:szCs w:val="20"/>
              </w:rPr>
            </w:pPr>
          </w:p>
        </w:tc>
        <w:tc>
          <w:tcPr>
            <w:tcW w:w="1795" w:type="dxa"/>
            <w:vMerge/>
            <w:tcBorders>
              <w:left w:val="single" w:sz="4" w:space="0" w:color="auto"/>
              <w:right w:val="single" w:sz="4" w:space="0" w:color="auto"/>
            </w:tcBorders>
          </w:tcPr>
          <w:p w:rsidR="007512B2" w:rsidRDefault="007512B2" w:rsidP="00106630">
            <w:pPr>
              <w:rPr>
                <w:rFonts w:cs="Times New Roman"/>
                <w:color w:val="000000"/>
                <w:sz w:val="20"/>
                <w:szCs w:val="20"/>
              </w:rPr>
            </w:pPr>
          </w:p>
        </w:tc>
        <w:tc>
          <w:tcPr>
            <w:tcW w:w="921" w:type="dxa"/>
            <w:vMerge/>
            <w:tcBorders>
              <w:left w:val="single" w:sz="4" w:space="0" w:color="auto"/>
              <w:right w:val="single" w:sz="4" w:space="0" w:color="auto"/>
            </w:tcBorders>
            <w:vAlign w:val="center"/>
          </w:tcPr>
          <w:p w:rsidR="007512B2" w:rsidRPr="004516A8" w:rsidRDefault="007512B2" w:rsidP="00106630">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tcPr>
          <w:p w:rsidR="007512B2" w:rsidRPr="004516A8" w:rsidRDefault="007512B2" w:rsidP="00106630">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tcPr>
          <w:p w:rsidR="007512B2" w:rsidRPr="004516A8" w:rsidRDefault="007512B2" w:rsidP="00106630">
            <w:pPr>
              <w:jc w:val="center"/>
              <w:rPr>
                <w:rFonts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cPr>
          <w:p w:rsidR="007512B2" w:rsidRPr="004516A8" w:rsidRDefault="007512B2" w:rsidP="00106630">
            <w:pPr>
              <w:jc w:val="center"/>
              <w:rPr>
                <w:rFonts w:cs="Times New Roman"/>
                <w:sz w:val="20"/>
                <w:szCs w:val="20"/>
              </w:rPr>
            </w:pPr>
            <w:r w:rsidRPr="004516A8">
              <w:rPr>
                <w:rFonts w:cs="Times New Roman"/>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p>
        </w:tc>
        <w:tc>
          <w:tcPr>
            <w:tcW w:w="1378"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p>
        </w:tc>
        <w:tc>
          <w:tcPr>
            <w:tcW w:w="1344"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7512B2" w:rsidRPr="00B3115D" w:rsidRDefault="007512B2" w:rsidP="00106630">
            <w:pPr>
              <w:jc w:val="center"/>
              <w:rPr>
                <w:rFonts w:cs="Times New Roman"/>
                <w:color w:val="000000"/>
                <w:sz w:val="20"/>
                <w:szCs w:val="20"/>
              </w:rPr>
            </w:pPr>
          </w:p>
        </w:tc>
        <w:tc>
          <w:tcPr>
            <w:tcW w:w="843" w:type="dxa"/>
            <w:vMerge/>
            <w:tcBorders>
              <w:left w:val="single" w:sz="4" w:space="0" w:color="auto"/>
              <w:right w:val="single" w:sz="4" w:space="0" w:color="auto"/>
            </w:tcBorders>
            <w:vAlign w:val="center"/>
          </w:tcPr>
          <w:p w:rsidR="007512B2" w:rsidRPr="00475F59" w:rsidRDefault="007512B2" w:rsidP="00106630">
            <w:pPr>
              <w:rPr>
                <w:rFonts w:cs="Times New Roman"/>
                <w:b/>
                <w:color w:val="000000"/>
                <w:sz w:val="20"/>
                <w:szCs w:val="20"/>
              </w:rPr>
            </w:pPr>
          </w:p>
        </w:tc>
        <w:tc>
          <w:tcPr>
            <w:tcW w:w="1701" w:type="dxa"/>
            <w:vMerge/>
            <w:tcBorders>
              <w:left w:val="single" w:sz="4" w:space="0" w:color="auto"/>
              <w:right w:val="single" w:sz="4" w:space="0" w:color="auto"/>
            </w:tcBorders>
            <w:vAlign w:val="center"/>
          </w:tcPr>
          <w:p w:rsidR="007512B2" w:rsidRPr="00475F59" w:rsidRDefault="007512B2" w:rsidP="00106630">
            <w:pPr>
              <w:rPr>
                <w:rFonts w:cs="Times New Roman"/>
                <w:b/>
                <w:color w:val="000000"/>
                <w:sz w:val="20"/>
                <w:szCs w:val="20"/>
              </w:rPr>
            </w:pPr>
          </w:p>
        </w:tc>
      </w:tr>
      <w:tr w:rsidR="007512B2" w:rsidRPr="004516A8" w:rsidTr="0032467B">
        <w:trPr>
          <w:trHeight w:val="555"/>
        </w:trPr>
        <w:tc>
          <w:tcPr>
            <w:tcW w:w="616" w:type="dxa"/>
            <w:vMerge/>
            <w:tcBorders>
              <w:left w:val="single" w:sz="4" w:space="0" w:color="auto"/>
              <w:bottom w:val="single" w:sz="4" w:space="0" w:color="auto"/>
              <w:right w:val="single" w:sz="4" w:space="0" w:color="auto"/>
            </w:tcBorders>
            <w:shd w:val="clear" w:color="auto" w:fill="auto"/>
          </w:tcPr>
          <w:p w:rsidR="007512B2" w:rsidRDefault="007512B2" w:rsidP="00106630">
            <w:pPr>
              <w:jc w:val="center"/>
              <w:rPr>
                <w:rFonts w:cs="Times New Roman"/>
                <w:color w:val="000000"/>
                <w:sz w:val="20"/>
                <w:szCs w:val="20"/>
              </w:rPr>
            </w:pPr>
          </w:p>
        </w:tc>
        <w:tc>
          <w:tcPr>
            <w:tcW w:w="1795" w:type="dxa"/>
            <w:vMerge/>
            <w:tcBorders>
              <w:left w:val="single" w:sz="4" w:space="0" w:color="auto"/>
              <w:bottom w:val="single" w:sz="4" w:space="0" w:color="000000"/>
              <w:right w:val="single" w:sz="4" w:space="0" w:color="auto"/>
            </w:tcBorders>
          </w:tcPr>
          <w:p w:rsidR="007512B2" w:rsidRDefault="007512B2" w:rsidP="00106630">
            <w:pPr>
              <w:rPr>
                <w:rFonts w:cs="Times New Roman"/>
                <w:color w:val="000000"/>
                <w:sz w:val="20"/>
                <w:szCs w:val="20"/>
              </w:rPr>
            </w:pPr>
          </w:p>
        </w:tc>
        <w:tc>
          <w:tcPr>
            <w:tcW w:w="921" w:type="dxa"/>
            <w:vMerge/>
            <w:tcBorders>
              <w:left w:val="single" w:sz="4" w:space="0" w:color="auto"/>
              <w:bottom w:val="single" w:sz="4" w:space="0" w:color="000000"/>
              <w:right w:val="single" w:sz="4" w:space="0" w:color="auto"/>
            </w:tcBorders>
            <w:vAlign w:val="center"/>
          </w:tcPr>
          <w:p w:rsidR="007512B2" w:rsidRPr="004516A8" w:rsidRDefault="007512B2" w:rsidP="00106630">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tcPr>
          <w:p w:rsidR="007512B2" w:rsidRPr="004516A8" w:rsidRDefault="007512B2" w:rsidP="00106630">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tcPr>
          <w:p w:rsidR="007512B2" w:rsidRPr="004516A8" w:rsidRDefault="007512B2" w:rsidP="00106630">
            <w:pPr>
              <w:jc w:val="center"/>
              <w:rPr>
                <w:rFonts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cPr>
          <w:p w:rsidR="007512B2" w:rsidRPr="004516A8" w:rsidRDefault="007512B2" w:rsidP="00106630">
            <w:pPr>
              <w:jc w:val="center"/>
              <w:rPr>
                <w:rFonts w:cs="Times New Roman"/>
                <w:sz w:val="20"/>
                <w:szCs w:val="20"/>
              </w:rPr>
            </w:pPr>
            <w:r w:rsidRPr="004516A8">
              <w:rPr>
                <w:rFonts w:cs="Times New Roman"/>
                <w:sz w:val="20"/>
                <w:szCs w:val="20"/>
              </w:rPr>
              <w:t>0,00</w:t>
            </w: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p>
        </w:tc>
        <w:tc>
          <w:tcPr>
            <w:tcW w:w="1378"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p>
        </w:tc>
        <w:tc>
          <w:tcPr>
            <w:tcW w:w="1344"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7512B2" w:rsidRPr="004516A8" w:rsidRDefault="007512B2" w:rsidP="00106630">
            <w:pPr>
              <w:jc w:val="center"/>
              <w:rPr>
                <w:rFonts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noWrap/>
          </w:tcPr>
          <w:p w:rsidR="007512B2" w:rsidRPr="00B3115D" w:rsidRDefault="007512B2" w:rsidP="00106630">
            <w:pPr>
              <w:jc w:val="center"/>
              <w:rPr>
                <w:rFonts w:cs="Times New Roman"/>
                <w:color w:val="000000"/>
                <w:sz w:val="20"/>
                <w:szCs w:val="20"/>
              </w:rPr>
            </w:pPr>
          </w:p>
        </w:tc>
        <w:tc>
          <w:tcPr>
            <w:tcW w:w="843" w:type="dxa"/>
            <w:vMerge/>
            <w:tcBorders>
              <w:left w:val="single" w:sz="4" w:space="0" w:color="auto"/>
              <w:bottom w:val="single" w:sz="4" w:space="0" w:color="000000"/>
              <w:right w:val="single" w:sz="4" w:space="0" w:color="auto"/>
            </w:tcBorders>
            <w:vAlign w:val="center"/>
          </w:tcPr>
          <w:p w:rsidR="007512B2" w:rsidRPr="00475F59" w:rsidRDefault="007512B2" w:rsidP="00106630">
            <w:pPr>
              <w:rPr>
                <w:rFonts w:cs="Times New Roman"/>
                <w:b/>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7512B2" w:rsidRPr="00475F59" w:rsidRDefault="007512B2" w:rsidP="00106630">
            <w:pPr>
              <w:rPr>
                <w:rFonts w:cs="Times New Roman"/>
                <w:b/>
                <w:color w:val="000000"/>
                <w:sz w:val="20"/>
                <w:szCs w:val="20"/>
              </w:rPr>
            </w:pPr>
          </w:p>
        </w:tc>
      </w:tr>
      <w:tr w:rsidR="00681228" w:rsidRPr="004516A8" w:rsidTr="00CE4B10">
        <w:trPr>
          <w:trHeight w:val="279"/>
        </w:trPr>
        <w:tc>
          <w:tcPr>
            <w:tcW w:w="616" w:type="dxa"/>
            <w:tcBorders>
              <w:top w:val="single" w:sz="4" w:space="0" w:color="auto"/>
              <w:left w:val="single" w:sz="4" w:space="0" w:color="auto"/>
              <w:bottom w:val="nil"/>
              <w:right w:val="single" w:sz="4" w:space="0" w:color="auto"/>
            </w:tcBorders>
            <w:shd w:val="clear" w:color="auto" w:fill="auto"/>
            <w:hideMark/>
          </w:tcPr>
          <w:p w:rsidR="00681228" w:rsidRPr="004516A8" w:rsidRDefault="00681228" w:rsidP="00681228">
            <w:pPr>
              <w:jc w:val="center"/>
              <w:rPr>
                <w:rFonts w:cs="Times New Roman"/>
                <w:color w:val="000000"/>
                <w:sz w:val="20"/>
                <w:szCs w:val="20"/>
              </w:rPr>
            </w:pPr>
            <w:r w:rsidRPr="004516A8">
              <w:rPr>
                <w:rFonts w:cs="Times New Roman"/>
                <w:color w:val="000000"/>
                <w:sz w:val="20"/>
                <w:szCs w:val="20"/>
              </w:rPr>
              <w:t>3.</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681228" w:rsidRPr="004516A8" w:rsidRDefault="00681228" w:rsidP="00681228">
            <w:pPr>
              <w:rPr>
                <w:rFonts w:cs="Times New Roman"/>
                <w:sz w:val="20"/>
                <w:szCs w:val="20"/>
              </w:rPr>
            </w:pPr>
            <w:r w:rsidRPr="004516A8">
              <w:rPr>
                <w:rFonts w:cs="Times New Roman"/>
                <w:sz w:val="20"/>
                <w:szCs w:val="20"/>
              </w:rPr>
              <w:t>Задача 3.</w:t>
            </w:r>
            <w:r w:rsidRPr="004516A8">
              <w:rPr>
                <w:rFonts w:cs="Times New Roman"/>
                <w:sz w:val="20"/>
                <w:szCs w:val="20"/>
              </w:rPr>
              <w:br/>
              <w:t>Увеличение доли педагогов, использующих новые технологии образования</w:t>
            </w:r>
          </w:p>
        </w:tc>
        <w:tc>
          <w:tcPr>
            <w:tcW w:w="921" w:type="dxa"/>
            <w:vMerge w:val="restart"/>
            <w:tcBorders>
              <w:top w:val="nil"/>
              <w:left w:val="single" w:sz="4" w:space="0" w:color="auto"/>
              <w:bottom w:val="nil"/>
              <w:right w:val="single" w:sz="4" w:space="0" w:color="auto"/>
            </w:tcBorders>
            <w:shd w:val="clear" w:color="auto" w:fill="auto"/>
            <w:hideMark/>
          </w:tcPr>
          <w:p w:rsidR="00681228" w:rsidRPr="004516A8" w:rsidRDefault="00681228" w:rsidP="00681228">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681228" w:rsidRPr="004516A8" w:rsidRDefault="00681228" w:rsidP="00681228">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rFonts w:cs="Times New Roman"/>
                <w:color w:val="000000"/>
                <w:sz w:val="20"/>
                <w:szCs w:val="20"/>
              </w:rPr>
            </w:pPr>
            <w:r>
              <w:rPr>
                <w:color w:val="000000"/>
                <w:sz w:val="20"/>
                <w:szCs w:val="20"/>
              </w:rPr>
              <w:t>1 484,65</w:t>
            </w:r>
          </w:p>
        </w:tc>
        <w:tc>
          <w:tcPr>
            <w:tcW w:w="1275"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6 827,50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1378"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1344"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681228" w:rsidRPr="00475F59" w:rsidRDefault="00681228" w:rsidP="00681228">
            <w:pPr>
              <w:jc w:val="center"/>
              <w:rPr>
                <w:rFonts w:cs="Times New Roman"/>
                <w:b/>
                <w:color w:val="000000"/>
                <w:sz w:val="20"/>
                <w:szCs w:val="20"/>
              </w:rPr>
            </w:pPr>
            <w:r w:rsidRPr="00475F59">
              <w:rPr>
                <w:rFonts w:cs="Times New Roman"/>
                <w:b/>
                <w:color w:val="00000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681228" w:rsidRPr="00475F59" w:rsidRDefault="00681228" w:rsidP="00681228">
            <w:pPr>
              <w:rPr>
                <w:rFonts w:cs="Times New Roman"/>
                <w:b/>
                <w:color w:val="000000"/>
                <w:sz w:val="20"/>
                <w:szCs w:val="20"/>
              </w:rPr>
            </w:pPr>
            <w:r w:rsidRPr="00475F59">
              <w:rPr>
                <w:rFonts w:cs="Times New Roman"/>
                <w:b/>
                <w:color w:val="000000"/>
                <w:sz w:val="20"/>
                <w:szCs w:val="20"/>
              </w:rPr>
              <w:t> </w:t>
            </w:r>
          </w:p>
        </w:tc>
      </w:tr>
      <w:tr w:rsidR="00681228" w:rsidRPr="004516A8" w:rsidTr="000A6797">
        <w:trPr>
          <w:trHeight w:val="555"/>
        </w:trPr>
        <w:tc>
          <w:tcPr>
            <w:tcW w:w="616" w:type="dxa"/>
            <w:tcBorders>
              <w:top w:val="nil"/>
              <w:left w:val="single" w:sz="4" w:space="0" w:color="auto"/>
              <w:right w:val="single" w:sz="4" w:space="0" w:color="auto"/>
            </w:tcBorders>
            <w:shd w:val="clear" w:color="auto" w:fill="auto"/>
            <w:vAlign w:val="center"/>
            <w:hideMark/>
          </w:tcPr>
          <w:p w:rsidR="00681228" w:rsidRPr="004516A8" w:rsidRDefault="00681228" w:rsidP="00681228">
            <w:pPr>
              <w:rPr>
                <w:rFonts w:ascii="Calibri" w:hAnsi="Calibri" w:cs="Times New Roman"/>
                <w:b/>
                <w:bCs/>
                <w:color w:val="0066FF"/>
                <w:sz w:val="20"/>
                <w:szCs w:val="20"/>
              </w:rPr>
            </w:pPr>
            <w:r w:rsidRPr="004516A8">
              <w:rPr>
                <w:rFonts w:ascii="Calibri" w:hAnsi="Calibri" w:cs="Times New Roman"/>
                <w:b/>
                <w:bCs/>
                <w:color w:val="0066FF"/>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681228" w:rsidRPr="004516A8" w:rsidRDefault="00681228" w:rsidP="00681228">
            <w:pPr>
              <w:rPr>
                <w:rFonts w:cs="Times New Roman"/>
                <w:sz w:val="20"/>
                <w:szCs w:val="20"/>
              </w:rPr>
            </w:pPr>
          </w:p>
        </w:tc>
        <w:tc>
          <w:tcPr>
            <w:tcW w:w="921" w:type="dxa"/>
            <w:vMerge/>
            <w:tcBorders>
              <w:top w:val="nil"/>
              <w:left w:val="single" w:sz="4" w:space="0" w:color="auto"/>
              <w:bottom w:val="nil"/>
              <w:right w:val="single" w:sz="4" w:space="0" w:color="auto"/>
            </w:tcBorders>
            <w:vAlign w:val="center"/>
            <w:hideMark/>
          </w:tcPr>
          <w:p w:rsidR="00681228" w:rsidRPr="004516A8" w:rsidRDefault="00681228" w:rsidP="0068122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681228" w:rsidRPr="004516A8" w:rsidRDefault="00681228" w:rsidP="00681228">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1 484,65</w:t>
            </w:r>
          </w:p>
        </w:tc>
        <w:tc>
          <w:tcPr>
            <w:tcW w:w="1275" w:type="dxa"/>
            <w:tcBorders>
              <w:top w:val="nil"/>
              <w:left w:val="nil"/>
              <w:bottom w:val="single" w:sz="4" w:space="0" w:color="auto"/>
              <w:right w:val="single" w:sz="4" w:space="0" w:color="auto"/>
            </w:tcBorders>
            <w:shd w:val="clear" w:color="auto" w:fill="auto"/>
            <w:hideMark/>
          </w:tcPr>
          <w:p w:rsidR="00681228" w:rsidRDefault="00681228" w:rsidP="007D7869">
            <w:pPr>
              <w:jc w:val="center"/>
              <w:rPr>
                <w:sz w:val="20"/>
                <w:szCs w:val="20"/>
              </w:rPr>
            </w:pPr>
            <w:r>
              <w:rPr>
                <w:sz w:val="20"/>
                <w:szCs w:val="20"/>
              </w:rPr>
              <w:t>6 827,50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1378"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1344"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1 365,50</w:t>
            </w:r>
          </w:p>
        </w:tc>
        <w:tc>
          <w:tcPr>
            <w:tcW w:w="843" w:type="dxa"/>
            <w:vMerge/>
            <w:tcBorders>
              <w:top w:val="nil"/>
              <w:left w:val="single" w:sz="4" w:space="0" w:color="auto"/>
              <w:bottom w:val="single" w:sz="4" w:space="0" w:color="000000"/>
              <w:right w:val="single" w:sz="4" w:space="0" w:color="auto"/>
            </w:tcBorders>
            <w:vAlign w:val="center"/>
            <w:hideMark/>
          </w:tcPr>
          <w:p w:rsidR="00681228" w:rsidRPr="00475F59" w:rsidRDefault="00681228" w:rsidP="00681228">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228" w:rsidRPr="00475F59" w:rsidRDefault="00681228" w:rsidP="00681228">
            <w:pPr>
              <w:rPr>
                <w:rFonts w:cs="Times New Roman"/>
                <w:b/>
                <w:color w:val="000000"/>
                <w:sz w:val="20"/>
                <w:szCs w:val="20"/>
              </w:rPr>
            </w:pPr>
          </w:p>
        </w:tc>
      </w:tr>
      <w:tr w:rsidR="00681228" w:rsidRPr="004516A8" w:rsidTr="000A6797">
        <w:trPr>
          <w:trHeight w:val="5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681228" w:rsidRPr="004516A8" w:rsidRDefault="00681228" w:rsidP="00681228">
            <w:pPr>
              <w:rPr>
                <w:rFonts w:ascii="Calibri" w:hAnsi="Calibri" w:cs="Times New Roman"/>
                <w:b/>
                <w:bCs/>
                <w:color w:val="0066FF"/>
                <w:sz w:val="20"/>
                <w:szCs w:val="20"/>
              </w:rPr>
            </w:pPr>
            <w:r w:rsidRPr="004516A8">
              <w:rPr>
                <w:rFonts w:ascii="Calibri" w:hAnsi="Calibri" w:cs="Times New Roman"/>
                <w:b/>
                <w:bCs/>
                <w:color w:val="0066FF"/>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681228" w:rsidRPr="004516A8" w:rsidRDefault="00681228" w:rsidP="00681228">
            <w:pPr>
              <w:rPr>
                <w:rFonts w:cs="Times New Roman"/>
                <w:sz w:val="20"/>
                <w:szCs w:val="20"/>
              </w:rPr>
            </w:pPr>
          </w:p>
        </w:tc>
        <w:tc>
          <w:tcPr>
            <w:tcW w:w="921" w:type="dxa"/>
            <w:vMerge/>
            <w:tcBorders>
              <w:top w:val="nil"/>
              <w:left w:val="single" w:sz="4" w:space="0" w:color="auto"/>
              <w:bottom w:val="nil"/>
              <w:right w:val="single" w:sz="4" w:space="0" w:color="auto"/>
            </w:tcBorders>
            <w:vAlign w:val="center"/>
            <w:hideMark/>
          </w:tcPr>
          <w:p w:rsidR="00681228" w:rsidRPr="004516A8" w:rsidRDefault="00681228" w:rsidP="0068122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681228" w:rsidRPr="004516A8" w:rsidRDefault="00681228" w:rsidP="00681228">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681228" w:rsidRDefault="00681228"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378"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843" w:type="dxa"/>
            <w:vMerge/>
            <w:tcBorders>
              <w:top w:val="nil"/>
              <w:left w:val="single" w:sz="4" w:space="0" w:color="auto"/>
              <w:bottom w:val="single" w:sz="4" w:space="0" w:color="000000"/>
              <w:right w:val="single" w:sz="4" w:space="0" w:color="auto"/>
            </w:tcBorders>
            <w:vAlign w:val="center"/>
            <w:hideMark/>
          </w:tcPr>
          <w:p w:rsidR="00681228" w:rsidRPr="00475F59" w:rsidRDefault="00681228" w:rsidP="00681228">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228" w:rsidRPr="00475F59" w:rsidRDefault="00681228" w:rsidP="00681228">
            <w:pPr>
              <w:rPr>
                <w:rFonts w:cs="Times New Roman"/>
                <w:b/>
                <w:color w:val="000000"/>
                <w:sz w:val="20"/>
                <w:szCs w:val="20"/>
              </w:rPr>
            </w:pPr>
          </w:p>
        </w:tc>
      </w:tr>
      <w:tr w:rsidR="00681228" w:rsidRPr="004516A8" w:rsidTr="000A6797">
        <w:trPr>
          <w:trHeight w:val="855"/>
        </w:trPr>
        <w:tc>
          <w:tcPr>
            <w:tcW w:w="616" w:type="dxa"/>
            <w:tcBorders>
              <w:top w:val="single" w:sz="4" w:space="0" w:color="auto"/>
              <w:left w:val="single" w:sz="4" w:space="0" w:color="auto"/>
              <w:bottom w:val="nil"/>
              <w:right w:val="single" w:sz="4" w:space="0" w:color="auto"/>
            </w:tcBorders>
            <w:shd w:val="clear" w:color="auto" w:fill="auto"/>
            <w:hideMark/>
          </w:tcPr>
          <w:p w:rsidR="00681228" w:rsidRPr="004516A8" w:rsidRDefault="00681228" w:rsidP="00681228">
            <w:pPr>
              <w:jc w:val="center"/>
              <w:rPr>
                <w:rFonts w:cs="Times New Roman"/>
                <w:color w:val="000000"/>
                <w:sz w:val="20"/>
                <w:szCs w:val="20"/>
              </w:rPr>
            </w:pPr>
            <w:r w:rsidRPr="004516A8">
              <w:rPr>
                <w:rFonts w:cs="Times New Roman"/>
                <w:color w:val="000000"/>
                <w:sz w:val="20"/>
                <w:szCs w:val="20"/>
              </w:rPr>
              <w:t>3.1</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681228" w:rsidRPr="004516A8" w:rsidRDefault="00681228" w:rsidP="00681228">
            <w:pPr>
              <w:rPr>
                <w:rFonts w:cs="Times New Roman"/>
                <w:color w:val="000000"/>
                <w:sz w:val="20"/>
                <w:szCs w:val="20"/>
              </w:rPr>
            </w:pPr>
            <w:r w:rsidRPr="004516A8">
              <w:rPr>
                <w:rFonts w:cs="Times New Roman"/>
                <w:b/>
                <w:bCs/>
                <w:color w:val="000000"/>
                <w:sz w:val="20"/>
                <w:szCs w:val="20"/>
              </w:rPr>
              <w:t>Основное мероприятие  7.</w:t>
            </w:r>
            <w:r w:rsidRPr="004516A8">
              <w:rPr>
                <w:rFonts w:cs="Times New Roman"/>
                <w:color w:val="000000"/>
                <w:sz w:val="20"/>
                <w:szCs w:val="20"/>
              </w:rPr>
              <w:br/>
              <w:t>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1228" w:rsidRPr="004516A8" w:rsidRDefault="00681228" w:rsidP="00681228">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681228" w:rsidRPr="004516A8" w:rsidRDefault="00681228" w:rsidP="00681228">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rFonts w:cs="Times New Roman"/>
                <w:color w:val="000000"/>
                <w:sz w:val="20"/>
                <w:szCs w:val="20"/>
              </w:rPr>
            </w:pPr>
            <w:r>
              <w:rPr>
                <w:color w:val="000000"/>
                <w:sz w:val="20"/>
                <w:szCs w:val="20"/>
              </w:rPr>
              <w:t>791,18</w:t>
            </w:r>
          </w:p>
        </w:tc>
        <w:tc>
          <w:tcPr>
            <w:tcW w:w="1275"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4 575,00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1378"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1344"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681228" w:rsidRPr="00475F59" w:rsidRDefault="00681228" w:rsidP="00681228">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681228" w:rsidRPr="00475F59" w:rsidRDefault="00681228" w:rsidP="00681228">
            <w:pPr>
              <w:rPr>
                <w:rFonts w:cs="Times New Roman"/>
                <w:color w:val="000000"/>
                <w:sz w:val="20"/>
                <w:szCs w:val="20"/>
              </w:rPr>
            </w:pPr>
            <w:r w:rsidRPr="00475F59">
              <w:rPr>
                <w:rFonts w:cs="Times New Roman"/>
                <w:color w:val="000000"/>
                <w:sz w:val="20"/>
                <w:szCs w:val="20"/>
              </w:rPr>
              <w:t> </w:t>
            </w:r>
          </w:p>
        </w:tc>
      </w:tr>
      <w:tr w:rsidR="00681228" w:rsidRPr="004516A8" w:rsidTr="007D7869">
        <w:trPr>
          <w:trHeight w:val="810"/>
        </w:trPr>
        <w:tc>
          <w:tcPr>
            <w:tcW w:w="616" w:type="dxa"/>
            <w:tcBorders>
              <w:top w:val="nil"/>
              <w:left w:val="single" w:sz="4" w:space="0" w:color="auto"/>
              <w:bottom w:val="nil"/>
              <w:right w:val="single" w:sz="4" w:space="0" w:color="auto"/>
            </w:tcBorders>
            <w:shd w:val="clear" w:color="auto" w:fill="auto"/>
            <w:vAlign w:val="bottom"/>
            <w:hideMark/>
          </w:tcPr>
          <w:p w:rsidR="00681228" w:rsidRPr="004516A8" w:rsidRDefault="00681228" w:rsidP="00681228">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681228" w:rsidRPr="004516A8" w:rsidRDefault="00681228" w:rsidP="00681228">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681228" w:rsidRPr="004516A8" w:rsidRDefault="00681228" w:rsidP="0068122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681228" w:rsidRPr="004516A8" w:rsidRDefault="00681228" w:rsidP="00681228">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791,18</w:t>
            </w:r>
          </w:p>
        </w:tc>
        <w:tc>
          <w:tcPr>
            <w:tcW w:w="1275" w:type="dxa"/>
            <w:tcBorders>
              <w:top w:val="nil"/>
              <w:left w:val="nil"/>
              <w:bottom w:val="single" w:sz="4" w:space="0" w:color="auto"/>
              <w:right w:val="single" w:sz="4" w:space="0" w:color="auto"/>
            </w:tcBorders>
            <w:shd w:val="clear" w:color="auto" w:fill="auto"/>
            <w:hideMark/>
          </w:tcPr>
          <w:p w:rsidR="00681228" w:rsidRDefault="00681228" w:rsidP="007D7869">
            <w:pPr>
              <w:jc w:val="center"/>
              <w:rPr>
                <w:sz w:val="20"/>
                <w:szCs w:val="20"/>
              </w:rPr>
            </w:pPr>
            <w:r>
              <w:rPr>
                <w:sz w:val="20"/>
                <w:szCs w:val="20"/>
              </w:rPr>
              <w:t>4 575,00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1378"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1344"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915,00</w:t>
            </w:r>
          </w:p>
        </w:tc>
        <w:tc>
          <w:tcPr>
            <w:tcW w:w="843" w:type="dxa"/>
            <w:vMerge/>
            <w:tcBorders>
              <w:top w:val="nil"/>
              <w:left w:val="single" w:sz="4" w:space="0" w:color="auto"/>
              <w:bottom w:val="single" w:sz="4" w:space="0" w:color="000000"/>
              <w:right w:val="single" w:sz="4" w:space="0" w:color="auto"/>
            </w:tcBorders>
            <w:vAlign w:val="center"/>
            <w:hideMark/>
          </w:tcPr>
          <w:p w:rsidR="00681228" w:rsidRPr="00475F59" w:rsidRDefault="00681228" w:rsidP="00681228">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228" w:rsidRPr="00475F59" w:rsidRDefault="00681228" w:rsidP="00681228">
            <w:pPr>
              <w:rPr>
                <w:rFonts w:cs="Times New Roman"/>
                <w:color w:val="000000"/>
                <w:sz w:val="20"/>
                <w:szCs w:val="20"/>
              </w:rPr>
            </w:pPr>
          </w:p>
        </w:tc>
      </w:tr>
      <w:tr w:rsidR="00681228" w:rsidRPr="004516A8" w:rsidTr="007D7869">
        <w:trPr>
          <w:trHeight w:val="852"/>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681228" w:rsidRPr="004516A8" w:rsidRDefault="00681228" w:rsidP="00681228">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681228" w:rsidRPr="004516A8" w:rsidRDefault="00681228" w:rsidP="00681228">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681228" w:rsidRPr="004516A8" w:rsidRDefault="00681228" w:rsidP="00681228">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681228" w:rsidRPr="004516A8" w:rsidRDefault="00681228" w:rsidP="00681228">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681228" w:rsidRDefault="00681228"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378"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681228" w:rsidRDefault="00681228" w:rsidP="007D7869">
            <w:pPr>
              <w:jc w:val="center"/>
              <w:rPr>
                <w:color w:val="000000"/>
                <w:sz w:val="20"/>
                <w:szCs w:val="20"/>
              </w:rPr>
            </w:pPr>
            <w:r>
              <w:rPr>
                <w:color w:val="000000"/>
                <w:sz w:val="20"/>
                <w:szCs w:val="20"/>
              </w:rPr>
              <w:t>0,00</w:t>
            </w:r>
          </w:p>
        </w:tc>
        <w:tc>
          <w:tcPr>
            <w:tcW w:w="843" w:type="dxa"/>
            <w:vMerge/>
            <w:tcBorders>
              <w:top w:val="nil"/>
              <w:left w:val="single" w:sz="4" w:space="0" w:color="auto"/>
              <w:bottom w:val="single" w:sz="4" w:space="0" w:color="000000"/>
              <w:right w:val="single" w:sz="4" w:space="0" w:color="auto"/>
            </w:tcBorders>
            <w:vAlign w:val="center"/>
            <w:hideMark/>
          </w:tcPr>
          <w:p w:rsidR="00681228" w:rsidRPr="00475F59" w:rsidRDefault="00681228" w:rsidP="00681228">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228" w:rsidRPr="00475F59" w:rsidRDefault="00681228" w:rsidP="00681228">
            <w:pPr>
              <w:rPr>
                <w:rFonts w:cs="Times New Roman"/>
                <w:color w:val="000000"/>
                <w:sz w:val="20"/>
                <w:szCs w:val="20"/>
              </w:rPr>
            </w:pPr>
          </w:p>
        </w:tc>
      </w:tr>
      <w:tr w:rsidR="008C6E87" w:rsidRPr="004516A8" w:rsidTr="007D7869">
        <w:trPr>
          <w:trHeight w:val="420"/>
        </w:trPr>
        <w:tc>
          <w:tcPr>
            <w:tcW w:w="616" w:type="dxa"/>
            <w:tcBorders>
              <w:top w:val="nil"/>
              <w:left w:val="single" w:sz="4" w:space="0" w:color="auto"/>
              <w:bottom w:val="nil"/>
              <w:right w:val="single" w:sz="4" w:space="0" w:color="auto"/>
            </w:tcBorders>
            <w:shd w:val="clear" w:color="auto" w:fill="auto"/>
            <w:hideMark/>
          </w:tcPr>
          <w:p w:rsidR="008C6E87" w:rsidRPr="004516A8" w:rsidRDefault="008C6E87" w:rsidP="008C6E87">
            <w:pPr>
              <w:jc w:val="center"/>
              <w:rPr>
                <w:rFonts w:cs="Times New Roman"/>
                <w:color w:val="000000"/>
                <w:sz w:val="20"/>
                <w:szCs w:val="20"/>
              </w:rPr>
            </w:pPr>
            <w:r w:rsidRPr="004516A8">
              <w:rPr>
                <w:rFonts w:cs="Times New Roman"/>
                <w:color w:val="000000"/>
                <w:sz w:val="20"/>
                <w:szCs w:val="20"/>
              </w:rPr>
              <w:t>3.1.1</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 xml:space="preserve">повышение </w:t>
            </w:r>
            <w:r w:rsidRPr="004516A8">
              <w:rPr>
                <w:rFonts w:cs="Times New Roman"/>
                <w:color w:val="000000"/>
                <w:sz w:val="20"/>
                <w:szCs w:val="20"/>
              </w:rPr>
              <w:lastRenderedPageBreak/>
              <w:t>квалификации педагогических и управленческих кадров для реализации федеральных государственных образовательных стандартов</w:t>
            </w: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8C6E87" w:rsidRPr="004516A8" w:rsidRDefault="008C6E87" w:rsidP="008C6E87">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rFonts w:cs="Times New Roman"/>
                <w:color w:val="000000"/>
                <w:sz w:val="20"/>
                <w:szCs w:val="20"/>
              </w:rPr>
            </w:pPr>
            <w:r>
              <w:rPr>
                <w:color w:val="000000"/>
                <w:sz w:val="20"/>
                <w:szCs w:val="20"/>
              </w:rPr>
              <w:t>150,00</w:t>
            </w:r>
          </w:p>
        </w:tc>
        <w:tc>
          <w:tcPr>
            <w:tcW w:w="1275"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1 075,00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8C6E87" w:rsidRPr="00475F59" w:rsidRDefault="008C6E87" w:rsidP="008C6E87">
            <w:pPr>
              <w:jc w:val="center"/>
              <w:rPr>
                <w:rFonts w:cs="Times New Roman"/>
                <w:color w:val="000000"/>
                <w:sz w:val="20"/>
                <w:szCs w:val="20"/>
              </w:rPr>
            </w:pPr>
            <w:r w:rsidRPr="00475F59">
              <w:rPr>
                <w:rFonts w:cs="Times New Roman"/>
                <w:color w:val="000000"/>
                <w:sz w:val="20"/>
                <w:szCs w:val="20"/>
              </w:rPr>
              <w:t>Управ</w:t>
            </w:r>
            <w:r w:rsidRPr="00475F59">
              <w:rPr>
                <w:rFonts w:cs="Times New Roman"/>
                <w:color w:val="000000"/>
                <w:sz w:val="20"/>
                <w:szCs w:val="20"/>
              </w:rPr>
              <w:lastRenderedPageBreak/>
              <w:t>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C6E87" w:rsidRPr="00475F59" w:rsidRDefault="008C6E87" w:rsidP="008C6E87">
            <w:pPr>
              <w:rPr>
                <w:rFonts w:cs="Times New Roman"/>
                <w:color w:val="000000"/>
                <w:sz w:val="20"/>
                <w:szCs w:val="20"/>
              </w:rPr>
            </w:pPr>
            <w:r w:rsidRPr="00475F59">
              <w:rPr>
                <w:rFonts w:cs="Times New Roman"/>
                <w:color w:val="000000"/>
                <w:sz w:val="20"/>
                <w:szCs w:val="20"/>
              </w:rPr>
              <w:lastRenderedPageBreak/>
              <w:t xml:space="preserve">Повышение </w:t>
            </w:r>
            <w:r w:rsidRPr="00475F59">
              <w:rPr>
                <w:rFonts w:cs="Times New Roman"/>
                <w:color w:val="000000"/>
                <w:sz w:val="20"/>
                <w:szCs w:val="20"/>
              </w:rPr>
              <w:lastRenderedPageBreak/>
              <w:t>профессионального уровня педагогов</w:t>
            </w:r>
          </w:p>
        </w:tc>
      </w:tr>
      <w:tr w:rsidR="008C6E87" w:rsidRPr="004516A8" w:rsidTr="007D7869">
        <w:trPr>
          <w:trHeight w:val="690"/>
        </w:trPr>
        <w:tc>
          <w:tcPr>
            <w:tcW w:w="616" w:type="dxa"/>
            <w:tcBorders>
              <w:top w:val="nil"/>
              <w:left w:val="single" w:sz="4" w:space="0" w:color="auto"/>
              <w:bottom w:val="nil"/>
              <w:right w:val="single" w:sz="4" w:space="0" w:color="auto"/>
            </w:tcBorders>
            <w:shd w:val="clear" w:color="auto" w:fill="auto"/>
            <w:vAlign w:val="bottom"/>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lastRenderedPageBreak/>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8C6E87" w:rsidRDefault="008C6E87" w:rsidP="007D7869">
            <w:pPr>
              <w:jc w:val="center"/>
              <w:rPr>
                <w:color w:val="000000"/>
                <w:sz w:val="20"/>
                <w:szCs w:val="20"/>
              </w:rPr>
            </w:pPr>
            <w:r>
              <w:rPr>
                <w:color w:val="000000"/>
                <w:sz w:val="20"/>
                <w:szCs w:val="20"/>
              </w:rPr>
              <w:t>150,00</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1 075,00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215,00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b/>
                <w:color w:val="000000"/>
                <w:sz w:val="20"/>
                <w:szCs w:val="20"/>
              </w:rPr>
            </w:pPr>
          </w:p>
        </w:tc>
      </w:tr>
      <w:tr w:rsidR="008C6E87" w:rsidRPr="004516A8" w:rsidTr="007D7869">
        <w:trPr>
          <w:trHeight w:val="69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8C6E87" w:rsidRDefault="008C6E87"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b/>
                <w:color w:val="000000"/>
                <w:sz w:val="20"/>
                <w:szCs w:val="20"/>
              </w:rPr>
            </w:pPr>
          </w:p>
        </w:tc>
      </w:tr>
      <w:tr w:rsidR="008C6E87" w:rsidRPr="004516A8" w:rsidTr="007D7869">
        <w:trPr>
          <w:trHeight w:val="1392"/>
        </w:trPr>
        <w:tc>
          <w:tcPr>
            <w:tcW w:w="616" w:type="dxa"/>
            <w:tcBorders>
              <w:top w:val="nil"/>
              <w:left w:val="single" w:sz="4" w:space="0" w:color="auto"/>
              <w:bottom w:val="nil"/>
              <w:right w:val="single" w:sz="4" w:space="0" w:color="auto"/>
            </w:tcBorders>
            <w:shd w:val="clear" w:color="auto" w:fill="auto"/>
            <w:hideMark/>
          </w:tcPr>
          <w:p w:rsidR="008C6E87" w:rsidRPr="004516A8" w:rsidRDefault="008C6E87" w:rsidP="008C6E87">
            <w:pPr>
              <w:jc w:val="center"/>
              <w:rPr>
                <w:rFonts w:cs="Times New Roman"/>
                <w:color w:val="000000"/>
                <w:sz w:val="20"/>
                <w:szCs w:val="20"/>
              </w:rPr>
            </w:pPr>
            <w:r w:rsidRPr="004516A8">
              <w:rPr>
                <w:rFonts w:cs="Times New Roman"/>
                <w:color w:val="000000"/>
                <w:sz w:val="20"/>
                <w:szCs w:val="20"/>
              </w:rPr>
              <w:t>3.1.2</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организация праздничных, культурно-массовых и иных мероприятий для педагогических работников, в том числе:</w:t>
            </w:r>
            <w:r w:rsidRPr="004516A8">
              <w:rPr>
                <w:rFonts w:cs="Times New Roman"/>
                <w:color w:val="000000"/>
                <w:sz w:val="20"/>
                <w:szCs w:val="20"/>
              </w:rPr>
              <w:br/>
              <w:t xml:space="preserve">  -праздник «Международный день учителя»; </w:t>
            </w:r>
            <w:r w:rsidRPr="004516A8">
              <w:rPr>
                <w:rFonts w:cs="Times New Roman"/>
                <w:color w:val="000000"/>
                <w:sz w:val="20"/>
                <w:szCs w:val="20"/>
              </w:rPr>
              <w:br/>
              <w:t xml:space="preserve"> -конференция педагогической общественности;</w:t>
            </w:r>
            <w:r w:rsidRPr="004516A8">
              <w:rPr>
                <w:rFonts w:cs="Times New Roman"/>
                <w:color w:val="000000"/>
                <w:sz w:val="20"/>
                <w:szCs w:val="20"/>
              </w:rPr>
              <w:br/>
              <w:t xml:space="preserve">  -областного конкурса «Педагог года Подмосковья»;</w:t>
            </w:r>
            <w:r w:rsidRPr="004516A8">
              <w:rPr>
                <w:rFonts w:cs="Times New Roman"/>
                <w:color w:val="000000"/>
                <w:sz w:val="20"/>
                <w:szCs w:val="20"/>
              </w:rPr>
              <w:br/>
              <w:t xml:space="preserve"> -городской конкурс «Учитель года»; </w:t>
            </w:r>
            <w:r w:rsidRPr="004516A8">
              <w:rPr>
                <w:rFonts w:cs="Times New Roman"/>
                <w:color w:val="000000"/>
                <w:sz w:val="20"/>
                <w:szCs w:val="20"/>
              </w:rPr>
              <w:br/>
              <w:t xml:space="preserve"> -участие в областном конкурсе «Педагог года Подмосковья</w:t>
            </w:r>
            <w:r w:rsidRPr="004516A8">
              <w:rPr>
                <w:rFonts w:cs="Times New Roman"/>
                <w:color w:val="000000"/>
                <w:sz w:val="20"/>
                <w:szCs w:val="20"/>
              </w:rPr>
              <w:br/>
              <w:t>-участие в Форуме молодых педагогов и т.д.</w:t>
            </w: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8C6E87" w:rsidRPr="004516A8" w:rsidRDefault="008C6E87" w:rsidP="008C6E87">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rFonts w:cs="Times New Roman"/>
                <w:color w:val="000000"/>
                <w:sz w:val="20"/>
                <w:szCs w:val="20"/>
              </w:rPr>
            </w:pPr>
            <w:r>
              <w:rPr>
                <w:color w:val="000000"/>
                <w:sz w:val="20"/>
                <w:szCs w:val="20"/>
              </w:rPr>
              <w:t>641,18</w:t>
            </w:r>
          </w:p>
        </w:tc>
        <w:tc>
          <w:tcPr>
            <w:tcW w:w="1275"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3 500,00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8C6E87" w:rsidRPr="00475F59" w:rsidRDefault="008C6E87" w:rsidP="008C6E87">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C6E87" w:rsidRPr="00475F59" w:rsidRDefault="008C6E87" w:rsidP="008C6E87">
            <w:pPr>
              <w:rPr>
                <w:rFonts w:cs="Times New Roman"/>
                <w:color w:val="000000"/>
                <w:sz w:val="20"/>
                <w:szCs w:val="20"/>
              </w:rPr>
            </w:pPr>
            <w:r w:rsidRPr="00475F59">
              <w:rPr>
                <w:rFonts w:cs="Times New Roman"/>
                <w:color w:val="000000"/>
                <w:sz w:val="20"/>
                <w:szCs w:val="20"/>
              </w:rPr>
              <w:t>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w:t>
            </w:r>
          </w:p>
        </w:tc>
      </w:tr>
      <w:tr w:rsidR="008C6E87" w:rsidRPr="004516A8" w:rsidTr="007D7869">
        <w:trPr>
          <w:trHeight w:val="1332"/>
        </w:trPr>
        <w:tc>
          <w:tcPr>
            <w:tcW w:w="616" w:type="dxa"/>
            <w:tcBorders>
              <w:top w:val="nil"/>
              <w:left w:val="single" w:sz="4" w:space="0" w:color="auto"/>
              <w:bottom w:val="nil"/>
              <w:right w:val="single" w:sz="4" w:space="0" w:color="auto"/>
            </w:tcBorders>
            <w:shd w:val="clear" w:color="auto" w:fill="auto"/>
            <w:vAlign w:val="center"/>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8C6E87" w:rsidRDefault="008C6E87" w:rsidP="007D7869">
            <w:pPr>
              <w:jc w:val="center"/>
              <w:rPr>
                <w:color w:val="000000"/>
                <w:sz w:val="20"/>
                <w:szCs w:val="20"/>
              </w:rPr>
            </w:pPr>
            <w:r>
              <w:rPr>
                <w:color w:val="000000"/>
                <w:sz w:val="20"/>
                <w:szCs w:val="20"/>
              </w:rPr>
              <w:t>641,18</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3 500,00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700,00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b/>
                <w:color w:val="000000"/>
                <w:sz w:val="20"/>
                <w:szCs w:val="20"/>
              </w:rPr>
            </w:pPr>
          </w:p>
        </w:tc>
      </w:tr>
      <w:tr w:rsidR="008C6E87" w:rsidRPr="004516A8" w:rsidTr="007D7869">
        <w:trPr>
          <w:trHeight w:val="123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8C6E87" w:rsidRDefault="008C6E87"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b/>
                <w:color w:val="000000"/>
                <w:sz w:val="20"/>
                <w:szCs w:val="20"/>
              </w:rPr>
            </w:pPr>
          </w:p>
        </w:tc>
      </w:tr>
      <w:tr w:rsidR="008C6E87" w:rsidRPr="004516A8" w:rsidTr="007D7869">
        <w:trPr>
          <w:trHeight w:val="403"/>
        </w:trPr>
        <w:tc>
          <w:tcPr>
            <w:tcW w:w="616" w:type="dxa"/>
            <w:tcBorders>
              <w:top w:val="nil"/>
              <w:left w:val="single" w:sz="4" w:space="0" w:color="auto"/>
              <w:bottom w:val="nil"/>
              <w:right w:val="single" w:sz="4" w:space="0" w:color="auto"/>
            </w:tcBorders>
            <w:shd w:val="clear" w:color="auto" w:fill="auto"/>
            <w:hideMark/>
          </w:tcPr>
          <w:p w:rsidR="008C6E87" w:rsidRPr="004516A8" w:rsidRDefault="008C6E87" w:rsidP="008C6E87">
            <w:pPr>
              <w:jc w:val="center"/>
              <w:rPr>
                <w:rFonts w:cs="Times New Roman"/>
                <w:color w:val="000000"/>
                <w:sz w:val="20"/>
                <w:szCs w:val="20"/>
              </w:rPr>
            </w:pPr>
            <w:r w:rsidRPr="004516A8">
              <w:rPr>
                <w:rFonts w:cs="Times New Roman"/>
                <w:color w:val="000000"/>
                <w:sz w:val="20"/>
                <w:szCs w:val="20"/>
              </w:rPr>
              <w:t>3.2</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b/>
                <w:bCs/>
                <w:color w:val="000000"/>
                <w:sz w:val="20"/>
                <w:szCs w:val="20"/>
              </w:rPr>
              <w:t xml:space="preserve">Основное </w:t>
            </w:r>
            <w:r w:rsidRPr="004516A8">
              <w:rPr>
                <w:rFonts w:cs="Times New Roman"/>
                <w:b/>
                <w:bCs/>
                <w:color w:val="000000"/>
                <w:sz w:val="20"/>
                <w:szCs w:val="20"/>
              </w:rPr>
              <w:lastRenderedPageBreak/>
              <w:t>мероприятие  8.</w:t>
            </w:r>
            <w:r w:rsidRPr="004516A8">
              <w:rPr>
                <w:rFonts w:cs="Times New Roman"/>
                <w:color w:val="000000"/>
                <w:sz w:val="20"/>
                <w:szCs w:val="20"/>
              </w:rPr>
              <w:br/>
              <w:t>Мероприятия по выявлению и развитию талантов детей, в том числе:</w:t>
            </w:r>
          </w:p>
        </w:tc>
        <w:tc>
          <w:tcPr>
            <w:tcW w:w="921" w:type="dxa"/>
            <w:vMerge w:val="restart"/>
            <w:tcBorders>
              <w:top w:val="nil"/>
              <w:left w:val="single" w:sz="4" w:space="0" w:color="auto"/>
              <w:bottom w:val="single" w:sz="4" w:space="0" w:color="000000"/>
              <w:right w:val="single" w:sz="4" w:space="0" w:color="auto"/>
            </w:tcBorders>
            <w:shd w:val="clear" w:color="auto" w:fill="auto"/>
            <w:hideMark/>
          </w:tcPr>
          <w:p w:rsidR="008C6E87" w:rsidRPr="004516A8" w:rsidRDefault="008C6E87" w:rsidP="008C6E87">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w:t>
            </w:r>
            <w:r w:rsidRPr="004516A8">
              <w:rPr>
                <w:rFonts w:cs="Times New Roman"/>
                <w:sz w:val="20"/>
                <w:szCs w:val="20"/>
              </w:rPr>
              <w:lastRenderedPageBreak/>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8C6E87" w:rsidRPr="004516A8" w:rsidRDefault="008C6E87" w:rsidP="008C6E87">
            <w:pPr>
              <w:rPr>
                <w:rFonts w:cs="Times New Roman"/>
                <w:color w:val="000000"/>
                <w:sz w:val="20"/>
                <w:szCs w:val="20"/>
              </w:rPr>
            </w:pPr>
            <w:r w:rsidRPr="004516A8">
              <w:rPr>
                <w:rFonts w:cs="Times New Roman"/>
                <w:color w:val="000000"/>
                <w:sz w:val="20"/>
                <w:szCs w:val="20"/>
              </w:rPr>
              <w:lastRenderedPageBreak/>
              <w:t>ИТОГО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rFonts w:cs="Times New Roman"/>
                <w:color w:val="000000"/>
                <w:sz w:val="20"/>
                <w:szCs w:val="20"/>
              </w:rPr>
            </w:pPr>
            <w:r>
              <w:rPr>
                <w:color w:val="000000"/>
                <w:sz w:val="20"/>
                <w:szCs w:val="20"/>
              </w:rPr>
              <w:t>693,47</w:t>
            </w:r>
          </w:p>
        </w:tc>
        <w:tc>
          <w:tcPr>
            <w:tcW w:w="1275"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2 252,50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8C6E87" w:rsidRPr="00475F59" w:rsidRDefault="008C6E87" w:rsidP="008C6E87">
            <w:pPr>
              <w:jc w:val="center"/>
              <w:rPr>
                <w:rFonts w:cs="Times New Roman"/>
                <w:color w:val="000000"/>
                <w:sz w:val="20"/>
                <w:szCs w:val="20"/>
              </w:rPr>
            </w:pPr>
            <w:r w:rsidRPr="00475F59">
              <w:rPr>
                <w:rFonts w:cs="Times New Roman"/>
                <w:color w:val="000000"/>
                <w:sz w:val="20"/>
                <w:szCs w:val="20"/>
              </w:rPr>
              <w:t>Управ</w:t>
            </w:r>
            <w:r w:rsidRPr="00475F59">
              <w:rPr>
                <w:rFonts w:cs="Times New Roman"/>
                <w:color w:val="000000"/>
                <w:sz w:val="20"/>
                <w:szCs w:val="20"/>
              </w:rPr>
              <w:lastRenderedPageBreak/>
              <w:t>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C6E87" w:rsidRPr="00475F59" w:rsidRDefault="008C6E87" w:rsidP="008C6E87">
            <w:pPr>
              <w:rPr>
                <w:rFonts w:cs="Times New Roman"/>
                <w:color w:val="000000"/>
                <w:sz w:val="20"/>
                <w:szCs w:val="20"/>
              </w:rPr>
            </w:pPr>
            <w:r w:rsidRPr="00475F59">
              <w:rPr>
                <w:rFonts w:cs="Times New Roman"/>
                <w:color w:val="000000"/>
                <w:sz w:val="20"/>
                <w:szCs w:val="20"/>
              </w:rPr>
              <w:lastRenderedPageBreak/>
              <w:t> </w:t>
            </w:r>
          </w:p>
        </w:tc>
      </w:tr>
      <w:tr w:rsidR="008C6E87" w:rsidRPr="004516A8" w:rsidTr="007D7869">
        <w:trPr>
          <w:trHeight w:val="645"/>
        </w:trPr>
        <w:tc>
          <w:tcPr>
            <w:tcW w:w="616" w:type="dxa"/>
            <w:tcBorders>
              <w:top w:val="nil"/>
              <w:left w:val="single" w:sz="4" w:space="0" w:color="auto"/>
              <w:bottom w:val="nil"/>
              <w:right w:val="single" w:sz="4" w:space="0" w:color="auto"/>
            </w:tcBorders>
            <w:shd w:val="clear" w:color="auto" w:fill="auto"/>
            <w:vAlign w:val="bottom"/>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lastRenderedPageBreak/>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693,47</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2 252,50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450,50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color w:val="000000"/>
                <w:sz w:val="20"/>
                <w:szCs w:val="20"/>
              </w:rPr>
            </w:pPr>
          </w:p>
        </w:tc>
      </w:tr>
      <w:tr w:rsidR="008C6E87" w:rsidRPr="004516A8" w:rsidTr="007D7869">
        <w:trPr>
          <w:trHeight w:val="60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0,00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0,00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color w:val="000000"/>
                <w:sz w:val="20"/>
                <w:szCs w:val="20"/>
              </w:rPr>
            </w:pPr>
          </w:p>
        </w:tc>
      </w:tr>
      <w:tr w:rsidR="008C6E87" w:rsidRPr="004516A8" w:rsidTr="007D7869">
        <w:trPr>
          <w:trHeight w:val="333"/>
        </w:trPr>
        <w:tc>
          <w:tcPr>
            <w:tcW w:w="616" w:type="dxa"/>
            <w:tcBorders>
              <w:top w:val="nil"/>
              <w:left w:val="single" w:sz="4" w:space="0" w:color="auto"/>
              <w:bottom w:val="nil"/>
              <w:right w:val="single" w:sz="4" w:space="0" w:color="auto"/>
            </w:tcBorders>
            <w:shd w:val="clear" w:color="auto" w:fill="auto"/>
            <w:hideMark/>
          </w:tcPr>
          <w:p w:rsidR="008C6E87" w:rsidRPr="004516A8" w:rsidRDefault="008C6E87" w:rsidP="008C6E87">
            <w:pPr>
              <w:jc w:val="center"/>
              <w:rPr>
                <w:rFonts w:cs="Times New Roman"/>
                <w:color w:val="000000"/>
                <w:sz w:val="20"/>
                <w:szCs w:val="20"/>
              </w:rPr>
            </w:pPr>
            <w:r w:rsidRPr="004516A8">
              <w:rPr>
                <w:rFonts w:cs="Times New Roman"/>
                <w:color w:val="000000"/>
                <w:sz w:val="20"/>
                <w:szCs w:val="20"/>
              </w:rPr>
              <w:t>3.2.1</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выплата именных 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8C6E87" w:rsidRPr="004516A8" w:rsidRDefault="008C6E87" w:rsidP="008C6E87">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rFonts w:cs="Times New Roman"/>
                <w:color w:val="000000"/>
                <w:sz w:val="20"/>
                <w:szCs w:val="20"/>
              </w:rPr>
            </w:pPr>
            <w:r>
              <w:rPr>
                <w:color w:val="000000"/>
                <w:sz w:val="20"/>
                <w:szCs w:val="20"/>
              </w:rPr>
              <w:t>120,00</w:t>
            </w:r>
          </w:p>
        </w:tc>
        <w:tc>
          <w:tcPr>
            <w:tcW w:w="1275"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600,00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8C6E87" w:rsidRPr="00475F59" w:rsidRDefault="008C6E87" w:rsidP="008C6E87">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C6E87" w:rsidRPr="00475F59" w:rsidRDefault="008C6E87" w:rsidP="008C6E87">
            <w:pPr>
              <w:rPr>
                <w:rFonts w:cs="Times New Roman"/>
                <w:color w:val="000000"/>
                <w:sz w:val="20"/>
                <w:szCs w:val="20"/>
              </w:rPr>
            </w:pPr>
            <w:r w:rsidRPr="00475F59">
              <w:rPr>
                <w:rFonts w:cs="Times New Roman"/>
                <w:color w:val="000000"/>
                <w:sz w:val="20"/>
                <w:szCs w:val="20"/>
              </w:rPr>
              <w:t>Увеличение доли талантливых школьников, охваченных поддержкой в образовании, социализации и самореализации</w:t>
            </w:r>
          </w:p>
        </w:tc>
      </w:tr>
      <w:tr w:rsidR="008C6E87" w:rsidRPr="004516A8" w:rsidTr="007D7869">
        <w:trPr>
          <w:trHeight w:val="825"/>
        </w:trPr>
        <w:tc>
          <w:tcPr>
            <w:tcW w:w="616" w:type="dxa"/>
            <w:tcBorders>
              <w:top w:val="nil"/>
              <w:left w:val="single" w:sz="4" w:space="0" w:color="auto"/>
              <w:bottom w:val="nil"/>
              <w:right w:val="single" w:sz="4" w:space="0" w:color="auto"/>
            </w:tcBorders>
            <w:shd w:val="clear" w:color="auto" w:fill="auto"/>
            <w:vAlign w:val="bottom"/>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8C6E87" w:rsidRDefault="008C6E87" w:rsidP="007D7869">
            <w:pPr>
              <w:jc w:val="center"/>
              <w:rPr>
                <w:color w:val="000000"/>
                <w:sz w:val="20"/>
                <w:szCs w:val="20"/>
              </w:rPr>
            </w:pPr>
            <w:r>
              <w:rPr>
                <w:color w:val="000000"/>
                <w:sz w:val="20"/>
                <w:szCs w:val="20"/>
              </w:rPr>
              <w:t>120,00</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600,00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120,00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color w:val="000000"/>
                <w:sz w:val="20"/>
                <w:szCs w:val="20"/>
              </w:rPr>
            </w:pPr>
          </w:p>
        </w:tc>
      </w:tr>
      <w:tr w:rsidR="008C6E87" w:rsidRPr="004516A8" w:rsidTr="007D7869">
        <w:trPr>
          <w:trHeight w:val="615"/>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8C6E87" w:rsidRDefault="008C6E87"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color w:val="000000"/>
                <w:sz w:val="20"/>
                <w:szCs w:val="20"/>
              </w:rPr>
            </w:pPr>
          </w:p>
        </w:tc>
      </w:tr>
      <w:tr w:rsidR="008C6E87" w:rsidRPr="004516A8" w:rsidTr="007D7869">
        <w:trPr>
          <w:trHeight w:val="1039"/>
        </w:trPr>
        <w:tc>
          <w:tcPr>
            <w:tcW w:w="616" w:type="dxa"/>
            <w:tcBorders>
              <w:top w:val="nil"/>
              <w:left w:val="single" w:sz="4" w:space="0" w:color="auto"/>
              <w:bottom w:val="nil"/>
              <w:right w:val="single" w:sz="4" w:space="0" w:color="auto"/>
            </w:tcBorders>
            <w:shd w:val="clear" w:color="auto" w:fill="auto"/>
            <w:hideMark/>
          </w:tcPr>
          <w:p w:rsidR="008C6E87" w:rsidRPr="004516A8" w:rsidRDefault="008C6E87" w:rsidP="008C6E87">
            <w:pPr>
              <w:jc w:val="center"/>
              <w:rPr>
                <w:rFonts w:cs="Times New Roman"/>
                <w:color w:val="000000"/>
                <w:sz w:val="20"/>
                <w:szCs w:val="20"/>
              </w:rPr>
            </w:pPr>
            <w:r w:rsidRPr="004516A8">
              <w:rPr>
                <w:rFonts w:cs="Times New Roman"/>
                <w:color w:val="000000"/>
                <w:sz w:val="20"/>
                <w:szCs w:val="20"/>
              </w:rPr>
              <w:t>3.2.2</w:t>
            </w:r>
          </w:p>
        </w:tc>
        <w:tc>
          <w:tcPr>
            <w:tcW w:w="1795" w:type="dxa"/>
            <w:vMerge w:val="restart"/>
            <w:tcBorders>
              <w:top w:val="nil"/>
              <w:left w:val="single" w:sz="4" w:space="0" w:color="auto"/>
              <w:bottom w:val="single" w:sz="4" w:space="0" w:color="000000"/>
              <w:right w:val="single" w:sz="4" w:space="0" w:color="auto"/>
            </w:tcBorders>
            <w:shd w:val="clear" w:color="auto" w:fill="auto"/>
            <w:hideMark/>
          </w:tcPr>
          <w:p w:rsidR="008C6E87" w:rsidRPr="004516A8" w:rsidRDefault="008C6E87" w:rsidP="00D13637">
            <w:pPr>
              <w:rPr>
                <w:rFonts w:cs="Times New Roman"/>
                <w:color w:val="000000"/>
                <w:sz w:val="20"/>
                <w:szCs w:val="20"/>
              </w:rPr>
            </w:pPr>
            <w:r w:rsidRPr="004516A8">
              <w:rPr>
                <w:rFonts w:cs="Times New Roman"/>
                <w:color w:val="000000"/>
                <w:sz w:val="20"/>
                <w:szCs w:val="20"/>
              </w:rPr>
              <w:t>организация праздничных, культурно-массовых, спортивных и иных мероприятий в сфере образования. Проведение мероприятий для детей-инвалидов, детей с ограниченными возможностями здоровья и их родителей.</w:t>
            </w:r>
            <w:r w:rsidRPr="004516A8">
              <w:rPr>
                <w:rFonts w:cs="Times New Roman"/>
                <w:color w:val="000000"/>
                <w:sz w:val="20"/>
                <w:szCs w:val="20"/>
              </w:rPr>
              <w:br/>
              <w:t xml:space="preserve"> Участие в Московских областных Рождественских </w:t>
            </w:r>
            <w:r w:rsidRPr="004516A8">
              <w:rPr>
                <w:rFonts w:cs="Times New Roman"/>
                <w:color w:val="000000"/>
                <w:sz w:val="20"/>
                <w:szCs w:val="20"/>
              </w:rPr>
              <w:lastRenderedPageBreak/>
              <w:t>образовательных чтениях. Проведение олимпиад для школьников. Проведение интеллектуальных мероприятий и др.</w:t>
            </w: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noWrap/>
            <w:hideMark/>
          </w:tcPr>
          <w:p w:rsidR="008C6E87" w:rsidRPr="004516A8" w:rsidRDefault="008C6E87" w:rsidP="008C6E87">
            <w:pPr>
              <w:rPr>
                <w:rFonts w:cs="Times New Roman"/>
                <w:color w:val="000000"/>
                <w:sz w:val="20"/>
                <w:szCs w:val="20"/>
              </w:rPr>
            </w:pPr>
            <w:r w:rsidRPr="004516A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rFonts w:cs="Times New Roman"/>
                <w:color w:val="000000"/>
                <w:sz w:val="20"/>
                <w:szCs w:val="20"/>
              </w:rPr>
            </w:pPr>
            <w:r>
              <w:rPr>
                <w:color w:val="000000"/>
                <w:sz w:val="20"/>
                <w:szCs w:val="20"/>
              </w:rPr>
              <w:t>573,47</w:t>
            </w:r>
          </w:p>
        </w:tc>
        <w:tc>
          <w:tcPr>
            <w:tcW w:w="1275"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1 652,50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8C6E87" w:rsidRPr="00475F59" w:rsidRDefault="008C6E87" w:rsidP="008C6E87">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C6E87" w:rsidRPr="00475F59" w:rsidRDefault="008C6E87" w:rsidP="008C6E87">
            <w:pPr>
              <w:rPr>
                <w:rFonts w:cs="Times New Roman"/>
                <w:color w:val="000000"/>
                <w:sz w:val="20"/>
                <w:szCs w:val="20"/>
              </w:rPr>
            </w:pPr>
            <w:r w:rsidRPr="00475F59">
              <w:rPr>
                <w:rFonts w:cs="Times New Roman"/>
                <w:color w:val="000000"/>
                <w:sz w:val="20"/>
                <w:szCs w:val="20"/>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8C6E87" w:rsidRPr="004516A8" w:rsidTr="007D7869">
        <w:trPr>
          <w:trHeight w:val="1320"/>
        </w:trPr>
        <w:tc>
          <w:tcPr>
            <w:tcW w:w="616" w:type="dxa"/>
            <w:tcBorders>
              <w:top w:val="nil"/>
              <w:left w:val="single" w:sz="4" w:space="0" w:color="auto"/>
              <w:bottom w:val="nil"/>
              <w:right w:val="single" w:sz="4" w:space="0" w:color="auto"/>
            </w:tcBorders>
            <w:shd w:val="clear" w:color="auto" w:fill="auto"/>
            <w:noWrap/>
            <w:vAlign w:val="bottom"/>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hideMark/>
          </w:tcPr>
          <w:p w:rsidR="008C6E87" w:rsidRDefault="008C6E87" w:rsidP="007D7869">
            <w:pPr>
              <w:jc w:val="center"/>
              <w:rPr>
                <w:color w:val="000000"/>
                <w:sz w:val="20"/>
                <w:szCs w:val="20"/>
              </w:rPr>
            </w:pPr>
            <w:r>
              <w:rPr>
                <w:color w:val="000000"/>
                <w:sz w:val="20"/>
                <w:szCs w:val="20"/>
              </w:rPr>
              <w:t>573,47</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1 652,50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r>
              <w:rPr>
                <w:color w:val="000000"/>
                <w:sz w:val="20"/>
                <w:szCs w:val="20"/>
              </w:rPr>
              <w:t>330,50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b/>
                <w:color w:val="000000"/>
                <w:sz w:val="20"/>
                <w:szCs w:val="20"/>
              </w:rPr>
            </w:pPr>
          </w:p>
        </w:tc>
      </w:tr>
      <w:tr w:rsidR="008C6E87" w:rsidRPr="004516A8" w:rsidTr="007D7869">
        <w:trPr>
          <w:trHeight w:val="124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8C6E87" w:rsidRPr="004516A8" w:rsidRDefault="008C6E87" w:rsidP="008C6E8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5"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color w:val="000000"/>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8C6E87" w:rsidRDefault="008C6E87" w:rsidP="007D7869">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color w:val="000000"/>
                <w:sz w:val="20"/>
                <w:szCs w:val="20"/>
              </w:rPr>
            </w:pP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b/>
                <w:color w:val="000000"/>
                <w:sz w:val="20"/>
                <w:szCs w:val="20"/>
              </w:rPr>
            </w:pPr>
          </w:p>
        </w:tc>
      </w:tr>
      <w:tr w:rsidR="008C6E87" w:rsidRPr="004516A8" w:rsidTr="007D7869">
        <w:trPr>
          <w:trHeight w:val="3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8C6E87" w:rsidRPr="004516A8" w:rsidRDefault="008C6E87" w:rsidP="008C6E87">
            <w:pPr>
              <w:jc w:val="center"/>
              <w:rPr>
                <w:rFonts w:cs="Times New Roman"/>
                <w:b/>
                <w:bCs/>
                <w:color w:val="FF0000"/>
                <w:sz w:val="20"/>
                <w:szCs w:val="20"/>
              </w:rPr>
            </w:pPr>
            <w:r w:rsidRPr="004516A8">
              <w:rPr>
                <w:rFonts w:cs="Times New Roman"/>
                <w:b/>
                <w:bCs/>
                <w:color w:val="FF0000"/>
                <w:sz w:val="20"/>
                <w:szCs w:val="20"/>
              </w:rPr>
              <w:t> </w:t>
            </w:r>
          </w:p>
        </w:tc>
        <w:tc>
          <w:tcPr>
            <w:tcW w:w="1795" w:type="dxa"/>
            <w:vMerge w:val="restart"/>
            <w:tcBorders>
              <w:top w:val="nil"/>
              <w:left w:val="single" w:sz="4" w:space="0" w:color="auto"/>
              <w:bottom w:val="single" w:sz="4" w:space="0" w:color="auto"/>
              <w:right w:val="single" w:sz="4" w:space="0" w:color="auto"/>
            </w:tcBorders>
            <w:shd w:val="clear" w:color="auto" w:fill="auto"/>
            <w:hideMark/>
          </w:tcPr>
          <w:p w:rsidR="008C6E87" w:rsidRPr="004516A8" w:rsidRDefault="008C6E87" w:rsidP="008C6E87">
            <w:pPr>
              <w:jc w:val="center"/>
              <w:rPr>
                <w:rFonts w:cs="Times New Roman"/>
                <w:sz w:val="20"/>
                <w:szCs w:val="20"/>
              </w:rPr>
            </w:pPr>
            <w:r w:rsidRPr="004516A8">
              <w:rPr>
                <w:rFonts w:cs="Times New Roman"/>
                <w:sz w:val="20"/>
                <w:szCs w:val="20"/>
              </w:rPr>
              <w:t>Всего по подпрограмме</w:t>
            </w:r>
          </w:p>
        </w:tc>
        <w:tc>
          <w:tcPr>
            <w:tcW w:w="921" w:type="dxa"/>
            <w:vMerge w:val="restart"/>
            <w:tcBorders>
              <w:top w:val="nil"/>
              <w:left w:val="single" w:sz="4" w:space="0" w:color="auto"/>
              <w:bottom w:val="single" w:sz="4" w:space="0" w:color="auto"/>
              <w:right w:val="single" w:sz="4" w:space="0" w:color="auto"/>
            </w:tcBorders>
            <w:shd w:val="clear" w:color="auto" w:fill="auto"/>
            <w:hideMark/>
          </w:tcPr>
          <w:p w:rsidR="008C6E87" w:rsidRPr="004516A8" w:rsidRDefault="008C6E87" w:rsidP="008C6E87">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8C6E87" w:rsidRPr="004516A8" w:rsidRDefault="008C6E87" w:rsidP="008C6E87">
            <w:pPr>
              <w:rPr>
                <w:rFonts w:cs="Times New Roman"/>
                <w:sz w:val="20"/>
                <w:szCs w:val="20"/>
              </w:rPr>
            </w:pPr>
            <w:r w:rsidRPr="004516A8">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rFonts w:cs="Times New Roman"/>
                <w:sz w:val="20"/>
                <w:szCs w:val="20"/>
              </w:rPr>
            </w:pPr>
            <w:r>
              <w:rPr>
                <w:sz w:val="20"/>
                <w:szCs w:val="20"/>
              </w:rPr>
              <w:t>1 136 025,39</w:t>
            </w:r>
          </w:p>
        </w:tc>
        <w:tc>
          <w:tcPr>
            <w:tcW w:w="1275"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5 701 934,30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1 141 821,40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1 146 559,30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1 137 851,20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1 137 851,20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1 137 851,20</w:t>
            </w:r>
          </w:p>
        </w:tc>
        <w:tc>
          <w:tcPr>
            <w:tcW w:w="843" w:type="dxa"/>
            <w:vMerge w:val="restart"/>
            <w:tcBorders>
              <w:top w:val="nil"/>
              <w:left w:val="single" w:sz="4" w:space="0" w:color="auto"/>
              <w:bottom w:val="single" w:sz="4" w:space="0" w:color="000000"/>
              <w:right w:val="single" w:sz="4" w:space="0" w:color="auto"/>
            </w:tcBorders>
            <w:shd w:val="clear" w:color="auto" w:fill="auto"/>
            <w:hideMark/>
          </w:tcPr>
          <w:p w:rsidR="008C6E87" w:rsidRPr="00475F59" w:rsidRDefault="008C6E87" w:rsidP="008C6E87">
            <w:pPr>
              <w:jc w:val="center"/>
              <w:rPr>
                <w:rFonts w:cs="Times New Roman"/>
                <w:b/>
                <w:color w:val="000000"/>
                <w:sz w:val="20"/>
                <w:szCs w:val="20"/>
              </w:rPr>
            </w:pPr>
            <w:r w:rsidRPr="00475F59">
              <w:rPr>
                <w:rFonts w:cs="Times New Roman"/>
                <w:b/>
                <w:color w:val="00000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C6E87" w:rsidRPr="00475F59" w:rsidRDefault="008C6E87" w:rsidP="008C6E87">
            <w:pPr>
              <w:rPr>
                <w:rFonts w:cs="Times New Roman"/>
                <w:b/>
                <w:color w:val="000000"/>
                <w:sz w:val="20"/>
                <w:szCs w:val="20"/>
              </w:rPr>
            </w:pPr>
            <w:r w:rsidRPr="00475F59">
              <w:rPr>
                <w:rFonts w:cs="Times New Roman"/>
                <w:b/>
                <w:color w:val="000000"/>
                <w:sz w:val="20"/>
                <w:szCs w:val="20"/>
              </w:rPr>
              <w:t> </w:t>
            </w:r>
          </w:p>
        </w:tc>
      </w:tr>
      <w:tr w:rsidR="008C6E87" w:rsidRPr="004516A8" w:rsidTr="007D7869">
        <w:trPr>
          <w:trHeight w:val="765"/>
        </w:trPr>
        <w:tc>
          <w:tcPr>
            <w:tcW w:w="616"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921"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152 317,39</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766 719,30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154 799,40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159 522,30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150 799,20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150 799,20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150 799,20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b/>
                <w:color w:val="000000"/>
                <w:sz w:val="20"/>
                <w:szCs w:val="20"/>
              </w:rPr>
            </w:pPr>
          </w:p>
        </w:tc>
      </w:tr>
      <w:tr w:rsidR="008C6E87" w:rsidRPr="004516A8" w:rsidTr="007D7869">
        <w:trPr>
          <w:trHeight w:val="510"/>
        </w:trPr>
        <w:tc>
          <w:tcPr>
            <w:tcW w:w="616"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921"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sz w:val="20"/>
                <w:szCs w:val="20"/>
              </w:rPr>
            </w:pPr>
            <w:r w:rsidRPr="004516A8">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983 708,00</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4 935 215,00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987 022,00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987 037,00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987 052,00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987 052,00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987 052,00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6E87" w:rsidRPr="00475F59" w:rsidRDefault="008C6E87" w:rsidP="008C6E87">
            <w:pPr>
              <w:rPr>
                <w:rFonts w:cs="Times New Roman"/>
                <w:b/>
                <w:color w:val="000000"/>
                <w:sz w:val="20"/>
                <w:szCs w:val="20"/>
              </w:rPr>
            </w:pPr>
          </w:p>
        </w:tc>
      </w:tr>
      <w:tr w:rsidR="005003E7" w:rsidRPr="004516A8" w:rsidTr="006E2265">
        <w:trPr>
          <w:trHeight w:val="300"/>
        </w:trPr>
        <w:tc>
          <w:tcPr>
            <w:tcW w:w="616" w:type="dxa"/>
            <w:vMerge/>
            <w:tcBorders>
              <w:top w:val="nil"/>
              <w:left w:val="single" w:sz="4" w:space="0" w:color="auto"/>
              <w:bottom w:val="single" w:sz="4" w:space="0" w:color="auto"/>
              <w:right w:val="single" w:sz="4" w:space="0" w:color="auto"/>
            </w:tcBorders>
            <w:vAlign w:val="center"/>
            <w:hideMark/>
          </w:tcPr>
          <w:p w:rsidR="005003E7" w:rsidRPr="004516A8" w:rsidRDefault="005003E7" w:rsidP="005003E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5003E7" w:rsidRPr="004516A8" w:rsidRDefault="005003E7" w:rsidP="005003E7">
            <w:pPr>
              <w:rPr>
                <w:rFonts w:cs="Times New Roman"/>
                <w:sz w:val="20"/>
                <w:szCs w:val="20"/>
              </w:rPr>
            </w:pPr>
          </w:p>
        </w:tc>
        <w:tc>
          <w:tcPr>
            <w:tcW w:w="13891" w:type="dxa"/>
            <w:gridSpan w:val="11"/>
            <w:tcBorders>
              <w:top w:val="single" w:sz="4" w:space="0" w:color="auto"/>
              <w:left w:val="nil"/>
              <w:bottom w:val="single" w:sz="4" w:space="0" w:color="auto"/>
              <w:right w:val="single" w:sz="4" w:space="0" w:color="000000"/>
            </w:tcBorders>
            <w:shd w:val="clear" w:color="auto" w:fill="auto"/>
            <w:hideMark/>
          </w:tcPr>
          <w:p w:rsidR="005003E7" w:rsidRPr="003344E6" w:rsidRDefault="005003E7" w:rsidP="005003E7">
            <w:pPr>
              <w:rPr>
                <w:rFonts w:cs="Times New Roman"/>
                <w:sz w:val="20"/>
                <w:szCs w:val="20"/>
              </w:rPr>
            </w:pPr>
            <w:r w:rsidRPr="003344E6">
              <w:rPr>
                <w:rFonts w:cs="Times New Roman"/>
                <w:sz w:val="20"/>
                <w:szCs w:val="20"/>
              </w:rPr>
              <w:t>в том числе:</w:t>
            </w:r>
          </w:p>
        </w:tc>
      </w:tr>
      <w:tr w:rsidR="005003E7" w:rsidRPr="004516A8" w:rsidTr="006E2265">
        <w:trPr>
          <w:trHeight w:val="300"/>
        </w:trPr>
        <w:tc>
          <w:tcPr>
            <w:tcW w:w="616" w:type="dxa"/>
            <w:vMerge/>
            <w:tcBorders>
              <w:top w:val="nil"/>
              <w:left w:val="single" w:sz="4" w:space="0" w:color="auto"/>
              <w:bottom w:val="single" w:sz="4" w:space="0" w:color="auto"/>
              <w:right w:val="single" w:sz="4" w:space="0" w:color="auto"/>
            </w:tcBorders>
            <w:vAlign w:val="center"/>
            <w:hideMark/>
          </w:tcPr>
          <w:p w:rsidR="005003E7" w:rsidRPr="004516A8" w:rsidRDefault="005003E7" w:rsidP="005003E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5003E7" w:rsidRPr="004516A8" w:rsidRDefault="005003E7" w:rsidP="005003E7">
            <w:pPr>
              <w:rPr>
                <w:rFonts w:cs="Times New Roman"/>
                <w:sz w:val="20"/>
                <w:szCs w:val="20"/>
              </w:rPr>
            </w:pPr>
          </w:p>
        </w:tc>
        <w:tc>
          <w:tcPr>
            <w:tcW w:w="13891" w:type="dxa"/>
            <w:gridSpan w:val="11"/>
            <w:tcBorders>
              <w:top w:val="single" w:sz="4" w:space="0" w:color="auto"/>
              <w:left w:val="nil"/>
              <w:bottom w:val="single" w:sz="4" w:space="0" w:color="auto"/>
              <w:right w:val="single" w:sz="4" w:space="0" w:color="000000"/>
            </w:tcBorders>
            <w:shd w:val="clear" w:color="auto" w:fill="auto"/>
            <w:hideMark/>
          </w:tcPr>
          <w:p w:rsidR="005003E7" w:rsidRPr="00B3115D" w:rsidRDefault="005003E7" w:rsidP="005003E7">
            <w:pPr>
              <w:rPr>
                <w:rFonts w:cs="Times New Roman"/>
                <w:sz w:val="20"/>
                <w:szCs w:val="20"/>
              </w:rPr>
            </w:pPr>
            <w:r w:rsidRPr="00B3115D">
              <w:rPr>
                <w:rFonts w:cs="Times New Roman"/>
                <w:sz w:val="20"/>
                <w:szCs w:val="20"/>
              </w:rPr>
              <w:t>Управление образования Администрации городского округа Электросталь Московской области</w:t>
            </w:r>
          </w:p>
        </w:tc>
      </w:tr>
      <w:tr w:rsidR="008C6E87" w:rsidRPr="004516A8" w:rsidTr="00B262C0">
        <w:trPr>
          <w:trHeight w:val="300"/>
        </w:trPr>
        <w:tc>
          <w:tcPr>
            <w:tcW w:w="616"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921" w:type="dxa"/>
            <w:vMerge w:val="restart"/>
            <w:tcBorders>
              <w:top w:val="nil"/>
              <w:left w:val="single" w:sz="4" w:space="0" w:color="auto"/>
              <w:bottom w:val="single" w:sz="4" w:space="0" w:color="000000"/>
              <w:right w:val="single" w:sz="4" w:space="0" w:color="auto"/>
            </w:tcBorders>
            <w:shd w:val="clear" w:color="auto" w:fill="auto"/>
            <w:hideMark/>
          </w:tcPr>
          <w:p w:rsidR="008C6E87" w:rsidRPr="004516A8" w:rsidRDefault="008C6E87" w:rsidP="008C6E87">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8C6E87" w:rsidRPr="004516A8" w:rsidRDefault="008C6E87" w:rsidP="008C6E87">
            <w:pPr>
              <w:rPr>
                <w:rFonts w:cs="Times New Roman"/>
                <w:sz w:val="20"/>
                <w:szCs w:val="20"/>
              </w:rPr>
            </w:pPr>
            <w:r w:rsidRPr="004516A8">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8C6E87" w:rsidRDefault="008C6E87" w:rsidP="008C6E87">
            <w:pPr>
              <w:jc w:val="center"/>
              <w:rPr>
                <w:rFonts w:cs="Times New Roman"/>
                <w:sz w:val="20"/>
                <w:szCs w:val="20"/>
              </w:rPr>
            </w:pPr>
            <w:r>
              <w:rPr>
                <w:sz w:val="20"/>
                <w:szCs w:val="20"/>
              </w:rPr>
              <w:t>1 130 948,39</w:t>
            </w:r>
          </w:p>
        </w:tc>
        <w:tc>
          <w:tcPr>
            <w:tcW w:w="1275" w:type="dxa"/>
            <w:tcBorders>
              <w:top w:val="nil"/>
              <w:left w:val="nil"/>
              <w:bottom w:val="single" w:sz="4" w:space="0" w:color="auto"/>
              <w:right w:val="single" w:sz="4" w:space="0" w:color="auto"/>
            </w:tcBorders>
            <w:shd w:val="clear" w:color="auto" w:fill="auto"/>
            <w:noWrap/>
            <w:vAlign w:val="center"/>
            <w:hideMark/>
          </w:tcPr>
          <w:p w:rsidR="008C6E87" w:rsidRDefault="008C6E87" w:rsidP="008C6E87">
            <w:pPr>
              <w:jc w:val="center"/>
              <w:rPr>
                <w:sz w:val="20"/>
                <w:szCs w:val="20"/>
              </w:rPr>
            </w:pPr>
            <w:r>
              <w:rPr>
                <w:sz w:val="20"/>
                <w:szCs w:val="20"/>
              </w:rPr>
              <w:t>5 674 294,30</w:t>
            </w:r>
          </w:p>
        </w:tc>
        <w:tc>
          <w:tcPr>
            <w:tcW w:w="1316" w:type="dxa"/>
            <w:tcBorders>
              <w:top w:val="nil"/>
              <w:left w:val="nil"/>
              <w:bottom w:val="single" w:sz="4" w:space="0" w:color="auto"/>
              <w:right w:val="single" w:sz="4" w:space="0" w:color="auto"/>
            </w:tcBorders>
            <w:shd w:val="clear" w:color="auto" w:fill="auto"/>
            <w:noWrap/>
            <w:vAlign w:val="center"/>
            <w:hideMark/>
          </w:tcPr>
          <w:p w:rsidR="008C6E87" w:rsidRDefault="008C6E87" w:rsidP="008C6E87">
            <w:pPr>
              <w:jc w:val="center"/>
              <w:rPr>
                <w:sz w:val="20"/>
                <w:szCs w:val="20"/>
              </w:rPr>
            </w:pPr>
            <w:r>
              <w:rPr>
                <w:sz w:val="20"/>
                <w:szCs w:val="20"/>
              </w:rPr>
              <w:t>1 136 293,40</w:t>
            </w:r>
          </w:p>
        </w:tc>
        <w:tc>
          <w:tcPr>
            <w:tcW w:w="1378" w:type="dxa"/>
            <w:tcBorders>
              <w:top w:val="nil"/>
              <w:left w:val="nil"/>
              <w:bottom w:val="single" w:sz="4" w:space="0" w:color="auto"/>
              <w:right w:val="single" w:sz="4" w:space="0" w:color="auto"/>
            </w:tcBorders>
            <w:shd w:val="clear" w:color="auto" w:fill="auto"/>
            <w:noWrap/>
            <w:vAlign w:val="center"/>
            <w:hideMark/>
          </w:tcPr>
          <w:p w:rsidR="008C6E87" w:rsidRDefault="008C6E87" w:rsidP="008C6E87">
            <w:pPr>
              <w:jc w:val="center"/>
              <w:rPr>
                <w:sz w:val="20"/>
                <w:szCs w:val="20"/>
              </w:rPr>
            </w:pPr>
            <w:r>
              <w:rPr>
                <w:sz w:val="20"/>
                <w:szCs w:val="20"/>
              </w:rPr>
              <w:t>1 141 031,30</w:t>
            </w:r>
          </w:p>
        </w:tc>
        <w:tc>
          <w:tcPr>
            <w:tcW w:w="1344" w:type="dxa"/>
            <w:tcBorders>
              <w:top w:val="nil"/>
              <w:left w:val="nil"/>
              <w:bottom w:val="single" w:sz="4" w:space="0" w:color="auto"/>
              <w:right w:val="single" w:sz="4" w:space="0" w:color="auto"/>
            </w:tcBorders>
            <w:shd w:val="clear" w:color="auto" w:fill="auto"/>
            <w:noWrap/>
            <w:vAlign w:val="center"/>
            <w:hideMark/>
          </w:tcPr>
          <w:p w:rsidR="008C6E87" w:rsidRDefault="008C6E87" w:rsidP="008C6E87">
            <w:pPr>
              <w:jc w:val="center"/>
              <w:rPr>
                <w:sz w:val="20"/>
                <w:szCs w:val="20"/>
              </w:rPr>
            </w:pPr>
            <w:r>
              <w:rPr>
                <w:sz w:val="20"/>
                <w:szCs w:val="20"/>
              </w:rPr>
              <w:t>1 132 323,20</w:t>
            </w:r>
          </w:p>
        </w:tc>
        <w:tc>
          <w:tcPr>
            <w:tcW w:w="1316" w:type="dxa"/>
            <w:tcBorders>
              <w:top w:val="nil"/>
              <w:left w:val="nil"/>
              <w:bottom w:val="single" w:sz="4" w:space="0" w:color="auto"/>
              <w:right w:val="single" w:sz="4" w:space="0" w:color="auto"/>
            </w:tcBorders>
            <w:shd w:val="clear" w:color="auto" w:fill="auto"/>
            <w:noWrap/>
            <w:vAlign w:val="center"/>
            <w:hideMark/>
          </w:tcPr>
          <w:p w:rsidR="008C6E87" w:rsidRDefault="008C6E87" w:rsidP="008C6E87">
            <w:pPr>
              <w:jc w:val="center"/>
              <w:rPr>
                <w:sz w:val="20"/>
                <w:szCs w:val="20"/>
              </w:rPr>
            </w:pPr>
            <w:r>
              <w:rPr>
                <w:sz w:val="20"/>
                <w:szCs w:val="20"/>
              </w:rPr>
              <w:t>1 132 323,20</w:t>
            </w:r>
          </w:p>
        </w:tc>
        <w:tc>
          <w:tcPr>
            <w:tcW w:w="1316" w:type="dxa"/>
            <w:tcBorders>
              <w:top w:val="nil"/>
              <w:left w:val="nil"/>
              <w:bottom w:val="single" w:sz="4" w:space="0" w:color="auto"/>
              <w:right w:val="single" w:sz="4" w:space="0" w:color="auto"/>
            </w:tcBorders>
            <w:shd w:val="clear" w:color="auto" w:fill="auto"/>
            <w:noWrap/>
            <w:vAlign w:val="center"/>
            <w:hideMark/>
          </w:tcPr>
          <w:p w:rsidR="008C6E87" w:rsidRDefault="008C6E87" w:rsidP="008C6E87">
            <w:pPr>
              <w:jc w:val="center"/>
              <w:rPr>
                <w:sz w:val="20"/>
                <w:szCs w:val="20"/>
              </w:rPr>
            </w:pPr>
            <w:r>
              <w:rPr>
                <w:sz w:val="20"/>
                <w:szCs w:val="20"/>
              </w:rPr>
              <w:t>1 132 323,20</w:t>
            </w:r>
          </w:p>
        </w:tc>
        <w:tc>
          <w:tcPr>
            <w:tcW w:w="843" w:type="dxa"/>
            <w:vMerge w:val="restart"/>
            <w:tcBorders>
              <w:top w:val="nil"/>
              <w:left w:val="single" w:sz="4" w:space="0" w:color="auto"/>
              <w:bottom w:val="single" w:sz="4" w:space="0" w:color="000000"/>
              <w:right w:val="single" w:sz="4" w:space="0" w:color="auto"/>
            </w:tcBorders>
            <w:shd w:val="clear" w:color="auto" w:fill="auto"/>
            <w:noWrap/>
            <w:hideMark/>
          </w:tcPr>
          <w:p w:rsidR="008C6E87" w:rsidRPr="00475F59" w:rsidRDefault="008C6E87" w:rsidP="008C6E87">
            <w:pPr>
              <w:jc w:val="center"/>
              <w:rPr>
                <w:rFonts w:cs="Times New Roman"/>
                <w:b/>
                <w:sz w:val="20"/>
                <w:szCs w:val="20"/>
              </w:rPr>
            </w:pPr>
            <w:r w:rsidRPr="00475F59">
              <w:rPr>
                <w:rFonts w:cs="Times New Roman"/>
                <w:b/>
                <w:sz w:val="20"/>
                <w:szCs w:val="20"/>
              </w:rPr>
              <w:t> </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rsidR="008C6E87" w:rsidRPr="00475F59" w:rsidRDefault="008C6E87" w:rsidP="008C6E87">
            <w:pPr>
              <w:rPr>
                <w:rFonts w:cs="Times New Roman"/>
                <w:b/>
                <w:sz w:val="20"/>
                <w:szCs w:val="20"/>
              </w:rPr>
            </w:pPr>
            <w:r w:rsidRPr="00475F59">
              <w:rPr>
                <w:rFonts w:cs="Times New Roman"/>
                <w:b/>
                <w:sz w:val="20"/>
                <w:szCs w:val="20"/>
              </w:rPr>
              <w:t> </w:t>
            </w:r>
          </w:p>
        </w:tc>
      </w:tr>
      <w:tr w:rsidR="008C6E87" w:rsidRPr="004516A8" w:rsidTr="007D7869">
        <w:trPr>
          <w:trHeight w:val="765"/>
        </w:trPr>
        <w:tc>
          <w:tcPr>
            <w:tcW w:w="616"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152 317,39</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766 719,30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154 799,40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159 522,30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150 799,20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150 799,20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150 799,20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sz w:val="20"/>
                <w:szCs w:val="20"/>
              </w:rPr>
            </w:pPr>
          </w:p>
        </w:tc>
      </w:tr>
      <w:tr w:rsidR="008C6E87" w:rsidRPr="004516A8" w:rsidTr="007D7869">
        <w:trPr>
          <w:trHeight w:val="510"/>
        </w:trPr>
        <w:tc>
          <w:tcPr>
            <w:tcW w:w="616"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sz w:val="20"/>
                <w:szCs w:val="20"/>
              </w:rPr>
            </w:pPr>
            <w:r w:rsidRPr="004516A8">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978 631,00</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4 907 575,00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981 494,00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981 509,00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981 524,00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981 524,00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981 524,00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sz w:val="20"/>
                <w:szCs w:val="20"/>
              </w:rPr>
            </w:pPr>
          </w:p>
        </w:tc>
      </w:tr>
      <w:tr w:rsidR="005003E7" w:rsidRPr="004516A8" w:rsidTr="007D7869">
        <w:trPr>
          <w:trHeight w:val="300"/>
        </w:trPr>
        <w:tc>
          <w:tcPr>
            <w:tcW w:w="616" w:type="dxa"/>
            <w:vMerge/>
            <w:tcBorders>
              <w:top w:val="nil"/>
              <w:left w:val="single" w:sz="4" w:space="0" w:color="auto"/>
              <w:bottom w:val="single" w:sz="4" w:space="0" w:color="auto"/>
              <w:right w:val="single" w:sz="4" w:space="0" w:color="auto"/>
            </w:tcBorders>
            <w:vAlign w:val="center"/>
            <w:hideMark/>
          </w:tcPr>
          <w:p w:rsidR="005003E7" w:rsidRPr="004516A8" w:rsidRDefault="005003E7" w:rsidP="005003E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5003E7" w:rsidRPr="004516A8" w:rsidRDefault="005003E7" w:rsidP="005003E7">
            <w:pPr>
              <w:rPr>
                <w:rFonts w:cs="Times New Roman"/>
                <w:sz w:val="20"/>
                <w:szCs w:val="20"/>
              </w:rPr>
            </w:pPr>
          </w:p>
        </w:tc>
        <w:tc>
          <w:tcPr>
            <w:tcW w:w="13891" w:type="dxa"/>
            <w:gridSpan w:val="11"/>
            <w:tcBorders>
              <w:top w:val="single" w:sz="4" w:space="0" w:color="auto"/>
              <w:left w:val="nil"/>
              <w:bottom w:val="single" w:sz="4" w:space="0" w:color="auto"/>
              <w:right w:val="single" w:sz="4" w:space="0" w:color="000000"/>
            </w:tcBorders>
            <w:shd w:val="clear" w:color="auto" w:fill="auto"/>
            <w:hideMark/>
          </w:tcPr>
          <w:p w:rsidR="005003E7" w:rsidRPr="00B3115D" w:rsidRDefault="005003E7" w:rsidP="007D7869">
            <w:pPr>
              <w:jc w:val="center"/>
              <w:rPr>
                <w:rFonts w:cs="Times New Roman"/>
                <w:sz w:val="20"/>
                <w:szCs w:val="20"/>
              </w:rPr>
            </w:pPr>
            <w:r w:rsidRPr="00B3115D">
              <w:rPr>
                <w:rFonts w:cs="Times New Roman"/>
                <w:sz w:val="20"/>
                <w:szCs w:val="20"/>
              </w:rPr>
              <w:t>Администрация городского округа Электросталь</w:t>
            </w:r>
          </w:p>
        </w:tc>
      </w:tr>
      <w:tr w:rsidR="008C6E87" w:rsidRPr="004516A8" w:rsidTr="007D7869">
        <w:trPr>
          <w:trHeight w:val="300"/>
        </w:trPr>
        <w:tc>
          <w:tcPr>
            <w:tcW w:w="616"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921" w:type="dxa"/>
            <w:vMerge w:val="restart"/>
            <w:tcBorders>
              <w:top w:val="nil"/>
              <w:left w:val="single" w:sz="4" w:space="0" w:color="auto"/>
              <w:bottom w:val="single" w:sz="4" w:space="0" w:color="000000"/>
              <w:right w:val="single" w:sz="4" w:space="0" w:color="auto"/>
            </w:tcBorders>
            <w:shd w:val="clear" w:color="auto" w:fill="auto"/>
            <w:hideMark/>
          </w:tcPr>
          <w:p w:rsidR="008C6E87" w:rsidRPr="004516A8" w:rsidRDefault="008C6E87" w:rsidP="008C6E87">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05" w:type="dxa"/>
            <w:tcBorders>
              <w:top w:val="nil"/>
              <w:left w:val="nil"/>
              <w:bottom w:val="single" w:sz="4" w:space="0" w:color="auto"/>
              <w:right w:val="single" w:sz="4" w:space="0" w:color="auto"/>
            </w:tcBorders>
            <w:shd w:val="clear" w:color="auto" w:fill="auto"/>
            <w:noWrap/>
            <w:hideMark/>
          </w:tcPr>
          <w:p w:rsidR="008C6E87" w:rsidRPr="004516A8" w:rsidRDefault="008C6E87" w:rsidP="008C6E87">
            <w:pPr>
              <w:rPr>
                <w:rFonts w:cs="Times New Roman"/>
                <w:sz w:val="20"/>
                <w:szCs w:val="20"/>
              </w:rPr>
            </w:pPr>
            <w:r w:rsidRPr="004516A8">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rFonts w:cs="Times New Roman"/>
                <w:sz w:val="20"/>
                <w:szCs w:val="20"/>
              </w:rPr>
            </w:pPr>
            <w:r>
              <w:rPr>
                <w:sz w:val="20"/>
                <w:szCs w:val="20"/>
              </w:rPr>
              <w:t>5 077,00</w:t>
            </w:r>
          </w:p>
        </w:tc>
        <w:tc>
          <w:tcPr>
            <w:tcW w:w="1275"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27 640,00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843" w:type="dxa"/>
            <w:vMerge w:val="restart"/>
            <w:tcBorders>
              <w:top w:val="nil"/>
              <w:left w:val="single" w:sz="4" w:space="0" w:color="auto"/>
              <w:bottom w:val="single" w:sz="4" w:space="0" w:color="000000"/>
              <w:right w:val="single" w:sz="4" w:space="0" w:color="auto"/>
            </w:tcBorders>
            <w:shd w:val="clear" w:color="auto" w:fill="auto"/>
            <w:noWrap/>
            <w:hideMark/>
          </w:tcPr>
          <w:p w:rsidR="008C6E87" w:rsidRPr="00475F59" w:rsidRDefault="008C6E87" w:rsidP="008C6E87">
            <w:pPr>
              <w:jc w:val="center"/>
              <w:rPr>
                <w:rFonts w:cs="Times New Roman"/>
                <w:b/>
                <w:sz w:val="20"/>
                <w:szCs w:val="20"/>
              </w:rPr>
            </w:pPr>
            <w:r w:rsidRPr="00475F59">
              <w:rPr>
                <w:rFonts w:cs="Times New Roman"/>
                <w:b/>
                <w:sz w:val="20"/>
                <w:szCs w:val="20"/>
              </w:rPr>
              <w:t> </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rsidR="008C6E87" w:rsidRPr="00475F59" w:rsidRDefault="008C6E87" w:rsidP="008C6E87">
            <w:pPr>
              <w:rPr>
                <w:rFonts w:cs="Times New Roman"/>
                <w:b/>
                <w:sz w:val="20"/>
                <w:szCs w:val="20"/>
              </w:rPr>
            </w:pPr>
            <w:r w:rsidRPr="00475F59">
              <w:rPr>
                <w:rFonts w:cs="Times New Roman"/>
                <w:b/>
                <w:sz w:val="20"/>
                <w:szCs w:val="20"/>
              </w:rPr>
              <w:t> </w:t>
            </w:r>
          </w:p>
        </w:tc>
      </w:tr>
      <w:tr w:rsidR="008C6E87" w:rsidRPr="004516A8" w:rsidTr="007D7869">
        <w:trPr>
          <w:trHeight w:val="765"/>
        </w:trPr>
        <w:tc>
          <w:tcPr>
            <w:tcW w:w="616"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0,00</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0,00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0,00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sz w:val="20"/>
                <w:szCs w:val="20"/>
              </w:rPr>
            </w:pPr>
          </w:p>
        </w:tc>
      </w:tr>
      <w:tr w:rsidR="008C6E87" w:rsidRPr="004516A8" w:rsidTr="007D7869">
        <w:trPr>
          <w:trHeight w:val="510"/>
        </w:trPr>
        <w:tc>
          <w:tcPr>
            <w:tcW w:w="616"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b/>
                <w:bCs/>
                <w:color w:val="FF0000"/>
                <w:sz w:val="20"/>
                <w:szCs w:val="20"/>
              </w:rPr>
            </w:pPr>
          </w:p>
        </w:tc>
        <w:tc>
          <w:tcPr>
            <w:tcW w:w="1795" w:type="dxa"/>
            <w:vMerge/>
            <w:tcBorders>
              <w:top w:val="nil"/>
              <w:left w:val="single" w:sz="4" w:space="0" w:color="auto"/>
              <w:bottom w:val="single" w:sz="4" w:space="0" w:color="auto"/>
              <w:right w:val="single" w:sz="4" w:space="0" w:color="auto"/>
            </w:tcBorders>
            <w:vAlign w:val="center"/>
            <w:hideMark/>
          </w:tcPr>
          <w:p w:rsidR="008C6E87" w:rsidRPr="004516A8" w:rsidRDefault="008C6E87" w:rsidP="008C6E87">
            <w:pPr>
              <w:rPr>
                <w:rFonts w:cs="Times New Roman"/>
                <w:sz w:val="20"/>
                <w:szCs w:val="20"/>
              </w:rPr>
            </w:pPr>
          </w:p>
        </w:tc>
        <w:tc>
          <w:tcPr>
            <w:tcW w:w="921" w:type="dxa"/>
            <w:vMerge/>
            <w:tcBorders>
              <w:top w:val="nil"/>
              <w:left w:val="single" w:sz="4" w:space="0" w:color="auto"/>
              <w:bottom w:val="single" w:sz="4" w:space="0" w:color="000000"/>
              <w:right w:val="single" w:sz="4" w:space="0" w:color="auto"/>
            </w:tcBorders>
            <w:vAlign w:val="center"/>
            <w:hideMark/>
          </w:tcPr>
          <w:p w:rsidR="008C6E87" w:rsidRPr="004516A8" w:rsidRDefault="008C6E87" w:rsidP="008C6E87">
            <w:pPr>
              <w:rPr>
                <w:rFonts w:cs="Times New Roman"/>
                <w:sz w:val="20"/>
                <w:szCs w:val="20"/>
              </w:rPr>
            </w:pPr>
          </w:p>
        </w:tc>
        <w:tc>
          <w:tcPr>
            <w:tcW w:w="1205" w:type="dxa"/>
            <w:tcBorders>
              <w:top w:val="nil"/>
              <w:left w:val="nil"/>
              <w:bottom w:val="single" w:sz="4" w:space="0" w:color="auto"/>
              <w:right w:val="single" w:sz="4" w:space="0" w:color="auto"/>
            </w:tcBorders>
            <w:shd w:val="clear" w:color="auto" w:fill="auto"/>
            <w:hideMark/>
          </w:tcPr>
          <w:p w:rsidR="008C6E87" w:rsidRPr="004516A8" w:rsidRDefault="008C6E87" w:rsidP="008C6E87">
            <w:pPr>
              <w:rPr>
                <w:rFonts w:cs="Times New Roman"/>
                <w:sz w:val="20"/>
                <w:szCs w:val="20"/>
              </w:rPr>
            </w:pPr>
            <w:r w:rsidRPr="004516A8">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5 077,00</w:t>
            </w:r>
          </w:p>
        </w:tc>
        <w:tc>
          <w:tcPr>
            <w:tcW w:w="1275" w:type="dxa"/>
            <w:tcBorders>
              <w:top w:val="nil"/>
              <w:left w:val="nil"/>
              <w:bottom w:val="single" w:sz="4" w:space="0" w:color="auto"/>
              <w:right w:val="single" w:sz="4" w:space="0" w:color="auto"/>
            </w:tcBorders>
            <w:shd w:val="clear" w:color="auto" w:fill="auto"/>
            <w:hideMark/>
          </w:tcPr>
          <w:p w:rsidR="008C6E87" w:rsidRDefault="008C6E87" w:rsidP="007D7869">
            <w:pPr>
              <w:jc w:val="center"/>
              <w:rPr>
                <w:sz w:val="20"/>
                <w:szCs w:val="20"/>
              </w:rPr>
            </w:pPr>
            <w:r>
              <w:rPr>
                <w:sz w:val="20"/>
                <w:szCs w:val="20"/>
              </w:rPr>
              <w:t>27 640,00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1378"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1344"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1316" w:type="dxa"/>
            <w:tcBorders>
              <w:top w:val="nil"/>
              <w:left w:val="nil"/>
              <w:bottom w:val="single" w:sz="4" w:space="0" w:color="auto"/>
              <w:right w:val="single" w:sz="4" w:space="0" w:color="auto"/>
            </w:tcBorders>
            <w:shd w:val="clear" w:color="auto" w:fill="auto"/>
            <w:noWrap/>
            <w:hideMark/>
          </w:tcPr>
          <w:p w:rsidR="008C6E87" w:rsidRDefault="008C6E87" w:rsidP="007D7869">
            <w:pPr>
              <w:jc w:val="center"/>
              <w:rPr>
                <w:sz w:val="20"/>
                <w:szCs w:val="20"/>
              </w:rPr>
            </w:pPr>
            <w:r>
              <w:rPr>
                <w:sz w:val="20"/>
                <w:szCs w:val="20"/>
              </w:rPr>
              <w:t>5 528,00</w:t>
            </w:r>
          </w:p>
        </w:tc>
        <w:tc>
          <w:tcPr>
            <w:tcW w:w="843"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C6E87" w:rsidRPr="00475F59" w:rsidRDefault="008C6E87" w:rsidP="008C6E87">
            <w:pPr>
              <w:rPr>
                <w:rFonts w:cs="Times New Roman"/>
                <w:b/>
                <w:sz w:val="20"/>
                <w:szCs w:val="20"/>
              </w:rPr>
            </w:pPr>
          </w:p>
        </w:tc>
      </w:tr>
    </w:tbl>
    <w:p w:rsidR="0085389A" w:rsidRDefault="0085389A" w:rsidP="00426952">
      <w:pPr>
        <w:rPr>
          <w:sz w:val="20"/>
          <w:szCs w:val="20"/>
        </w:rPr>
      </w:pPr>
    </w:p>
    <w:p w:rsidR="00FD1C16" w:rsidRPr="000C2FA3" w:rsidRDefault="00FD1C16" w:rsidP="00FD1C16">
      <w:pPr>
        <w:rPr>
          <w:sz w:val="20"/>
        </w:rPr>
        <w:sectPr w:rsidR="00FD1C16" w:rsidRPr="000C2FA3">
          <w:headerReference w:type="default" r:id="rId8"/>
          <w:pgSz w:w="16838" w:h="11906" w:orient="landscape"/>
          <w:pgMar w:top="851" w:right="1134" w:bottom="1418" w:left="1134" w:header="709" w:footer="709" w:gutter="0"/>
          <w:cols w:space="720"/>
        </w:sectPr>
      </w:pPr>
    </w:p>
    <w:tbl>
      <w:tblPr>
        <w:tblW w:w="15735" w:type="dxa"/>
        <w:tblInd w:w="-601" w:type="dxa"/>
        <w:tblLayout w:type="fixed"/>
        <w:tblLook w:val="04A0" w:firstRow="1" w:lastRow="0" w:firstColumn="1" w:lastColumn="0" w:noHBand="0" w:noVBand="1"/>
      </w:tblPr>
      <w:tblGrid>
        <w:gridCol w:w="1843"/>
        <w:gridCol w:w="2410"/>
        <w:gridCol w:w="1872"/>
        <w:gridCol w:w="1672"/>
        <w:gridCol w:w="1417"/>
        <w:gridCol w:w="1276"/>
        <w:gridCol w:w="1418"/>
        <w:gridCol w:w="1417"/>
        <w:gridCol w:w="1134"/>
        <w:gridCol w:w="1276"/>
      </w:tblGrid>
      <w:tr w:rsidR="000A466A" w:rsidRPr="000A466A" w:rsidTr="00161DC1">
        <w:trPr>
          <w:trHeight w:val="372"/>
        </w:trPr>
        <w:tc>
          <w:tcPr>
            <w:tcW w:w="15735" w:type="dxa"/>
            <w:gridSpan w:val="10"/>
            <w:tcBorders>
              <w:top w:val="nil"/>
              <w:left w:val="nil"/>
              <w:bottom w:val="nil"/>
              <w:right w:val="nil"/>
            </w:tcBorders>
            <w:shd w:val="clear" w:color="auto" w:fill="auto"/>
            <w:vAlign w:val="center"/>
            <w:hideMark/>
          </w:tcPr>
          <w:p w:rsidR="000A466A" w:rsidRPr="000A466A" w:rsidRDefault="000A466A" w:rsidP="0013308E">
            <w:pPr>
              <w:jc w:val="center"/>
              <w:rPr>
                <w:rFonts w:cs="Times New Roman"/>
                <w:bCs/>
                <w:color w:val="000000"/>
                <w:sz w:val="28"/>
                <w:szCs w:val="28"/>
                <w:u w:val="single"/>
              </w:rPr>
            </w:pPr>
            <w:r w:rsidRPr="000A466A">
              <w:rPr>
                <w:rFonts w:cs="Times New Roman"/>
                <w:bCs/>
                <w:color w:val="000000"/>
                <w:sz w:val="28"/>
                <w:szCs w:val="28"/>
                <w:u w:val="single"/>
              </w:rPr>
              <w:lastRenderedPageBreak/>
              <w:t xml:space="preserve">Паспорт подпрограммы  III </w:t>
            </w:r>
            <w:r w:rsidR="0013308E">
              <w:rPr>
                <w:rFonts w:cs="Times New Roman"/>
                <w:bCs/>
                <w:color w:val="000000"/>
                <w:sz w:val="28"/>
                <w:szCs w:val="28"/>
                <w:u w:val="single"/>
              </w:rPr>
              <w:t>«</w:t>
            </w:r>
            <w:r w:rsidRPr="000A466A">
              <w:rPr>
                <w:rFonts w:cs="Times New Roman"/>
                <w:bCs/>
                <w:color w:val="000000"/>
                <w:sz w:val="28"/>
                <w:szCs w:val="28"/>
                <w:u w:val="single"/>
              </w:rPr>
              <w:t>Дополнительное образование, воспитание и психолого-социальное сопровождение детей</w:t>
            </w:r>
            <w:r w:rsidR="0013308E">
              <w:rPr>
                <w:rFonts w:cs="Times New Roman"/>
                <w:bCs/>
                <w:color w:val="000000"/>
                <w:sz w:val="28"/>
                <w:szCs w:val="28"/>
                <w:u w:val="single"/>
              </w:rPr>
              <w:t>»</w:t>
            </w:r>
          </w:p>
        </w:tc>
      </w:tr>
      <w:tr w:rsidR="000A466A" w:rsidRPr="000A466A" w:rsidTr="00161DC1">
        <w:trPr>
          <w:trHeight w:val="375"/>
        </w:trPr>
        <w:tc>
          <w:tcPr>
            <w:tcW w:w="15735" w:type="dxa"/>
            <w:gridSpan w:val="10"/>
            <w:tcBorders>
              <w:top w:val="nil"/>
              <w:left w:val="nil"/>
              <w:bottom w:val="nil"/>
              <w:right w:val="nil"/>
            </w:tcBorders>
            <w:shd w:val="clear" w:color="auto" w:fill="auto"/>
            <w:vAlign w:val="center"/>
            <w:hideMark/>
          </w:tcPr>
          <w:p w:rsidR="000A466A" w:rsidRPr="000A466A" w:rsidRDefault="000A466A" w:rsidP="0013308E">
            <w:pPr>
              <w:spacing w:after="280"/>
              <w:jc w:val="center"/>
              <w:rPr>
                <w:rFonts w:cs="Times New Roman"/>
                <w:bCs/>
                <w:color w:val="000000"/>
                <w:sz w:val="28"/>
                <w:szCs w:val="28"/>
                <w:u w:val="single"/>
              </w:rPr>
            </w:pPr>
            <w:r w:rsidRPr="000A466A">
              <w:rPr>
                <w:rFonts w:cs="Times New Roman"/>
                <w:bCs/>
                <w:color w:val="000000"/>
                <w:sz w:val="28"/>
                <w:szCs w:val="28"/>
                <w:u w:val="single"/>
              </w:rPr>
              <w:t xml:space="preserve">муниципальной программы </w:t>
            </w:r>
            <w:r w:rsidR="0013308E">
              <w:rPr>
                <w:rFonts w:cs="Times New Roman"/>
                <w:bCs/>
                <w:color w:val="000000"/>
                <w:sz w:val="28"/>
                <w:szCs w:val="28"/>
                <w:u w:val="single"/>
              </w:rPr>
              <w:t>«</w:t>
            </w:r>
            <w:r w:rsidRPr="000A466A">
              <w:rPr>
                <w:rFonts w:cs="Times New Roman"/>
                <w:bCs/>
                <w:color w:val="000000"/>
                <w:sz w:val="28"/>
                <w:szCs w:val="28"/>
                <w:u w:val="single"/>
              </w:rPr>
              <w:t>Развитие системы образования городского округа Электросталь</w:t>
            </w:r>
            <w:r w:rsidR="0013308E">
              <w:rPr>
                <w:rFonts w:cs="Times New Roman"/>
                <w:bCs/>
                <w:color w:val="000000"/>
                <w:sz w:val="28"/>
                <w:szCs w:val="28"/>
                <w:u w:val="single"/>
              </w:rPr>
              <w:t>»</w:t>
            </w:r>
            <w:r w:rsidRPr="000A466A">
              <w:rPr>
                <w:rFonts w:cs="Times New Roman"/>
                <w:bCs/>
                <w:color w:val="000000"/>
                <w:sz w:val="28"/>
                <w:szCs w:val="28"/>
                <w:u w:val="single"/>
              </w:rPr>
              <w:t xml:space="preserve"> на 201</w:t>
            </w:r>
            <w:r w:rsidR="0013308E">
              <w:rPr>
                <w:rFonts w:cs="Times New Roman"/>
                <w:bCs/>
                <w:color w:val="000000"/>
                <w:sz w:val="28"/>
                <w:szCs w:val="28"/>
                <w:u w:val="single"/>
              </w:rPr>
              <w:t>7</w:t>
            </w:r>
            <w:r w:rsidRPr="000A466A">
              <w:rPr>
                <w:rFonts w:cs="Times New Roman"/>
                <w:bCs/>
                <w:color w:val="000000"/>
                <w:sz w:val="28"/>
                <w:szCs w:val="28"/>
                <w:u w:val="single"/>
              </w:rPr>
              <w:t xml:space="preserve"> - 20</w:t>
            </w:r>
            <w:r w:rsidR="0013308E">
              <w:rPr>
                <w:rFonts w:cs="Times New Roman"/>
                <w:bCs/>
                <w:color w:val="000000"/>
                <w:sz w:val="28"/>
                <w:szCs w:val="28"/>
                <w:u w:val="single"/>
              </w:rPr>
              <w:t>21</w:t>
            </w:r>
            <w:r w:rsidRPr="000A466A">
              <w:rPr>
                <w:rFonts w:cs="Times New Roman"/>
                <w:bCs/>
                <w:color w:val="000000"/>
                <w:sz w:val="28"/>
                <w:szCs w:val="28"/>
                <w:u w:val="single"/>
              </w:rPr>
              <w:t xml:space="preserve"> годы </w:t>
            </w:r>
          </w:p>
        </w:tc>
      </w:tr>
      <w:tr w:rsidR="000A466A" w:rsidRPr="000A466A" w:rsidTr="00161DC1">
        <w:trPr>
          <w:trHeight w:val="315"/>
        </w:trPr>
        <w:tc>
          <w:tcPr>
            <w:tcW w:w="15735" w:type="dxa"/>
            <w:gridSpan w:val="10"/>
            <w:tcBorders>
              <w:top w:val="nil"/>
              <w:left w:val="nil"/>
              <w:bottom w:val="nil"/>
              <w:right w:val="nil"/>
            </w:tcBorders>
            <w:shd w:val="clear" w:color="auto" w:fill="auto"/>
            <w:vAlign w:val="center"/>
            <w:hideMark/>
          </w:tcPr>
          <w:p w:rsidR="000A466A" w:rsidRPr="000A466A" w:rsidRDefault="000A466A" w:rsidP="000A466A">
            <w:pPr>
              <w:spacing w:after="280"/>
              <w:jc w:val="center"/>
              <w:rPr>
                <w:rFonts w:cs="Times New Roman"/>
                <w:b/>
                <w:bCs/>
                <w:color w:val="000000"/>
                <w:sz w:val="28"/>
                <w:szCs w:val="28"/>
                <w:u w:val="single"/>
              </w:rPr>
            </w:pPr>
          </w:p>
        </w:tc>
      </w:tr>
      <w:tr w:rsidR="000A466A" w:rsidRPr="000A466A" w:rsidTr="00161DC1">
        <w:trPr>
          <w:trHeight w:val="315"/>
        </w:trPr>
        <w:tc>
          <w:tcPr>
            <w:tcW w:w="4253" w:type="dxa"/>
            <w:gridSpan w:val="2"/>
            <w:tcBorders>
              <w:top w:val="single" w:sz="4" w:space="0" w:color="auto"/>
              <w:left w:val="single" w:sz="4" w:space="0" w:color="auto"/>
              <w:bottom w:val="single" w:sz="4" w:space="0" w:color="auto"/>
              <w:right w:val="nil"/>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Муниципальный заказчик подпрограммы</w:t>
            </w:r>
          </w:p>
        </w:tc>
        <w:tc>
          <w:tcPr>
            <w:tcW w:w="1148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Управление образования Администрации городского округа Электросталь Московской области</w:t>
            </w:r>
          </w:p>
        </w:tc>
      </w:tr>
      <w:tr w:rsidR="0013308E" w:rsidRPr="000A466A" w:rsidTr="00161DC1">
        <w:trPr>
          <w:trHeight w:val="1050"/>
        </w:trPr>
        <w:tc>
          <w:tcPr>
            <w:tcW w:w="77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08E" w:rsidRPr="000A466A" w:rsidRDefault="0013308E" w:rsidP="0013308E">
            <w:pPr>
              <w:rPr>
                <w:rFonts w:cs="Times New Roman"/>
                <w:color w:val="000000"/>
                <w:sz w:val="20"/>
                <w:szCs w:val="20"/>
              </w:rPr>
            </w:pPr>
            <w:r w:rsidRPr="000A466A">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13308E" w:rsidRPr="000A466A" w:rsidRDefault="0013308E" w:rsidP="0013308E">
            <w:pPr>
              <w:jc w:val="center"/>
              <w:rPr>
                <w:rFonts w:cs="Times New Roman"/>
                <w:color w:val="000000"/>
                <w:sz w:val="20"/>
                <w:szCs w:val="20"/>
              </w:rPr>
            </w:pPr>
            <w:r w:rsidRPr="000A466A">
              <w:rPr>
                <w:rFonts w:cs="Times New Roman"/>
                <w:color w:val="000000"/>
                <w:sz w:val="20"/>
                <w:szCs w:val="20"/>
              </w:rPr>
              <w:t>Отчетный (базовый) период</w:t>
            </w:r>
          </w:p>
        </w:tc>
        <w:tc>
          <w:tcPr>
            <w:tcW w:w="1276" w:type="dxa"/>
            <w:tcBorders>
              <w:top w:val="nil"/>
              <w:left w:val="nil"/>
              <w:bottom w:val="single" w:sz="4" w:space="0" w:color="auto"/>
              <w:right w:val="single" w:sz="4" w:space="0" w:color="auto"/>
            </w:tcBorders>
            <w:shd w:val="clear" w:color="auto" w:fill="auto"/>
            <w:vAlign w:val="center"/>
            <w:hideMark/>
          </w:tcPr>
          <w:p w:rsidR="0013308E" w:rsidRDefault="0013308E" w:rsidP="0013308E">
            <w:pPr>
              <w:jc w:val="center"/>
              <w:rPr>
                <w:rFonts w:cs="Times New Roman"/>
                <w:color w:val="000000"/>
              </w:rPr>
            </w:pPr>
            <w:r>
              <w:rPr>
                <w:color w:val="000000"/>
              </w:rPr>
              <w:t>2017 год</w:t>
            </w:r>
          </w:p>
        </w:tc>
        <w:tc>
          <w:tcPr>
            <w:tcW w:w="1418" w:type="dxa"/>
            <w:tcBorders>
              <w:top w:val="nil"/>
              <w:left w:val="nil"/>
              <w:bottom w:val="single" w:sz="4" w:space="0" w:color="auto"/>
              <w:right w:val="single" w:sz="4" w:space="0" w:color="auto"/>
            </w:tcBorders>
            <w:shd w:val="clear" w:color="auto" w:fill="auto"/>
            <w:vAlign w:val="center"/>
            <w:hideMark/>
          </w:tcPr>
          <w:p w:rsidR="0013308E" w:rsidRDefault="0013308E" w:rsidP="0013308E">
            <w:pPr>
              <w:jc w:val="center"/>
              <w:rPr>
                <w:color w:val="000000"/>
              </w:rPr>
            </w:pPr>
            <w:r>
              <w:rPr>
                <w:color w:val="000000"/>
              </w:rPr>
              <w:t>2018 год</w:t>
            </w:r>
          </w:p>
        </w:tc>
        <w:tc>
          <w:tcPr>
            <w:tcW w:w="1417" w:type="dxa"/>
            <w:tcBorders>
              <w:top w:val="nil"/>
              <w:left w:val="nil"/>
              <w:bottom w:val="single" w:sz="4" w:space="0" w:color="auto"/>
              <w:right w:val="single" w:sz="4" w:space="0" w:color="auto"/>
            </w:tcBorders>
            <w:shd w:val="clear" w:color="auto" w:fill="auto"/>
            <w:vAlign w:val="center"/>
            <w:hideMark/>
          </w:tcPr>
          <w:p w:rsidR="0013308E" w:rsidRDefault="0013308E" w:rsidP="0013308E">
            <w:pPr>
              <w:jc w:val="center"/>
              <w:rPr>
                <w:color w:val="000000"/>
              </w:rPr>
            </w:pPr>
            <w:r>
              <w:rPr>
                <w:color w:val="00000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13308E" w:rsidRDefault="0013308E" w:rsidP="0013308E">
            <w:pPr>
              <w:jc w:val="center"/>
              <w:rPr>
                <w:color w:val="000000"/>
              </w:rPr>
            </w:pPr>
            <w:r>
              <w:rPr>
                <w:color w:val="00000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13308E" w:rsidRDefault="0013308E" w:rsidP="0013308E">
            <w:pPr>
              <w:jc w:val="center"/>
              <w:rPr>
                <w:color w:val="000000"/>
              </w:rPr>
            </w:pPr>
            <w:r>
              <w:rPr>
                <w:color w:val="000000"/>
              </w:rPr>
              <w:t>2021 год</w:t>
            </w:r>
          </w:p>
        </w:tc>
      </w:tr>
      <w:tr w:rsidR="000A466A" w:rsidRPr="000A466A" w:rsidTr="003344E6">
        <w:trPr>
          <w:trHeight w:val="415"/>
        </w:trPr>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 xml:space="preserve">Задача 1. </w:t>
            </w:r>
          </w:p>
        </w:tc>
        <w:tc>
          <w:tcPr>
            <w:tcW w:w="7938" w:type="dxa"/>
            <w:gridSpan w:val="6"/>
            <w:tcBorders>
              <w:top w:val="single" w:sz="4" w:space="0" w:color="auto"/>
              <w:left w:val="nil"/>
              <w:bottom w:val="single" w:sz="4" w:space="0" w:color="auto"/>
              <w:right w:val="single" w:sz="4" w:space="0" w:color="000000"/>
            </w:tcBorders>
            <w:shd w:val="clear" w:color="auto" w:fill="auto"/>
            <w:vAlign w:val="center"/>
            <w:hideMark/>
          </w:tcPr>
          <w:p w:rsidR="000A466A" w:rsidRPr="000A466A" w:rsidRDefault="000A466A" w:rsidP="000A466A">
            <w:pPr>
              <w:jc w:val="center"/>
              <w:rPr>
                <w:rFonts w:cs="Times New Roman"/>
                <w:color w:val="000000"/>
                <w:sz w:val="20"/>
                <w:szCs w:val="20"/>
              </w:rPr>
            </w:pPr>
          </w:p>
        </w:tc>
      </w:tr>
      <w:tr w:rsidR="00405185" w:rsidRPr="000A466A" w:rsidTr="00161DC1">
        <w:trPr>
          <w:trHeight w:val="405"/>
        </w:trPr>
        <w:tc>
          <w:tcPr>
            <w:tcW w:w="77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5185" w:rsidRPr="000A466A" w:rsidRDefault="00405185" w:rsidP="00405185">
            <w:pPr>
              <w:rPr>
                <w:rFonts w:cs="Times New Roman"/>
                <w:color w:val="000000"/>
                <w:sz w:val="20"/>
                <w:szCs w:val="20"/>
              </w:rPr>
            </w:pPr>
            <w:r w:rsidRPr="000A466A">
              <w:rPr>
                <w:rFonts w:cs="Times New Roman"/>
                <w:color w:val="000000"/>
                <w:sz w:val="20"/>
                <w:szCs w:val="20"/>
              </w:rPr>
              <w:t>Увеличение доли детей в возрасте от 5 до 18лет, обучающихся по дополнительным образовательным программам </w:t>
            </w:r>
          </w:p>
        </w:tc>
        <w:tc>
          <w:tcPr>
            <w:tcW w:w="1417" w:type="dxa"/>
            <w:tcBorders>
              <w:top w:val="nil"/>
              <w:left w:val="nil"/>
              <w:bottom w:val="single" w:sz="4" w:space="0" w:color="auto"/>
              <w:right w:val="single" w:sz="4" w:space="0" w:color="auto"/>
            </w:tcBorders>
            <w:shd w:val="clear" w:color="auto" w:fill="auto"/>
            <w:noWrap/>
            <w:vAlign w:val="center"/>
            <w:hideMark/>
          </w:tcPr>
          <w:p w:rsidR="00405185" w:rsidRPr="00BB066C" w:rsidRDefault="00405185" w:rsidP="00405185">
            <w:pPr>
              <w:jc w:val="center"/>
              <w:rPr>
                <w:rFonts w:cs="Times New Roman"/>
                <w:color w:val="000000"/>
                <w:sz w:val="20"/>
                <w:szCs w:val="20"/>
              </w:rPr>
            </w:pPr>
            <w:r w:rsidRPr="00BB066C">
              <w:rPr>
                <w:color w:val="000000"/>
                <w:sz w:val="20"/>
                <w:szCs w:val="20"/>
              </w:rPr>
              <w:t>82,8</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BB066C" w:rsidRDefault="00405185" w:rsidP="00405185">
            <w:pPr>
              <w:jc w:val="center"/>
              <w:rPr>
                <w:color w:val="000000"/>
                <w:sz w:val="20"/>
                <w:szCs w:val="20"/>
              </w:rPr>
            </w:pPr>
            <w:r w:rsidRPr="00BB066C">
              <w:rPr>
                <w:color w:val="000000"/>
                <w:sz w:val="20"/>
                <w:szCs w:val="20"/>
              </w:rPr>
              <w:t>82,9</w:t>
            </w:r>
          </w:p>
        </w:tc>
        <w:tc>
          <w:tcPr>
            <w:tcW w:w="1418" w:type="dxa"/>
            <w:tcBorders>
              <w:top w:val="nil"/>
              <w:left w:val="nil"/>
              <w:bottom w:val="single" w:sz="4" w:space="0" w:color="auto"/>
              <w:right w:val="single" w:sz="4" w:space="0" w:color="auto"/>
            </w:tcBorders>
            <w:shd w:val="clear" w:color="auto" w:fill="auto"/>
            <w:noWrap/>
            <w:vAlign w:val="center"/>
            <w:hideMark/>
          </w:tcPr>
          <w:p w:rsidR="00405185" w:rsidRPr="00BB066C" w:rsidRDefault="00405185" w:rsidP="00405185">
            <w:pPr>
              <w:jc w:val="center"/>
              <w:rPr>
                <w:color w:val="000000"/>
                <w:sz w:val="20"/>
                <w:szCs w:val="20"/>
              </w:rPr>
            </w:pPr>
            <w:r w:rsidRPr="00BB066C">
              <w:rPr>
                <w:color w:val="000000"/>
                <w:sz w:val="20"/>
                <w:szCs w:val="20"/>
              </w:rPr>
              <w:t>83,0</w:t>
            </w:r>
          </w:p>
        </w:tc>
        <w:tc>
          <w:tcPr>
            <w:tcW w:w="1417" w:type="dxa"/>
            <w:tcBorders>
              <w:top w:val="nil"/>
              <w:left w:val="nil"/>
              <w:bottom w:val="single" w:sz="4" w:space="0" w:color="auto"/>
              <w:right w:val="single" w:sz="4" w:space="0" w:color="auto"/>
            </w:tcBorders>
            <w:shd w:val="clear" w:color="auto" w:fill="auto"/>
            <w:noWrap/>
            <w:vAlign w:val="center"/>
            <w:hideMark/>
          </w:tcPr>
          <w:p w:rsidR="00405185" w:rsidRPr="00BB066C" w:rsidRDefault="00405185" w:rsidP="00405185">
            <w:pPr>
              <w:jc w:val="center"/>
              <w:rPr>
                <w:color w:val="000000"/>
                <w:sz w:val="20"/>
                <w:szCs w:val="20"/>
              </w:rPr>
            </w:pPr>
            <w:r w:rsidRPr="00BB066C">
              <w:rPr>
                <w:color w:val="000000"/>
                <w:sz w:val="20"/>
                <w:szCs w:val="20"/>
              </w:rPr>
              <w:t>83,1</w:t>
            </w:r>
          </w:p>
        </w:tc>
        <w:tc>
          <w:tcPr>
            <w:tcW w:w="1134" w:type="dxa"/>
            <w:tcBorders>
              <w:top w:val="nil"/>
              <w:left w:val="nil"/>
              <w:bottom w:val="single" w:sz="4" w:space="0" w:color="auto"/>
              <w:right w:val="single" w:sz="4" w:space="0" w:color="auto"/>
            </w:tcBorders>
            <w:shd w:val="clear" w:color="auto" w:fill="auto"/>
            <w:noWrap/>
            <w:vAlign w:val="center"/>
            <w:hideMark/>
          </w:tcPr>
          <w:p w:rsidR="00405185" w:rsidRPr="00BB066C" w:rsidRDefault="00405185" w:rsidP="00405185">
            <w:pPr>
              <w:jc w:val="center"/>
              <w:rPr>
                <w:color w:val="000000"/>
                <w:sz w:val="20"/>
                <w:szCs w:val="20"/>
              </w:rPr>
            </w:pPr>
            <w:r w:rsidRPr="00BB066C">
              <w:rPr>
                <w:color w:val="000000"/>
                <w:sz w:val="20"/>
                <w:szCs w:val="20"/>
              </w:rPr>
              <w:t>83,2</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BB066C" w:rsidRDefault="00405185" w:rsidP="00405185">
            <w:pPr>
              <w:jc w:val="center"/>
              <w:rPr>
                <w:color w:val="000000"/>
                <w:sz w:val="20"/>
                <w:szCs w:val="20"/>
              </w:rPr>
            </w:pPr>
            <w:r w:rsidRPr="00BB066C">
              <w:rPr>
                <w:color w:val="000000"/>
                <w:sz w:val="20"/>
                <w:szCs w:val="20"/>
              </w:rPr>
              <w:t>83,3</w:t>
            </w:r>
          </w:p>
        </w:tc>
      </w:tr>
      <w:tr w:rsidR="000A466A" w:rsidRPr="000A466A" w:rsidTr="003344E6">
        <w:trPr>
          <w:trHeight w:val="385"/>
        </w:trPr>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 xml:space="preserve">Задача 2. </w:t>
            </w:r>
          </w:p>
        </w:tc>
        <w:tc>
          <w:tcPr>
            <w:tcW w:w="7938" w:type="dxa"/>
            <w:gridSpan w:val="6"/>
            <w:tcBorders>
              <w:top w:val="single" w:sz="4" w:space="0" w:color="auto"/>
              <w:left w:val="nil"/>
              <w:bottom w:val="single" w:sz="4" w:space="0" w:color="auto"/>
              <w:right w:val="single" w:sz="4" w:space="0" w:color="000000"/>
            </w:tcBorders>
            <w:shd w:val="clear" w:color="auto" w:fill="auto"/>
            <w:vAlign w:val="center"/>
            <w:hideMark/>
          </w:tcPr>
          <w:p w:rsidR="000A466A" w:rsidRPr="0013308E" w:rsidRDefault="000A466A" w:rsidP="000A466A">
            <w:pPr>
              <w:jc w:val="center"/>
              <w:rPr>
                <w:rFonts w:cs="Times New Roman"/>
                <w:color w:val="000000"/>
                <w:sz w:val="20"/>
                <w:szCs w:val="20"/>
              </w:rPr>
            </w:pPr>
          </w:p>
        </w:tc>
      </w:tr>
      <w:tr w:rsidR="000A466A" w:rsidRPr="000A466A" w:rsidTr="00161DC1">
        <w:trPr>
          <w:trHeight w:val="405"/>
        </w:trPr>
        <w:tc>
          <w:tcPr>
            <w:tcW w:w="77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466A" w:rsidRPr="000A466A" w:rsidRDefault="003344E6" w:rsidP="003344E6">
            <w:pPr>
              <w:rPr>
                <w:rFonts w:cs="Times New Roman"/>
                <w:color w:val="000000"/>
                <w:sz w:val="20"/>
                <w:szCs w:val="20"/>
              </w:rPr>
            </w:pPr>
            <w:r w:rsidRPr="000A466A">
              <w:rPr>
                <w:rFonts w:cs="Times New Roman"/>
                <w:color w:val="000000"/>
                <w:sz w:val="20"/>
                <w:szCs w:val="20"/>
              </w:rPr>
              <w:t>Снижение удельного веса подростковой преступности</w:t>
            </w:r>
            <w:r w:rsidR="000A466A" w:rsidRPr="000A466A">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A466A" w:rsidRPr="0013308E" w:rsidRDefault="000A466A" w:rsidP="000A466A">
            <w:pPr>
              <w:jc w:val="center"/>
              <w:rPr>
                <w:rFonts w:cs="Times New Roman"/>
                <w:color w:val="000000"/>
                <w:sz w:val="20"/>
                <w:szCs w:val="20"/>
              </w:rPr>
            </w:pPr>
            <w:r w:rsidRPr="0013308E">
              <w:rPr>
                <w:rFonts w:cs="Times New Roman"/>
                <w:color w:val="000000"/>
                <w:sz w:val="20"/>
                <w:szCs w:val="20"/>
              </w:rPr>
              <w:t>2,7</w:t>
            </w:r>
          </w:p>
        </w:tc>
        <w:tc>
          <w:tcPr>
            <w:tcW w:w="1276" w:type="dxa"/>
            <w:tcBorders>
              <w:top w:val="nil"/>
              <w:left w:val="nil"/>
              <w:bottom w:val="single" w:sz="4" w:space="0" w:color="auto"/>
              <w:right w:val="single" w:sz="4" w:space="0" w:color="auto"/>
            </w:tcBorders>
            <w:shd w:val="clear" w:color="auto" w:fill="auto"/>
            <w:noWrap/>
            <w:vAlign w:val="center"/>
            <w:hideMark/>
          </w:tcPr>
          <w:p w:rsidR="000A466A" w:rsidRPr="0013308E" w:rsidRDefault="000A466A" w:rsidP="000A466A">
            <w:pPr>
              <w:jc w:val="center"/>
              <w:rPr>
                <w:rFonts w:cs="Times New Roman"/>
                <w:color w:val="000000"/>
                <w:sz w:val="20"/>
                <w:szCs w:val="20"/>
              </w:rPr>
            </w:pPr>
            <w:r w:rsidRPr="0013308E">
              <w:rPr>
                <w:rFonts w:cs="Times New Roman"/>
                <w:color w:val="000000"/>
                <w:sz w:val="20"/>
                <w:szCs w:val="20"/>
              </w:rPr>
              <w:t>2,6</w:t>
            </w:r>
          </w:p>
        </w:tc>
        <w:tc>
          <w:tcPr>
            <w:tcW w:w="1418" w:type="dxa"/>
            <w:tcBorders>
              <w:top w:val="nil"/>
              <w:left w:val="nil"/>
              <w:bottom w:val="single" w:sz="4" w:space="0" w:color="auto"/>
              <w:right w:val="single" w:sz="4" w:space="0" w:color="auto"/>
            </w:tcBorders>
            <w:shd w:val="clear" w:color="auto" w:fill="auto"/>
            <w:noWrap/>
            <w:vAlign w:val="center"/>
            <w:hideMark/>
          </w:tcPr>
          <w:p w:rsidR="000A466A" w:rsidRPr="0013308E" w:rsidRDefault="000A466A" w:rsidP="000A466A">
            <w:pPr>
              <w:jc w:val="center"/>
              <w:rPr>
                <w:rFonts w:cs="Times New Roman"/>
                <w:color w:val="000000"/>
                <w:sz w:val="20"/>
                <w:szCs w:val="20"/>
              </w:rPr>
            </w:pPr>
            <w:r w:rsidRPr="0013308E">
              <w:rPr>
                <w:rFonts w:cs="Times New Roman"/>
                <w:color w:val="000000"/>
                <w:sz w:val="20"/>
                <w:szCs w:val="20"/>
              </w:rPr>
              <w:t>2,5</w:t>
            </w:r>
          </w:p>
        </w:tc>
        <w:tc>
          <w:tcPr>
            <w:tcW w:w="1417" w:type="dxa"/>
            <w:tcBorders>
              <w:top w:val="nil"/>
              <w:left w:val="nil"/>
              <w:bottom w:val="single" w:sz="4" w:space="0" w:color="auto"/>
              <w:right w:val="single" w:sz="4" w:space="0" w:color="auto"/>
            </w:tcBorders>
            <w:shd w:val="clear" w:color="auto" w:fill="auto"/>
            <w:noWrap/>
            <w:vAlign w:val="center"/>
            <w:hideMark/>
          </w:tcPr>
          <w:p w:rsidR="000A466A" w:rsidRPr="0013308E" w:rsidRDefault="000A466A" w:rsidP="000A466A">
            <w:pPr>
              <w:jc w:val="center"/>
              <w:rPr>
                <w:rFonts w:cs="Times New Roman"/>
                <w:color w:val="000000"/>
                <w:sz w:val="20"/>
                <w:szCs w:val="20"/>
              </w:rPr>
            </w:pPr>
            <w:r w:rsidRPr="0013308E">
              <w:rPr>
                <w:rFonts w:cs="Times New Roman"/>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0A466A" w:rsidRPr="0013308E" w:rsidRDefault="000A466A" w:rsidP="000A466A">
            <w:pPr>
              <w:jc w:val="center"/>
              <w:rPr>
                <w:rFonts w:cs="Times New Roman"/>
                <w:color w:val="000000"/>
                <w:sz w:val="20"/>
                <w:szCs w:val="20"/>
              </w:rPr>
            </w:pPr>
            <w:r w:rsidRPr="0013308E">
              <w:rPr>
                <w:rFonts w:cs="Times New Roman"/>
                <w:color w:val="000000"/>
                <w:sz w:val="20"/>
                <w:szCs w:val="20"/>
              </w:rPr>
              <w:t>2,3</w:t>
            </w:r>
          </w:p>
        </w:tc>
        <w:tc>
          <w:tcPr>
            <w:tcW w:w="1276" w:type="dxa"/>
            <w:tcBorders>
              <w:top w:val="nil"/>
              <w:left w:val="nil"/>
              <w:bottom w:val="single" w:sz="4" w:space="0" w:color="auto"/>
              <w:right w:val="single" w:sz="4" w:space="0" w:color="auto"/>
            </w:tcBorders>
            <w:shd w:val="clear" w:color="auto" w:fill="auto"/>
            <w:noWrap/>
            <w:vAlign w:val="center"/>
            <w:hideMark/>
          </w:tcPr>
          <w:p w:rsidR="000A466A" w:rsidRPr="0013308E" w:rsidRDefault="000A466A" w:rsidP="000A466A">
            <w:pPr>
              <w:jc w:val="center"/>
              <w:rPr>
                <w:rFonts w:cs="Times New Roman"/>
                <w:color w:val="000000"/>
                <w:sz w:val="20"/>
                <w:szCs w:val="20"/>
              </w:rPr>
            </w:pPr>
            <w:r w:rsidRPr="0013308E">
              <w:rPr>
                <w:rFonts w:cs="Times New Roman"/>
                <w:color w:val="000000"/>
                <w:sz w:val="20"/>
                <w:szCs w:val="20"/>
              </w:rPr>
              <w:t>2,2</w:t>
            </w:r>
          </w:p>
        </w:tc>
      </w:tr>
      <w:tr w:rsidR="000A466A" w:rsidRPr="000A466A" w:rsidTr="003344E6">
        <w:trPr>
          <w:trHeight w:val="411"/>
        </w:trPr>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 xml:space="preserve">Задача 3. </w:t>
            </w:r>
          </w:p>
        </w:tc>
        <w:tc>
          <w:tcPr>
            <w:tcW w:w="7938" w:type="dxa"/>
            <w:gridSpan w:val="6"/>
            <w:tcBorders>
              <w:top w:val="single" w:sz="4" w:space="0" w:color="auto"/>
              <w:left w:val="nil"/>
              <w:bottom w:val="single" w:sz="4" w:space="0" w:color="auto"/>
              <w:right w:val="single" w:sz="4" w:space="0" w:color="000000"/>
            </w:tcBorders>
            <w:shd w:val="clear" w:color="auto" w:fill="auto"/>
            <w:vAlign w:val="center"/>
            <w:hideMark/>
          </w:tcPr>
          <w:p w:rsidR="000A466A" w:rsidRPr="0013308E" w:rsidRDefault="000A466A" w:rsidP="000A466A">
            <w:pPr>
              <w:jc w:val="center"/>
              <w:rPr>
                <w:rFonts w:cs="Times New Roman"/>
                <w:color w:val="000000"/>
                <w:sz w:val="20"/>
                <w:szCs w:val="20"/>
              </w:rPr>
            </w:pPr>
          </w:p>
        </w:tc>
      </w:tr>
      <w:tr w:rsidR="0013308E" w:rsidRPr="000A466A" w:rsidTr="00405185">
        <w:trPr>
          <w:trHeight w:val="405"/>
        </w:trPr>
        <w:tc>
          <w:tcPr>
            <w:tcW w:w="77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3308E" w:rsidRPr="000A466A" w:rsidRDefault="0013308E" w:rsidP="00405185">
            <w:pPr>
              <w:rPr>
                <w:rFonts w:cs="Times New Roman"/>
                <w:color w:val="000000"/>
                <w:sz w:val="20"/>
                <w:szCs w:val="20"/>
              </w:rPr>
            </w:pPr>
            <w:r w:rsidRPr="000A466A">
              <w:rPr>
                <w:rFonts w:cs="Times New Roman"/>
                <w:color w:val="000000"/>
                <w:sz w:val="20"/>
                <w:szCs w:val="20"/>
              </w:rPr>
              <w:t xml:space="preserve">Увеличение </w:t>
            </w:r>
            <w:r w:rsidR="00405185">
              <w:rPr>
                <w:rFonts w:cs="Times New Roman"/>
                <w:color w:val="000000"/>
                <w:sz w:val="20"/>
                <w:szCs w:val="20"/>
              </w:rPr>
              <w:t>численности</w:t>
            </w:r>
            <w:r w:rsidRPr="000A466A">
              <w:rPr>
                <w:rFonts w:cs="Times New Roman"/>
                <w:color w:val="000000"/>
                <w:sz w:val="20"/>
                <w:szCs w:val="20"/>
              </w:rPr>
              <w:t xml:space="preserve"> детей, привлекаемых к участию в творческих мероприятиях </w:t>
            </w:r>
          </w:p>
        </w:tc>
        <w:tc>
          <w:tcPr>
            <w:tcW w:w="1417" w:type="dxa"/>
            <w:tcBorders>
              <w:top w:val="nil"/>
              <w:left w:val="nil"/>
              <w:bottom w:val="single" w:sz="4" w:space="0" w:color="auto"/>
              <w:right w:val="single" w:sz="4" w:space="0" w:color="auto"/>
            </w:tcBorders>
            <w:shd w:val="clear" w:color="auto" w:fill="auto"/>
            <w:noWrap/>
            <w:vAlign w:val="center"/>
          </w:tcPr>
          <w:p w:rsidR="0013308E" w:rsidRPr="0013308E" w:rsidRDefault="0013308E" w:rsidP="0013308E">
            <w:pPr>
              <w:jc w:val="cente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3308E" w:rsidRPr="0013308E" w:rsidRDefault="0013308E" w:rsidP="0013308E">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13308E" w:rsidRPr="0013308E" w:rsidRDefault="0013308E" w:rsidP="0013308E">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13308E" w:rsidRPr="0013308E" w:rsidRDefault="0013308E" w:rsidP="0013308E">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13308E" w:rsidRPr="0013308E" w:rsidRDefault="0013308E" w:rsidP="0013308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3308E" w:rsidRPr="0013308E" w:rsidRDefault="0013308E" w:rsidP="0013308E">
            <w:pPr>
              <w:jc w:val="center"/>
              <w:rPr>
                <w:color w:val="000000"/>
                <w:sz w:val="20"/>
                <w:szCs w:val="20"/>
              </w:rPr>
            </w:pPr>
          </w:p>
        </w:tc>
      </w:tr>
      <w:tr w:rsidR="000A466A" w:rsidRPr="000A466A" w:rsidTr="00161DC1">
        <w:trPr>
          <w:trHeight w:val="66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0A466A" w:rsidRPr="000A466A" w:rsidRDefault="000A466A" w:rsidP="000A466A">
            <w:pP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0A466A" w:rsidRPr="000A466A" w:rsidRDefault="000A466A" w:rsidP="000A466A">
            <w:pPr>
              <w:jc w:val="center"/>
              <w:rPr>
                <w:rFonts w:cs="Times New Roman"/>
                <w:color w:val="000000"/>
                <w:sz w:val="20"/>
                <w:szCs w:val="20"/>
              </w:rPr>
            </w:pPr>
            <w:r w:rsidRPr="000A466A">
              <w:rPr>
                <w:rFonts w:cs="Times New Roman"/>
                <w:color w:val="000000"/>
                <w:sz w:val="20"/>
                <w:szCs w:val="20"/>
              </w:rPr>
              <w:t>Наименование подпрограммы</w:t>
            </w: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0A466A" w:rsidRPr="000A466A" w:rsidRDefault="000A466A" w:rsidP="000A466A">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672" w:type="dxa"/>
            <w:vMerge w:val="restart"/>
            <w:tcBorders>
              <w:top w:val="nil"/>
              <w:left w:val="single" w:sz="4" w:space="0" w:color="auto"/>
              <w:bottom w:val="single" w:sz="4" w:space="0" w:color="auto"/>
              <w:right w:val="single" w:sz="4" w:space="0" w:color="auto"/>
            </w:tcBorders>
            <w:shd w:val="clear" w:color="auto" w:fill="auto"/>
            <w:hideMark/>
          </w:tcPr>
          <w:p w:rsidR="000A466A" w:rsidRPr="000A466A" w:rsidRDefault="000A466A" w:rsidP="000A466A">
            <w:pPr>
              <w:rPr>
                <w:rFonts w:cs="Times New Roman"/>
                <w:color w:val="000000"/>
                <w:sz w:val="20"/>
                <w:szCs w:val="20"/>
              </w:rPr>
            </w:pPr>
            <w:r w:rsidRPr="000A466A">
              <w:rPr>
                <w:rFonts w:cs="Times New Roman"/>
                <w:color w:val="000000"/>
                <w:sz w:val="20"/>
                <w:szCs w:val="20"/>
              </w:rPr>
              <w:t>Источники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Расходы (тыс.руб.)</w:t>
            </w:r>
          </w:p>
        </w:tc>
      </w:tr>
      <w:tr w:rsidR="00B42190" w:rsidRPr="000A466A" w:rsidTr="005B604D">
        <w:trPr>
          <w:trHeight w:val="842"/>
        </w:trPr>
        <w:tc>
          <w:tcPr>
            <w:tcW w:w="1843"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color w:val="000000"/>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color w:val="000000"/>
                <w:sz w:val="20"/>
                <w:szCs w:val="20"/>
              </w:rPr>
            </w:pPr>
          </w:p>
        </w:tc>
        <w:tc>
          <w:tcPr>
            <w:tcW w:w="1672"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42190" w:rsidRPr="00B42190" w:rsidRDefault="00B42190" w:rsidP="00B42190">
            <w:pPr>
              <w:jc w:val="center"/>
              <w:rPr>
                <w:rFonts w:cs="Times New Roman"/>
                <w:color w:val="000000"/>
                <w:sz w:val="20"/>
                <w:szCs w:val="20"/>
              </w:rPr>
            </w:pPr>
            <w:r w:rsidRPr="00B42190">
              <w:rPr>
                <w:color w:val="000000"/>
                <w:sz w:val="20"/>
                <w:szCs w:val="20"/>
              </w:rPr>
              <w:t>2017 год</w:t>
            </w:r>
          </w:p>
        </w:tc>
        <w:tc>
          <w:tcPr>
            <w:tcW w:w="1276" w:type="dxa"/>
            <w:tcBorders>
              <w:top w:val="nil"/>
              <w:left w:val="nil"/>
              <w:bottom w:val="single" w:sz="4" w:space="0" w:color="auto"/>
              <w:right w:val="single" w:sz="4" w:space="0" w:color="auto"/>
            </w:tcBorders>
            <w:shd w:val="clear" w:color="auto" w:fill="auto"/>
            <w:vAlign w:val="center"/>
            <w:hideMark/>
          </w:tcPr>
          <w:p w:rsidR="00B42190" w:rsidRPr="00B42190" w:rsidRDefault="00B42190" w:rsidP="00B42190">
            <w:pPr>
              <w:jc w:val="center"/>
              <w:rPr>
                <w:color w:val="000000"/>
                <w:sz w:val="20"/>
                <w:szCs w:val="20"/>
              </w:rPr>
            </w:pPr>
            <w:r w:rsidRPr="00B42190">
              <w:rPr>
                <w:color w:val="000000"/>
                <w:sz w:val="20"/>
                <w:szCs w:val="20"/>
              </w:rPr>
              <w:t>2018 год</w:t>
            </w:r>
          </w:p>
        </w:tc>
        <w:tc>
          <w:tcPr>
            <w:tcW w:w="1418" w:type="dxa"/>
            <w:tcBorders>
              <w:top w:val="nil"/>
              <w:left w:val="nil"/>
              <w:bottom w:val="single" w:sz="4" w:space="0" w:color="auto"/>
              <w:right w:val="single" w:sz="4" w:space="0" w:color="auto"/>
            </w:tcBorders>
            <w:shd w:val="clear" w:color="auto" w:fill="auto"/>
            <w:vAlign w:val="center"/>
            <w:hideMark/>
          </w:tcPr>
          <w:p w:rsidR="00B42190" w:rsidRPr="00B42190" w:rsidRDefault="00B42190" w:rsidP="00B42190">
            <w:pPr>
              <w:jc w:val="center"/>
              <w:rPr>
                <w:color w:val="000000"/>
                <w:sz w:val="20"/>
                <w:szCs w:val="20"/>
              </w:rPr>
            </w:pPr>
            <w:r w:rsidRPr="00B42190">
              <w:rPr>
                <w:color w:val="000000"/>
                <w:sz w:val="20"/>
                <w:szCs w:val="20"/>
              </w:rPr>
              <w:t>2019 год</w:t>
            </w:r>
          </w:p>
        </w:tc>
        <w:tc>
          <w:tcPr>
            <w:tcW w:w="1417" w:type="dxa"/>
            <w:tcBorders>
              <w:top w:val="nil"/>
              <w:left w:val="nil"/>
              <w:bottom w:val="single" w:sz="4" w:space="0" w:color="auto"/>
              <w:right w:val="single" w:sz="4" w:space="0" w:color="auto"/>
            </w:tcBorders>
            <w:shd w:val="clear" w:color="auto" w:fill="auto"/>
            <w:vAlign w:val="center"/>
            <w:hideMark/>
          </w:tcPr>
          <w:p w:rsidR="00B42190" w:rsidRPr="00B42190" w:rsidRDefault="00B42190" w:rsidP="00B42190">
            <w:pPr>
              <w:jc w:val="center"/>
              <w:rPr>
                <w:color w:val="000000"/>
                <w:sz w:val="20"/>
                <w:szCs w:val="20"/>
              </w:rPr>
            </w:pPr>
            <w:r w:rsidRPr="00B42190">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B42190" w:rsidRPr="00B42190" w:rsidRDefault="00B42190" w:rsidP="00B42190">
            <w:pPr>
              <w:jc w:val="center"/>
              <w:rPr>
                <w:color w:val="000000"/>
                <w:sz w:val="20"/>
                <w:szCs w:val="20"/>
              </w:rPr>
            </w:pPr>
            <w:r w:rsidRPr="00B42190">
              <w:rPr>
                <w:color w:val="000000"/>
                <w:sz w:val="20"/>
                <w:szCs w:val="20"/>
              </w:rPr>
              <w:t>2021 год</w:t>
            </w:r>
          </w:p>
        </w:tc>
        <w:tc>
          <w:tcPr>
            <w:tcW w:w="1276" w:type="dxa"/>
            <w:tcBorders>
              <w:top w:val="nil"/>
              <w:left w:val="nil"/>
              <w:bottom w:val="single" w:sz="4" w:space="0" w:color="auto"/>
              <w:right w:val="single" w:sz="4" w:space="0" w:color="auto"/>
            </w:tcBorders>
            <w:shd w:val="clear" w:color="auto" w:fill="auto"/>
            <w:vAlign w:val="center"/>
            <w:hideMark/>
          </w:tcPr>
          <w:p w:rsidR="00B42190" w:rsidRPr="00B42190" w:rsidRDefault="00B42190" w:rsidP="00B42190">
            <w:pPr>
              <w:jc w:val="center"/>
              <w:rPr>
                <w:color w:val="000000"/>
                <w:sz w:val="20"/>
                <w:szCs w:val="20"/>
              </w:rPr>
            </w:pPr>
            <w:r w:rsidRPr="00B42190">
              <w:rPr>
                <w:color w:val="000000"/>
                <w:sz w:val="20"/>
                <w:szCs w:val="20"/>
              </w:rPr>
              <w:t>Итого</w:t>
            </w:r>
          </w:p>
        </w:tc>
      </w:tr>
      <w:tr w:rsidR="00B42190" w:rsidRPr="000A466A" w:rsidTr="001F4A08">
        <w:trPr>
          <w:trHeight w:val="685"/>
        </w:trPr>
        <w:tc>
          <w:tcPr>
            <w:tcW w:w="1843"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color w:val="000000"/>
                <w:sz w:val="20"/>
                <w:szCs w:val="20"/>
              </w:rPr>
            </w:pP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B42190" w:rsidRPr="000A466A" w:rsidRDefault="00B42190" w:rsidP="000A6797">
            <w:pPr>
              <w:jc w:val="center"/>
              <w:rPr>
                <w:rFonts w:cs="Times New Roman"/>
                <w:sz w:val="20"/>
                <w:szCs w:val="20"/>
              </w:rPr>
            </w:pPr>
            <w:r w:rsidRPr="000A466A">
              <w:rPr>
                <w:rFonts w:cs="Times New Roman"/>
                <w:sz w:val="20"/>
                <w:szCs w:val="20"/>
              </w:rPr>
              <w:t xml:space="preserve">Подпрограмма III </w:t>
            </w:r>
            <w:r w:rsidRPr="000A466A">
              <w:rPr>
                <w:rFonts w:cs="Times New Roman"/>
                <w:sz w:val="20"/>
                <w:szCs w:val="20"/>
              </w:rPr>
              <w:br/>
            </w:r>
            <w:r w:rsidR="000A6797">
              <w:rPr>
                <w:rFonts w:cs="Times New Roman"/>
                <w:sz w:val="20"/>
                <w:szCs w:val="20"/>
              </w:rPr>
              <w:t>«</w:t>
            </w:r>
            <w:r w:rsidRPr="000A466A">
              <w:rPr>
                <w:rFonts w:cs="Times New Roman"/>
                <w:sz w:val="20"/>
                <w:szCs w:val="20"/>
              </w:rPr>
              <w:t>Дополнительное образование, воспитание и психолого</w:t>
            </w:r>
            <w:r w:rsidR="000A6797">
              <w:rPr>
                <w:rFonts w:cs="Times New Roman"/>
                <w:sz w:val="20"/>
                <w:szCs w:val="20"/>
              </w:rPr>
              <w:t>-социальное сопровождение детей»</w:t>
            </w:r>
            <w:r w:rsidRPr="000A466A">
              <w:rPr>
                <w:rFonts w:cs="Times New Roman"/>
                <w:sz w:val="20"/>
                <w:szCs w:val="20"/>
              </w:rPr>
              <w:t xml:space="preserve"> </w:t>
            </w: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B42190" w:rsidRPr="000A466A" w:rsidRDefault="00B42190" w:rsidP="00B42190">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672" w:type="dxa"/>
            <w:tcBorders>
              <w:top w:val="nil"/>
              <w:left w:val="nil"/>
              <w:bottom w:val="single" w:sz="4" w:space="0" w:color="auto"/>
              <w:right w:val="single" w:sz="4" w:space="0" w:color="auto"/>
            </w:tcBorders>
            <w:shd w:val="clear" w:color="auto" w:fill="auto"/>
            <w:noWrap/>
            <w:vAlign w:val="center"/>
            <w:hideMark/>
          </w:tcPr>
          <w:p w:rsidR="00B42190" w:rsidRPr="000A466A" w:rsidRDefault="00B42190" w:rsidP="00B42190">
            <w:pPr>
              <w:jc w:val="center"/>
              <w:rPr>
                <w:rFonts w:cs="Times New Roman"/>
                <w:sz w:val="20"/>
                <w:szCs w:val="20"/>
              </w:rPr>
            </w:pPr>
            <w:r w:rsidRPr="000A466A">
              <w:rPr>
                <w:rFonts w:cs="Times New Roman"/>
                <w:sz w:val="20"/>
                <w:szCs w:val="20"/>
              </w:rPr>
              <w:t>Всего: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60 218,20</w:t>
            </w:r>
          </w:p>
        </w:tc>
        <w:tc>
          <w:tcPr>
            <w:tcW w:w="1276"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64 138,40</w:t>
            </w:r>
          </w:p>
        </w:tc>
        <w:tc>
          <w:tcPr>
            <w:tcW w:w="1418"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64 138,40</w:t>
            </w:r>
          </w:p>
        </w:tc>
        <w:tc>
          <w:tcPr>
            <w:tcW w:w="1417"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64 138,40</w:t>
            </w:r>
          </w:p>
        </w:tc>
        <w:tc>
          <w:tcPr>
            <w:tcW w:w="1134"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64 138,40</w:t>
            </w:r>
          </w:p>
        </w:tc>
        <w:tc>
          <w:tcPr>
            <w:tcW w:w="1276"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316 771,80</w:t>
            </w:r>
          </w:p>
        </w:tc>
      </w:tr>
      <w:tr w:rsidR="00B42190" w:rsidRPr="000A466A" w:rsidTr="001F4A08">
        <w:trPr>
          <w:trHeight w:val="1332"/>
        </w:trPr>
        <w:tc>
          <w:tcPr>
            <w:tcW w:w="1843"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sz w:val="20"/>
                <w:szCs w:val="20"/>
              </w:rPr>
            </w:pPr>
          </w:p>
        </w:tc>
        <w:tc>
          <w:tcPr>
            <w:tcW w:w="1672" w:type="dxa"/>
            <w:tcBorders>
              <w:top w:val="nil"/>
              <w:left w:val="nil"/>
              <w:bottom w:val="single" w:sz="4" w:space="0" w:color="auto"/>
              <w:right w:val="single" w:sz="4" w:space="0" w:color="auto"/>
            </w:tcBorders>
            <w:shd w:val="clear" w:color="auto" w:fill="auto"/>
            <w:hideMark/>
          </w:tcPr>
          <w:p w:rsidR="00B42190" w:rsidRPr="000A466A" w:rsidRDefault="00B42190" w:rsidP="00B42190">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60 218,20</w:t>
            </w:r>
          </w:p>
        </w:tc>
        <w:tc>
          <w:tcPr>
            <w:tcW w:w="1276"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64 138,40</w:t>
            </w:r>
          </w:p>
        </w:tc>
        <w:tc>
          <w:tcPr>
            <w:tcW w:w="1418"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64 138,40</w:t>
            </w:r>
          </w:p>
        </w:tc>
        <w:tc>
          <w:tcPr>
            <w:tcW w:w="1417"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64 138,40</w:t>
            </w:r>
          </w:p>
        </w:tc>
        <w:tc>
          <w:tcPr>
            <w:tcW w:w="1134"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64 138,40</w:t>
            </w:r>
          </w:p>
        </w:tc>
        <w:tc>
          <w:tcPr>
            <w:tcW w:w="1276"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316 771,80</w:t>
            </w:r>
          </w:p>
        </w:tc>
      </w:tr>
      <w:tr w:rsidR="00B42190" w:rsidRPr="000A466A" w:rsidTr="001F4A08">
        <w:trPr>
          <w:trHeight w:val="930"/>
        </w:trPr>
        <w:tc>
          <w:tcPr>
            <w:tcW w:w="1843"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B42190" w:rsidRPr="000A466A" w:rsidRDefault="00B42190" w:rsidP="00B42190">
            <w:pPr>
              <w:rPr>
                <w:rFonts w:cs="Times New Roman"/>
                <w:sz w:val="20"/>
                <w:szCs w:val="20"/>
              </w:rPr>
            </w:pPr>
          </w:p>
        </w:tc>
        <w:tc>
          <w:tcPr>
            <w:tcW w:w="1672" w:type="dxa"/>
            <w:tcBorders>
              <w:top w:val="nil"/>
              <w:left w:val="nil"/>
              <w:bottom w:val="single" w:sz="4" w:space="0" w:color="auto"/>
              <w:right w:val="single" w:sz="4" w:space="0" w:color="auto"/>
            </w:tcBorders>
            <w:shd w:val="clear" w:color="auto" w:fill="auto"/>
            <w:hideMark/>
          </w:tcPr>
          <w:p w:rsidR="00B42190" w:rsidRPr="000A466A" w:rsidRDefault="00B42190" w:rsidP="00B42190">
            <w:pPr>
              <w:rPr>
                <w:rFonts w:cs="Times New Roman"/>
                <w:sz w:val="20"/>
                <w:szCs w:val="20"/>
              </w:rPr>
            </w:pPr>
            <w:r w:rsidRPr="000A466A">
              <w:rPr>
                <w:rFonts w:cs="Times New Roman"/>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42190" w:rsidRPr="00B42190" w:rsidRDefault="00B42190" w:rsidP="00B42190">
            <w:pPr>
              <w:jc w:val="center"/>
              <w:rPr>
                <w:sz w:val="20"/>
                <w:szCs w:val="20"/>
              </w:rPr>
            </w:pPr>
            <w:r w:rsidRPr="00B42190">
              <w:rPr>
                <w:sz w:val="20"/>
                <w:szCs w:val="20"/>
              </w:rPr>
              <w:t>0,00</w:t>
            </w:r>
          </w:p>
        </w:tc>
      </w:tr>
      <w:tr w:rsidR="005259B3" w:rsidRPr="000A466A" w:rsidTr="00161DC1">
        <w:trPr>
          <w:trHeight w:val="54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9B3" w:rsidRPr="000A466A" w:rsidRDefault="005259B3" w:rsidP="005259B3">
            <w:pPr>
              <w:jc w:val="center"/>
              <w:rPr>
                <w:rFonts w:cs="Times New Roman"/>
                <w:color w:val="000000"/>
                <w:sz w:val="20"/>
                <w:szCs w:val="20"/>
              </w:rPr>
            </w:pPr>
            <w:r w:rsidRPr="000A466A">
              <w:rPr>
                <w:rFonts w:cs="Times New Roman"/>
                <w:color w:val="000000"/>
                <w:sz w:val="20"/>
                <w:szCs w:val="20"/>
              </w:rPr>
              <w:t>Планируемые результаты реализации подпрограммы</w:t>
            </w:r>
          </w:p>
        </w:tc>
        <w:tc>
          <w:tcPr>
            <w:tcW w:w="1276" w:type="dxa"/>
            <w:tcBorders>
              <w:top w:val="nil"/>
              <w:left w:val="nil"/>
              <w:bottom w:val="single" w:sz="4" w:space="0" w:color="auto"/>
              <w:right w:val="single" w:sz="4" w:space="0" w:color="auto"/>
            </w:tcBorders>
            <w:shd w:val="clear" w:color="auto" w:fill="auto"/>
            <w:vAlign w:val="center"/>
            <w:hideMark/>
          </w:tcPr>
          <w:p w:rsidR="005259B3" w:rsidRPr="005259B3" w:rsidRDefault="005259B3" w:rsidP="005259B3">
            <w:pPr>
              <w:jc w:val="center"/>
              <w:rPr>
                <w:rFonts w:cs="Times New Roman"/>
                <w:color w:val="000000"/>
                <w:sz w:val="20"/>
                <w:szCs w:val="20"/>
              </w:rPr>
            </w:pPr>
            <w:r w:rsidRPr="005259B3">
              <w:rPr>
                <w:color w:val="000000"/>
                <w:sz w:val="20"/>
                <w:szCs w:val="20"/>
              </w:rPr>
              <w:t>2017 год</w:t>
            </w:r>
          </w:p>
        </w:tc>
        <w:tc>
          <w:tcPr>
            <w:tcW w:w="1418" w:type="dxa"/>
            <w:tcBorders>
              <w:top w:val="nil"/>
              <w:left w:val="nil"/>
              <w:bottom w:val="single" w:sz="4" w:space="0" w:color="auto"/>
              <w:right w:val="single" w:sz="4" w:space="0" w:color="auto"/>
            </w:tcBorders>
            <w:shd w:val="clear" w:color="auto" w:fill="auto"/>
            <w:vAlign w:val="center"/>
            <w:hideMark/>
          </w:tcPr>
          <w:p w:rsidR="005259B3" w:rsidRPr="005259B3" w:rsidRDefault="005259B3" w:rsidP="005259B3">
            <w:pPr>
              <w:jc w:val="center"/>
              <w:rPr>
                <w:color w:val="000000"/>
                <w:sz w:val="20"/>
                <w:szCs w:val="20"/>
              </w:rPr>
            </w:pPr>
            <w:r w:rsidRPr="005259B3">
              <w:rPr>
                <w:color w:val="000000"/>
                <w:sz w:val="20"/>
                <w:szCs w:val="20"/>
              </w:rPr>
              <w:t>2018 год</w:t>
            </w:r>
          </w:p>
        </w:tc>
        <w:tc>
          <w:tcPr>
            <w:tcW w:w="1417" w:type="dxa"/>
            <w:tcBorders>
              <w:top w:val="nil"/>
              <w:left w:val="nil"/>
              <w:bottom w:val="single" w:sz="4" w:space="0" w:color="auto"/>
              <w:right w:val="single" w:sz="4" w:space="0" w:color="auto"/>
            </w:tcBorders>
            <w:shd w:val="clear" w:color="auto" w:fill="auto"/>
            <w:vAlign w:val="center"/>
            <w:hideMark/>
          </w:tcPr>
          <w:p w:rsidR="005259B3" w:rsidRPr="005259B3" w:rsidRDefault="005259B3" w:rsidP="005259B3">
            <w:pPr>
              <w:jc w:val="center"/>
              <w:rPr>
                <w:color w:val="000000"/>
                <w:sz w:val="20"/>
                <w:szCs w:val="20"/>
              </w:rPr>
            </w:pPr>
            <w:r w:rsidRPr="005259B3">
              <w:rPr>
                <w:color w:val="000000"/>
                <w:sz w:val="20"/>
                <w:szCs w:val="2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259B3" w:rsidRPr="005259B3" w:rsidRDefault="005259B3" w:rsidP="005259B3">
            <w:pPr>
              <w:jc w:val="center"/>
              <w:rPr>
                <w:color w:val="000000"/>
                <w:sz w:val="20"/>
                <w:szCs w:val="20"/>
              </w:rPr>
            </w:pPr>
            <w:r w:rsidRPr="005259B3">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5259B3" w:rsidRPr="005259B3" w:rsidRDefault="005259B3" w:rsidP="005259B3">
            <w:pPr>
              <w:jc w:val="center"/>
              <w:rPr>
                <w:color w:val="000000"/>
                <w:sz w:val="20"/>
                <w:szCs w:val="20"/>
              </w:rPr>
            </w:pPr>
            <w:r w:rsidRPr="005259B3">
              <w:rPr>
                <w:color w:val="000000"/>
                <w:sz w:val="20"/>
                <w:szCs w:val="20"/>
              </w:rPr>
              <w:t>2021 год</w:t>
            </w:r>
          </w:p>
        </w:tc>
      </w:tr>
      <w:tr w:rsidR="00405185" w:rsidRPr="000A466A" w:rsidTr="005259B3">
        <w:trPr>
          <w:trHeight w:val="355"/>
        </w:trPr>
        <w:tc>
          <w:tcPr>
            <w:tcW w:w="9214" w:type="dxa"/>
            <w:gridSpan w:val="5"/>
            <w:tcBorders>
              <w:top w:val="single" w:sz="4" w:space="0" w:color="auto"/>
              <w:left w:val="single" w:sz="4" w:space="0" w:color="auto"/>
              <w:bottom w:val="single" w:sz="4" w:space="0" w:color="auto"/>
              <w:right w:val="single" w:sz="4" w:space="0" w:color="auto"/>
            </w:tcBorders>
            <w:shd w:val="clear" w:color="auto" w:fill="auto"/>
            <w:hideMark/>
          </w:tcPr>
          <w:p w:rsidR="00405185" w:rsidRPr="005259B3" w:rsidRDefault="00405185" w:rsidP="00405185">
            <w:pPr>
              <w:rPr>
                <w:rFonts w:cs="Times New Roman"/>
                <w:color w:val="000000"/>
                <w:sz w:val="20"/>
                <w:szCs w:val="20"/>
              </w:rPr>
            </w:pPr>
            <w:r w:rsidRPr="005259B3">
              <w:rPr>
                <w:color w:val="000000"/>
                <w:sz w:val="20"/>
                <w:szCs w:val="20"/>
              </w:rPr>
              <w:t>Доля детей, привлекаемых к участию в творческих мероприятиях, от общего числа детей,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w:t>
            </w:r>
          </w:p>
        </w:tc>
      </w:tr>
      <w:tr w:rsidR="00405185" w:rsidRPr="000A466A" w:rsidTr="005259B3">
        <w:trPr>
          <w:trHeight w:val="403"/>
        </w:trPr>
        <w:tc>
          <w:tcPr>
            <w:tcW w:w="9214" w:type="dxa"/>
            <w:gridSpan w:val="5"/>
            <w:tcBorders>
              <w:top w:val="single" w:sz="4" w:space="0" w:color="auto"/>
              <w:left w:val="single" w:sz="4" w:space="0" w:color="auto"/>
              <w:bottom w:val="single" w:sz="4" w:space="0" w:color="auto"/>
              <w:right w:val="single" w:sz="4" w:space="0" w:color="auto"/>
            </w:tcBorders>
            <w:shd w:val="clear" w:color="auto" w:fill="auto"/>
            <w:hideMark/>
          </w:tcPr>
          <w:p w:rsidR="00405185" w:rsidRPr="005259B3" w:rsidRDefault="00405185" w:rsidP="00405185">
            <w:pPr>
              <w:rPr>
                <w:color w:val="000000"/>
                <w:sz w:val="20"/>
                <w:szCs w:val="20"/>
              </w:rPr>
            </w:pPr>
            <w:r w:rsidRPr="005259B3">
              <w:rPr>
                <w:color w:val="000000"/>
                <w:sz w:val="20"/>
                <w:szCs w:val="20"/>
              </w:rPr>
              <w:t>в сфере образования, (%)</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25,9</w:t>
            </w:r>
          </w:p>
        </w:tc>
        <w:tc>
          <w:tcPr>
            <w:tcW w:w="1418"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26</w:t>
            </w:r>
          </w:p>
        </w:tc>
        <w:tc>
          <w:tcPr>
            <w:tcW w:w="1417"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26,1</w:t>
            </w:r>
          </w:p>
        </w:tc>
        <w:tc>
          <w:tcPr>
            <w:tcW w:w="1134"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26,2</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26,3</w:t>
            </w:r>
          </w:p>
        </w:tc>
      </w:tr>
      <w:tr w:rsidR="00405185" w:rsidRPr="000A466A" w:rsidTr="005259B3">
        <w:trPr>
          <w:trHeight w:val="267"/>
        </w:trPr>
        <w:tc>
          <w:tcPr>
            <w:tcW w:w="9214" w:type="dxa"/>
            <w:gridSpan w:val="5"/>
            <w:tcBorders>
              <w:top w:val="single" w:sz="4" w:space="0" w:color="auto"/>
              <w:left w:val="single" w:sz="4" w:space="0" w:color="auto"/>
              <w:bottom w:val="single" w:sz="4" w:space="0" w:color="auto"/>
              <w:right w:val="single" w:sz="4" w:space="0" w:color="auto"/>
            </w:tcBorders>
            <w:shd w:val="clear" w:color="auto" w:fill="auto"/>
            <w:hideMark/>
          </w:tcPr>
          <w:p w:rsidR="00405185" w:rsidRPr="005259B3" w:rsidRDefault="00405185" w:rsidP="00405185">
            <w:pPr>
              <w:rPr>
                <w:color w:val="000000"/>
                <w:sz w:val="20"/>
                <w:szCs w:val="20"/>
              </w:rPr>
            </w:pPr>
            <w:r w:rsidRPr="005259B3">
              <w:rPr>
                <w:color w:val="000000"/>
                <w:sz w:val="20"/>
                <w:szCs w:val="20"/>
              </w:rPr>
              <w:t>в сфере культуры, (%)</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9,3</w:t>
            </w:r>
          </w:p>
        </w:tc>
        <w:tc>
          <w:tcPr>
            <w:tcW w:w="1418"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9,4</w:t>
            </w:r>
          </w:p>
        </w:tc>
        <w:tc>
          <w:tcPr>
            <w:tcW w:w="1417"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9,5</w:t>
            </w:r>
          </w:p>
        </w:tc>
        <w:tc>
          <w:tcPr>
            <w:tcW w:w="1134"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9,6</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9,7</w:t>
            </w:r>
          </w:p>
        </w:tc>
      </w:tr>
      <w:tr w:rsidR="00405185" w:rsidRPr="000A466A" w:rsidTr="005259B3">
        <w:trPr>
          <w:trHeight w:val="427"/>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405185" w:rsidRPr="005259B3" w:rsidRDefault="00405185" w:rsidP="00405185">
            <w:pPr>
              <w:rPr>
                <w:color w:val="000000"/>
                <w:sz w:val="20"/>
                <w:szCs w:val="20"/>
              </w:rPr>
            </w:pPr>
            <w:r w:rsidRPr="005259B3">
              <w:rPr>
                <w:color w:val="000000"/>
                <w:sz w:val="20"/>
                <w:szCs w:val="20"/>
              </w:rPr>
              <w:t>Доля детей в возрасте от 5 до 18лет, обучающихся по дополнительным образовательным программам в общей численности детей этого возраста, в том числе:</w:t>
            </w:r>
          </w:p>
        </w:tc>
        <w:tc>
          <w:tcPr>
            <w:tcW w:w="1276"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rFonts w:cs="Times New Roman"/>
                <w:color w:val="000000"/>
                <w:sz w:val="20"/>
                <w:szCs w:val="20"/>
              </w:rPr>
            </w:pPr>
            <w:r w:rsidRPr="00BB066C">
              <w:rPr>
                <w:color w:val="000000"/>
                <w:sz w:val="20"/>
                <w:szCs w:val="20"/>
              </w:rPr>
              <w:t>82,9</w:t>
            </w:r>
          </w:p>
        </w:tc>
        <w:tc>
          <w:tcPr>
            <w:tcW w:w="1418"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color w:val="000000"/>
                <w:sz w:val="20"/>
                <w:szCs w:val="20"/>
              </w:rPr>
            </w:pPr>
            <w:r w:rsidRPr="00BB066C">
              <w:rPr>
                <w:color w:val="000000"/>
                <w:sz w:val="20"/>
                <w:szCs w:val="20"/>
              </w:rPr>
              <w:t>83</w:t>
            </w:r>
          </w:p>
        </w:tc>
        <w:tc>
          <w:tcPr>
            <w:tcW w:w="1417"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color w:val="000000"/>
                <w:sz w:val="20"/>
                <w:szCs w:val="20"/>
              </w:rPr>
            </w:pPr>
            <w:r w:rsidRPr="00BB066C">
              <w:rPr>
                <w:color w:val="000000"/>
                <w:sz w:val="20"/>
                <w:szCs w:val="20"/>
              </w:rPr>
              <w:t>83,1</w:t>
            </w:r>
          </w:p>
        </w:tc>
        <w:tc>
          <w:tcPr>
            <w:tcW w:w="1134"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color w:val="000000"/>
                <w:sz w:val="20"/>
                <w:szCs w:val="20"/>
              </w:rPr>
            </w:pPr>
            <w:r w:rsidRPr="00BB066C">
              <w:rPr>
                <w:color w:val="000000"/>
                <w:sz w:val="20"/>
                <w:szCs w:val="20"/>
              </w:rPr>
              <w:t>83,2</w:t>
            </w:r>
          </w:p>
        </w:tc>
        <w:tc>
          <w:tcPr>
            <w:tcW w:w="1276"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color w:val="000000"/>
                <w:sz w:val="20"/>
                <w:szCs w:val="20"/>
              </w:rPr>
            </w:pPr>
            <w:r w:rsidRPr="00BB066C">
              <w:rPr>
                <w:color w:val="000000"/>
                <w:sz w:val="20"/>
                <w:szCs w:val="20"/>
              </w:rPr>
              <w:t>83,3</w:t>
            </w:r>
          </w:p>
        </w:tc>
      </w:tr>
      <w:tr w:rsidR="00405185" w:rsidRPr="000A466A" w:rsidTr="005259B3">
        <w:trPr>
          <w:trHeight w:val="377"/>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405185" w:rsidRPr="005259B3" w:rsidRDefault="00405185" w:rsidP="00405185">
            <w:pPr>
              <w:rPr>
                <w:color w:val="000000"/>
                <w:sz w:val="20"/>
                <w:szCs w:val="20"/>
              </w:rPr>
            </w:pPr>
            <w:r w:rsidRPr="005259B3">
              <w:rPr>
                <w:color w:val="000000"/>
                <w:sz w:val="20"/>
                <w:szCs w:val="20"/>
              </w:rPr>
              <w:t>в сфере образования, (%)</w:t>
            </w:r>
          </w:p>
        </w:tc>
        <w:tc>
          <w:tcPr>
            <w:tcW w:w="1276"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color w:val="000000"/>
                <w:sz w:val="20"/>
                <w:szCs w:val="20"/>
              </w:rPr>
            </w:pPr>
            <w:r w:rsidRPr="00BB066C">
              <w:rPr>
                <w:color w:val="000000"/>
                <w:sz w:val="20"/>
                <w:szCs w:val="20"/>
              </w:rPr>
              <w:t>75,7</w:t>
            </w:r>
          </w:p>
        </w:tc>
        <w:tc>
          <w:tcPr>
            <w:tcW w:w="1418"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color w:val="000000"/>
                <w:sz w:val="20"/>
                <w:szCs w:val="20"/>
              </w:rPr>
            </w:pPr>
            <w:r w:rsidRPr="00BB066C">
              <w:rPr>
                <w:color w:val="000000"/>
                <w:sz w:val="20"/>
                <w:szCs w:val="20"/>
              </w:rPr>
              <w:t>75,8</w:t>
            </w:r>
          </w:p>
        </w:tc>
        <w:tc>
          <w:tcPr>
            <w:tcW w:w="1417"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color w:val="000000"/>
                <w:sz w:val="20"/>
                <w:szCs w:val="20"/>
              </w:rPr>
            </w:pPr>
            <w:r w:rsidRPr="00BB066C">
              <w:rPr>
                <w:color w:val="000000"/>
                <w:sz w:val="20"/>
                <w:szCs w:val="20"/>
              </w:rPr>
              <w:t>75,9</w:t>
            </w:r>
          </w:p>
        </w:tc>
        <w:tc>
          <w:tcPr>
            <w:tcW w:w="1134"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color w:val="000000"/>
                <w:sz w:val="20"/>
                <w:szCs w:val="20"/>
              </w:rPr>
            </w:pPr>
            <w:r w:rsidRPr="00BB066C">
              <w:rPr>
                <w:color w:val="000000"/>
                <w:sz w:val="20"/>
                <w:szCs w:val="20"/>
              </w:rPr>
              <w:t>76</w:t>
            </w:r>
          </w:p>
        </w:tc>
        <w:tc>
          <w:tcPr>
            <w:tcW w:w="1276" w:type="dxa"/>
            <w:tcBorders>
              <w:top w:val="nil"/>
              <w:left w:val="nil"/>
              <w:bottom w:val="single" w:sz="4" w:space="0" w:color="auto"/>
              <w:right w:val="single" w:sz="4" w:space="0" w:color="auto"/>
            </w:tcBorders>
            <w:shd w:val="clear" w:color="auto" w:fill="auto"/>
            <w:noWrap/>
            <w:vAlign w:val="center"/>
          </w:tcPr>
          <w:p w:rsidR="00405185" w:rsidRPr="00BB066C" w:rsidRDefault="00405185" w:rsidP="00405185">
            <w:pPr>
              <w:jc w:val="center"/>
              <w:rPr>
                <w:color w:val="000000"/>
                <w:sz w:val="20"/>
                <w:szCs w:val="20"/>
              </w:rPr>
            </w:pPr>
            <w:r w:rsidRPr="00BB066C">
              <w:rPr>
                <w:color w:val="000000"/>
                <w:sz w:val="20"/>
                <w:szCs w:val="20"/>
              </w:rPr>
              <w:t>76,1</w:t>
            </w:r>
          </w:p>
        </w:tc>
      </w:tr>
      <w:tr w:rsidR="00405185" w:rsidRPr="000A466A" w:rsidTr="005259B3">
        <w:trPr>
          <w:trHeight w:val="283"/>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405185" w:rsidRPr="005259B3" w:rsidRDefault="00405185" w:rsidP="00405185">
            <w:pPr>
              <w:rPr>
                <w:color w:val="000000"/>
                <w:sz w:val="20"/>
                <w:szCs w:val="20"/>
              </w:rPr>
            </w:pPr>
            <w:r w:rsidRPr="005259B3">
              <w:rPr>
                <w:color w:val="000000"/>
                <w:sz w:val="20"/>
                <w:szCs w:val="20"/>
              </w:rPr>
              <w:t>в сф</w:t>
            </w:r>
            <w:r>
              <w:rPr>
                <w:color w:val="000000"/>
                <w:sz w:val="20"/>
                <w:szCs w:val="20"/>
              </w:rPr>
              <w:t>е</w:t>
            </w:r>
            <w:r w:rsidRPr="005259B3">
              <w:rPr>
                <w:color w:val="000000"/>
                <w:sz w:val="20"/>
                <w:szCs w:val="20"/>
              </w:rPr>
              <w:t>ре культуры и спорта, (%)</w:t>
            </w:r>
          </w:p>
        </w:tc>
        <w:tc>
          <w:tcPr>
            <w:tcW w:w="1276"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7,2</w:t>
            </w:r>
          </w:p>
        </w:tc>
        <w:tc>
          <w:tcPr>
            <w:tcW w:w="1418"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7,2</w:t>
            </w:r>
          </w:p>
        </w:tc>
        <w:tc>
          <w:tcPr>
            <w:tcW w:w="1417"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7,2</w:t>
            </w:r>
          </w:p>
        </w:tc>
        <w:tc>
          <w:tcPr>
            <w:tcW w:w="1134"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7,2</w:t>
            </w:r>
          </w:p>
        </w:tc>
        <w:tc>
          <w:tcPr>
            <w:tcW w:w="1276"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7,2</w:t>
            </w:r>
          </w:p>
        </w:tc>
      </w:tr>
      <w:tr w:rsidR="00405185" w:rsidRPr="000A466A" w:rsidTr="005B604D">
        <w:trPr>
          <w:trHeight w:val="746"/>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405185" w:rsidRPr="005259B3" w:rsidRDefault="00405185" w:rsidP="00405185">
            <w:pPr>
              <w:rPr>
                <w:color w:val="000000"/>
                <w:sz w:val="20"/>
                <w:szCs w:val="20"/>
              </w:rPr>
            </w:pPr>
            <w:r w:rsidRPr="00B96FC2">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r w:rsidRPr="005259B3">
              <w:rPr>
                <w:color w:val="000000"/>
                <w:sz w:val="20"/>
                <w:szCs w:val="20"/>
              </w:rPr>
              <w:t>,</w:t>
            </w:r>
            <w:r>
              <w:rPr>
                <w:color w:val="000000"/>
                <w:sz w:val="20"/>
                <w:szCs w:val="20"/>
              </w:rPr>
              <w:t xml:space="preserve"> в том числе:</w:t>
            </w:r>
          </w:p>
        </w:tc>
        <w:tc>
          <w:tcPr>
            <w:tcW w:w="1276"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Pr>
                <w:color w:val="000000"/>
                <w:sz w:val="20"/>
                <w:szCs w:val="20"/>
              </w:rPr>
              <w:t>104,6</w:t>
            </w:r>
          </w:p>
        </w:tc>
        <w:tc>
          <w:tcPr>
            <w:tcW w:w="1418"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Pr>
                <w:color w:val="000000"/>
                <w:sz w:val="20"/>
                <w:szCs w:val="20"/>
              </w:rPr>
              <w:t>104,6</w:t>
            </w:r>
          </w:p>
        </w:tc>
        <w:tc>
          <w:tcPr>
            <w:tcW w:w="1417"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Pr>
                <w:color w:val="000000"/>
                <w:sz w:val="20"/>
                <w:szCs w:val="20"/>
              </w:rPr>
              <w:t>104,6</w:t>
            </w:r>
          </w:p>
        </w:tc>
        <w:tc>
          <w:tcPr>
            <w:tcW w:w="1134"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Pr>
                <w:color w:val="000000"/>
                <w:sz w:val="20"/>
                <w:szCs w:val="20"/>
              </w:rPr>
              <w:t>104,6</w:t>
            </w:r>
          </w:p>
        </w:tc>
        <w:tc>
          <w:tcPr>
            <w:tcW w:w="1276"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Pr>
                <w:color w:val="000000"/>
                <w:sz w:val="20"/>
                <w:szCs w:val="20"/>
              </w:rPr>
              <w:t>104,6</w:t>
            </w:r>
          </w:p>
        </w:tc>
      </w:tr>
      <w:tr w:rsidR="00405185" w:rsidRPr="000A466A" w:rsidTr="005259B3">
        <w:trPr>
          <w:trHeight w:val="355"/>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405185" w:rsidRPr="005259B3" w:rsidRDefault="00405185" w:rsidP="00405185">
            <w:pPr>
              <w:rPr>
                <w:color w:val="000000"/>
                <w:sz w:val="20"/>
                <w:szCs w:val="20"/>
              </w:rPr>
            </w:pPr>
            <w:r w:rsidRPr="005259B3">
              <w:rPr>
                <w:color w:val="000000"/>
                <w:sz w:val="20"/>
                <w:szCs w:val="20"/>
              </w:rPr>
              <w:t>в сфере образования, (%)</w:t>
            </w:r>
          </w:p>
        </w:tc>
        <w:tc>
          <w:tcPr>
            <w:tcW w:w="1276"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418"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417"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134"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276"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r>
      <w:tr w:rsidR="00405185" w:rsidRPr="000A466A" w:rsidTr="005259B3">
        <w:trPr>
          <w:trHeight w:val="417"/>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405185" w:rsidRPr="005259B3" w:rsidRDefault="00405185" w:rsidP="00405185">
            <w:pPr>
              <w:rPr>
                <w:color w:val="000000"/>
                <w:sz w:val="20"/>
                <w:szCs w:val="20"/>
              </w:rPr>
            </w:pPr>
            <w:r w:rsidRPr="005259B3">
              <w:rPr>
                <w:color w:val="000000"/>
                <w:sz w:val="20"/>
                <w:szCs w:val="20"/>
              </w:rPr>
              <w:t>в сфере культуры, (%)</w:t>
            </w:r>
          </w:p>
        </w:tc>
        <w:tc>
          <w:tcPr>
            <w:tcW w:w="1276"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418"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417"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134"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276"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r>
      <w:tr w:rsidR="00405185" w:rsidRPr="000A466A" w:rsidTr="005259B3">
        <w:trPr>
          <w:trHeight w:val="28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405185" w:rsidRPr="005259B3" w:rsidRDefault="00405185" w:rsidP="00405185">
            <w:pPr>
              <w:rPr>
                <w:color w:val="000000"/>
                <w:sz w:val="20"/>
                <w:szCs w:val="20"/>
              </w:rPr>
            </w:pPr>
            <w:r w:rsidRPr="005259B3">
              <w:rPr>
                <w:color w:val="000000"/>
                <w:sz w:val="20"/>
                <w:szCs w:val="20"/>
              </w:rPr>
              <w:t>в сфере физической культуры и спорта, (%)</w:t>
            </w:r>
          </w:p>
        </w:tc>
        <w:tc>
          <w:tcPr>
            <w:tcW w:w="1276"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418"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417"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134"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c>
          <w:tcPr>
            <w:tcW w:w="1276" w:type="dxa"/>
            <w:tcBorders>
              <w:top w:val="nil"/>
              <w:left w:val="nil"/>
              <w:bottom w:val="single" w:sz="4" w:space="0" w:color="auto"/>
              <w:right w:val="single" w:sz="4" w:space="0" w:color="auto"/>
            </w:tcBorders>
            <w:shd w:val="clear" w:color="auto" w:fill="auto"/>
            <w:noWrap/>
            <w:vAlign w:val="center"/>
          </w:tcPr>
          <w:p w:rsidR="00405185" w:rsidRDefault="00405185" w:rsidP="00405185">
            <w:pPr>
              <w:jc w:val="center"/>
            </w:pPr>
            <w:r w:rsidRPr="00534BFD">
              <w:rPr>
                <w:color w:val="000000"/>
                <w:sz w:val="20"/>
                <w:szCs w:val="20"/>
              </w:rPr>
              <w:t>104,6</w:t>
            </w:r>
          </w:p>
        </w:tc>
      </w:tr>
      <w:tr w:rsidR="00405185" w:rsidRPr="000A466A" w:rsidTr="005259B3">
        <w:trPr>
          <w:trHeight w:val="541"/>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405185" w:rsidRPr="005259B3" w:rsidRDefault="00405185" w:rsidP="00405185">
            <w:pPr>
              <w:rPr>
                <w:color w:val="000000"/>
                <w:sz w:val="20"/>
                <w:szCs w:val="20"/>
              </w:rPr>
            </w:pPr>
            <w:r w:rsidRPr="005259B3">
              <w:rPr>
                <w:color w:val="000000"/>
                <w:sz w:val="20"/>
                <w:szCs w:val="20"/>
              </w:rPr>
              <w:t>Доля детей (от 5 до 18лет), охваченных дополнительным образованием технической направленности, (%)</w:t>
            </w:r>
          </w:p>
        </w:tc>
        <w:tc>
          <w:tcPr>
            <w:tcW w:w="1276"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10</w:t>
            </w:r>
          </w:p>
        </w:tc>
      </w:tr>
      <w:tr w:rsidR="00405185" w:rsidRPr="000A466A" w:rsidTr="005259B3">
        <w:trPr>
          <w:trHeight w:val="563"/>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405185" w:rsidRPr="005259B3" w:rsidRDefault="00405185" w:rsidP="00405185">
            <w:pPr>
              <w:rPr>
                <w:color w:val="000000"/>
                <w:sz w:val="20"/>
                <w:szCs w:val="20"/>
              </w:rPr>
            </w:pPr>
            <w:r w:rsidRPr="005259B3">
              <w:rPr>
                <w:color w:val="000000"/>
                <w:sz w:val="20"/>
                <w:szCs w:val="20"/>
              </w:rPr>
              <w:t>Доля победителей и призеров творческих олимпиад, конкурсов и фестивалей межрегионального, федерального и международного уровня, (%)</w:t>
            </w:r>
          </w:p>
        </w:tc>
        <w:tc>
          <w:tcPr>
            <w:tcW w:w="1276"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1,2</w:t>
            </w:r>
          </w:p>
        </w:tc>
        <w:tc>
          <w:tcPr>
            <w:tcW w:w="1276" w:type="dxa"/>
            <w:tcBorders>
              <w:top w:val="nil"/>
              <w:left w:val="nil"/>
              <w:bottom w:val="single" w:sz="4" w:space="0" w:color="auto"/>
              <w:right w:val="single" w:sz="4" w:space="0" w:color="auto"/>
            </w:tcBorders>
            <w:shd w:val="clear" w:color="auto" w:fill="auto"/>
            <w:noWrap/>
            <w:vAlign w:val="center"/>
          </w:tcPr>
          <w:p w:rsidR="00405185" w:rsidRPr="005259B3" w:rsidRDefault="00405185" w:rsidP="00405185">
            <w:pPr>
              <w:jc w:val="center"/>
              <w:rPr>
                <w:color w:val="000000"/>
                <w:sz w:val="20"/>
                <w:szCs w:val="20"/>
              </w:rPr>
            </w:pPr>
            <w:r w:rsidRPr="005259B3">
              <w:rPr>
                <w:color w:val="000000"/>
                <w:sz w:val="20"/>
                <w:szCs w:val="20"/>
              </w:rPr>
              <w:t>1,3</w:t>
            </w:r>
          </w:p>
        </w:tc>
      </w:tr>
      <w:tr w:rsidR="00405185" w:rsidRPr="000A466A" w:rsidTr="00161DC1">
        <w:trPr>
          <w:trHeight w:val="672"/>
        </w:trPr>
        <w:tc>
          <w:tcPr>
            <w:tcW w:w="9214" w:type="dxa"/>
            <w:gridSpan w:val="5"/>
            <w:tcBorders>
              <w:top w:val="single" w:sz="4" w:space="0" w:color="auto"/>
              <w:left w:val="single" w:sz="4" w:space="0" w:color="auto"/>
              <w:bottom w:val="single" w:sz="4" w:space="0" w:color="auto"/>
              <w:right w:val="single" w:sz="4" w:space="0" w:color="auto"/>
            </w:tcBorders>
            <w:shd w:val="clear" w:color="auto" w:fill="auto"/>
            <w:hideMark/>
          </w:tcPr>
          <w:p w:rsidR="00405185" w:rsidRPr="005259B3" w:rsidRDefault="00405185" w:rsidP="00405185">
            <w:pPr>
              <w:rPr>
                <w:color w:val="000000"/>
                <w:sz w:val="20"/>
                <w:szCs w:val="20"/>
              </w:rPr>
            </w:pPr>
            <w:r w:rsidRPr="005259B3">
              <w:rPr>
                <w:color w:val="000000"/>
                <w:sz w:val="20"/>
                <w:szCs w:val="20"/>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05185" w:rsidRPr="005259B3" w:rsidRDefault="00405185" w:rsidP="00405185">
            <w:pPr>
              <w:jc w:val="center"/>
              <w:rPr>
                <w:color w:val="000000"/>
                <w:sz w:val="20"/>
                <w:szCs w:val="20"/>
              </w:rPr>
            </w:pPr>
            <w:r w:rsidRPr="005259B3">
              <w:rPr>
                <w:color w:val="000000"/>
                <w:sz w:val="20"/>
                <w:szCs w:val="20"/>
              </w:rPr>
              <w:t xml:space="preserve"> -</w:t>
            </w:r>
          </w:p>
        </w:tc>
      </w:tr>
    </w:tbl>
    <w:p w:rsidR="000A466A" w:rsidRDefault="000A466A" w:rsidP="00FD1C16">
      <w:pPr>
        <w:autoSpaceDE w:val="0"/>
        <w:autoSpaceDN w:val="0"/>
        <w:adjustRightInd w:val="0"/>
        <w:jc w:val="center"/>
      </w:pPr>
    </w:p>
    <w:p w:rsidR="000A466A" w:rsidRDefault="000A466A" w:rsidP="00FD1C16">
      <w:pPr>
        <w:autoSpaceDE w:val="0"/>
        <w:autoSpaceDN w:val="0"/>
        <w:adjustRightInd w:val="0"/>
        <w:jc w:val="center"/>
      </w:pPr>
    </w:p>
    <w:p w:rsidR="000A466A" w:rsidRDefault="000A466A" w:rsidP="00FD1C16">
      <w:pPr>
        <w:autoSpaceDE w:val="0"/>
        <w:autoSpaceDN w:val="0"/>
        <w:adjustRightInd w:val="0"/>
        <w:jc w:val="center"/>
      </w:pPr>
    </w:p>
    <w:p w:rsidR="000A466A" w:rsidRDefault="000A466A" w:rsidP="00FD1C16">
      <w:pPr>
        <w:autoSpaceDE w:val="0"/>
        <w:autoSpaceDN w:val="0"/>
        <w:adjustRightInd w:val="0"/>
        <w:jc w:val="center"/>
      </w:pPr>
    </w:p>
    <w:p w:rsidR="000A466A" w:rsidRDefault="000A466A" w:rsidP="00FD1C16">
      <w:pPr>
        <w:autoSpaceDE w:val="0"/>
        <w:autoSpaceDN w:val="0"/>
        <w:adjustRightInd w:val="0"/>
        <w:jc w:val="center"/>
      </w:pPr>
    </w:p>
    <w:tbl>
      <w:tblPr>
        <w:tblW w:w="16080" w:type="dxa"/>
        <w:tblInd w:w="-743" w:type="dxa"/>
        <w:tblLayout w:type="fixed"/>
        <w:tblLook w:val="04A0" w:firstRow="1" w:lastRow="0" w:firstColumn="1" w:lastColumn="0" w:noHBand="0" w:noVBand="1"/>
      </w:tblPr>
      <w:tblGrid>
        <w:gridCol w:w="709"/>
        <w:gridCol w:w="1843"/>
        <w:gridCol w:w="851"/>
        <w:gridCol w:w="1417"/>
        <w:gridCol w:w="1134"/>
        <w:gridCol w:w="1134"/>
        <w:gridCol w:w="1134"/>
        <w:gridCol w:w="1134"/>
        <w:gridCol w:w="1134"/>
        <w:gridCol w:w="1134"/>
        <w:gridCol w:w="1134"/>
        <w:gridCol w:w="1276"/>
        <w:gridCol w:w="2046"/>
      </w:tblGrid>
      <w:tr w:rsidR="00B0406A" w:rsidRPr="00216DB4" w:rsidTr="002D73BF">
        <w:trPr>
          <w:trHeight w:val="630"/>
        </w:trPr>
        <w:tc>
          <w:tcPr>
            <w:tcW w:w="709" w:type="dxa"/>
            <w:tcBorders>
              <w:top w:val="nil"/>
              <w:left w:val="nil"/>
              <w:bottom w:val="nil"/>
              <w:right w:val="nil"/>
            </w:tcBorders>
            <w:shd w:val="clear" w:color="auto" w:fill="auto"/>
            <w:vAlign w:val="center"/>
            <w:hideMark/>
          </w:tcPr>
          <w:p w:rsidR="00216DB4" w:rsidRPr="00216DB4" w:rsidRDefault="00216DB4" w:rsidP="00216DB4">
            <w:pPr>
              <w:rPr>
                <w:rFonts w:cs="Times New Roman"/>
                <w:sz w:val="20"/>
                <w:szCs w:val="20"/>
              </w:rPr>
            </w:pPr>
            <w:bookmarkStart w:id="6" w:name="RANGE!A1:M59"/>
            <w:bookmarkEnd w:id="6"/>
          </w:p>
        </w:tc>
        <w:tc>
          <w:tcPr>
            <w:tcW w:w="1843" w:type="dxa"/>
            <w:tcBorders>
              <w:top w:val="nil"/>
              <w:left w:val="nil"/>
              <w:bottom w:val="nil"/>
              <w:right w:val="nil"/>
            </w:tcBorders>
            <w:shd w:val="clear" w:color="auto" w:fill="auto"/>
            <w:vAlign w:val="center"/>
            <w:hideMark/>
          </w:tcPr>
          <w:p w:rsidR="00216DB4" w:rsidRPr="00216DB4" w:rsidRDefault="00216DB4" w:rsidP="00216DB4">
            <w:pPr>
              <w:rPr>
                <w:rFonts w:cs="Times New Roman"/>
                <w:sz w:val="20"/>
                <w:szCs w:val="20"/>
              </w:rPr>
            </w:pPr>
          </w:p>
        </w:tc>
        <w:tc>
          <w:tcPr>
            <w:tcW w:w="851" w:type="dxa"/>
            <w:tcBorders>
              <w:top w:val="nil"/>
              <w:left w:val="nil"/>
              <w:bottom w:val="nil"/>
              <w:right w:val="nil"/>
            </w:tcBorders>
            <w:shd w:val="clear" w:color="auto" w:fill="auto"/>
            <w:vAlign w:val="center"/>
            <w:hideMark/>
          </w:tcPr>
          <w:p w:rsidR="00216DB4" w:rsidRPr="00216DB4" w:rsidRDefault="00216DB4" w:rsidP="00216DB4">
            <w:pPr>
              <w:rPr>
                <w:rFonts w:cs="Times New Roman"/>
                <w:sz w:val="20"/>
                <w:szCs w:val="20"/>
              </w:rPr>
            </w:pPr>
          </w:p>
        </w:tc>
        <w:tc>
          <w:tcPr>
            <w:tcW w:w="1417"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4456" w:type="dxa"/>
            <w:gridSpan w:val="3"/>
            <w:vMerge w:val="restart"/>
            <w:tcBorders>
              <w:top w:val="nil"/>
              <w:left w:val="nil"/>
              <w:bottom w:val="nil"/>
              <w:right w:val="nil"/>
            </w:tcBorders>
            <w:shd w:val="clear" w:color="auto" w:fill="auto"/>
            <w:hideMark/>
          </w:tcPr>
          <w:p w:rsidR="00216DB4" w:rsidRPr="002D73BF" w:rsidRDefault="00216DB4" w:rsidP="00C03EE5">
            <w:pPr>
              <w:rPr>
                <w:rFonts w:cs="Times New Roman"/>
                <w:color w:val="000000"/>
                <w:sz w:val="20"/>
                <w:szCs w:val="20"/>
              </w:rPr>
            </w:pPr>
            <w:r w:rsidRPr="002D73BF">
              <w:rPr>
                <w:rFonts w:cs="Times New Roman"/>
                <w:color w:val="000000"/>
                <w:sz w:val="20"/>
                <w:szCs w:val="20"/>
              </w:rPr>
              <w:t xml:space="preserve">Приложение №1 к подпрограмме III </w:t>
            </w:r>
            <w:r w:rsidRPr="002D73BF">
              <w:rPr>
                <w:rFonts w:cs="Times New Roman"/>
                <w:color w:val="000000"/>
                <w:sz w:val="20"/>
                <w:szCs w:val="20"/>
              </w:rPr>
              <w:br/>
            </w:r>
            <w:r w:rsidR="00C03EE5">
              <w:rPr>
                <w:rFonts w:cs="Times New Roman"/>
                <w:color w:val="000000"/>
                <w:sz w:val="20"/>
                <w:szCs w:val="20"/>
              </w:rPr>
              <w:t>«</w:t>
            </w:r>
            <w:r w:rsidRPr="002D73BF">
              <w:rPr>
                <w:rFonts w:cs="Times New Roman"/>
                <w:color w:val="000000"/>
                <w:sz w:val="20"/>
                <w:szCs w:val="20"/>
              </w:rPr>
              <w:t>Дополнительное образование, воспитание и психолого-социальное сопровождение детей</w:t>
            </w:r>
            <w:r w:rsidR="00C03EE5">
              <w:rPr>
                <w:rFonts w:cs="Times New Roman"/>
                <w:color w:val="000000"/>
                <w:sz w:val="20"/>
                <w:szCs w:val="20"/>
              </w:rPr>
              <w:t>» муниципальной  программы «</w:t>
            </w:r>
            <w:r w:rsidRPr="002D73BF">
              <w:rPr>
                <w:rFonts w:cs="Times New Roman"/>
                <w:color w:val="000000"/>
                <w:sz w:val="20"/>
                <w:szCs w:val="20"/>
              </w:rPr>
              <w:t>Развитие системы образования городского округа Электросталь</w:t>
            </w:r>
            <w:r w:rsidR="00C03EE5">
              <w:rPr>
                <w:rFonts w:cs="Times New Roman"/>
                <w:color w:val="000000"/>
                <w:sz w:val="20"/>
                <w:szCs w:val="20"/>
              </w:rPr>
              <w:t>»</w:t>
            </w:r>
            <w:r w:rsidRPr="002D73BF">
              <w:rPr>
                <w:rFonts w:cs="Times New Roman"/>
                <w:color w:val="000000"/>
                <w:sz w:val="20"/>
                <w:szCs w:val="20"/>
              </w:rPr>
              <w:t xml:space="preserve"> на 201</w:t>
            </w:r>
            <w:r w:rsidR="00C03EE5">
              <w:rPr>
                <w:rFonts w:cs="Times New Roman"/>
                <w:color w:val="000000"/>
                <w:sz w:val="20"/>
                <w:szCs w:val="20"/>
              </w:rPr>
              <w:t>7</w:t>
            </w:r>
            <w:r w:rsidRPr="002D73BF">
              <w:rPr>
                <w:rFonts w:cs="Times New Roman"/>
                <w:color w:val="000000"/>
                <w:sz w:val="20"/>
                <w:szCs w:val="20"/>
              </w:rPr>
              <w:t>-20</w:t>
            </w:r>
            <w:r w:rsidR="00C03EE5">
              <w:rPr>
                <w:rFonts w:cs="Times New Roman"/>
                <w:color w:val="000000"/>
                <w:sz w:val="20"/>
                <w:szCs w:val="20"/>
              </w:rPr>
              <w:t>21</w:t>
            </w:r>
            <w:r w:rsidRPr="002D73BF">
              <w:rPr>
                <w:rFonts w:cs="Times New Roman"/>
                <w:color w:val="000000"/>
                <w:sz w:val="20"/>
                <w:szCs w:val="20"/>
              </w:rPr>
              <w:t>годы</w:t>
            </w:r>
          </w:p>
        </w:tc>
      </w:tr>
      <w:tr w:rsidR="00B0406A" w:rsidRPr="00216DB4" w:rsidTr="002D73BF">
        <w:trPr>
          <w:trHeight w:val="492"/>
        </w:trPr>
        <w:tc>
          <w:tcPr>
            <w:tcW w:w="709" w:type="dxa"/>
            <w:tcBorders>
              <w:top w:val="nil"/>
              <w:left w:val="nil"/>
              <w:bottom w:val="nil"/>
              <w:right w:val="nil"/>
            </w:tcBorders>
            <w:shd w:val="clear" w:color="auto" w:fill="auto"/>
            <w:vAlign w:val="center"/>
            <w:hideMark/>
          </w:tcPr>
          <w:p w:rsidR="00216DB4" w:rsidRPr="00216DB4" w:rsidRDefault="00216DB4" w:rsidP="00216DB4">
            <w:pPr>
              <w:jc w:val="center"/>
              <w:rPr>
                <w:rFonts w:cs="Times New Roman"/>
                <w:color w:val="000000"/>
                <w:sz w:val="22"/>
                <w:szCs w:val="22"/>
              </w:rPr>
            </w:pPr>
          </w:p>
        </w:tc>
        <w:tc>
          <w:tcPr>
            <w:tcW w:w="1843" w:type="dxa"/>
            <w:tcBorders>
              <w:top w:val="nil"/>
              <w:left w:val="nil"/>
              <w:bottom w:val="nil"/>
              <w:right w:val="nil"/>
            </w:tcBorders>
            <w:shd w:val="clear" w:color="auto" w:fill="auto"/>
            <w:vAlign w:val="center"/>
            <w:hideMark/>
          </w:tcPr>
          <w:p w:rsidR="00216DB4" w:rsidRPr="00216DB4" w:rsidRDefault="00216DB4" w:rsidP="00216DB4">
            <w:pPr>
              <w:rPr>
                <w:rFonts w:cs="Times New Roman"/>
                <w:sz w:val="20"/>
                <w:szCs w:val="20"/>
              </w:rPr>
            </w:pPr>
          </w:p>
        </w:tc>
        <w:tc>
          <w:tcPr>
            <w:tcW w:w="851" w:type="dxa"/>
            <w:tcBorders>
              <w:top w:val="nil"/>
              <w:left w:val="nil"/>
              <w:bottom w:val="nil"/>
              <w:right w:val="nil"/>
            </w:tcBorders>
            <w:shd w:val="clear" w:color="auto" w:fill="auto"/>
            <w:vAlign w:val="center"/>
            <w:hideMark/>
          </w:tcPr>
          <w:p w:rsidR="00216DB4" w:rsidRPr="00216DB4" w:rsidRDefault="00216DB4" w:rsidP="00216DB4">
            <w:pPr>
              <w:rPr>
                <w:rFonts w:cs="Times New Roman"/>
                <w:sz w:val="20"/>
                <w:szCs w:val="20"/>
              </w:rPr>
            </w:pPr>
          </w:p>
        </w:tc>
        <w:tc>
          <w:tcPr>
            <w:tcW w:w="1417"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4456" w:type="dxa"/>
            <w:gridSpan w:val="3"/>
            <w:vMerge/>
            <w:tcBorders>
              <w:top w:val="nil"/>
              <w:left w:val="nil"/>
              <w:bottom w:val="nil"/>
              <w:right w:val="nil"/>
            </w:tcBorders>
            <w:vAlign w:val="center"/>
            <w:hideMark/>
          </w:tcPr>
          <w:p w:rsidR="00216DB4" w:rsidRPr="00216DB4" w:rsidRDefault="00216DB4" w:rsidP="00216DB4">
            <w:pPr>
              <w:rPr>
                <w:rFonts w:cs="Times New Roman"/>
                <w:color w:val="000000"/>
                <w:sz w:val="22"/>
                <w:szCs w:val="22"/>
              </w:rPr>
            </w:pPr>
          </w:p>
        </w:tc>
      </w:tr>
      <w:tr w:rsidR="00B0406A" w:rsidRPr="00216DB4" w:rsidTr="002D73BF">
        <w:trPr>
          <w:trHeight w:val="649"/>
        </w:trPr>
        <w:tc>
          <w:tcPr>
            <w:tcW w:w="709" w:type="dxa"/>
            <w:tcBorders>
              <w:top w:val="nil"/>
              <w:left w:val="nil"/>
              <w:bottom w:val="nil"/>
              <w:right w:val="nil"/>
            </w:tcBorders>
            <w:shd w:val="clear" w:color="auto" w:fill="auto"/>
            <w:vAlign w:val="center"/>
            <w:hideMark/>
          </w:tcPr>
          <w:p w:rsidR="00216DB4" w:rsidRPr="00216DB4" w:rsidRDefault="00216DB4" w:rsidP="00216DB4">
            <w:pPr>
              <w:rPr>
                <w:rFonts w:cs="Times New Roman"/>
                <w:sz w:val="20"/>
                <w:szCs w:val="20"/>
              </w:rPr>
            </w:pPr>
          </w:p>
        </w:tc>
        <w:tc>
          <w:tcPr>
            <w:tcW w:w="1843" w:type="dxa"/>
            <w:tcBorders>
              <w:top w:val="nil"/>
              <w:left w:val="nil"/>
              <w:bottom w:val="nil"/>
              <w:right w:val="nil"/>
            </w:tcBorders>
            <w:shd w:val="clear" w:color="auto" w:fill="auto"/>
            <w:vAlign w:val="center"/>
            <w:hideMark/>
          </w:tcPr>
          <w:p w:rsidR="00216DB4" w:rsidRPr="00216DB4" w:rsidRDefault="00216DB4" w:rsidP="00216DB4">
            <w:pPr>
              <w:rPr>
                <w:rFonts w:cs="Times New Roman"/>
                <w:sz w:val="20"/>
                <w:szCs w:val="20"/>
              </w:rPr>
            </w:pPr>
          </w:p>
        </w:tc>
        <w:tc>
          <w:tcPr>
            <w:tcW w:w="851" w:type="dxa"/>
            <w:tcBorders>
              <w:top w:val="nil"/>
              <w:left w:val="nil"/>
              <w:bottom w:val="nil"/>
              <w:right w:val="nil"/>
            </w:tcBorders>
            <w:shd w:val="clear" w:color="auto" w:fill="auto"/>
            <w:vAlign w:val="center"/>
            <w:hideMark/>
          </w:tcPr>
          <w:p w:rsidR="00216DB4" w:rsidRPr="00216DB4" w:rsidRDefault="00216DB4" w:rsidP="00216DB4">
            <w:pPr>
              <w:rPr>
                <w:rFonts w:cs="Times New Roman"/>
                <w:sz w:val="20"/>
                <w:szCs w:val="20"/>
              </w:rPr>
            </w:pPr>
          </w:p>
        </w:tc>
        <w:tc>
          <w:tcPr>
            <w:tcW w:w="1417"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1134" w:type="dxa"/>
            <w:tcBorders>
              <w:top w:val="nil"/>
              <w:left w:val="nil"/>
              <w:bottom w:val="nil"/>
              <w:right w:val="nil"/>
            </w:tcBorders>
            <w:shd w:val="clear" w:color="auto" w:fill="auto"/>
            <w:vAlign w:val="bottom"/>
            <w:hideMark/>
          </w:tcPr>
          <w:p w:rsidR="00216DB4" w:rsidRPr="00216DB4" w:rsidRDefault="00216DB4" w:rsidP="00216DB4">
            <w:pPr>
              <w:rPr>
                <w:rFonts w:cs="Times New Roman"/>
                <w:sz w:val="20"/>
                <w:szCs w:val="20"/>
              </w:rPr>
            </w:pPr>
          </w:p>
        </w:tc>
        <w:tc>
          <w:tcPr>
            <w:tcW w:w="4456" w:type="dxa"/>
            <w:gridSpan w:val="3"/>
            <w:vMerge/>
            <w:tcBorders>
              <w:top w:val="nil"/>
              <w:left w:val="nil"/>
              <w:bottom w:val="nil"/>
              <w:right w:val="nil"/>
            </w:tcBorders>
            <w:vAlign w:val="center"/>
            <w:hideMark/>
          </w:tcPr>
          <w:p w:rsidR="00216DB4" w:rsidRPr="00216DB4" w:rsidRDefault="00216DB4" w:rsidP="00216DB4">
            <w:pPr>
              <w:rPr>
                <w:rFonts w:cs="Times New Roman"/>
                <w:color w:val="000000"/>
                <w:sz w:val="22"/>
                <w:szCs w:val="22"/>
              </w:rPr>
            </w:pPr>
          </w:p>
        </w:tc>
      </w:tr>
      <w:tr w:rsidR="00216DB4" w:rsidRPr="00216DB4" w:rsidTr="002D73BF">
        <w:trPr>
          <w:trHeight w:val="372"/>
        </w:trPr>
        <w:tc>
          <w:tcPr>
            <w:tcW w:w="16080" w:type="dxa"/>
            <w:gridSpan w:val="13"/>
            <w:tcBorders>
              <w:top w:val="nil"/>
              <w:left w:val="nil"/>
              <w:bottom w:val="nil"/>
              <w:right w:val="nil"/>
            </w:tcBorders>
            <w:shd w:val="clear" w:color="auto" w:fill="auto"/>
            <w:vAlign w:val="center"/>
            <w:hideMark/>
          </w:tcPr>
          <w:p w:rsidR="00216DB4" w:rsidRPr="002D73BF" w:rsidRDefault="00216DB4" w:rsidP="00C03EE5">
            <w:pPr>
              <w:jc w:val="center"/>
              <w:rPr>
                <w:rFonts w:cs="Times New Roman"/>
                <w:color w:val="000000"/>
                <w:u w:val="single"/>
              </w:rPr>
            </w:pPr>
            <w:r w:rsidRPr="002D73BF">
              <w:rPr>
                <w:rFonts w:cs="Times New Roman"/>
                <w:color w:val="000000"/>
                <w:u w:val="single"/>
              </w:rPr>
              <w:t xml:space="preserve">Перечень мероприятий подпрограммы III </w:t>
            </w:r>
            <w:r w:rsidR="00C03EE5">
              <w:rPr>
                <w:rFonts w:cs="Times New Roman"/>
                <w:color w:val="000000"/>
                <w:u w:val="single"/>
              </w:rPr>
              <w:t>«</w:t>
            </w:r>
            <w:r w:rsidRPr="002D73BF">
              <w:rPr>
                <w:rFonts w:cs="Times New Roman"/>
                <w:color w:val="000000"/>
                <w:u w:val="single"/>
              </w:rPr>
              <w:t>Дополнительное образование, воспитание и психолого-социальное сопровождение детей</w:t>
            </w:r>
            <w:r w:rsidR="00C03EE5">
              <w:rPr>
                <w:rFonts w:cs="Times New Roman"/>
                <w:color w:val="000000"/>
                <w:u w:val="single"/>
              </w:rPr>
              <w:t>»</w:t>
            </w:r>
            <w:r w:rsidRPr="002D73BF">
              <w:rPr>
                <w:rFonts w:cs="Times New Roman"/>
                <w:color w:val="000000"/>
                <w:u w:val="single"/>
              </w:rPr>
              <w:t xml:space="preserve"> </w:t>
            </w:r>
          </w:p>
        </w:tc>
      </w:tr>
      <w:tr w:rsidR="00216DB4" w:rsidRPr="00216DB4" w:rsidTr="002D73BF">
        <w:trPr>
          <w:trHeight w:val="375"/>
        </w:trPr>
        <w:tc>
          <w:tcPr>
            <w:tcW w:w="16080" w:type="dxa"/>
            <w:gridSpan w:val="13"/>
            <w:tcBorders>
              <w:top w:val="nil"/>
              <w:left w:val="nil"/>
              <w:bottom w:val="nil"/>
              <w:right w:val="nil"/>
            </w:tcBorders>
            <w:shd w:val="clear" w:color="auto" w:fill="auto"/>
            <w:vAlign w:val="center"/>
            <w:hideMark/>
          </w:tcPr>
          <w:p w:rsidR="00216DB4" w:rsidRPr="002D73BF" w:rsidRDefault="00216DB4" w:rsidP="00C03EE5">
            <w:pPr>
              <w:spacing w:after="280"/>
              <w:jc w:val="center"/>
              <w:rPr>
                <w:rFonts w:cs="Times New Roman"/>
                <w:color w:val="000000"/>
                <w:u w:val="single"/>
              </w:rPr>
            </w:pPr>
            <w:r w:rsidRPr="002D73BF">
              <w:rPr>
                <w:rFonts w:cs="Times New Roman"/>
                <w:color w:val="000000"/>
                <w:u w:val="single"/>
              </w:rPr>
              <w:t xml:space="preserve">муниципальной программы </w:t>
            </w:r>
            <w:r w:rsidR="00C03EE5">
              <w:rPr>
                <w:rFonts w:cs="Times New Roman"/>
                <w:color w:val="000000"/>
                <w:u w:val="single"/>
              </w:rPr>
              <w:t>«</w:t>
            </w:r>
            <w:r w:rsidRPr="002D73BF">
              <w:rPr>
                <w:rFonts w:cs="Times New Roman"/>
                <w:color w:val="000000"/>
                <w:u w:val="single"/>
              </w:rPr>
              <w:t>Развитие системы образования городского округа Электросталь</w:t>
            </w:r>
            <w:r w:rsidR="00C03EE5">
              <w:rPr>
                <w:rFonts w:cs="Times New Roman"/>
                <w:color w:val="000000"/>
                <w:u w:val="single"/>
              </w:rPr>
              <w:t>»</w:t>
            </w:r>
            <w:r w:rsidRPr="002D73BF">
              <w:rPr>
                <w:rFonts w:cs="Times New Roman"/>
                <w:color w:val="000000"/>
                <w:u w:val="single"/>
              </w:rPr>
              <w:t xml:space="preserve"> на 201</w:t>
            </w:r>
            <w:r w:rsidR="00C03EE5">
              <w:rPr>
                <w:rFonts w:cs="Times New Roman"/>
                <w:color w:val="000000"/>
                <w:u w:val="single"/>
              </w:rPr>
              <w:t>7</w:t>
            </w:r>
            <w:r w:rsidRPr="002D73BF">
              <w:rPr>
                <w:rFonts w:cs="Times New Roman"/>
                <w:color w:val="000000"/>
                <w:u w:val="single"/>
              </w:rPr>
              <w:t xml:space="preserve"> - 20</w:t>
            </w:r>
            <w:r w:rsidR="00C03EE5">
              <w:rPr>
                <w:rFonts w:cs="Times New Roman"/>
                <w:color w:val="000000"/>
                <w:u w:val="single"/>
              </w:rPr>
              <w:t>21</w:t>
            </w:r>
            <w:r w:rsidRPr="002D73BF">
              <w:rPr>
                <w:rFonts w:cs="Times New Roman"/>
                <w:color w:val="000000"/>
                <w:u w:val="single"/>
              </w:rPr>
              <w:t xml:space="preserve"> годы </w:t>
            </w:r>
          </w:p>
        </w:tc>
      </w:tr>
      <w:tr w:rsidR="00B0406A" w:rsidRPr="00216DB4" w:rsidTr="003344E6">
        <w:trPr>
          <w:trHeight w:val="78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Наименование подпрограммы, мероприятия (с указанием порядкового номера)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Сроки исполнения мероприятий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Всего (тыс.руб.)</w:t>
            </w:r>
          </w:p>
        </w:tc>
        <w:tc>
          <w:tcPr>
            <w:tcW w:w="5670" w:type="dxa"/>
            <w:gridSpan w:val="5"/>
            <w:tcBorders>
              <w:top w:val="single" w:sz="4" w:space="0" w:color="auto"/>
              <w:left w:val="nil"/>
              <w:bottom w:val="single" w:sz="4" w:space="0" w:color="auto"/>
              <w:right w:val="single" w:sz="4" w:space="0" w:color="000000"/>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Объем финансирования по годам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Ответственный за выполнение мероприятия подпрограммы</w:t>
            </w:r>
          </w:p>
        </w:tc>
        <w:tc>
          <w:tcPr>
            <w:tcW w:w="2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Результаты выполнения мероприятий подпрограммы</w:t>
            </w:r>
          </w:p>
        </w:tc>
      </w:tr>
      <w:tr w:rsidR="00581388" w:rsidRPr="00216DB4" w:rsidTr="002D73BF">
        <w:trPr>
          <w:trHeight w:val="132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rFonts w:cs="Times New Roman"/>
                <w:color w:val="000000"/>
                <w:sz w:val="20"/>
                <w:szCs w:val="20"/>
              </w:rPr>
            </w:pPr>
            <w:r>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color w:val="000000"/>
                <w:sz w:val="20"/>
                <w:szCs w:val="20"/>
              </w:rPr>
            </w:pPr>
            <w:r>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color w:val="000000"/>
                <w:sz w:val="20"/>
                <w:szCs w:val="20"/>
              </w:rPr>
            </w:pPr>
            <w:r>
              <w:rPr>
                <w:color w:val="000000"/>
                <w:sz w:val="20"/>
                <w:szCs w:val="2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color w:val="000000"/>
                <w:sz w:val="20"/>
                <w:szCs w:val="20"/>
              </w:rPr>
            </w:pPr>
            <w:r>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color w:val="000000"/>
                <w:sz w:val="20"/>
                <w:szCs w:val="20"/>
              </w:rPr>
            </w:pPr>
            <w:r>
              <w:rPr>
                <w:color w:val="000000"/>
                <w:sz w:val="20"/>
                <w:szCs w:val="20"/>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2046"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r>
      <w:tr w:rsidR="00B0406A" w:rsidRPr="00216DB4" w:rsidTr="002D73BF">
        <w:trPr>
          <w:trHeight w:val="300"/>
        </w:trPr>
        <w:tc>
          <w:tcPr>
            <w:tcW w:w="709" w:type="dxa"/>
            <w:tcBorders>
              <w:top w:val="nil"/>
              <w:left w:val="single" w:sz="4" w:space="0" w:color="auto"/>
              <w:bottom w:val="nil"/>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w:t>
            </w:r>
          </w:p>
        </w:tc>
        <w:tc>
          <w:tcPr>
            <w:tcW w:w="1843" w:type="dxa"/>
            <w:tcBorders>
              <w:top w:val="nil"/>
              <w:left w:val="nil"/>
              <w:bottom w:val="nil"/>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2</w:t>
            </w:r>
          </w:p>
        </w:tc>
        <w:tc>
          <w:tcPr>
            <w:tcW w:w="851" w:type="dxa"/>
            <w:tcBorders>
              <w:top w:val="nil"/>
              <w:left w:val="nil"/>
              <w:bottom w:val="nil"/>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12</w:t>
            </w:r>
          </w:p>
        </w:tc>
        <w:tc>
          <w:tcPr>
            <w:tcW w:w="2046"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13</w:t>
            </w:r>
          </w:p>
        </w:tc>
      </w:tr>
      <w:tr w:rsidR="00581388" w:rsidRPr="00216DB4" w:rsidTr="002D73BF">
        <w:trPr>
          <w:trHeight w:val="315"/>
        </w:trPr>
        <w:tc>
          <w:tcPr>
            <w:tcW w:w="709" w:type="dxa"/>
            <w:tcBorders>
              <w:top w:val="single" w:sz="4" w:space="0" w:color="auto"/>
              <w:left w:val="single" w:sz="4" w:space="0" w:color="auto"/>
              <w:bottom w:val="nil"/>
              <w:right w:val="single" w:sz="4" w:space="0" w:color="auto"/>
            </w:tcBorders>
            <w:shd w:val="clear" w:color="auto" w:fill="auto"/>
            <w:vAlign w:val="bottom"/>
            <w:hideMark/>
          </w:tcPr>
          <w:p w:rsidR="00581388" w:rsidRPr="00B0406A" w:rsidRDefault="00581388" w:rsidP="00581388">
            <w:pPr>
              <w:jc w:val="center"/>
              <w:rPr>
                <w:rFonts w:cs="Times New Roman"/>
                <w:sz w:val="20"/>
                <w:szCs w:val="20"/>
              </w:rPr>
            </w:pPr>
            <w:r w:rsidRPr="00B0406A">
              <w:rPr>
                <w:rFonts w:cs="Times New Roman"/>
                <w:sz w:val="20"/>
                <w:szCs w:val="20"/>
              </w:rPr>
              <w:t>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81388" w:rsidRPr="00216DB4" w:rsidRDefault="00581388" w:rsidP="00581388">
            <w:pPr>
              <w:rPr>
                <w:rFonts w:cs="Times New Roman"/>
                <w:sz w:val="20"/>
                <w:szCs w:val="20"/>
              </w:rPr>
            </w:pPr>
            <w:r w:rsidRPr="00216DB4">
              <w:rPr>
                <w:rFonts w:cs="Times New Roman"/>
                <w:sz w:val="20"/>
                <w:szCs w:val="20"/>
              </w:rPr>
              <w:t xml:space="preserve">Задача 1. </w:t>
            </w:r>
            <w:r w:rsidRPr="00216DB4">
              <w:rPr>
                <w:rFonts w:cs="Times New Roman"/>
                <w:sz w:val="20"/>
                <w:szCs w:val="20"/>
              </w:rPr>
              <w:br/>
              <w:t>Увеличение доли детей в возрасте от</w:t>
            </w:r>
            <w:r>
              <w:rPr>
                <w:rFonts w:cs="Times New Roman"/>
                <w:sz w:val="20"/>
                <w:szCs w:val="20"/>
              </w:rPr>
              <w:t xml:space="preserve"> </w:t>
            </w:r>
            <w:r w:rsidRPr="00216DB4">
              <w:rPr>
                <w:rFonts w:cs="Times New Roman"/>
                <w:sz w:val="20"/>
                <w:szCs w:val="20"/>
              </w:rPr>
              <w:t>5 до 18 лет, обучающихся по дополнительным образовательным программам</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81388" w:rsidRPr="00216DB4" w:rsidRDefault="00581388" w:rsidP="00581388">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581388" w:rsidRPr="00216DB4" w:rsidRDefault="00581388"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rFonts w:cs="Times New Roman"/>
                <w:color w:val="000000"/>
                <w:sz w:val="20"/>
                <w:szCs w:val="20"/>
              </w:rPr>
            </w:pPr>
            <w:r>
              <w:rPr>
                <w:color w:val="000000"/>
                <w:sz w:val="20"/>
                <w:szCs w:val="20"/>
              </w:rPr>
              <w:t>64 428,70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303 981,80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58 460,20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61 380,40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61 380,40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61 380,40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61 380,40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81388" w:rsidRPr="00216DB4" w:rsidRDefault="00581388" w:rsidP="00581388">
            <w:pPr>
              <w:jc w:val="center"/>
              <w:rPr>
                <w:rFonts w:cs="Times New Roman"/>
                <w:color w:val="000000"/>
                <w:sz w:val="20"/>
                <w:szCs w:val="20"/>
              </w:rPr>
            </w:pPr>
            <w:r w:rsidRPr="00216DB4">
              <w:rPr>
                <w:rFonts w:cs="Times New Roman"/>
                <w:color w:val="000000"/>
                <w:sz w:val="20"/>
                <w:szCs w:val="20"/>
              </w:rPr>
              <w:t> </w:t>
            </w:r>
          </w:p>
        </w:tc>
        <w:tc>
          <w:tcPr>
            <w:tcW w:w="2046" w:type="dxa"/>
            <w:vMerge w:val="restart"/>
            <w:tcBorders>
              <w:top w:val="nil"/>
              <w:left w:val="single" w:sz="4" w:space="0" w:color="auto"/>
              <w:bottom w:val="single" w:sz="4" w:space="0" w:color="auto"/>
              <w:right w:val="single" w:sz="4" w:space="0" w:color="auto"/>
            </w:tcBorders>
            <w:shd w:val="clear" w:color="auto" w:fill="auto"/>
            <w:noWrap/>
            <w:hideMark/>
          </w:tcPr>
          <w:p w:rsidR="00581388" w:rsidRPr="00216DB4" w:rsidRDefault="00581388" w:rsidP="00581388">
            <w:pPr>
              <w:rPr>
                <w:rFonts w:ascii="Calibri" w:hAnsi="Calibri" w:cs="Times New Roman"/>
                <w:color w:val="000000"/>
                <w:sz w:val="20"/>
                <w:szCs w:val="20"/>
              </w:rPr>
            </w:pPr>
            <w:r w:rsidRPr="00216DB4">
              <w:rPr>
                <w:rFonts w:ascii="Calibri" w:hAnsi="Calibri" w:cs="Times New Roman"/>
                <w:color w:val="000000"/>
                <w:sz w:val="20"/>
                <w:szCs w:val="20"/>
              </w:rPr>
              <w:t> </w:t>
            </w:r>
          </w:p>
        </w:tc>
      </w:tr>
      <w:tr w:rsidR="00581388" w:rsidRPr="00216DB4" w:rsidTr="00CE4B10">
        <w:trPr>
          <w:trHeight w:val="1020"/>
        </w:trPr>
        <w:tc>
          <w:tcPr>
            <w:tcW w:w="709" w:type="dxa"/>
            <w:tcBorders>
              <w:top w:val="nil"/>
              <w:left w:val="single" w:sz="4" w:space="0" w:color="auto"/>
              <w:right w:val="single" w:sz="4" w:space="0" w:color="auto"/>
            </w:tcBorders>
            <w:shd w:val="clear" w:color="auto" w:fill="auto"/>
            <w:vAlign w:val="bottom"/>
            <w:hideMark/>
          </w:tcPr>
          <w:p w:rsidR="00581388" w:rsidRPr="00B0406A" w:rsidRDefault="00581388" w:rsidP="00581388">
            <w:pPr>
              <w:rPr>
                <w:rFonts w:cs="Times New Roman"/>
                <w:b/>
                <w:bCs/>
                <w:color w:val="0066FF"/>
                <w:sz w:val="20"/>
                <w:szCs w:val="20"/>
              </w:rPr>
            </w:pPr>
            <w:r w:rsidRPr="00B0406A">
              <w:rPr>
                <w:rFonts w:cs="Times New Roman"/>
                <w:b/>
                <w:bCs/>
                <w:color w:val="0066FF"/>
                <w:sz w:val="20"/>
                <w:szCs w:val="20"/>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81388" w:rsidRPr="00216DB4" w:rsidRDefault="00581388"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64 428,70</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sz w:val="20"/>
                <w:szCs w:val="20"/>
              </w:rPr>
            </w:pPr>
            <w:r>
              <w:rPr>
                <w:sz w:val="20"/>
                <w:szCs w:val="20"/>
              </w:rPr>
              <w:t>303 981,80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58 460,20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61 380,40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61 380,40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61 380,40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61 380,40</w:t>
            </w:r>
          </w:p>
        </w:tc>
        <w:tc>
          <w:tcPr>
            <w:tcW w:w="1276" w:type="dxa"/>
            <w:vMerge/>
            <w:tcBorders>
              <w:top w:val="nil"/>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2046" w:type="dxa"/>
            <w:vMerge/>
            <w:tcBorders>
              <w:top w:val="nil"/>
              <w:left w:val="single" w:sz="4" w:space="0" w:color="auto"/>
              <w:bottom w:val="single" w:sz="4" w:space="0" w:color="auto"/>
              <w:right w:val="single" w:sz="4" w:space="0" w:color="auto"/>
            </w:tcBorders>
            <w:vAlign w:val="center"/>
            <w:hideMark/>
          </w:tcPr>
          <w:p w:rsidR="00581388" w:rsidRPr="00216DB4" w:rsidRDefault="00581388" w:rsidP="00581388">
            <w:pPr>
              <w:rPr>
                <w:rFonts w:ascii="Calibri" w:hAnsi="Calibri" w:cs="Times New Roman"/>
                <w:color w:val="000000"/>
                <w:sz w:val="20"/>
                <w:szCs w:val="20"/>
              </w:rPr>
            </w:pPr>
          </w:p>
        </w:tc>
      </w:tr>
      <w:tr w:rsidR="00581388" w:rsidRPr="00216DB4" w:rsidTr="00CE4B10">
        <w:trPr>
          <w:trHeight w:val="76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81388" w:rsidRPr="00B0406A" w:rsidRDefault="00581388" w:rsidP="00581388">
            <w:pPr>
              <w:rPr>
                <w:rFonts w:cs="Times New Roman"/>
                <w:b/>
                <w:bCs/>
                <w:color w:val="0066FF"/>
                <w:sz w:val="20"/>
                <w:szCs w:val="20"/>
              </w:rPr>
            </w:pPr>
            <w:r w:rsidRPr="00B0406A">
              <w:rPr>
                <w:rFonts w:cs="Times New Roman"/>
                <w:b/>
                <w:bCs/>
                <w:color w:val="0066FF"/>
                <w:sz w:val="20"/>
                <w:szCs w:val="20"/>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81388" w:rsidRPr="00216DB4" w:rsidRDefault="00581388"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2046" w:type="dxa"/>
            <w:vMerge/>
            <w:tcBorders>
              <w:top w:val="nil"/>
              <w:left w:val="single" w:sz="4" w:space="0" w:color="auto"/>
              <w:bottom w:val="single" w:sz="4" w:space="0" w:color="auto"/>
              <w:right w:val="single" w:sz="4" w:space="0" w:color="auto"/>
            </w:tcBorders>
            <w:vAlign w:val="center"/>
            <w:hideMark/>
          </w:tcPr>
          <w:p w:rsidR="00581388" w:rsidRPr="00216DB4" w:rsidRDefault="00581388" w:rsidP="00581388">
            <w:pPr>
              <w:rPr>
                <w:rFonts w:ascii="Calibri" w:hAnsi="Calibri" w:cs="Times New Roman"/>
                <w:color w:val="000000"/>
                <w:sz w:val="20"/>
                <w:szCs w:val="20"/>
              </w:rPr>
            </w:pPr>
          </w:p>
        </w:tc>
      </w:tr>
      <w:tr w:rsidR="00525C6A" w:rsidRPr="00216DB4" w:rsidTr="00717981">
        <w:trPr>
          <w:trHeight w:val="529"/>
        </w:trPr>
        <w:tc>
          <w:tcPr>
            <w:tcW w:w="709" w:type="dxa"/>
            <w:tcBorders>
              <w:top w:val="single" w:sz="4" w:space="0" w:color="auto"/>
              <w:left w:val="single" w:sz="4" w:space="0" w:color="auto"/>
              <w:bottom w:val="nil"/>
              <w:right w:val="single" w:sz="4" w:space="0" w:color="auto"/>
            </w:tcBorders>
            <w:shd w:val="clear" w:color="auto" w:fill="auto"/>
            <w:hideMark/>
          </w:tcPr>
          <w:p w:rsidR="00525C6A" w:rsidRPr="00B0406A" w:rsidRDefault="00525C6A" w:rsidP="00581388">
            <w:pPr>
              <w:jc w:val="center"/>
              <w:rPr>
                <w:rFonts w:cs="Times New Roman"/>
                <w:color w:val="000000"/>
                <w:sz w:val="20"/>
                <w:szCs w:val="20"/>
              </w:rPr>
            </w:pPr>
            <w:r w:rsidRPr="00B0406A">
              <w:rPr>
                <w:rFonts w:cs="Times New Roman"/>
                <w:color w:val="000000"/>
                <w:sz w:val="20"/>
                <w:szCs w:val="20"/>
              </w:rPr>
              <w:t>1.1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b/>
                <w:bCs/>
                <w:color w:val="000000"/>
                <w:sz w:val="20"/>
                <w:szCs w:val="20"/>
              </w:rPr>
              <w:t>Основное мероприятие 1.</w:t>
            </w:r>
            <w:r w:rsidRPr="00216DB4">
              <w:rPr>
                <w:rFonts w:cs="Times New Roman"/>
                <w:color w:val="000000"/>
                <w:sz w:val="20"/>
                <w:szCs w:val="20"/>
              </w:rPr>
              <w:br/>
              <w:t xml:space="preserve">Финансовое обеспечение деятельности </w:t>
            </w:r>
            <w:r w:rsidRPr="00216DB4">
              <w:rPr>
                <w:rFonts w:cs="Times New Roman"/>
                <w:color w:val="000000"/>
                <w:sz w:val="20"/>
                <w:szCs w:val="20"/>
              </w:rPr>
              <w:lastRenderedPageBreak/>
              <w:t xml:space="preserve">организаций дополнительного образования </w:t>
            </w:r>
          </w:p>
        </w:tc>
        <w:tc>
          <w:tcPr>
            <w:tcW w:w="851" w:type="dxa"/>
            <w:vMerge w:val="restart"/>
            <w:tcBorders>
              <w:top w:val="nil"/>
              <w:left w:val="single" w:sz="4" w:space="0" w:color="auto"/>
              <w:right w:val="single" w:sz="4" w:space="0" w:color="auto"/>
            </w:tcBorders>
            <w:shd w:val="clear" w:color="auto" w:fill="auto"/>
            <w:hideMark/>
          </w:tcPr>
          <w:p w:rsidR="00525C6A" w:rsidRPr="00216DB4" w:rsidRDefault="00525C6A" w:rsidP="00581388">
            <w:pPr>
              <w:jc w:val="center"/>
              <w:rPr>
                <w:rFonts w:cs="Times New Roman"/>
                <w:sz w:val="20"/>
                <w:szCs w:val="20"/>
              </w:rPr>
            </w:pPr>
            <w:r w:rsidRPr="00216DB4">
              <w:rPr>
                <w:rFonts w:cs="Times New Roman"/>
                <w:sz w:val="20"/>
                <w:szCs w:val="20"/>
              </w:rPr>
              <w:lastRenderedPageBreak/>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525C6A" w:rsidRPr="00216DB4" w:rsidRDefault="00525C6A"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rFonts w:cs="Times New Roman"/>
                <w:color w:val="000000"/>
                <w:sz w:val="20"/>
                <w:szCs w:val="20"/>
              </w:rPr>
            </w:pPr>
            <w:r>
              <w:rPr>
                <w:color w:val="000000"/>
                <w:sz w:val="20"/>
                <w:szCs w:val="20"/>
              </w:rPr>
              <w:t>62 252,90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303 706,80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58 405,20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25C6A" w:rsidRPr="00216DB4" w:rsidRDefault="00525C6A" w:rsidP="00581388">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w:t>
            </w:r>
          </w:p>
        </w:tc>
      </w:tr>
      <w:tr w:rsidR="00525C6A" w:rsidRPr="00216DB4" w:rsidTr="00717981">
        <w:trPr>
          <w:trHeight w:val="769"/>
        </w:trPr>
        <w:tc>
          <w:tcPr>
            <w:tcW w:w="709" w:type="dxa"/>
            <w:tcBorders>
              <w:top w:val="nil"/>
              <w:left w:val="single" w:sz="4" w:space="0" w:color="auto"/>
              <w:right w:val="single" w:sz="4" w:space="0" w:color="auto"/>
            </w:tcBorders>
            <w:shd w:val="clear" w:color="auto" w:fill="auto"/>
            <w:vAlign w:val="bottom"/>
            <w:hideMark/>
          </w:tcPr>
          <w:p w:rsidR="00525C6A" w:rsidRPr="00B0406A" w:rsidRDefault="00525C6A" w:rsidP="00581388">
            <w:pPr>
              <w:rPr>
                <w:rFonts w:cs="Times New Roman"/>
                <w:color w:val="000000"/>
                <w:sz w:val="20"/>
                <w:szCs w:val="20"/>
              </w:rPr>
            </w:pPr>
            <w:r w:rsidRPr="00B0406A">
              <w:rPr>
                <w:rFonts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 xml:space="preserve">г.о. </w:t>
            </w:r>
            <w:r w:rsidRPr="00216DB4">
              <w:rPr>
                <w:rFonts w:cs="Times New Roman"/>
                <w:color w:val="000000"/>
                <w:sz w:val="20"/>
                <w:szCs w:val="20"/>
              </w:rPr>
              <w:lastRenderedPageBreak/>
              <w:t>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lastRenderedPageBreak/>
              <w:t>62 252,90</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303 706,80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58 405,20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27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r>
      <w:tr w:rsidR="00525C6A" w:rsidRPr="00216DB4" w:rsidTr="00717981">
        <w:trPr>
          <w:trHeight w:val="76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25C6A" w:rsidRPr="00B0406A" w:rsidRDefault="00525C6A" w:rsidP="00581388">
            <w:pPr>
              <w:rPr>
                <w:rFonts w:cs="Times New Roman"/>
                <w:color w:val="000000"/>
                <w:sz w:val="20"/>
                <w:szCs w:val="20"/>
              </w:rPr>
            </w:pPr>
            <w:r w:rsidRPr="00B0406A">
              <w:rPr>
                <w:rFonts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r>
      <w:tr w:rsidR="00525C6A" w:rsidRPr="00216DB4" w:rsidTr="00717981">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5C6A" w:rsidRPr="00B0406A" w:rsidRDefault="00525C6A" w:rsidP="00581388">
            <w:pPr>
              <w:jc w:val="center"/>
              <w:rPr>
                <w:rFonts w:cs="Times New Roman"/>
                <w:color w:val="000000"/>
                <w:sz w:val="20"/>
                <w:szCs w:val="20"/>
              </w:rPr>
            </w:pPr>
            <w:r w:rsidRPr="00B0406A">
              <w:rPr>
                <w:rFonts w:cs="Times New Roman"/>
                <w:color w:val="000000"/>
                <w:sz w:val="20"/>
                <w:szCs w:val="20"/>
              </w:rPr>
              <w:t>1.1</w:t>
            </w:r>
            <w:r>
              <w:rPr>
                <w:rFonts w:cs="Times New Roman"/>
                <w:color w:val="000000"/>
                <w:sz w:val="20"/>
                <w:szCs w:val="20"/>
              </w:rPr>
              <w:t>.1</w:t>
            </w:r>
          </w:p>
        </w:tc>
        <w:tc>
          <w:tcPr>
            <w:tcW w:w="1843" w:type="dxa"/>
            <w:vMerge w:val="restart"/>
            <w:tcBorders>
              <w:top w:val="single" w:sz="4" w:space="0" w:color="000000"/>
              <w:left w:val="single" w:sz="4" w:space="0" w:color="auto"/>
              <w:bottom w:val="single" w:sz="4" w:space="0" w:color="auto"/>
              <w:right w:val="single" w:sz="4" w:space="0" w:color="auto"/>
            </w:tcBorders>
            <w:hideMark/>
          </w:tcPr>
          <w:p w:rsidR="00525C6A" w:rsidRPr="00216DB4" w:rsidRDefault="00525C6A" w:rsidP="00581388">
            <w:pPr>
              <w:rPr>
                <w:rFonts w:cs="Times New Roman"/>
                <w:color w:val="000000"/>
                <w:sz w:val="20"/>
                <w:szCs w:val="20"/>
              </w:rPr>
            </w:pPr>
            <w:r>
              <w:rPr>
                <w:rFonts w:cs="Times New Roman"/>
                <w:color w:val="000000"/>
                <w:sz w:val="20"/>
                <w:szCs w:val="20"/>
              </w:rPr>
              <w:t>Предоставление субсидии на обеспечение деятельности организаций дополнительного образования</w:t>
            </w:r>
          </w:p>
        </w:tc>
        <w:tc>
          <w:tcPr>
            <w:tcW w:w="851" w:type="dxa"/>
            <w:vMerge/>
            <w:tcBorders>
              <w:left w:val="single" w:sz="4" w:space="0" w:color="auto"/>
              <w:right w:val="single" w:sz="4" w:space="0" w:color="auto"/>
            </w:tcBorders>
            <w:hideMark/>
          </w:tcPr>
          <w:p w:rsidR="00525C6A" w:rsidRPr="00216DB4" w:rsidRDefault="00525C6A" w:rsidP="00581388">
            <w:pPr>
              <w:jc w:val="cente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rFonts w:cs="Times New Roman"/>
                <w:color w:val="000000"/>
                <w:sz w:val="20"/>
                <w:szCs w:val="20"/>
              </w:rPr>
            </w:pPr>
            <w:r>
              <w:rPr>
                <w:color w:val="000000"/>
                <w:sz w:val="20"/>
                <w:szCs w:val="20"/>
              </w:rPr>
              <w:t>62 252,90</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color w:val="000000"/>
                <w:sz w:val="20"/>
                <w:szCs w:val="20"/>
              </w:rPr>
            </w:pPr>
            <w:r>
              <w:rPr>
                <w:color w:val="000000"/>
                <w:sz w:val="20"/>
                <w:szCs w:val="20"/>
              </w:rPr>
              <w:t>303 706,80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58 405,20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single" w:sz="4" w:space="0" w:color="000000"/>
              <w:left w:val="single" w:sz="4" w:space="0" w:color="auto"/>
              <w:bottom w:val="single" w:sz="4" w:space="0" w:color="auto"/>
              <w:right w:val="single" w:sz="4" w:space="0" w:color="auto"/>
            </w:tcBorders>
            <w:hideMark/>
          </w:tcPr>
          <w:p w:rsidR="00525C6A" w:rsidRPr="00216DB4" w:rsidRDefault="00525C6A" w:rsidP="00581388">
            <w:pPr>
              <w:rPr>
                <w:rFonts w:cs="Times New Roman"/>
                <w:color w:val="000000"/>
                <w:sz w:val="20"/>
                <w:szCs w:val="20"/>
              </w:rPr>
            </w:pPr>
            <w:r w:rsidRPr="00216DB4">
              <w:rPr>
                <w:rFonts w:cs="Times New Roman"/>
                <w:color w:val="000000"/>
                <w:sz w:val="20"/>
                <w:szCs w:val="20"/>
              </w:rPr>
              <w:t xml:space="preserve">Представлена субсидия для обеспечение функционирования организаций дополнительного образования </w:t>
            </w:r>
          </w:p>
        </w:tc>
      </w:tr>
      <w:tr w:rsidR="00525C6A" w:rsidRPr="00216DB4" w:rsidTr="00717981">
        <w:trPr>
          <w:trHeight w:val="510"/>
        </w:trPr>
        <w:tc>
          <w:tcPr>
            <w:tcW w:w="709" w:type="dxa"/>
            <w:vMerge/>
            <w:tcBorders>
              <w:left w:val="single" w:sz="4" w:space="0" w:color="auto"/>
              <w:bottom w:val="single" w:sz="4" w:space="0" w:color="auto"/>
              <w:right w:val="single" w:sz="4" w:space="0" w:color="auto"/>
            </w:tcBorders>
            <w:shd w:val="clear" w:color="auto" w:fill="auto"/>
            <w:vAlign w:val="bottom"/>
            <w:hideMark/>
          </w:tcPr>
          <w:p w:rsidR="00525C6A" w:rsidRPr="00B0406A" w:rsidRDefault="00525C6A" w:rsidP="00581388">
            <w:pPr>
              <w:rPr>
                <w:rFonts w:cs="Times New Roman"/>
                <w:color w:val="000000"/>
                <w:sz w:val="20"/>
                <w:szCs w:val="20"/>
              </w:rPr>
            </w:pPr>
          </w:p>
        </w:tc>
        <w:tc>
          <w:tcPr>
            <w:tcW w:w="1843" w:type="dxa"/>
            <w:vMerge/>
            <w:tcBorders>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62 252,90</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303 706,80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58 405,20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61 325,40</w:t>
            </w:r>
          </w:p>
        </w:tc>
        <w:tc>
          <w:tcPr>
            <w:tcW w:w="1276" w:type="dxa"/>
            <w:vMerge/>
            <w:tcBorders>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r>
      <w:tr w:rsidR="00525C6A" w:rsidRPr="00216DB4" w:rsidTr="00404338">
        <w:trPr>
          <w:trHeight w:val="510"/>
        </w:trPr>
        <w:tc>
          <w:tcPr>
            <w:tcW w:w="709" w:type="dxa"/>
            <w:vMerge/>
            <w:tcBorders>
              <w:left w:val="single" w:sz="4" w:space="0" w:color="auto"/>
              <w:bottom w:val="single" w:sz="4" w:space="0" w:color="auto"/>
              <w:right w:val="single" w:sz="4" w:space="0" w:color="auto"/>
            </w:tcBorders>
            <w:shd w:val="clear" w:color="auto" w:fill="auto"/>
            <w:vAlign w:val="bottom"/>
            <w:hideMark/>
          </w:tcPr>
          <w:p w:rsidR="00525C6A" w:rsidRPr="00B0406A" w:rsidRDefault="00525C6A" w:rsidP="00581388">
            <w:pPr>
              <w:rPr>
                <w:rFonts w:cs="Times New Roman"/>
                <w:color w:val="000000"/>
                <w:sz w:val="20"/>
                <w:szCs w:val="20"/>
              </w:rPr>
            </w:pPr>
          </w:p>
        </w:tc>
        <w:tc>
          <w:tcPr>
            <w:tcW w:w="1843" w:type="dxa"/>
            <w:vMerge/>
            <w:tcBorders>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276" w:type="dxa"/>
            <w:vMerge/>
            <w:tcBorders>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r>
      <w:tr w:rsidR="00404338" w:rsidRPr="00216DB4" w:rsidTr="00404338">
        <w:trPr>
          <w:trHeight w:val="589"/>
        </w:trPr>
        <w:tc>
          <w:tcPr>
            <w:tcW w:w="709" w:type="dxa"/>
            <w:tcBorders>
              <w:top w:val="single" w:sz="4" w:space="0" w:color="auto"/>
              <w:left w:val="single" w:sz="4" w:space="0" w:color="auto"/>
              <w:bottom w:val="nil"/>
              <w:right w:val="single" w:sz="4" w:space="0" w:color="auto"/>
            </w:tcBorders>
            <w:shd w:val="clear" w:color="auto" w:fill="auto"/>
            <w:hideMark/>
          </w:tcPr>
          <w:p w:rsidR="00404338" w:rsidRPr="00B0406A" w:rsidRDefault="00404338" w:rsidP="00581388">
            <w:pPr>
              <w:jc w:val="center"/>
              <w:rPr>
                <w:rFonts w:cs="Times New Roman"/>
                <w:color w:val="000000"/>
                <w:sz w:val="20"/>
                <w:szCs w:val="20"/>
              </w:rPr>
            </w:pPr>
            <w:r w:rsidRPr="00B0406A">
              <w:rPr>
                <w:rFonts w:cs="Times New Roman"/>
                <w:color w:val="000000"/>
                <w:sz w:val="20"/>
                <w:szCs w:val="20"/>
              </w:rPr>
              <w:t>1.2</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04338" w:rsidRPr="00216DB4" w:rsidRDefault="00404338" w:rsidP="00AC7ED7">
            <w:pPr>
              <w:rPr>
                <w:rFonts w:cs="Times New Roman"/>
                <w:color w:val="000000"/>
                <w:sz w:val="20"/>
                <w:szCs w:val="20"/>
              </w:rPr>
            </w:pPr>
            <w:r w:rsidRPr="00216DB4">
              <w:rPr>
                <w:rFonts w:cs="Times New Roman"/>
                <w:b/>
                <w:bCs/>
                <w:color w:val="000000"/>
                <w:sz w:val="20"/>
                <w:szCs w:val="20"/>
              </w:rPr>
              <w:t>Основное мероприятие 2.</w:t>
            </w:r>
            <w:r w:rsidRPr="00216DB4">
              <w:rPr>
                <w:rFonts w:cs="Times New Roman"/>
                <w:color w:val="000000"/>
                <w:sz w:val="20"/>
                <w:szCs w:val="20"/>
              </w:rPr>
              <w:br/>
              <w:t>Капитальный, текущий ремонт и укрепление м</w:t>
            </w:r>
            <w:r w:rsidR="00AC7ED7">
              <w:rPr>
                <w:rFonts w:cs="Times New Roman"/>
                <w:color w:val="000000"/>
                <w:sz w:val="20"/>
                <w:szCs w:val="20"/>
              </w:rPr>
              <w:t>а</w:t>
            </w:r>
            <w:r w:rsidRPr="00216DB4">
              <w:rPr>
                <w:rFonts w:cs="Times New Roman"/>
                <w:color w:val="000000"/>
                <w:sz w:val="20"/>
                <w:szCs w:val="20"/>
              </w:rPr>
              <w:t>териально-технической базы организаций дополнительного образования</w:t>
            </w:r>
          </w:p>
        </w:tc>
        <w:tc>
          <w:tcPr>
            <w:tcW w:w="851" w:type="dxa"/>
            <w:vMerge w:val="restart"/>
            <w:tcBorders>
              <w:top w:val="single" w:sz="4" w:space="0" w:color="auto"/>
              <w:left w:val="single" w:sz="4" w:space="0" w:color="auto"/>
              <w:right w:val="single" w:sz="4" w:space="0" w:color="auto"/>
            </w:tcBorders>
            <w:shd w:val="clear" w:color="auto" w:fill="auto"/>
            <w:hideMark/>
          </w:tcPr>
          <w:p w:rsidR="00404338" w:rsidRPr="00216DB4" w:rsidRDefault="00404338" w:rsidP="00581388">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404338" w:rsidRPr="00216DB4" w:rsidRDefault="00404338"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rFonts w:cs="Times New Roman"/>
                <w:color w:val="000000"/>
                <w:sz w:val="20"/>
                <w:szCs w:val="20"/>
              </w:rPr>
            </w:pPr>
            <w:r>
              <w:rPr>
                <w:color w:val="000000"/>
                <w:sz w:val="20"/>
                <w:szCs w:val="20"/>
              </w:rPr>
              <w:t>2 130,80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4338" w:rsidRPr="00216DB4" w:rsidRDefault="00404338" w:rsidP="00581388">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04338" w:rsidRPr="00216DB4" w:rsidRDefault="00404338" w:rsidP="00581388">
            <w:pPr>
              <w:rPr>
                <w:rFonts w:cs="Times New Roman"/>
                <w:color w:val="000000"/>
                <w:sz w:val="20"/>
                <w:szCs w:val="20"/>
              </w:rPr>
            </w:pPr>
          </w:p>
        </w:tc>
      </w:tr>
      <w:tr w:rsidR="00404338" w:rsidRPr="00216DB4" w:rsidTr="00717981">
        <w:trPr>
          <w:trHeight w:val="1020"/>
        </w:trPr>
        <w:tc>
          <w:tcPr>
            <w:tcW w:w="709" w:type="dxa"/>
            <w:tcBorders>
              <w:top w:val="nil"/>
              <w:left w:val="single" w:sz="4" w:space="0" w:color="auto"/>
              <w:bottom w:val="nil"/>
              <w:right w:val="single" w:sz="4" w:space="0" w:color="auto"/>
            </w:tcBorders>
            <w:shd w:val="clear" w:color="auto" w:fill="auto"/>
            <w:vAlign w:val="bottom"/>
            <w:hideMark/>
          </w:tcPr>
          <w:p w:rsidR="00404338" w:rsidRPr="00B0406A" w:rsidRDefault="00404338" w:rsidP="00581388">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404338" w:rsidRPr="00216DB4" w:rsidRDefault="00404338"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404338" w:rsidRPr="00216DB4" w:rsidRDefault="00404338"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04338" w:rsidRPr="00216DB4" w:rsidRDefault="00404338"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color w:val="000000"/>
                <w:sz w:val="20"/>
                <w:szCs w:val="20"/>
              </w:rPr>
            </w:pPr>
            <w:r>
              <w:rPr>
                <w:color w:val="000000"/>
                <w:sz w:val="20"/>
                <w:szCs w:val="20"/>
              </w:rPr>
              <w:t>2 130,80</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404338" w:rsidRPr="00216DB4" w:rsidRDefault="00404338"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404338" w:rsidRPr="00216DB4" w:rsidRDefault="00404338" w:rsidP="00581388">
            <w:pPr>
              <w:rPr>
                <w:rFonts w:cs="Times New Roman"/>
                <w:color w:val="000000"/>
                <w:sz w:val="20"/>
                <w:szCs w:val="20"/>
              </w:rPr>
            </w:pPr>
          </w:p>
        </w:tc>
      </w:tr>
      <w:tr w:rsidR="00404338" w:rsidRPr="00216DB4" w:rsidTr="00717981">
        <w:trPr>
          <w:trHeight w:val="76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404338" w:rsidRPr="00B0406A" w:rsidRDefault="00404338" w:rsidP="00581388">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404338" w:rsidRPr="00216DB4" w:rsidRDefault="00404338"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404338" w:rsidRPr="00216DB4" w:rsidRDefault="00404338"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04338" w:rsidRPr="00216DB4" w:rsidRDefault="00404338"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404338" w:rsidRPr="00216DB4" w:rsidRDefault="00404338"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404338" w:rsidRPr="00216DB4" w:rsidRDefault="00404338" w:rsidP="00581388">
            <w:pPr>
              <w:rPr>
                <w:rFonts w:cs="Times New Roman"/>
                <w:color w:val="000000"/>
                <w:sz w:val="20"/>
                <w:szCs w:val="20"/>
              </w:rPr>
            </w:pPr>
          </w:p>
        </w:tc>
      </w:tr>
      <w:tr w:rsidR="00404338" w:rsidRPr="00216DB4" w:rsidTr="00717981">
        <w:trPr>
          <w:trHeight w:val="765"/>
        </w:trPr>
        <w:tc>
          <w:tcPr>
            <w:tcW w:w="709" w:type="dxa"/>
            <w:vMerge w:val="restart"/>
            <w:tcBorders>
              <w:top w:val="nil"/>
              <w:left w:val="single" w:sz="4" w:space="0" w:color="auto"/>
              <w:right w:val="single" w:sz="4" w:space="0" w:color="auto"/>
            </w:tcBorders>
            <w:shd w:val="clear" w:color="auto" w:fill="auto"/>
            <w:hideMark/>
          </w:tcPr>
          <w:p w:rsidR="00404338" w:rsidRPr="00335203" w:rsidRDefault="00404338" w:rsidP="00581388">
            <w:pPr>
              <w:jc w:val="center"/>
              <w:rPr>
                <w:rFonts w:cs="Times New Roman"/>
                <w:color w:val="000000"/>
                <w:sz w:val="20"/>
                <w:szCs w:val="20"/>
              </w:rPr>
            </w:pPr>
            <w:r w:rsidRPr="00335203">
              <w:rPr>
                <w:rFonts w:cs="Times New Roman"/>
                <w:color w:val="000000"/>
                <w:sz w:val="20"/>
                <w:szCs w:val="20"/>
              </w:rPr>
              <w:t>1.2.1</w:t>
            </w:r>
          </w:p>
        </w:tc>
        <w:tc>
          <w:tcPr>
            <w:tcW w:w="1843" w:type="dxa"/>
            <w:vMerge w:val="restart"/>
            <w:tcBorders>
              <w:top w:val="nil"/>
              <w:left w:val="single" w:sz="4" w:space="0" w:color="auto"/>
              <w:right w:val="single" w:sz="4" w:space="0" w:color="auto"/>
            </w:tcBorders>
            <w:hideMark/>
          </w:tcPr>
          <w:p w:rsidR="00404338" w:rsidRPr="00216DB4" w:rsidRDefault="00404338" w:rsidP="00581388">
            <w:pPr>
              <w:rPr>
                <w:rFonts w:cs="Times New Roman"/>
                <w:color w:val="000000"/>
                <w:sz w:val="20"/>
                <w:szCs w:val="20"/>
              </w:rPr>
            </w:pPr>
            <w:r>
              <w:rPr>
                <w:rFonts w:cs="Times New Roman"/>
                <w:color w:val="000000"/>
                <w:sz w:val="20"/>
                <w:szCs w:val="20"/>
              </w:rPr>
              <w:t>Предост</w:t>
            </w:r>
            <w:r w:rsidR="00290829">
              <w:rPr>
                <w:rFonts w:cs="Times New Roman"/>
                <w:color w:val="000000"/>
                <w:sz w:val="20"/>
                <w:szCs w:val="20"/>
              </w:rPr>
              <w:t>а</w:t>
            </w:r>
            <w:r>
              <w:rPr>
                <w:rFonts w:cs="Times New Roman"/>
                <w:color w:val="000000"/>
                <w:sz w:val="20"/>
                <w:szCs w:val="20"/>
              </w:rPr>
              <w:t>вление целевой субсидии на к</w:t>
            </w:r>
            <w:r w:rsidRPr="00216DB4">
              <w:rPr>
                <w:rFonts w:cs="Times New Roman"/>
                <w:color w:val="000000"/>
                <w:sz w:val="20"/>
                <w:szCs w:val="20"/>
              </w:rPr>
              <w:t>апитальный</w:t>
            </w:r>
            <w:r w:rsidR="00290829">
              <w:rPr>
                <w:rFonts w:cs="Times New Roman"/>
                <w:color w:val="000000"/>
                <w:sz w:val="20"/>
                <w:szCs w:val="20"/>
              </w:rPr>
              <w:t>, текущий ремонт и укрепление ма</w:t>
            </w:r>
            <w:r w:rsidRPr="00216DB4">
              <w:rPr>
                <w:rFonts w:cs="Times New Roman"/>
                <w:color w:val="000000"/>
                <w:sz w:val="20"/>
                <w:szCs w:val="20"/>
              </w:rPr>
              <w:t xml:space="preserve">териально-технической базы </w:t>
            </w:r>
            <w:r w:rsidRPr="00216DB4">
              <w:rPr>
                <w:rFonts w:cs="Times New Roman"/>
                <w:color w:val="000000"/>
                <w:sz w:val="20"/>
                <w:szCs w:val="20"/>
              </w:rPr>
              <w:lastRenderedPageBreak/>
              <w:t>организаций дополнительного образования</w:t>
            </w:r>
          </w:p>
        </w:tc>
        <w:tc>
          <w:tcPr>
            <w:tcW w:w="851" w:type="dxa"/>
            <w:vMerge/>
            <w:tcBorders>
              <w:left w:val="single" w:sz="4" w:space="0" w:color="auto"/>
              <w:right w:val="single" w:sz="4" w:space="0" w:color="auto"/>
            </w:tcBorders>
            <w:hideMark/>
          </w:tcPr>
          <w:p w:rsidR="00404338" w:rsidRPr="00216DB4" w:rsidRDefault="00404338" w:rsidP="00581388">
            <w:pPr>
              <w:jc w:val="cente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04338" w:rsidRPr="00216DB4" w:rsidRDefault="00404338"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rFonts w:cs="Times New Roman"/>
                <w:color w:val="000000"/>
                <w:sz w:val="20"/>
                <w:szCs w:val="20"/>
              </w:rPr>
            </w:pPr>
            <w:r>
              <w:rPr>
                <w:color w:val="000000"/>
                <w:sz w:val="20"/>
                <w:szCs w:val="20"/>
              </w:rPr>
              <w:t>2 130,80</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color w:val="000000"/>
                <w:sz w:val="20"/>
                <w:szCs w:val="20"/>
              </w:rPr>
            </w:pPr>
            <w:r>
              <w:rPr>
                <w:color w:val="000000"/>
                <w:sz w:val="20"/>
                <w:szCs w:val="20"/>
              </w:rPr>
              <w:t>0,00</w:t>
            </w:r>
          </w:p>
        </w:tc>
        <w:tc>
          <w:tcPr>
            <w:tcW w:w="1276" w:type="dxa"/>
            <w:vMerge w:val="restart"/>
            <w:tcBorders>
              <w:top w:val="nil"/>
              <w:left w:val="single" w:sz="4" w:space="0" w:color="auto"/>
              <w:right w:val="single" w:sz="4" w:space="0" w:color="auto"/>
            </w:tcBorders>
            <w:hideMark/>
          </w:tcPr>
          <w:p w:rsidR="00404338" w:rsidRPr="00216DB4" w:rsidRDefault="00404338" w:rsidP="00581388">
            <w:pP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right w:val="single" w:sz="4" w:space="0" w:color="auto"/>
            </w:tcBorders>
            <w:hideMark/>
          </w:tcPr>
          <w:p w:rsidR="00404338" w:rsidRPr="00216DB4" w:rsidRDefault="00404338" w:rsidP="00581388">
            <w:pPr>
              <w:rPr>
                <w:rFonts w:cs="Times New Roman"/>
                <w:color w:val="000000"/>
                <w:sz w:val="20"/>
                <w:szCs w:val="20"/>
              </w:rPr>
            </w:pPr>
            <w:r w:rsidRPr="00216DB4">
              <w:rPr>
                <w:rFonts w:cs="Times New Roman"/>
                <w:color w:val="000000"/>
                <w:sz w:val="20"/>
                <w:szCs w:val="20"/>
              </w:rPr>
              <w:t>Увеличение доли детей в возрасте от 5 до 18лет, обучающихся по дополнительным образовательным программам</w:t>
            </w:r>
          </w:p>
        </w:tc>
      </w:tr>
      <w:tr w:rsidR="00404338" w:rsidRPr="00216DB4" w:rsidTr="00A2230A">
        <w:trPr>
          <w:trHeight w:val="765"/>
        </w:trPr>
        <w:tc>
          <w:tcPr>
            <w:tcW w:w="709" w:type="dxa"/>
            <w:vMerge/>
            <w:tcBorders>
              <w:left w:val="single" w:sz="4" w:space="0" w:color="auto"/>
              <w:right w:val="single" w:sz="4" w:space="0" w:color="auto"/>
            </w:tcBorders>
            <w:shd w:val="clear" w:color="auto" w:fill="auto"/>
            <w:vAlign w:val="bottom"/>
            <w:hideMark/>
          </w:tcPr>
          <w:p w:rsidR="00404338" w:rsidRPr="00B0406A" w:rsidRDefault="00404338" w:rsidP="00581388">
            <w:pPr>
              <w:rPr>
                <w:rFonts w:ascii="Calibri" w:hAnsi="Calibri" w:cs="Times New Roman"/>
                <w:color w:val="000000"/>
                <w:sz w:val="20"/>
                <w:szCs w:val="20"/>
              </w:rPr>
            </w:pPr>
          </w:p>
        </w:tc>
        <w:tc>
          <w:tcPr>
            <w:tcW w:w="1843" w:type="dxa"/>
            <w:vMerge/>
            <w:tcBorders>
              <w:left w:val="single" w:sz="4" w:space="0" w:color="auto"/>
              <w:right w:val="single" w:sz="4" w:space="0" w:color="auto"/>
            </w:tcBorders>
            <w:vAlign w:val="center"/>
            <w:hideMark/>
          </w:tcPr>
          <w:p w:rsidR="00404338" w:rsidRPr="00216DB4" w:rsidRDefault="00404338"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404338" w:rsidRPr="00216DB4" w:rsidRDefault="00404338"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04338" w:rsidRPr="00216DB4" w:rsidRDefault="00404338"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 xml:space="preserve">г.о. Электросталь </w:t>
            </w:r>
            <w:r w:rsidRPr="00216DB4">
              <w:rPr>
                <w:rFonts w:cs="Times New Roman"/>
                <w:color w:val="000000"/>
                <w:sz w:val="20"/>
                <w:szCs w:val="20"/>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sz w:val="20"/>
                <w:szCs w:val="20"/>
              </w:rPr>
            </w:pPr>
            <w:r>
              <w:rPr>
                <w:sz w:val="20"/>
                <w:szCs w:val="20"/>
              </w:rPr>
              <w:lastRenderedPageBreak/>
              <w:t>2 130,80</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276" w:type="dxa"/>
            <w:vMerge/>
            <w:tcBorders>
              <w:left w:val="single" w:sz="4" w:space="0" w:color="auto"/>
              <w:right w:val="single" w:sz="4" w:space="0" w:color="auto"/>
            </w:tcBorders>
            <w:vAlign w:val="center"/>
            <w:hideMark/>
          </w:tcPr>
          <w:p w:rsidR="00404338" w:rsidRPr="00216DB4" w:rsidRDefault="00404338" w:rsidP="00581388">
            <w:pPr>
              <w:rPr>
                <w:rFonts w:cs="Times New Roman"/>
                <w:color w:val="000000"/>
                <w:sz w:val="20"/>
                <w:szCs w:val="20"/>
              </w:rPr>
            </w:pPr>
          </w:p>
        </w:tc>
        <w:tc>
          <w:tcPr>
            <w:tcW w:w="2046" w:type="dxa"/>
            <w:vMerge/>
            <w:tcBorders>
              <w:left w:val="single" w:sz="4" w:space="0" w:color="auto"/>
              <w:right w:val="single" w:sz="4" w:space="0" w:color="auto"/>
            </w:tcBorders>
            <w:vAlign w:val="center"/>
            <w:hideMark/>
          </w:tcPr>
          <w:p w:rsidR="00404338" w:rsidRPr="00216DB4" w:rsidRDefault="00404338" w:rsidP="00581388">
            <w:pPr>
              <w:rPr>
                <w:rFonts w:cs="Times New Roman"/>
                <w:color w:val="000000"/>
                <w:sz w:val="20"/>
                <w:szCs w:val="20"/>
              </w:rPr>
            </w:pPr>
          </w:p>
        </w:tc>
      </w:tr>
      <w:tr w:rsidR="00404338" w:rsidRPr="00216DB4" w:rsidTr="00A2230A">
        <w:trPr>
          <w:trHeight w:val="765"/>
        </w:trPr>
        <w:tc>
          <w:tcPr>
            <w:tcW w:w="709" w:type="dxa"/>
            <w:vMerge/>
            <w:tcBorders>
              <w:left w:val="single" w:sz="4" w:space="0" w:color="auto"/>
              <w:bottom w:val="single" w:sz="4" w:space="0" w:color="auto"/>
              <w:right w:val="single" w:sz="4" w:space="0" w:color="auto"/>
            </w:tcBorders>
            <w:shd w:val="clear" w:color="auto" w:fill="auto"/>
            <w:vAlign w:val="bottom"/>
            <w:hideMark/>
          </w:tcPr>
          <w:p w:rsidR="00404338" w:rsidRPr="00B0406A" w:rsidRDefault="00404338" w:rsidP="00581388">
            <w:pPr>
              <w:rPr>
                <w:rFonts w:ascii="Calibri" w:hAnsi="Calibri" w:cs="Times New Roman"/>
                <w:color w:val="000000"/>
                <w:sz w:val="20"/>
                <w:szCs w:val="20"/>
              </w:rPr>
            </w:pPr>
          </w:p>
        </w:tc>
        <w:tc>
          <w:tcPr>
            <w:tcW w:w="1843" w:type="dxa"/>
            <w:vMerge/>
            <w:tcBorders>
              <w:left w:val="single" w:sz="4" w:space="0" w:color="auto"/>
              <w:bottom w:val="single" w:sz="4" w:space="0" w:color="000000"/>
              <w:right w:val="single" w:sz="4" w:space="0" w:color="auto"/>
            </w:tcBorders>
            <w:vAlign w:val="center"/>
            <w:hideMark/>
          </w:tcPr>
          <w:p w:rsidR="00404338" w:rsidRPr="00216DB4" w:rsidRDefault="00404338"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404338" w:rsidRPr="00216DB4" w:rsidRDefault="00404338"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04338" w:rsidRPr="00216DB4" w:rsidRDefault="00404338"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04338" w:rsidRDefault="00404338"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04338" w:rsidRDefault="00404338" w:rsidP="00581388">
            <w:pPr>
              <w:jc w:val="center"/>
              <w:rPr>
                <w:sz w:val="20"/>
                <w:szCs w:val="20"/>
              </w:rPr>
            </w:pPr>
            <w:r>
              <w:rPr>
                <w:sz w:val="20"/>
                <w:szCs w:val="20"/>
              </w:rPr>
              <w:t> </w:t>
            </w:r>
          </w:p>
        </w:tc>
        <w:tc>
          <w:tcPr>
            <w:tcW w:w="1276" w:type="dxa"/>
            <w:vMerge/>
            <w:tcBorders>
              <w:left w:val="single" w:sz="4" w:space="0" w:color="auto"/>
              <w:right w:val="single" w:sz="4" w:space="0" w:color="auto"/>
            </w:tcBorders>
            <w:vAlign w:val="center"/>
            <w:hideMark/>
          </w:tcPr>
          <w:p w:rsidR="00404338" w:rsidRPr="00216DB4" w:rsidRDefault="00404338" w:rsidP="00581388">
            <w:pPr>
              <w:rPr>
                <w:rFonts w:cs="Times New Roman"/>
                <w:color w:val="000000"/>
                <w:sz w:val="20"/>
                <w:szCs w:val="20"/>
              </w:rPr>
            </w:pPr>
          </w:p>
        </w:tc>
        <w:tc>
          <w:tcPr>
            <w:tcW w:w="2046" w:type="dxa"/>
            <w:vMerge/>
            <w:tcBorders>
              <w:left w:val="single" w:sz="4" w:space="0" w:color="auto"/>
              <w:bottom w:val="single" w:sz="4" w:space="0" w:color="000000"/>
              <w:right w:val="single" w:sz="4" w:space="0" w:color="auto"/>
            </w:tcBorders>
            <w:vAlign w:val="center"/>
            <w:hideMark/>
          </w:tcPr>
          <w:p w:rsidR="00404338" w:rsidRPr="00216DB4" w:rsidRDefault="00404338" w:rsidP="00581388">
            <w:pPr>
              <w:rPr>
                <w:rFonts w:cs="Times New Roman"/>
                <w:color w:val="000000"/>
                <w:sz w:val="20"/>
                <w:szCs w:val="20"/>
              </w:rPr>
            </w:pPr>
          </w:p>
        </w:tc>
      </w:tr>
      <w:tr w:rsidR="00525C6A" w:rsidRPr="00216DB4" w:rsidTr="00717981">
        <w:trPr>
          <w:trHeight w:val="315"/>
        </w:trPr>
        <w:tc>
          <w:tcPr>
            <w:tcW w:w="709" w:type="dxa"/>
            <w:tcBorders>
              <w:top w:val="single" w:sz="4" w:space="0" w:color="auto"/>
              <w:left w:val="single" w:sz="4" w:space="0" w:color="auto"/>
              <w:bottom w:val="nil"/>
              <w:right w:val="single" w:sz="4" w:space="0" w:color="auto"/>
            </w:tcBorders>
            <w:shd w:val="clear" w:color="auto" w:fill="auto"/>
            <w:hideMark/>
          </w:tcPr>
          <w:p w:rsidR="00525C6A" w:rsidRPr="00B0406A" w:rsidRDefault="00525C6A" w:rsidP="00581388">
            <w:pPr>
              <w:jc w:val="center"/>
              <w:rPr>
                <w:rFonts w:cs="Times New Roman"/>
                <w:color w:val="000000"/>
                <w:sz w:val="20"/>
                <w:szCs w:val="20"/>
              </w:rPr>
            </w:pPr>
            <w:r w:rsidRPr="00B0406A">
              <w:rPr>
                <w:rFonts w:cs="Times New Roman"/>
                <w:color w:val="000000"/>
                <w:sz w:val="20"/>
                <w:szCs w:val="20"/>
              </w:rPr>
              <w:t>1.3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b/>
                <w:bCs/>
                <w:color w:val="000000"/>
                <w:sz w:val="20"/>
                <w:szCs w:val="20"/>
              </w:rPr>
              <w:t>Основное мероприятие 3.</w:t>
            </w:r>
            <w:r w:rsidRPr="00216DB4">
              <w:rPr>
                <w:rFonts w:cs="Times New Roman"/>
                <w:color w:val="000000"/>
                <w:sz w:val="20"/>
                <w:szCs w:val="20"/>
              </w:rPr>
              <w:br/>
              <w:t>Развитие кадрового потенциала, в том числе:</w:t>
            </w:r>
          </w:p>
        </w:tc>
        <w:tc>
          <w:tcPr>
            <w:tcW w:w="851" w:type="dxa"/>
            <w:vMerge w:val="restart"/>
            <w:tcBorders>
              <w:top w:val="single" w:sz="4" w:space="0" w:color="auto"/>
              <w:left w:val="single" w:sz="4" w:space="0" w:color="auto"/>
              <w:right w:val="single" w:sz="4" w:space="0" w:color="auto"/>
            </w:tcBorders>
            <w:shd w:val="clear" w:color="auto" w:fill="auto"/>
            <w:hideMark/>
          </w:tcPr>
          <w:p w:rsidR="00525C6A" w:rsidRPr="00216DB4" w:rsidRDefault="00525C6A" w:rsidP="00581388">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525C6A" w:rsidRPr="00216DB4" w:rsidRDefault="00525C6A"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rFonts w:cs="Times New Roman"/>
                <w:color w:val="000000"/>
                <w:sz w:val="20"/>
                <w:szCs w:val="20"/>
              </w:rPr>
            </w:pPr>
            <w:r>
              <w:rPr>
                <w:color w:val="000000"/>
                <w:sz w:val="20"/>
                <w:szCs w:val="20"/>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275,00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25C6A" w:rsidRPr="00216DB4" w:rsidRDefault="00525C6A" w:rsidP="00581388">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 </w:t>
            </w:r>
          </w:p>
        </w:tc>
      </w:tr>
      <w:tr w:rsidR="00525C6A" w:rsidRPr="00216DB4" w:rsidTr="00717981">
        <w:trPr>
          <w:trHeight w:val="1020"/>
        </w:trPr>
        <w:tc>
          <w:tcPr>
            <w:tcW w:w="709" w:type="dxa"/>
            <w:tcBorders>
              <w:top w:val="nil"/>
              <w:left w:val="single" w:sz="4" w:space="0" w:color="auto"/>
              <w:bottom w:val="nil"/>
              <w:right w:val="single" w:sz="4" w:space="0" w:color="auto"/>
            </w:tcBorders>
            <w:shd w:val="clear" w:color="auto" w:fill="auto"/>
            <w:vAlign w:val="bottom"/>
            <w:hideMark/>
          </w:tcPr>
          <w:p w:rsidR="00525C6A" w:rsidRPr="00B0406A" w:rsidRDefault="00525C6A" w:rsidP="00581388">
            <w:pPr>
              <w:rPr>
                <w:rFonts w:cs="Times New Roman"/>
                <w:color w:val="000000"/>
                <w:sz w:val="20"/>
                <w:szCs w:val="20"/>
              </w:rPr>
            </w:pPr>
            <w:r w:rsidRPr="00B0406A">
              <w:rPr>
                <w:rFonts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275,00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55,00</w:t>
            </w:r>
          </w:p>
        </w:tc>
        <w:tc>
          <w:tcPr>
            <w:tcW w:w="1276" w:type="dxa"/>
            <w:vMerge/>
            <w:tcBorders>
              <w:top w:val="nil"/>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r>
      <w:tr w:rsidR="00525C6A" w:rsidRPr="00216DB4" w:rsidTr="00717981">
        <w:trPr>
          <w:trHeight w:val="76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25C6A" w:rsidRPr="00B0406A" w:rsidRDefault="00525C6A" w:rsidP="00581388">
            <w:pPr>
              <w:rPr>
                <w:rFonts w:cs="Times New Roman"/>
                <w:color w:val="000000"/>
                <w:sz w:val="20"/>
                <w:szCs w:val="20"/>
              </w:rPr>
            </w:pPr>
            <w:r w:rsidRPr="00B0406A">
              <w:rPr>
                <w:rFonts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r>
      <w:tr w:rsidR="00525C6A" w:rsidRPr="00216DB4" w:rsidTr="00717981">
        <w:trPr>
          <w:trHeight w:val="315"/>
        </w:trPr>
        <w:tc>
          <w:tcPr>
            <w:tcW w:w="709" w:type="dxa"/>
            <w:tcBorders>
              <w:top w:val="nil"/>
              <w:left w:val="single" w:sz="4" w:space="0" w:color="auto"/>
              <w:bottom w:val="nil"/>
              <w:right w:val="single" w:sz="4" w:space="0" w:color="auto"/>
            </w:tcBorders>
            <w:shd w:val="clear" w:color="auto" w:fill="auto"/>
            <w:hideMark/>
          </w:tcPr>
          <w:p w:rsidR="00525C6A" w:rsidRPr="00B0406A" w:rsidRDefault="00525C6A" w:rsidP="00581388">
            <w:pPr>
              <w:jc w:val="center"/>
              <w:rPr>
                <w:rFonts w:cs="Times New Roman"/>
                <w:color w:val="000000"/>
                <w:sz w:val="20"/>
                <w:szCs w:val="20"/>
              </w:rPr>
            </w:pPr>
            <w:r w:rsidRPr="00B0406A">
              <w:rPr>
                <w:rFonts w:cs="Times New Roman"/>
                <w:color w:val="000000"/>
                <w:sz w:val="20"/>
                <w:szCs w:val="20"/>
              </w:rPr>
              <w:t>1.3.1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повышение квалификации педагогических работников образовательных организаций дополнительного образования детей</w:t>
            </w:r>
          </w:p>
        </w:tc>
        <w:tc>
          <w:tcPr>
            <w:tcW w:w="851" w:type="dxa"/>
            <w:vMerge/>
            <w:tcBorders>
              <w:left w:val="single" w:sz="4" w:space="0" w:color="auto"/>
              <w:right w:val="single" w:sz="4" w:space="0" w:color="auto"/>
            </w:tcBorders>
            <w:shd w:val="clear" w:color="auto" w:fill="auto"/>
            <w:hideMark/>
          </w:tcPr>
          <w:p w:rsidR="00525C6A" w:rsidRPr="00216DB4" w:rsidRDefault="00525C6A" w:rsidP="00581388">
            <w:pPr>
              <w:jc w:val="cente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525C6A" w:rsidRPr="00216DB4" w:rsidRDefault="00525C6A"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rFonts w:cs="Times New Roman"/>
                <w:color w:val="000000"/>
                <w:sz w:val="20"/>
                <w:szCs w:val="20"/>
              </w:rPr>
            </w:pPr>
            <w:r>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175,00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25C6A" w:rsidRPr="00216DB4" w:rsidRDefault="00525C6A" w:rsidP="00581388">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Повышение профессионального уровня педагогов, работающих в организациях дополнительного образования</w:t>
            </w:r>
          </w:p>
        </w:tc>
      </w:tr>
      <w:tr w:rsidR="00525C6A" w:rsidRPr="00216DB4" w:rsidTr="00717981">
        <w:trPr>
          <w:trHeight w:val="1020"/>
        </w:trPr>
        <w:tc>
          <w:tcPr>
            <w:tcW w:w="709" w:type="dxa"/>
            <w:tcBorders>
              <w:top w:val="nil"/>
              <w:left w:val="single" w:sz="4" w:space="0" w:color="auto"/>
              <w:bottom w:val="nil"/>
              <w:right w:val="single" w:sz="4" w:space="0" w:color="auto"/>
            </w:tcBorders>
            <w:shd w:val="clear" w:color="auto" w:fill="auto"/>
            <w:vAlign w:val="center"/>
            <w:hideMark/>
          </w:tcPr>
          <w:p w:rsidR="00525C6A" w:rsidRPr="00B0406A" w:rsidRDefault="00525C6A" w:rsidP="00581388">
            <w:pPr>
              <w:rPr>
                <w:rFonts w:cs="Times New Roman"/>
                <w:color w:val="000000"/>
                <w:sz w:val="20"/>
                <w:szCs w:val="20"/>
              </w:rPr>
            </w:pPr>
            <w:r w:rsidRPr="00B0406A">
              <w:rPr>
                <w:rFonts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color w:val="000000"/>
                <w:sz w:val="20"/>
                <w:szCs w:val="20"/>
              </w:rPr>
            </w:pPr>
            <w:r>
              <w:rPr>
                <w:color w:val="000000"/>
                <w:sz w:val="20"/>
                <w:szCs w:val="20"/>
              </w:rPr>
              <w:t>25,00</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175,00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35,00</w:t>
            </w:r>
          </w:p>
        </w:tc>
        <w:tc>
          <w:tcPr>
            <w:tcW w:w="1276" w:type="dxa"/>
            <w:vMerge/>
            <w:tcBorders>
              <w:top w:val="nil"/>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r>
      <w:tr w:rsidR="00525C6A" w:rsidRPr="00216DB4" w:rsidTr="00717981">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5C6A" w:rsidRPr="00B0406A" w:rsidRDefault="00525C6A" w:rsidP="00581388">
            <w:pPr>
              <w:rPr>
                <w:rFonts w:cs="Times New Roman"/>
                <w:color w:val="000000"/>
                <w:sz w:val="20"/>
                <w:szCs w:val="20"/>
              </w:rPr>
            </w:pPr>
            <w:r w:rsidRPr="00B0406A">
              <w:rPr>
                <w:rFonts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276" w:type="dxa"/>
            <w:vMerge/>
            <w:tcBorders>
              <w:top w:val="nil"/>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r>
      <w:tr w:rsidR="00525C6A" w:rsidRPr="00216DB4" w:rsidTr="00717981">
        <w:trPr>
          <w:trHeight w:val="649"/>
        </w:trPr>
        <w:tc>
          <w:tcPr>
            <w:tcW w:w="709" w:type="dxa"/>
            <w:tcBorders>
              <w:top w:val="nil"/>
              <w:left w:val="single" w:sz="4" w:space="0" w:color="auto"/>
              <w:bottom w:val="nil"/>
              <w:right w:val="single" w:sz="4" w:space="0" w:color="auto"/>
            </w:tcBorders>
            <w:shd w:val="clear" w:color="auto" w:fill="auto"/>
            <w:hideMark/>
          </w:tcPr>
          <w:p w:rsidR="00525C6A" w:rsidRPr="00B0406A" w:rsidRDefault="00525C6A" w:rsidP="00581388">
            <w:pPr>
              <w:jc w:val="center"/>
              <w:rPr>
                <w:rFonts w:cs="Times New Roman"/>
                <w:color w:val="000000"/>
                <w:sz w:val="20"/>
                <w:szCs w:val="20"/>
              </w:rPr>
            </w:pPr>
            <w:r w:rsidRPr="00B0406A">
              <w:rPr>
                <w:rFonts w:cs="Times New Roman"/>
                <w:color w:val="000000"/>
                <w:sz w:val="20"/>
                <w:szCs w:val="20"/>
              </w:rPr>
              <w:t>1.3.2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 xml:space="preserve">участие в конкурсах профессионального мастерства, в научных </w:t>
            </w:r>
            <w:proofErr w:type="spellStart"/>
            <w:r w:rsidRPr="00216DB4">
              <w:rPr>
                <w:rFonts w:cs="Times New Roman"/>
                <w:color w:val="000000"/>
                <w:sz w:val="20"/>
                <w:szCs w:val="20"/>
              </w:rPr>
              <w:t>практич</w:t>
            </w:r>
            <w:proofErr w:type="spellEnd"/>
            <w:r w:rsidRPr="00216DB4">
              <w:rPr>
                <w:rFonts w:cs="Times New Roman"/>
                <w:color w:val="000000"/>
                <w:sz w:val="20"/>
                <w:szCs w:val="20"/>
              </w:rPr>
              <w:t xml:space="preserve">. Конференциях, участие в обл. семинарах по </w:t>
            </w:r>
            <w:r w:rsidRPr="00216DB4">
              <w:rPr>
                <w:rFonts w:cs="Times New Roman"/>
                <w:color w:val="000000"/>
                <w:sz w:val="20"/>
                <w:szCs w:val="20"/>
              </w:rPr>
              <w:lastRenderedPageBreak/>
              <w:t>вопросам профилактики безнадзорности и др.</w:t>
            </w:r>
          </w:p>
        </w:tc>
        <w:tc>
          <w:tcPr>
            <w:tcW w:w="851" w:type="dxa"/>
            <w:vMerge/>
            <w:tcBorders>
              <w:left w:val="single" w:sz="4" w:space="0" w:color="auto"/>
              <w:right w:val="single" w:sz="4" w:space="0" w:color="auto"/>
            </w:tcBorders>
            <w:shd w:val="clear" w:color="auto" w:fill="auto"/>
            <w:hideMark/>
          </w:tcPr>
          <w:p w:rsidR="00525C6A" w:rsidRPr="00216DB4" w:rsidRDefault="00525C6A" w:rsidP="00581388">
            <w:pPr>
              <w:jc w:val="cente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525C6A" w:rsidRPr="00216DB4" w:rsidRDefault="00525C6A"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rFonts w:cs="Times New Roman"/>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25C6A" w:rsidRPr="00216DB4" w:rsidRDefault="00525C6A" w:rsidP="00581388">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Участие в проведение конкурсов профессионального мастерства, научно-практических конференциях, семинарах и др.</w:t>
            </w:r>
          </w:p>
        </w:tc>
      </w:tr>
      <w:tr w:rsidR="00525C6A" w:rsidRPr="00216DB4" w:rsidTr="00717981">
        <w:trPr>
          <w:trHeight w:val="979"/>
        </w:trPr>
        <w:tc>
          <w:tcPr>
            <w:tcW w:w="709" w:type="dxa"/>
            <w:tcBorders>
              <w:top w:val="nil"/>
              <w:left w:val="single" w:sz="4" w:space="0" w:color="auto"/>
              <w:bottom w:val="nil"/>
              <w:right w:val="single" w:sz="4" w:space="0" w:color="auto"/>
            </w:tcBorders>
            <w:shd w:val="clear" w:color="auto" w:fill="auto"/>
            <w:vAlign w:val="center"/>
            <w:hideMark/>
          </w:tcPr>
          <w:p w:rsidR="00525C6A" w:rsidRPr="00B0406A" w:rsidRDefault="00525C6A" w:rsidP="00581388">
            <w:pPr>
              <w:rPr>
                <w:rFonts w:cs="Times New Roman"/>
                <w:color w:val="000000"/>
                <w:sz w:val="20"/>
                <w:szCs w:val="20"/>
              </w:rPr>
            </w:pPr>
            <w:r w:rsidRPr="00B0406A">
              <w:rPr>
                <w:rFonts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20,00</w:t>
            </w:r>
          </w:p>
        </w:tc>
        <w:tc>
          <w:tcPr>
            <w:tcW w:w="1276" w:type="dxa"/>
            <w:vMerge/>
            <w:tcBorders>
              <w:top w:val="nil"/>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r>
      <w:tr w:rsidR="00525C6A" w:rsidRPr="00216DB4" w:rsidTr="00717981">
        <w:trPr>
          <w:trHeight w:val="7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5C6A" w:rsidRPr="00B0406A" w:rsidRDefault="00525C6A" w:rsidP="00581388">
            <w:pPr>
              <w:rPr>
                <w:rFonts w:cs="Times New Roman"/>
                <w:color w:val="000000"/>
                <w:sz w:val="20"/>
                <w:szCs w:val="20"/>
              </w:rPr>
            </w:pPr>
            <w:r w:rsidRPr="00B0406A">
              <w:rPr>
                <w:rFonts w:cs="Times New Roman"/>
                <w:color w:val="000000"/>
                <w:sz w:val="20"/>
                <w:szCs w:val="20"/>
              </w:rPr>
              <w:lastRenderedPageBreak/>
              <w:t> </w:t>
            </w:r>
          </w:p>
        </w:tc>
        <w:tc>
          <w:tcPr>
            <w:tcW w:w="1843"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c>
          <w:tcPr>
            <w:tcW w:w="851" w:type="dxa"/>
            <w:vMerge/>
            <w:tcBorders>
              <w:left w:val="single" w:sz="4" w:space="0" w:color="auto"/>
              <w:bottom w:val="nil"/>
              <w:right w:val="single" w:sz="4" w:space="0" w:color="auto"/>
            </w:tcBorders>
            <w:vAlign w:val="center"/>
            <w:hideMark/>
          </w:tcPr>
          <w:p w:rsidR="00525C6A" w:rsidRPr="00216DB4" w:rsidRDefault="00525C6A"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25C6A" w:rsidRPr="00216DB4" w:rsidRDefault="00525C6A"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25C6A" w:rsidRDefault="00525C6A"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25C6A" w:rsidRDefault="00525C6A" w:rsidP="00581388">
            <w:pPr>
              <w:jc w:val="center"/>
              <w:rPr>
                <w:color w:val="000000"/>
                <w:sz w:val="20"/>
                <w:szCs w:val="20"/>
              </w:rPr>
            </w:pPr>
            <w:r>
              <w:rPr>
                <w:color w:val="000000"/>
                <w:sz w:val="20"/>
                <w:szCs w:val="20"/>
              </w:rPr>
              <w:t> </w:t>
            </w:r>
          </w:p>
        </w:tc>
        <w:tc>
          <w:tcPr>
            <w:tcW w:w="1276" w:type="dxa"/>
            <w:vMerge/>
            <w:tcBorders>
              <w:top w:val="nil"/>
              <w:left w:val="single" w:sz="4" w:space="0" w:color="auto"/>
              <w:bottom w:val="single" w:sz="4" w:space="0" w:color="auto"/>
              <w:right w:val="single" w:sz="4" w:space="0" w:color="auto"/>
            </w:tcBorders>
            <w:vAlign w:val="center"/>
            <w:hideMark/>
          </w:tcPr>
          <w:p w:rsidR="00525C6A" w:rsidRPr="00216DB4" w:rsidRDefault="00525C6A"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25C6A" w:rsidRPr="00216DB4" w:rsidRDefault="00525C6A" w:rsidP="00581388">
            <w:pPr>
              <w:rPr>
                <w:rFonts w:cs="Times New Roman"/>
                <w:color w:val="000000"/>
                <w:sz w:val="20"/>
                <w:szCs w:val="20"/>
              </w:rPr>
            </w:pPr>
          </w:p>
        </w:tc>
      </w:tr>
      <w:tr w:rsidR="00581388" w:rsidRPr="00216DB4" w:rsidTr="002D73BF">
        <w:trPr>
          <w:trHeight w:val="589"/>
        </w:trPr>
        <w:tc>
          <w:tcPr>
            <w:tcW w:w="709" w:type="dxa"/>
            <w:tcBorders>
              <w:top w:val="nil"/>
              <w:left w:val="single" w:sz="4" w:space="0" w:color="auto"/>
              <w:bottom w:val="nil"/>
              <w:right w:val="single" w:sz="4" w:space="0" w:color="auto"/>
            </w:tcBorders>
            <w:shd w:val="clear" w:color="auto" w:fill="auto"/>
            <w:hideMark/>
          </w:tcPr>
          <w:p w:rsidR="00581388" w:rsidRPr="00B0406A" w:rsidRDefault="00581388" w:rsidP="00581388">
            <w:pPr>
              <w:jc w:val="center"/>
              <w:rPr>
                <w:rFonts w:cs="Times New Roman"/>
                <w:color w:val="000000"/>
                <w:sz w:val="20"/>
                <w:szCs w:val="20"/>
              </w:rPr>
            </w:pPr>
            <w:r w:rsidRPr="00B0406A">
              <w:rPr>
                <w:rFonts w:cs="Times New Roman"/>
                <w:color w:val="000000"/>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581388" w:rsidRPr="00216DB4" w:rsidRDefault="00581388" w:rsidP="00581388">
            <w:pPr>
              <w:rPr>
                <w:rFonts w:cs="Times New Roman"/>
                <w:sz w:val="20"/>
                <w:szCs w:val="20"/>
              </w:rPr>
            </w:pPr>
            <w:r w:rsidRPr="00216DB4">
              <w:rPr>
                <w:rFonts w:cs="Times New Roman"/>
                <w:sz w:val="20"/>
                <w:szCs w:val="20"/>
              </w:rPr>
              <w:t>Задача 2.</w:t>
            </w:r>
            <w:r w:rsidRPr="00216DB4">
              <w:rPr>
                <w:rFonts w:cs="Times New Roman"/>
                <w:sz w:val="20"/>
                <w:szCs w:val="20"/>
              </w:rPr>
              <w:br/>
              <w:t>Снижение удельного веса подростковой преступности</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rsidR="00581388" w:rsidRPr="00216DB4" w:rsidRDefault="00581388" w:rsidP="00581388">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581388" w:rsidRPr="00216DB4" w:rsidRDefault="00581388"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rFonts w:cs="Times New Roman"/>
                <w:color w:val="000000"/>
                <w:sz w:val="20"/>
                <w:szCs w:val="20"/>
              </w:rPr>
            </w:pPr>
            <w:r>
              <w:rPr>
                <w:color w:val="000000"/>
                <w:sz w:val="20"/>
                <w:szCs w:val="20"/>
              </w:rPr>
              <w:t>173,30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625,00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81388" w:rsidRPr="00216DB4" w:rsidRDefault="00581388" w:rsidP="00581388">
            <w:pPr>
              <w:jc w:val="center"/>
              <w:rPr>
                <w:rFonts w:cs="Times New Roman"/>
                <w:color w:val="000000"/>
                <w:sz w:val="20"/>
                <w:szCs w:val="20"/>
              </w:rPr>
            </w:pPr>
            <w:r w:rsidRPr="00216DB4">
              <w:rPr>
                <w:rFonts w:cs="Times New Roman"/>
                <w:color w:val="000000"/>
                <w:sz w:val="20"/>
                <w:szCs w:val="20"/>
              </w:rPr>
              <w:t> </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581388" w:rsidRPr="00216DB4" w:rsidRDefault="00581388" w:rsidP="00581388">
            <w:pPr>
              <w:rPr>
                <w:rFonts w:cs="Times New Roman"/>
                <w:color w:val="000000"/>
                <w:sz w:val="20"/>
                <w:szCs w:val="20"/>
              </w:rPr>
            </w:pPr>
            <w:r w:rsidRPr="00216DB4">
              <w:rPr>
                <w:rFonts w:cs="Times New Roman"/>
                <w:color w:val="000000"/>
                <w:sz w:val="20"/>
                <w:szCs w:val="20"/>
              </w:rPr>
              <w:t> </w:t>
            </w:r>
          </w:p>
        </w:tc>
      </w:tr>
      <w:tr w:rsidR="00581388" w:rsidRPr="00216DB4" w:rsidTr="002D73BF">
        <w:trPr>
          <w:trHeight w:val="1069"/>
        </w:trPr>
        <w:tc>
          <w:tcPr>
            <w:tcW w:w="709" w:type="dxa"/>
            <w:tcBorders>
              <w:top w:val="nil"/>
              <w:left w:val="single" w:sz="4" w:space="0" w:color="auto"/>
              <w:bottom w:val="nil"/>
              <w:right w:val="single" w:sz="4" w:space="0" w:color="auto"/>
            </w:tcBorders>
            <w:shd w:val="clear" w:color="auto" w:fill="auto"/>
            <w:vAlign w:val="bottom"/>
            <w:hideMark/>
          </w:tcPr>
          <w:p w:rsidR="00581388" w:rsidRPr="00B0406A" w:rsidRDefault="00581388" w:rsidP="00581388">
            <w:pPr>
              <w:rPr>
                <w:rFonts w:cs="Times New Roman"/>
                <w:b/>
                <w:bCs/>
                <w:color w:val="0066FF"/>
                <w:sz w:val="20"/>
                <w:szCs w:val="20"/>
              </w:rPr>
            </w:pPr>
            <w:r w:rsidRPr="00B0406A">
              <w:rPr>
                <w:rFonts w:cs="Times New Roman"/>
                <w:b/>
                <w:bCs/>
                <w:color w:val="0066FF"/>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581388" w:rsidRPr="00216DB4" w:rsidRDefault="00581388"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81388" w:rsidRPr="00216DB4" w:rsidRDefault="00581388"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173,30</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sz w:val="20"/>
                <w:szCs w:val="20"/>
              </w:rPr>
            </w:pPr>
            <w:r>
              <w:rPr>
                <w:sz w:val="20"/>
                <w:szCs w:val="20"/>
              </w:rPr>
              <w:t>625,00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125,00</w:t>
            </w:r>
          </w:p>
        </w:tc>
        <w:tc>
          <w:tcPr>
            <w:tcW w:w="1276" w:type="dxa"/>
            <w:vMerge/>
            <w:tcBorders>
              <w:top w:val="nil"/>
              <w:left w:val="single" w:sz="4" w:space="0" w:color="auto"/>
              <w:bottom w:val="single" w:sz="4" w:space="0" w:color="auto"/>
              <w:right w:val="single" w:sz="4" w:space="0" w:color="auto"/>
            </w:tcBorders>
            <w:vAlign w:val="center"/>
            <w:hideMark/>
          </w:tcPr>
          <w:p w:rsidR="00581388" w:rsidRPr="00216DB4" w:rsidRDefault="00581388"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r>
      <w:tr w:rsidR="00581388" w:rsidRPr="00216DB4" w:rsidTr="002D73BF">
        <w:trPr>
          <w:trHeight w:val="852"/>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81388" w:rsidRPr="00B0406A" w:rsidRDefault="00581388" w:rsidP="00581388">
            <w:pPr>
              <w:rPr>
                <w:rFonts w:cs="Times New Roman"/>
                <w:b/>
                <w:bCs/>
                <w:color w:val="0066FF"/>
                <w:sz w:val="20"/>
                <w:szCs w:val="20"/>
              </w:rPr>
            </w:pPr>
            <w:r w:rsidRPr="00B0406A">
              <w:rPr>
                <w:rFonts w:cs="Times New Roman"/>
                <w:b/>
                <w:bCs/>
                <w:color w:val="0066FF"/>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581388" w:rsidRPr="00216DB4" w:rsidRDefault="00581388"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81388" w:rsidRPr="00216DB4" w:rsidRDefault="00581388"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1388" w:rsidRDefault="00581388" w:rsidP="00581388">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581388" w:rsidRPr="00216DB4" w:rsidRDefault="00581388"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r>
      <w:tr w:rsidR="00D91664" w:rsidRPr="00216DB4" w:rsidTr="00717981">
        <w:trPr>
          <w:trHeight w:val="1050"/>
        </w:trPr>
        <w:tc>
          <w:tcPr>
            <w:tcW w:w="709" w:type="dxa"/>
            <w:tcBorders>
              <w:top w:val="nil"/>
              <w:left w:val="single" w:sz="4" w:space="0" w:color="auto"/>
              <w:bottom w:val="nil"/>
              <w:right w:val="single" w:sz="4" w:space="0" w:color="auto"/>
            </w:tcBorders>
            <w:shd w:val="clear" w:color="auto" w:fill="auto"/>
            <w:hideMark/>
          </w:tcPr>
          <w:p w:rsidR="00D91664" w:rsidRPr="00B0406A" w:rsidRDefault="00D91664" w:rsidP="00581388">
            <w:pPr>
              <w:jc w:val="center"/>
              <w:rPr>
                <w:rFonts w:cs="Times New Roman"/>
                <w:color w:val="000000"/>
                <w:sz w:val="20"/>
                <w:szCs w:val="20"/>
              </w:rPr>
            </w:pPr>
            <w:r w:rsidRPr="00B0406A">
              <w:rPr>
                <w:rFonts w:cs="Times New Roman"/>
                <w:color w:val="000000"/>
                <w:sz w:val="20"/>
                <w:szCs w:val="20"/>
              </w:rPr>
              <w:t>2.1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D91664" w:rsidRPr="00216DB4" w:rsidRDefault="00D91664" w:rsidP="00581388">
            <w:pPr>
              <w:rPr>
                <w:rFonts w:cs="Times New Roman"/>
                <w:color w:val="000000"/>
                <w:sz w:val="20"/>
                <w:szCs w:val="20"/>
              </w:rPr>
            </w:pPr>
            <w:r w:rsidRPr="00216DB4">
              <w:rPr>
                <w:rFonts w:cs="Times New Roman"/>
                <w:b/>
                <w:bCs/>
                <w:color w:val="000000"/>
                <w:sz w:val="20"/>
                <w:szCs w:val="20"/>
              </w:rPr>
              <w:t>Основное мероприятие  4.</w:t>
            </w:r>
            <w:r w:rsidRPr="00216DB4">
              <w:rPr>
                <w:rFonts w:cs="Times New Roman"/>
                <w:color w:val="000000"/>
                <w:sz w:val="20"/>
                <w:szCs w:val="20"/>
              </w:rPr>
              <w:br/>
              <w:t>Реализация мер, направленных на духовно-нравственное воспитание, воспитание толерантности, патриотизма, на здоровый и безопасный образ жизни детей, на пропаганду правил безопасного поведения на дорогах и улицах</w:t>
            </w:r>
          </w:p>
        </w:tc>
        <w:tc>
          <w:tcPr>
            <w:tcW w:w="851" w:type="dxa"/>
            <w:vMerge w:val="restart"/>
            <w:tcBorders>
              <w:top w:val="single" w:sz="4" w:space="0" w:color="auto"/>
              <w:left w:val="single" w:sz="4" w:space="0" w:color="auto"/>
              <w:right w:val="single" w:sz="4" w:space="0" w:color="auto"/>
            </w:tcBorders>
            <w:shd w:val="clear" w:color="auto" w:fill="auto"/>
            <w:hideMark/>
          </w:tcPr>
          <w:p w:rsidR="00D91664" w:rsidRPr="00216DB4" w:rsidRDefault="00D91664" w:rsidP="00581388">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D91664" w:rsidRPr="00216DB4" w:rsidRDefault="00D91664" w:rsidP="0058138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rFonts w:cs="Times New Roman"/>
                <w:color w:val="000000"/>
                <w:sz w:val="20"/>
                <w:szCs w:val="20"/>
              </w:rPr>
            </w:pPr>
            <w:r>
              <w:rPr>
                <w:color w:val="000000"/>
                <w:sz w:val="20"/>
                <w:szCs w:val="20"/>
              </w:rPr>
              <w:t>173,30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625,00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D91664" w:rsidRPr="00216DB4" w:rsidRDefault="00D91664" w:rsidP="00581388">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D91664" w:rsidRPr="00216DB4" w:rsidRDefault="00D91664" w:rsidP="00581388">
            <w:pPr>
              <w:rPr>
                <w:rFonts w:cs="Times New Roman"/>
                <w:color w:val="000000"/>
                <w:sz w:val="20"/>
                <w:szCs w:val="20"/>
              </w:rPr>
            </w:pPr>
          </w:p>
        </w:tc>
      </w:tr>
      <w:tr w:rsidR="00D91664" w:rsidRPr="00216DB4" w:rsidTr="00717981">
        <w:trPr>
          <w:trHeight w:val="1080"/>
        </w:trPr>
        <w:tc>
          <w:tcPr>
            <w:tcW w:w="709" w:type="dxa"/>
            <w:tcBorders>
              <w:top w:val="nil"/>
              <w:left w:val="single" w:sz="4" w:space="0" w:color="auto"/>
              <w:bottom w:val="nil"/>
              <w:right w:val="single" w:sz="4" w:space="0" w:color="auto"/>
            </w:tcBorders>
            <w:shd w:val="clear" w:color="auto" w:fill="auto"/>
            <w:vAlign w:val="bottom"/>
            <w:hideMark/>
          </w:tcPr>
          <w:p w:rsidR="00D91664" w:rsidRPr="00B0406A" w:rsidRDefault="00D91664" w:rsidP="00581388">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D91664" w:rsidRPr="00216DB4" w:rsidRDefault="00D91664"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D91664" w:rsidRPr="00216DB4" w:rsidRDefault="00D91664"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D91664" w:rsidRPr="00216DB4" w:rsidRDefault="00D91664" w:rsidP="0058138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581388">
            <w:pPr>
              <w:jc w:val="center"/>
              <w:rPr>
                <w:color w:val="000000"/>
                <w:sz w:val="20"/>
                <w:szCs w:val="20"/>
              </w:rPr>
            </w:pPr>
            <w:r>
              <w:rPr>
                <w:color w:val="000000"/>
                <w:sz w:val="20"/>
                <w:szCs w:val="20"/>
              </w:rPr>
              <w:t>173,30</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581388">
            <w:pPr>
              <w:jc w:val="center"/>
              <w:rPr>
                <w:sz w:val="20"/>
                <w:szCs w:val="20"/>
              </w:rPr>
            </w:pPr>
            <w:r>
              <w:rPr>
                <w:sz w:val="20"/>
                <w:szCs w:val="20"/>
              </w:rPr>
              <w:t>625,00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125,00</w:t>
            </w:r>
          </w:p>
        </w:tc>
        <w:tc>
          <w:tcPr>
            <w:tcW w:w="1276" w:type="dxa"/>
            <w:vMerge/>
            <w:tcBorders>
              <w:top w:val="nil"/>
              <w:left w:val="single" w:sz="4" w:space="0" w:color="auto"/>
              <w:bottom w:val="single" w:sz="4" w:space="0" w:color="auto"/>
              <w:right w:val="single" w:sz="4" w:space="0" w:color="auto"/>
            </w:tcBorders>
            <w:vAlign w:val="center"/>
            <w:hideMark/>
          </w:tcPr>
          <w:p w:rsidR="00D91664" w:rsidRPr="00216DB4" w:rsidRDefault="00D91664"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D91664" w:rsidRPr="00216DB4" w:rsidRDefault="00D91664" w:rsidP="00581388">
            <w:pPr>
              <w:rPr>
                <w:rFonts w:cs="Times New Roman"/>
                <w:color w:val="000000"/>
                <w:sz w:val="20"/>
                <w:szCs w:val="20"/>
              </w:rPr>
            </w:pPr>
          </w:p>
        </w:tc>
      </w:tr>
      <w:tr w:rsidR="00D91664" w:rsidRPr="00216DB4" w:rsidTr="00717981">
        <w:trPr>
          <w:trHeight w:val="1302"/>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91664" w:rsidRPr="00B0406A" w:rsidRDefault="00D91664" w:rsidP="00581388">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D91664" w:rsidRPr="00216DB4" w:rsidRDefault="00D91664" w:rsidP="00581388">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D91664" w:rsidRPr="00216DB4" w:rsidRDefault="00D91664" w:rsidP="0058138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D91664" w:rsidRPr="00216DB4" w:rsidRDefault="00D91664" w:rsidP="0058138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58138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581388">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D91664" w:rsidRPr="00216DB4" w:rsidRDefault="00D91664" w:rsidP="0058138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D91664" w:rsidRPr="00216DB4" w:rsidRDefault="00D91664" w:rsidP="00581388">
            <w:pPr>
              <w:rPr>
                <w:rFonts w:cs="Times New Roman"/>
                <w:color w:val="000000"/>
                <w:sz w:val="20"/>
                <w:szCs w:val="20"/>
              </w:rPr>
            </w:pPr>
          </w:p>
        </w:tc>
      </w:tr>
      <w:tr w:rsidR="00D91664" w:rsidRPr="00216DB4" w:rsidTr="00717981">
        <w:trPr>
          <w:trHeight w:val="934"/>
        </w:trPr>
        <w:tc>
          <w:tcPr>
            <w:tcW w:w="709" w:type="dxa"/>
            <w:vMerge w:val="restart"/>
            <w:tcBorders>
              <w:top w:val="nil"/>
              <w:left w:val="single" w:sz="4" w:space="0" w:color="auto"/>
              <w:right w:val="single" w:sz="4" w:space="0" w:color="auto"/>
            </w:tcBorders>
            <w:shd w:val="clear" w:color="auto" w:fill="auto"/>
            <w:hideMark/>
          </w:tcPr>
          <w:p w:rsidR="00D91664" w:rsidRPr="00956495" w:rsidRDefault="00D91664" w:rsidP="00903404">
            <w:pPr>
              <w:jc w:val="center"/>
              <w:rPr>
                <w:rFonts w:cs="Times New Roman"/>
                <w:color w:val="000000"/>
                <w:sz w:val="20"/>
                <w:szCs w:val="20"/>
              </w:rPr>
            </w:pPr>
            <w:r w:rsidRPr="00956495">
              <w:rPr>
                <w:rFonts w:cs="Times New Roman"/>
                <w:color w:val="000000"/>
                <w:sz w:val="20"/>
                <w:szCs w:val="20"/>
              </w:rPr>
              <w:t>2.1.1</w:t>
            </w:r>
          </w:p>
        </w:tc>
        <w:tc>
          <w:tcPr>
            <w:tcW w:w="1843" w:type="dxa"/>
            <w:vMerge w:val="restart"/>
            <w:tcBorders>
              <w:top w:val="nil"/>
              <w:left w:val="single" w:sz="4" w:space="0" w:color="auto"/>
              <w:right w:val="single" w:sz="4" w:space="0" w:color="auto"/>
            </w:tcBorders>
            <w:hideMark/>
          </w:tcPr>
          <w:p w:rsidR="00D91664" w:rsidRPr="00216DB4" w:rsidRDefault="00D91664" w:rsidP="00903404">
            <w:pPr>
              <w:rPr>
                <w:rFonts w:cs="Times New Roman"/>
                <w:color w:val="000000"/>
                <w:sz w:val="20"/>
                <w:szCs w:val="20"/>
              </w:rPr>
            </w:pPr>
            <w:r>
              <w:rPr>
                <w:rFonts w:cs="Times New Roman"/>
                <w:color w:val="000000"/>
                <w:sz w:val="20"/>
                <w:szCs w:val="20"/>
              </w:rPr>
              <w:t xml:space="preserve">Участие в областных и городских мероприятиях, </w:t>
            </w:r>
            <w:r w:rsidRPr="00216DB4">
              <w:rPr>
                <w:rFonts w:cs="Times New Roman"/>
                <w:color w:val="000000"/>
                <w:sz w:val="20"/>
                <w:szCs w:val="20"/>
              </w:rPr>
              <w:lastRenderedPageBreak/>
              <w:t>направленных на духовно-нравственное воспитание, воспитание толерантности, патриотизма, на здоровый и безопасный образ жизни детей, на пропаганду правил безопасного поведения на дорогах и улицах</w:t>
            </w:r>
          </w:p>
        </w:tc>
        <w:tc>
          <w:tcPr>
            <w:tcW w:w="851" w:type="dxa"/>
            <w:vMerge/>
            <w:tcBorders>
              <w:left w:val="single" w:sz="4" w:space="0" w:color="auto"/>
              <w:right w:val="single" w:sz="4" w:space="0" w:color="auto"/>
            </w:tcBorders>
            <w:hideMark/>
          </w:tcPr>
          <w:p w:rsidR="00D91664" w:rsidRPr="00216DB4" w:rsidRDefault="00D91664" w:rsidP="00903404">
            <w:pPr>
              <w:jc w:val="cente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D91664" w:rsidRPr="00216DB4" w:rsidRDefault="00D91664" w:rsidP="00903404">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903404">
            <w:pPr>
              <w:jc w:val="center"/>
              <w:rPr>
                <w:rFonts w:cs="Times New Roman"/>
                <w:color w:val="000000"/>
                <w:sz w:val="20"/>
                <w:szCs w:val="20"/>
              </w:rPr>
            </w:pPr>
            <w:r>
              <w:rPr>
                <w:color w:val="000000"/>
                <w:sz w:val="20"/>
                <w:szCs w:val="20"/>
              </w:rPr>
              <w:t>173,30</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903404">
            <w:pPr>
              <w:jc w:val="center"/>
              <w:rPr>
                <w:color w:val="000000"/>
                <w:sz w:val="20"/>
                <w:szCs w:val="20"/>
              </w:rPr>
            </w:pPr>
            <w:r>
              <w:rPr>
                <w:color w:val="000000"/>
                <w:sz w:val="20"/>
                <w:szCs w:val="20"/>
              </w:rPr>
              <w:t>625,00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276" w:type="dxa"/>
            <w:vMerge w:val="restart"/>
            <w:tcBorders>
              <w:top w:val="nil"/>
              <w:left w:val="single" w:sz="4" w:space="0" w:color="auto"/>
              <w:right w:val="single" w:sz="4" w:space="0" w:color="auto"/>
            </w:tcBorders>
            <w:hideMark/>
          </w:tcPr>
          <w:p w:rsidR="00D91664" w:rsidRPr="00216DB4" w:rsidRDefault="00D91664" w:rsidP="00903404">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right w:val="single" w:sz="4" w:space="0" w:color="auto"/>
            </w:tcBorders>
            <w:hideMark/>
          </w:tcPr>
          <w:p w:rsidR="00D91664" w:rsidRPr="00216DB4" w:rsidRDefault="00D91664" w:rsidP="00903404">
            <w:pPr>
              <w:rPr>
                <w:rFonts w:cs="Times New Roman"/>
                <w:color w:val="000000"/>
                <w:sz w:val="20"/>
                <w:szCs w:val="20"/>
              </w:rPr>
            </w:pPr>
            <w:r w:rsidRPr="00216DB4">
              <w:rPr>
                <w:rFonts w:cs="Times New Roman"/>
                <w:color w:val="000000"/>
                <w:sz w:val="20"/>
                <w:szCs w:val="20"/>
              </w:rPr>
              <w:t xml:space="preserve">Увеличение доли обучающихся образовательных организаций, </w:t>
            </w:r>
            <w:r w:rsidRPr="00216DB4">
              <w:rPr>
                <w:rFonts w:cs="Times New Roman"/>
                <w:color w:val="000000"/>
                <w:sz w:val="20"/>
                <w:szCs w:val="20"/>
              </w:rPr>
              <w:lastRenderedPageBreak/>
              <w:t>реализующих основные общеобразовательные программы, городскими и областными программными мероприятиями воспитательной направленности</w:t>
            </w:r>
          </w:p>
        </w:tc>
      </w:tr>
      <w:tr w:rsidR="00D91664" w:rsidRPr="00216DB4" w:rsidTr="00E70189">
        <w:trPr>
          <w:trHeight w:val="1302"/>
        </w:trPr>
        <w:tc>
          <w:tcPr>
            <w:tcW w:w="709" w:type="dxa"/>
            <w:vMerge/>
            <w:tcBorders>
              <w:left w:val="single" w:sz="4" w:space="0" w:color="auto"/>
              <w:right w:val="single" w:sz="4" w:space="0" w:color="auto"/>
            </w:tcBorders>
            <w:shd w:val="clear" w:color="auto" w:fill="auto"/>
            <w:vAlign w:val="bottom"/>
            <w:hideMark/>
          </w:tcPr>
          <w:p w:rsidR="00D91664" w:rsidRPr="00B0406A" w:rsidRDefault="00D91664" w:rsidP="00903404">
            <w:pPr>
              <w:rPr>
                <w:rFonts w:ascii="Calibri" w:hAnsi="Calibri" w:cs="Times New Roman"/>
                <w:color w:val="000000"/>
                <w:sz w:val="20"/>
                <w:szCs w:val="20"/>
              </w:rPr>
            </w:pPr>
          </w:p>
        </w:tc>
        <w:tc>
          <w:tcPr>
            <w:tcW w:w="1843" w:type="dxa"/>
            <w:vMerge/>
            <w:tcBorders>
              <w:left w:val="single" w:sz="4" w:space="0" w:color="auto"/>
              <w:right w:val="single" w:sz="4" w:space="0" w:color="auto"/>
            </w:tcBorders>
            <w:vAlign w:val="center"/>
            <w:hideMark/>
          </w:tcPr>
          <w:p w:rsidR="00D91664" w:rsidRPr="00216DB4" w:rsidRDefault="00D91664" w:rsidP="00903404">
            <w:pPr>
              <w:rPr>
                <w:rFonts w:cs="Times New Roman"/>
                <w:color w:val="000000"/>
                <w:sz w:val="20"/>
                <w:szCs w:val="20"/>
              </w:rPr>
            </w:pPr>
          </w:p>
        </w:tc>
        <w:tc>
          <w:tcPr>
            <w:tcW w:w="851" w:type="dxa"/>
            <w:vMerge/>
            <w:tcBorders>
              <w:left w:val="single" w:sz="4" w:space="0" w:color="auto"/>
              <w:right w:val="single" w:sz="4" w:space="0" w:color="auto"/>
            </w:tcBorders>
            <w:vAlign w:val="center"/>
            <w:hideMark/>
          </w:tcPr>
          <w:p w:rsidR="00D91664" w:rsidRPr="00216DB4" w:rsidRDefault="00D91664" w:rsidP="00903404">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D91664" w:rsidRPr="00216DB4" w:rsidRDefault="00D91664" w:rsidP="00903404">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903404">
            <w:pPr>
              <w:jc w:val="center"/>
              <w:rPr>
                <w:color w:val="000000"/>
                <w:sz w:val="20"/>
                <w:szCs w:val="20"/>
              </w:rPr>
            </w:pPr>
            <w:r>
              <w:rPr>
                <w:color w:val="000000"/>
                <w:sz w:val="20"/>
                <w:szCs w:val="20"/>
              </w:rPr>
              <w:t>173,30</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903404">
            <w:pPr>
              <w:jc w:val="center"/>
              <w:rPr>
                <w:sz w:val="20"/>
                <w:szCs w:val="20"/>
              </w:rPr>
            </w:pPr>
            <w:r>
              <w:rPr>
                <w:sz w:val="20"/>
                <w:szCs w:val="20"/>
              </w:rPr>
              <w:t>625,00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125,00</w:t>
            </w:r>
          </w:p>
        </w:tc>
        <w:tc>
          <w:tcPr>
            <w:tcW w:w="1276" w:type="dxa"/>
            <w:vMerge/>
            <w:tcBorders>
              <w:left w:val="single" w:sz="4" w:space="0" w:color="auto"/>
              <w:right w:val="single" w:sz="4" w:space="0" w:color="auto"/>
            </w:tcBorders>
            <w:vAlign w:val="center"/>
            <w:hideMark/>
          </w:tcPr>
          <w:p w:rsidR="00D91664" w:rsidRPr="00216DB4" w:rsidRDefault="00D91664" w:rsidP="00903404">
            <w:pPr>
              <w:rPr>
                <w:rFonts w:cs="Times New Roman"/>
                <w:color w:val="000000"/>
                <w:sz w:val="20"/>
                <w:szCs w:val="20"/>
              </w:rPr>
            </w:pPr>
          </w:p>
        </w:tc>
        <w:tc>
          <w:tcPr>
            <w:tcW w:w="2046" w:type="dxa"/>
            <w:vMerge/>
            <w:tcBorders>
              <w:left w:val="single" w:sz="4" w:space="0" w:color="auto"/>
              <w:right w:val="single" w:sz="4" w:space="0" w:color="auto"/>
            </w:tcBorders>
            <w:vAlign w:val="center"/>
            <w:hideMark/>
          </w:tcPr>
          <w:p w:rsidR="00D91664" w:rsidRPr="00216DB4" w:rsidRDefault="00D91664" w:rsidP="00903404">
            <w:pPr>
              <w:rPr>
                <w:rFonts w:cs="Times New Roman"/>
                <w:color w:val="000000"/>
                <w:sz w:val="20"/>
                <w:szCs w:val="20"/>
              </w:rPr>
            </w:pPr>
          </w:p>
        </w:tc>
      </w:tr>
      <w:tr w:rsidR="00D91664" w:rsidRPr="00216DB4" w:rsidTr="00B409C6">
        <w:trPr>
          <w:trHeight w:val="1010"/>
        </w:trPr>
        <w:tc>
          <w:tcPr>
            <w:tcW w:w="709" w:type="dxa"/>
            <w:vMerge/>
            <w:tcBorders>
              <w:left w:val="single" w:sz="4" w:space="0" w:color="auto"/>
              <w:bottom w:val="single" w:sz="4" w:space="0" w:color="auto"/>
              <w:right w:val="single" w:sz="4" w:space="0" w:color="auto"/>
            </w:tcBorders>
            <w:shd w:val="clear" w:color="auto" w:fill="auto"/>
            <w:vAlign w:val="bottom"/>
            <w:hideMark/>
          </w:tcPr>
          <w:p w:rsidR="00D91664" w:rsidRPr="00B0406A" w:rsidRDefault="00D91664" w:rsidP="00903404">
            <w:pPr>
              <w:rPr>
                <w:rFonts w:ascii="Calibri" w:hAnsi="Calibri" w:cs="Times New Roman"/>
                <w:color w:val="000000"/>
                <w:sz w:val="20"/>
                <w:szCs w:val="20"/>
              </w:rPr>
            </w:pPr>
          </w:p>
        </w:tc>
        <w:tc>
          <w:tcPr>
            <w:tcW w:w="1843" w:type="dxa"/>
            <w:vMerge/>
            <w:tcBorders>
              <w:left w:val="single" w:sz="4" w:space="0" w:color="auto"/>
              <w:bottom w:val="single" w:sz="4" w:space="0" w:color="000000"/>
              <w:right w:val="single" w:sz="4" w:space="0" w:color="auto"/>
            </w:tcBorders>
            <w:vAlign w:val="center"/>
            <w:hideMark/>
          </w:tcPr>
          <w:p w:rsidR="00D91664" w:rsidRPr="00216DB4" w:rsidRDefault="00D91664" w:rsidP="00903404">
            <w:pPr>
              <w:rPr>
                <w:rFonts w:cs="Times New Roman"/>
                <w:color w:val="000000"/>
                <w:sz w:val="20"/>
                <w:szCs w:val="20"/>
              </w:rPr>
            </w:pPr>
          </w:p>
        </w:tc>
        <w:tc>
          <w:tcPr>
            <w:tcW w:w="851" w:type="dxa"/>
            <w:vMerge/>
            <w:tcBorders>
              <w:left w:val="single" w:sz="4" w:space="0" w:color="auto"/>
              <w:bottom w:val="nil"/>
              <w:right w:val="single" w:sz="4" w:space="0" w:color="auto"/>
            </w:tcBorders>
            <w:vAlign w:val="center"/>
            <w:hideMark/>
          </w:tcPr>
          <w:p w:rsidR="00D91664" w:rsidRPr="00216DB4" w:rsidRDefault="00D91664" w:rsidP="00903404">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D91664" w:rsidRPr="00216DB4" w:rsidRDefault="00D91664" w:rsidP="00903404">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903404">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1664" w:rsidRDefault="00D91664" w:rsidP="00903404">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91664" w:rsidRDefault="00D91664" w:rsidP="00903404">
            <w:pPr>
              <w:jc w:val="center"/>
              <w:rPr>
                <w:color w:val="000000"/>
                <w:sz w:val="20"/>
                <w:szCs w:val="20"/>
              </w:rPr>
            </w:pPr>
            <w:r>
              <w:rPr>
                <w:color w:val="000000"/>
                <w:sz w:val="20"/>
                <w:szCs w:val="20"/>
              </w:rPr>
              <w:t> </w:t>
            </w:r>
          </w:p>
        </w:tc>
        <w:tc>
          <w:tcPr>
            <w:tcW w:w="1276" w:type="dxa"/>
            <w:vMerge/>
            <w:tcBorders>
              <w:left w:val="single" w:sz="4" w:space="0" w:color="auto"/>
              <w:bottom w:val="single" w:sz="4" w:space="0" w:color="auto"/>
              <w:right w:val="single" w:sz="4" w:space="0" w:color="auto"/>
            </w:tcBorders>
            <w:vAlign w:val="center"/>
            <w:hideMark/>
          </w:tcPr>
          <w:p w:rsidR="00D91664" w:rsidRPr="00216DB4" w:rsidRDefault="00D91664" w:rsidP="00903404">
            <w:pPr>
              <w:rPr>
                <w:rFonts w:cs="Times New Roman"/>
                <w:color w:val="000000"/>
                <w:sz w:val="20"/>
                <w:szCs w:val="20"/>
              </w:rPr>
            </w:pPr>
          </w:p>
        </w:tc>
        <w:tc>
          <w:tcPr>
            <w:tcW w:w="2046" w:type="dxa"/>
            <w:vMerge/>
            <w:tcBorders>
              <w:left w:val="single" w:sz="4" w:space="0" w:color="auto"/>
              <w:bottom w:val="single" w:sz="4" w:space="0" w:color="000000"/>
              <w:right w:val="single" w:sz="4" w:space="0" w:color="auto"/>
            </w:tcBorders>
            <w:vAlign w:val="center"/>
            <w:hideMark/>
          </w:tcPr>
          <w:p w:rsidR="00D91664" w:rsidRPr="00216DB4" w:rsidRDefault="00D91664" w:rsidP="00903404">
            <w:pPr>
              <w:rPr>
                <w:rFonts w:cs="Times New Roman"/>
                <w:color w:val="000000"/>
                <w:sz w:val="20"/>
                <w:szCs w:val="20"/>
              </w:rPr>
            </w:pPr>
          </w:p>
        </w:tc>
      </w:tr>
      <w:tr w:rsidR="00903404" w:rsidRPr="00216DB4" w:rsidTr="002D73BF">
        <w:trPr>
          <w:trHeight w:val="547"/>
        </w:trPr>
        <w:tc>
          <w:tcPr>
            <w:tcW w:w="709" w:type="dxa"/>
            <w:tcBorders>
              <w:top w:val="nil"/>
              <w:left w:val="single" w:sz="4" w:space="0" w:color="auto"/>
              <w:bottom w:val="nil"/>
              <w:right w:val="single" w:sz="4" w:space="0" w:color="auto"/>
            </w:tcBorders>
            <w:shd w:val="clear" w:color="auto" w:fill="auto"/>
            <w:hideMark/>
          </w:tcPr>
          <w:p w:rsidR="00903404" w:rsidRPr="000B271C" w:rsidRDefault="00903404" w:rsidP="00903404">
            <w:pPr>
              <w:jc w:val="center"/>
              <w:rPr>
                <w:rFonts w:cs="Times New Roman"/>
                <w:color w:val="000000"/>
                <w:sz w:val="20"/>
                <w:szCs w:val="20"/>
              </w:rPr>
            </w:pPr>
            <w:r w:rsidRPr="000B271C">
              <w:rPr>
                <w:rFonts w:cs="Times New Roman"/>
                <w:color w:val="000000"/>
                <w:sz w:val="20"/>
                <w:szCs w:val="20"/>
              </w:rPr>
              <w:t>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903404" w:rsidRPr="00216DB4" w:rsidRDefault="00903404" w:rsidP="00903404">
            <w:pPr>
              <w:rPr>
                <w:rFonts w:cs="Times New Roman"/>
                <w:sz w:val="20"/>
                <w:szCs w:val="20"/>
              </w:rPr>
            </w:pPr>
            <w:r w:rsidRPr="00216DB4">
              <w:rPr>
                <w:rFonts w:cs="Times New Roman"/>
                <w:sz w:val="20"/>
                <w:szCs w:val="20"/>
              </w:rPr>
              <w:t>Задача 3.</w:t>
            </w:r>
            <w:r w:rsidRPr="00216DB4">
              <w:rPr>
                <w:rFonts w:cs="Times New Roman"/>
                <w:sz w:val="20"/>
                <w:szCs w:val="20"/>
              </w:rPr>
              <w:br/>
              <w:t>Увеличение доли детей, привлекаемых к участию в творческих мероприятиях</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rsidR="00903404" w:rsidRPr="00216DB4" w:rsidRDefault="00903404" w:rsidP="00903404">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903404" w:rsidRPr="00216DB4" w:rsidRDefault="00903404" w:rsidP="00903404">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rFonts w:cs="Times New Roman"/>
                <w:color w:val="000000"/>
                <w:sz w:val="20"/>
                <w:szCs w:val="20"/>
              </w:rPr>
            </w:pPr>
            <w:r>
              <w:rPr>
                <w:color w:val="000000"/>
                <w:sz w:val="20"/>
                <w:szCs w:val="20"/>
              </w:rPr>
              <w:t>8 660,85</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12 165,00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2 633,00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903404" w:rsidRPr="00216DB4" w:rsidRDefault="00903404" w:rsidP="00903404">
            <w:pPr>
              <w:jc w:val="center"/>
              <w:rPr>
                <w:rFonts w:cs="Times New Roman"/>
                <w:color w:val="000000"/>
                <w:sz w:val="20"/>
                <w:szCs w:val="20"/>
              </w:rPr>
            </w:pPr>
            <w:r w:rsidRPr="00216DB4">
              <w:rPr>
                <w:rFonts w:cs="Times New Roman"/>
                <w:color w:val="000000"/>
                <w:sz w:val="20"/>
                <w:szCs w:val="20"/>
              </w:rPr>
              <w:t> </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903404" w:rsidRPr="00216DB4" w:rsidRDefault="00903404" w:rsidP="00903404">
            <w:pPr>
              <w:rPr>
                <w:rFonts w:cs="Times New Roman"/>
                <w:color w:val="000000"/>
                <w:sz w:val="20"/>
                <w:szCs w:val="20"/>
              </w:rPr>
            </w:pPr>
            <w:r w:rsidRPr="00216DB4">
              <w:rPr>
                <w:rFonts w:cs="Times New Roman"/>
                <w:color w:val="000000"/>
                <w:sz w:val="20"/>
                <w:szCs w:val="20"/>
              </w:rPr>
              <w:t> </w:t>
            </w:r>
          </w:p>
        </w:tc>
      </w:tr>
      <w:tr w:rsidR="00903404" w:rsidRPr="00216DB4" w:rsidTr="002D73BF">
        <w:trPr>
          <w:trHeight w:val="960"/>
        </w:trPr>
        <w:tc>
          <w:tcPr>
            <w:tcW w:w="709" w:type="dxa"/>
            <w:tcBorders>
              <w:top w:val="nil"/>
              <w:left w:val="single" w:sz="4" w:space="0" w:color="auto"/>
              <w:bottom w:val="nil"/>
              <w:right w:val="single" w:sz="4" w:space="0" w:color="auto"/>
            </w:tcBorders>
            <w:shd w:val="clear" w:color="auto" w:fill="auto"/>
            <w:vAlign w:val="bottom"/>
            <w:hideMark/>
          </w:tcPr>
          <w:p w:rsidR="00903404" w:rsidRPr="00B0406A" w:rsidRDefault="00903404" w:rsidP="00903404">
            <w:pPr>
              <w:rPr>
                <w:rFonts w:ascii="Calibri" w:hAnsi="Calibri" w:cs="Times New Roman"/>
                <w:b/>
                <w:bCs/>
                <w:color w:val="0066FF"/>
                <w:sz w:val="20"/>
                <w:szCs w:val="20"/>
              </w:rPr>
            </w:pPr>
            <w:r w:rsidRPr="00B0406A">
              <w:rPr>
                <w:rFonts w:ascii="Calibri" w:hAnsi="Calibri" w:cs="Times New Roman"/>
                <w:b/>
                <w:bCs/>
                <w:color w:val="0066FF"/>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903404" w:rsidRPr="00216DB4" w:rsidRDefault="00903404" w:rsidP="00903404">
            <w:pPr>
              <w:rPr>
                <w:rFonts w:cs="Times New Roman"/>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903404" w:rsidRPr="00216DB4" w:rsidRDefault="00903404" w:rsidP="00903404">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903404" w:rsidRPr="00216DB4" w:rsidRDefault="00903404" w:rsidP="00903404">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w:t>
            </w:r>
            <w:r>
              <w:rPr>
                <w:rFonts w:cs="Times New Roman"/>
                <w:color w:val="000000"/>
                <w:sz w:val="20"/>
                <w:szCs w:val="20"/>
              </w:rPr>
              <w:t>О</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1 586,85</w:t>
            </w:r>
          </w:p>
        </w:tc>
        <w:tc>
          <w:tcPr>
            <w:tcW w:w="1134" w:type="dxa"/>
            <w:tcBorders>
              <w:top w:val="nil"/>
              <w:left w:val="nil"/>
              <w:bottom w:val="single" w:sz="4" w:space="0" w:color="auto"/>
              <w:right w:val="single" w:sz="4" w:space="0" w:color="auto"/>
            </w:tcBorders>
            <w:shd w:val="clear" w:color="auto" w:fill="auto"/>
            <w:vAlign w:val="center"/>
            <w:hideMark/>
          </w:tcPr>
          <w:p w:rsidR="00903404" w:rsidRDefault="00903404" w:rsidP="00903404">
            <w:pPr>
              <w:jc w:val="center"/>
              <w:rPr>
                <w:sz w:val="20"/>
                <w:szCs w:val="20"/>
              </w:rPr>
            </w:pPr>
            <w:r>
              <w:rPr>
                <w:sz w:val="20"/>
                <w:szCs w:val="20"/>
              </w:rPr>
              <w:t>12 165,00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2 633,00</w:t>
            </w:r>
          </w:p>
        </w:tc>
        <w:tc>
          <w:tcPr>
            <w:tcW w:w="1276" w:type="dxa"/>
            <w:vMerge/>
            <w:tcBorders>
              <w:top w:val="nil"/>
              <w:left w:val="single" w:sz="4" w:space="0" w:color="auto"/>
              <w:bottom w:val="single" w:sz="4" w:space="0" w:color="auto"/>
              <w:right w:val="single" w:sz="4" w:space="0" w:color="auto"/>
            </w:tcBorders>
            <w:vAlign w:val="center"/>
            <w:hideMark/>
          </w:tcPr>
          <w:p w:rsidR="00903404" w:rsidRPr="00216DB4" w:rsidRDefault="00903404" w:rsidP="00903404">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903404" w:rsidRPr="00216DB4" w:rsidRDefault="00903404" w:rsidP="00903404">
            <w:pPr>
              <w:rPr>
                <w:rFonts w:cs="Times New Roman"/>
                <w:color w:val="000000"/>
                <w:sz w:val="20"/>
                <w:szCs w:val="20"/>
              </w:rPr>
            </w:pPr>
          </w:p>
        </w:tc>
      </w:tr>
      <w:tr w:rsidR="00903404" w:rsidRPr="00216DB4" w:rsidTr="00F86D96">
        <w:trPr>
          <w:trHeight w:val="76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03404" w:rsidRPr="00B0406A" w:rsidRDefault="00903404" w:rsidP="00903404">
            <w:pPr>
              <w:rPr>
                <w:rFonts w:ascii="Calibri" w:hAnsi="Calibri" w:cs="Times New Roman"/>
                <w:b/>
                <w:bCs/>
                <w:color w:val="0066FF"/>
                <w:sz w:val="20"/>
                <w:szCs w:val="20"/>
              </w:rPr>
            </w:pPr>
            <w:r w:rsidRPr="00B0406A">
              <w:rPr>
                <w:rFonts w:ascii="Calibri" w:hAnsi="Calibri" w:cs="Times New Roman"/>
                <w:b/>
                <w:bCs/>
                <w:color w:val="0066FF"/>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903404" w:rsidRPr="00216DB4" w:rsidRDefault="00903404" w:rsidP="00903404">
            <w:pPr>
              <w:rPr>
                <w:rFonts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03404" w:rsidRPr="00216DB4" w:rsidRDefault="00903404" w:rsidP="00903404">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903404" w:rsidRPr="00216DB4" w:rsidRDefault="00903404" w:rsidP="00903404">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7 074,00</w:t>
            </w:r>
          </w:p>
        </w:tc>
        <w:tc>
          <w:tcPr>
            <w:tcW w:w="1134" w:type="dxa"/>
            <w:tcBorders>
              <w:top w:val="nil"/>
              <w:left w:val="nil"/>
              <w:bottom w:val="single" w:sz="4" w:space="0" w:color="auto"/>
              <w:right w:val="single" w:sz="4" w:space="0" w:color="auto"/>
            </w:tcBorders>
            <w:shd w:val="clear" w:color="auto" w:fill="auto"/>
            <w:vAlign w:val="center"/>
            <w:hideMark/>
          </w:tcPr>
          <w:p w:rsidR="00903404" w:rsidRDefault="00903404" w:rsidP="00903404">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03404" w:rsidRDefault="00903404" w:rsidP="00903404">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903404" w:rsidRPr="00216DB4" w:rsidRDefault="00903404" w:rsidP="00903404">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903404" w:rsidRPr="00216DB4" w:rsidRDefault="00903404" w:rsidP="00903404">
            <w:pPr>
              <w:rPr>
                <w:rFonts w:cs="Times New Roman"/>
                <w:color w:val="000000"/>
                <w:sz w:val="20"/>
                <w:szCs w:val="20"/>
              </w:rPr>
            </w:pPr>
          </w:p>
        </w:tc>
      </w:tr>
      <w:tr w:rsidR="00F86D96" w:rsidRPr="00216DB4" w:rsidTr="00F86D96">
        <w:trPr>
          <w:trHeight w:val="462"/>
        </w:trPr>
        <w:tc>
          <w:tcPr>
            <w:tcW w:w="709" w:type="dxa"/>
            <w:tcBorders>
              <w:top w:val="nil"/>
              <w:left w:val="single" w:sz="4" w:space="0" w:color="auto"/>
              <w:bottom w:val="nil"/>
              <w:right w:val="single" w:sz="4" w:space="0" w:color="auto"/>
            </w:tcBorders>
            <w:shd w:val="clear" w:color="auto" w:fill="auto"/>
            <w:hideMark/>
          </w:tcPr>
          <w:p w:rsidR="00F86D96" w:rsidRPr="00B0406A" w:rsidRDefault="00F86D96" w:rsidP="00903404">
            <w:pPr>
              <w:jc w:val="center"/>
              <w:rPr>
                <w:rFonts w:cs="Times New Roman"/>
                <w:color w:val="000000"/>
                <w:sz w:val="20"/>
                <w:szCs w:val="20"/>
              </w:rPr>
            </w:pPr>
            <w:r w:rsidRPr="00B0406A">
              <w:rPr>
                <w:rFonts w:cs="Times New Roman"/>
                <w:color w:val="000000"/>
                <w:sz w:val="20"/>
                <w:szCs w:val="20"/>
              </w:rPr>
              <w:t>3.1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F86D96" w:rsidRPr="00216DB4" w:rsidRDefault="00F86D96" w:rsidP="00903404">
            <w:pPr>
              <w:rPr>
                <w:rFonts w:cs="Times New Roman"/>
                <w:color w:val="000000"/>
                <w:sz w:val="20"/>
                <w:szCs w:val="20"/>
              </w:rPr>
            </w:pPr>
            <w:r>
              <w:rPr>
                <w:rFonts w:cs="Times New Roman"/>
                <w:b/>
                <w:bCs/>
                <w:color w:val="000000"/>
                <w:sz w:val="20"/>
                <w:szCs w:val="20"/>
              </w:rPr>
              <w:t>Основное мероприятие 5</w:t>
            </w:r>
            <w:r w:rsidRPr="00216DB4">
              <w:rPr>
                <w:rFonts w:cs="Times New Roman"/>
                <w:b/>
                <w:bCs/>
                <w:color w:val="000000"/>
                <w:sz w:val="20"/>
                <w:szCs w:val="20"/>
              </w:rPr>
              <w:t>.</w:t>
            </w:r>
            <w:r w:rsidRPr="00216DB4">
              <w:rPr>
                <w:rFonts w:cs="Times New Roman"/>
                <w:color w:val="000000"/>
                <w:sz w:val="20"/>
                <w:szCs w:val="20"/>
              </w:rPr>
              <w:br/>
              <w:t>Реализация комплекса мер по обеспечению равных прав детей на организованный досуг, отдых и оздоровление,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6D96" w:rsidRPr="00216DB4" w:rsidRDefault="00F86D96" w:rsidP="00903404">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F86D96" w:rsidRPr="00216DB4" w:rsidRDefault="00F86D96" w:rsidP="00903404">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rFonts w:cs="Times New Roman"/>
                <w:color w:val="000000"/>
                <w:sz w:val="20"/>
                <w:szCs w:val="20"/>
              </w:rPr>
            </w:pPr>
            <w:r>
              <w:rPr>
                <w:color w:val="000000"/>
                <w:sz w:val="20"/>
                <w:szCs w:val="20"/>
              </w:rPr>
              <w:t>8 660,85</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12 165,00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2 633,00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86D96" w:rsidRPr="00216DB4" w:rsidRDefault="00F86D96" w:rsidP="00903404">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F86D96" w:rsidRPr="00216DB4" w:rsidRDefault="00F86D96" w:rsidP="00903404">
            <w:pPr>
              <w:rPr>
                <w:rFonts w:cs="Times New Roman"/>
                <w:color w:val="000000"/>
                <w:sz w:val="20"/>
                <w:szCs w:val="20"/>
              </w:rPr>
            </w:pPr>
            <w:r w:rsidRPr="00216DB4">
              <w:rPr>
                <w:rFonts w:cs="Times New Roman"/>
                <w:color w:val="000000"/>
                <w:sz w:val="20"/>
                <w:szCs w:val="20"/>
              </w:rPr>
              <w:t xml:space="preserve">Увеличение доли детей, охваченных отдыхом и оздоровлением </w:t>
            </w:r>
          </w:p>
        </w:tc>
      </w:tr>
      <w:tr w:rsidR="00F86D96" w:rsidRPr="00216DB4" w:rsidTr="00F86D96">
        <w:trPr>
          <w:trHeight w:val="810"/>
        </w:trPr>
        <w:tc>
          <w:tcPr>
            <w:tcW w:w="709" w:type="dxa"/>
            <w:tcBorders>
              <w:top w:val="nil"/>
              <w:left w:val="single" w:sz="4" w:space="0" w:color="auto"/>
              <w:bottom w:val="nil"/>
              <w:right w:val="single" w:sz="4" w:space="0" w:color="auto"/>
            </w:tcBorders>
            <w:shd w:val="clear" w:color="auto" w:fill="auto"/>
            <w:vAlign w:val="bottom"/>
            <w:hideMark/>
          </w:tcPr>
          <w:p w:rsidR="00F86D96" w:rsidRPr="00B0406A" w:rsidRDefault="00F86D96" w:rsidP="00903404">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903404">
            <w:pPr>
              <w:rPr>
                <w:rFonts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hideMark/>
          </w:tcPr>
          <w:p w:rsidR="00F86D96" w:rsidRPr="00216DB4" w:rsidRDefault="00F86D96" w:rsidP="00903404">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F86D96" w:rsidRPr="00216DB4" w:rsidRDefault="00F86D96" w:rsidP="00903404">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1 586,85</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903404">
            <w:pPr>
              <w:jc w:val="center"/>
              <w:rPr>
                <w:sz w:val="20"/>
                <w:szCs w:val="20"/>
              </w:rPr>
            </w:pPr>
            <w:r>
              <w:rPr>
                <w:sz w:val="20"/>
                <w:szCs w:val="20"/>
              </w:rPr>
              <w:t>12 165,00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2 633,00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2 633,00</w:t>
            </w:r>
          </w:p>
        </w:tc>
        <w:tc>
          <w:tcPr>
            <w:tcW w:w="127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903404">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903404">
            <w:pPr>
              <w:rPr>
                <w:rFonts w:cs="Times New Roman"/>
                <w:color w:val="000000"/>
                <w:sz w:val="20"/>
                <w:szCs w:val="20"/>
              </w:rPr>
            </w:pPr>
          </w:p>
        </w:tc>
      </w:tr>
      <w:tr w:rsidR="00F86D96" w:rsidRPr="00216DB4" w:rsidTr="00F86D96">
        <w:trPr>
          <w:trHeight w:val="63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F86D96" w:rsidRPr="00B0406A" w:rsidRDefault="00F86D96" w:rsidP="00903404">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903404">
            <w:pPr>
              <w:rPr>
                <w:rFonts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hideMark/>
          </w:tcPr>
          <w:p w:rsidR="00F86D96" w:rsidRPr="00216DB4" w:rsidRDefault="00F86D96" w:rsidP="00903404">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F86D96" w:rsidRPr="00216DB4" w:rsidRDefault="00F86D96" w:rsidP="00903404">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7 074,00</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903404">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903404">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903404">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903404">
            <w:pPr>
              <w:rPr>
                <w:rFonts w:cs="Times New Roman"/>
                <w:color w:val="000000"/>
                <w:sz w:val="20"/>
                <w:szCs w:val="20"/>
              </w:rPr>
            </w:pPr>
          </w:p>
        </w:tc>
      </w:tr>
      <w:tr w:rsidR="00F86D96" w:rsidRPr="00216DB4" w:rsidTr="00F86D96">
        <w:trPr>
          <w:trHeight w:val="480"/>
        </w:trPr>
        <w:tc>
          <w:tcPr>
            <w:tcW w:w="709" w:type="dxa"/>
            <w:tcBorders>
              <w:top w:val="nil"/>
              <w:left w:val="single" w:sz="4" w:space="0" w:color="auto"/>
              <w:bottom w:val="nil"/>
              <w:right w:val="single" w:sz="4" w:space="0" w:color="auto"/>
            </w:tcBorders>
            <w:shd w:val="clear" w:color="auto" w:fill="auto"/>
            <w:hideMark/>
          </w:tcPr>
          <w:p w:rsidR="00F86D96" w:rsidRPr="00B0406A" w:rsidRDefault="00F86D96" w:rsidP="00BB0918">
            <w:pPr>
              <w:jc w:val="center"/>
              <w:rPr>
                <w:rFonts w:cs="Times New Roman"/>
                <w:color w:val="000000"/>
                <w:sz w:val="20"/>
                <w:szCs w:val="20"/>
              </w:rPr>
            </w:pPr>
            <w:r w:rsidRPr="00B0406A">
              <w:rPr>
                <w:rFonts w:cs="Times New Roman"/>
                <w:color w:val="000000"/>
                <w:sz w:val="20"/>
                <w:szCs w:val="20"/>
              </w:rPr>
              <w:lastRenderedPageBreak/>
              <w:t>3.1.1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F86D96" w:rsidRPr="00216DB4" w:rsidRDefault="00F86D96" w:rsidP="00BB0918">
            <w:pPr>
              <w:rPr>
                <w:rFonts w:cs="Times New Roman"/>
                <w:color w:val="000000"/>
                <w:sz w:val="20"/>
                <w:szCs w:val="20"/>
              </w:rPr>
            </w:pPr>
            <w:r w:rsidRPr="00216DB4">
              <w:rPr>
                <w:rFonts w:cs="Times New Roman"/>
                <w:color w:val="000000"/>
                <w:sz w:val="20"/>
                <w:szCs w:val="20"/>
              </w:rPr>
              <w:t xml:space="preserve">организация и проведение оздоровительной кампании детей в каникулярное время </w:t>
            </w:r>
          </w:p>
        </w:tc>
        <w:tc>
          <w:tcPr>
            <w:tcW w:w="851" w:type="dxa"/>
            <w:vMerge/>
            <w:tcBorders>
              <w:left w:val="single" w:sz="4" w:space="0" w:color="auto"/>
              <w:bottom w:val="single" w:sz="4" w:space="0" w:color="auto"/>
              <w:right w:val="single" w:sz="4" w:space="0" w:color="auto"/>
            </w:tcBorders>
            <w:shd w:val="clear" w:color="auto" w:fill="auto"/>
            <w:hideMark/>
          </w:tcPr>
          <w:p w:rsidR="00F86D96" w:rsidRPr="00216DB4" w:rsidRDefault="00F86D96" w:rsidP="00BB0918">
            <w:pPr>
              <w:jc w:val="cente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F86D96" w:rsidRPr="00216DB4" w:rsidRDefault="00F86D96" w:rsidP="00BB091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rFonts w:cs="Times New Roman"/>
                <w:color w:val="000000"/>
                <w:sz w:val="20"/>
                <w:szCs w:val="20"/>
              </w:rPr>
            </w:pPr>
            <w:r>
              <w:rPr>
                <w:color w:val="000000"/>
                <w:sz w:val="20"/>
                <w:szCs w:val="20"/>
              </w:rPr>
              <w:t>8 574,00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11 500,00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2 500,00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2 500,00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2 500,00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2 500,00</w:t>
            </w:r>
          </w:p>
        </w:tc>
        <w:tc>
          <w:tcPr>
            <w:tcW w:w="127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F86D96" w:rsidRPr="00216DB4" w:rsidRDefault="00F86D96" w:rsidP="00BB0918">
            <w:pPr>
              <w:rPr>
                <w:rFonts w:cs="Times New Roman"/>
                <w:color w:val="000000"/>
                <w:sz w:val="20"/>
                <w:szCs w:val="20"/>
              </w:rPr>
            </w:pPr>
            <w:r w:rsidRPr="00216DB4">
              <w:rPr>
                <w:rFonts w:cs="Times New Roman"/>
                <w:color w:val="000000"/>
                <w:sz w:val="20"/>
                <w:szCs w:val="20"/>
              </w:rPr>
              <w:t>Проведены мероприятия по оздоровлению детей в каникулярный период</w:t>
            </w:r>
          </w:p>
        </w:tc>
      </w:tr>
      <w:tr w:rsidR="00F86D96" w:rsidRPr="00216DB4" w:rsidTr="00F86D96">
        <w:trPr>
          <w:trHeight w:val="1005"/>
        </w:trPr>
        <w:tc>
          <w:tcPr>
            <w:tcW w:w="709" w:type="dxa"/>
            <w:tcBorders>
              <w:top w:val="nil"/>
              <w:left w:val="single" w:sz="4" w:space="0" w:color="auto"/>
              <w:bottom w:val="nil"/>
              <w:right w:val="single" w:sz="4" w:space="0" w:color="auto"/>
            </w:tcBorders>
            <w:shd w:val="clear" w:color="auto" w:fill="auto"/>
            <w:vAlign w:val="bottom"/>
            <w:hideMark/>
          </w:tcPr>
          <w:p w:rsidR="00F86D96" w:rsidRPr="00B0406A" w:rsidRDefault="00F86D96" w:rsidP="00BB0918">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hideMark/>
          </w:tcPr>
          <w:p w:rsidR="00F86D96" w:rsidRPr="00216DB4" w:rsidRDefault="00F86D96" w:rsidP="00BB091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F86D96" w:rsidRPr="00216DB4" w:rsidRDefault="00F86D96" w:rsidP="00BB091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BB0918">
            <w:pPr>
              <w:jc w:val="center"/>
              <w:rPr>
                <w:color w:val="000000"/>
                <w:sz w:val="20"/>
                <w:szCs w:val="20"/>
              </w:rPr>
            </w:pPr>
            <w:r>
              <w:rPr>
                <w:color w:val="000000"/>
                <w:sz w:val="20"/>
                <w:szCs w:val="20"/>
              </w:rPr>
              <w:t>1 500,00</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BB0918">
            <w:pPr>
              <w:jc w:val="center"/>
              <w:rPr>
                <w:sz w:val="20"/>
                <w:szCs w:val="20"/>
              </w:rPr>
            </w:pPr>
            <w:r>
              <w:rPr>
                <w:sz w:val="20"/>
                <w:szCs w:val="20"/>
              </w:rPr>
              <w:t>11 500,00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2 500,00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2 500,00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2 500,00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2 500,00</w:t>
            </w:r>
          </w:p>
        </w:tc>
        <w:tc>
          <w:tcPr>
            <w:tcW w:w="127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r>
      <w:tr w:rsidR="00F86D96" w:rsidRPr="00216DB4" w:rsidTr="00F86D96">
        <w:trPr>
          <w:trHeight w:val="70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F86D96" w:rsidRPr="00B0406A" w:rsidRDefault="00F86D96" w:rsidP="00BB0918">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hideMark/>
          </w:tcPr>
          <w:p w:rsidR="00F86D96" w:rsidRPr="00216DB4" w:rsidRDefault="00F86D96" w:rsidP="00BB091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F86D96" w:rsidRPr="00216DB4" w:rsidRDefault="00F86D96" w:rsidP="00BB091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BB0918">
            <w:pPr>
              <w:jc w:val="center"/>
              <w:rPr>
                <w:color w:val="000000"/>
                <w:sz w:val="20"/>
                <w:szCs w:val="20"/>
              </w:rPr>
            </w:pPr>
            <w:r>
              <w:rPr>
                <w:color w:val="000000"/>
                <w:sz w:val="20"/>
                <w:szCs w:val="20"/>
              </w:rPr>
              <w:t>7 074,00</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BB091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r>
      <w:tr w:rsidR="00F86D96" w:rsidRPr="00216DB4" w:rsidTr="00F86D96">
        <w:trPr>
          <w:trHeight w:val="1530"/>
        </w:trPr>
        <w:tc>
          <w:tcPr>
            <w:tcW w:w="709" w:type="dxa"/>
            <w:tcBorders>
              <w:top w:val="nil"/>
              <w:left w:val="single" w:sz="4" w:space="0" w:color="auto"/>
              <w:bottom w:val="nil"/>
              <w:right w:val="single" w:sz="4" w:space="0" w:color="auto"/>
            </w:tcBorders>
            <w:shd w:val="clear" w:color="auto" w:fill="auto"/>
            <w:hideMark/>
          </w:tcPr>
          <w:p w:rsidR="00F86D96" w:rsidRPr="00B0406A" w:rsidRDefault="00F86D96" w:rsidP="00BB0918">
            <w:pPr>
              <w:jc w:val="center"/>
              <w:rPr>
                <w:rFonts w:cs="Times New Roman"/>
                <w:color w:val="000000"/>
                <w:sz w:val="20"/>
                <w:szCs w:val="20"/>
              </w:rPr>
            </w:pPr>
            <w:r w:rsidRPr="00B0406A">
              <w:rPr>
                <w:rFonts w:cs="Times New Roman"/>
                <w:color w:val="000000"/>
                <w:sz w:val="20"/>
                <w:szCs w:val="20"/>
              </w:rPr>
              <w:t>3.1.2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F86D96" w:rsidRPr="00216DB4" w:rsidRDefault="00F86D96" w:rsidP="00E077C6">
            <w:pPr>
              <w:rPr>
                <w:rFonts w:cs="Times New Roman"/>
                <w:color w:val="000000"/>
                <w:sz w:val="20"/>
                <w:szCs w:val="20"/>
              </w:rPr>
            </w:pPr>
            <w:r w:rsidRPr="00BB0918">
              <w:rPr>
                <w:rFonts w:cs="Times New Roman"/>
                <w:color w:val="000000"/>
                <w:sz w:val="20"/>
                <w:szCs w:val="20"/>
              </w:rPr>
              <w:t>организация и проведение конкурсов социальных проектов детских и молодежных общественных объединений,  органов ученического самоуправления. Участие в областных соревнованиях «Веселые старты» среди команд общеобразовательных организаций на призы</w:t>
            </w:r>
            <w:r w:rsidR="00996C74">
              <w:rPr>
                <w:rFonts w:cs="Times New Roman"/>
                <w:color w:val="000000"/>
                <w:sz w:val="20"/>
                <w:szCs w:val="20"/>
              </w:rPr>
              <w:t xml:space="preserve"> Губернатора Московской области, в соревнованиях Спартакиады школьников Московской области.</w:t>
            </w:r>
            <w:r w:rsidRPr="00BB0918">
              <w:rPr>
                <w:rFonts w:cs="Times New Roman"/>
                <w:color w:val="000000"/>
                <w:sz w:val="20"/>
                <w:szCs w:val="20"/>
              </w:rPr>
              <w:t xml:space="preserve">  </w:t>
            </w:r>
            <w:r w:rsidRPr="00BB0918">
              <w:rPr>
                <w:rFonts w:cs="Times New Roman"/>
                <w:color w:val="000000"/>
                <w:sz w:val="20"/>
                <w:szCs w:val="20"/>
              </w:rPr>
              <w:lastRenderedPageBreak/>
              <w:t xml:space="preserve">Проведение городских мероприятий среди детей и молодежи, выявление молодых талантов через участие в областных творческих конкурсах, в том числе областного фестиваля детского и юношеского художественного и технического творчества </w:t>
            </w:r>
            <w:r>
              <w:rPr>
                <w:rFonts w:cs="Times New Roman"/>
                <w:color w:val="000000"/>
                <w:sz w:val="20"/>
                <w:szCs w:val="20"/>
              </w:rPr>
              <w:t>«</w:t>
            </w:r>
            <w:r w:rsidRPr="00BB0918">
              <w:rPr>
                <w:rFonts w:cs="Times New Roman"/>
                <w:color w:val="000000"/>
                <w:sz w:val="20"/>
                <w:szCs w:val="20"/>
              </w:rPr>
              <w:t>Юные таланты Московии</w:t>
            </w:r>
            <w:r>
              <w:rPr>
                <w:rFonts w:cs="Times New Roman"/>
                <w:color w:val="000000"/>
                <w:sz w:val="20"/>
                <w:szCs w:val="20"/>
              </w:rPr>
              <w:t>»</w:t>
            </w:r>
            <w:r w:rsidRPr="00BB0918">
              <w:rPr>
                <w:rFonts w:cs="Times New Roman"/>
                <w:color w:val="000000"/>
                <w:sz w:val="20"/>
                <w:szCs w:val="20"/>
              </w:rPr>
              <w:t xml:space="preserve"> и др.</w:t>
            </w:r>
          </w:p>
        </w:tc>
        <w:tc>
          <w:tcPr>
            <w:tcW w:w="851" w:type="dxa"/>
            <w:vMerge/>
            <w:tcBorders>
              <w:left w:val="single" w:sz="4" w:space="0" w:color="auto"/>
              <w:bottom w:val="single" w:sz="4" w:space="0" w:color="auto"/>
              <w:right w:val="single" w:sz="4" w:space="0" w:color="auto"/>
            </w:tcBorders>
            <w:shd w:val="clear" w:color="auto" w:fill="auto"/>
            <w:hideMark/>
          </w:tcPr>
          <w:p w:rsidR="00F86D96" w:rsidRPr="00216DB4" w:rsidRDefault="00F86D96" w:rsidP="00BB0918">
            <w:pPr>
              <w:jc w:val="cente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F86D96" w:rsidRPr="00216DB4" w:rsidRDefault="00F86D96" w:rsidP="00BB0918">
            <w:pPr>
              <w:rPr>
                <w:rFonts w:cs="Times New Roman"/>
                <w:color w:val="000000"/>
                <w:sz w:val="20"/>
                <w:szCs w:val="20"/>
              </w:rPr>
            </w:pPr>
            <w:r w:rsidRPr="00216DB4">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rFonts w:cs="Times New Roman"/>
                <w:color w:val="000000"/>
                <w:sz w:val="20"/>
                <w:szCs w:val="20"/>
              </w:rPr>
            </w:pPr>
            <w:r>
              <w:rPr>
                <w:color w:val="000000"/>
                <w:sz w:val="20"/>
                <w:szCs w:val="20"/>
              </w:rPr>
              <w:t>86,85</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665,00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27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F86D96" w:rsidRPr="00216DB4" w:rsidRDefault="00F86D96" w:rsidP="00BB0918">
            <w:pPr>
              <w:rPr>
                <w:rFonts w:cs="Times New Roman"/>
                <w:color w:val="000000"/>
                <w:sz w:val="20"/>
                <w:szCs w:val="20"/>
              </w:rPr>
            </w:pPr>
            <w:r w:rsidRPr="00216DB4">
              <w:rPr>
                <w:rFonts w:cs="Times New Roman"/>
                <w:color w:val="000000"/>
                <w:sz w:val="20"/>
                <w:szCs w:val="20"/>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 на формирование у обучающихся здорового образа жизни</w:t>
            </w:r>
          </w:p>
        </w:tc>
      </w:tr>
      <w:tr w:rsidR="00F86D96" w:rsidRPr="00216DB4" w:rsidTr="00F86D96">
        <w:trPr>
          <w:trHeight w:val="1662"/>
        </w:trPr>
        <w:tc>
          <w:tcPr>
            <w:tcW w:w="709" w:type="dxa"/>
            <w:tcBorders>
              <w:top w:val="nil"/>
              <w:left w:val="single" w:sz="4" w:space="0" w:color="auto"/>
              <w:bottom w:val="nil"/>
              <w:right w:val="single" w:sz="4" w:space="0" w:color="auto"/>
            </w:tcBorders>
            <w:shd w:val="clear" w:color="auto" w:fill="auto"/>
            <w:vAlign w:val="bottom"/>
            <w:hideMark/>
          </w:tcPr>
          <w:p w:rsidR="00F86D96" w:rsidRPr="00B0406A" w:rsidRDefault="00F86D96" w:rsidP="00BB0918">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hideMark/>
          </w:tcPr>
          <w:p w:rsidR="00F86D96" w:rsidRPr="00216DB4" w:rsidRDefault="00F86D96" w:rsidP="00BB091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F86D96" w:rsidRPr="00216DB4" w:rsidRDefault="00F86D96" w:rsidP="00BB0918">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BB0918">
            <w:pPr>
              <w:jc w:val="center"/>
              <w:rPr>
                <w:color w:val="000000"/>
                <w:sz w:val="20"/>
                <w:szCs w:val="20"/>
              </w:rPr>
            </w:pPr>
            <w:r>
              <w:rPr>
                <w:color w:val="000000"/>
                <w:sz w:val="20"/>
                <w:szCs w:val="20"/>
              </w:rPr>
              <w:t>86,85</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BB0918">
            <w:pPr>
              <w:jc w:val="center"/>
              <w:rPr>
                <w:sz w:val="20"/>
                <w:szCs w:val="20"/>
              </w:rPr>
            </w:pPr>
            <w:r>
              <w:rPr>
                <w:sz w:val="20"/>
                <w:szCs w:val="20"/>
              </w:rPr>
              <w:t>665,00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133,00</w:t>
            </w:r>
          </w:p>
        </w:tc>
        <w:tc>
          <w:tcPr>
            <w:tcW w:w="127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r>
      <w:tr w:rsidR="00F86D96" w:rsidRPr="00216DB4" w:rsidTr="00F86D96">
        <w:trPr>
          <w:trHeight w:val="153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F86D96" w:rsidRPr="00B0406A" w:rsidRDefault="00F86D96" w:rsidP="00BB0918">
            <w:pPr>
              <w:rPr>
                <w:rFonts w:ascii="Calibri" w:hAnsi="Calibri" w:cs="Times New Roman"/>
                <w:color w:val="000000"/>
                <w:sz w:val="20"/>
                <w:szCs w:val="20"/>
              </w:rPr>
            </w:pPr>
            <w:r w:rsidRPr="00B0406A">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hideMark/>
          </w:tcPr>
          <w:p w:rsidR="00F86D96" w:rsidRPr="00216DB4" w:rsidRDefault="00F86D96" w:rsidP="00BB091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F86D96" w:rsidRPr="00216DB4" w:rsidRDefault="00F86D96" w:rsidP="00BB091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BB091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86D96" w:rsidRDefault="00F86D96" w:rsidP="00BB091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6D96" w:rsidRDefault="00F86D96" w:rsidP="00BB0918">
            <w:pPr>
              <w:jc w:val="center"/>
              <w:rPr>
                <w:color w:val="000000"/>
                <w:sz w:val="20"/>
                <w:szCs w:val="20"/>
              </w:rPr>
            </w:pPr>
            <w:r>
              <w:rPr>
                <w:color w:val="000000"/>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F86D96" w:rsidRPr="00216DB4" w:rsidRDefault="00F86D96" w:rsidP="00BB0918">
            <w:pPr>
              <w:rPr>
                <w:rFonts w:cs="Times New Roman"/>
                <w:color w:val="000000"/>
                <w:sz w:val="20"/>
                <w:szCs w:val="20"/>
              </w:rPr>
            </w:pPr>
          </w:p>
        </w:tc>
      </w:tr>
      <w:tr w:rsidR="00BB0918" w:rsidRPr="00216DB4" w:rsidTr="00F86D96">
        <w:trPr>
          <w:trHeight w:val="315"/>
        </w:trPr>
        <w:tc>
          <w:tcPr>
            <w:tcW w:w="709" w:type="dxa"/>
            <w:tcBorders>
              <w:top w:val="nil"/>
              <w:left w:val="single" w:sz="4" w:space="0" w:color="auto"/>
              <w:right w:val="single" w:sz="4" w:space="0" w:color="auto"/>
            </w:tcBorders>
            <w:shd w:val="clear" w:color="auto" w:fill="auto"/>
            <w:vAlign w:val="center"/>
            <w:hideMark/>
          </w:tcPr>
          <w:p w:rsidR="00BB0918" w:rsidRPr="00B0406A" w:rsidRDefault="00BB0918" w:rsidP="00BB0918">
            <w:pPr>
              <w:jc w:val="center"/>
              <w:rPr>
                <w:rFonts w:cs="Times New Roman"/>
                <w:b/>
                <w:bCs/>
                <w:color w:val="FF0000"/>
                <w:sz w:val="20"/>
                <w:szCs w:val="20"/>
              </w:rPr>
            </w:pPr>
            <w:r w:rsidRPr="00B0406A">
              <w:rPr>
                <w:rFonts w:cs="Times New Roman"/>
                <w:b/>
                <w:bCs/>
                <w:color w:val="FF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BB0918" w:rsidRPr="00216DB4" w:rsidRDefault="00BB0918" w:rsidP="00BB0918">
            <w:pPr>
              <w:jc w:val="center"/>
              <w:rPr>
                <w:rFonts w:cs="Times New Roman"/>
                <w:sz w:val="20"/>
                <w:szCs w:val="20"/>
              </w:rPr>
            </w:pPr>
            <w:r w:rsidRPr="00216DB4">
              <w:rPr>
                <w:rFonts w:cs="Times New Roman"/>
                <w:sz w:val="20"/>
                <w:szCs w:val="20"/>
              </w:rPr>
              <w:t>Всего по подпрограмме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B0918" w:rsidRPr="00216DB4" w:rsidRDefault="00BB0918" w:rsidP="00BB0918">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BB0918" w:rsidRPr="00216DB4" w:rsidRDefault="00BB0918" w:rsidP="00BB0918">
            <w:pPr>
              <w:rPr>
                <w:rFonts w:cs="Times New Roman"/>
                <w:sz w:val="20"/>
                <w:szCs w:val="20"/>
              </w:rPr>
            </w:pPr>
            <w:r w:rsidRPr="00216DB4">
              <w:rPr>
                <w:rFonts w:cs="Times New Roman"/>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rFonts w:cs="Times New Roman"/>
                <w:sz w:val="20"/>
                <w:szCs w:val="20"/>
              </w:rPr>
            </w:pPr>
            <w:r>
              <w:rPr>
                <w:sz w:val="20"/>
                <w:szCs w:val="20"/>
              </w:rPr>
              <w:t>73 262,85</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316 771,80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60 218,20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64 138,40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64 138,40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64 138,40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64 138,40</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BB0918" w:rsidRPr="00216DB4" w:rsidRDefault="00BB0918" w:rsidP="00BB0918">
            <w:pPr>
              <w:jc w:val="center"/>
              <w:rPr>
                <w:rFonts w:cs="Times New Roman"/>
                <w:b/>
                <w:bCs/>
                <w:color w:val="000000"/>
                <w:sz w:val="20"/>
                <w:szCs w:val="20"/>
              </w:rPr>
            </w:pPr>
            <w:r w:rsidRPr="00216DB4">
              <w:rPr>
                <w:rFonts w:cs="Times New Roman"/>
                <w:b/>
                <w:bCs/>
                <w:color w:val="000000"/>
                <w:sz w:val="20"/>
                <w:szCs w:val="20"/>
              </w:rPr>
              <w:t> </w:t>
            </w:r>
          </w:p>
        </w:tc>
        <w:tc>
          <w:tcPr>
            <w:tcW w:w="2046" w:type="dxa"/>
            <w:vMerge w:val="restart"/>
            <w:tcBorders>
              <w:top w:val="nil"/>
              <w:left w:val="single" w:sz="4" w:space="0" w:color="auto"/>
              <w:bottom w:val="single" w:sz="4" w:space="0" w:color="auto"/>
              <w:right w:val="single" w:sz="4" w:space="0" w:color="auto"/>
            </w:tcBorders>
            <w:shd w:val="clear" w:color="auto" w:fill="auto"/>
            <w:noWrap/>
            <w:hideMark/>
          </w:tcPr>
          <w:p w:rsidR="00BB0918" w:rsidRPr="00216DB4" w:rsidRDefault="00BB0918" w:rsidP="00BB0918">
            <w:pPr>
              <w:rPr>
                <w:rFonts w:ascii="Calibri" w:hAnsi="Calibri" w:cs="Times New Roman"/>
                <w:color w:val="000000"/>
                <w:sz w:val="20"/>
                <w:szCs w:val="20"/>
              </w:rPr>
            </w:pPr>
            <w:r w:rsidRPr="00216DB4">
              <w:rPr>
                <w:rFonts w:ascii="Calibri" w:hAnsi="Calibri" w:cs="Times New Roman"/>
                <w:color w:val="000000"/>
                <w:sz w:val="20"/>
                <w:szCs w:val="20"/>
              </w:rPr>
              <w:t> </w:t>
            </w:r>
          </w:p>
        </w:tc>
      </w:tr>
      <w:tr w:rsidR="00BB0918" w:rsidRPr="00216DB4" w:rsidTr="00BB0918">
        <w:trPr>
          <w:trHeight w:val="10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B0918" w:rsidRPr="00B0406A" w:rsidRDefault="00BB0918" w:rsidP="00BB0918">
            <w:pPr>
              <w:rPr>
                <w:rFonts w:cs="Times New Roman"/>
                <w:b/>
                <w:bCs/>
                <w:color w:val="FF0000"/>
                <w:sz w:val="20"/>
                <w:szCs w:val="20"/>
              </w:rPr>
            </w:pPr>
            <w:r w:rsidRPr="00B0406A">
              <w:rPr>
                <w:rFonts w:cs="Times New Roman"/>
                <w:b/>
                <w:bCs/>
                <w:color w:val="FF0000"/>
                <w:sz w:val="20"/>
                <w:szCs w:val="20"/>
              </w:rPr>
              <w:t> </w:t>
            </w:r>
          </w:p>
          <w:p w:rsidR="00BB0918" w:rsidRPr="00B0406A" w:rsidRDefault="00BB0918" w:rsidP="00BB0918">
            <w:pPr>
              <w:rPr>
                <w:rFonts w:cs="Times New Roman"/>
                <w:b/>
                <w:bCs/>
                <w:color w:val="FF0000"/>
                <w:sz w:val="20"/>
                <w:szCs w:val="20"/>
              </w:rPr>
            </w:pPr>
            <w:r w:rsidRPr="00216DB4">
              <w:rPr>
                <w:rFonts w:cs="Times New Roman"/>
                <w:b/>
                <w:bCs/>
                <w:color w:val="FF0000"/>
              </w:rPr>
              <w:t> </w:t>
            </w:r>
          </w:p>
        </w:tc>
        <w:tc>
          <w:tcPr>
            <w:tcW w:w="1843" w:type="dxa"/>
            <w:vMerge/>
            <w:tcBorders>
              <w:top w:val="nil"/>
              <w:left w:val="single" w:sz="4" w:space="0" w:color="auto"/>
              <w:bottom w:val="single" w:sz="4" w:space="0" w:color="000000"/>
              <w:right w:val="single" w:sz="4" w:space="0" w:color="auto"/>
            </w:tcBorders>
            <w:vAlign w:val="center"/>
            <w:hideMark/>
          </w:tcPr>
          <w:p w:rsidR="00BB0918" w:rsidRPr="00216DB4" w:rsidRDefault="00BB0918" w:rsidP="00BB0918">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BB0918" w:rsidRPr="00216DB4" w:rsidRDefault="00BB0918" w:rsidP="00BB091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BB0918" w:rsidRPr="00216DB4" w:rsidRDefault="00BB0918" w:rsidP="00BB0918">
            <w:pPr>
              <w:rPr>
                <w:rFonts w:cs="Times New Roman"/>
                <w:sz w:val="20"/>
                <w:szCs w:val="20"/>
              </w:rPr>
            </w:pPr>
            <w:r w:rsidRPr="00216DB4">
              <w:rPr>
                <w:rFonts w:cs="Times New Roman"/>
                <w:sz w:val="20"/>
                <w:szCs w:val="20"/>
              </w:rPr>
              <w:t>Средства бюджета</w:t>
            </w:r>
            <w:r w:rsidRPr="00216DB4">
              <w:rPr>
                <w:rFonts w:cs="Times New Roman"/>
                <w:sz w:val="20"/>
                <w:szCs w:val="20"/>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66 188,85</w:t>
            </w:r>
          </w:p>
        </w:tc>
        <w:tc>
          <w:tcPr>
            <w:tcW w:w="1134" w:type="dxa"/>
            <w:tcBorders>
              <w:top w:val="nil"/>
              <w:left w:val="nil"/>
              <w:bottom w:val="single" w:sz="4" w:space="0" w:color="auto"/>
              <w:right w:val="single" w:sz="4" w:space="0" w:color="auto"/>
            </w:tcBorders>
            <w:shd w:val="clear" w:color="auto" w:fill="auto"/>
            <w:vAlign w:val="center"/>
            <w:hideMark/>
          </w:tcPr>
          <w:p w:rsidR="00BB0918" w:rsidRDefault="00BB0918" w:rsidP="00BB0918">
            <w:pPr>
              <w:jc w:val="center"/>
              <w:rPr>
                <w:sz w:val="20"/>
                <w:szCs w:val="20"/>
              </w:rPr>
            </w:pPr>
            <w:r>
              <w:rPr>
                <w:sz w:val="20"/>
                <w:szCs w:val="20"/>
              </w:rPr>
              <w:t>316 771,80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60 218,20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64 138,40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64 138,40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64 138,40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64 138,40</w:t>
            </w:r>
          </w:p>
        </w:tc>
        <w:tc>
          <w:tcPr>
            <w:tcW w:w="1276" w:type="dxa"/>
            <w:vMerge/>
            <w:tcBorders>
              <w:top w:val="nil"/>
              <w:left w:val="single" w:sz="4" w:space="0" w:color="auto"/>
              <w:bottom w:val="single" w:sz="4" w:space="0" w:color="auto"/>
              <w:right w:val="single" w:sz="4" w:space="0" w:color="auto"/>
            </w:tcBorders>
            <w:vAlign w:val="center"/>
            <w:hideMark/>
          </w:tcPr>
          <w:p w:rsidR="00BB0918" w:rsidRPr="00216DB4" w:rsidRDefault="00BB0918" w:rsidP="00BB0918">
            <w:pPr>
              <w:rPr>
                <w:rFonts w:cs="Times New Roman"/>
                <w:b/>
                <w:bCs/>
                <w:color w:val="000000"/>
                <w:sz w:val="20"/>
                <w:szCs w:val="20"/>
              </w:rPr>
            </w:pPr>
          </w:p>
        </w:tc>
        <w:tc>
          <w:tcPr>
            <w:tcW w:w="2046" w:type="dxa"/>
            <w:vMerge/>
            <w:tcBorders>
              <w:top w:val="nil"/>
              <w:left w:val="single" w:sz="4" w:space="0" w:color="auto"/>
              <w:bottom w:val="single" w:sz="4" w:space="0" w:color="auto"/>
              <w:right w:val="single" w:sz="4" w:space="0" w:color="auto"/>
            </w:tcBorders>
            <w:vAlign w:val="center"/>
            <w:hideMark/>
          </w:tcPr>
          <w:p w:rsidR="00BB0918" w:rsidRPr="00216DB4" w:rsidRDefault="00BB0918" w:rsidP="00BB0918">
            <w:pPr>
              <w:rPr>
                <w:rFonts w:ascii="Calibri" w:hAnsi="Calibri" w:cs="Times New Roman"/>
                <w:color w:val="000000"/>
                <w:sz w:val="20"/>
                <w:szCs w:val="20"/>
              </w:rPr>
            </w:pPr>
          </w:p>
        </w:tc>
      </w:tr>
      <w:tr w:rsidR="00BB0918" w:rsidRPr="00216DB4" w:rsidTr="00BB0918">
        <w:trPr>
          <w:trHeight w:val="765"/>
        </w:trPr>
        <w:tc>
          <w:tcPr>
            <w:tcW w:w="709" w:type="dxa"/>
            <w:vMerge/>
            <w:tcBorders>
              <w:left w:val="single" w:sz="4" w:space="0" w:color="auto"/>
              <w:bottom w:val="single" w:sz="4" w:space="0" w:color="auto"/>
              <w:right w:val="single" w:sz="4" w:space="0" w:color="auto"/>
            </w:tcBorders>
            <w:shd w:val="clear" w:color="auto" w:fill="auto"/>
            <w:vAlign w:val="center"/>
            <w:hideMark/>
          </w:tcPr>
          <w:p w:rsidR="00BB0918" w:rsidRPr="00216DB4" w:rsidRDefault="00BB0918" w:rsidP="00BB0918">
            <w:pPr>
              <w:rPr>
                <w:rFonts w:cs="Times New Roman"/>
                <w:b/>
                <w:bCs/>
                <w:color w:val="FF0000"/>
              </w:rPr>
            </w:pPr>
          </w:p>
        </w:tc>
        <w:tc>
          <w:tcPr>
            <w:tcW w:w="1843" w:type="dxa"/>
            <w:vMerge/>
            <w:tcBorders>
              <w:top w:val="nil"/>
              <w:left w:val="single" w:sz="4" w:space="0" w:color="auto"/>
              <w:bottom w:val="single" w:sz="4" w:space="0" w:color="000000"/>
              <w:right w:val="single" w:sz="4" w:space="0" w:color="auto"/>
            </w:tcBorders>
            <w:vAlign w:val="center"/>
            <w:hideMark/>
          </w:tcPr>
          <w:p w:rsidR="00BB0918" w:rsidRPr="00216DB4" w:rsidRDefault="00BB0918" w:rsidP="00BB0918">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BB0918" w:rsidRPr="00216DB4" w:rsidRDefault="00BB0918" w:rsidP="00BB091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BB0918" w:rsidRPr="00216DB4" w:rsidRDefault="00BB0918" w:rsidP="00BB0918">
            <w:pPr>
              <w:rPr>
                <w:rFonts w:cs="Times New Roman"/>
                <w:sz w:val="20"/>
                <w:szCs w:val="20"/>
              </w:rPr>
            </w:pPr>
            <w:r w:rsidRPr="00216DB4">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7 074,00</w:t>
            </w:r>
          </w:p>
        </w:tc>
        <w:tc>
          <w:tcPr>
            <w:tcW w:w="1134" w:type="dxa"/>
            <w:tcBorders>
              <w:top w:val="nil"/>
              <w:left w:val="nil"/>
              <w:bottom w:val="single" w:sz="4" w:space="0" w:color="auto"/>
              <w:right w:val="single" w:sz="4" w:space="0" w:color="auto"/>
            </w:tcBorders>
            <w:shd w:val="clear" w:color="auto" w:fill="auto"/>
            <w:vAlign w:val="center"/>
            <w:hideMark/>
          </w:tcPr>
          <w:p w:rsidR="00BB0918" w:rsidRDefault="00BB0918" w:rsidP="00BB091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B0918" w:rsidRDefault="00BB0918" w:rsidP="00BB0918">
            <w:pPr>
              <w:jc w:val="center"/>
              <w:rPr>
                <w:sz w:val="20"/>
                <w:szCs w:val="20"/>
              </w:rPr>
            </w:pPr>
            <w:r>
              <w:rPr>
                <w:sz w:val="20"/>
                <w:szCs w:val="20"/>
              </w:rPr>
              <w:t>0,00</w:t>
            </w:r>
          </w:p>
        </w:tc>
        <w:tc>
          <w:tcPr>
            <w:tcW w:w="1276" w:type="dxa"/>
            <w:vMerge/>
            <w:tcBorders>
              <w:top w:val="nil"/>
              <w:left w:val="single" w:sz="4" w:space="0" w:color="auto"/>
              <w:bottom w:val="single" w:sz="4" w:space="0" w:color="auto"/>
              <w:right w:val="single" w:sz="4" w:space="0" w:color="auto"/>
            </w:tcBorders>
            <w:vAlign w:val="center"/>
            <w:hideMark/>
          </w:tcPr>
          <w:p w:rsidR="00BB0918" w:rsidRPr="00216DB4" w:rsidRDefault="00BB0918" w:rsidP="00BB0918">
            <w:pPr>
              <w:rPr>
                <w:rFonts w:cs="Times New Roman"/>
                <w:b/>
                <w:bCs/>
                <w:color w:val="000000"/>
                <w:sz w:val="20"/>
                <w:szCs w:val="20"/>
              </w:rPr>
            </w:pPr>
          </w:p>
        </w:tc>
        <w:tc>
          <w:tcPr>
            <w:tcW w:w="2046" w:type="dxa"/>
            <w:vMerge/>
            <w:tcBorders>
              <w:top w:val="nil"/>
              <w:left w:val="single" w:sz="4" w:space="0" w:color="auto"/>
              <w:bottom w:val="single" w:sz="4" w:space="0" w:color="auto"/>
              <w:right w:val="single" w:sz="4" w:space="0" w:color="auto"/>
            </w:tcBorders>
            <w:vAlign w:val="center"/>
            <w:hideMark/>
          </w:tcPr>
          <w:p w:rsidR="00BB0918" w:rsidRPr="00216DB4" w:rsidRDefault="00BB0918" w:rsidP="00BB0918">
            <w:pPr>
              <w:rPr>
                <w:rFonts w:ascii="Calibri" w:hAnsi="Calibri" w:cs="Times New Roman"/>
                <w:color w:val="000000"/>
                <w:sz w:val="20"/>
                <w:szCs w:val="20"/>
              </w:rPr>
            </w:pPr>
          </w:p>
        </w:tc>
      </w:tr>
    </w:tbl>
    <w:p w:rsidR="000A466A" w:rsidRDefault="000A466A" w:rsidP="00FD1C16">
      <w:pPr>
        <w:autoSpaceDE w:val="0"/>
        <w:autoSpaceDN w:val="0"/>
        <w:adjustRightInd w:val="0"/>
        <w:jc w:val="center"/>
      </w:pPr>
    </w:p>
    <w:p w:rsidR="000A466A" w:rsidRDefault="000A466A" w:rsidP="00FD1C16">
      <w:pPr>
        <w:autoSpaceDE w:val="0"/>
        <w:autoSpaceDN w:val="0"/>
        <w:adjustRightInd w:val="0"/>
        <w:jc w:val="center"/>
      </w:pPr>
    </w:p>
    <w:p w:rsidR="000A466A" w:rsidRDefault="000A466A" w:rsidP="00FD1C16">
      <w:pPr>
        <w:autoSpaceDE w:val="0"/>
        <w:autoSpaceDN w:val="0"/>
        <w:adjustRightInd w:val="0"/>
        <w:jc w:val="center"/>
      </w:pPr>
    </w:p>
    <w:tbl>
      <w:tblPr>
        <w:tblW w:w="15975" w:type="dxa"/>
        <w:tblInd w:w="-601" w:type="dxa"/>
        <w:tblLook w:val="04A0" w:firstRow="1" w:lastRow="0" w:firstColumn="1" w:lastColumn="0" w:noHBand="0" w:noVBand="1"/>
      </w:tblPr>
      <w:tblGrid>
        <w:gridCol w:w="1894"/>
        <w:gridCol w:w="2029"/>
        <w:gridCol w:w="1894"/>
        <w:gridCol w:w="1758"/>
        <w:gridCol w:w="1356"/>
        <w:gridCol w:w="1417"/>
        <w:gridCol w:w="1418"/>
        <w:gridCol w:w="1417"/>
        <w:gridCol w:w="1418"/>
        <w:gridCol w:w="1374"/>
      </w:tblGrid>
      <w:tr w:rsidR="00AC2B48" w:rsidRPr="00AC2B48" w:rsidTr="00AC2B48">
        <w:trPr>
          <w:trHeight w:val="382"/>
        </w:trPr>
        <w:tc>
          <w:tcPr>
            <w:tcW w:w="15975" w:type="dxa"/>
            <w:gridSpan w:val="10"/>
            <w:tcBorders>
              <w:top w:val="nil"/>
              <w:left w:val="nil"/>
              <w:bottom w:val="nil"/>
              <w:right w:val="nil"/>
            </w:tcBorders>
            <w:shd w:val="clear" w:color="auto" w:fill="auto"/>
            <w:vAlign w:val="center"/>
            <w:hideMark/>
          </w:tcPr>
          <w:p w:rsidR="000744C1" w:rsidRDefault="000744C1" w:rsidP="00AC2B48">
            <w:pPr>
              <w:jc w:val="center"/>
              <w:rPr>
                <w:rFonts w:cs="Times New Roman"/>
                <w:bCs/>
                <w:color w:val="000000"/>
                <w:sz w:val="28"/>
                <w:szCs w:val="28"/>
                <w:u w:val="single"/>
              </w:rPr>
            </w:pPr>
            <w:bookmarkStart w:id="7" w:name="RANGE!A1:J10"/>
            <w:bookmarkEnd w:id="7"/>
          </w:p>
          <w:p w:rsidR="000744C1" w:rsidRDefault="000744C1" w:rsidP="00AC2B48">
            <w:pPr>
              <w:jc w:val="center"/>
              <w:rPr>
                <w:rFonts w:cs="Times New Roman"/>
                <w:bCs/>
                <w:color w:val="000000"/>
                <w:sz w:val="28"/>
                <w:szCs w:val="28"/>
                <w:u w:val="single"/>
              </w:rPr>
            </w:pPr>
          </w:p>
          <w:p w:rsidR="000744C1" w:rsidRDefault="000744C1" w:rsidP="00AC2B48">
            <w:pPr>
              <w:jc w:val="center"/>
              <w:rPr>
                <w:rFonts w:cs="Times New Roman"/>
                <w:bCs/>
                <w:color w:val="000000"/>
                <w:sz w:val="28"/>
                <w:szCs w:val="28"/>
                <w:u w:val="single"/>
              </w:rPr>
            </w:pPr>
          </w:p>
          <w:p w:rsidR="00AC2B48" w:rsidRPr="00AC2B48" w:rsidRDefault="00AC2B48" w:rsidP="00CD7622">
            <w:pPr>
              <w:jc w:val="center"/>
              <w:rPr>
                <w:rFonts w:cs="Times New Roman"/>
                <w:bCs/>
                <w:color w:val="000000"/>
                <w:sz w:val="28"/>
                <w:szCs w:val="28"/>
                <w:u w:val="single"/>
              </w:rPr>
            </w:pPr>
            <w:r w:rsidRPr="00AC2B48">
              <w:rPr>
                <w:rFonts w:cs="Times New Roman"/>
                <w:bCs/>
                <w:color w:val="000000"/>
                <w:sz w:val="28"/>
                <w:szCs w:val="28"/>
                <w:u w:val="single"/>
              </w:rPr>
              <w:lastRenderedPageBreak/>
              <w:t xml:space="preserve">Паспорт подпрограммы  </w:t>
            </w:r>
            <w:r w:rsidR="00CD7622">
              <w:rPr>
                <w:rFonts w:cs="Times New Roman"/>
                <w:bCs/>
                <w:color w:val="000000"/>
                <w:sz w:val="28"/>
                <w:szCs w:val="28"/>
                <w:u w:val="single"/>
                <w:lang w:val="en-US"/>
              </w:rPr>
              <w:t>I</w:t>
            </w:r>
            <w:r w:rsidRPr="00AC2B48">
              <w:rPr>
                <w:rFonts w:cs="Times New Roman"/>
                <w:bCs/>
                <w:color w:val="000000"/>
                <w:sz w:val="28"/>
                <w:szCs w:val="28"/>
                <w:u w:val="single"/>
              </w:rPr>
              <w:t xml:space="preserve">V </w:t>
            </w:r>
            <w:r w:rsidR="00CD7622">
              <w:rPr>
                <w:rFonts w:cs="Times New Roman"/>
                <w:bCs/>
                <w:color w:val="000000"/>
                <w:sz w:val="28"/>
                <w:szCs w:val="28"/>
                <w:u w:val="single"/>
              </w:rPr>
              <w:t>«Обеспечивающая подпрограмма»</w:t>
            </w:r>
            <w:r w:rsidRPr="00AC2B48">
              <w:rPr>
                <w:rFonts w:cs="Times New Roman"/>
                <w:bCs/>
                <w:color w:val="000000"/>
                <w:sz w:val="28"/>
                <w:szCs w:val="28"/>
                <w:u w:val="single"/>
              </w:rPr>
              <w:t xml:space="preserve"> </w:t>
            </w:r>
          </w:p>
        </w:tc>
      </w:tr>
      <w:tr w:rsidR="00AC2B48" w:rsidRPr="00AC2B48" w:rsidTr="00AC2B48">
        <w:trPr>
          <w:trHeight w:val="385"/>
        </w:trPr>
        <w:tc>
          <w:tcPr>
            <w:tcW w:w="15975" w:type="dxa"/>
            <w:gridSpan w:val="10"/>
            <w:tcBorders>
              <w:top w:val="nil"/>
              <w:left w:val="nil"/>
              <w:bottom w:val="nil"/>
              <w:right w:val="nil"/>
            </w:tcBorders>
            <w:shd w:val="clear" w:color="auto" w:fill="auto"/>
            <w:vAlign w:val="center"/>
            <w:hideMark/>
          </w:tcPr>
          <w:p w:rsidR="00AC2B48" w:rsidRPr="00AC2B48" w:rsidRDefault="00AC2B48" w:rsidP="00CD7622">
            <w:pPr>
              <w:spacing w:after="280"/>
              <w:jc w:val="center"/>
              <w:rPr>
                <w:rFonts w:cs="Times New Roman"/>
                <w:bCs/>
                <w:color w:val="000000"/>
                <w:sz w:val="28"/>
                <w:szCs w:val="28"/>
                <w:u w:val="single"/>
              </w:rPr>
            </w:pPr>
            <w:r w:rsidRPr="00AC2B48">
              <w:rPr>
                <w:rFonts w:cs="Times New Roman"/>
                <w:bCs/>
                <w:color w:val="000000"/>
                <w:sz w:val="28"/>
                <w:szCs w:val="28"/>
                <w:u w:val="single"/>
              </w:rPr>
              <w:lastRenderedPageBreak/>
              <w:t xml:space="preserve">муниципальной программы </w:t>
            </w:r>
            <w:r w:rsidR="00CD7622">
              <w:rPr>
                <w:rFonts w:cs="Times New Roman"/>
                <w:bCs/>
                <w:color w:val="000000"/>
                <w:sz w:val="28"/>
                <w:szCs w:val="28"/>
                <w:u w:val="single"/>
              </w:rPr>
              <w:t>«</w:t>
            </w:r>
            <w:r w:rsidRPr="00AC2B48">
              <w:rPr>
                <w:rFonts w:cs="Times New Roman"/>
                <w:bCs/>
                <w:color w:val="000000"/>
                <w:sz w:val="28"/>
                <w:szCs w:val="28"/>
                <w:u w:val="single"/>
              </w:rPr>
              <w:t>Развитие системы образования городского округа Электросталь</w:t>
            </w:r>
            <w:r w:rsidR="00CD7622">
              <w:rPr>
                <w:rFonts w:cs="Times New Roman"/>
                <w:bCs/>
                <w:color w:val="000000"/>
                <w:sz w:val="28"/>
                <w:szCs w:val="28"/>
                <w:u w:val="single"/>
              </w:rPr>
              <w:t>»</w:t>
            </w:r>
            <w:r w:rsidRPr="00AC2B48">
              <w:rPr>
                <w:rFonts w:cs="Times New Roman"/>
                <w:bCs/>
                <w:color w:val="000000"/>
                <w:sz w:val="28"/>
                <w:szCs w:val="28"/>
                <w:u w:val="single"/>
              </w:rPr>
              <w:t xml:space="preserve"> на 201</w:t>
            </w:r>
            <w:r w:rsidR="00CD7622">
              <w:rPr>
                <w:rFonts w:cs="Times New Roman"/>
                <w:bCs/>
                <w:color w:val="000000"/>
                <w:sz w:val="28"/>
                <w:szCs w:val="28"/>
                <w:u w:val="single"/>
              </w:rPr>
              <w:t>7</w:t>
            </w:r>
            <w:r w:rsidRPr="00AC2B48">
              <w:rPr>
                <w:rFonts w:cs="Times New Roman"/>
                <w:bCs/>
                <w:color w:val="000000"/>
                <w:sz w:val="28"/>
                <w:szCs w:val="28"/>
                <w:u w:val="single"/>
              </w:rPr>
              <w:t xml:space="preserve"> - 20</w:t>
            </w:r>
            <w:r w:rsidR="00CD7622">
              <w:rPr>
                <w:rFonts w:cs="Times New Roman"/>
                <w:bCs/>
                <w:color w:val="000000"/>
                <w:sz w:val="28"/>
                <w:szCs w:val="28"/>
                <w:u w:val="single"/>
              </w:rPr>
              <w:t>21</w:t>
            </w:r>
            <w:r w:rsidRPr="00AC2B48">
              <w:rPr>
                <w:rFonts w:cs="Times New Roman"/>
                <w:bCs/>
                <w:color w:val="000000"/>
                <w:sz w:val="28"/>
                <w:szCs w:val="28"/>
                <w:u w:val="single"/>
              </w:rPr>
              <w:t xml:space="preserve"> годы </w:t>
            </w:r>
          </w:p>
        </w:tc>
      </w:tr>
      <w:tr w:rsidR="00AC2B48" w:rsidRPr="00AC2B48" w:rsidTr="00AC2B48">
        <w:trPr>
          <w:trHeight w:val="324"/>
        </w:trPr>
        <w:tc>
          <w:tcPr>
            <w:tcW w:w="15975" w:type="dxa"/>
            <w:gridSpan w:val="10"/>
            <w:tcBorders>
              <w:top w:val="nil"/>
              <w:left w:val="nil"/>
              <w:bottom w:val="nil"/>
              <w:right w:val="nil"/>
            </w:tcBorders>
            <w:shd w:val="clear" w:color="auto" w:fill="auto"/>
            <w:vAlign w:val="center"/>
            <w:hideMark/>
          </w:tcPr>
          <w:p w:rsidR="00AC2B48" w:rsidRPr="00AC2B48" w:rsidRDefault="00AC2B48" w:rsidP="00AC2B48">
            <w:pPr>
              <w:spacing w:after="280"/>
              <w:jc w:val="center"/>
              <w:rPr>
                <w:rFonts w:cs="Times New Roman"/>
                <w:b/>
                <w:bCs/>
                <w:color w:val="000000"/>
                <w:sz w:val="28"/>
                <w:szCs w:val="28"/>
                <w:u w:val="single"/>
              </w:rPr>
            </w:pPr>
          </w:p>
        </w:tc>
      </w:tr>
      <w:tr w:rsidR="00AC2B48" w:rsidRPr="00AC2B48" w:rsidTr="00AC2B48">
        <w:trPr>
          <w:trHeight w:val="324"/>
        </w:trPr>
        <w:tc>
          <w:tcPr>
            <w:tcW w:w="3923" w:type="dxa"/>
            <w:gridSpan w:val="2"/>
            <w:tcBorders>
              <w:top w:val="single" w:sz="4" w:space="0" w:color="auto"/>
              <w:left w:val="single" w:sz="4" w:space="0" w:color="auto"/>
              <w:bottom w:val="single" w:sz="4" w:space="0" w:color="auto"/>
              <w:right w:val="nil"/>
            </w:tcBorders>
            <w:shd w:val="clear" w:color="auto" w:fill="auto"/>
            <w:noWrap/>
            <w:vAlign w:val="center"/>
            <w:hideMark/>
          </w:tcPr>
          <w:p w:rsidR="00AC2B48" w:rsidRPr="00AC2B48" w:rsidRDefault="00AC2B48" w:rsidP="00AC2B48">
            <w:pPr>
              <w:rPr>
                <w:rFonts w:cs="Times New Roman"/>
                <w:color w:val="000000"/>
                <w:sz w:val="20"/>
                <w:szCs w:val="20"/>
              </w:rPr>
            </w:pPr>
            <w:r w:rsidRPr="00AC2B48">
              <w:rPr>
                <w:rFonts w:cs="Times New Roman"/>
                <w:color w:val="000000"/>
                <w:sz w:val="20"/>
                <w:szCs w:val="20"/>
              </w:rPr>
              <w:t>Муниципальный заказчик подпрограммы</w:t>
            </w:r>
          </w:p>
        </w:tc>
        <w:tc>
          <w:tcPr>
            <w:tcW w:w="1205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2B48" w:rsidRPr="00AC2B48" w:rsidRDefault="00AC2B48" w:rsidP="00AC2B48">
            <w:pPr>
              <w:rPr>
                <w:rFonts w:cs="Times New Roman"/>
                <w:color w:val="000000"/>
                <w:sz w:val="20"/>
                <w:szCs w:val="20"/>
              </w:rPr>
            </w:pPr>
            <w:r w:rsidRPr="00AC2B48">
              <w:rPr>
                <w:rFonts w:cs="Times New Roman"/>
                <w:color w:val="000000"/>
                <w:sz w:val="20"/>
                <w:szCs w:val="20"/>
              </w:rPr>
              <w:t>Управление образования Администрации городского округа Электросталь Московской области</w:t>
            </w:r>
          </w:p>
        </w:tc>
      </w:tr>
      <w:tr w:rsidR="00AC2B48" w:rsidRPr="00AC2B48" w:rsidTr="00AC2B48">
        <w:trPr>
          <w:trHeight w:val="694"/>
        </w:trPr>
        <w:tc>
          <w:tcPr>
            <w:tcW w:w="1894" w:type="dxa"/>
            <w:vMerge w:val="restart"/>
            <w:tcBorders>
              <w:top w:val="nil"/>
              <w:left w:val="single" w:sz="4" w:space="0" w:color="auto"/>
              <w:bottom w:val="single" w:sz="4" w:space="0" w:color="000000"/>
              <w:right w:val="single" w:sz="4" w:space="0" w:color="auto"/>
            </w:tcBorders>
            <w:shd w:val="clear" w:color="auto" w:fill="auto"/>
            <w:hideMark/>
          </w:tcPr>
          <w:p w:rsidR="00AC2B48" w:rsidRPr="00AC2B48" w:rsidRDefault="00AC2B48" w:rsidP="00AC2B48">
            <w:pPr>
              <w:rPr>
                <w:rFonts w:cs="Times New Roman"/>
                <w:color w:val="000000"/>
                <w:sz w:val="20"/>
                <w:szCs w:val="20"/>
              </w:rPr>
            </w:pPr>
            <w:r w:rsidRPr="00AC2B4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9" w:type="dxa"/>
            <w:vMerge w:val="restart"/>
            <w:tcBorders>
              <w:top w:val="nil"/>
              <w:left w:val="single" w:sz="4" w:space="0" w:color="auto"/>
              <w:bottom w:val="single" w:sz="4" w:space="0" w:color="auto"/>
              <w:right w:val="single" w:sz="4" w:space="0" w:color="auto"/>
            </w:tcBorders>
            <w:shd w:val="clear" w:color="auto" w:fill="auto"/>
            <w:hideMark/>
          </w:tcPr>
          <w:p w:rsidR="00AC2B48" w:rsidRPr="00AC2B48" w:rsidRDefault="00AC2B48" w:rsidP="00AC2B48">
            <w:pPr>
              <w:jc w:val="center"/>
              <w:rPr>
                <w:rFonts w:cs="Times New Roman"/>
                <w:color w:val="000000"/>
                <w:sz w:val="20"/>
                <w:szCs w:val="20"/>
              </w:rPr>
            </w:pPr>
            <w:r w:rsidRPr="00AC2B48">
              <w:rPr>
                <w:rFonts w:cs="Times New Roman"/>
                <w:color w:val="000000"/>
                <w:sz w:val="20"/>
                <w:szCs w:val="20"/>
              </w:rPr>
              <w:t>Наименование подпрограммы</w:t>
            </w:r>
          </w:p>
        </w:tc>
        <w:tc>
          <w:tcPr>
            <w:tcW w:w="1894" w:type="dxa"/>
            <w:vMerge w:val="restart"/>
            <w:tcBorders>
              <w:top w:val="nil"/>
              <w:left w:val="single" w:sz="4" w:space="0" w:color="auto"/>
              <w:bottom w:val="single" w:sz="4" w:space="0" w:color="auto"/>
              <w:right w:val="single" w:sz="4" w:space="0" w:color="auto"/>
            </w:tcBorders>
            <w:shd w:val="clear" w:color="auto" w:fill="auto"/>
            <w:hideMark/>
          </w:tcPr>
          <w:p w:rsidR="00AC2B48" w:rsidRPr="00AC2B48" w:rsidRDefault="00AC2B48" w:rsidP="00AC2B48">
            <w:pPr>
              <w:rPr>
                <w:rFonts w:cs="Times New Roman"/>
                <w:color w:val="000000"/>
                <w:sz w:val="20"/>
                <w:szCs w:val="20"/>
              </w:rPr>
            </w:pPr>
            <w:r w:rsidRPr="00AC2B48">
              <w:rPr>
                <w:rFonts w:cs="Times New Roman"/>
                <w:color w:val="000000"/>
                <w:sz w:val="20"/>
                <w:szCs w:val="20"/>
              </w:rPr>
              <w:t>Главный распорядитель бюджетных средств</w:t>
            </w:r>
          </w:p>
        </w:tc>
        <w:tc>
          <w:tcPr>
            <w:tcW w:w="1758" w:type="dxa"/>
            <w:vMerge w:val="restart"/>
            <w:tcBorders>
              <w:top w:val="nil"/>
              <w:left w:val="single" w:sz="4" w:space="0" w:color="auto"/>
              <w:bottom w:val="single" w:sz="4" w:space="0" w:color="auto"/>
              <w:right w:val="single" w:sz="4" w:space="0" w:color="auto"/>
            </w:tcBorders>
            <w:shd w:val="clear" w:color="auto" w:fill="auto"/>
            <w:hideMark/>
          </w:tcPr>
          <w:p w:rsidR="00AC2B48" w:rsidRPr="00AC2B48" w:rsidRDefault="00AC2B48" w:rsidP="00AC2B48">
            <w:pPr>
              <w:rPr>
                <w:rFonts w:cs="Times New Roman"/>
                <w:color w:val="000000"/>
                <w:sz w:val="20"/>
                <w:szCs w:val="20"/>
              </w:rPr>
            </w:pPr>
            <w:r w:rsidRPr="00AC2B48">
              <w:rPr>
                <w:rFonts w:cs="Times New Roman"/>
                <w:color w:val="000000"/>
                <w:sz w:val="20"/>
                <w:szCs w:val="20"/>
              </w:rPr>
              <w:t>Источники финансирования</w:t>
            </w:r>
          </w:p>
        </w:tc>
        <w:tc>
          <w:tcPr>
            <w:tcW w:w="8400" w:type="dxa"/>
            <w:gridSpan w:val="6"/>
            <w:tcBorders>
              <w:top w:val="single" w:sz="4" w:space="0" w:color="auto"/>
              <w:left w:val="nil"/>
              <w:bottom w:val="single" w:sz="4" w:space="0" w:color="auto"/>
              <w:right w:val="single" w:sz="4" w:space="0" w:color="auto"/>
            </w:tcBorders>
            <w:shd w:val="clear" w:color="auto" w:fill="auto"/>
            <w:vAlign w:val="center"/>
            <w:hideMark/>
          </w:tcPr>
          <w:p w:rsidR="00AC2B48" w:rsidRPr="00AC2B48" w:rsidRDefault="00AC2B48" w:rsidP="00AC2B48">
            <w:pPr>
              <w:rPr>
                <w:rFonts w:cs="Times New Roman"/>
                <w:color w:val="000000"/>
                <w:sz w:val="20"/>
                <w:szCs w:val="20"/>
              </w:rPr>
            </w:pPr>
            <w:r w:rsidRPr="00AC2B48">
              <w:rPr>
                <w:rFonts w:cs="Times New Roman"/>
                <w:color w:val="000000"/>
                <w:sz w:val="20"/>
                <w:szCs w:val="20"/>
              </w:rPr>
              <w:t>Расходы (тыс.руб.)</w:t>
            </w:r>
          </w:p>
        </w:tc>
      </w:tr>
      <w:tr w:rsidR="00586D6B" w:rsidRPr="00AC2B48" w:rsidTr="00AC2B48">
        <w:trPr>
          <w:trHeight w:val="648"/>
        </w:trPr>
        <w:tc>
          <w:tcPr>
            <w:tcW w:w="1894" w:type="dxa"/>
            <w:vMerge/>
            <w:tcBorders>
              <w:top w:val="nil"/>
              <w:left w:val="single" w:sz="4" w:space="0" w:color="auto"/>
              <w:bottom w:val="single" w:sz="4" w:space="0" w:color="000000"/>
              <w:right w:val="single" w:sz="4" w:space="0" w:color="auto"/>
            </w:tcBorders>
            <w:vAlign w:val="center"/>
            <w:hideMark/>
          </w:tcPr>
          <w:p w:rsidR="00586D6B" w:rsidRPr="00AC2B48" w:rsidRDefault="00586D6B" w:rsidP="00586D6B">
            <w:pPr>
              <w:rPr>
                <w:rFonts w:cs="Times New Roman"/>
                <w:color w:val="000000"/>
                <w:sz w:val="20"/>
                <w:szCs w:val="20"/>
              </w:rPr>
            </w:pPr>
          </w:p>
        </w:tc>
        <w:tc>
          <w:tcPr>
            <w:tcW w:w="2029" w:type="dxa"/>
            <w:vMerge/>
            <w:tcBorders>
              <w:top w:val="nil"/>
              <w:left w:val="single" w:sz="4" w:space="0" w:color="auto"/>
              <w:bottom w:val="single" w:sz="4" w:space="0" w:color="auto"/>
              <w:right w:val="single" w:sz="4" w:space="0" w:color="auto"/>
            </w:tcBorders>
            <w:vAlign w:val="center"/>
            <w:hideMark/>
          </w:tcPr>
          <w:p w:rsidR="00586D6B" w:rsidRPr="00AC2B48" w:rsidRDefault="00586D6B" w:rsidP="00586D6B">
            <w:pPr>
              <w:rPr>
                <w:rFonts w:cs="Times New Roman"/>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586D6B" w:rsidRPr="00AC2B48" w:rsidRDefault="00586D6B" w:rsidP="00586D6B">
            <w:pPr>
              <w:rPr>
                <w:rFonts w:cs="Times New Roman"/>
                <w:color w:val="000000"/>
                <w:sz w:val="20"/>
                <w:szCs w:val="20"/>
              </w:rPr>
            </w:pPr>
          </w:p>
        </w:tc>
        <w:tc>
          <w:tcPr>
            <w:tcW w:w="1758" w:type="dxa"/>
            <w:vMerge/>
            <w:tcBorders>
              <w:top w:val="nil"/>
              <w:left w:val="single" w:sz="4" w:space="0" w:color="auto"/>
              <w:bottom w:val="single" w:sz="4" w:space="0" w:color="auto"/>
              <w:right w:val="single" w:sz="4" w:space="0" w:color="auto"/>
            </w:tcBorders>
            <w:vAlign w:val="center"/>
            <w:hideMark/>
          </w:tcPr>
          <w:p w:rsidR="00586D6B" w:rsidRPr="00AC2B48" w:rsidRDefault="00586D6B" w:rsidP="00586D6B">
            <w:pPr>
              <w:rPr>
                <w:rFonts w:cs="Times New Roman"/>
                <w:color w:val="000000"/>
                <w:sz w:val="20"/>
                <w:szCs w:val="20"/>
              </w:rPr>
            </w:pPr>
          </w:p>
        </w:tc>
        <w:tc>
          <w:tcPr>
            <w:tcW w:w="1356" w:type="dxa"/>
            <w:tcBorders>
              <w:top w:val="nil"/>
              <w:left w:val="nil"/>
              <w:bottom w:val="single" w:sz="4" w:space="0" w:color="auto"/>
              <w:right w:val="single" w:sz="4" w:space="0" w:color="auto"/>
            </w:tcBorders>
            <w:shd w:val="clear" w:color="auto" w:fill="auto"/>
            <w:vAlign w:val="center"/>
            <w:hideMark/>
          </w:tcPr>
          <w:p w:rsidR="00586D6B" w:rsidRPr="00586D6B" w:rsidRDefault="00586D6B" w:rsidP="00586D6B">
            <w:pPr>
              <w:jc w:val="center"/>
              <w:rPr>
                <w:rFonts w:cs="Times New Roman"/>
                <w:color w:val="000000"/>
                <w:sz w:val="20"/>
                <w:szCs w:val="20"/>
              </w:rPr>
            </w:pPr>
            <w:r w:rsidRPr="00586D6B">
              <w:rPr>
                <w:color w:val="000000"/>
                <w:sz w:val="20"/>
                <w:szCs w:val="20"/>
              </w:rPr>
              <w:t>2017 год</w:t>
            </w:r>
          </w:p>
        </w:tc>
        <w:tc>
          <w:tcPr>
            <w:tcW w:w="1417" w:type="dxa"/>
            <w:tcBorders>
              <w:top w:val="nil"/>
              <w:left w:val="nil"/>
              <w:bottom w:val="single" w:sz="4" w:space="0" w:color="auto"/>
              <w:right w:val="single" w:sz="4" w:space="0" w:color="auto"/>
            </w:tcBorders>
            <w:shd w:val="clear" w:color="auto" w:fill="auto"/>
            <w:vAlign w:val="center"/>
            <w:hideMark/>
          </w:tcPr>
          <w:p w:rsidR="00586D6B" w:rsidRPr="00586D6B" w:rsidRDefault="00586D6B" w:rsidP="00586D6B">
            <w:pPr>
              <w:jc w:val="center"/>
              <w:rPr>
                <w:color w:val="000000"/>
                <w:sz w:val="20"/>
                <w:szCs w:val="20"/>
              </w:rPr>
            </w:pPr>
            <w:r w:rsidRPr="00586D6B">
              <w:rPr>
                <w:color w:val="000000"/>
                <w:sz w:val="20"/>
                <w:szCs w:val="20"/>
              </w:rPr>
              <w:t>2018 год</w:t>
            </w:r>
          </w:p>
        </w:tc>
        <w:tc>
          <w:tcPr>
            <w:tcW w:w="1418" w:type="dxa"/>
            <w:tcBorders>
              <w:top w:val="nil"/>
              <w:left w:val="nil"/>
              <w:bottom w:val="single" w:sz="4" w:space="0" w:color="auto"/>
              <w:right w:val="single" w:sz="4" w:space="0" w:color="auto"/>
            </w:tcBorders>
            <w:shd w:val="clear" w:color="auto" w:fill="auto"/>
            <w:vAlign w:val="center"/>
            <w:hideMark/>
          </w:tcPr>
          <w:p w:rsidR="00586D6B" w:rsidRPr="00586D6B" w:rsidRDefault="00586D6B" w:rsidP="00586D6B">
            <w:pPr>
              <w:jc w:val="center"/>
              <w:rPr>
                <w:color w:val="000000"/>
                <w:sz w:val="20"/>
                <w:szCs w:val="20"/>
              </w:rPr>
            </w:pPr>
            <w:r w:rsidRPr="00586D6B">
              <w:rPr>
                <w:color w:val="000000"/>
                <w:sz w:val="20"/>
                <w:szCs w:val="20"/>
              </w:rPr>
              <w:t>2019 год</w:t>
            </w:r>
          </w:p>
        </w:tc>
        <w:tc>
          <w:tcPr>
            <w:tcW w:w="1417" w:type="dxa"/>
            <w:tcBorders>
              <w:top w:val="nil"/>
              <w:left w:val="nil"/>
              <w:bottom w:val="single" w:sz="4" w:space="0" w:color="auto"/>
              <w:right w:val="single" w:sz="4" w:space="0" w:color="auto"/>
            </w:tcBorders>
            <w:shd w:val="clear" w:color="auto" w:fill="auto"/>
            <w:vAlign w:val="center"/>
            <w:hideMark/>
          </w:tcPr>
          <w:p w:rsidR="00586D6B" w:rsidRPr="00586D6B" w:rsidRDefault="00586D6B" w:rsidP="00586D6B">
            <w:pPr>
              <w:jc w:val="center"/>
              <w:rPr>
                <w:color w:val="000000"/>
                <w:sz w:val="20"/>
                <w:szCs w:val="20"/>
              </w:rPr>
            </w:pPr>
            <w:r w:rsidRPr="00586D6B">
              <w:rPr>
                <w:color w:val="000000"/>
                <w:sz w:val="20"/>
                <w:szCs w:val="20"/>
              </w:rPr>
              <w:t>2020 год</w:t>
            </w:r>
          </w:p>
        </w:tc>
        <w:tc>
          <w:tcPr>
            <w:tcW w:w="1418" w:type="dxa"/>
            <w:tcBorders>
              <w:top w:val="nil"/>
              <w:left w:val="nil"/>
              <w:bottom w:val="single" w:sz="4" w:space="0" w:color="auto"/>
              <w:right w:val="single" w:sz="4" w:space="0" w:color="auto"/>
            </w:tcBorders>
            <w:shd w:val="clear" w:color="auto" w:fill="auto"/>
            <w:vAlign w:val="center"/>
            <w:hideMark/>
          </w:tcPr>
          <w:p w:rsidR="00586D6B" w:rsidRPr="00586D6B" w:rsidRDefault="00586D6B" w:rsidP="00586D6B">
            <w:pPr>
              <w:jc w:val="center"/>
              <w:rPr>
                <w:color w:val="000000"/>
                <w:sz w:val="20"/>
                <w:szCs w:val="20"/>
              </w:rPr>
            </w:pPr>
            <w:r w:rsidRPr="00586D6B">
              <w:rPr>
                <w:color w:val="000000"/>
                <w:sz w:val="20"/>
                <w:szCs w:val="20"/>
              </w:rPr>
              <w:t>2021 год</w:t>
            </w:r>
          </w:p>
        </w:tc>
        <w:tc>
          <w:tcPr>
            <w:tcW w:w="1374" w:type="dxa"/>
            <w:tcBorders>
              <w:top w:val="nil"/>
              <w:left w:val="nil"/>
              <w:bottom w:val="single" w:sz="4" w:space="0" w:color="auto"/>
              <w:right w:val="single" w:sz="4" w:space="0" w:color="auto"/>
            </w:tcBorders>
            <w:shd w:val="clear" w:color="auto" w:fill="auto"/>
            <w:vAlign w:val="center"/>
            <w:hideMark/>
          </w:tcPr>
          <w:p w:rsidR="00586D6B" w:rsidRPr="00586D6B" w:rsidRDefault="00586D6B" w:rsidP="00586D6B">
            <w:pPr>
              <w:jc w:val="center"/>
              <w:rPr>
                <w:color w:val="000000"/>
                <w:sz w:val="20"/>
                <w:szCs w:val="20"/>
              </w:rPr>
            </w:pPr>
            <w:r w:rsidRPr="00586D6B">
              <w:rPr>
                <w:color w:val="000000"/>
                <w:sz w:val="20"/>
                <w:szCs w:val="20"/>
              </w:rPr>
              <w:t>Итого</w:t>
            </w:r>
          </w:p>
        </w:tc>
      </w:tr>
      <w:tr w:rsidR="00586D6B" w:rsidRPr="00AC2B48" w:rsidTr="00AC2B48">
        <w:trPr>
          <w:trHeight w:val="784"/>
        </w:trPr>
        <w:tc>
          <w:tcPr>
            <w:tcW w:w="1894" w:type="dxa"/>
            <w:vMerge/>
            <w:tcBorders>
              <w:top w:val="nil"/>
              <w:left w:val="single" w:sz="4" w:space="0" w:color="auto"/>
              <w:bottom w:val="single" w:sz="4" w:space="0" w:color="000000"/>
              <w:right w:val="single" w:sz="4" w:space="0" w:color="auto"/>
            </w:tcBorders>
            <w:vAlign w:val="center"/>
            <w:hideMark/>
          </w:tcPr>
          <w:p w:rsidR="00586D6B" w:rsidRPr="00AC2B48" w:rsidRDefault="00586D6B" w:rsidP="00586D6B">
            <w:pPr>
              <w:rPr>
                <w:rFonts w:cs="Times New Roman"/>
                <w:color w:val="000000"/>
                <w:sz w:val="20"/>
                <w:szCs w:val="20"/>
              </w:rPr>
            </w:pPr>
          </w:p>
        </w:tc>
        <w:tc>
          <w:tcPr>
            <w:tcW w:w="2029" w:type="dxa"/>
            <w:vMerge w:val="restart"/>
            <w:tcBorders>
              <w:top w:val="nil"/>
              <w:left w:val="single" w:sz="4" w:space="0" w:color="auto"/>
              <w:bottom w:val="single" w:sz="4" w:space="0" w:color="000000"/>
              <w:right w:val="single" w:sz="4" w:space="0" w:color="auto"/>
            </w:tcBorders>
            <w:shd w:val="clear" w:color="auto" w:fill="auto"/>
            <w:hideMark/>
          </w:tcPr>
          <w:p w:rsidR="00586D6B" w:rsidRPr="00AC2B48" w:rsidRDefault="00586D6B" w:rsidP="003F4B97">
            <w:pPr>
              <w:rPr>
                <w:rFonts w:cs="Times New Roman"/>
                <w:sz w:val="20"/>
                <w:szCs w:val="20"/>
              </w:rPr>
            </w:pPr>
            <w:r w:rsidRPr="00AC2B48">
              <w:rPr>
                <w:rFonts w:cs="Times New Roman"/>
                <w:sz w:val="20"/>
                <w:szCs w:val="20"/>
              </w:rPr>
              <w:t xml:space="preserve">Подпрограмма V </w:t>
            </w:r>
            <w:r w:rsidR="003F4B97">
              <w:rPr>
                <w:rFonts w:cs="Times New Roman"/>
                <w:sz w:val="20"/>
                <w:szCs w:val="20"/>
              </w:rPr>
              <w:t>«Обеспечивающая подпрограмма»</w:t>
            </w:r>
            <w:r w:rsidRPr="00AC2B48">
              <w:rPr>
                <w:rFonts w:cs="Times New Roman"/>
                <w:sz w:val="20"/>
                <w:szCs w:val="20"/>
              </w:rPr>
              <w:t xml:space="preserve"> </w:t>
            </w:r>
          </w:p>
        </w:tc>
        <w:tc>
          <w:tcPr>
            <w:tcW w:w="1894" w:type="dxa"/>
            <w:vMerge w:val="restart"/>
            <w:tcBorders>
              <w:top w:val="nil"/>
              <w:left w:val="single" w:sz="4" w:space="0" w:color="auto"/>
              <w:bottom w:val="single" w:sz="4" w:space="0" w:color="auto"/>
              <w:right w:val="single" w:sz="4" w:space="0" w:color="auto"/>
            </w:tcBorders>
            <w:shd w:val="clear" w:color="auto" w:fill="auto"/>
            <w:hideMark/>
          </w:tcPr>
          <w:p w:rsidR="00586D6B" w:rsidRPr="00AC2B48" w:rsidRDefault="00586D6B" w:rsidP="00586D6B">
            <w:pPr>
              <w:rPr>
                <w:rFonts w:cs="Times New Roman"/>
                <w:sz w:val="20"/>
                <w:szCs w:val="20"/>
              </w:rPr>
            </w:pPr>
            <w:r w:rsidRPr="00AC2B48">
              <w:rPr>
                <w:rFonts w:cs="Times New Roman"/>
                <w:sz w:val="20"/>
                <w:szCs w:val="20"/>
              </w:rPr>
              <w:t>Управление образования Администрации городского округа Электросталь Московской области</w:t>
            </w:r>
          </w:p>
        </w:tc>
        <w:tc>
          <w:tcPr>
            <w:tcW w:w="1758" w:type="dxa"/>
            <w:tcBorders>
              <w:top w:val="nil"/>
              <w:left w:val="nil"/>
              <w:bottom w:val="single" w:sz="4" w:space="0" w:color="auto"/>
              <w:right w:val="single" w:sz="4" w:space="0" w:color="auto"/>
            </w:tcBorders>
            <w:shd w:val="clear" w:color="auto" w:fill="auto"/>
            <w:noWrap/>
            <w:vAlign w:val="center"/>
            <w:hideMark/>
          </w:tcPr>
          <w:p w:rsidR="00586D6B" w:rsidRPr="00AC2B48" w:rsidRDefault="00586D6B" w:rsidP="00586D6B">
            <w:pPr>
              <w:rPr>
                <w:rFonts w:cs="Times New Roman"/>
                <w:sz w:val="20"/>
                <w:szCs w:val="20"/>
              </w:rPr>
            </w:pPr>
            <w:r w:rsidRPr="00AC2B48">
              <w:rPr>
                <w:rFonts w:cs="Times New Roman"/>
                <w:sz w:val="20"/>
                <w:szCs w:val="20"/>
              </w:rPr>
              <w:t>Всего: в том числе:</w:t>
            </w:r>
          </w:p>
        </w:tc>
        <w:tc>
          <w:tcPr>
            <w:tcW w:w="1356"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93 887,90</w:t>
            </w:r>
          </w:p>
        </w:tc>
        <w:tc>
          <w:tcPr>
            <w:tcW w:w="1417"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97 805,20</w:t>
            </w:r>
          </w:p>
        </w:tc>
        <w:tc>
          <w:tcPr>
            <w:tcW w:w="1418"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97 805,20</w:t>
            </w:r>
          </w:p>
        </w:tc>
        <w:tc>
          <w:tcPr>
            <w:tcW w:w="1417"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97 805,20</w:t>
            </w:r>
          </w:p>
        </w:tc>
        <w:tc>
          <w:tcPr>
            <w:tcW w:w="1418"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97 805,20</w:t>
            </w:r>
          </w:p>
        </w:tc>
        <w:tc>
          <w:tcPr>
            <w:tcW w:w="1374"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485 108,70</w:t>
            </w:r>
          </w:p>
        </w:tc>
      </w:tr>
      <w:tr w:rsidR="00586D6B" w:rsidRPr="00AC2B48" w:rsidTr="00AC2B48">
        <w:trPr>
          <w:trHeight w:val="1265"/>
        </w:trPr>
        <w:tc>
          <w:tcPr>
            <w:tcW w:w="1894" w:type="dxa"/>
            <w:vMerge/>
            <w:tcBorders>
              <w:top w:val="nil"/>
              <w:left w:val="single" w:sz="4" w:space="0" w:color="auto"/>
              <w:bottom w:val="single" w:sz="4" w:space="0" w:color="000000"/>
              <w:right w:val="single" w:sz="4" w:space="0" w:color="auto"/>
            </w:tcBorders>
            <w:vAlign w:val="center"/>
            <w:hideMark/>
          </w:tcPr>
          <w:p w:rsidR="00586D6B" w:rsidRPr="00AC2B48" w:rsidRDefault="00586D6B" w:rsidP="00586D6B">
            <w:pPr>
              <w:rPr>
                <w:rFonts w:cs="Times New Roman"/>
                <w:color w:val="000000"/>
                <w:sz w:val="20"/>
                <w:szCs w:val="20"/>
              </w:rPr>
            </w:pPr>
          </w:p>
        </w:tc>
        <w:tc>
          <w:tcPr>
            <w:tcW w:w="2029" w:type="dxa"/>
            <w:vMerge/>
            <w:tcBorders>
              <w:top w:val="nil"/>
              <w:left w:val="single" w:sz="4" w:space="0" w:color="auto"/>
              <w:bottom w:val="single" w:sz="4" w:space="0" w:color="000000"/>
              <w:right w:val="single" w:sz="4" w:space="0" w:color="auto"/>
            </w:tcBorders>
            <w:vAlign w:val="center"/>
            <w:hideMark/>
          </w:tcPr>
          <w:p w:rsidR="00586D6B" w:rsidRPr="00AC2B48" w:rsidRDefault="00586D6B" w:rsidP="00586D6B">
            <w:pPr>
              <w:rPr>
                <w:rFonts w:cs="Times New Roman"/>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586D6B" w:rsidRPr="00AC2B48" w:rsidRDefault="00586D6B" w:rsidP="00586D6B">
            <w:pPr>
              <w:rPr>
                <w:rFonts w:cs="Times New Roman"/>
                <w:sz w:val="20"/>
                <w:szCs w:val="20"/>
              </w:rPr>
            </w:pPr>
          </w:p>
        </w:tc>
        <w:tc>
          <w:tcPr>
            <w:tcW w:w="1758" w:type="dxa"/>
            <w:tcBorders>
              <w:top w:val="nil"/>
              <w:left w:val="nil"/>
              <w:bottom w:val="single" w:sz="4" w:space="0" w:color="auto"/>
              <w:right w:val="single" w:sz="4" w:space="0" w:color="auto"/>
            </w:tcBorders>
            <w:shd w:val="clear" w:color="auto" w:fill="auto"/>
            <w:hideMark/>
          </w:tcPr>
          <w:p w:rsidR="00586D6B" w:rsidRPr="00AC2B48" w:rsidRDefault="00586D6B" w:rsidP="00586D6B">
            <w:pPr>
              <w:rPr>
                <w:rFonts w:cs="Times New Roman"/>
                <w:sz w:val="20"/>
                <w:szCs w:val="20"/>
              </w:rPr>
            </w:pPr>
            <w:r w:rsidRPr="00AC2B48">
              <w:rPr>
                <w:rFonts w:cs="Times New Roman"/>
                <w:sz w:val="20"/>
                <w:szCs w:val="20"/>
              </w:rPr>
              <w:t>Средства бюджета</w:t>
            </w:r>
            <w:r w:rsidRPr="00AC2B48">
              <w:rPr>
                <w:rFonts w:cs="Times New Roman"/>
                <w:sz w:val="20"/>
                <w:szCs w:val="20"/>
              </w:rPr>
              <w:br/>
              <w:t>г.о. Электросталь Московской области</w:t>
            </w:r>
          </w:p>
        </w:tc>
        <w:tc>
          <w:tcPr>
            <w:tcW w:w="1356"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93 887,90</w:t>
            </w:r>
          </w:p>
        </w:tc>
        <w:tc>
          <w:tcPr>
            <w:tcW w:w="1417"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97 805,20</w:t>
            </w:r>
          </w:p>
        </w:tc>
        <w:tc>
          <w:tcPr>
            <w:tcW w:w="1418"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97 805,20</w:t>
            </w:r>
          </w:p>
        </w:tc>
        <w:tc>
          <w:tcPr>
            <w:tcW w:w="1417"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97 805,20</w:t>
            </w:r>
          </w:p>
        </w:tc>
        <w:tc>
          <w:tcPr>
            <w:tcW w:w="1418"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97 805,20</w:t>
            </w:r>
          </w:p>
        </w:tc>
        <w:tc>
          <w:tcPr>
            <w:tcW w:w="1374"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485 108,70</w:t>
            </w:r>
          </w:p>
        </w:tc>
      </w:tr>
      <w:tr w:rsidR="00586D6B" w:rsidRPr="00AC2B48" w:rsidTr="00AC2B48">
        <w:trPr>
          <w:trHeight w:val="957"/>
        </w:trPr>
        <w:tc>
          <w:tcPr>
            <w:tcW w:w="1894" w:type="dxa"/>
            <w:vMerge/>
            <w:tcBorders>
              <w:top w:val="nil"/>
              <w:left w:val="single" w:sz="4" w:space="0" w:color="auto"/>
              <w:bottom w:val="single" w:sz="4" w:space="0" w:color="000000"/>
              <w:right w:val="single" w:sz="4" w:space="0" w:color="auto"/>
            </w:tcBorders>
            <w:vAlign w:val="center"/>
            <w:hideMark/>
          </w:tcPr>
          <w:p w:rsidR="00586D6B" w:rsidRPr="00AC2B48" w:rsidRDefault="00586D6B" w:rsidP="00586D6B">
            <w:pPr>
              <w:rPr>
                <w:rFonts w:cs="Times New Roman"/>
                <w:color w:val="000000"/>
                <w:sz w:val="20"/>
                <w:szCs w:val="20"/>
              </w:rPr>
            </w:pPr>
          </w:p>
        </w:tc>
        <w:tc>
          <w:tcPr>
            <w:tcW w:w="2029" w:type="dxa"/>
            <w:vMerge/>
            <w:tcBorders>
              <w:top w:val="nil"/>
              <w:left w:val="single" w:sz="4" w:space="0" w:color="auto"/>
              <w:bottom w:val="single" w:sz="4" w:space="0" w:color="000000"/>
              <w:right w:val="single" w:sz="4" w:space="0" w:color="auto"/>
            </w:tcBorders>
            <w:vAlign w:val="center"/>
            <w:hideMark/>
          </w:tcPr>
          <w:p w:rsidR="00586D6B" w:rsidRPr="00AC2B48" w:rsidRDefault="00586D6B" w:rsidP="00586D6B">
            <w:pPr>
              <w:rPr>
                <w:rFonts w:cs="Times New Roman"/>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586D6B" w:rsidRPr="00AC2B48" w:rsidRDefault="00586D6B" w:rsidP="00586D6B">
            <w:pPr>
              <w:rPr>
                <w:rFonts w:cs="Times New Roman"/>
                <w:sz w:val="20"/>
                <w:szCs w:val="20"/>
              </w:rPr>
            </w:pPr>
          </w:p>
        </w:tc>
        <w:tc>
          <w:tcPr>
            <w:tcW w:w="1758" w:type="dxa"/>
            <w:tcBorders>
              <w:top w:val="nil"/>
              <w:left w:val="nil"/>
              <w:bottom w:val="single" w:sz="4" w:space="0" w:color="auto"/>
              <w:right w:val="single" w:sz="4" w:space="0" w:color="auto"/>
            </w:tcBorders>
            <w:shd w:val="clear" w:color="auto" w:fill="auto"/>
            <w:hideMark/>
          </w:tcPr>
          <w:p w:rsidR="00586D6B" w:rsidRPr="00AC2B48" w:rsidRDefault="00586D6B" w:rsidP="00586D6B">
            <w:pPr>
              <w:rPr>
                <w:rFonts w:cs="Times New Roman"/>
                <w:sz w:val="20"/>
                <w:szCs w:val="20"/>
              </w:rPr>
            </w:pPr>
            <w:r w:rsidRPr="00AC2B48">
              <w:rPr>
                <w:rFonts w:cs="Times New Roman"/>
                <w:sz w:val="20"/>
                <w:szCs w:val="20"/>
              </w:rPr>
              <w:t>Средства бюджета Московской области</w:t>
            </w:r>
          </w:p>
        </w:tc>
        <w:tc>
          <w:tcPr>
            <w:tcW w:w="1356"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0,00</w:t>
            </w:r>
          </w:p>
        </w:tc>
        <w:tc>
          <w:tcPr>
            <w:tcW w:w="1374" w:type="dxa"/>
            <w:tcBorders>
              <w:top w:val="nil"/>
              <w:left w:val="nil"/>
              <w:bottom w:val="single" w:sz="4" w:space="0" w:color="auto"/>
              <w:right w:val="single" w:sz="4" w:space="0" w:color="auto"/>
            </w:tcBorders>
            <w:shd w:val="clear" w:color="auto" w:fill="auto"/>
            <w:noWrap/>
            <w:vAlign w:val="center"/>
            <w:hideMark/>
          </w:tcPr>
          <w:p w:rsidR="00586D6B" w:rsidRPr="00586D6B" w:rsidRDefault="00586D6B" w:rsidP="00586D6B">
            <w:pPr>
              <w:jc w:val="center"/>
              <w:rPr>
                <w:sz w:val="20"/>
                <w:szCs w:val="20"/>
              </w:rPr>
            </w:pPr>
            <w:r w:rsidRPr="00586D6B">
              <w:rPr>
                <w:sz w:val="20"/>
                <w:szCs w:val="20"/>
              </w:rPr>
              <w:t>0,00</w:t>
            </w:r>
          </w:p>
        </w:tc>
      </w:tr>
    </w:tbl>
    <w:p w:rsidR="00285D21" w:rsidRDefault="00285D21" w:rsidP="00FD1C16"/>
    <w:p w:rsidR="00285D21" w:rsidRDefault="00285D21" w:rsidP="00FD1C16"/>
    <w:p w:rsidR="00AC2B48" w:rsidRDefault="00AC2B48" w:rsidP="00FD1C16"/>
    <w:p w:rsidR="00AC2B48" w:rsidRDefault="00AC2B48" w:rsidP="00FD1C16"/>
    <w:p w:rsidR="00C105AE" w:rsidRDefault="00C105AE" w:rsidP="00FD1C16"/>
    <w:p w:rsidR="00AC2B48" w:rsidRDefault="00AC2B48" w:rsidP="00FD1C16"/>
    <w:tbl>
      <w:tblPr>
        <w:tblW w:w="16160" w:type="dxa"/>
        <w:tblInd w:w="-743" w:type="dxa"/>
        <w:tblLayout w:type="fixed"/>
        <w:tblLook w:val="04A0" w:firstRow="1" w:lastRow="0" w:firstColumn="1" w:lastColumn="0" w:noHBand="0" w:noVBand="1"/>
      </w:tblPr>
      <w:tblGrid>
        <w:gridCol w:w="616"/>
        <w:gridCol w:w="1936"/>
        <w:gridCol w:w="851"/>
        <w:gridCol w:w="1417"/>
        <w:gridCol w:w="1276"/>
        <w:gridCol w:w="1134"/>
        <w:gridCol w:w="1276"/>
        <w:gridCol w:w="1134"/>
        <w:gridCol w:w="1134"/>
        <w:gridCol w:w="1134"/>
        <w:gridCol w:w="1134"/>
        <w:gridCol w:w="1276"/>
        <w:gridCol w:w="1842"/>
      </w:tblGrid>
      <w:tr w:rsidR="00645023" w:rsidRPr="00645023" w:rsidTr="0064214D">
        <w:trPr>
          <w:trHeight w:val="330"/>
        </w:trPr>
        <w:tc>
          <w:tcPr>
            <w:tcW w:w="616"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bookmarkStart w:id="8" w:name="RANGE!A1:M47"/>
            <w:bookmarkEnd w:id="8"/>
          </w:p>
        </w:tc>
        <w:tc>
          <w:tcPr>
            <w:tcW w:w="1936"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851"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1417"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4252" w:type="dxa"/>
            <w:gridSpan w:val="3"/>
            <w:vMerge w:val="restart"/>
            <w:tcBorders>
              <w:top w:val="nil"/>
              <w:left w:val="nil"/>
              <w:bottom w:val="nil"/>
              <w:right w:val="nil"/>
            </w:tcBorders>
            <w:shd w:val="clear" w:color="auto" w:fill="auto"/>
            <w:hideMark/>
          </w:tcPr>
          <w:p w:rsidR="0064214D" w:rsidRDefault="0064214D" w:rsidP="0064214D">
            <w:pPr>
              <w:rPr>
                <w:rFonts w:cs="Times New Roman"/>
                <w:color w:val="000000"/>
                <w:sz w:val="22"/>
                <w:szCs w:val="22"/>
              </w:rPr>
            </w:pPr>
          </w:p>
          <w:p w:rsidR="00E16D43" w:rsidRDefault="00E16D43" w:rsidP="0064214D">
            <w:pPr>
              <w:rPr>
                <w:rFonts w:cs="Times New Roman"/>
                <w:color w:val="000000"/>
                <w:sz w:val="22"/>
                <w:szCs w:val="22"/>
              </w:rPr>
            </w:pPr>
          </w:p>
          <w:p w:rsidR="00E16D43" w:rsidRDefault="00E16D43" w:rsidP="0064214D">
            <w:pPr>
              <w:rPr>
                <w:rFonts w:cs="Times New Roman"/>
                <w:color w:val="000000"/>
                <w:sz w:val="22"/>
                <w:szCs w:val="22"/>
              </w:rPr>
            </w:pPr>
          </w:p>
          <w:p w:rsidR="00645023" w:rsidRPr="0064214D" w:rsidRDefault="00645023" w:rsidP="00CD7622">
            <w:pPr>
              <w:rPr>
                <w:rFonts w:cs="Times New Roman"/>
                <w:color w:val="000000"/>
                <w:sz w:val="20"/>
                <w:szCs w:val="20"/>
              </w:rPr>
            </w:pPr>
            <w:r w:rsidRPr="0064214D">
              <w:rPr>
                <w:rFonts w:cs="Times New Roman"/>
                <w:color w:val="000000"/>
                <w:sz w:val="20"/>
                <w:szCs w:val="20"/>
              </w:rPr>
              <w:lastRenderedPageBreak/>
              <w:t xml:space="preserve">Приложение №1 к подпрограмме </w:t>
            </w:r>
            <w:r w:rsidR="00CD7622">
              <w:rPr>
                <w:rFonts w:cs="Times New Roman"/>
                <w:color w:val="000000"/>
                <w:sz w:val="20"/>
                <w:szCs w:val="20"/>
                <w:lang w:val="en-US"/>
              </w:rPr>
              <w:t>I</w:t>
            </w:r>
            <w:r w:rsidRPr="0064214D">
              <w:rPr>
                <w:rFonts w:cs="Times New Roman"/>
                <w:color w:val="000000"/>
                <w:sz w:val="20"/>
                <w:szCs w:val="20"/>
              </w:rPr>
              <w:t xml:space="preserve">V </w:t>
            </w:r>
            <w:r w:rsidR="00CD7622">
              <w:rPr>
                <w:rFonts w:cs="Times New Roman"/>
                <w:color w:val="000000"/>
                <w:sz w:val="20"/>
                <w:szCs w:val="20"/>
              </w:rPr>
              <w:t>«</w:t>
            </w:r>
            <w:r w:rsidRPr="0064214D">
              <w:rPr>
                <w:rFonts w:cs="Times New Roman"/>
                <w:color w:val="000000"/>
                <w:sz w:val="20"/>
                <w:szCs w:val="20"/>
              </w:rPr>
              <w:t>Обеспечивающая подпрограмма</w:t>
            </w:r>
            <w:r w:rsidR="00CD7622">
              <w:rPr>
                <w:rFonts w:cs="Times New Roman"/>
                <w:color w:val="000000"/>
                <w:sz w:val="20"/>
                <w:szCs w:val="20"/>
              </w:rPr>
              <w:t>»</w:t>
            </w:r>
            <w:r w:rsidRPr="0064214D">
              <w:rPr>
                <w:rFonts w:cs="Times New Roman"/>
                <w:color w:val="000000"/>
                <w:sz w:val="20"/>
                <w:szCs w:val="20"/>
              </w:rPr>
              <w:t xml:space="preserve"> </w:t>
            </w:r>
            <w:r w:rsidRPr="0064214D">
              <w:rPr>
                <w:rFonts w:cs="Times New Roman"/>
                <w:color w:val="000000"/>
                <w:sz w:val="20"/>
                <w:szCs w:val="20"/>
              </w:rPr>
              <w:br/>
              <w:t xml:space="preserve">муниципальной  программы </w:t>
            </w:r>
            <w:r w:rsidR="00CD7622">
              <w:rPr>
                <w:rFonts w:cs="Times New Roman"/>
                <w:color w:val="000000"/>
                <w:sz w:val="20"/>
                <w:szCs w:val="20"/>
              </w:rPr>
              <w:t>«</w:t>
            </w:r>
            <w:r w:rsidRPr="0064214D">
              <w:rPr>
                <w:rFonts w:cs="Times New Roman"/>
                <w:color w:val="000000"/>
                <w:sz w:val="20"/>
                <w:szCs w:val="20"/>
              </w:rPr>
              <w:t>Развитие системы образования городского округа Электросталь</w:t>
            </w:r>
            <w:r w:rsidR="00CD7622">
              <w:rPr>
                <w:rFonts w:cs="Times New Roman"/>
                <w:color w:val="000000"/>
                <w:sz w:val="20"/>
                <w:szCs w:val="20"/>
              </w:rPr>
              <w:t>»</w:t>
            </w:r>
            <w:r w:rsidRPr="0064214D">
              <w:rPr>
                <w:rFonts w:cs="Times New Roman"/>
                <w:color w:val="000000"/>
                <w:sz w:val="20"/>
                <w:szCs w:val="20"/>
              </w:rPr>
              <w:t xml:space="preserve"> на 201</w:t>
            </w:r>
            <w:r w:rsidR="00CD7622">
              <w:rPr>
                <w:rFonts w:cs="Times New Roman"/>
                <w:color w:val="000000"/>
                <w:sz w:val="20"/>
                <w:szCs w:val="20"/>
              </w:rPr>
              <w:t>7</w:t>
            </w:r>
            <w:r w:rsidRPr="0064214D">
              <w:rPr>
                <w:rFonts w:cs="Times New Roman"/>
                <w:color w:val="000000"/>
                <w:sz w:val="20"/>
                <w:szCs w:val="20"/>
              </w:rPr>
              <w:t>-20</w:t>
            </w:r>
            <w:r w:rsidR="00CD7622">
              <w:rPr>
                <w:rFonts w:cs="Times New Roman"/>
                <w:color w:val="000000"/>
                <w:sz w:val="20"/>
                <w:szCs w:val="20"/>
              </w:rPr>
              <w:t>21</w:t>
            </w:r>
            <w:r w:rsidRPr="0064214D">
              <w:rPr>
                <w:rFonts w:cs="Times New Roman"/>
                <w:color w:val="000000"/>
                <w:sz w:val="20"/>
                <w:szCs w:val="20"/>
              </w:rPr>
              <w:t>годы</w:t>
            </w:r>
          </w:p>
        </w:tc>
      </w:tr>
      <w:tr w:rsidR="00645023" w:rsidRPr="00645023" w:rsidTr="00645023">
        <w:trPr>
          <w:trHeight w:val="492"/>
        </w:trPr>
        <w:tc>
          <w:tcPr>
            <w:tcW w:w="616" w:type="dxa"/>
            <w:tcBorders>
              <w:top w:val="nil"/>
              <w:left w:val="nil"/>
              <w:bottom w:val="nil"/>
              <w:right w:val="nil"/>
            </w:tcBorders>
            <w:shd w:val="clear" w:color="auto" w:fill="auto"/>
            <w:vAlign w:val="center"/>
            <w:hideMark/>
          </w:tcPr>
          <w:p w:rsidR="00645023" w:rsidRPr="00645023" w:rsidRDefault="00645023" w:rsidP="00645023">
            <w:pPr>
              <w:jc w:val="center"/>
              <w:rPr>
                <w:rFonts w:cs="Times New Roman"/>
                <w:color w:val="000000"/>
                <w:sz w:val="22"/>
                <w:szCs w:val="22"/>
              </w:rPr>
            </w:pPr>
          </w:p>
        </w:tc>
        <w:tc>
          <w:tcPr>
            <w:tcW w:w="1936"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851"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1417"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4252" w:type="dxa"/>
            <w:gridSpan w:val="3"/>
            <w:vMerge/>
            <w:tcBorders>
              <w:top w:val="nil"/>
              <w:left w:val="nil"/>
              <w:bottom w:val="nil"/>
              <w:right w:val="nil"/>
            </w:tcBorders>
            <w:vAlign w:val="center"/>
            <w:hideMark/>
          </w:tcPr>
          <w:p w:rsidR="00645023" w:rsidRPr="00645023" w:rsidRDefault="00645023" w:rsidP="00645023">
            <w:pPr>
              <w:rPr>
                <w:rFonts w:cs="Times New Roman"/>
                <w:color w:val="000000"/>
                <w:sz w:val="22"/>
                <w:szCs w:val="22"/>
              </w:rPr>
            </w:pPr>
          </w:p>
        </w:tc>
      </w:tr>
      <w:tr w:rsidR="00645023" w:rsidRPr="00645023" w:rsidTr="00645023">
        <w:trPr>
          <w:trHeight w:val="649"/>
        </w:trPr>
        <w:tc>
          <w:tcPr>
            <w:tcW w:w="616"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1936"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851"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1417"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4252" w:type="dxa"/>
            <w:gridSpan w:val="3"/>
            <w:vMerge/>
            <w:tcBorders>
              <w:top w:val="nil"/>
              <w:left w:val="nil"/>
              <w:bottom w:val="nil"/>
              <w:right w:val="nil"/>
            </w:tcBorders>
            <w:vAlign w:val="center"/>
            <w:hideMark/>
          </w:tcPr>
          <w:p w:rsidR="00645023" w:rsidRPr="00645023" w:rsidRDefault="00645023" w:rsidP="00645023">
            <w:pPr>
              <w:rPr>
                <w:rFonts w:cs="Times New Roman"/>
                <w:color w:val="000000"/>
                <w:sz w:val="22"/>
                <w:szCs w:val="22"/>
              </w:rPr>
            </w:pPr>
          </w:p>
        </w:tc>
      </w:tr>
      <w:tr w:rsidR="00645023" w:rsidRPr="00645023" w:rsidTr="00645023">
        <w:trPr>
          <w:trHeight w:val="315"/>
        </w:trPr>
        <w:tc>
          <w:tcPr>
            <w:tcW w:w="616"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936"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851"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417"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842"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r>
      <w:tr w:rsidR="00645023" w:rsidRPr="00645023" w:rsidTr="00645023">
        <w:trPr>
          <w:trHeight w:val="372"/>
        </w:trPr>
        <w:tc>
          <w:tcPr>
            <w:tcW w:w="16160" w:type="dxa"/>
            <w:gridSpan w:val="13"/>
            <w:tcBorders>
              <w:top w:val="nil"/>
              <w:left w:val="nil"/>
              <w:bottom w:val="nil"/>
              <w:right w:val="nil"/>
            </w:tcBorders>
            <w:shd w:val="clear" w:color="auto" w:fill="auto"/>
            <w:vAlign w:val="center"/>
            <w:hideMark/>
          </w:tcPr>
          <w:p w:rsidR="00645023" w:rsidRPr="00645023" w:rsidRDefault="00645023" w:rsidP="007A619B">
            <w:pPr>
              <w:jc w:val="center"/>
              <w:rPr>
                <w:rFonts w:cs="Times New Roman"/>
                <w:bCs/>
                <w:color w:val="000000"/>
                <w:sz w:val="28"/>
                <w:szCs w:val="28"/>
                <w:u w:val="single"/>
              </w:rPr>
            </w:pPr>
            <w:r w:rsidRPr="00645023">
              <w:rPr>
                <w:rFonts w:cs="Times New Roman"/>
                <w:bCs/>
                <w:color w:val="000000"/>
                <w:sz w:val="28"/>
                <w:szCs w:val="28"/>
                <w:u w:val="single"/>
              </w:rPr>
              <w:t xml:space="preserve">Перечень мероприятий подпрограммы </w:t>
            </w:r>
            <w:r w:rsidR="007A619B">
              <w:rPr>
                <w:rFonts w:cs="Times New Roman"/>
                <w:bCs/>
                <w:color w:val="000000"/>
                <w:sz w:val="28"/>
                <w:szCs w:val="28"/>
                <w:u w:val="single"/>
                <w:lang w:val="en-US"/>
              </w:rPr>
              <w:t>I</w:t>
            </w:r>
            <w:r w:rsidRPr="00645023">
              <w:rPr>
                <w:rFonts w:cs="Times New Roman"/>
                <w:bCs/>
                <w:color w:val="000000"/>
                <w:sz w:val="28"/>
                <w:szCs w:val="28"/>
                <w:u w:val="single"/>
              </w:rPr>
              <w:t xml:space="preserve">V </w:t>
            </w:r>
            <w:r w:rsidR="007A619B">
              <w:rPr>
                <w:rFonts w:cs="Times New Roman"/>
                <w:bCs/>
                <w:color w:val="000000"/>
                <w:sz w:val="28"/>
                <w:szCs w:val="28"/>
                <w:u w:val="single"/>
              </w:rPr>
              <w:t>«</w:t>
            </w:r>
            <w:r w:rsidRPr="00645023">
              <w:rPr>
                <w:rFonts w:cs="Times New Roman"/>
                <w:bCs/>
                <w:color w:val="000000"/>
                <w:sz w:val="28"/>
                <w:szCs w:val="28"/>
                <w:u w:val="single"/>
              </w:rPr>
              <w:t>Обеспечивающая подпрограмма</w:t>
            </w:r>
            <w:r w:rsidR="007A619B">
              <w:rPr>
                <w:rFonts w:cs="Times New Roman"/>
                <w:bCs/>
                <w:color w:val="000000"/>
                <w:sz w:val="28"/>
                <w:szCs w:val="28"/>
                <w:u w:val="single"/>
              </w:rPr>
              <w:t>»</w:t>
            </w:r>
            <w:r w:rsidRPr="00645023">
              <w:rPr>
                <w:rFonts w:cs="Times New Roman"/>
                <w:bCs/>
                <w:color w:val="000000"/>
                <w:sz w:val="28"/>
                <w:szCs w:val="28"/>
                <w:u w:val="single"/>
              </w:rPr>
              <w:t xml:space="preserve"> </w:t>
            </w:r>
          </w:p>
        </w:tc>
      </w:tr>
      <w:tr w:rsidR="00645023" w:rsidRPr="00645023" w:rsidTr="00645023">
        <w:trPr>
          <w:trHeight w:val="375"/>
        </w:trPr>
        <w:tc>
          <w:tcPr>
            <w:tcW w:w="16160" w:type="dxa"/>
            <w:gridSpan w:val="13"/>
            <w:tcBorders>
              <w:top w:val="nil"/>
              <w:left w:val="nil"/>
              <w:bottom w:val="nil"/>
              <w:right w:val="nil"/>
            </w:tcBorders>
            <w:shd w:val="clear" w:color="auto" w:fill="auto"/>
            <w:vAlign w:val="center"/>
            <w:hideMark/>
          </w:tcPr>
          <w:p w:rsidR="00645023" w:rsidRPr="00645023" w:rsidRDefault="00645023" w:rsidP="007A619B">
            <w:pPr>
              <w:spacing w:after="280"/>
              <w:jc w:val="center"/>
              <w:rPr>
                <w:rFonts w:cs="Times New Roman"/>
                <w:bCs/>
                <w:color w:val="000000"/>
                <w:sz w:val="28"/>
                <w:szCs w:val="28"/>
                <w:u w:val="single"/>
              </w:rPr>
            </w:pPr>
            <w:r w:rsidRPr="00645023">
              <w:rPr>
                <w:rFonts w:cs="Times New Roman"/>
                <w:bCs/>
                <w:color w:val="000000"/>
                <w:sz w:val="28"/>
                <w:szCs w:val="28"/>
                <w:u w:val="single"/>
              </w:rPr>
              <w:t xml:space="preserve">муниципальной программы </w:t>
            </w:r>
            <w:r w:rsidR="007A619B">
              <w:rPr>
                <w:rFonts w:cs="Times New Roman"/>
                <w:bCs/>
                <w:color w:val="000000"/>
                <w:sz w:val="28"/>
                <w:szCs w:val="28"/>
                <w:u w:val="single"/>
              </w:rPr>
              <w:t>«</w:t>
            </w:r>
            <w:r w:rsidRPr="00645023">
              <w:rPr>
                <w:rFonts w:cs="Times New Roman"/>
                <w:bCs/>
                <w:color w:val="000000"/>
                <w:sz w:val="28"/>
                <w:szCs w:val="28"/>
                <w:u w:val="single"/>
              </w:rPr>
              <w:t>Развитие системы образования городского округа Электросталь</w:t>
            </w:r>
            <w:r w:rsidR="007A619B">
              <w:rPr>
                <w:rFonts w:cs="Times New Roman"/>
                <w:bCs/>
                <w:color w:val="000000"/>
                <w:sz w:val="28"/>
                <w:szCs w:val="28"/>
                <w:u w:val="single"/>
              </w:rPr>
              <w:t>»</w:t>
            </w:r>
            <w:r w:rsidRPr="00645023">
              <w:rPr>
                <w:rFonts w:cs="Times New Roman"/>
                <w:bCs/>
                <w:color w:val="000000"/>
                <w:sz w:val="28"/>
                <w:szCs w:val="28"/>
                <w:u w:val="single"/>
              </w:rPr>
              <w:t xml:space="preserve"> на 201</w:t>
            </w:r>
            <w:r w:rsidR="007A619B">
              <w:rPr>
                <w:rFonts w:cs="Times New Roman"/>
                <w:bCs/>
                <w:color w:val="000000"/>
                <w:sz w:val="28"/>
                <w:szCs w:val="28"/>
                <w:u w:val="single"/>
              </w:rPr>
              <w:t>7</w:t>
            </w:r>
            <w:r w:rsidRPr="00645023">
              <w:rPr>
                <w:rFonts w:cs="Times New Roman"/>
                <w:bCs/>
                <w:color w:val="000000"/>
                <w:sz w:val="28"/>
                <w:szCs w:val="28"/>
                <w:u w:val="single"/>
              </w:rPr>
              <w:t xml:space="preserve"> - 20</w:t>
            </w:r>
            <w:r w:rsidR="007A619B">
              <w:rPr>
                <w:rFonts w:cs="Times New Roman"/>
                <w:bCs/>
                <w:color w:val="000000"/>
                <w:sz w:val="28"/>
                <w:szCs w:val="28"/>
                <w:u w:val="single"/>
              </w:rPr>
              <w:t>21</w:t>
            </w:r>
            <w:r w:rsidRPr="00645023">
              <w:rPr>
                <w:rFonts w:cs="Times New Roman"/>
                <w:bCs/>
                <w:color w:val="000000"/>
                <w:sz w:val="28"/>
                <w:szCs w:val="28"/>
                <w:u w:val="single"/>
              </w:rPr>
              <w:t xml:space="preserve"> годы </w:t>
            </w:r>
          </w:p>
        </w:tc>
      </w:tr>
      <w:tr w:rsidR="00645023" w:rsidRPr="00645023" w:rsidTr="00645023">
        <w:trPr>
          <w:trHeight w:val="525"/>
        </w:trPr>
        <w:tc>
          <w:tcPr>
            <w:tcW w:w="616"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936" w:type="dxa"/>
            <w:tcBorders>
              <w:top w:val="nil"/>
              <w:left w:val="nil"/>
              <w:bottom w:val="nil"/>
              <w:right w:val="nil"/>
            </w:tcBorders>
            <w:shd w:val="clear" w:color="auto" w:fill="auto"/>
            <w:noWrap/>
            <w:vAlign w:val="center"/>
            <w:hideMark/>
          </w:tcPr>
          <w:p w:rsidR="00645023" w:rsidRPr="00645023" w:rsidRDefault="00645023" w:rsidP="00645023">
            <w:pPr>
              <w:jc w:val="both"/>
              <w:rPr>
                <w:rFonts w:cs="Times New Roman"/>
                <w:sz w:val="20"/>
                <w:szCs w:val="20"/>
              </w:rPr>
            </w:pPr>
          </w:p>
        </w:tc>
        <w:tc>
          <w:tcPr>
            <w:tcW w:w="851" w:type="dxa"/>
            <w:tcBorders>
              <w:top w:val="nil"/>
              <w:left w:val="nil"/>
              <w:bottom w:val="nil"/>
              <w:right w:val="nil"/>
            </w:tcBorders>
            <w:shd w:val="clear" w:color="auto" w:fill="auto"/>
            <w:noWrap/>
            <w:vAlign w:val="center"/>
            <w:hideMark/>
          </w:tcPr>
          <w:p w:rsidR="00645023" w:rsidRPr="00645023" w:rsidRDefault="00645023" w:rsidP="00645023">
            <w:pPr>
              <w:jc w:val="both"/>
              <w:rPr>
                <w:rFonts w:cs="Times New Roman"/>
                <w:sz w:val="20"/>
                <w:szCs w:val="20"/>
              </w:rPr>
            </w:pPr>
          </w:p>
        </w:tc>
        <w:tc>
          <w:tcPr>
            <w:tcW w:w="1417" w:type="dxa"/>
            <w:tcBorders>
              <w:top w:val="nil"/>
              <w:left w:val="nil"/>
              <w:bottom w:val="nil"/>
              <w:right w:val="nil"/>
            </w:tcBorders>
            <w:shd w:val="clear" w:color="auto" w:fill="auto"/>
            <w:noWrap/>
            <w:vAlign w:val="bottom"/>
            <w:hideMark/>
          </w:tcPr>
          <w:p w:rsidR="00645023" w:rsidRPr="00645023" w:rsidRDefault="00645023" w:rsidP="00645023">
            <w:pPr>
              <w:jc w:val="both"/>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7088" w:type="dxa"/>
            <w:gridSpan w:val="6"/>
            <w:tcBorders>
              <w:top w:val="nil"/>
              <w:left w:val="nil"/>
              <w:bottom w:val="single" w:sz="4" w:space="0" w:color="auto"/>
              <w:right w:val="nil"/>
            </w:tcBorders>
            <w:shd w:val="clear" w:color="auto" w:fill="auto"/>
            <w:noWrap/>
            <w:vAlign w:val="bottom"/>
            <w:hideMark/>
          </w:tcPr>
          <w:p w:rsidR="00645023" w:rsidRPr="00645023" w:rsidRDefault="00645023" w:rsidP="00645023">
            <w:pPr>
              <w:jc w:val="center"/>
              <w:rPr>
                <w:rFonts w:ascii="Calibri" w:hAnsi="Calibri" w:cs="Times New Roman"/>
                <w:b/>
                <w:bCs/>
                <w:color w:val="FF0000"/>
                <w:sz w:val="40"/>
                <w:szCs w:val="40"/>
              </w:rPr>
            </w:pPr>
            <w:r w:rsidRPr="00645023">
              <w:rPr>
                <w:rFonts w:ascii="Calibri" w:hAnsi="Calibri" w:cs="Times New Roman"/>
                <w:b/>
                <w:bCs/>
                <w:color w:val="FF0000"/>
                <w:sz w:val="40"/>
                <w:szCs w:val="40"/>
              </w:rPr>
              <w:t> </w:t>
            </w:r>
          </w:p>
        </w:tc>
        <w:tc>
          <w:tcPr>
            <w:tcW w:w="1842" w:type="dxa"/>
            <w:tcBorders>
              <w:top w:val="nil"/>
              <w:left w:val="nil"/>
              <w:bottom w:val="nil"/>
              <w:right w:val="nil"/>
            </w:tcBorders>
            <w:shd w:val="clear" w:color="auto" w:fill="auto"/>
            <w:noWrap/>
            <w:vAlign w:val="bottom"/>
            <w:hideMark/>
          </w:tcPr>
          <w:p w:rsidR="00645023" w:rsidRPr="00645023" w:rsidRDefault="00645023" w:rsidP="00645023">
            <w:pPr>
              <w:jc w:val="center"/>
              <w:rPr>
                <w:rFonts w:ascii="Calibri" w:hAnsi="Calibri" w:cs="Times New Roman"/>
                <w:b/>
                <w:bCs/>
                <w:color w:val="FF0000"/>
                <w:sz w:val="40"/>
                <w:szCs w:val="40"/>
              </w:rPr>
            </w:pPr>
          </w:p>
        </w:tc>
      </w:tr>
      <w:tr w:rsidR="00645023" w:rsidRPr="00645023" w:rsidTr="00645023">
        <w:trPr>
          <w:trHeight w:val="780"/>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 п/п</w:t>
            </w:r>
          </w:p>
        </w:tc>
        <w:tc>
          <w:tcPr>
            <w:tcW w:w="1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Наименование подпрограммы, мероприятия (с указанием порядкового номера)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Сроки исполнения мероприятий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Всего (тыс.руб.)</w:t>
            </w:r>
          </w:p>
        </w:tc>
        <w:tc>
          <w:tcPr>
            <w:tcW w:w="5812" w:type="dxa"/>
            <w:gridSpan w:val="5"/>
            <w:tcBorders>
              <w:top w:val="single" w:sz="4" w:space="0" w:color="auto"/>
              <w:left w:val="nil"/>
              <w:bottom w:val="single" w:sz="4" w:space="0" w:color="auto"/>
              <w:right w:val="single" w:sz="4" w:space="0" w:color="000000"/>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Объем финансирования по годам (тыс.руб.)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Ответственный за выполнение мероприятия подпрограммы</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Результаты выполнения мероприятий подпрограммы</w:t>
            </w:r>
          </w:p>
        </w:tc>
      </w:tr>
      <w:tr w:rsidR="00586D6B" w:rsidRPr="00645023" w:rsidTr="00645023">
        <w:trPr>
          <w:trHeight w:val="1819"/>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93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rFonts w:cs="Times New Roman"/>
                <w:color w:val="000000"/>
                <w:sz w:val="20"/>
                <w:szCs w:val="20"/>
              </w:rPr>
            </w:pPr>
            <w:r>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r>
      <w:tr w:rsidR="00645023" w:rsidRPr="00645023" w:rsidTr="00645023">
        <w:trPr>
          <w:trHeight w:val="300"/>
        </w:trPr>
        <w:tc>
          <w:tcPr>
            <w:tcW w:w="616" w:type="dxa"/>
            <w:tcBorders>
              <w:top w:val="nil"/>
              <w:left w:val="single" w:sz="4" w:space="0" w:color="auto"/>
              <w:bottom w:val="nil"/>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w:t>
            </w:r>
          </w:p>
        </w:tc>
        <w:tc>
          <w:tcPr>
            <w:tcW w:w="1936" w:type="dxa"/>
            <w:tcBorders>
              <w:top w:val="nil"/>
              <w:left w:val="nil"/>
              <w:bottom w:val="nil"/>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2</w:t>
            </w:r>
          </w:p>
        </w:tc>
        <w:tc>
          <w:tcPr>
            <w:tcW w:w="851" w:type="dxa"/>
            <w:tcBorders>
              <w:top w:val="nil"/>
              <w:left w:val="nil"/>
              <w:bottom w:val="nil"/>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12</w:t>
            </w:r>
          </w:p>
        </w:tc>
        <w:tc>
          <w:tcPr>
            <w:tcW w:w="1842"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13</w:t>
            </w:r>
          </w:p>
        </w:tc>
      </w:tr>
      <w:tr w:rsidR="00586D6B" w:rsidRPr="00645023" w:rsidTr="00645023">
        <w:trPr>
          <w:trHeight w:val="642"/>
        </w:trPr>
        <w:tc>
          <w:tcPr>
            <w:tcW w:w="616" w:type="dxa"/>
            <w:tcBorders>
              <w:top w:val="single" w:sz="4" w:space="0" w:color="auto"/>
              <w:left w:val="single" w:sz="4" w:space="0" w:color="auto"/>
              <w:bottom w:val="nil"/>
              <w:right w:val="single" w:sz="4" w:space="0" w:color="auto"/>
            </w:tcBorders>
            <w:shd w:val="clear" w:color="auto" w:fill="auto"/>
            <w:hideMark/>
          </w:tcPr>
          <w:p w:rsidR="00586D6B" w:rsidRPr="00645023" w:rsidRDefault="00586D6B" w:rsidP="00586D6B">
            <w:pPr>
              <w:jc w:val="center"/>
              <w:rPr>
                <w:rFonts w:cs="Times New Roman"/>
                <w:sz w:val="20"/>
                <w:szCs w:val="20"/>
              </w:rPr>
            </w:pPr>
            <w:r w:rsidRPr="00645023">
              <w:rPr>
                <w:rFonts w:cs="Times New Roman"/>
                <w:sz w:val="20"/>
                <w:szCs w:val="20"/>
              </w:rPr>
              <w:t>1.</w:t>
            </w:r>
          </w:p>
        </w:tc>
        <w:tc>
          <w:tcPr>
            <w:tcW w:w="19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86D6B" w:rsidRPr="00645023" w:rsidRDefault="00586D6B" w:rsidP="00586D6B">
            <w:pPr>
              <w:rPr>
                <w:rFonts w:cs="Times New Roman"/>
                <w:sz w:val="20"/>
                <w:szCs w:val="20"/>
              </w:rPr>
            </w:pPr>
            <w:r w:rsidRPr="00645023">
              <w:rPr>
                <w:rFonts w:cs="Times New Roman"/>
                <w:sz w:val="20"/>
                <w:szCs w:val="20"/>
              </w:rPr>
              <w:t>Задача 1.</w:t>
            </w:r>
            <w:r w:rsidRPr="00645023">
              <w:rPr>
                <w:rFonts w:cs="Times New Roman"/>
                <w:sz w:val="20"/>
                <w:szCs w:val="20"/>
              </w:rPr>
              <w:br/>
              <w:t>Повышение качества эффективности муниципальных услуг в системе образования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586D6B" w:rsidRPr="00645023" w:rsidRDefault="00586D6B" w:rsidP="00586D6B">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586D6B" w:rsidRPr="00645023" w:rsidRDefault="00586D6B" w:rsidP="00586D6B">
            <w:pPr>
              <w:rPr>
                <w:rFonts w:cs="Times New Roman"/>
                <w:color w:val="000000"/>
                <w:sz w:val="20"/>
                <w:szCs w:val="20"/>
              </w:rPr>
            </w:pPr>
            <w:r w:rsidRPr="00645023">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rFonts w:cs="Times New Roman"/>
                <w:color w:val="000000"/>
                <w:sz w:val="20"/>
                <w:szCs w:val="20"/>
              </w:rPr>
            </w:pPr>
            <w:r>
              <w:rPr>
                <w:color w:val="000000"/>
                <w:sz w:val="20"/>
                <w:szCs w:val="20"/>
              </w:rPr>
              <w:t>80 251,80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485 108,70</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93 887,90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97 805,20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86D6B" w:rsidRPr="00645023" w:rsidRDefault="00586D6B" w:rsidP="00586D6B">
            <w:pPr>
              <w:jc w:val="center"/>
              <w:rPr>
                <w:rFonts w:cs="Times New Roman"/>
                <w:color w:val="000000"/>
                <w:sz w:val="20"/>
                <w:szCs w:val="20"/>
              </w:rPr>
            </w:pPr>
            <w:r w:rsidRPr="00645023">
              <w:rPr>
                <w:rFonts w:cs="Times New Roman"/>
                <w:color w:val="000000"/>
                <w:sz w:val="20"/>
                <w:szCs w:val="20"/>
              </w:rPr>
              <w:t>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 </w:t>
            </w:r>
          </w:p>
        </w:tc>
      </w:tr>
      <w:tr w:rsidR="00586D6B" w:rsidRPr="00645023" w:rsidTr="00645023">
        <w:trPr>
          <w:trHeight w:val="930"/>
        </w:trPr>
        <w:tc>
          <w:tcPr>
            <w:tcW w:w="616" w:type="dxa"/>
            <w:tcBorders>
              <w:top w:val="nil"/>
              <w:left w:val="single" w:sz="4" w:space="0" w:color="auto"/>
              <w:bottom w:val="nil"/>
              <w:right w:val="single" w:sz="4" w:space="0" w:color="auto"/>
            </w:tcBorders>
            <w:shd w:val="clear" w:color="auto" w:fill="auto"/>
            <w:vAlign w:val="bottom"/>
            <w:hideMark/>
          </w:tcPr>
          <w:p w:rsidR="00586D6B" w:rsidRPr="00645023" w:rsidRDefault="00586D6B" w:rsidP="00586D6B">
            <w:pPr>
              <w:rPr>
                <w:rFonts w:ascii="Calibri" w:hAnsi="Calibri" w:cs="Times New Roman"/>
                <w:b/>
                <w:bCs/>
                <w:color w:val="0066FF"/>
                <w:sz w:val="20"/>
                <w:szCs w:val="20"/>
              </w:rPr>
            </w:pPr>
            <w:r w:rsidRPr="00645023">
              <w:rPr>
                <w:rFonts w:ascii="Calibri" w:hAnsi="Calibri" w:cs="Times New Roman"/>
                <w:b/>
                <w:bCs/>
                <w:color w:val="0066FF"/>
                <w:sz w:val="20"/>
                <w:szCs w:val="20"/>
              </w:rPr>
              <w:t> </w:t>
            </w:r>
          </w:p>
        </w:tc>
        <w:tc>
          <w:tcPr>
            <w:tcW w:w="193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sz w:val="20"/>
                <w:szCs w:val="20"/>
              </w:rPr>
            </w:pPr>
          </w:p>
        </w:tc>
        <w:tc>
          <w:tcPr>
            <w:tcW w:w="851" w:type="dxa"/>
            <w:tcBorders>
              <w:top w:val="nil"/>
              <w:left w:val="nil"/>
              <w:bottom w:val="nil"/>
              <w:right w:val="single" w:sz="4" w:space="0" w:color="auto"/>
            </w:tcBorders>
            <w:shd w:val="clear" w:color="auto" w:fill="auto"/>
            <w:vAlign w:val="bottom"/>
            <w:hideMark/>
          </w:tcPr>
          <w:p w:rsidR="00586D6B" w:rsidRPr="00645023" w:rsidRDefault="00586D6B" w:rsidP="00586D6B">
            <w:pPr>
              <w:jc w:val="center"/>
              <w:rPr>
                <w:rFonts w:ascii="Calibri" w:hAnsi="Calibri" w:cs="Times New Roman"/>
                <w:b/>
                <w:bCs/>
                <w:color w:val="0066FF"/>
                <w:sz w:val="20"/>
                <w:szCs w:val="20"/>
              </w:rPr>
            </w:pPr>
            <w:r w:rsidRPr="00645023">
              <w:rPr>
                <w:rFonts w:ascii="Calibri" w:hAnsi="Calibri" w:cs="Times New Roman"/>
                <w:b/>
                <w:bCs/>
                <w:color w:val="0066FF"/>
                <w:sz w:val="20"/>
                <w:szCs w:val="20"/>
              </w:rPr>
              <w:t> </w:t>
            </w:r>
          </w:p>
        </w:tc>
        <w:tc>
          <w:tcPr>
            <w:tcW w:w="1417" w:type="dxa"/>
            <w:tcBorders>
              <w:top w:val="nil"/>
              <w:left w:val="nil"/>
              <w:bottom w:val="single" w:sz="4" w:space="0" w:color="auto"/>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80 251,80</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sz w:val="20"/>
                <w:szCs w:val="20"/>
              </w:rPr>
            </w:pPr>
            <w:r>
              <w:rPr>
                <w:sz w:val="20"/>
                <w:szCs w:val="20"/>
              </w:rPr>
              <w:t>485 108,70</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93 887,90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97 805,20</w:t>
            </w:r>
          </w:p>
        </w:tc>
        <w:tc>
          <w:tcPr>
            <w:tcW w:w="127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r>
      <w:tr w:rsidR="00586D6B" w:rsidRPr="00645023" w:rsidTr="00586D6B">
        <w:trPr>
          <w:trHeight w:val="822"/>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586D6B" w:rsidRPr="00645023" w:rsidRDefault="00586D6B" w:rsidP="00586D6B">
            <w:pPr>
              <w:rPr>
                <w:rFonts w:ascii="Calibri" w:hAnsi="Calibri" w:cs="Times New Roman"/>
                <w:b/>
                <w:bCs/>
                <w:color w:val="0066FF"/>
                <w:sz w:val="20"/>
                <w:szCs w:val="20"/>
              </w:rPr>
            </w:pPr>
            <w:r w:rsidRPr="00645023">
              <w:rPr>
                <w:rFonts w:ascii="Calibri" w:hAnsi="Calibri" w:cs="Times New Roman"/>
                <w:b/>
                <w:bCs/>
                <w:color w:val="0066FF"/>
                <w:sz w:val="20"/>
                <w:szCs w:val="20"/>
              </w:rPr>
              <w:t> </w:t>
            </w:r>
          </w:p>
        </w:tc>
        <w:tc>
          <w:tcPr>
            <w:tcW w:w="193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vAlign w:val="bottom"/>
            <w:hideMark/>
          </w:tcPr>
          <w:p w:rsidR="00586D6B" w:rsidRPr="00645023" w:rsidRDefault="00586D6B" w:rsidP="00586D6B">
            <w:pPr>
              <w:jc w:val="center"/>
              <w:rPr>
                <w:rFonts w:ascii="Calibri" w:hAnsi="Calibri" w:cs="Times New Roman"/>
                <w:b/>
                <w:bCs/>
                <w:color w:val="0066FF"/>
                <w:sz w:val="20"/>
                <w:szCs w:val="20"/>
              </w:rPr>
            </w:pPr>
            <w:r w:rsidRPr="00645023">
              <w:rPr>
                <w:rFonts w:ascii="Calibri" w:hAnsi="Calibri" w:cs="Times New Roman"/>
                <w:b/>
                <w:bCs/>
                <w:color w:val="0066FF"/>
                <w:sz w:val="20"/>
                <w:szCs w:val="20"/>
              </w:rPr>
              <w:t> </w:t>
            </w:r>
          </w:p>
        </w:tc>
        <w:tc>
          <w:tcPr>
            <w:tcW w:w="1417" w:type="dxa"/>
            <w:tcBorders>
              <w:top w:val="nil"/>
              <w:left w:val="nil"/>
              <w:bottom w:val="single" w:sz="4" w:space="0" w:color="auto"/>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r>
      <w:tr w:rsidR="00586D6B" w:rsidRPr="00645023" w:rsidTr="00586D6B">
        <w:trPr>
          <w:trHeight w:val="792"/>
        </w:trPr>
        <w:tc>
          <w:tcPr>
            <w:tcW w:w="616" w:type="dxa"/>
            <w:tcBorders>
              <w:top w:val="nil"/>
              <w:left w:val="single" w:sz="4" w:space="0" w:color="auto"/>
              <w:bottom w:val="nil"/>
              <w:right w:val="single" w:sz="4" w:space="0" w:color="auto"/>
            </w:tcBorders>
            <w:shd w:val="clear" w:color="auto" w:fill="auto"/>
            <w:hideMark/>
          </w:tcPr>
          <w:p w:rsidR="00586D6B" w:rsidRPr="00645023" w:rsidRDefault="00586D6B" w:rsidP="00586D6B">
            <w:pPr>
              <w:jc w:val="center"/>
              <w:rPr>
                <w:rFonts w:cs="Times New Roman"/>
                <w:sz w:val="20"/>
                <w:szCs w:val="20"/>
              </w:rPr>
            </w:pPr>
            <w:r w:rsidRPr="00645023">
              <w:rPr>
                <w:rFonts w:cs="Times New Roman"/>
                <w:sz w:val="20"/>
                <w:szCs w:val="20"/>
              </w:rPr>
              <w:lastRenderedPageBreak/>
              <w:t>1.1</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b/>
                <w:bCs/>
                <w:color w:val="000000"/>
                <w:sz w:val="20"/>
                <w:szCs w:val="20"/>
              </w:rPr>
              <w:t>Основное мероприятие 1.</w:t>
            </w:r>
            <w:r w:rsidRPr="00645023">
              <w:rPr>
                <w:rFonts w:cs="Times New Roman"/>
                <w:color w:val="000000"/>
                <w:sz w:val="20"/>
                <w:szCs w:val="20"/>
              </w:rPr>
              <w:br/>
              <w:t>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6D6B" w:rsidRPr="00645023" w:rsidRDefault="00586D6B" w:rsidP="00586D6B">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586D6B" w:rsidRPr="00645023" w:rsidRDefault="00586D6B" w:rsidP="00586D6B">
            <w:pPr>
              <w:rPr>
                <w:rFonts w:cs="Times New Roman"/>
                <w:color w:val="000000"/>
                <w:sz w:val="20"/>
                <w:szCs w:val="20"/>
              </w:rPr>
            </w:pPr>
            <w:r w:rsidRPr="00645023">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rFonts w:cs="Times New Roman"/>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407 399,20</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78 346,00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86D6B" w:rsidRPr="00645023" w:rsidRDefault="00586D6B" w:rsidP="00586D6B">
            <w:pPr>
              <w:jc w:val="center"/>
              <w:rPr>
                <w:rFonts w:cs="Times New Roman"/>
                <w:color w:val="000000"/>
                <w:sz w:val="20"/>
                <w:szCs w:val="20"/>
              </w:rPr>
            </w:pPr>
            <w:r w:rsidRPr="00645023">
              <w:rPr>
                <w:rFonts w:cs="Times New Roman"/>
                <w:color w:val="000000"/>
                <w:sz w:val="20"/>
                <w:szCs w:val="20"/>
              </w:rPr>
              <w:t>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 </w:t>
            </w:r>
          </w:p>
        </w:tc>
      </w:tr>
      <w:tr w:rsidR="00586D6B" w:rsidRPr="00645023" w:rsidTr="00586D6B">
        <w:trPr>
          <w:trHeight w:val="942"/>
        </w:trPr>
        <w:tc>
          <w:tcPr>
            <w:tcW w:w="616" w:type="dxa"/>
            <w:tcBorders>
              <w:top w:val="nil"/>
              <w:left w:val="single" w:sz="4" w:space="0" w:color="auto"/>
              <w:bottom w:val="nil"/>
              <w:right w:val="single" w:sz="4" w:space="0" w:color="auto"/>
            </w:tcBorders>
            <w:shd w:val="clear" w:color="auto" w:fill="auto"/>
            <w:vAlign w:val="bottom"/>
            <w:hideMark/>
          </w:tcPr>
          <w:p w:rsidR="00586D6B" w:rsidRPr="00645023" w:rsidRDefault="00586D6B" w:rsidP="00586D6B">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86D6B" w:rsidRPr="00645023" w:rsidRDefault="00586D6B" w:rsidP="00586D6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sz w:val="20"/>
                <w:szCs w:val="20"/>
              </w:rPr>
            </w:pPr>
            <w:r>
              <w:rPr>
                <w:sz w:val="20"/>
                <w:szCs w:val="20"/>
              </w:rPr>
              <w:t>407 399,20</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78 346,00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27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r>
      <w:tr w:rsidR="00586D6B" w:rsidRPr="00645023" w:rsidTr="00586D6B">
        <w:trPr>
          <w:trHeight w:val="81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586D6B" w:rsidRPr="00645023" w:rsidRDefault="00586D6B" w:rsidP="00586D6B">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86D6B" w:rsidRPr="00645023" w:rsidRDefault="00586D6B" w:rsidP="00586D6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r>
      <w:tr w:rsidR="00586D6B" w:rsidRPr="00645023" w:rsidTr="00586D6B">
        <w:trPr>
          <w:trHeight w:val="570"/>
        </w:trPr>
        <w:tc>
          <w:tcPr>
            <w:tcW w:w="616" w:type="dxa"/>
            <w:tcBorders>
              <w:top w:val="nil"/>
              <w:left w:val="single" w:sz="4" w:space="0" w:color="auto"/>
              <w:bottom w:val="nil"/>
              <w:right w:val="single" w:sz="4" w:space="0" w:color="auto"/>
            </w:tcBorders>
            <w:shd w:val="clear" w:color="auto" w:fill="auto"/>
            <w:hideMark/>
          </w:tcPr>
          <w:p w:rsidR="00586D6B" w:rsidRPr="00645023" w:rsidRDefault="00586D6B" w:rsidP="00586D6B">
            <w:pPr>
              <w:jc w:val="center"/>
              <w:rPr>
                <w:rFonts w:cs="Times New Roman"/>
                <w:sz w:val="20"/>
                <w:szCs w:val="20"/>
              </w:rPr>
            </w:pPr>
            <w:r w:rsidRPr="00645023">
              <w:rPr>
                <w:rFonts w:cs="Times New Roman"/>
                <w:sz w:val="20"/>
                <w:szCs w:val="20"/>
              </w:rPr>
              <w:t>1.1.1</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 xml:space="preserve"> предоставление субсидий для обеспечения деятельности прочих муниципальных организаций Управления образования  г.о.Электросталь</w:t>
            </w:r>
          </w:p>
        </w:tc>
        <w:tc>
          <w:tcPr>
            <w:tcW w:w="851" w:type="dxa"/>
            <w:vMerge/>
            <w:tcBorders>
              <w:top w:val="nil"/>
              <w:left w:val="single" w:sz="4" w:space="0" w:color="auto"/>
              <w:bottom w:val="single" w:sz="4" w:space="0" w:color="auto"/>
              <w:right w:val="single" w:sz="4" w:space="0" w:color="auto"/>
            </w:tcBorders>
            <w:vAlign w:val="center"/>
            <w:hideMark/>
          </w:tcPr>
          <w:p w:rsidR="00586D6B" w:rsidRPr="00645023" w:rsidRDefault="00586D6B" w:rsidP="00586D6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586D6B" w:rsidRPr="00645023" w:rsidRDefault="00586D6B" w:rsidP="00586D6B">
            <w:pPr>
              <w:rPr>
                <w:rFonts w:cs="Times New Roman"/>
                <w:color w:val="000000"/>
                <w:sz w:val="20"/>
                <w:szCs w:val="20"/>
              </w:rPr>
            </w:pPr>
            <w:r w:rsidRPr="00645023">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rFonts w:cs="Times New Roman"/>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407 399,20</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78 346,00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86D6B" w:rsidRPr="00645023" w:rsidRDefault="00586D6B" w:rsidP="00586D6B">
            <w:pPr>
              <w:jc w:val="center"/>
              <w:rPr>
                <w:rFonts w:cs="Times New Roman"/>
                <w:color w:val="000000"/>
                <w:sz w:val="20"/>
                <w:szCs w:val="20"/>
              </w:rPr>
            </w:pPr>
            <w:r w:rsidRPr="00645023">
              <w:rPr>
                <w:rFonts w:cs="Times New Roman"/>
                <w:color w:val="000000"/>
                <w:sz w:val="20"/>
                <w:szCs w:val="20"/>
              </w:rPr>
              <w:t>Управление 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Обеспечение функционирования муниципальных организаций, обеспечивающих деятельность образовательных организаций</w:t>
            </w:r>
          </w:p>
        </w:tc>
      </w:tr>
      <w:tr w:rsidR="00586D6B" w:rsidRPr="00645023" w:rsidTr="00586D6B">
        <w:trPr>
          <w:trHeight w:val="765"/>
        </w:trPr>
        <w:tc>
          <w:tcPr>
            <w:tcW w:w="616" w:type="dxa"/>
            <w:tcBorders>
              <w:top w:val="nil"/>
              <w:left w:val="single" w:sz="4" w:space="0" w:color="auto"/>
              <w:bottom w:val="nil"/>
              <w:right w:val="single" w:sz="4" w:space="0" w:color="auto"/>
            </w:tcBorders>
            <w:shd w:val="clear" w:color="auto" w:fill="auto"/>
            <w:vAlign w:val="bottom"/>
            <w:hideMark/>
          </w:tcPr>
          <w:p w:rsidR="00586D6B" w:rsidRPr="00645023" w:rsidRDefault="00586D6B" w:rsidP="00586D6B">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86D6B" w:rsidRPr="00645023" w:rsidRDefault="00586D6B" w:rsidP="00586D6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sz w:val="20"/>
                <w:szCs w:val="20"/>
              </w:rPr>
            </w:pPr>
            <w:r>
              <w:rPr>
                <w:sz w:val="20"/>
                <w:szCs w:val="20"/>
              </w:rPr>
              <w:t>407 399,20</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78 346,00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82 263,30</w:t>
            </w:r>
          </w:p>
        </w:tc>
        <w:tc>
          <w:tcPr>
            <w:tcW w:w="127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r>
      <w:tr w:rsidR="00586D6B" w:rsidRPr="00645023" w:rsidTr="0027240B">
        <w:trPr>
          <w:trHeight w:val="72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586D6B" w:rsidRPr="00645023" w:rsidRDefault="00586D6B" w:rsidP="00586D6B">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86D6B" w:rsidRPr="00645023" w:rsidRDefault="00586D6B" w:rsidP="00586D6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86D6B" w:rsidRPr="00645023" w:rsidRDefault="00586D6B" w:rsidP="00586D6B">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6D6B" w:rsidRDefault="00586D6B" w:rsidP="00586D6B">
            <w:pPr>
              <w:jc w:val="center"/>
              <w:rPr>
                <w:color w:val="000000"/>
                <w:sz w:val="20"/>
                <w:szCs w:val="20"/>
              </w:rPr>
            </w:pPr>
            <w:r>
              <w:rPr>
                <w:color w:val="000000"/>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r>
      <w:tr w:rsidR="0027240B" w:rsidRPr="00645023" w:rsidTr="0027240B">
        <w:trPr>
          <w:trHeight w:val="405"/>
        </w:trPr>
        <w:tc>
          <w:tcPr>
            <w:tcW w:w="616" w:type="dxa"/>
            <w:tcBorders>
              <w:top w:val="nil"/>
              <w:left w:val="single" w:sz="4" w:space="0" w:color="auto"/>
              <w:bottom w:val="nil"/>
              <w:right w:val="single" w:sz="4" w:space="0" w:color="auto"/>
            </w:tcBorders>
            <w:shd w:val="clear" w:color="auto" w:fill="auto"/>
            <w:hideMark/>
          </w:tcPr>
          <w:p w:rsidR="0027240B" w:rsidRPr="00645023" w:rsidRDefault="0027240B" w:rsidP="0027240B">
            <w:pPr>
              <w:jc w:val="center"/>
              <w:rPr>
                <w:rFonts w:cs="Times New Roman"/>
                <w:sz w:val="20"/>
                <w:szCs w:val="20"/>
              </w:rPr>
            </w:pPr>
            <w:r w:rsidRPr="00645023">
              <w:rPr>
                <w:rFonts w:cs="Times New Roman"/>
                <w:sz w:val="20"/>
                <w:szCs w:val="20"/>
              </w:rPr>
              <w:t>1.2</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27240B" w:rsidRPr="00645023" w:rsidRDefault="0027240B" w:rsidP="0027240B">
            <w:pPr>
              <w:rPr>
                <w:rFonts w:cs="Times New Roman"/>
                <w:color w:val="000000"/>
                <w:sz w:val="20"/>
                <w:szCs w:val="20"/>
              </w:rPr>
            </w:pPr>
            <w:r w:rsidRPr="00645023">
              <w:rPr>
                <w:rFonts w:cs="Times New Roman"/>
                <w:b/>
                <w:bCs/>
                <w:color w:val="000000"/>
                <w:sz w:val="20"/>
                <w:szCs w:val="20"/>
              </w:rPr>
              <w:t>Основное мероприятие 2.</w:t>
            </w:r>
            <w:r w:rsidRPr="00645023">
              <w:rPr>
                <w:rFonts w:cs="Times New Roman"/>
                <w:color w:val="000000"/>
                <w:sz w:val="20"/>
                <w:szCs w:val="20"/>
              </w:rPr>
              <w:br/>
              <w:t>Создание условий для реализации полномочий органов местного самоуправления в сфере образования,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240B" w:rsidRPr="00645023" w:rsidRDefault="0027240B" w:rsidP="0027240B">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27240B" w:rsidRPr="00645023" w:rsidRDefault="0027240B" w:rsidP="0027240B">
            <w:pPr>
              <w:rPr>
                <w:rFonts w:cs="Times New Roman"/>
                <w:color w:val="000000"/>
                <w:sz w:val="20"/>
                <w:szCs w:val="20"/>
              </w:rPr>
            </w:pPr>
            <w:r w:rsidRPr="00645023">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rFonts w:cs="Times New Roman"/>
                <w:color w:val="000000"/>
                <w:sz w:val="20"/>
                <w:szCs w:val="20"/>
              </w:rPr>
            </w:pPr>
            <w:r>
              <w:rPr>
                <w:color w:val="000000"/>
                <w:sz w:val="20"/>
                <w:szCs w:val="20"/>
              </w:rPr>
              <w:t>15 993,50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77 709,50</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7240B" w:rsidRPr="00645023" w:rsidRDefault="0027240B" w:rsidP="0027240B">
            <w:pPr>
              <w:jc w:val="center"/>
              <w:rPr>
                <w:rFonts w:cs="Times New Roman"/>
                <w:color w:val="000000"/>
                <w:sz w:val="20"/>
                <w:szCs w:val="20"/>
              </w:rPr>
            </w:pPr>
            <w:r w:rsidRPr="00645023">
              <w:rPr>
                <w:rFonts w:cs="Times New Roman"/>
                <w:color w:val="000000"/>
                <w:sz w:val="20"/>
                <w:szCs w:val="20"/>
              </w:rPr>
              <w:t>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27240B" w:rsidRPr="00645023" w:rsidRDefault="0027240B" w:rsidP="0027240B">
            <w:pPr>
              <w:rPr>
                <w:rFonts w:cs="Times New Roman"/>
                <w:color w:val="000000"/>
                <w:sz w:val="20"/>
                <w:szCs w:val="20"/>
              </w:rPr>
            </w:pPr>
            <w:r w:rsidRPr="00645023">
              <w:rPr>
                <w:rFonts w:cs="Times New Roman"/>
                <w:color w:val="000000"/>
                <w:sz w:val="20"/>
                <w:szCs w:val="20"/>
              </w:rPr>
              <w:t> </w:t>
            </w:r>
          </w:p>
        </w:tc>
      </w:tr>
      <w:tr w:rsidR="0027240B" w:rsidRPr="00645023" w:rsidTr="0027240B">
        <w:trPr>
          <w:trHeight w:val="570"/>
        </w:trPr>
        <w:tc>
          <w:tcPr>
            <w:tcW w:w="616" w:type="dxa"/>
            <w:tcBorders>
              <w:top w:val="nil"/>
              <w:left w:val="single" w:sz="4" w:space="0" w:color="auto"/>
              <w:bottom w:val="nil"/>
              <w:right w:val="single" w:sz="4" w:space="0" w:color="auto"/>
            </w:tcBorders>
            <w:shd w:val="clear" w:color="auto" w:fill="auto"/>
            <w:vAlign w:val="bottom"/>
            <w:hideMark/>
          </w:tcPr>
          <w:p w:rsidR="0027240B" w:rsidRPr="00645023" w:rsidRDefault="0027240B" w:rsidP="0027240B">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7240B" w:rsidRPr="00645023" w:rsidRDefault="0027240B" w:rsidP="0027240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7240B" w:rsidRPr="00645023" w:rsidRDefault="0027240B" w:rsidP="0027240B">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15 993,50</w:t>
            </w:r>
          </w:p>
        </w:tc>
        <w:tc>
          <w:tcPr>
            <w:tcW w:w="1134"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77 709,50</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15 541,90</w:t>
            </w:r>
          </w:p>
        </w:tc>
        <w:tc>
          <w:tcPr>
            <w:tcW w:w="127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r>
      <w:tr w:rsidR="0027240B" w:rsidRPr="00645023" w:rsidTr="0027240B">
        <w:trPr>
          <w:trHeight w:val="5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27240B" w:rsidRPr="00645023" w:rsidRDefault="0027240B" w:rsidP="0027240B">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7240B" w:rsidRPr="00645023" w:rsidRDefault="0027240B" w:rsidP="0027240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7240B" w:rsidRPr="00645023" w:rsidRDefault="0027240B" w:rsidP="0027240B">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r>
      <w:tr w:rsidR="0027240B" w:rsidRPr="00645023" w:rsidTr="0027240B">
        <w:trPr>
          <w:trHeight w:val="450"/>
        </w:trPr>
        <w:tc>
          <w:tcPr>
            <w:tcW w:w="616" w:type="dxa"/>
            <w:tcBorders>
              <w:top w:val="nil"/>
              <w:left w:val="single" w:sz="4" w:space="0" w:color="auto"/>
              <w:bottom w:val="nil"/>
              <w:right w:val="single" w:sz="4" w:space="0" w:color="auto"/>
            </w:tcBorders>
            <w:shd w:val="clear" w:color="auto" w:fill="auto"/>
            <w:hideMark/>
          </w:tcPr>
          <w:p w:rsidR="0027240B" w:rsidRPr="00645023" w:rsidRDefault="0027240B" w:rsidP="0027240B">
            <w:pPr>
              <w:jc w:val="center"/>
              <w:rPr>
                <w:rFonts w:cs="Times New Roman"/>
                <w:sz w:val="20"/>
                <w:szCs w:val="20"/>
              </w:rPr>
            </w:pPr>
            <w:r w:rsidRPr="00645023">
              <w:rPr>
                <w:rFonts w:cs="Times New Roman"/>
                <w:sz w:val="20"/>
                <w:szCs w:val="20"/>
              </w:rPr>
              <w:lastRenderedPageBreak/>
              <w:t>1.2.1</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27240B" w:rsidRPr="00645023" w:rsidRDefault="0027240B" w:rsidP="0027240B">
            <w:pPr>
              <w:rPr>
                <w:rFonts w:cs="Times New Roman"/>
                <w:sz w:val="20"/>
                <w:szCs w:val="20"/>
              </w:rPr>
            </w:pPr>
            <w:r w:rsidRPr="00645023">
              <w:rPr>
                <w:rFonts w:cs="Times New Roman"/>
                <w:sz w:val="20"/>
                <w:szCs w:val="20"/>
              </w:rPr>
              <w:t>обеспечение деятельности аппарата Управления образования</w:t>
            </w:r>
          </w:p>
        </w:tc>
        <w:tc>
          <w:tcPr>
            <w:tcW w:w="851" w:type="dxa"/>
            <w:vMerge/>
            <w:tcBorders>
              <w:top w:val="nil"/>
              <w:left w:val="single" w:sz="4" w:space="0" w:color="auto"/>
              <w:bottom w:val="single" w:sz="4" w:space="0" w:color="auto"/>
              <w:right w:val="single" w:sz="4" w:space="0" w:color="auto"/>
            </w:tcBorders>
            <w:vAlign w:val="center"/>
            <w:hideMark/>
          </w:tcPr>
          <w:p w:rsidR="0027240B" w:rsidRPr="00645023" w:rsidRDefault="0027240B" w:rsidP="0027240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27240B" w:rsidRPr="00645023" w:rsidRDefault="0027240B" w:rsidP="0027240B">
            <w:pPr>
              <w:rPr>
                <w:rFonts w:cs="Times New Roman"/>
                <w:sz w:val="20"/>
                <w:szCs w:val="20"/>
              </w:rPr>
            </w:pPr>
            <w:r w:rsidRPr="00645023">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rFonts w:cs="Times New Roman"/>
                <w:sz w:val="20"/>
                <w:szCs w:val="20"/>
              </w:rPr>
            </w:pPr>
            <w:r>
              <w:rPr>
                <w:sz w:val="20"/>
                <w:szCs w:val="20"/>
              </w:rPr>
              <w:t>14 966,30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74 499,50</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7240B" w:rsidRPr="00645023" w:rsidRDefault="0027240B" w:rsidP="0027240B">
            <w:pPr>
              <w:jc w:val="center"/>
              <w:rPr>
                <w:rFonts w:cs="Times New Roman"/>
                <w:color w:val="000000"/>
                <w:sz w:val="20"/>
                <w:szCs w:val="20"/>
              </w:rPr>
            </w:pPr>
            <w:r w:rsidRPr="00645023">
              <w:rPr>
                <w:rFonts w:cs="Times New Roman"/>
                <w:color w:val="000000"/>
                <w:sz w:val="20"/>
                <w:szCs w:val="20"/>
              </w:rPr>
              <w:t>Управление 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27240B" w:rsidRPr="00645023" w:rsidRDefault="0027240B" w:rsidP="0027240B">
            <w:pPr>
              <w:rPr>
                <w:rFonts w:cs="Times New Roman"/>
                <w:color w:val="000000"/>
                <w:sz w:val="20"/>
                <w:szCs w:val="20"/>
              </w:rPr>
            </w:pPr>
            <w:r w:rsidRPr="00645023">
              <w:rPr>
                <w:rFonts w:cs="Times New Roman"/>
                <w:color w:val="000000"/>
                <w:sz w:val="20"/>
                <w:szCs w:val="20"/>
              </w:rPr>
              <w:t>Осуществлены функции Управления образования городского округа Электросталь Московской области</w:t>
            </w:r>
          </w:p>
        </w:tc>
      </w:tr>
      <w:tr w:rsidR="0027240B" w:rsidRPr="00645023" w:rsidTr="0027240B">
        <w:trPr>
          <w:trHeight w:val="750"/>
        </w:trPr>
        <w:tc>
          <w:tcPr>
            <w:tcW w:w="616" w:type="dxa"/>
            <w:tcBorders>
              <w:top w:val="nil"/>
              <w:left w:val="single" w:sz="4" w:space="0" w:color="auto"/>
              <w:bottom w:val="nil"/>
              <w:right w:val="single" w:sz="4" w:space="0" w:color="auto"/>
            </w:tcBorders>
            <w:shd w:val="clear" w:color="auto" w:fill="auto"/>
            <w:vAlign w:val="bottom"/>
            <w:hideMark/>
          </w:tcPr>
          <w:p w:rsidR="0027240B" w:rsidRPr="00645023" w:rsidRDefault="0027240B" w:rsidP="0027240B">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7240B" w:rsidRPr="00645023" w:rsidRDefault="0027240B" w:rsidP="0027240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7240B" w:rsidRPr="00645023" w:rsidRDefault="0027240B" w:rsidP="0027240B">
            <w:pPr>
              <w:rPr>
                <w:rFonts w:cs="Times New Roman"/>
                <w:sz w:val="20"/>
                <w:szCs w:val="20"/>
              </w:rPr>
            </w:pPr>
            <w:r w:rsidRPr="00645023">
              <w:rPr>
                <w:rFonts w:cs="Times New Roman"/>
                <w:sz w:val="20"/>
                <w:szCs w:val="20"/>
              </w:rPr>
              <w:t>Средства бюджета</w:t>
            </w:r>
            <w:r w:rsidRPr="00645023">
              <w:rPr>
                <w:rFonts w:cs="Times New Roman"/>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14 966,30</w:t>
            </w:r>
          </w:p>
        </w:tc>
        <w:tc>
          <w:tcPr>
            <w:tcW w:w="1134"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74 499,50</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14 899,90</w:t>
            </w:r>
          </w:p>
        </w:tc>
        <w:tc>
          <w:tcPr>
            <w:tcW w:w="127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r>
      <w:tr w:rsidR="0027240B" w:rsidRPr="00645023" w:rsidTr="0027240B">
        <w:trPr>
          <w:trHeight w:val="5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27240B" w:rsidRPr="00645023" w:rsidRDefault="0027240B" w:rsidP="0027240B">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7240B" w:rsidRPr="00645023" w:rsidRDefault="0027240B" w:rsidP="0027240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7240B" w:rsidRPr="00645023" w:rsidRDefault="0027240B" w:rsidP="0027240B">
            <w:pPr>
              <w:rPr>
                <w:rFonts w:cs="Times New Roman"/>
                <w:sz w:val="20"/>
                <w:szCs w:val="20"/>
              </w:rPr>
            </w:pPr>
            <w:r w:rsidRPr="00645023">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r>
      <w:tr w:rsidR="0027240B" w:rsidRPr="00645023" w:rsidTr="0027240B">
        <w:trPr>
          <w:trHeight w:val="390"/>
        </w:trPr>
        <w:tc>
          <w:tcPr>
            <w:tcW w:w="616" w:type="dxa"/>
            <w:tcBorders>
              <w:top w:val="nil"/>
              <w:left w:val="single" w:sz="4" w:space="0" w:color="auto"/>
              <w:bottom w:val="nil"/>
              <w:right w:val="single" w:sz="4" w:space="0" w:color="auto"/>
            </w:tcBorders>
            <w:shd w:val="clear" w:color="auto" w:fill="auto"/>
            <w:hideMark/>
          </w:tcPr>
          <w:p w:rsidR="0027240B" w:rsidRPr="00645023" w:rsidRDefault="0027240B" w:rsidP="0027240B">
            <w:pPr>
              <w:jc w:val="center"/>
              <w:rPr>
                <w:rFonts w:cs="Times New Roman"/>
                <w:sz w:val="20"/>
                <w:szCs w:val="20"/>
              </w:rPr>
            </w:pPr>
            <w:r w:rsidRPr="00645023">
              <w:rPr>
                <w:rFonts w:cs="Times New Roman"/>
                <w:sz w:val="20"/>
                <w:szCs w:val="20"/>
              </w:rPr>
              <w:t>1.2.2</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27240B" w:rsidRPr="00645023" w:rsidRDefault="0027240B" w:rsidP="0027240B">
            <w:pPr>
              <w:rPr>
                <w:rFonts w:cs="Times New Roman"/>
                <w:sz w:val="20"/>
                <w:szCs w:val="20"/>
              </w:rPr>
            </w:pPr>
            <w:r w:rsidRPr="00645023">
              <w:rPr>
                <w:rFonts w:cs="Times New Roman"/>
                <w:sz w:val="20"/>
                <w:szCs w:val="20"/>
              </w:rPr>
              <w:t>выплата пенсий за выслугу лет муниципальным служащим</w:t>
            </w:r>
          </w:p>
        </w:tc>
        <w:tc>
          <w:tcPr>
            <w:tcW w:w="851" w:type="dxa"/>
            <w:vMerge/>
            <w:tcBorders>
              <w:top w:val="nil"/>
              <w:left w:val="single" w:sz="4" w:space="0" w:color="auto"/>
              <w:bottom w:val="single" w:sz="4" w:space="0" w:color="auto"/>
              <w:right w:val="single" w:sz="4" w:space="0" w:color="auto"/>
            </w:tcBorders>
            <w:vAlign w:val="center"/>
            <w:hideMark/>
          </w:tcPr>
          <w:p w:rsidR="0027240B" w:rsidRPr="00645023" w:rsidRDefault="0027240B" w:rsidP="0027240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27240B" w:rsidRPr="00645023" w:rsidRDefault="0027240B" w:rsidP="0027240B">
            <w:pPr>
              <w:rPr>
                <w:rFonts w:cs="Times New Roman"/>
                <w:sz w:val="20"/>
                <w:szCs w:val="20"/>
              </w:rPr>
            </w:pPr>
            <w:r w:rsidRPr="00645023">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rFonts w:cs="Times New Roman"/>
                <w:sz w:val="20"/>
                <w:szCs w:val="20"/>
              </w:rPr>
            </w:pPr>
            <w:r>
              <w:rPr>
                <w:sz w:val="20"/>
                <w:szCs w:val="20"/>
              </w:rPr>
              <w:t>1 027,20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3 210,00</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7240B" w:rsidRPr="00645023" w:rsidRDefault="0027240B" w:rsidP="0027240B">
            <w:pPr>
              <w:jc w:val="center"/>
              <w:rPr>
                <w:rFonts w:cs="Times New Roman"/>
                <w:color w:val="000000"/>
                <w:sz w:val="20"/>
                <w:szCs w:val="20"/>
              </w:rPr>
            </w:pPr>
            <w:r w:rsidRPr="00645023">
              <w:rPr>
                <w:rFonts w:cs="Times New Roman"/>
                <w:color w:val="000000"/>
                <w:sz w:val="20"/>
                <w:szCs w:val="20"/>
              </w:rPr>
              <w:t>Управление 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27240B" w:rsidRPr="00645023" w:rsidRDefault="0027240B" w:rsidP="0027240B">
            <w:pPr>
              <w:rPr>
                <w:rFonts w:cs="Times New Roman"/>
                <w:color w:val="000000"/>
                <w:sz w:val="20"/>
                <w:szCs w:val="20"/>
              </w:rPr>
            </w:pPr>
            <w:r w:rsidRPr="00645023">
              <w:rPr>
                <w:rFonts w:cs="Times New Roman"/>
                <w:color w:val="000000"/>
                <w:sz w:val="20"/>
                <w:szCs w:val="20"/>
              </w:rPr>
              <w:t>Осуществлены функции по выплате пенсий муниципальным служащим</w:t>
            </w:r>
          </w:p>
        </w:tc>
      </w:tr>
      <w:tr w:rsidR="0027240B" w:rsidRPr="00645023" w:rsidTr="0027240B">
        <w:trPr>
          <w:trHeight w:val="690"/>
        </w:trPr>
        <w:tc>
          <w:tcPr>
            <w:tcW w:w="616" w:type="dxa"/>
            <w:tcBorders>
              <w:top w:val="nil"/>
              <w:left w:val="single" w:sz="4" w:space="0" w:color="auto"/>
              <w:bottom w:val="nil"/>
              <w:right w:val="single" w:sz="4" w:space="0" w:color="auto"/>
            </w:tcBorders>
            <w:shd w:val="clear" w:color="auto" w:fill="auto"/>
            <w:vAlign w:val="bottom"/>
            <w:hideMark/>
          </w:tcPr>
          <w:p w:rsidR="0027240B" w:rsidRPr="00645023" w:rsidRDefault="0027240B" w:rsidP="0027240B">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7240B" w:rsidRPr="00645023" w:rsidRDefault="0027240B" w:rsidP="0027240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7240B" w:rsidRPr="00B13F8A" w:rsidRDefault="0027240B" w:rsidP="0027240B">
            <w:pPr>
              <w:rPr>
                <w:rFonts w:cs="Times New Roman"/>
                <w:sz w:val="19"/>
                <w:szCs w:val="19"/>
              </w:rPr>
            </w:pPr>
            <w:r w:rsidRPr="00B13F8A">
              <w:rPr>
                <w:rFonts w:cs="Times New Roman"/>
                <w:sz w:val="19"/>
                <w:szCs w:val="19"/>
              </w:rPr>
              <w:t>Средства бюджета</w:t>
            </w:r>
            <w:r w:rsidRPr="00B13F8A">
              <w:rPr>
                <w:rFonts w:cs="Times New Roman"/>
                <w:sz w:val="19"/>
                <w:szCs w:val="19"/>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1 027,20</w:t>
            </w:r>
          </w:p>
        </w:tc>
        <w:tc>
          <w:tcPr>
            <w:tcW w:w="1134"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3 210,00</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642,00</w:t>
            </w:r>
          </w:p>
        </w:tc>
        <w:tc>
          <w:tcPr>
            <w:tcW w:w="127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r>
      <w:tr w:rsidR="0027240B" w:rsidRPr="00645023" w:rsidTr="0027240B">
        <w:trPr>
          <w:trHeight w:val="5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27240B" w:rsidRPr="00645023" w:rsidRDefault="0027240B" w:rsidP="0027240B">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7240B" w:rsidRPr="00645023" w:rsidRDefault="0027240B" w:rsidP="0027240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7240B" w:rsidRPr="00B13F8A" w:rsidRDefault="0027240B" w:rsidP="0027240B">
            <w:pPr>
              <w:rPr>
                <w:rFonts w:cs="Times New Roman"/>
                <w:sz w:val="19"/>
                <w:szCs w:val="19"/>
              </w:rPr>
            </w:pPr>
            <w:r w:rsidRPr="00B13F8A">
              <w:rPr>
                <w:rFonts w:cs="Times New Roman"/>
                <w:sz w:val="19"/>
                <w:szCs w:val="19"/>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7240B" w:rsidRDefault="0027240B" w:rsidP="0027240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7240B" w:rsidRDefault="0027240B" w:rsidP="0027240B">
            <w:pPr>
              <w:jc w:val="center"/>
              <w:rPr>
                <w:sz w:val="20"/>
                <w:szCs w:val="20"/>
              </w:rPr>
            </w:pPr>
            <w:r>
              <w:rPr>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27240B" w:rsidRPr="00645023" w:rsidRDefault="0027240B" w:rsidP="0027240B">
            <w:pPr>
              <w:rPr>
                <w:rFonts w:cs="Times New Roman"/>
                <w:color w:val="000000"/>
                <w:sz w:val="20"/>
                <w:szCs w:val="20"/>
              </w:rPr>
            </w:pPr>
          </w:p>
        </w:tc>
      </w:tr>
      <w:tr w:rsidR="004A400F" w:rsidRPr="00645023" w:rsidTr="0027240B">
        <w:trPr>
          <w:trHeight w:val="510"/>
        </w:trPr>
        <w:tc>
          <w:tcPr>
            <w:tcW w:w="616" w:type="dxa"/>
            <w:vMerge w:val="restart"/>
            <w:tcBorders>
              <w:top w:val="nil"/>
              <w:left w:val="single" w:sz="4" w:space="0" w:color="auto"/>
              <w:bottom w:val="single" w:sz="4" w:space="0" w:color="000000"/>
              <w:right w:val="single" w:sz="4" w:space="0" w:color="auto"/>
            </w:tcBorders>
            <w:shd w:val="clear" w:color="auto" w:fill="auto"/>
            <w:vAlign w:val="bottom"/>
            <w:hideMark/>
          </w:tcPr>
          <w:p w:rsidR="004A400F" w:rsidRPr="00645023" w:rsidRDefault="004A400F" w:rsidP="004A400F">
            <w:pPr>
              <w:jc w:val="center"/>
              <w:rPr>
                <w:rFonts w:cs="Times New Roman"/>
                <w:sz w:val="20"/>
                <w:szCs w:val="20"/>
              </w:rPr>
            </w:pPr>
            <w:r w:rsidRPr="00645023">
              <w:rPr>
                <w:rFonts w:cs="Times New Roman"/>
                <w:sz w:val="20"/>
                <w:szCs w:val="20"/>
              </w:rPr>
              <w:t> </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4A400F" w:rsidRPr="00645023" w:rsidRDefault="004A400F" w:rsidP="004A400F">
            <w:pPr>
              <w:jc w:val="center"/>
              <w:rPr>
                <w:rFonts w:cs="Times New Roman"/>
                <w:sz w:val="20"/>
                <w:szCs w:val="20"/>
              </w:rPr>
            </w:pPr>
            <w:r w:rsidRPr="00645023">
              <w:rPr>
                <w:rFonts w:cs="Times New Roman"/>
                <w:sz w:val="20"/>
                <w:szCs w:val="20"/>
              </w:rPr>
              <w:t>Всего по п</w:t>
            </w:r>
            <w:r>
              <w:rPr>
                <w:rFonts w:cs="Times New Roman"/>
                <w:sz w:val="20"/>
                <w:szCs w:val="20"/>
              </w:rPr>
              <w:t>о</w:t>
            </w:r>
            <w:r w:rsidRPr="00645023">
              <w:rPr>
                <w:rFonts w:cs="Times New Roman"/>
                <w:sz w:val="20"/>
                <w:szCs w:val="20"/>
              </w:rPr>
              <w:t>дпрограмме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400F" w:rsidRPr="00645023" w:rsidRDefault="004A400F" w:rsidP="004A400F">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4A400F" w:rsidRPr="00B13F8A" w:rsidRDefault="004A400F" w:rsidP="004A400F">
            <w:pPr>
              <w:rPr>
                <w:rFonts w:cs="Times New Roman"/>
                <w:sz w:val="19"/>
                <w:szCs w:val="19"/>
              </w:rPr>
            </w:pPr>
            <w:r w:rsidRPr="00B13F8A">
              <w:rPr>
                <w:rFonts w:cs="Times New Roman"/>
                <w:sz w:val="19"/>
                <w:szCs w:val="19"/>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rFonts w:cs="Times New Roman"/>
                <w:sz w:val="20"/>
                <w:szCs w:val="20"/>
              </w:rPr>
            </w:pPr>
            <w:r>
              <w:rPr>
                <w:sz w:val="20"/>
                <w:szCs w:val="20"/>
              </w:rPr>
              <w:t>80 251,80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485 108,70</w:t>
            </w:r>
          </w:p>
        </w:tc>
        <w:tc>
          <w:tcPr>
            <w:tcW w:w="1276"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93 887,90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97 805,20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4A400F" w:rsidRPr="00645023" w:rsidRDefault="004A400F" w:rsidP="004A400F">
            <w:pPr>
              <w:jc w:val="center"/>
              <w:rPr>
                <w:rFonts w:cs="Times New Roman"/>
                <w:sz w:val="20"/>
                <w:szCs w:val="20"/>
              </w:rPr>
            </w:pPr>
            <w:r w:rsidRPr="00645023">
              <w:rPr>
                <w:rFonts w:cs="Times New Roman"/>
                <w:sz w:val="20"/>
                <w:szCs w:val="20"/>
              </w:rPr>
              <w:t> </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4A400F" w:rsidRPr="00645023" w:rsidRDefault="004A400F" w:rsidP="004A400F">
            <w:pPr>
              <w:rPr>
                <w:rFonts w:cs="Times New Roman"/>
                <w:sz w:val="20"/>
                <w:szCs w:val="20"/>
              </w:rPr>
            </w:pPr>
            <w:r w:rsidRPr="00645023">
              <w:rPr>
                <w:rFonts w:cs="Times New Roman"/>
                <w:sz w:val="20"/>
                <w:szCs w:val="20"/>
              </w:rPr>
              <w:t> </w:t>
            </w:r>
          </w:p>
        </w:tc>
      </w:tr>
      <w:tr w:rsidR="004A400F" w:rsidRPr="00645023" w:rsidTr="00645023">
        <w:trPr>
          <w:trHeight w:val="765"/>
        </w:trPr>
        <w:tc>
          <w:tcPr>
            <w:tcW w:w="616"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c>
          <w:tcPr>
            <w:tcW w:w="1936"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A400F" w:rsidRPr="00B13F8A" w:rsidRDefault="004A400F" w:rsidP="009669CC">
            <w:pPr>
              <w:rPr>
                <w:rFonts w:cs="Times New Roman"/>
                <w:sz w:val="19"/>
                <w:szCs w:val="19"/>
              </w:rPr>
            </w:pPr>
            <w:r w:rsidRPr="00B13F8A">
              <w:rPr>
                <w:rFonts w:cs="Times New Roman"/>
                <w:sz w:val="19"/>
                <w:szCs w:val="19"/>
              </w:rPr>
              <w:t>Средства бюджета</w:t>
            </w:r>
            <w:r w:rsidRPr="00B13F8A">
              <w:rPr>
                <w:rFonts w:cs="Times New Roman"/>
                <w:sz w:val="19"/>
                <w:szCs w:val="19"/>
              </w:rPr>
              <w:br/>
              <w:t xml:space="preserve">г.о.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80 251,80</w:t>
            </w:r>
          </w:p>
        </w:tc>
        <w:tc>
          <w:tcPr>
            <w:tcW w:w="1134" w:type="dxa"/>
            <w:tcBorders>
              <w:top w:val="nil"/>
              <w:left w:val="nil"/>
              <w:bottom w:val="single" w:sz="4" w:space="0" w:color="auto"/>
              <w:right w:val="single" w:sz="4" w:space="0" w:color="auto"/>
            </w:tcBorders>
            <w:shd w:val="clear" w:color="auto" w:fill="auto"/>
            <w:vAlign w:val="center"/>
            <w:hideMark/>
          </w:tcPr>
          <w:p w:rsidR="004A400F" w:rsidRDefault="004A400F" w:rsidP="004A400F">
            <w:pPr>
              <w:jc w:val="center"/>
              <w:rPr>
                <w:sz w:val="20"/>
                <w:szCs w:val="20"/>
              </w:rPr>
            </w:pPr>
            <w:r>
              <w:rPr>
                <w:sz w:val="20"/>
                <w:szCs w:val="20"/>
              </w:rPr>
              <w:t>485 108,70</w:t>
            </w:r>
          </w:p>
        </w:tc>
        <w:tc>
          <w:tcPr>
            <w:tcW w:w="1276"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93 887,90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97 805,20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97 805,20</w:t>
            </w:r>
          </w:p>
        </w:tc>
        <w:tc>
          <w:tcPr>
            <w:tcW w:w="1276"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r>
      <w:tr w:rsidR="004A400F" w:rsidRPr="00645023" w:rsidTr="00645023">
        <w:trPr>
          <w:trHeight w:val="510"/>
        </w:trPr>
        <w:tc>
          <w:tcPr>
            <w:tcW w:w="616"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c>
          <w:tcPr>
            <w:tcW w:w="1936"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A400F" w:rsidRPr="00B13F8A" w:rsidRDefault="004A400F" w:rsidP="004A400F">
            <w:pPr>
              <w:rPr>
                <w:rFonts w:cs="Times New Roman"/>
                <w:sz w:val="19"/>
                <w:szCs w:val="19"/>
              </w:rPr>
            </w:pPr>
            <w:r w:rsidRPr="00B13F8A">
              <w:rPr>
                <w:rFonts w:cs="Times New Roman"/>
                <w:sz w:val="19"/>
                <w:szCs w:val="19"/>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A400F" w:rsidRDefault="004A400F" w:rsidP="004A400F">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A400F" w:rsidRDefault="004A400F" w:rsidP="004A400F">
            <w:pPr>
              <w:jc w:val="center"/>
              <w:rPr>
                <w:sz w:val="20"/>
                <w:szCs w:val="20"/>
              </w:rPr>
            </w:pPr>
            <w:r>
              <w:rPr>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A400F" w:rsidRPr="00645023" w:rsidRDefault="004A400F" w:rsidP="004A400F">
            <w:pPr>
              <w:rPr>
                <w:rFonts w:cs="Times New Roman"/>
                <w:sz w:val="20"/>
                <w:szCs w:val="20"/>
              </w:rPr>
            </w:pPr>
          </w:p>
        </w:tc>
      </w:tr>
    </w:tbl>
    <w:p w:rsidR="006128FC" w:rsidRPr="007A260F" w:rsidRDefault="006128FC" w:rsidP="00974E4F"/>
    <w:sectPr w:rsidR="006128FC" w:rsidRPr="007A260F" w:rsidSect="00790A31">
      <w:headerReference w:type="even" r:id="rId9"/>
      <w:headerReference w:type="default" r:id="rId1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5F" w:rsidRDefault="00DD3B5F" w:rsidP="00A81A72">
      <w:r>
        <w:separator/>
      </w:r>
    </w:p>
  </w:endnote>
  <w:endnote w:type="continuationSeparator" w:id="0">
    <w:p w:rsidR="00DD3B5F" w:rsidRDefault="00DD3B5F"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5F" w:rsidRDefault="00DD3B5F" w:rsidP="00A81A72">
      <w:r>
        <w:separator/>
      </w:r>
    </w:p>
  </w:footnote>
  <w:footnote w:type="continuationSeparator" w:id="0">
    <w:p w:rsidR="00DD3B5F" w:rsidRDefault="00DD3B5F"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B4" w:rsidRPr="00F12DDF" w:rsidRDefault="00216DB4" w:rsidP="00FA2DFC">
    <w:pPr>
      <w:pStyle w:val="ae"/>
      <w:framePr w:wrap="auto" w:vAnchor="text" w:hAnchor="margin" w:xAlign="center" w:y="1"/>
      <w:rPr>
        <w:rStyle w:val="af8"/>
        <w:rFonts w:ascii="Times New Roman" w:hAnsi="Times New Roman"/>
      </w:rPr>
    </w:pPr>
  </w:p>
  <w:p w:rsidR="00216DB4" w:rsidRDefault="00216DB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B4" w:rsidRDefault="00216DB4"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16DB4" w:rsidRDefault="00216DB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B4" w:rsidRDefault="00216DB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2"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0"/>
    <w:rsid w:val="00002E8D"/>
    <w:rsid w:val="00005F76"/>
    <w:rsid w:val="000064F5"/>
    <w:rsid w:val="00007860"/>
    <w:rsid w:val="00010099"/>
    <w:rsid w:val="0001124E"/>
    <w:rsid w:val="00011272"/>
    <w:rsid w:val="00013102"/>
    <w:rsid w:val="000133E9"/>
    <w:rsid w:val="00013A08"/>
    <w:rsid w:val="00014A12"/>
    <w:rsid w:val="00022716"/>
    <w:rsid w:val="00022F22"/>
    <w:rsid w:val="000234E2"/>
    <w:rsid w:val="00023D1F"/>
    <w:rsid w:val="0002619A"/>
    <w:rsid w:val="00026D2C"/>
    <w:rsid w:val="00027DA6"/>
    <w:rsid w:val="000302F5"/>
    <w:rsid w:val="00030306"/>
    <w:rsid w:val="00031F69"/>
    <w:rsid w:val="0003222F"/>
    <w:rsid w:val="00033341"/>
    <w:rsid w:val="000347E3"/>
    <w:rsid w:val="00034903"/>
    <w:rsid w:val="00037539"/>
    <w:rsid w:val="00037E5E"/>
    <w:rsid w:val="000409C0"/>
    <w:rsid w:val="00040CF1"/>
    <w:rsid w:val="00042418"/>
    <w:rsid w:val="00042888"/>
    <w:rsid w:val="00043356"/>
    <w:rsid w:val="00043745"/>
    <w:rsid w:val="00044029"/>
    <w:rsid w:val="00045181"/>
    <w:rsid w:val="000478AC"/>
    <w:rsid w:val="000520DB"/>
    <w:rsid w:val="0005354E"/>
    <w:rsid w:val="00055F1B"/>
    <w:rsid w:val="000563A5"/>
    <w:rsid w:val="00060CF9"/>
    <w:rsid w:val="00060D4D"/>
    <w:rsid w:val="00061C2E"/>
    <w:rsid w:val="0006341E"/>
    <w:rsid w:val="000635B2"/>
    <w:rsid w:val="00063C5A"/>
    <w:rsid w:val="0006503E"/>
    <w:rsid w:val="00066A65"/>
    <w:rsid w:val="0006704D"/>
    <w:rsid w:val="00067B44"/>
    <w:rsid w:val="00070B33"/>
    <w:rsid w:val="00071799"/>
    <w:rsid w:val="00071D99"/>
    <w:rsid w:val="00072D5E"/>
    <w:rsid w:val="0007304B"/>
    <w:rsid w:val="00073768"/>
    <w:rsid w:val="00073D59"/>
    <w:rsid w:val="00074071"/>
    <w:rsid w:val="000744C1"/>
    <w:rsid w:val="00076861"/>
    <w:rsid w:val="0007713A"/>
    <w:rsid w:val="00080D10"/>
    <w:rsid w:val="00081F4A"/>
    <w:rsid w:val="00082E24"/>
    <w:rsid w:val="00083942"/>
    <w:rsid w:val="000852C5"/>
    <w:rsid w:val="00086422"/>
    <w:rsid w:val="00086861"/>
    <w:rsid w:val="0008692B"/>
    <w:rsid w:val="000903B0"/>
    <w:rsid w:val="00091CD0"/>
    <w:rsid w:val="00092715"/>
    <w:rsid w:val="00092E79"/>
    <w:rsid w:val="00095B56"/>
    <w:rsid w:val="000960B1"/>
    <w:rsid w:val="00097546"/>
    <w:rsid w:val="000A073D"/>
    <w:rsid w:val="000A1067"/>
    <w:rsid w:val="000A1E26"/>
    <w:rsid w:val="000A1EF0"/>
    <w:rsid w:val="000A3B41"/>
    <w:rsid w:val="000A432D"/>
    <w:rsid w:val="000A466A"/>
    <w:rsid w:val="000A4FFD"/>
    <w:rsid w:val="000A54FE"/>
    <w:rsid w:val="000A6797"/>
    <w:rsid w:val="000A7775"/>
    <w:rsid w:val="000A7A32"/>
    <w:rsid w:val="000B00AB"/>
    <w:rsid w:val="000B2057"/>
    <w:rsid w:val="000B271C"/>
    <w:rsid w:val="000B32C2"/>
    <w:rsid w:val="000B368F"/>
    <w:rsid w:val="000B449C"/>
    <w:rsid w:val="000B44A0"/>
    <w:rsid w:val="000B4B18"/>
    <w:rsid w:val="000B5017"/>
    <w:rsid w:val="000B5728"/>
    <w:rsid w:val="000B6407"/>
    <w:rsid w:val="000B67F8"/>
    <w:rsid w:val="000B7199"/>
    <w:rsid w:val="000B73F0"/>
    <w:rsid w:val="000C0832"/>
    <w:rsid w:val="000C0D89"/>
    <w:rsid w:val="000C1240"/>
    <w:rsid w:val="000C1738"/>
    <w:rsid w:val="000C2E1C"/>
    <w:rsid w:val="000C55F2"/>
    <w:rsid w:val="000C6444"/>
    <w:rsid w:val="000C683C"/>
    <w:rsid w:val="000D050A"/>
    <w:rsid w:val="000D15FF"/>
    <w:rsid w:val="000D1785"/>
    <w:rsid w:val="000D2714"/>
    <w:rsid w:val="000D39BA"/>
    <w:rsid w:val="000D5EBA"/>
    <w:rsid w:val="000D6850"/>
    <w:rsid w:val="000E0D64"/>
    <w:rsid w:val="000E33D1"/>
    <w:rsid w:val="000E3F7B"/>
    <w:rsid w:val="000E408E"/>
    <w:rsid w:val="000E53C3"/>
    <w:rsid w:val="000E6DF5"/>
    <w:rsid w:val="000F25F7"/>
    <w:rsid w:val="000F3A2D"/>
    <w:rsid w:val="000F3ED5"/>
    <w:rsid w:val="000F476D"/>
    <w:rsid w:val="000F4FA3"/>
    <w:rsid w:val="00103769"/>
    <w:rsid w:val="00104096"/>
    <w:rsid w:val="00104B89"/>
    <w:rsid w:val="00105C47"/>
    <w:rsid w:val="00106630"/>
    <w:rsid w:val="00106D34"/>
    <w:rsid w:val="0011197F"/>
    <w:rsid w:val="00111B7F"/>
    <w:rsid w:val="001131BA"/>
    <w:rsid w:val="0011482C"/>
    <w:rsid w:val="00114D75"/>
    <w:rsid w:val="0011534F"/>
    <w:rsid w:val="00115C88"/>
    <w:rsid w:val="001202E3"/>
    <w:rsid w:val="00120CDF"/>
    <w:rsid w:val="00123A79"/>
    <w:rsid w:val="00123E68"/>
    <w:rsid w:val="001275D7"/>
    <w:rsid w:val="00130084"/>
    <w:rsid w:val="001303BB"/>
    <w:rsid w:val="00130541"/>
    <w:rsid w:val="0013104E"/>
    <w:rsid w:val="00131C17"/>
    <w:rsid w:val="001328CC"/>
    <w:rsid w:val="0013308E"/>
    <w:rsid w:val="00134B46"/>
    <w:rsid w:val="00135D18"/>
    <w:rsid w:val="001404A3"/>
    <w:rsid w:val="001432BB"/>
    <w:rsid w:val="001432F2"/>
    <w:rsid w:val="00144809"/>
    <w:rsid w:val="00145EC3"/>
    <w:rsid w:val="00146C1D"/>
    <w:rsid w:val="0015052F"/>
    <w:rsid w:val="00150931"/>
    <w:rsid w:val="001527CF"/>
    <w:rsid w:val="001529C4"/>
    <w:rsid w:val="001533B8"/>
    <w:rsid w:val="001535FD"/>
    <w:rsid w:val="001536FE"/>
    <w:rsid w:val="00153C22"/>
    <w:rsid w:val="001540CD"/>
    <w:rsid w:val="001555E6"/>
    <w:rsid w:val="00155889"/>
    <w:rsid w:val="00157209"/>
    <w:rsid w:val="00157541"/>
    <w:rsid w:val="00157589"/>
    <w:rsid w:val="00157807"/>
    <w:rsid w:val="0016085F"/>
    <w:rsid w:val="00161C93"/>
    <w:rsid w:val="00161DC1"/>
    <w:rsid w:val="001621D3"/>
    <w:rsid w:val="00163751"/>
    <w:rsid w:val="00165E7B"/>
    <w:rsid w:val="00167759"/>
    <w:rsid w:val="001678FC"/>
    <w:rsid w:val="00167C6F"/>
    <w:rsid w:val="00167E13"/>
    <w:rsid w:val="00170632"/>
    <w:rsid w:val="00170EBB"/>
    <w:rsid w:val="00171A56"/>
    <w:rsid w:val="00171CE8"/>
    <w:rsid w:val="00172320"/>
    <w:rsid w:val="0017364C"/>
    <w:rsid w:val="001739E7"/>
    <w:rsid w:val="00175AF9"/>
    <w:rsid w:val="001768D3"/>
    <w:rsid w:val="0017725E"/>
    <w:rsid w:val="001773AE"/>
    <w:rsid w:val="00177E71"/>
    <w:rsid w:val="001801FA"/>
    <w:rsid w:val="00181259"/>
    <w:rsid w:val="00182955"/>
    <w:rsid w:val="001829F8"/>
    <w:rsid w:val="00182FDA"/>
    <w:rsid w:val="001851B3"/>
    <w:rsid w:val="00185291"/>
    <w:rsid w:val="00185C48"/>
    <w:rsid w:val="00192379"/>
    <w:rsid w:val="00196B3C"/>
    <w:rsid w:val="001A01B3"/>
    <w:rsid w:val="001A14C5"/>
    <w:rsid w:val="001A1CE6"/>
    <w:rsid w:val="001A2452"/>
    <w:rsid w:val="001A40BC"/>
    <w:rsid w:val="001A41B3"/>
    <w:rsid w:val="001A47AA"/>
    <w:rsid w:val="001A4B86"/>
    <w:rsid w:val="001A511D"/>
    <w:rsid w:val="001A79A3"/>
    <w:rsid w:val="001B0FAE"/>
    <w:rsid w:val="001B1B38"/>
    <w:rsid w:val="001B1F2B"/>
    <w:rsid w:val="001B24AB"/>
    <w:rsid w:val="001B2714"/>
    <w:rsid w:val="001B2892"/>
    <w:rsid w:val="001B3E6F"/>
    <w:rsid w:val="001B4649"/>
    <w:rsid w:val="001B4DFB"/>
    <w:rsid w:val="001B634B"/>
    <w:rsid w:val="001B6525"/>
    <w:rsid w:val="001B6DBB"/>
    <w:rsid w:val="001B7830"/>
    <w:rsid w:val="001C0609"/>
    <w:rsid w:val="001C07DC"/>
    <w:rsid w:val="001C14B1"/>
    <w:rsid w:val="001C1F89"/>
    <w:rsid w:val="001C404E"/>
    <w:rsid w:val="001C4963"/>
    <w:rsid w:val="001C4F8B"/>
    <w:rsid w:val="001C64EA"/>
    <w:rsid w:val="001C70CF"/>
    <w:rsid w:val="001C7E13"/>
    <w:rsid w:val="001D0263"/>
    <w:rsid w:val="001D16F9"/>
    <w:rsid w:val="001D2589"/>
    <w:rsid w:val="001D277A"/>
    <w:rsid w:val="001D417E"/>
    <w:rsid w:val="001D42A0"/>
    <w:rsid w:val="001D4C8B"/>
    <w:rsid w:val="001D6C2E"/>
    <w:rsid w:val="001D6D06"/>
    <w:rsid w:val="001E0695"/>
    <w:rsid w:val="001E12F7"/>
    <w:rsid w:val="001E2A96"/>
    <w:rsid w:val="001E6FA7"/>
    <w:rsid w:val="001F0F77"/>
    <w:rsid w:val="001F2359"/>
    <w:rsid w:val="001F3DBA"/>
    <w:rsid w:val="001F4A08"/>
    <w:rsid w:val="001F52A8"/>
    <w:rsid w:val="001F5601"/>
    <w:rsid w:val="001F5B9C"/>
    <w:rsid w:val="00200A4E"/>
    <w:rsid w:val="00201901"/>
    <w:rsid w:val="002031A4"/>
    <w:rsid w:val="002036F3"/>
    <w:rsid w:val="00203A5D"/>
    <w:rsid w:val="00204706"/>
    <w:rsid w:val="00204B52"/>
    <w:rsid w:val="0020581A"/>
    <w:rsid w:val="00206EBB"/>
    <w:rsid w:val="002072CF"/>
    <w:rsid w:val="00207E93"/>
    <w:rsid w:val="002112EA"/>
    <w:rsid w:val="00211AE0"/>
    <w:rsid w:val="00212FB0"/>
    <w:rsid w:val="00213858"/>
    <w:rsid w:val="00213C48"/>
    <w:rsid w:val="002143FB"/>
    <w:rsid w:val="00215CF4"/>
    <w:rsid w:val="00215FA6"/>
    <w:rsid w:val="0021694E"/>
    <w:rsid w:val="00216DB4"/>
    <w:rsid w:val="002171BF"/>
    <w:rsid w:val="00217D09"/>
    <w:rsid w:val="002202C4"/>
    <w:rsid w:val="00220748"/>
    <w:rsid w:val="00220CB3"/>
    <w:rsid w:val="002216C4"/>
    <w:rsid w:val="00221A3F"/>
    <w:rsid w:val="00222E3B"/>
    <w:rsid w:val="00223DF3"/>
    <w:rsid w:val="0022551B"/>
    <w:rsid w:val="002269A3"/>
    <w:rsid w:val="0023086C"/>
    <w:rsid w:val="002324DF"/>
    <w:rsid w:val="0023258A"/>
    <w:rsid w:val="00232FA5"/>
    <w:rsid w:val="0023388C"/>
    <w:rsid w:val="00233D7C"/>
    <w:rsid w:val="00234C58"/>
    <w:rsid w:val="00235B78"/>
    <w:rsid w:val="002367A0"/>
    <w:rsid w:val="00237DAA"/>
    <w:rsid w:val="00240FD6"/>
    <w:rsid w:val="00242AAF"/>
    <w:rsid w:val="00242B81"/>
    <w:rsid w:val="00245996"/>
    <w:rsid w:val="00246B0E"/>
    <w:rsid w:val="00247792"/>
    <w:rsid w:val="00251CCB"/>
    <w:rsid w:val="00251E1E"/>
    <w:rsid w:val="00252CDA"/>
    <w:rsid w:val="00253625"/>
    <w:rsid w:val="002554DA"/>
    <w:rsid w:val="00255530"/>
    <w:rsid w:val="002556DF"/>
    <w:rsid w:val="00255AFB"/>
    <w:rsid w:val="0025775F"/>
    <w:rsid w:val="00257F05"/>
    <w:rsid w:val="00260786"/>
    <w:rsid w:val="00262E25"/>
    <w:rsid w:val="00263626"/>
    <w:rsid w:val="002700C0"/>
    <w:rsid w:val="002702FF"/>
    <w:rsid w:val="00270A01"/>
    <w:rsid w:val="00271645"/>
    <w:rsid w:val="00271F23"/>
    <w:rsid w:val="0027240B"/>
    <w:rsid w:val="00272744"/>
    <w:rsid w:val="00273625"/>
    <w:rsid w:val="002737BF"/>
    <w:rsid w:val="0027399D"/>
    <w:rsid w:val="0027431F"/>
    <w:rsid w:val="00274AA9"/>
    <w:rsid w:val="00274C10"/>
    <w:rsid w:val="00275A15"/>
    <w:rsid w:val="00276938"/>
    <w:rsid w:val="00277350"/>
    <w:rsid w:val="002802A6"/>
    <w:rsid w:val="00280E97"/>
    <w:rsid w:val="002813F5"/>
    <w:rsid w:val="002819EA"/>
    <w:rsid w:val="002841B1"/>
    <w:rsid w:val="00284EDA"/>
    <w:rsid w:val="00285D21"/>
    <w:rsid w:val="0028695D"/>
    <w:rsid w:val="00290829"/>
    <w:rsid w:val="002933E8"/>
    <w:rsid w:val="00293A02"/>
    <w:rsid w:val="00293EFB"/>
    <w:rsid w:val="002956C7"/>
    <w:rsid w:val="00296382"/>
    <w:rsid w:val="00297BD5"/>
    <w:rsid w:val="002A049B"/>
    <w:rsid w:val="002A09EF"/>
    <w:rsid w:val="002A3ACD"/>
    <w:rsid w:val="002A4142"/>
    <w:rsid w:val="002B0022"/>
    <w:rsid w:val="002B338D"/>
    <w:rsid w:val="002B3D4F"/>
    <w:rsid w:val="002B46C4"/>
    <w:rsid w:val="002B5252"/>
    <w:rsid w:val="002B6A3C"/>
    <w:rsid w:val="002B7229"/>
    <w:rsid w:val="002C02B2"/>
    <w:rsid w:val="002C1E24"/>
    <w:rsid w:val="002C2ABF"/>
    <w:rsid w:val="002C42C7"/>
    <w:rsid w:val="002C5BAA"/>
    <w:rsid w:val="002C6065"/>
    <w:rsid w:val="002C7775"/>
    <w:rsid w:val="002C7E8F"/>
    <w:rsid w:val="002D1EEA"/>
    <w:rsid w:val="002D3368"/>
    <w:rsid w:val="002D73BF"/>
    <w:rsid w:val="002E03A0"/>
    <w:rsid w:val="002E16A4"/>
    <w:rsid w:val="002E17EC"/>
    <w:rsid w:val="002E27AF"/>
    <w:rsid w:val="002E3929"/>
    <w:rsid w:val="002E527A"/>
    <w:rsid w:val="002E55B7"/>
    <w:rsid w:val="002E6A5E"/>
    <w:rsid w:val="002E796F"/>
    <w:rsid w:val="002F0D30"/>
    <w:rsid w:val="002F1515"/>
    <w:rsid w:val="002F3308"/>
    <w:rsid w:val="002F4728"/>
    <w:rsid w:val="002F7887"/>
    <w:rsid w:val="002F7ED7"/>
    <w:rsid w:val="00300493"/>
    <w:rsid w:val="00300DED"/>
    <w:rsid w:val="003028C9"/>
    <w:rsid w:val="003029FC"/>
    <w:rsid w:val="00302C8C"/>
    <w:rsid w:val="00303013"/>
    <w:rsid w:val="00303334"/>
    <w:rsid w:val="00304DBF"/>
    <w:rsid w:val="0030557B"/>
    <w:rsid w:val="003068C4"/>
    <w:rsid w:val="00310AE9"/>
    <w:rsid w:val="003117E1"/>
    <w:rsid w:val="00314731"/>
    <w:rsid w:val="0031489E"/>
    <w:rsid w:val="00314C3F"/>
    <w:rsid w:val="00314DA8"/>
    <w:rsid w:val="00315F64"/>
    <w:rsid w:val="003177E2"/>
    <w:rsid w:val="00321A81"/>
    <w:rsid w:val="00321B3C"/>
    <w:rsid w:val="00321CFB"/>
    <w:rsid w:val="00323E00"/>
    <w:rsid w:val="0032467B"/>
    <w:rsid w:val="00326688"/>
    <w:rsid w:val="00333D7D"/>
    <w:rsid w:val="00333E42"/>
    <w:rsid w:val="003344E6"/>
    <w:rsid w:val="00335203"/>
    <w:rsid w:val="00343CC1"/>
    <w:rsid w:val="00344579"/>
    <w:rsid w:val="00345457"/>
    <w:rsid w:val="00345655"/>
    <w:rsid w:val="00345F68"/>
    <w:rsid w:val="0034639E"/>
    <w:rsid w:val="00346781"/>
    <w:rsid w:val="00346AF5"/>
    <w:rsid w:val="00347D17"/>
    <w:rsid w:val="003508BD"/>
    <w:rsid w:val="003527FC"/>
    <w:rsid w:val="00354241"/>
    <w:rsid w:val="00356FD9"/>
    <w:rsid w:val="00357238"/>
    <w:rsid w:val="003575B6"/>
    <w:rsid w:val="00360CC6"/>
    <w:rsid w:val="00361AB4"/>
    <w:rsid w:val="003627D8"/>
    <w:rsid w:val="0036304D"/>
    <w:rsid w:val="0036370F"/>
    <w:rsid w:val="00364C7F"/>
    <w:rsid w:val="00367364"/>
    <w:rsid w:val="00371EB9"/>
    <w:rsid w:val="00375D19"/>
    <w:rsid w:val="0038172F"/>
    <w:rsid w:val="003832BE"/>
    <w:rsid w:val="003845C1"/>
    <w:rsid w:val="00385150"/>
    <w:rsid w:val="00385FA9"/>
    <w:rsid w:val="00387069"/>
    <w:rsid w:val="00391BFD"/>
    <w:rsid w:val="00392B77"/>
    <w:rsid w:val="003940DF"/>
    <w:rsid w:val="003946BC"/>
    <w:rsid w:val="00394B94"/>
    <w:rsid w:val="003964C1"/>
    <w:rsid w:val="00397014"/>
    <w:rsid w:val="00397ABA"/>
    <w:rsid w:val="003A0007"/>
    <w:rsid w:val="003A1067"/>
    <w:rsid w:val="003A345F"/>
    <w:rsid w:val="003A3594"/>
    <w:rsid w:val="003A546E"/>
    <w:rsid w:val="003A54D7"/>
    <w:rsid w:val="003A5C9B"/>
    <w:rsid w:val="003A6104"/>
    <w:rsid w:val="003A700F"/>
    <w:rsid w:val="003B0CC9"/>
    <w:rsid w:val="003B1970"/>
    <w:rsid w:val="003B1985"/>
    <w:rsid w:val="003B20F6"/>
    <w:rsid w:val="003B326C"/>
    <w:rsid w:val="003B3C8E"/>
    <w:rsid w:val="003B4175"/>
    <w:rsid w:val="003B4AD9"/>
    <w:rsid w:val="003B579A"/>
    <w:rsid w:val="003B684A"/>
    <w:rsid w:val="003C3C11"/>
    <w:rsid w:val="003C586F"/>
    <w:rsid w:val="003C61C7"/>
    <w:rsid w:val="003C6E80"/>
    <w:rsid w:val="003C76DC"/>
    <w:rsid w:val="003C7832"/>
    <w:rsid w:val="003D2062"/>
    <w:rsid w:val="003D48F8"/>
    <w:rsid w:val="003D5B3F"/>
    <w:rsid w:val="003D7085"/>
    <w:rsid w:val="003D7E1F"/>
    <w:rsid w:val="003E0A34"/>
    <w:rsid w:val="003E0CAC"/>
    <w:rsid w:val="003E128F"/>
    <w:rsid w:val="003E16A9"/>
    <w:rsid w:val="003E18D0"/>
    <w:rsid w:val="003E1C02"/>
    <w:rsid w:val="003E26EB"/>
    <w:rsid w:val="003E345C"/>
    <w:rsid w:val="003E3EC6"/>
    <w:rsid w:val="003E4299"/>
    <w:rsid w:val="003E5078"/>
    <w:rsid w:val="003E6780"/>
    <w:rsid w:val="003E75CE"/>
    <w:rsid w:val="003F019A"/>
    <w:rsid w:val="003F0569"/>
    <w:rsid w:val="003F0B58"/>
    <w:rsid w:val="003F0C17"/>
    <w:rsid w:val="003F1294"/>
    <w:rsid w:val="003F164D"/>
    <w:rsid w:val="003F31D4"/>
    <w:rsid w:val="003F3B39"/>
    <w:rsid w:val="003F4B97"/>
    <w:rsid w:val="003F4E6B"/>
    <w:rsid w:val="003F598F"/>
    <w:rsid w:val="003F60F0"/>
    <w:rsid w:val="003F77E2"/>
    <w:rsid w:val="003F7BC0"/>
    <w:rsid w:val="00400B64"/>
    <w:rsid w:val="00401B16"/>
    <w:rsid w:val="00402095"/>
    <w:rsid w:val="00402EB7"/>
    <w:rsid w:val="00403261"/>
    <w:rsid w:val="004037D3"/>
    <w:rsid w:val="00404338"/>
    <w:rsid w:val="00405185"/>
    <w:rsid w:val="00405748"/>
    <w:rsid w:val="00406475"/>
    <w:rsid w:val="0041005B"/>
    <w:rsid w:val="00410832"/>
    <w:rsid w:val="00411470"/>
    <w:rsid w:val="00411A64"/>
    <w:rsid w:val="00411B31"/>
    <w:rsid w:val="0041368C"/>
    <w:rsid w:val="00414C68"/>
    <w:rsid w:val="004159EE"/>
    <w:rsid w:val="00415F3F"/>
    <w:rsid w:val="00416CEB"/>
    <w:rsid w:val="004200BF"/>
    <w:rsid w:val="004220F4"/>
    <w:rsid w:val="00422464"/>
    <w:rsid w:val="004240C4"/>
    <w:rsid w:val="0042511B"/>
    <w:rsid w:val="004253B0"/>
    <w:rsid w:val="00426952"/>
    <w:rsid w:val="004303C2"/>
    <w:rsid w:val="00431790"/>
    <w:rsid w:val="00432E81"/>
    <w:rsid w:val="004333CD"/>
    <w:rsid w:val="004337DF"/>
    <w:rsid w:val="00434C2D"/>
    <w:rsid w:val="00436922"/>
    <w:rsid w:val="00437C3B"/>
    <w:rsid w:val="0044082E"/>
    <w:rsid w:val="004413F0"/>
    <w:rsid w:val="00441793"/>
    <w:rsid w:val="004423D7"/>
    <w:rsid w:val="00443C49"/>
    <w:rsid w:val="00443DE7"/>
    <w:rsid w:val="00445BDE"/>
    <w:rsid w:val="004463DC"/>
    <w:rsid w:val="004465CF"/>
    <w:rsid w:val="004466EE"/>
    <w:rsid w:val="004516A8"/>
    <w:rsid w:val="00451EC7"/>
    <w:rsid w:val="00456144"/>
    <w:rsid w:val="00456B3A"/>
    <w:rsid w:val="0046000B"/>
    <w:rsid w:val="00460029"/>
    <w:rsid w:val="00461641"/>
    <w:rsid w:val="00461DD2"/>
    <w:rsid w:val="0046249C"/>
    <w:rsid w:val="00462775"/>
    <w:rsid w:val="00464193"/>
    <w:rsid w:val="00464605"/>
    <w:rsid w:val="004662B5"/>
    <w:rsid w:val="0047064A"/>
    <w:rsid w:val="004711BC"/>
    <w:rsid w:val="0047170B"/>
    <w:rsid w:val="00471CE4"/>
    <w:rsid w:val="0047237F"/>
    <w:rsid w:val="00472692"/>
    <w:rsid w:val="004729F5"/>
    <w:rsid w:val="00472A24"/>
    <w:rsid w:val="0047425A"/>
    <w:rsid w:val="004751FF"/>
    <w:rsid w:val="004756A6"/>
    <w:rsid w:val="00475F59"/>
    <w:rsid w:val="00476070"/>
    <w:rsid w:val="00476189"/>
    <w:rsid w:val="00476C6C"/>
    <w:rsid w:val="00477B14"/>
    <w:rsid w:val="00482782"/>
    <w:rsid w:val="00482B8B"/>
    <w:rsid w:val="004834E0"/>
    <w:rsid w:val="004839CC"/>
    <w:rsid w:val="00484867"/>
    <w:rsid w:val="00487C2C"/>
    <w:rsid w:val="004909B7"/>
    <w:rsid w:val="004918F0"/>
    <w:rsid w:val="00491D93"/>
    <w:rsid w:val="00494791"/>
    <w:rsid w:val="004953CA"/>
    <w:rsid w:val="004A05E7"/>
    <w:rsid w:val="004A095A"/>
    <w:rsid w:val="004A1EC3"/>
    <w:rsid w:val="004A2ECA"/>
    <w:rsid w:val="004A400F"/>
    <w:rsid w:val="004A4E7F"/>
    <w:rsid w:val="004A58AE"/>
    <w:rsid w:val="004A6FE9"/>
    <w:rsid w:val="004A7676"/>
    <w:rsid w:val="004B037C"/>
    <w:rsid w:val="004B04D1"/>
    <w:rsid w:val="004B09AF"/>
    <w:rsid w:val="004B1EF1"/>
    <w:rsid w:val="004B734F"/>
    <w:rsid w:val="004C01ED"/>
    <w:rsid w:val="004C08D7"/>
    <w:rsid w:val="004C0BBF"/>
    <w:rsid w:val="004C2039"/>
    <w:rsid w:val="004C3B5C"/>
    <w:rsid w:val="004C4B21"/>
    <w:rsid w:val="004C4F02"/>
    <w:rsid w:val="004C4FCA"/>
    <w:rsid w:val="004C672A"/>
    <w:rsid w:val="004C6BA8"/>
    <w:rsid w:val="004C78AC"/>
    <w:rsid w:val="004C7CA9"/>
    <w:rsid w:val="004D07E9"/>
    <w:rsid w:val="004D09D4"/>
    <w:rsid w:val="004D1F40"/>
    <w:rsid w:val="004D326A"/>
    <w:rsid w:val="004D3625"/>
    <w:rsid w:val="004D3D23"/>
    <w:rsid w:val="004D4074"/>
    <w:rsid w:val="004D5E86"/>
    <w:rsid w:val="004D5F87"/>
    <w:rsid w:val="004D65E8"/>
    <w:rsid w:val="004E1BAF"/>
    <w:rsid w:val="004E2051"/>
    <w:rsid w:val="004E21A2"/>
    <w:rsid w:val="004E229F"/>
    <w:rsid w:val="004E3FBA"/>
    <w:rsid w:val="004E4A55"/>
    <w:rsid w:val="004E6490"/>
    <w:rsid w:val="004E679D"/>
    <w:rsid w:val="004F05A5"/>
    <w:rsid w:val="004F0F3E"/>
    <w:rsid w:val="004F1750"/>
    <w:rsid w:val="004F25C1"/>
    <w:rsid w:val="004F42CB"/>
    <w:rsid w:val="004F665C"/>
    <w:rsid w:val="004F7BB9"/>
    <w:rsid w:val="005002C2"/>
    <w:rsid w:val="005003AB"/>
    <w:rsid w:val="005003E7"/>
    <w:rsid w:val="00501B89"/>
    <w:rsid w:val="005027C7"/>
    <w:rsid w:val="00502BD5"/>
    <w:rsid w:val="0050415F"/>
    <w:rsid w:val="00504369"/>
    <w:rsid w:val="005047FF"/>
    <w:rsid w:val="005057DB"/>
    <w:rsid w:val="00505D57"/>
    <w:rsid w:val="00513F0E"/>
    <w:rsid w:val="0051577C"/>
    <w:rsid w:val="00515828"/>
    <w:rsid w:val="00515EC2"/>
    <w:rsid w:val="005170FE"/>
    <w:rsid w:val="00517B37"/>
    <w:rsid w:val="00522FB7"/>
    <w:rsid w:val="00523F72"/>
    <w:rsid w:val="00524CC7"/>
    <w:rsid w:val="00525379"/>
    <w:rsid w:val="005259B3"/>
    <w:rsid w:val="00525C6A"/>
    <w:rsid w:val="0052620B"/>
    <w:rsid w:val="00526E7B"/>
    <w:rsid w:val="00531A93"/>
    <w:rsid w:val="00531AC7"/>
    <w:rsid w:val="00531C0E"/>
    <w:rsid w:val="00534234"/>
    <w:rsid w:val="00534516"/>
    <w:rsid w:val="005347D9"/>
    <w:rsid w:val="00534DA0"/>
    <w:rsid w:val="0053653B"/>
    <w:rsid w:val="005369F6"/>
    <w:rsid w:val="0054004C"/>
    <w:rsid w:val="00540BB5"/>
    <w:rsid w:val="00541532"/>
    <w:rsid w:val="005433F6"/>
    <w:rsid w:val="005439E5"/>
    <w:rsid w:val="005455E1"/>
    <w:rsid w:val="00546187"/>
    <w:rsid w:val="0054658A"/>
    <w:rsid w:val="00546E6D"/>
    <w:rsid w:val="0054737F"/>
    <w:rsid w:val="00552A9A"/>
    <w:rsid w:val="0055339A"/>
    <w:rsid w:val="00553854"/>
    <w:rsid w:val="00555060"/>
    <w:rsid w:val="0055549B"/>
    <w:rsid w:val="0055677B"/>
    <w:rsid w:val="00556EA0"/>
    <w:rsid w:val="00556FFA"/>
    <w:rsid w:val="00557C66"/>
    <w:rsid w:val="0056039F"/>
    <w:rsid w:val="00561778"/>
    <w:rsid w:val="00561C1F"/>
    <w:rsid w:val="00562BCA"/>
    <w:rsid w:val="005631FF"/>
    <w:rsid w:val="0056486A"/>
    <w:rsid w:val="00564ADD"/>
    <w:rsid w:val="005663CF"/>
    <w:rsid w:val="0056730C"/>
    <w:rsid w:val="005676BE"/>
    <w:rsid w:val="00570252"/>
    <w:rsid w:val="00570A3C"/>
    <w:rsid w:val="00572F1B"/>
    <w:rsid w:val="005739E7"/>
    <w:rsid w:val="0057643C"/>
    <w:rsid w:val="0057652E"/>
    <w:rsid w:val="005772CC"/>
    <w:rsid w:val="00581388"/>
    <w:rsid w:val="005844A9"/>
    <w:rsid w:val="0058562F"/>
    <w:rsid w:val="00585F52"/>
    <w:rsid w:val="00586D6B"/>
    <w:rsid w:val="005875CC"/>
    <w:rsid w:val="00587758"/>
    <w:rsid w:val="005904EB"/>
    <w:rsid w:val="0059055D"/>
    <w:rsid w:val="00591FAF"/>
    <w:rsid w:val="005921B2"/>
    <w:rsid w:val="00593603"/>
    <w:rsid w:val="00593C2C"/>
    <w:rsid w:val="005948AB"/>
    <w:rsid w:val="005963CE"/>
    <w:rsid w:val="005A0EFA"/>
    <w:rsid w:val="005A2D53"/>
    <w:rsid w:val="005A39F6"/>
    <w:rsid w:val="005A3E4E"/>
    <w:rsid w:val="005A4115"/>
    <w:rsid w:val="005A4FE3"/>
    <w:rsid w:val="005A5C03"/>
    <w:rsid w:val="005A71D1"/>
    <w:rsid w:val="005B3401"/>
    <w:rsid w:val="005B4C8F"/>
    <w:rsid w:val="005B56BD"/>
    <w:rsid w:val="005B5C1F"/>
    <w:rsid w:val="005B604D"/>
    <w:rsid w:val="005B60BF"/>
    <w:rsid w:val="005B61A6"/>
    <w:rsid w:val="005B62DB"/>
    <w:rsid w:val="005B6956"/>
    <w:rsid w:val="005B69A1"/>
    <w:rsid w:val="005C02BB"/>
    <w:rsid w:val="005C02F3"/>
    <w:rsid w:val="005C04A1"/>
    <w:rsid w:val="005C0A03"/>
    <w:rsid w:val="005C0C9B"/>
    <w:rsid w:val="005C2D68"/>
    <w:rsid w:val="005C3D2C"/>
    <w:rsid w:val="005C4691"/>
    <w:rsid w:val="005C4C4D"/>
    <w:rsid w:val="005C5B8E"/>
    <w:rsid w:val="005C6102"/>
    <w:rsid w:val="005C666D"/>
    <w:rsid w:val="005C7671"/>
    <w:rsid w:val="005D00A6"/>
    <w:rsid w:val="005D1565"/>
    <w:rsid w:val="005D194B"/>
    <w:rsid w:val="005D20CF"/>
    <w:rsid w:val="005D239A"/>
    <w:rsid w:val="005D3989"/>
    <w:rsid w:val="005D4554"/>
    <w:rsid w:val="005D4D0B"/>
    <w:rsid w:val="005D711C"/>
    <w:rsid w:val="005E06B0"/>
    <w:rsid w:val="005E1415"/>
    <w:rsid w:val="005E2A5D"/>
    <w:rsid w:val="005E2B63"/>
    <w:rsid w:val="005E318C"/>
    <w:rsid w:val="005E31BB"/>
    <w:rsid w:val="005E6538"/>
    <w:rsid w:val="005E76A8"/>
    <w:rsid w:val="005F0DE3"/>
    <w:rsid w:val="005F0E3B"/>
    <w:rsid w:val="005F17EB"/>
    <w:rsid w:val="005F2DBD"/>
    <w:rsid w:val="005F52BD"/>
    <w:rsid w:val="00600E6B"/>
    <w:rsid w:val="00601253"/>
    <w:rsid w:val="00602F61"/>
    <w:rsid w:val="006052E5"/>
    <w:rsid w:val="00605CCD"/>
    <w:rsid w:val="00606EC8"/>
    <w:rsid w:val="00607DC8"/>
    <w:rsid w:val="006116AD"/>
    <w:rsid w:val="006125C8"/>
    <w:rsid w:val="006128FC"/>
    <w:rsid w:val="006129A6"/>
    <w:rsid w:val="00613CD8"/>
    <w:rsid w:val="00614BE9"/>
    <w:rsid w:val="00614EF9"/>
    <w:rsid w:val="006152B1"/>
    <w:rsid w:val="0061563D"/>
    <w:rsid w:val="00615723"/>
    <w:rsid w:val="006161A0"/>
    <w:rsid w:val="00616CFE"/>
    <w:rsid w:val="0062037E"/>
    <w:rsid w:val="006215DE"/>
    <w:rsid w:val="0062166B"/>
    <w:rsid w:val="00621CD8"/>
    <w:rsid w:val="00622F89"/>
    <w:rsid w:val="00624135"/>
    <w:rsid w:val="00624396"/>
    <w:rsid w:val="006255CA"/>
    <w:rsid w:val="006258AB"/>
    <w:rsid w:val="006262CD"/>
    <w:rsid w:val="00626EC2"/>
    <w:rsid w:val="00630816"/>
    <w:rsid w:val="006313C2"/>
    <w:rsid w:val="00632A8D"/>
    <w:rsid w:val="00632DD4"/>
    <w:rsid w:val="0063324A"/>
    <w:rsid w:val="0063367F"/>
    <w:rsid w:val="006358D2"/>
    <w:rsid w:val="00636685"/>
    <w:rsid w:val="0063760C"/>
    <w:rsid w:val="00637932"/>
    <w:rsid w:val="006404E5"/>
    <w:rsid w:val="0064091E"/>
    <w:rsid w:val="00641003"/>
    <w:rsid w:val="0064214D"/>
    <w:rsid w:val="00645023"/>
    <w:rsid w:val="00646EE5"/>
    <w:rsid w:val="0064798E"/>
    <w:rsid w:val="006529CC"/>
    <w:rsid w:val="006529F0"/>
    <w:rsid w:val="00653965"/>
    <w:rsid w:val="00654D06"/>
    <w:rsid w:val="00656600"/>
    <w:rsid w:val="00657A01"/>
    <w:rsid w:val="006605BA"/>
    <w:rsid w:val="00660A4F"/>
    <w:rsid w:val="006628E8"/>
    <w:rsid w:val="00663EBF"/>
    <w:rsid w:val="00665CB7"/>
    <w:rsid w:val="0066664D"/>
    <w:rsid w:val="006670E3"/>
    <w:rsid w:val="0066798C"/>
    <w:rsid w:val="00667A36"/>
    <w:rsid w:val="00667B7B"/>
    <w:rsid w:val="006703F0"/>
    <w:rsid w:val="00671597"/>
    <w:rsid w:val="00671C5C"/>
    <w:rsid w:val="006729B1"/>
    <w:rsid w:val="00674075"/>
    <w:rsid w:val="006748FF"/>
    <w:rsid w:val="00675820"/>
    <w:rsid w:val="006762C1"/>
    <w:rsid w:val="00677385"/>
    <w:rsid w:val="0068002A"/>
    <w:rsid w:val="006804EA"/>
    <w:rsid w:val="00681228"/>
    <w:rsid w:val="00682AD6"/>
    <w:rsid w:val="00684F78"/>
    <w:rsid w:val="00685EFC"/>
    <w:rsid w:val="00690AC5"/>
    <w:rsid w:val="00691529"/>
    <w:rsid w:val="006917CA"/>
    <w:rsid w:val="0069194E"/>
    <w:rsid w:val="006941F7"/>
    <w:rsid w:val="0069481A"/>
    <w:rsid w:val="00694F3E"/>
    <w:rsid w:val="00695722"/>
    <w:rsid w:val="006963C1"/>
    <w:rsid w:val="00697416"/>
    <w:rsid w:val="006A29EE"/>
    <w:rsid w:val="006A4FD9"/>
    <w:rsid w:val="006A6189"/>
    <w:rsid w:val="006A6EDC"/>
    <w:rsid w:val="006B098D"/>
    <w:rsid w:val="006B1831"/>
    <w:rsid w:val="006B47B9"/>
    <w:rsid w:val="006B52D3"/>
    <w:rsid w:val="006B586C"/>
    <w:rsid w:val="006B6682"/>
    <w:rsid w:val="006B7430"/>
    <w:rsid w:val="006B7B9D"/>
    <w:rsid w:val="006C00D5"/>
    <w:rsid w:val="006C14C1"/>
    <w:rsid w:val="006C4D38"/>
    <w:rsid w:val="006C54C4"/>
    <w:rsid w:val="006C6A71"/>
    <w:rsid w:val="006D0318"/>
    <w:rsid w:val="006D0991"/>
    <w:rsid w:val="006D0BF9"/>
    <w:rsid w:val="006D3BDE"/>
    <w:rsid w:val="006E03DA"/>
    <w:rsid w:val="006E0599"/>
    <w:rsid w:val="006E2027"/>
    <w:rsid w:val="006E218A"/>
    <w:rsid w:val="006E2265"/>
    <w:rsid w:val="006E3BAA"/>
    <w:rsid w:val="006E4403"/>
    <w:rsid w:val="006E5D91"/>
    <w:rsid w:val="006F0492"/>
    <w:rsid w:val="006F43D4"/>
    <w:rsid w:val="006F49BE"/>
    <w:rsid w:val="006F7192"/>
    <w:rsid w:val="006F7771"/>
    <w:rsid w:val="00700405"/>
    <w:rsid w:val="0070197B"/>
    <w:rsid w:val="007037A0"/>
    <w:rsid w:val="00706570"/>
    <w:rsid w:val="007068FE"/>
    <w:rsid w:val="00706EFD"/>
    <w:rsid w:val="007104A1"/>
    <w:rsid w:val="00712877"/>
    <w:rsid w:val="00713725"/>
    <w:rsid w:val="00714DBC"/>
    <w:rsid w:val="00716088"/>
    <w:rsid w:val="00716A57"/>
    <w:rsid w:val="00717981"/>
    <w:rsid w:val="00720D3D"/>
    <w:rsid w:val="00721353"/>
    <w:rsid w:val="00721990"/>
    <w:rsid w:val="0072220D"/>
    <w:rsid w:val="00722679"/>
    <w:rsid w:val="0072516B"/>
    <w:rsid w:val="00726468"/>
    <w:rsid w:val="00731708"/>
    <w:rsid w:val="00731E9D"/>
    <w:rsid w:val="007320D7"/>
    <w:rsid w:val="00734C25"/>
    <w:rsid w:val="00735276"/>
    <w:rsid w:val="00736F50"/>
    <w:rsid w:val="0073758A"/>
    <w:rsid w:val="00740780"/>
    <w:rsid w:val="00740ABD"/>
    <w:rsid w:val="00740DCE"/>
    <w:rsid w:val="00741292"/>
    <w:rsid w:val="007443FA"/>
    <w:rsid w:val="00745840"/>
    <w:rsid w:val="007459F6"/>
    <w:rsid w:val="00745E9E"/>
    <w:rsid w:val="0074627E"/>
    <w:rsid w:val="007477D9"/>
    <w:rsid w:val="0075048C"/>
    <w:rsid w:val="00750703"/>
    <w:rsid w:val="00750B27"/>
    <w:rsid w:val="00750B5E"/>
    <w:rsid w:val="007512B2"/>
    <w:rsid w:val="00754F08"/>
    <w:rsid w:val="00755086"/>
    <w:rsid w:val="00757700"/>
    <w:rsid w:val="00760A0D"/>
    <w:rsid w:val="007649FF"/>
    <w:rsid w:val="00765F3F"/>
    <w:rsid w:val="00770635"/>
    <w:rsid w:val="0077166B"/>
    <w:rsid w:val="007735BA"/>
    <w:rsid w:val="00773746"/>
    <w:rsid w:val="00774F3A"/>
    <w:rsid w:val="00776602"/>
    <w:rsid w:val="00777604"/>
    <w:rsid w:val="0078175E"/>
    <w:rsid w:val="00781B22"/>
    <w:rsid w:val="00782FF6"/>
    <w:rsid w:val="00786CF6"/>
    <w:rsid w:val="00787DE1"/>
    <w:rsid w:val="0079085E"/>
    <w:rsid w:val="00790A31"/>
    <w:rsid w:val="00795B04"/>
    <w:rsid w:val="007965F0"/>
    <w:rsid w:val="00797ACE"/>
    <w:rsid w:val="00797F81"/>
    <w:rsid w:val="007A0032"/>
    <w:rsid w:val="007A1419"/>
    <w:rsid w:val="007A189A"/>
    <w:rsid w:val="007A1903"/>
    <w:rsid w:val="007A1D70"/>
    <w:rsid w:val="007A2E94"/>
    <w:rsid w:val="007A4F92"/>
    <w:rsid w:val="007A5FD7"/>
    <w:rsid w:val="007A619B"/>
    <w:rsid w:val="007A639E"/>
    <w:rsid w:val="007B0452"/>
    <w:rsid w:val="007B1EC4"/>
    <w:rsid w:val="007B4A4D"/>
    <w:rsid w:val="007B61C8"/>
    <w:rsid w:val="007C1061"/>
    <w:rsid w:val="007C1522"/>
    <w:rsid w:val="007C1A90"/>
    <w:rsid w:val="007C307F"/>
    <w:rsid w:val="007C34FA"/>
    <w:rsid w:val="007C4123"/>
    <w:rsid w:val="007C4AD4"/>
    <w:rsid w:val="007C517B"/>
    <w:rsid w:val="007C6D63"/>
    <w:rsid w:val="007C6DA8"/>
    <w:rsid w:val="007C6E01"/>
    <w:rsid w:val="007C7A9C"/>
    <w:rsid w:val="007C7B03"/>
    <w:rsid w:val="007C7C0E"/>
    <w:rsid w:val="007D04FA"/>
    <w:rsid w:val="007D2F93"/>
    <w:rsid w:val="007D46AA"/>
    <w:rsid w:val="007D5117"/>
    <w:rsid w:val="007D5208"/>
    <w:rsid w:val="007D6D63"/>
    <w:rsid w:val="007D70C7"/>
    <w:rsid w:val="007D7869"/>
    <w:rsid w:val="007E0B2F"/>
    <w:rsid w:val="007E19F8"/>
    <w:rsid w:val="007E2181"/>
    <w:rsid w:val="007E27A4"/>
    <w:rsid w:val="007E2CB4"/>
    <w:rsid w:val="007E3FCF"/>
    <w:rsid w:val="007E630F"/>
    <w:rsid w:val="007E6574"/>
    <w:rsid w:val="007E784E"/>
    <w:rsid w:val="007F2108"/>
    <w:rsid w:val="007F2330"/>
    <w:rsid w:val="007F3A15"/>
    <w:rsid w:val="007F55F7"/>
    <w:rsid w:val="007F5E9C"/>
    <w:rsid w:val="007F602A"/>
    <w:rsid w:val="007F67A0"/>
    <w:rsid w:val="007F698B"/>
    <w:rsid w:val="007F75A5"/>
    <w:rsid w:val="008033E6"/>
    <w:rsid w:val="00807E59"/>
    <w:rsid w:val="008120C3"/>
    <w:rsid w:val="00812C7B"/>
    <w:rsid w:val="008133F4"/>
    <w:rsid w:val="00815D97"/>
    <w:rsid w:val="00815FDB"/>
    <w:rsid w:val="0081687A"/>
    <w:rsid w:val="00817E9F"/>
    <w:rsid w:val="008216B3"/>
    <w:rsid w:val="0082337D"/>
    <w:rsid w:val="00824F81"/>
    <w:rsid w:val="0082514B"/>
    <w:rsid w:val="00827B00"/>
    <w:rsid w:val="00830CAF"/>
    <w:rsid w:val="00831C81"/>
    <w:rsid w:val="008329A0"/>
    <w:rsid w:val="00832C12"/>
    <w:rsid w:val="00832CE0"/>
    <w:rsid w:val="0083633F"/>
    <w:rsid w:val="0083641D"/>
    <w:rsid w:val="00836E1A"/>
    <w:rsid w:val="008402A5"/>
    <w:rsid w:val="00840514"/>
    <w:rsid w:val="0084078F"/>
    <w:rsid w:val="00841D07"/>
    <w:rsid w:val="00843FA6"/>
    <w:rsid w:val="00844225"/>
    <w:rsid w:val="008445B7"/>
    <w:rsid w:val="00844A86"/>
    <w:rsid w:val="00845208"/>
    <w:rsid w:val="008469AF"/>
    <w:rsid w:val="00847EEB"/>
    <w:rsid w:val="0085091E"/>
    <w:rsid w:val="00852753"/>
    <w:rsid w:val="0085389A"/>
    <w:rsid w:val="008557A0"/>
    <w:rsid w:val="00855905"/>
    <w:rsid w:val="00855DF7"/>
    <w:rsid w:val="00856835"/>
    <w:rsid w:val="008578E2"/>
    <w:rsid w:val="00857B7C"/>
    <w:rsid w:val="00857FF7"/>
    <w:rsid w:val="00860276"/>
    <w:rsid w:val="0086115A"/>
    <w:rsid w:val="00861F0C"/>
    <w:rsid w:val="00861F22"/>
    <w:rsid w:val="00862183"/>
    <w:rsid w:val="00862E64"/>
    <w:rsid w:val="00863DE6"/>
    <w:rsid w:val="0086563A"/>
    <w:rsid w:val="00866025"/>
    <w:rsid w:val="00867573"/>
    <w:rsid w:val="008725A7"/>
    <w:rsid w:val="00873A0B"/>
    <w:rsid w:val="0087492C"/>
    <w:rsid w:val="00874E00"/>
    <w:rsid w:val="00875327"/>
    <w:rsid w:val="0087692A"/>
    <w:rsid w:val="00877535"/>
    <w:rsid w:val="008776EE"/>
    <w:rsid w:val="008808E0"/>
    <w:rsid w:val="00880B0D"/>
    <w:rsid w:val="00880CD7"/>
    <w:rsid w:val="00882585"/>
    <w:rsid w:val="00882857"/>
    <w:rsid w:val="008834A9"/>
    <w:rsid w:val="0088428E"/>
    <w:rsid w:val="00885C94"/>
    <w:rsid w:val="0088714A"/>
    <w:rsid w:val="008879D1"/>
    <w:rsid w:val="008901CE"/>
    <w:rsid w:val="008905B1"/>
    <w:rsid w:val="00891648"/>
    <w:rsid w:val="008930A1"/>
    <w:rsid w:val="0089358C"/>
    <w:rsid w:val="00893846"/>
    <w:rsid w:val="00893911"/>
    <w:rsid w:val="00895D1A"/>
    <w:rsid w:val="0089679C"/>
    <w:rsid w:val="00896B99"/>
    <w:rsid w:val="008A1769"/>
    <w:rsid w:val="008A2518"/>
    <w:rsid w:val="008A294B"/>
    <w:rsid w:val="008A2955"/>
    <w:rsid w:val="008A3BD3"/>
    <w:rsid w:val="008A614D"/>
    <w:rsid w:val="008A7AA5"/>
    <w:rsid w:val="008A7E80"/>
    <w:rsid w:val="008B0056"/>
    <w:rsid w:val="008B04FF"/>
    <w:rsid w:val="008B0C08"/>
    <w:rsid w:val="008B5F18"/>
    <w:rsid w:val="008B6798"/>
    <w:rsid w:val="008B6810"/>
    <w:rsid w:val="008B77F7"/>
    <w:rsid w:val="008B7F4C"/>
    <w:rsid w:val="008C00CA"/>
    <w:rsid w:val="008C07CA"/>
    <w:rsid w:val="008C0A40"/>
    <w:rsid w:val="008C46AF"/>
    <w:rsid w:val="008C4729"/>
    <w:rsid w:val="008C5490"/>
    <w:rsid w:val="008C651D"/>
    <w:rsid w:val="008C684B"/>
    <w:rsid w:val="008C6E87"/>
    <w:rsid w:val="008C70FC"/>
    <w:rsid w:val="008C7820"/>
    <w:rsid w:val="008D00D8"/>
    <w:rsid w:val="008D1106"/>
    <w:rsid w:val="008D1EA2"/>
    <w:rsid w:val="008D3E06"/>
    <w:rsid w:val="008D5E16"/>
    <w:rsid w:val="008D5F24"/>
    <w:rsid w:val="008D6231"/>
    <w:rsid w:val="008D63FD"/>
    <w:rsid w:val="008E259C"/>
    <w:rsid w:val="008E3138"/>
    <w:rsid w:val="008E313D"/>
    <w:rsid w:val="008E4824"/>
    <w:rsid w:val="008E68AD"/>
    <w:rsid w:val="008E7C23"/>
    <w:rsid w:val="008E7EEA"/>
    <w:rsid w:val="008E7F78"/>
    <w:rsid w:val="008F1B0A"/>
    <w:rsid w:val="008F2DC5"/>
    <w:rsid w:val="008F4037"/>
    <w:rsid w:val="008F4EFF"/>
    <w:rsid w:val="008F54A7"/>
    <w:rsid w:val="008F6A6D"/>
    <w:rsid w:val="008F7CCF"/>
    <w:rsid w:val="00900689"/>
    <w:rsid w:val="00901133"/>
    <w:rsid w:val="00903195"/>
    <w:rsid w:val="00903404"/>
    <w:rsid w:val="00903CE6"/>
    <w:rsid w:val="00904C24"/>
    <w:rsid w:val="00905400"/>
    <w:rsid w:val="00905778"/>
    <w:rsid w:val="009103B0"/>
    <w:rsid w:val="0091438F"/>
    <w:rsid w:val="00915DAA"/>
    <w:rsid w:val="00916B31"/>
    <w:rsid w:val="0092070D"/>
    <w:rsid w:val="00920B7C"/>
    <w:rsid w:val="009215DE"/>
    <w:rsid w:val="00922175"/>
    <w:rsid w:val="009221B6"/>
    <w:rsid w:val="009222C8"/>
    <w:rsid w:val="0092461D"/>
    <w:rsid w:val="00925D30"/>
    <w:rsid w:val="00925F06"/>
    <w:rsid w:val="00926E01"/>
    <w:rsid w:val="00926E39"/>
    <w:rsid w:val="00926EA2"/>
    <w:rsid w:val="009270F5"/>
    <w:rsid w:val="00930523"/>
    <w:rsid w:val="00930E4A"/>
    <w:rsid w:val="009314E9"/>
    <w:rsid w:val="00931926"/>
    <w:rsid w:val="009326A1"/>
    <w:rsid w:val="0093308E"/>
    <w:rsid w:val="0093440C"/>
    <w:rsid w:val="0093449C"/>
    <w:rsid w:val="00934FCA"/>
    <w:rsid w:val="009358D6"/>
    <w:rsid w:val="00936280"/>
    <w:rsid w:val="0093651C"/>
    <w:rsid w:val="00936FCE"/>
    <w:rsid w:val="00937EB2"/>
    <w:rsid w:val="0094029E"/>
    <w:rsid w:val="009405F7"/>
    <w:rsid w:val="00944B57"/>
    <w:rsid w:val="00944DA2"/>
    <w:rsid w:val="009454EB"/>
    <w:rsid w:val="00945523"/>
    <w:rsid w:val="00945C5C"/>
    <w:rsid w:val="009462B8"/>
    <w:rsid w:val="009463D1"/>
    <w:rsid w:val="009465F6"/>
    <w:rsid w:val="009471AE"/>
    <w:rsid w:val="00947CD1"/>
    <w:rsid w:val="00951615"/>
    <w:rsid w:val="00953DAB"/>
    <w:rsid w:val="0095483F"/>
    <w:rsid w:val="00954EA7"/>
    <w:rsid w:val="00955762"/>
    <w:rsid w:val="009559A0"/>
    <w:rsid w:val="00956495"/>
    <w:rsid w:val="00957667"/>
    <w:rsid w:val="00957B73"/>
    <w:rsid w:val="00957F72"/>
    <w:rsid w:val="00960198"/>
    <w:rsid w:val="00960288"/>
    <w:rsid w:val="00960305"/>
    <w:rsid w:val="00963420"/>
    <w:rsid w:val="00964617"/>
    <w:rsid w:val="009653EE"/>
    <w:rsid w:val="009666E0"/>
    <w:rsid w:val="009669CC"/>
    <w:rsid w:val="00967604"/>
    <w:rsid w:val="0097253A"/>
    <w:rsid w:val="0097399B"/>
    <w:rsid w:val="00974E4F"/>
    <w:rsid w:val="009770A9"/>
    <w:rsid w:val="0098363B"/>
    <w:rsid w:val="0098405C"/>
    <w:rsid w:val="00984487"/>
    <w:rsid w:val="009849DE"/>
    <w:rsid w:val="009866AE"/>
    <w:rsid w:val="00990531"/>
    <w:rsid w:val="00991572"/>
    <w:rsid w:val="00993ED9"/>
    <w:rsid w:val="009958DE"/>
    <w:rsid w:val="00996C74"/>
    <w:rsid w:val="00997CD4"/>
    <w:rsid w:val="009A0629"/>
    <w:rsid w:val="009A19A1"/>
    <w:rsid w:val="009A5026"/>
    <w:rsid w:val="009A6D13"/>
    <w:rsid w:val="009B0819"/>
    <w:rsid w:val="009B1578"/>
    <w:rsid w:val="009B228A"/>
    <w:rsid w:val="009B426C"/>
    <w:rsid w:val="009B431C"/>
    <w:rsid w:val="009B6AF2"/>
    <w:rsid w:val="009B6E70"/>
    <w:rsid w:val="009B7C80"/>
    <w:rsid w:val="009C01AD"/>
    <w:rsid w:val="009C04BA"/>
    <w:rsid w:val="009C13A1"/>
    <w:rsid w:val="009C1987"/>
    <w:rsid w:val="009C1DEB"/>
    <w:rsid w:val="009C244B"/>
    <w:rsid w:val="009C7869"/>
    <w:rsid w:val="009C78C0"/>
    <w:rsid w:val="009D13A7"/>
    <w:rsid w:val="009D39A3"/>
    <w:rsid w:val="009D4298"/>
    <w:rsid w:val="009D763F"/>
    <w:rsid w:val="009D7CF5"/>
    <w:rsid w:val="009D7ED2"/>
    <w:rsid w:val="009E0173"/>
    <w:rsid w:val="009E1EBA"/>
    <w:rsid w:val="009E29A9"/>
    <w:rsid w:val="009E3629"/>
    <w:rsid w:val="009E69E6"/>
    <w:rsid w:val="009E6E14"/>
    <w:rsid w:val="009F06D2"/>
    <w:rsid w:val="009F18E0"/>
    <w:rsid w:val="009F1AAD"/>
    <w:rsid w:val="009F2F2B"/>
    <w:rsid w:val="009F3413"/>
    <w:rsid w:val="009F3870"/>
    <w:rsid w:val="009F3A3B"/>
    <w:rsid w:val="009F3B88"/>
    <w:rsid w:val="009F4BED"/>
    <w:rsid w:val="009F6C92"/>
    <w:rsid w:val="009F6FD4"/>
    <w:rsid w:val="00A0020A"/>
    <w:rsid w:val="00A00ADD"/>
    <w:rsid w:val="00A03415"/>
    <w:rsid w:val="00A03916"/>
    <w:rsid w:val="00A03BAA"/>
    <w:rsid w:val="00A042CE"/>
    <w:rsid w:val="00A04504"/>
    <w:rsid w:val="00A0528F"/>
    <w:rsid w:val="00A05ADD"/>
    <w:rsid w:val="00A06AF9"/>
    <w:rsid w:val="00A07BDF"/>
    <w:rsid w:val="00A111F3"/>
    <w:rsid w:val="00A16135"/>
    <w:rsid w:val="00A16FD6"/>
    <w:rsid w:val="00A202E5"/>
    <w:rsid w:val="00A2084F"/>
    <w:rsid w:val="00A20BF2"/>
    <w:rsid w:val="00A21354"/>
    <w:rsid w:val="00A2230A"/>
    <w:rsid w:val="00A2441E"/>
    <w:rsid w:val="00A25403"/>
    <w:rsid w:val="00A32D37"/>
    <w:rsid w:val="00A333AF"/>
    <w:rsid w:val="00A3372D"/>
    <w:rsid w:val="00A33CE2"/>
    <w:rsid w:val="00A34539"/>
    <w:rsid w:val="00A35B53"/>
    <w:rsid w:val="00A36344"/>
    <w:rsid w:val="00A36814"/>
    <w:rsid w:val="00A36905"/>
    <w:rsid w:val="00A37AB2"/>
    <w:rsid w:val="00A37D17"/>
    <w:rsid w:val="00A4080A"/>
    <w:rsid w:val="00A40995"/>
    <w:rsid w:val="00A40AF8"/>
    <w:rsid w:val="00A41BD3"/>
    <w:rsid w:val="00A43602"/>
    <w:rsid w:val="00A43CC5"/>
    <w:rsid w:val="00A47C21"/>
    <w:rsid w:val="00A47C29"/>
    <w:rsid w:val="00A50DC7"/>
    <w:rsid w:val="00A540E4"/>
    <w:rsid w:val="00A545CD"/>
    <w:rsid w:val="00A570E8"/>
    <w:rsid w:val="00A570EF"/>
    <w:rsid w:val="00A60D25"/>
    <w:rsid w:val="00A64C34"/>
    <w:rsid w:val="00A70B51"/>
    <w:rsid w:val="00A70DED"/>
    <w:rsid w:val="00A71E6A"/>
    <w:rsid w:val="00A71F8C"/>
    <w:rsid w:val="00A7213F"/>
    <w:rsid w:val="00A724AF"/>
    <w:rsid w:val="00A72935"/>
    <w:rsid w:val="00A73A2B"/>
    <w:rsid w:val="00A74CB3"/>
    <w:rsid w:val="00A75593"/>
    <w:rsid w:val="00A77C20"/>
    <w:rsid w:val="00A80144"/>
    <w:rsid w:val="00A8049B"/>
    <w:rsid w:val="00A8092B"/>
    <w:rsid w:val="00A81054"/>
    <w:rsid w:val="00A816F0"/>
    <w:rsid w:val="00A81A72"/>
    <w:rsid w:val="00A82EDC"/>
    <w:rsid w:val="00A84278"/>
    <w:rsid w:val="00A842A0"/>
    <w:rsid w:val="00A84D02"/>
    <w:rsid w:val="00A86AE5"/>
    <w:rsid w:val="00A9011D"/>
    <w:rsid w:val="00A91720"/>
    <w:rsid w:val="00A91AA4"/>
    <w:rsid w:val="00A9256D"/>
    <w:rsid w:val="00A9293B"/>
    <w:rsid w:val="00A92B9D"/>
    <w:rsid w:val="00A93265"/>
    <w:rsid w:val="00A9368E"/>
    <w:rsid w:val="00A972EA"/>
    <w:rsid w:val="00AA1FD9"/>
    <w:rsid w:val="00AA3382"/>
    <w:rsid w:val="00AA42E9"/>
    <w:rsid w:val="00AA459A"/>
    <w:rsid w:val="00AA5076"/>
    <w:rsid w:val="00AA55FA"/>
    <w:rsid w:val="00AB22CE"/>
    <w:rsid w:val="00AB28DA"/>
    <w:rsid w:val="00AB6D17"/>
    <w:rsid w:val="00AB7826"/>
    <w:rsid w:val="00AB7AD8"/>
    <w:rsid w:val="00AC0250"/>
    <w:rsid w:val="00AC2B48"/>
    <w:rsid w:val="00AC68B5"/>
    <w:rsid w:val="00AC6EA7"/>
    <w:rsid w:val="00AC7ED7"/>
    <w:rsid w:val="00AD0F5C"/>
    <w:rsid w:val="00AD17B2"/>
    <w:rsid w:val="00AD4722"/>
    <w:rsid w:val="00AD65CE"/>
    <w:rsid w:val="00AE17F3"/>
    <w:rsid w:val="00AE2965"/>
    <w:rsid w:val="00AE3F5D"/>
    <w:rsid w:val="00AE45F1"/>
    <w:rsid w:val="00AE5574"/>
    <w:rsid w:val="00AE67A9"/>
    <w:rsid w:val="00AE760D"/>
    <w:rsid w:val="00AF1B75"/>
    <w:rsid w:val="00AF383F"/>
    <w:rsid w:val="00AF62D6"/>
    <w:rsid w:val="00AF6815"/>
    <w:rsid w:val="00B00850"/>
    <w:rsid w:val="00B02389"/>
    <w:rsid w:val="00B02BD2"/>
    <w:rsid w:val="00B039CF"/>
    <w:rsid w:val="00B03EFE"/>
    <w:rsid w:val="00B0401E"/>
    <w:rsid w:val="00B0406A"/>
    <w:rsid w:val="00B050C7"/>
    <w:rsid w:val="00B057B6"/>
    <w:rsid w:val="00B05837"/>
    <w:rsid w:val="00B0656F"/>
    <w:rsid w:val="00B10326"/>
    <w:rsid w:val="00B13F8A"/>
    <w:rsid w:val="00B148C7"/>
    <w:rsid w:val="00B149CC"/>
    <w:rsid w:val="00B15EDB"/>
    <w:rsid w:val="00B1654C"/>
    <w:rsid w:val="00B2225F"/>
    <w:rsid w:val="00B230EE"/>
    <w:rsid w:val="00B25D0C"/>
    <w:rsid w:val="00B262C0"/>
    <w:rsid w:val="00B271D8"/>
    <w:rsid w:val="00B2756E"/>
    <w:rsid w:val="00B30C82"/>
    <w:rsid w:val="00B30F8F"/>
    <w:rsid w:val="00B3115D"/>
    <w:rsid w:val="00B32D09"/>
    <w:rsid w:val="00B338BE"/>
    <w:rsid w:val="00B3517F"/>
    <w:rsid w:val="00B35D6B"/>
    <w:rsid w:val="00B40785"/>
    <w:rsid w:val="00B409C6"/>
    <w:rsid w:val="00B40C2D"/>
    <w:rsid w:val="00B41D4E"/>
    <w:rsid w:val="00B42190"/>
    <w:rsid w:val="00B4352F"/>
    <w:rsid w:val="00B45C28"/>
    <w:rsid w:val="00B46790"/>
    <w:rsid w:val="00B47CA5"/>
    <w:rsid w:val="00B47CEF"/>
    <w:rsid w:val="00B50898"/>
    <w:rsid w:val="00B51C92"/>
    <w:rsid w:val="00B5491D"/>
    <w:rsid w:val="00B55D34"/>
    <w:rsid w:val="00B55FB6"/>
    <w:rsid w:val="00B563CD"/>
    <w:rsid w:val="00B57409"/>
    <w:rsid w:val="00B60C16"/>
    <w:rsid w:val="00B61E93"/>
    <w:rsid w:val="00B62CF4"/>
    <w:rsid w:val="00B630AE"/>
    <w:rsid w:val="00B63E38"/>
    <w:rsid w:val="00B65239"/>
    <w:rsid w:val="00B65B03"/>
    <w:rsid w:val="00B6672F"/>
    <w:rsid w:val="00B67C58"/>
    <w:rsid w:val="00B70E5D"/>
    <w:rsid w:val="00B717DF"/>
    <w:rsid w:val="00B72598"/>
    <w:rsid w:val="00B72FC3"/>
    <w:rsid w:val="00B732A7"/>
    <w:rsid w:val="00B73FAB"/>
    <w:rsid w:val="00B74ADD"/>
    <w:rsid w:val="00B750E5"/>
    <w:rsid w:val="00B75C77"/>
    <w:rsid w:val="00B77396"/>
    <w:rsid w:val="00B807E8"/>
    <w:rsid w:val="00B80F18"/>
    <w:rsid w:val="00B84BB3"/>
    <w:rsid w:val="00B84D21"/>
    <w:rsid w:val="00B85A1F"/>
    <w:rsid w:val="00B86269"/>
    <w:rsid w:val="00B86811"/>
    <w:rsid w:val="00B868D9"/>
    <w:rsid w:val="00B90B11"/>
    <w:rsid w:val="00B91659"/>
    <w:rsid w:val="00B923FF"/>
    <w:rsid w:val="00B93207"/>
    <w:rsid w:val="00B93794"/>
    <w:rsid w:val="00B945C9"/>
    <w:rsid w:val="00B94C2A"/>
    <w:rsid w:val="00B94CDB"/>
    <w:rsid w:val="00B964C3"/>
    <w:rsid w:val="00BA0B98"/>
    <w:rsid w:val="00BA1030"/>
    <w:rsid w:val="00BA13DB"/>
    <w:rsid w:val="00BA1C93"/>
    <w:rsid w:val="00BA32E8"/>
    <w:rsid w:val="00BA3576"/>
    <w:rsid w:val="00BA4336"/>
    <w:rsid w:val="00BA4E81"/>
    <w:rsid w:val="00BA4EF9"/>
    <w:rsid w:val="00BA52C1"/>
    <w:rsid w:val="00BA53DA"/>
    <w:rsid w:val="00BA5F61"/>
    <w:rsid w:val="00BA6E83"/>
    <w:rsid w:val="00BA777F"/>
    <w:rsid w:val="00BA7FCF"/>
    <w:rsid w:val="00BB0571"/>
    <w:rsid w:val="00BB0918"/>
    <w:rsid w:val="00BB0991"/>
    <w:rsid w:val="00BB09EE"/>
    <w:rsid w:val="00BB3F62"/>
    <w:rsid w:val="00BB4ECA"/>
    <w:rsid w:val="00BB4EFF"/>
    <w:rsid w:val="00BB56C4"/>
    <w:rsid w:val="00BB67A3"/>
    <w:rsid w:val="00BC1EBD"/>
    <w:rsid w:val="00BC2BD5"/>
    <w:rsid w:val="00BC30AF"/>
    <w:rsid w:val="00BC3708"/>
    <w:rsid w:val="00BC37FA"/>
    <w:rsid w:val="00BC4B6A"/>
    <w:rsid w:val="00BC666C"/>
    <w:rsid w:val="00BD06C7"/>
    <w:rsid w:val="00BD0EB6"/>
    <w:rsid w:val="00BD3A98"/>
    <w:rsid w:val="00BD440C"/>
    <w:rsid w:val="00BD4425"/>
    <w:rsid w:val="00BD76A6"/>
    <w:rsid w:val="00BE0C60"/>
    <w:rsid w:val="00BE0F6A"/>
    <w:rsid w:val="00BE2CF9"/>
    <w:rsid w:val="00BE6186"/>
    <w:rsid w:val="00BE662F"/>
    <w:rsid w:val="00BE6704"/>
    <w:rsid w:val="00BE7D7B"/>
    <w:rsid w:val="00BF0BED"/>
    <w:rsid w:val="00BF4445"/>
    <w:rsid w:val="00BF4D91"/>
    <w:rsid w:val="00BF5B48"/>
    <w:rsid w:val="00BF6766"/>
    <w:rsid w:val="00BF6853"/>
    <w:rsid w:val="00BF6EE4"/>
    <w:rsid w:val="00BF708C"/>
    <w:rsid w:val="00BF76CB"/>
    <w:rsid w:val="00BF7A8D"/>
    <w:rsid w:val="00C00BD5"/>
    <w:rsid w:val="00C00FF0"/>
    <w:rsid w:val="00C01707"/>
    <w:rsid w:val="00C026FD"/>
    <w:rsid w:val="00C02BA6"/>
    <w:rsid w:val="00C0336D"/>
    <w:rsid w:val="00C03EE5"/>
    <w:rsid w:val="00C105AE"/>
    <w:rsid w:val="00C10BC4"/>
    <w:rsid w:val="00C10E64"/>
    <w:rsid w:val="00C11C1F"/>
    <w:rsid w:val="00C11C61"/>
    <w:rsid w:val="00C11F37"/>
    <w:rsid w:val="00C12F68"/>
    <w:rsid w:val="00C13573"/>
    <w:rsid w:val="00C13BF6"/>
    <w:rsid w:val="00C15259"/>
    <w:rsid w:val="00C15352"/>
    <w:rsid w:val="00C164E2"/>
    <w:rsid w:val="00C2000F"/>
    <w:rsid w:val="00C2023E"/>
    <w:rsid w:val="00C20A2C"/>
    <w:rsid w:val="00C21161"/>
    <w:rsid w:val="00C21567"/>
    <w:rsid w:val="00C21BA7"/>
    <w:rsid w:val="00C21BC8"/>
    <w:rsid w:val="00C230B8"/>
    <w:rsid w:val="00C23840"/>
    <w:rsid w:val="00C23FA8"/>
    <w:rsid w:val="00C2456A"/>
    <w:rsid w:val="00C26605"/>
    <w:rsid w:val="00C30DD9"/>
    <w:rsid w:val="00C31CA6"/>
    <w:rsid w:val="00C3201A"/>
    <w:rsid w:val="00C3284D"/>
    <w:rsid w:val="00C32CA9"/>
    <w:rsid w:val="00C332B9"/>
    <w:rsid w:val="00C37FE2"/>
    <w:rsid w:val="00C419F2"/>
    <w:rsid w:val="00C42351"/>
    <w:rsid w:val="00C43108"/>
    <w:rsid w:val="00C43D13"/>
    <w:rsid w:val="00C456F2"/>
    <w:rsid w:val="00C46F22"/>
    <w:rsid w:val="00C51C8A"/>
    <w:rsid w:val="00C5288A"/>
    <w:rsid w:val="00C53AE4"/>
    <w:rsid w:val="00C55514"/>
    <w:rsid w:val="00C57F76"/>
    <w:rsid w:val="00C607EB"/>
    <w:rsid w:val="00C60E70"/>
    <w:rsid w:val="00C60FDC"/>
    <w:rsid w:val="00C618B0"/>
    <w:rsid w:val="00C631E8"/>
    <w:rsid w:val="00C633C7"/>
    <w:rsid w:val="00C670C5"/>
    <w:rsid w:val="00C679FB"/>
    <w:rsid w:val="00C700F9"/>
    <w:rsid w:val="00C709F0"/>
    <w:rsid w:val="00C715DF"/>
    <w:rsid w:val="00C73740"/>
    <w:rsid w:val="00C760E0"/>
    <w:rsid w:val="00C7686A"/>
    <w:rsid w:val="00C778C6"/>
    <w:rsid w:val="00C8136F"/>
    <w:rsid w:val="00C81B57"/>
    <w:rsid w:val="00C81B8A"/>
    <w:rsid w:val="00C828A9"/>
    <w:rsid w:val="00C84F3D"/>
    <w:rsid w:val="00C86450"/>
    <w:rsid w:val="00C90D9A"/>
    <w:rsid w:val="00C93727"/>
    <w:rsid w:val="00C93F0A"/>
    <w:rsid w:val="00C93F1B"/>
    <w:rsid w:val="00C9411F"/>
    <w:rsid w:val="00C94B06"/>
    <w:rsid w:val="00C95E29"/>
    <w:rsid w:val="00C9695E"/>
    <w:rsid w:val="00C973FA"/>
    <w:rsid w:val="00C97ADC"/>
    <w:rsid w:val="00CA05E9"/>
    <w:rsid w:val="00CA168A"/>
    <w:rsid w:val="00CA198A"/>
    <w:rsid w:val="00CA2428"/>
    <w:rsid w:val="00CA2B70"/>
    <w:rsid w:val="00CA3CB1"/>
    <w:rsid w:val="00CA4F07"/>
    <w:rsid w:val="00CA557A"/>
    <w:rsid w:val="00CA5800"/>
    <w:rsid w:val="00CA6C1C"/>
    <w:rsid w:val="00CB001B"/>
    <w:rsid w:val="00CB11BE"/>
    <w:rsid w:val="00CB28A5"/>
    <w:rsid w:val="00CB377E"/>
    <w:rsid w:val="00CB38B6"/>
    <w:rsid w:val="00CB395C"/>
    <w:rsid w:val="00CB3981"/>
    <w:rsid w:val="00CB5401"/>
    <w:rsid w:val="00CB777A"/>
    <w:rsid w:val="00CC129A"/>
    <w:rsid w:val="00CC1D09"/>
    <w:rsid w:val="00CC2051"/>
    <w:rsid w:val="00CC30DC"/>
    <w:rsid w:val="00CC3B32"/>
    <w:rsid w:val="00CC623C"/>
    <w:rsid w:val="00CC6F4E"/>
    <w:rsid w:val="00CD17FF"/>
    <w:rsid w:val="00CD19ED"/>
    <w:rsid w:val="00CD1C91"/>
    <w:rsid w:val="00CD2FCC"/>
    <w:rsid w:val="00CD3FD1"/>
    <w:rsid w:val="00CD52B3"/>
    <w:rsid w:val="00CD7622"/>
    <w:rsid w:val="00CE12E7"/>
    <w:rsid w:val="00CE4B10"/>
    <w:rsid w:val="00CE5F71"/>
    <w:rsid w:val="00CE630B"/>
    <w:rsid w:val="00CF0AF9"/>
    <w:rsid w:val="00CF13AE"/>
    <w:rsid w:val="00CF1ACE"/>
    <w:rsid w:val="00CF1BF8"/>
    <w:rsid w:val="00CF3123"/>
    <w:rsid w:val="00CF34C0"/>
    <w:rsid w:val="00CF59FE"/>
    <w:rsid w:val="00CF5D4A"/>
    <w:rsid w:val="00CF713D"/>
    <w:rsid w:val="00D0066C"/>
    <w:rsid w:val="00D00A57"/>
    <w:rsid w:val="00D0116D"/>
    <w:rsid w:val="00D012BA"/>
    <w:rsid w:val="00D02C58"/>
    <w:rsid w:val="00D032BF"/>
    <w:rsid w:val="00D03769"/>
    <w:rsid w:val="00D06556"/>
    <w:rsid w:val="00D06CD4"/>
    <w:rsid w:val="00D11376"/>
    <w:rsid w:val="00D13637"/>
    <w:rsid w:val="00D13AF2"/>
    <w:rsid w:val="00D143EA"/>
    <w:rsid w:val="00D151CD"/>
    <w:rsid w:val="00D1545E"/>
    <w:rsid w:val="00D15EDC"/>
    <w:rsid w:val="00D15F1D"/>
    <w:rsid w:val="00D16090"/>
    <w:rsid w:val="00D1663F"/>
    <w:rsid w:val="00D2074D"/>
    <w:rsid w:val="00D209CB"/>
    <w:rsid w:val="00D2234A"/>
    <w:rsid w:val="00D2461A"/>
    <w:rsid w:val="00D257CD"/>
    <w:rsid w:val="00D26550"/>
    <w:rsid w:val="00D265C2"/>
    <w:rsid w:val="00D30E39"/>
    <w:rsid w:val="00D32EB8"/>
    <w:rsid w:val="00D34317"/>
    <w:rsid w:val="00D34F19"/>
    <w:rsid w:val="00D35207"/>
    <w:rsid w:val="00D36030"/>
    <w:rsid w:val="00D362B2"/>
    <w:rsid w:val="00D404AA"/>
    <w:rsid w:val="00D42001"/>
    <w:rsid w:val="00D4615D"/>
    <w:rsid w:val="00D462E5"/>
    <w:rsid w:val="00D47EF5"/>
    <w:rsid w:val="00D50519"/>
    <w:rsid w:val="00D521C0"/>
    <w:rsid w:val="00D55FF7"/>
    <w:rsid w:val="00D6147F"/>
    <w:rsid w:val="00D62661"/>
    <w:rsid w:val="00D63232"/>
    <w:rsid w:val="00D64B92"/>
    <w:rsid w:val="00D66427"/>
    <w:rsid w:val="00D70E67"/>
    <w:rsid w:val="00D70F47"/>
    <w:rsid w:val="00D7497A"/>
    <w:rsid w:val="00D751B4"/>
    <w:rsid w:val="00D75E9B"/>
    <w:rsid w:val="00D76C16"/>
    <w:rsid w:val="00D76DC2"/>
    <w:rsid w:val="00D77C61"/>
    <w:rsid w:val="00D77FCC"/>
    <w:rsid w:val="00D8016B"/>
    <w:rsid w:val="00D84784"/>
    <w:rsid w:val="00D87DB8"/>
    <w:rsid w:val="00D87F67"/>
    <w:rsid w:val="00D90D6A"/>
    <w:rsid w:val="00D91664"/>
    <w:rsid w:val="00D91BDB"/>
    <w:rsid w:val="00D93518"/>
    <w:rsid w:val="00D95217"/>
    <w:rsid w:val="00D95A10"/>
    <w:rsid w:val="00D96D12"/>
    <w:rsid w:val="00D97A5B"/>
    <w:rsid w:val="00D97F5A"/>
    <w:rsid w:val="00DA001A"/>
    <w:rsid w:val="00DA0872"/>
    <w:rsid w:val="00DA0B7C"/>
    <w:rsid w:val="00DA1C75"/>
    <w:rsid w:val="00DA287B"/>
    <w:rsid w:val="00DA2DA3"/>
    <w:rsid w:val="00DA482C"/>
    <w:rsid w:val="00DA545B"/>
    <w:rsid w:val="00DA5AA1"/>
    <w:rsid w:val="00DB67AC"/>
    <w:rsid w:val="00DB7499"/>
    <w:rsid w:val="00DC0397"/>
    <w:rsid w:val="00DC0413"/>
    <w:rsid w:val="00DC0F72"/>
    <w:rsid w:val="00DC18A4"/>
    <w:rsid w:val="00DC1D27"/>
    <w:rsid w:val="00DC37A5"/>
    <w:rsid w:val="00DC394B"/>
    <w:rsid w:val="00DC47C7"/>
    <w:rsid w:val="00DC5D56"/>
    <w:rsid w:val="00DC75C6"/>
    <w:rsid w:val="00DD015D"/>
    <w:rsid w:val="00DD2373"/>
    <w:rsid w:val="00DD3189"/>
    <w:rsid w:val="00DD3427"/>
    <w:rsid w:val="00DD360E"/>
    <w:rsid w:val="00DD3B5F"/>
    <w:rsid w:val="00DD5E6E"/>
    <w:rsid w:val="00DD73CC"/>
    <w:rsid w:val="00DE1187"/>
    <w:rsid w:val="00DE121D"/>
    <w:rsid w:val="00DE2130"/>
    <w:rsid w:val="00DE2D4F"/>
    <w:rsid w:val="00DE3C0E"/>
    <w:rsid w:val="00DE595A"/>
    <w:rsid w:val="00DF1414"/>
    <w:rsid w:val="00DF1C90"/>
    <w:rsid w:val="00DF210E"/>
    <w:rsid w:val="00DF21F8"/>
    <w:rsid w:val="00DF3052"/>
    <w:rsid w:val="00DF4671"/>
    <w:rsid w:val="00DF5ED1"/>
    <w:rsid w:val="00DF60EF"/>
    <w:rsid w:val="00DF6A7F"/>
    <w:rsid w:val="00DF6CD7"/>
    <w:rsid w:val="00DF7068"/>
    <w:rsid w:val="00DF7B49"/>
    <w:rsid w:val="00DF7D21"/>
    <w:rsid w:val="00DF7D5F"/>
    <w:rsid w:val="00E036F8"/>
    <w:rsid w:val="00E04A8F"/>
    <w:rsid w:val="00E05369"/>
    <w:rsid w:val="00E06109"/>
    <w:rsid w:val="00E077C6"/>
    <w:rsid w:val="00E11012"/>
    <w:rsid w:val="00E13938"/>
    <w:rsid w:val="00E13A03"/>
    <w:rsid w:val="00E13F7C"/>
    <w:rsid w:val="00E14CA8"/>
    <w:rsid w:val="00E15023"/>
    <w:rsid w:val="00E168EB"/>
    <w:rsid w:val="00E16D43"/>
    <w:rsid w:val="00E178B8"/>
    <w:rsid w:val="00E20A98"/>
    <w:rsid w:val="00E20CDD"/>
    <w:rsid w:val="00E21D78"/>
    <w:rsid w:val="00E23A2C"/>
    <w:rsid w:val="00E25799"/>
    <w:rsid w:val="00E2742B"/>
    <w:rsid w:val="00E27D0F"/>
    <w:rsid w:val="00E3000F"/>
    <w:rsid w:val="00E30690"/>
    <w:rsid w:val="00E30B3D"/>
    <w:rsid w:val="00E31285"/>
    <w:rsid w:val="00E3176E"/>
    <w:rsid w:val="00E32440"/>
    <w:rsid w:val="00E34B28"/>
    <w:rsid w:val="00E34DDB"/>
    <w:rsid w:val="00E41628"/>
    <w:rsid w:val="00E41883"/>
    <w:rsid w:val="00E44957"/>
    <w:rsid w:val="00E45879"/>
    <w:rsid w:val="00E4588D"/>
    <w:rsid w:val="00E463F9"/>
    <w:rsid w:val="00E46774"/>
    <w:rsid w:val="00E47996"/>
    <w:rsid w:val="00E527C1"/>
    <w:rsid w:val="00E5382D"/>
    <w:rsid w:val="00E542F4"/>
    <w:rsid w:val="00E548E6"/>
    <w:rsid w:val="00E56490"/>
    <w:rsid w:val="00E56858"/>
    <w:rsid w:val="00E57686"/>
    <w:rsid w:val="00E61A9D"/>
    <w:rsid w:val="00E62438"/>
    <w:rsid w:val="00E62D1B"/>
    <w:rsid w:val="00E63160"/>
    <w:rsid w:val="00E64C34"/>
    <w:rsid w:val="00E657C7"/>
    <w:rsid w:val="00E65AC9"/>
    <w:rsid w:val="00E65FE7"/>
    <w:rsid w:val="00E66C67"/>
    <w:rsid w:val="00E66CAE"/>
    <w:rsid w:val="00E70189"/>
    <w:rsid w:val="00E70670"/>
    <w:rsid w:val="00E706EF"/>
    <w:rsid w:val="00E70A0F"/>
    <w:rsid w:val="00E717B8"/>
    <w:rsid w:val="00E74160"/>
    <w:rsid w:val="00E75D36"/>
    <w:rsid w:val="00E775E6"/>
    <w:rsid w:val="00E80C4B"/>
    <w:rsid w:val="00E81F04"/>
    <w:rsid w:val="00E830C1"/>
    <w:rsid w:val="00E86D0F"/>
    <w:rsid w:val="00E91B73"/>
    <w:rsid w:val="00E93252"/>
    <w:rsid w:val="00E94758"/>
    <w:rsid w:val="00E97AD7"/>
    <w:rsid w:val="00EA07B8"/>
    <w:rsid w:val="00EA1A8C"/>
    <w:rsid w:val="00EA1E78"/>
    <w:rsid w:val="00EA4039"/>
    <w:rsid w:val="00EA530C"/>
    <w:rsid w:val="00EA64D0"/>
    <w:rsid w:val="00EA6AD7"/>
    <w:rsid w:val="00EA6D2B"/>
    <w:rsid w:val="00EA74B3"/>
    <w:rsid w:val="00EB0559"/>
    <w:rsid w:val="00EB0699"/>
    <w:rsid w:val="00EB06B3"/>
    <w:rsid w:val="00EB13C4"/>
    <w:rsid w:val="00EB141B"/>
    <w:rsid w:val="00EB2B85"/>
    <w:rsid w:val="00EB3045"/>
    <w:rsid w:val="00EB36FD"/>
    <w:rsid w:val="00EB5DC3"/>
    <w:rsid w:val="00EC0029"/>
    <w:rsid w:val="00EC0A9A"/>
    <w:rsid w:val="00EC29A6"/>
    <w:rsid w:val="00EC48B9"/>
    <w:rsid w:val="00EC6058"/>
    <w:rsid w:val="00EC7427"/>
    <w:rsid w:val="00ED0558"/>
    <w:rsid w:val="00ED1318"/>
    <w:rsid w:val="00ED4AA2"/>
    <w:rsid w:val="00ED5AB0"/>
    <w:rsid w:val="00EE112E"/>
    <w:rsid w:val="00EE2E1D"/>
    <w:rsid w:val="00EE2EA7"/>
    <w:rsid w:val="00EE323B"/>
    <w:rsid w:val="00EE379B"/>
    <w:rsid w:val="00EE4557"/>
    <w:rsid w:val="00EE5D12"/>
    <w:rsid w:val="00EE6C3E"/>
    <w:rsid w:val="00EE6E2F"/>
    <w:rsid w:val="00EF10D4"/>
    <w:rsid w:val="00EF312D"/>
    <w:rsid w:val="00EF3437"/>
    <w:rsid w:val="00EF3B4C"/>
    <w:rsid w:val="00EF48F0"/>
    <w:rsid w:val="00EF4D91"/>
    <w:rsid w:val="00EF4DDD"/>
    <w:rsid w:val="00EF6C30"/>
    <w:rsid w:val="00F00DCB"/>
    <w:rsid w:val="00F0179B"/>
    <w:rsid w:val="00F027AE"/>
    <w:rsid w:val="00F02824"/>
    <w:rsid w:val="00F03444"/>
    <w:rsid w:val="00F04510"/>
    <w:rsid w:val="00F04DA4"/>
    <w:rsid w:val="00F063CB"/>
    <w:rsid w:val="00F07787"/>
    <w:rsid w:val="00F0791E"/>
    <w:rsid w:val="00F07E4F"/>
    <w:rsid w:val="00F115B5"/>
    <w:rsid w:val="00F1164F"/>
    <w:rsid w:val="00F11992"/>
    <w:rsid w:val="00F1221F"/>
    <w:rsid w:val="00F152B9"/>
    <w:rsid w:val="00F20609"/>
    <w:rsid w:val="00F21DA9"/>
    <w:rsid w:val="00F23BFD"/>
    <w:rsid w:val="00F24461"/>
    <w:rsid w:val="00F250DF"/>
    <w:rsid w:val="00F264DA"/>
    <w:rsid w:val="00F27C6B"/>
    <w:rsid w:val="00F30AAD"/>
    <w:rsid w:val="00F322AE"/>
    <w:rsid w:val="00F32922"/>
    <w:rsid w:val="00F3522D"/>
    <w:rsid w:val="00F35C25"/>
    <w:rsid w:val="00F361F2"/>
    <w:rsid w:val="00F36E5E"/>
    <w:rsid w:val="00F44B03"/>
    <w:rsid w:val="00F454B1"/>
    <w:rsid w:val="00F459DC"/>
    <w:rsid w:val="00F45A35"/>
    <w:rsid w:val="00F45A73"/>
    <w:rsid w:val="00F507DB"/>
    <w:rsid w:val="00F51B33"/>
    <w:rsid w:val="00F51D44"/>
    <w:rsid w:val="00F53EE9"/>
    <w:rsid w:val="00F56FFF"/>
    <w:rsid w:val="00F57B39"/>
    <w:rsid w:val="00F603B3"/>
    <w:rsid w:val="00F60C9A"/>
    <w:rsid w:val="00F60DBA"/>
    <w:rsid w:val="00F6119C"/>
    <w:rsid w:val="00F62B42"/>
    <w:rsid w:val="00F64146"/>
    <w:rsid w:val="00F6501B"/>
    <w:rsid w:val="00F671E0"/>
    <w:rsid w:val="00F67823"/>
    <w:rsid w:val="00F703EA"/>
    <w:rsid w:val="00F70B64"/>
    <w:rsid w:val="00F714A5"/>
    <w:rsid w:val="00F718DC"/>
    <w:rsid w:val="00F7271A"/>
    <w:rsid w:val="00F72B30"/>
    <w:rsid w:val="00F72CAB"/>
    <w:rsid w:val="00F7312B"/>
    <w:rsid w:val="00F73FC7"/>
    <w:rsid w:val="00F75C83"/>
    <w:rsid w:val="00F764A8"/>
    <w:rsid w:val="00F76507"/>
    <w:rsid w:val="00F76542"/>
    <w:rsid w:val="00F76B97"/>
    <w:rsid w:val="00F76EE7"/>
    <w:rsid w:val="00F77320"/>
    <w:rsid w:val="00F8048C"/>
    <w:rsid w:val="00F8060E"/>
    <w:rsid w:val="00F82A38"/>
    <w:rsid w:val="00F83470"/>
    <w:rsid w:val="00F845EB"/>
    <w:rsid w:val="00F845FC"/>
    <w:rsid w:val="00F85D8F"/>
    <w:rsid w:val="00F8679A"/>
    <w:rsid w:val="00F86D96"/>
    <w:rsid w:val="00F87605"/>
    <w:rsid w:val="00F87AF8"/>
    <w:rsid w:val="00F90302"/>
    <w:rsid w:val="00F90746"/>
    <w:rsid w:val="00F9095C"/>
    <w:rsid w:val="00F911DE"/>
    <w:rsid w:val="00F91642"/>
    <w:rsid w:val="00F95739"/>
    <w:rsid w:val="00F96A6D"/>
    <w:rsid w:val="00F9745F"/>
    <w:rsid w:val="00F97540"/>
    <w:rsid w:val="00F97AC6"/>
    <w:rsid w:val="00FA098B"/>
    <w:rsid w:val="00FA0F0E"/>
    <w:rsid w:val="00FA13CB"/>
    <w:rsid w:val="00FA2DFC"/>
    <w:rsid w:val="00FA2FA9"/>
    <w:rsid w:val="00FA38B5"/>
    <w:rsid w:val="00FA5A75"/>
    <w:rsid w:val="00FA6877"/>
    <w:rsid w:val="00FA6B6B"/>
    <w:rsid w:val="00FB1948"/>
    <w:rsid w:val="00FB205B"/>
    <w:rsid w:val="00FB48EA"/>
    <w:rsid w:val="00FB5877"/>
    <w:rsid w:val="00FB7D17"/>
    <w:rsid w:val="00FB7D6F"/>
    <w:rsid w:val="00FC016A"/>
    <w:rsid w:val="00FC068E"/>
    <w:rsid w:val="00FC0B69"/>
    <w:rsid w:val="00FC2D13"/>
    <w:rsid w:val="00FC45C0"/>
    <w:rsid w:val="00FC4DC2"/>
    <w:rsid w:val="00FC520F"/>
    <w:rsid w:val="00FC62B4"/>
    <w:rsid w:val="00FD1C16"/>
    <w:rsid w:val="00FD277F"/>
    <w:rsid w:val="00FD2F1A"/>
    <w:rsid w:val="00FD3101"/>
    <w:rsid w:val="00FD3713"/>
    <w:rsid w:val="00FD43F5"/>
    <w:rsid w:val="00FE07D1"/>
    <w:rsid w:val="00FE10E7"/>
    <w:rsid w:val="00FE156A"/>
    <w:rsid w:val="00FE1C7A"/>
    <w:rsid w:val="00FE23A9"/>
    <w:rsid w:val="00FE3191"/>
    <w:rsid w:val="00FE4461"/>
    <w:rsid w:val="00FE4668"/>
    <w:rsid w:val="00FE4FAC"/>
    <w:rsid w:val="00FF0192"/>
    <w:rsid w:val="00FF1E4F"/>
    <w:rsid w:val="00FF21E0"/>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8025EE-39D1-4713-8AD6-870B0D88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lang w:val="x-none" w:eastAsia="x-none"/>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eastAsia="x-none"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eastAsia="x-none"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eastAsia="x-none"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lang w:val="x-none" w:eastAsia="x-none"/>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eastAsia="x-none"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eastAsia="x-none"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eastAsia="x-none"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lang w:val="x-none" w:eastAsia="x-none"/>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lang w:val="x-none" w:eastAsia="x-none"/>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ListParagraph">
    <w:name w:val="List Paragraph"/>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lang w:val="x-none" w:eastAsia="x-none"/>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lang w:val="x-none" w:eastAsia="x-none"/>
    </w:rPr>
  </w:style>
  <w:style w:type="character" w:customStyle="1" w:styleId="af">
    <w:name w:val="Верхний колонтитул Знак"/>
    <w:link w:val="ae"/>
    <w:uiPriority w:val="99"/>
    <w:rsid w:val="002700C0"/>
    <w:rPr>
      <w:rFonts w:ascii="Calibri" w:hAnsi="Calibri"/>
      <w:sz w:val="24"/>
      <w:szCs w:val="24"/>
      <w:lang w:val="x-none"/>
    </w:rPr>
  </w:style>
  <w:style w:type="paragraph" w:styleId="af0">
    <w:name w:val="footer"/>
    <w:basedOn w:val="a"/>
    <w:link w:val="af1"/>
    <w:uiPriority w:val="99"/>
    <w:rsid w:val="002700C0"/>
    <w:pPr>
      <w:tabs>
        <w:tab w:val="center" w:pos="4677"/>
        <w:tab w:val="right" w:pos="9355"/>
      </w:tabs>
    </w:pPr>
    <w:rPr>
      <w:rFonts w:ascii="Calibri" w:hAnsi="Calibri" w:cs="Times New Roman"/>
      <w:lang w:val="x-none" w:eastAsia="x-none"/>
    </w:rPr>
  </w:style>
  <w:style w:type="character" w:customStyle="1" w:styleId="af1">
    <w:name w:val="Нижний колонтитул Знак"/>
    <w:link w:val="af0"/>
    <w:uiPriority w:val="99"/>
    <w:rsid w:val="002700C0"/>
    <w:rPr>
      <w:rFonts w:ascii="Calibri" w:hAnsi="Calibri"/>
      <w:sz w:val="24"/>
      <w:szCs w:val="24"/>
      <w:lang w:val="x-none"/>
    </w:rPr>
  </w:style>
  <w:style w:type="paragraph" w:styleId="af2">
    <w:name w:val="annotation text"/>
    <w:basedOn w:val="a"/>
    <w:link w:val="af3"/>
    <w:uiPriority w:val="99"/>
    <w:rsid w:val="002700C0"/>
    <w:rPr>
      <w:rFonts w:ascii="Calibri" w:hAnsi="Calibri" w:cs="Times New Roman"/>
      <w:lang w:val="x-none" w:eastAsia="x-none"/>
    </w:rPr>
  </w:style>
  <w:style w:type="character" w:customStyle="1" w:styleId="af3">
    <w:name w:val="Текст примечания Знак"/>
    <w:link w:val="af2"/>
    <w:uiPriority w:val="99"/>
    <w:rsid w:val="002700C0"/>
    <w:rPr>
      <w:rFonts w:ascii="Calibri" w:hAnsi="Calibri"/>
      <w:sz w:val="24"/>
      <w:szCs w:val="24"/>
      <w:lang w:val="x-none"/>
    </w:rPr>
  </w:style>
  <w:style w:type="paragraph" w:styleId="af4">
    <w:name w:val="Balloon Text"/>
    <w:basedOn w:val="a"/>
    <w:link w:val="af5"/>
    <w:uiPriority w:val="99"/>
    <w:rsid w:val="002700C0"/>
    <w:rPr>
      <w:rFonts w:ascii="Tahoma" w:hAnsi="Tahoma" w:cs="Times New Roman"/>
      <w:sz w:val="16"/>
      <w:szCs w:val="16"/>
      <w:lang w:val="x-none" w:eastAsia="x-none"/>
    </w:rPr>
  </w:style>
  <w:style w:type="character" w:customStyle="1" w:styleId="af5">
    <w:name w:val="Текст выноски Знак"/>
    <w:link w:val="af4"/>
    <w:uiPriority w:val="99"/>
    <w:rsid w:val="002700C0"/>
    <w:rPr>
      <w:rFonts w:ascii="Tahoma" w:hAnsi="Tahoma"/>
      <w:sz w:val="16"/>
      <w:szCs w:val="16"/>
      <w:lang w:val="x-none"/>
    </w:rPr>
  </w:style>
  <w:style w:type="character" w:customStyle="1" w:styleId="11">
    <w:name w:val="Текст выноски Знак1"/>
    <w:uiPriority w:val="99"/>
    <w:semiHidden/>
    <w:rsid w:val="002700C0"/>
    <w:rPr>
      <w:rFonts w:ascii="Tahoma" w:hAnsi="Tahoma" w:cs="Tahoma"/>
      <w:sz w:val="16"/>
      <w:szCs w:val="16"/>
      <w:lang w:val="x-none"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lang w:val="x-none"/>
    </w:rPr>
  </w:style>
  <w:style w:type="character" w:customStyle="1" w:styleId="12">
    <w:name w:val="Тема примечания Знак1"/>
    <w:uiPriority w:val="99"/>
    <w:semiHidden/>
    <w:rsid w:val="002700C0"/>
    <w:rPr>
      <w:rFonts w:ascii="Calibri" w:hAnsi="Calibri" w:cs="Times New Roman"/>
      <w:b/>
      <w:bCs/>
      <w:sz w:val="20"/>
      <w:szCs w:val="20"/>
      <w:lang w:val="x-none"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IntenseEmphasis">
    <w:name w:val="Intense Emphasis"/>
    <w:rsid w:val="002700C0"/>
    <w:rPr>
      <w:rFonts w:cs="Times New Roman"/>
      <w:b/>
      <w:bCs/>
      <w:i/>
      <w:iCs/>
      <w:color w:val="auto"/>
    </w:rPr>
  </w:style>
  <w:style w:type="paragraph" w:customStyle="1" w:styleId="13">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lang w:val="x-none" w:eastAsia="x-none"/>
    </w:rPr>
  </w:style>
  <w:style w:type="character" w:customStyle="1" w:styleId="afa">
    <w:name w:val="Текст сноски Знак"/>
    <w:link w:val="af9"/>
    <w:uiPriority w:val="99"/>
    <w:rsid w:val="002700C0"/>
    <w:rPr>
      <w:rFonts w:ascii="Calibri" w:hAnsi="Calibri"/>
      <w:lang w:val="x-none" w:eastAsia="x-none"/>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NoSpacing">
    <w:name w:val="No Spacing"/>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5">
    <w:name w:val="Знак1"/>
    <w:basedOn w:val="a"/>
    <w:rsid w:val="002700C0"/>
    <w:pPr>
      <w:spacing w:after="160" w:line="240" w:lineRule="exact"/>
    </w:pPr>
    <w:rPr>
      <w:rFonts w:ascii="Verdana" w:hAnsi="Verdana" w:cs="Times New Roman"/>
      <w:sz w:val="20"/>
      <w:szCs w:val="20"/>
      <w:lang w:val="en-US" w:eastAsia="en-US"/>
    </w:rPr>
  </w:style>
  <w:style w:type="paragraph" w:customStyle="1" w:styleId="16">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eastAsia="x-none" w:bidi="en-US"/>
    </w:rPr>
  </w:style>
  <w:style w:type="character" w:customStyle="1" w:styleId="30">
    <w:name w:val="Заголовок 3 Знак"/>
    <w:link w:val="3"/>
    <w:rsid w:val="00C8136F"/>
    <w:rPr>
      <w:rFonts w:ascii="Cambria" w:hAnsi="Cambria"/>
      <w:color w:val="4F81BD"/>
      <w:sz w:val="24"/>
      <w:szCs w:val="24"/>
      <w:lang w:val="en-US" w:eastAsia="x-none" w:bidi="en-US"/>
    </w:rPr>
  </w:style>
  <w:style w:type="character" w:customStyle="1" w:styleId="40">
    <w:name w:val="Заголовок 4 Знак"/>
    <w:link w:val="4"/>
    <w:rsid w:val="00C8136F"/>
    <w:rPr>
      <w:rFonts w:ascii="Cambria" w:hAnsi="Cambria"/>
      <w:i/>
      <w:iCs/>
      <w:color w:val="4F81BD"/>
      <w:sz w:val="24"/>
      <w:szCs w:val="24"/>
      <w:lang w:val="en-US" w:eastAsia="x-none" w:bidi="en-US"/>
    </w:rPr>
  </w:style>
  <w:style w:type="character" w:customStyle="1" w:styleId="60">
    <w:name w:val="Заголовок 6 Знак"/>
    <w:link w:val="6"/>
    <w:rsid w:val="00C8136F"/>
    <w:rPr>
      <w:rFonts w:ascii="Cambria" w:hAnsi="Cambria"/>
      <w:i/>
      <w:iCs/>
      <w:color w:val="4F81BD"/>
      <w:lang w:val="en-US" w:eastAsia="x-none" w:bidi="en-US"/>
    </w:rPr>
  </w:style>
  <w:style w:type="character" w:customStyle="1" w:styleId="70">
    <w:name w:val="Заголовок 7 Знак"/>
    <w:link w:val="7"/>
    <w:rsid w:val="00C8136F"/>
    <w:rPr>
      <w:rFonts w:ascii="Cambria" w:hAnsi="Cambria"/>
      <w:b/>
      <w:bCs/>
      <w:color w:val="9BBB59"/>
      <w:lang w:val="en-US" w:eastAsia="x-none" w:bidi="en-US"/>
    </w:rPr>
  </w:style>
  <w:style w:type="character" w:customStyle="1" w:styleId="80">
    <w:name w:val="Заголовок 8 Знак"/>
    <w:link w:val="8"/>
    <w:rsid w:val="00C8136F"/>
    <w:rPr>
      <w:rFonts w:ascii="Cambria" w:hAnsi="Cambria"/>
      <w:b/>
      <w:bCs/>
      <w:i/>
      <w:iCs/>
      <w:color w:val="9BBB59"/>
      <w:lang w:val="en-US" w:eastAsia="x-none"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eastAsia="x-none" w:bidi="en-US"/>
    </w:rPr>
  </w:style>
  <w:style w:type="character" w:customStyle="1" w:styleId="aff4">
    <w:name w:val="Название Знак"/>
    <w:link w:val="aff3"/>
    <w:rsid w:val="00C8136F"/>
    <w:rPr>
      <w:rFonts w:ascii="Cambria" w:hAnsi="Cambria"/>
      <w:i/>
      <w:iCs/>
      <w:color w:val="243F60"/>
      <w:sz w:val="60"/>
      <w:szCs w:val="60"/>
      <w:lang w:val="en-US" w:eastAsia="x-none"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eastAsia="x-none" w:bidi="en-US"/>
    </w:rPr>
  </w:style>
  <w:style w:type="character" w:customStyle="1" w:styleId="aff6">
    <w:name w:val="Подзаголовок Знак"/>
    <w:link w:val="aff5"/>
    <w:rsid w:val="00C8136F"/>
    <w:rPr>
      <w:rFonts w:ascii="Calibri" w:eastAsia="Calibri" w:hAnsi="Calibri"/>
      <w:i/>
      <w:iCs/>
      <w:sz w:val="24"/>
      <w:szCs w:val="24"/>
      <w:lang w:val="en-US" w:eastAsia="x-none"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eastAsia="x-none" w:bidi="en-US"/>
    </w:rPr>
  </w:style>
  <w:style w:type="character" w:customStyle="1" w:styleId="24">
    <w:name w:val="Цитата 2 Знак"/>
    <w:link w:val="23"/>
    <w:rsid w:val="00C8136F"/>
    <w:rPr>
      <w:rFonts w:ascii="Cambria" w:hAnsi="Cambria"/>
      <w:i/>
      <w:iCs/>
      <w:color w:val="5A5A5A"/>
      <w:lang w:val="en-US" w:eastAsia="x-none"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eastAsia="x-none"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eastAsia="x-none"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lang w:val="x-none" w:eastAsia="x-none"/>
    </w:rPr>
  </w:style>
  <w:style w:type="character" w:customStyle="1" w:styleId="phBullet0">
    <w:name w:val="ph_Bullet Знак Знак"/>
    <w:link w:val="phBullet"/>
    <w:locked/>
    <w:rsid w:val="00C8136F"/>
    <w:rPr>
      <w:rFonts w:eastAsia="Batang"/>
      <w:sz w:val="24"/>
      <w:lang w:val="x-none" w:eastAsia="x-none"/>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7">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5743F-BEA7-4FC5-ABAC-5F070923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20177</Words>
  <Characters>115012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134920</CharactersWithSpaces>
  <SharedDoc>false</SharedDoc>
  <HLinks>
    <vt:vector size="12" baseType="variant">
      <vt:variant>
        <vt:i4>6488123</vt:i4>
      </vt:variant>
      <vt:variant>
        <vt:i4>3</vt:i4>
      </vt:variant>
      <vt:variant>
        <vt:i4>0</vt:i4>
      </vt:variant>
      <vt:variant>
        <vt:i4>5</vt:i4>
      </vt:variant>
      <vt:variant>
        <vt:lpwstr/>
      </vt:variant>
      <vt:variant>
        <vt:lpwstr>Par795</vt:lpwstr>
      </vt:variant>
      <vt:variant>
        <vt:i4>6750262</vt:i4>
      </vt:variant>
      <vt:variant>
        <vt:i4>0</vt:i4>
      </vt:variant>
      <vt:variant>
        <vt:i4>0</vt:i4>
      </vt:variant>
      <vt:variant>
        <vt:i4>5</vt:i4>
      </vt:variant>
      <vt:variant>
        <vt:lpwstr/>
      </vt:variant>
      <vt:variant>
        <vt:lpwstr>Par741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A. Побежимова</cp:lastModifiedBy>
  <cp:revision>3</cp:revision>
  <cp:lastPrinted>2016-11-18T10:31:00Z</cp:lastPrinted>
  <dcterms:created xsi:type="dcterms:W3CDTF">2016-12-15T14:41:00Z</dcterms:created>
  <dcterms:modified xsi:type="dcterms:W3CDTF">2016-12-15T14:41:00Z</dcterms:modified>
</cp:coreProperties>
</file>