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F7" w:rsidRPr="00D74160" w:rsidRDefault="00D74160" w:rsidP="000317F7">
      <w:pPr>
        <w:jc w:val="center"/>
        <w:rPr>
          <w:sz w:val="28"/>
          <w:szCs w:val="28"/>
        </w:rPr>
      </w:pPr>
      <w:r w:rsidRPr="00D74160">
        <w:rPr>
          <w:sz w:val="28"/>
          <w:szCs w:val="28"/>
        </w:rPr>
        <w:t xml:space="preserve">АДМИНИСТРАЦИЯ </w:t>
      </w:r>
      <w:r w:rsidR="000317F7" w:rsidRPr="00D74160">
        <w:rPr>
          <w:sz w:val="28"/>
          <w:szCs w:val="28"/>
        </w:rPr>
        <w:t>ГОРОДСКОГО ОКРУГА ЭЛЕКТРОСТАЛЬ</w:t>
      </w:r>
    </w:p>
    <w:p w:rsidR="000317F7" w:rsidRPr="00D74160" w:rsidRDefault="000317F7" w:rsidP="000317F7">
      <w:pPr>
        <w:jc w:val="center"/>
        <w:rPr>
          <w:sz w:val="28"/>
          <w:szCs w:val="28"/>
        </w:rPr>
      </w:pPr>
    </w:p>
    <w:p w:rsidR="000317F7" w:rsidRPr="00D74160" w:rsidRDefault="00D74160" w:rsidP="000317F7">
      <w:pPr>
        <w:jc w:val="center"/>
        <w:rPr>
          <w:sz w:val="28"/>
          <w:szCs w:val="28"/>
        </w:rPr>
      </w:pPr>
      <w:r w:rsidRPr="00D74160">
        <w:rPr>
          <w:sz w:val="28"/>
          <w:szCs w:val="28"/>
        </w:rPr>
        <w:t xml:space="preserve">МОСКОВСКОЙ </w:t>
      </w:r>
      <w:r w:rsidR="000317F7" w:rsidRPr="00D74160">
        <w:rPr>
          <w:sz w:val="28"/>
          <w:szCs w:val="28"/>
        </w:rPr>
        <w:t>ОБЛАСТИ</w:t>
      </w:r>
    </w:p>
    <w:p w:rsidR="000317F7" w:rsidRPr="00D74160" w:rsidRDefault="000317F7" w:rsidP="000317F7">
      <w:pPr>
        <w:jc w:val="center"/>
        <w:rPr>
          <w:sz w:val="28"/>
          <w:szCs w:val="28"/>
        </w:rPr>
      </w:pPr>
    </w:p>
    <w:p w:rsidR="000317F7" w:rsidRPr="00650A7F" w:rsidRDefault="00650A7F" w:rsidP="00650A7F">
      <w:pPr>
        <w:jc w:val="center"/>
        <w:rPr>
          <w:sz w:val="44"/>
        </w:rPr>
      </w:pPr>
      <w:bookmarkStart w:id="0" w:name="_GoBack"/>
      <w:r>
        <w:rPr>
          <w:sz w:val="44"/>
        </w:rPr>
        <w:t>ПОСТАНОВЛЕНИ</w:t>
      </w:r>
      <w:r w:rsidR="000317F7" w:rsidRPr="00650A7F">
        <w:rPr>
          <w:sz w:val="44"/>
        </w:rPr>
        <w:t>Е</w:t>
      </w:r>
    </w:p>
    <w:p w:rsidR="000317F7" w:rsidRPr="00650A7F" w:rsidRDefault="000317F7" w:rsidP="00650A7F">
      <w:pPr>
        <w:jc w:val="center"/>
        <w:rPr>
          <w:rFonts w:ascii="CyrillicTimes" w:hAnsi="CyrillicTimes"/>
          <w:sz w:val="44"/>
        </w:rPr>
      </w:pPr>
    </w:p>
    <w:p w:rsidR="000317F7" w:rsidRPr="00650A7F" w:rsidRDefault="00650A7F" w:rsidP="000317F7">
      <w:r>
        <w:t>о</w:t>
      </w:r>
      <w:r w:rsidR="000317F7" w:rsidRPr="00650A7F">
        <w:t xml:space="preserve">т </w:t>
      </w:r>
      <w:r w:rsidR="00D00748" w:rsidRPr="00650A7F">
        <w:t>14.12.2016</w:t>
      </w:r>
      <w:r>
        <w:t xml:space="preserve"> </w:t>
      </w:r>
      <w:r w:rsidR="000317F7" w:rsidRPr="00650A7F">
        <w:t xml:space="preserve">№ </w:t>
      </w:r>
      <w:r w:rsidR="00D00748" w:rsidRPr="00650A7F">
        <w:t>897/16</w:t>
      </w:r>
    </w:p>
    <w:p w:rsidR="000317F7" w:rsidRPr="00650A7F" w:rsidRDefault="000317F7" w:rsidP="000317F7"/>
    <w:p w:rsidR="00DF1CC6" w:rsidRDefault="00907EE1" w:rsidP="00650A7F">
      <w:pPr>
        <w:ind w:right="4393"/>
      </w:pPr>
      <w:r>
        <w:t>О</w:t>
      </w:r>
      <w:r w:rsidR="00CC6CE8">
        <w:t>б утверждении муниципальной</w:t>
      </w:r>
      <w:r w:rsidRPr="00252D0D">
        <w:t xml:space="preserve"> программ</w:t>
      </w:r>
      <w:r w:rsidR="00CC6CE8">
        <w:t>ы</w:t>
      </w:r>
      <w:r w:rsidR="00650A7F">
        <w:t xml:space="preserve"> </w:t>
      </w:r>
      <w:r w:rsidR="00DF1CC6" w:rsidRPr="00252D0D">
        <w:t>«</w:t>
      </w:r>
      <w:r w:rsidR="00DF1CC6">
        <w:t>Молодежь Электростали</w:t>
      </w:r>
      <w:r w:rsidR="00C1704F">
        <w:t>»</w:t>
      </w:r>
      <w:r w:rsidR="00DF1CC6">
        <w:t xml:space="preserve"> на 2017 – 2021 годы</w:t>
      </w:r>
      <w:bookmarkEnd w:id="0"/>
    </w:p>
    <w:p w:rsidR="00EA6360" w:rsidRDefault="00EA6360" w:rsidP="000317F7"/>
    <w:p w:rsidR="00613EF3" w:rsidRDefault="00613EF3" w:rsidP="000317F7"/>
    <w:p w:rsidR="00EA6360" w:rsidRDefault="000317F7" w:rsidP="00EA310C">
      <w:pPr>
        <w:ind w:firstLine="708"/>
        <w:jc w:val="both"/>
      </w:pPr>
      <w:r w:rsidRPr="00252D0D"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 (в редакции постано</w:t>
      </w:r>
      <w:r w:rsidR="00EA310C">
        <w:t xml:space="preserve">вления от 06.11.2015 №931/16), </w:t>
      </w:r>
      <w:r w:rsidRPr="00252D0D">
        <w:t>Администрация городского округа Электросталь Московской области ПОСТАНОВЛЯЕТ:</w:t>
      </w:r>
    </w:p>
    <w:p w:rsidR="00AD1350" w:rsidRDefault="00CC6CE8" w:rsidP="00EA310C">
      <w:pPr>
        <w:numPr>
          <w:ilvl w:val="0"/>
          <w:numId w:val="20"/>
        </w:numPr>
        <w:ind w:left="0" w:firstLine="708"/>
        <w:jc w:val="both"/>
      </w:pPr>
      <w:r>
        <w:t xml:space="preserve">Утвердить </w:t>
      </w:r>
      <w:r w:rsidRPr="00252D0D">
        <w:t>муниципальную программу «</w:t>
      </w:r>
      <w:r w:rsidR="00DF1CC6">
        <w:t>Молодежь Электростали</w:t>
      </w:r>
      <w:r w:rsidR="00C1704F">
        <w:t>»</w:t>
      </w:r>
      <w:r w:rsidR="00DF1CC6">
        <w:t xml:space="preserve"> на 2017 – 2021 годы </w:t>
      </w:r>
      <w:r>
        <w:t>(прилагается).</w:t>
      </w:r>
    </w:p>
    <w:p w:rsidR="000B1F2F" w:rsidRPr="000B1F2F" w:rsidRDefault="00CC6CE8" w:rsidP="00EA310C">
      <w:pPr>
        <w:numPr>
          <w:ilvl w:val="0"/>
          <w:numId w:val="20"/>
        </w:numPr>
        <w:ind w:left="0" w:firstLine="708"/>
        <w:jc w:val="both"/>
      </w:pPr>
      <w:r w:rsidRPr="00DF1CC6">
        <w:rPr>
          <w:rFonts w:cs="Times New Roman"/>
        </w:rPr>
        <w:t>Признать утратившим</w:t>
      </w:r>
      <w:r w:rsidR="00C74EEE">
        <w:rPr>
          <w:rFonts w:cs="Times New Roman"/>
        </w:rPr>
        <w:t>и</w:t>
      </w:r>
      <w:r w:rsidRPr="00DF1CC6">
        <w:rPr>
          <w:rFonts w:cs="Times New Roman"/>
        </w:rPr>
        <w:t xml:space="preserve"> силу </w:t>
      </w:r>
      <w:r w:rsidR="00135E73" w:rsidRPr="00DF1CC6">
        <w:rPr>
          <w:rFonts w:cs="Times New Roman"/>
        </w:rPr>
        <w:t xml:space="preserve">с 01.01.2017 </w:t>
      </w:r>
      <w:r w:rsidR="00C74EEE">
        <w:rPr>
          <w:rFonts w:cs="Times New Roman"/>
        </w:rPr>
        <w:t>постановления</w:t>
      </w:r>
      <w:r w:rsidRPr="00DF1CC6">
        <w:rPr>
          <w:rFonts w:cs="Times New Roman"/>
        </w:rPr>
        <w:t xml:space="preserve"> Администрации городского округа Электросталь Московской области</w:t>
      </w:r>
      <w:r w:rsidR="000B1F2F">
        <w:rPr>
          <w:rFonts w:cs="Times New Roman"/>
        </w:rPr>
        <w:t>:</w:t>
      </w:r>
    </w:p>
    <w:p w:rsidR="00C1704F" w:rsidRPr="00C1704F" w:rsidRDefault="000B1F2F" w:rsidP="00EA310C">
      <w:pPr>
        <w:ind w:firstLine="708"/>
        <w:jc w:val="both"/>
      </w:pPr>
      <w:r>
        <w:rPr>
          <w:rFonts w:cs="Times New Roman"/>
        </w:rPr>
        <w:t>2.1</w:t>
      </w:r>
      <w:r w:rsidR="00DF1CC6" w:rsidRPr="00DF1CC6">
        <w:rPr>
          <w:rFonts w:cs="Times New Roman"/>
        </w:rPr>
        <w:t xml:space="preserve"> от 23.12.2013 №1028</w:t>
      </w:r>
      <w:r w:rsidR="00CC6CE8" w:rsidRPr="00DF1CC6">
        <w:rPr>
          <w:rFonts w:cs="Times New Roman"/>
        </w:rPr>
        <w:t>/14</w:t>
      </w:r>
      <w:r w:rsidR="00EA6360" w:rsidRPr="00DF1CC6">
        <w:rPr>
          <w:rFonts w:cs="Times New Roman"/>
        </w:rPr>
        <w:t xml:space="preserve"> «Об утверждении муниципальной программы </w:t>
      </w:r>
      <w:r w:rsidR="00DF1CC6">
        <w:rPr>
          <w:rFonts w:cs="Times New Roman"/>
        </w:rPr>
        <w:t xml:space="preserve">городского округа Электросталь Московской области </w:t>
      </w:r>
      <w:r w:rsidR="00EA6360" w:rsidRPr="00DF1CC6">
        <w:rPr>
          <w:rFonts w:cs="Times New Roman"/>
        </w:rPr>
        <w:t>«</w:t>
      </w:r>
      <w:r w:rsidR="00DF1CC6">
        <w:rPr>
          <w:rFonts w:cs="Times New Roman"/>
        </w:rPr>
        <w:t>Молодежь</w:t>
      </w:r>
      <w:r>
        <w:rPr>
          <w:rFonts w:cs="Times New Roman"/>
        </w:rPr>
        <w:t xml:space="preserve"> Электростали на 2014-2018 годы»;</w:t>
      </w:r>
    </w:p>
    <w:p w:rsidR="000B1F2F" w:rsidRDefault="000B1F2F" w:rsidP="00EA310C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2.2 от </w:t>
      </w:r>
      <w:r w:rsidR="00C1704F">
        <w:rPr>
          <w:rFonts w:cs="Times New Roman"/>
          <w:color w:val="000000"/>
        </w:rPr>
        <w:t>14.10.2014 №889/10 «О внесении изменений в муниципальную программу городского округа Электросталь Московской области «Молодежь Электростали на 2014-2018 годы»;</w:t>
      </w:r>
    </w:p>
    <w:p w:rsidR="00C1704F" w:rsidRPr="00C1704F" w:rsidRDefault="000B1F2F" w:rsidP="00EA310C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2.3 от </w:t>
      </w:r>
      <w:r w:rsidR="00C1704F">
        <w:rPr>
          <w:rFonts w:cs="Times New Roman"/>
          <w:color w:val="000000"/>
        </w:rPr>
        <w:t>26.03.2015 №193/4 «О внесении изменений в муниципальную программу городского округа Электросталь Московской области «Молодежь Электростали на 2014-2018 годы»;</w:t>
      </w:r>
    </w:p>
    <w:p w:rsidR="00C1704F" w:rsidRPr="00C1704F" w:rsidRDefault="000B1F2F" w:rsidP="00EA310C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2.4 от </w:t>
      </w:r>
      <w:r w:rsidR="00C1704F">
        <w:rPr>
          <w:rFonts w:cs="Times New Roman"/>
          <w:color w:val="000000"/>
        </w:rPr>
        <w:t>10.09.2015 №747/12 «О внесении изменений в муниципальную программу городского округа Электросталь Московской области «Молодежь Электростали на 2014-2018 годы»;</w:t>
      </w:r>
    </w:p>
    <w:p w:rsidR="00C1704F" w:rsidRPr="00C1704F" w:rsidRDefault="000B1F2F" w:rsidP="00EA310C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2.5 от </w:t>
      </w:r>
      <w:r w:rsidR="00C1704F">
        <w:rPr>
          <w:rFonts w:cs="Times New Roman"/>
          <w:color w:val="000000"/>
        </w:rPr>
        <w:t>29.12.2015 №1147/18«О внесении изменений в муниципальную программу городского округа Электросталь Московской области «Молодежь Электростали на 2014-2018 годы»;</w:t>
      </w:r>
    </w:p>
    <w:p w:rsidR="00C1704F" w:rsidRPr="00C1704F" w:rsidRDefault="000B1F2F" w:rsidP="00EA310C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2.6 от </w:t>
      </w:r>
      <w:r w:rsidR="00DF1CC6" w:rsidRPr="00DF1CC6">
        <w:rPr>
          <w:rFonts w:cs="Times New Roman"/>
          <w:color w:val="000000"/>
        </w:rPr>
        <w:t>17.06.2016 №429/8</w:t>
      </w:r>
      <w:r w:rsidR="00C1704F">
        <w:rPr>
          <w:rFonts w:cs="Times New Roman"/>
          <w:color w:val="000000"/>
        </w:rPr>
        <w:t>«О внесении изменений в муниципальную программу городского округа Электросталь Московской области «Молодежь Электростали на 2014-2018 годы»;</w:t>
      </w:r>
    </w:p>
    <w:p w:rsidR="00AD1350" w:rsidRPr="00EA310C" w:rsidRDefault="000B1F2F" w:rsidP="00EA310C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2.7 от </w:t>
      </w:r>
      <w:r w:rsidR="00C1704F">
        <w:rPr>
          <w:rFonts w:cs="Times New Roman"/>
          <w:color w:val="000000"/>
        </w:rPr>
        <w:t xml:space="preserve">26.08.2016 №521/9 «О внесении изменений в муниципальную программу городского округа Электросталь Московской области «Молодежь </w:t>
      </w:r>
      <w:r>
        <w:rPr>
          <w:rFonts w:cs="Times New Roman"/>
          <w:color w:val="000000"/>
        </w:rPr>
        <w:t>Электростали на 2014-2018 годы».</w:t>
      </w:r>
    </w:p>
    <w:p w:rsidR="00AD1350" w:rsidRDefault="00EA6360" w:rsidP="00EA310C">
      <w:pPr>
        <w:numPr>
          <w:ilvl w:val="0"/>
          <w:numId w:val="33"/>
        </w:numPr>
        <w:ind w:left="0" w:firstLine="708"/>
        <w:jc w:val="both"/>
      </w:pPr>
      <w:r>
        <w:t>О</w:t>
      </w:r>
      <w:r w:rsidR="000317F7" w:rsidRPr="00252D0D">
        <w:t xml:space="preserve"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области: </w:t>
      </w:r>
      <w:hyperlink r:id="rId8" w:history="1">
        <w:r w:rsidR="00AD1350" w:rsidRPr="00AD1350">
          <w:rPr>
            <w:rStyle w:val="a9"/>
            <w:lang w:val="en-US"/>
          </w:rPr>
          <w:t>www</w:t>
        </w:r>
        <w:r w:rsidR="00AD1350" w:rsidRPr="00B6611B">
          <w:rPr>
            <w:rStyle w:val="a9"/>
          </w:rPr>
          <w:t>.</w:t>
        </w:r>
        <w:proofErr w:type="spellStart"/>
        <w:r w:rsidR="00AD1350" w:rsidRPr="00AD1350">
          <w:rPr>
            <w:rStyle w:val="a9"/>
            <w:lang w:val="en-US"/>
          </w:rPr>
          <w:t>electrostal</w:t>
        </w:r>
        <w:proofErr w:type="spellEnd"/>
        <w:r w:rsidR="00AD1350" w:rsidRPr="00B6611B">
          <w:rPr>
            <w:rStyle w:val="a9"/>
          </w:rPr>
          <w:t>.</w:t>
        </w:r>
        <w:proofErr w:type="spellStart"/>
        <w:r w:rsidR="00AD1350" w:rsidRPr="00AD1350">
          <w:rPr>
            <w:rStyle w:val="a9"/>
            <w:lang w:val="en-US"/>
          </w:rPr>
          <w:t>ru</w:t>
        </w:r>
        <w:proofErr w:type="spellEnd"/>
      </w:hyperlink>
      <w:r w:rsidR="000317F7" w:rsidRPr="00252D0D">
        <w:t>.</w:t>
      </w:r>
    </w:p>
    <w:p w:rsidR="00AD1350" w:rsidRDefault="000317F7" w:rsidP="00EA310C">
      <w:pPr>
        <w:numPr>
          <w:ilvl w:val="0"/>
          <w:numId w:val="33"/>
        </w:numPr>
        <w:ind w:left="0" w:firstLine="708"/>
        <w:jc w:val="both"/>
      </w:pPr>
      <w:r w:rsidRPr="00252D0D">
        <w:t>Источником финансирования публикации данного постановления принять средства по подразделу 0113 раздела 0100 «Другие общегосударственные вопросы».</w:t>
      </w:r>
    </w:p>
    <w:p w:rsidR="00EA6360" w:rsidRPr="00252D0D" w:rsidRDefault="00EA6360" w:rsidP="00EA310C">
      <w:pPr>
        <w:numPr>
          <w:ilvl w:val="0"/>
          <w:numId w:val="33"/>
        </w:numPr>
        <w:ind w:left="0" w:firstLine="708"/>
        <w:jc w:val="both"/>
      </w:pPr>
      <w:r w:rsidRPr="001A72ED">
        <w:rPr>
          <w:rFonts w:cs="Times New Roman"/>
        </w:rPr>
        <w:lastRenderedPageBreak/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Кокунову</w:t>
      </w:r>
      <w:proofErr w:type="spellEnd"/>
      <w:r>
        <w:rPr>
          <w:rFonts w:cs="Times New Roman"/>
        </w:rPr>
        <w:t xml:space="preserve"> М.Ю.</w:t>
      </w:r>
    </w:p>
    <w:p w:rsidR="000317F7" w:rsidRDefault="000317F7" w:rsidP="00EA310C">
      <w:pPr>
        <w:jc w:val="both"/>
      </w:pPr>
    </w:p>
    <w:p w:rsidR="00907EE1" w:rsidRDefault="00907EE1" w:rsidP="00EA310C">
      <w:pPr>
        <w:jc w:val="both"/>
      </w:pPr>
    </w:p>
    <w:p w:rsidR="00907EE1" w:rsidRDefault="00907EE1" w:rsidP="00EA310C">
      <w:pPr>
        <w:jc w:val="both"/>
      </w:pPr>
    </w:p>
    <w:p w:rsidR="00907EE1" w:rsidRPr="00252D0D" w:rsidRDefault="00907EE1" w:rsidP="00EA310C">
      <w:pPr>
        <w:jc w:val="both"/>
      </w:pPr>
    </w:p>
    <w:p w:rsidR="000B1F2F" w:rsidRDefault="00FF54C2" w:rsidP="000317F7">
      <w:r>
        <w:t>Исполняющий полномочия</w:t>
      </w:r>
      <w:r w:rsidR="00C74EEE">
        <w:t xml:space="preserve"> </w:t>
      </w:r>
      <w:r w:rsidR="000317F7" w:rsidRPr="00252D0D">
        <w:t>Глав</w:t>
      </w:r>
      <w:r>
        <w:t>ы</w:t>
      </w:r>
    </w:p>
    <w:p w:rsidR="000317F7" w:rsidRPr="00252D0D" w:rsidRDefault="000317F7" w:rsidP="000317F7">
      <w:r w:rsidRPr="00252D0D">
        <w:t>городского округа</w:t>
      </w:r>
      <w:r w:rsidR="00EA310C">
        <w:tab/>
      </w:r>
      <w:r w:rsidR="00EA310C">
        <w:tab/>
      </w:r>
      <w:r w:rsidR="00EA310C">
        <w:tab/>
      </w:r>
      <w:r w:rsidR="00EA310C">
        <w:tab/>
      </w:r>
      <w:r w:rsidR="00EA310C">
        <w:tab/>
      </w:r>
      <w:r w:rsidR="00EA310C">
        <w:tab/>
      </w:r>
      <w:r w:rsidR="00EA310C">
        <w:tab/>
      </w:r>
      <w:r w:rsidR="00EA310C">
        <w:tab/>
      </w:r>
      <w:r w:rsidR="00EA310C">
        <w:tab/>
      </w:r>
      <w:r w:rsidR="00FF54C2">
        <w:t>В.Я. Пекарев</w:t>
      </w:r>
    </w:p>
    <w:p w:rsidR="000317F7" w:rsidRDefault="000317F7" w:rsidP="000317F7"/>
    <w:p w:rsidR="00EA310C" w:rsidRDefault="00EA310C" w:rsidP="000317F7">
      <w:pPr>
        <w:sectPr w:rsidR="00EA310C" w:rsidSect="00D74160">
          <w:headerReference w:type="even" r:id="rId9"/>
          <w:pgSz w:w="11906" w:h="16838" w:code="9"/>
          <w:pgMar w:top="1134" w:right="850" w:bottom="1134" w:left="1701" w:header="708" w:footer="362" w:gutter="0"/>
          <w:cols w:space="708"/>
          <w:docGrid w:linePitch="360"/>
        </w:sectPr>
      </w:pPr>
    </w:p>
    <w:p w:rsidR="00EA310C" w:rsidRPr="00EA310C" w:rsidRDefault="00EA310C" w:rsidP="00EA310C">
      <w:pPr>
        <w:spacing w:line="276" w:lineRule="auto"/>
        <w:ind w:firstLine="9356"/>
        <w:rPr>
          <w:rFonts w:cs="Times New Roman"/>
        </w:rPr>
      </w:pPr>
      <w:r w:rsidRPr="00EA310C">
        <w:rPr>
          <w:rFonts w:cs="Times New Roman"/>
        </w:rPr>
        <w:lastRenderedPageBreak/>
        <w:t>УТВЕРЖДЕНА</w:t>
      </w:r>
    </w:p>
    <w:p w:rsidR="00EA310C" w:rsidRPr="00EA310C" w:rsidRDefault="00EA310C" w:rsidP="00EA310C">
      <w:pPr>
        <w:spacing w:line="276" w:lineRule="auto"/>
        <w:ind w:firstLine="9356"/>
        <w:rPr>
          <w:rFonts w:cs="Times New Roman"/>
        </w:rPr>
      </w:pPr>
      <w:r w:rsidRPr="00EA310C">
        <w:rPr>
          <w:rFonts w:cs="Times New Roman"/>
        </w:rPr>
        <w:t>постановлением Администрации</w:t>
      </w:r>
    </w:p>
    <w:p w:rsidR="00EA310C" w:rsidRPr="00EA310C" w:rsidRDefault="00EA310C" w:rsidP="00EA310C">
      <w:pPr>
        <w:spacing w:line="276" w:lineRule="auto"/>
        <w:ind w:firstLine="9356"/>
        <w:rPr>
          <w:rFonts w:cs="Times New Roman"/>
        </w:rPr>
      </w:pPr>
      <w:r w:rsidRPr="00EA310C">
        <w:rPr>
          <w:rFonts w:cs="Times New Roman"/>
        </w:rPr>
        <w:t xml:space="preserve">городского округа Электросталь </w:t>
      </w:r>
    </w:p>
    <w:p w:rsidR="00EA310C" w:rsidRDefault="00EA310C" w:rsidP="00EA310C">
      <w:pPr>
        <w:spacing w:line="276" w:lineRule="auto"/>
        <w:ind w:left="935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A310C" w:rsidRPr="00EA310C" w:rsidRDefault="00EA310C" w:rsidP="00EA310C">
      <w:pPr>
        <w:spacing w:line="276" w:lineRule="auto"/>
        <w:ind w:left="9356"/>
        <w:rPr>
          <w:rFonts w:cs="Times New Roman"/>
        </w:rPr>
      </w:pPr>
      <w:r w:rsidRPr="00EA310C">
        <w:rPr>
          <w:rFonts w:cs="Times New Roman"/>
        </w:rPr>
        <w:t>от 14.12.2016 № 897/16</w:t>
      </w:r>
    </w:p>
    <w:p w:rsidR="00EA310C" w:rsidRPr="00EA310C" w:rsidRDefault="00EA310C" w:rsidP="00EA310C">
      <w:pPr>
        <w:spacing w:line="276" w:lineRule="auto"/>
        <w:rPr>
          <w:rFonts w:cs="Times New Roman"/>
        </w:rPr>
      </w:pPr>
    </w:p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</w:rPr>
      </w:pPr>
      <w:r w:rsidRPr="00EA310C">
        <w:rPr>
          <w:rFonts w:cs="Times New Roman"/>
        </w:rPr>
        <w:t xml:space="preserve"> </w:t>
      </w:r>
      <w:r>
        <w:rPr>
          <w:rFonts w:cs="Times New Roman"/>
          <w:b/>
        </w:rPr>
        <w:t>Муниципальная программа</w:t>
      </w:r>
    </w:p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</w:rPr>
      </w:pPr>
      <w:r w:rsidRPr="00EA310C">
        <w:rPr>
          <w:rFonts w:cs="Times New Roman"/>
          <w:b/>
        </w:rPr>
        <w:t>«Молодежь Электростали» на 2017-2021</w:t>
      </w:r>
      <w:r>
        <w:rPr>
          <w:rFonts w:cs="Times New Roman"/>
          <w:b/>
        </w:rPr>
        <w:t xml:space="preserve"> годы</w:t>
      </w:r>
    </w:p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</w:rPr>
      </w:pPr>
    </w:p>
    <w:p w:rsidR="00EA310C" w:rsidRPr="00EA310C" w:rsidRDefault="00EA310C" w:rsidP="00EA310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Паспорт</w:t>
      </w:r>
    </w:p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</w:rPr>
      </w:pPr>
      <w:r w:rsidRPr="00EA310C">
        <w:rPr>
          <w:rFonts w:cs="Times New Roman"/>
          <w:b/>
        </w:rPr>
        <w:t>муниципальной программы «Молодежь Электростали» на 2017-2021 годы</w:t>
      </w:r>
    </w:p>
    <w:tbl>
      <w:tblPr>
        <w:tblW w:w="1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9"/>
        <w:gridCol w:w="1276"/>
        <w:gridCol w:w="309"/>
        <w:gridCol w:w="900"/>
        <w:gridCol w:w="686"/>
        <w:gridCol w:w="675"/>
        <w:gridCol w:w="911"/>
        <w:gridCol w:w="450"/>
        <w:gridCol w:w="1136"/>
        <w:gridCol w:w="225"/>
        <w:gridCol w:w="1361"/>
      </w:tblGrid>
      <w:tr w:rsidR="00EA310C" w:rsidRPr="00EA310C" w:rsidTr="00D82F20">
        <w:tc>
          <w:tcPr>
            <w:tcW w:w="7149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7929" w:type="dxa"/>
            <w:gridSpan w:val="10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EA310C">
              <w:rPr>
                <w:rFonts w:cs="Times New Roman"/>
              </w:rPr>
              <w:t>Кокунова</w:t>
            </w:r>
            <w:proofErr w:type="spellEnd"/>
            <w:r w:rsidRPr="00EA310C">
              <w:rPr>
                <w:rFonts w:cs="Times New Roman"/>
              </w:rPr>
              <w:t xml:space="preserve"> М.Ю.</w:t>
            </w:r>
          </w:p>
        </w:tc>
      </w:tr>
      <w:tr w:rsidR="00EA310C" w:rsidRPr="00EA310C" w:rsidTr="00D82F20">
        <w:tc>
          <w:tcPr>
            <w:tcW w:w="7149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7929" w:type="dxa"/>
            <w:gridSpan w:val="10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Управление по культуре, спорту и делам молодежи Администрации городского округа Электросталь Московской области</w:t>
            </w:r>
          </w:p>
        </w:tc>
      </w:tr>
      <w:tr w:rsidR="00EA310C" w:rsidRPr="00EA310C" w:rsidTr="00D82F20">
        <w:tc>
          <w:tcPr>
            <w:tcW w:w="7149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7929" w:type="dxa"/>
            <w:gridSpan w:val="10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</w:p>
        </w:tc>
      </w:tr>
      <w:tr w:rsidR="00EA310C" w:rsidRPr="00EA310C" w:rsidTr="00D82F20">
        <w:tc>
          <w:tcPr>
            <w:tcW w:w="7149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Задачи программы</w:t>
            </w:r>
          </w:p>
        </w:tc>
        <w:tc>
          <w:tcPr>
            <w:tcW w:w="1585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2017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2018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2019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2020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2021</w:t>
            </w:r>
          </w:p>
        </w:tc>
      </w:tr>
      <w:tr w:rsidR="00EA310C" w:rsidRPr="00EA310C" w:rsidTr="00D82F20">
        <w:tc>
          <w:tcPr>
            <w:tcW w:w="7149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Задача 1.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 (процент)</w:t>
            </w:r>
          </w:p>
        </w:tc>
        <w:tc>
          <w:tcPr>
            <w:tcW w:w="1585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21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43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EA310C">
              <w:rPr>
                <w:rFonts w:cs="Times New Roman"/>
                <w:lang w:eastAsia="en-US"/>
              </w:rPr>
              <w:t>50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57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64</w:t>
            </w:r>
          </w:p>
        </w:tc>
      </w:tr>
      <w:tr w:rsidR="00EA310C" w:rsidRPr="00EA310C" w:rsidTr="00D82F20">
        <w:tc>
          <w:tcPr>
            <w:tcW w:w="7149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</w:rPr>
            </w:pPr>
            <w:r w:rsidRPr="00EA310C">
              <w:rPr>
                <w:rFonts w:cs="Times New Roman"/>
              </w:rPr>
              <w:lastRenderedPageBreak/>
              <w:t>Задача 2.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 (процент)</w:t>
            </w:r>
          </w:p>
        </w:tc>
        <w:tc>
          <w:tcPr>
            <w:tcW w:w="1585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17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34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EA310C">
              <w:rPr>
                <w:rFonts w:cs="Times New Roman"/>
                <w:lang w:eastAsia="en-US"/>
              </w:rPr>
              <w:t>52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69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86</w:t>
            </w:r>
          </w:p>
        </w:tc>
      </w:tr>
      <w:tr w:rsidR="00EA310C" w:rsidRPr="00EA310C" w:rsidTr="00D82F20">
        <w:tc>
          <w:tcPr>
            <w:tcW w:w="7149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EA310C">
              <w:rPr>
                <w:rFonts w:cs="Times New Roman"/>
              </w:rPr>
              <w:t>Задача 3. Увеличение вовлеченности молодых граждан в работу молодежных общественных организаций и добровольческую (волонтерскую) деятельность (процент)</w:t>
            </w:r>
          </w:p>
        </w:tc>
        <w:tc>
          <w:tcPr>
            <w:tcW w:w="1585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13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EA310C">
              <w:rPr>
                <w:rFonts w:cs="Times New Roman"/>
                <w:lang w:eastAsia="en-US"/>
              </w:rPr>
              <w:t>25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31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38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44</w:t>
            </w:r>
          </w:p>
        </w:tc>
      </w:tr>
      <w:tr w:rsidR="00EA310C" w:rsidRPr="00EA310C" w:rsidTr="00D82F20">
        <w:tc>
          <w:tcPr>
            <w:tcW w:w="7149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Задача 4. Обеспечение эффективного функционирования учреждений по работе с молодежью</w:t>
            </w:r>
          </w:p>
        </w:tc>
        <w:tc>
          <w:tcPr>
            <w:tcW w:w="1585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EA310C"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</w:t>
            </w:r>
          </w:p>
        </w:tc>
        <w:tc>
          <w:tcPr>
            <w:tcW w:w="1586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</w:t>
            </w:r>
          </w:p>
        </w:tc>
      </w:tr>
      <w:tr w:rsidR="00EA310C" w:rsidRPr="00EA310C" w:rsidTr="00D82F20">
        <w:tc>
          <w:tcPr>
            <w:tcW w:w="7149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Источники финансирования муниципальной программы,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в том числе по годам:</w:t>
            </w:r>
          </w:p>
        </w:tc>
        <w:tc>
          <w:tcPr>
            <w:tcW w:w="7929" w:type="dxa"/>
            <w:gridSpan w:val="10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81"/>
              <w:rPr>
                <w:rFonts w:cs="Times New Roman"/>
              </w:rPr>
            </w:pPr>
            <w:r w:rsidRPr="00EA310C">
              <w:rPr>
                <w:rFonts w:cs="Times New Roman"/>
              </w:rPr>
              <w:t>Расходы (тыс. рублей)</w:t>
            </w:r>
          </w:p>
        </w:tc>
      </w:tr>
      <w:tr w:rsidR="00EA310C" w:rsidRPr="00EA310C" w:rsidTr="00D82F20">
        <w:tc>
          <w:tcPr>
            <w:tcW w:w="7149" w:type="dxa"/>
            <w:vMerge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81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Всего</w:t>
            </w:r>
          </w:p>
        </w:tc>
        <w:tc>
          <w:tcPr>
            <w:tcW w:w="1209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81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2017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81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2018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81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2019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81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2020</w:t>
            </w:r>
          </w:p>
        </w:tc>
        <w:tc>
          <w:tcPr>
            <w:tcW w:w="1361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81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2021</w:t>
            </w:r>
          </w:p>
        </w:tc>
      </w:tr>
      <w:tr w:rsidR="00EA310C" w:rsidRPr="00EA310C" w:rsidTr="00D82F20">
        <w:trPr>
          <w:trHeight w:val="634"/>
        </w:trPr>
        <w:tc>
          <w:tcPr>
            <w:tcW w:w="7149" w:type="dxa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133728,7</w:t>
            </w:r>
          </w:p>
        </w:tc>
        <w:tc>
          <w:tcPr>
            <w:tcW w:w="1209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  <w:lang w:val="en-US"/>
              </w:rPr>
            </w:pPr>
            <w:r w:rsidRPr="00EA310C">
              <w:rPr>
                <w:rFonts w:cs="Times New Roman"/>
              </w:rPr>
              <w:t>22</w:t>
            </w:r>
            <w:r w:rsidRPr="00EA310C">
              <w:rPr>
                <w:rFonts w:cs="Times New Roman"/>
                <w:lang w:val="en-US"/>
              </w:rPr>
              <w:t>215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19768,5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  <w:lang w:val="en-US"/>
              </w:rPr>
              <w:t>23222</w:t>
            </w:r>
            <w:r w:rsidRPr="00EA310C">
              <w:rPr>
                <w:rFonts w:cs="Times New Roman"/>
              </w:rPr>
              <w:t>,0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24615,3</w:t>
            </w:r>
          </w:p>
        </w:tc>
        <w:tc>
          <w:tcPr>
            <w:tcW w:w="1361" w:type="dxa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25642,2</w:t>
            </w:r>
          </w:p>
        </w:tc>
      </w:tr>
      <w:tr w:rsidR="00EA310C" w:rsidRPr="00EA310C" w:rsidTr="00D82F20">
        <w:tc>
          <w:tcPr>
            <w:tcW w:w="7149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133728,7</w:t>
            </w:r>
          </w:p>
        </w:tc>
        <w:tc>
          <w:tcPr>
            <w:tcW w:w="1209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  <w:lang w:val="en-US"/>
              </w:rPr>
            </w:pPr>
            <w:r w:rsidRPr="00EA310C">
              <w:rPr>
                <w:rFonts w:cs="Times New Roman"/>
              </w:rPr>
              <w:t>22</w:t>
            </w:r>
            <w:r w:rsidRPr="00EA310C">
              <w:rPr>
                <w:rFonts w:cs="Times New Roman"/>
                <w:lang w:val="en-US"/>
              </w:rPr>
              <w:t>215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19768,5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  <w:lang w:val="en-US"/>
              </w:rPr>
              <w:t>23222</w:t>
            </w:r>
            <w:r w:rsidRPr="00EA310C">
              <w:rPr>
                <w:rFonts w:cs="Times New Roman"/>
              </w:rPr>
              <w:t>,0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24615,3</w:t>
            </w:r>
          </w:p>
        </w:tc>
        <w:tc>
          <w:tcPr>
            <w:tcW w:w="1361" w:type="dxa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25642,2</w:t>
            </w:r>
          </w:p>
        </w:tc>
      </w:tr>
      <w:tr w:rsidR="00EA310C" w:rsidRPr="00EA310C" w:rsidTr="00D82F20">
        <w:tc>
          <w:tcPr>
            <w:tcW w:w="8425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1209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81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2017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81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2018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81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2019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81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2020</w:t>
            </w:r>
          </w:p>
        </w:tc>
        <w:tc>
          <w:tcPr>
            <w:tcW w:w="1361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81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2021</w:t>
            </w:r>
          </w:p>
        </w:tc>
      </w:tr>
      <w:tr w:rsidR="00EA310C" w:rsidRPr="00EA310C" w:rsidTr="00D82F20">
        <w:tc>
          <w:tcPr>
            <w:tcW w:w="8425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граждан, %</w:t>
            </w:r>
          </w:p>
        </w:tc>
        <w:tc>
          <w:tcPr>
            <w:tcW w:w="1209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17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20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21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22</w:t>
            </w:r>
          </w:p>
        </w:tc>
        <w:tc>
          <w:tcPr>
            <w:tcW w:w="1361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23</w:t>
            </w:r>
          </w:p>
        </w:tc>
      </w:tr>
      <w:tr w:rsidR="00EA310C" w:rsidRPr="00EA310C" w:rsidTr="00D82F20">
        <w:tc>
          <w:tcPr>
            <w:tcW w:w="8425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Доля мероприятий с участием молодых граждан, оказавшихся в трудной жизненной ситуации, нуждающихся в особой заботе государства, к общему числу мероприятий, %</w:t>
            </w:r>
          </w:p>
        </w:tc>
        <w:tc>
          <w:tcPr>
            <w:tcW w:w="1209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9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12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15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18</w:t>
            </w:r>
          </w:p>
        </w:tc>
        <w:tc>
          <w:tcPr>
            <w:tcW w:w="1361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21</w:t>
            </w:r>
          </w:p>
        </w:tc>
      </w:tr>
      <w:tr w:rsidR="00EA310C" w:rsidRPr="00EA310C" w:rsidTr="00D82F20">
        <w:tc>
          <w:tcPr>
            <w:tcW w:w="8425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lastRenderedPageBreak/>
              <w:t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граждан, %</w:t>
            </w:r>
          </w:p>
        </w:tc>
        <w:tc>
          <w:tcPr>
            <w:tcW w:w="1209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10,9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12,5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EA310C">
              <w:t>14,1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15,7</w:t>
            </w:r>
          </w:p>
        </w:tc>
        <w:tc>
          <w:tcPr>
            <w:tcW w:w="1361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17,3</w:t>
            </w:r>
          </w:p>
        </w:tc>
      </w:tr>
      <w:tr w:rsidR="00EA310C" w:rsidRPr="00EA310C" w:rsidTr="00D82F20">
        <w:tc>
          <w:tcPr>
            <w:tcW w:w="8425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Количество трудоустроенных подростков в возрасте от 14 до 18 </w:t>
            </w:r>
            <w:proofErr w:type="gramStart"/>
            <w:r w:rsidRPr="00EA310C">
              <w:rPr>
                <w:rFonts w:cs="Times New Roman"/>
              </w:rPr>
              <w:t>лет,%</w:t>
            </w:r>
            <w:proofErr w:type="gramEnd"/>
          </w:p>
        </w:tc>
        <w:tc>
          <w:tcPr>
            <w:tcW w:w="1209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300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310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320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330</w:t>
            </w:r>
          </w:p>
        </w:tc>
        <w:tc>
          <w:tcPr>
            <w:tcW w:w="1361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340</w:t>
            </w:r>
          </w:p>
        </w:tc>
      </w:tr>
      <w:tr w:rsidR="00EA310C" w:rsidRPr="00EA310C" w:rsidTr="00D82F20">
        <w:tc>
          <w:tcPr>
            <w:tcW w:w="8425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граждан, %</w:t>
            </w:r>
          </w:p>
        </w:tc>
        <w:tc>
          <w:tcPr>
            <w:tcW w:w="1209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9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10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10,5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11</w:t>
            </w:r>
          </w:p>
        </w:tc>
        <w:tc>
          <w:tcPr>
            <w:tcW w:w="1361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11,5</w:t>
            </w:r>
          </w:p>
        </w:tc>
      </w:tr>
      <w:tr w:rsidR="00EA310C" w:rsidRPr="00EA310C" w:rsidTr="00D82F20">
        <w:tc>
          <w:tcPr>
            <w:tcW w:w="8425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Доля молодых граждан, принявших участие в международных, межрегиональных и межмуниципальных молодежных мероприятиях, к общему числу молодых граждан, %</w:t>
            </w:r>
          </w:p>
        </w:tc>
        <w:tc>
          <w:tcPr>
            <w:tcW w:w="1209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2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2,5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2,7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3</w:t>
            </w:r>
          </w:p>
        </w:tc>
        <w:tc>
          <w:tcPr>
            <w:tcW w:w="1361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3,2</w:t>
            </w:r>
          </w:p>
        </w:tc>
      </w:tr>
      <w:tr w:rsidR="00EA310C" w:rsidRPr="00EA310C" w:rsidTr="00D82F20">
        <w:tc>
          <w:tcPr>
            <w:tcW w:w="8425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  <w:r w:rsidRPr="00EA310C">
              <w:rPr>
                <w:rFonts w:cs="Times New Roman"/>
                <w:lang w:eastAsia="en-US"/>
              </w:rPr>
              <w:t xml:space="preserve">Уровень соответствия учреждений (организаций) по работе с молодежью муниципального образования нормативам минимального обеспечения молодежи учреждениями (организациями) по работе с молодежью по месту </w:t>
            </w:r>
            <w:proofErr w:type="gramStart"/>
            <w:r w:rsidRPr="00EA310C">
              <w:rPr>
                <w:rFonts w:cs="Times New Roman"/>
                <w:lang w:eastAsia="en-US"/>
              </w:rPr>
              <w:t>жительства,%</w:t>
            </w:r>
            <w:proofErr w:type="gramEnd"/>
          </w:p>
        </w:tc>
        <w:tc>
          <w:tcPr>
            <w:tcW w:w="1209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85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85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85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85</w:t>
            </w:r>
          </w:p>
        </w:tc>
        <w:tc>
          <w:tcPr>
            <w:tcW w:w="1361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85</w:t>
            </w:r>
          </w:p>
        </w:tc>
      </w:tr>
      <w:tr w:rsidR="00EA310C" w:rsidRPr="00EA310C" w:rsidTr="00D82F20">
        <w:tc>
          <w:tcPr>
            <w:tcW w:w="8425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Доля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опытом, к общему числу специалистов, занятых в сфере работы с молодежью, %</w:t>
            </w:r>
          </w:p>
        </w:tc>
        <w:tc>
          <w:tcPr>
            <w:tcW w:w="1209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hanging="4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50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60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65</w:t>
            </w:r>
          </w:p>
        </w:tc>
        <w:tc>
          <w:tcPr>
            <w:tcW w:w="1361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75</w:t>
            </w:r>
          </w:p>
        </w:tc>
        <w:tc>
          <w:tcPr>
            <w:tcW w:w="1361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80</w:t>
            </w:r>
          </w:p>
        </w:tc>
      </w:tr>
    </w:tbl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</w:rPr>
        <w:sectPr w:rsidR="00EA310C" w:rsidRPr="00EA310C" w:rsidSect="00AE53BB">
          <w:headerReference w:type="even" r:id="rId10"/>
          <w:headerReference w:type="default" r:id="rId11"/>
          <w:footerReference w:type="default" r:id="rId12"/>
          <w:pgSz w:w="16838" w:h="11906" w:orient="landscape"/>
          <w:pgMar w:top="1276" w:right="1134" w:bottom="851" w:left="992" w:header="709" w:footer="709" w:gutter="0"/>
          <w:cols w:space="708"/>
          <w:docGrid w:linePitch="360"/>
        </w:sectPr>
      </w:pPr>
    </w:p>
    <w:p w:rsidR="00EA310C" w:rsidRPr="00EA310C" w:rsidRDefault="00EA310C" w:rsidP="00EA310C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jc w:val="center"/>
        <w:outlineLvl w:val="1"/>
        <w:rPr>
          <w:rFonts w:cs="Times New Roman"/>
          <w:b/>
        </w:rPr>
      </w:pPr>
      <w:r w:rsidRPr="00EA310C">
        <w:rPr>
          <w:rFonts w:cs="Times New Roman"/>
          <w:b/>
        </w:rPr>
        <w:lastRenderedPageBreak/>
        <w:t>Общая характеристика реализации молодежной политики, формулировка основных проблем, прогноз развития сферы на территории городского округа Электросталь Московской области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  <w:r w:rsidRPr="00EA310C">
        <w:rPr>
          <w:rFonts w:cs="Times New Roman"/>
        </w:rPr>
        <w:t xml:space="preserve">В городском округе Электросталь насчитывается около 33,6 тысяч молодых людей в возрасте от 14 до 30 лет, что составляет 21,5 процента от общего числа жителей. </w:t>
      </w:r>
      <w:r w:rsidRPr="00EA310C">
        <w:rPr>
          <w:rFonts w:cs="Times New Roman"/>
        </w:rPr>
        <w:br/>
        <w:t xml:space="preserve">В городском округе действуют два муниципальных учреждения по работе с молодежью: «Молодежный Центр» и «Электростальский городской Центр Патриотического воспитания». Общее число сотрудников учреждений по работе с молодежью составляет 35 человек, среди которых более 50 процентов – высококвалифицированные специалисты. 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 xml:space="preserve">На федеральном уровне в целях реализации молодежной политики утверждены </w:t>
      </w:r>
      <w:hyperlink r:id="rId13" w:history="1">
        <w:r w:rsidRPr="00EA310C">
          <w:rPr>
            <w:color w:val="000000"/>
          </w:rPr>
          <w:t>Основы</w:t>
        </w:r>
      </w:hyperlink>
      <w:r w:rsidRPr="00EA310C">
        <w:rPr>
          <w:rFonts w:cs="Times New Roman"/>
          <w:color w:val="000000"/>
        </w:rPr>
        <w:t xml:space="preserve"> г</w:t>
      </w:r>
      <w:r w:rsidRPr="00EA310C">
        <w:rPr>
          <w:rFonts w:cs="Times New Roman"/>
        </w:rPr>
        <w:t xml:space="preserve">осударственной молодежной политики Российской Федерации на период до 2025 года (распоряжение Правительства Российской Федерации от 29.11.2014 № 2403-р), Федеральный </w:t>
      </w:r>
      <w:hyperlink r:id="rId14" w:history="1">
        <w:r w:rsidRPr="00EA310C">
          <w:rPr>
            <w:color w:val="000000"/>
          </w:rPr>
          <w:t>закон</w:t>
        </w:r>
      </w:hyperlink>
      <w:r w:rsidRPr="00EA310C">
        <w:rPr>
          <w:rFonts w:cs="Times New Roman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5" w:history="1">
        <w:r w:rsidRPr="00EA310C">
          <w:rPr>
            <w:color w:val="000000"/>
          </w:rPr>
          <w:t>закон</w:t>
        </w:r>
      </w:hyperlink>
      <w:r w:rsidRPr="00EA310C">
        <w:rPr>
          <w:rFonts w:cs="Times New Roman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6" w:history="1">
        <w:r w:rsidRPr="00EA310C">
          <w:rPr>
            <w:color w:val="000000"/>
          </w:rPr>
          <w:t>Закон</w:t>
        </w:r>
      </w:hyperlink>
      <w:r w:rsidRPr="00EA310C">
        <w:rPr>
          <w:rFonts w:cs="Times New Roman"/>
        </w:rPr>
        <w:t xml:space="preserve"> Московской области от 01.12.2003 № 155/2003-ОЗ «О государственной молодежной политике в Московской области», </w:t>
      </w:r>
      <w:hyperlink r:id="rId17" w:history="1">
        <w:r w:rsidRPr="00EA310C">
          <w:rPr>
            <w:color w:val="000000"/>
          </w:rPr>
          <w:t>Закон</w:t>
        </w:r>
      </w:hyperlink>
      <w:r w:rsidRPr="00EA310C">
        <w:rPr>
          <w:rFonts w:cs="Times New Roman"/>
          <w:color w:val="000000"/>
        </w:rPr>
        <w:t xml:space="preserve"> </w:t>
      </w:r>
      <w:r w:rsidRPr="00EA310C">
        <w:rPr>
          <w:rFonts w:cs="Times New Roman"/>
        </w:rPr>
        <w:t>Московской области от 13.07.2015 № 114/2015-ОЗ «О патриотическом воспитании в Московской области».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По данным государственной программы Московской области и доклада Федерального агентства по делам молодежи Российской Федерации (далее - ФАДМ РФ), в средне - и долгосрочной перспективе существует ряд проблем для молодежной политики, важнейшими среди которых являются: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снижение человеческого капитала молодежи и нации в целом;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усиление территориальной дифференциации человеческого капитала молодежи в стране;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рост негативного отношения молодежи более развитых городов и регионов к молодежи слаборазвитых городов и регионов и наоборот;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рост заболеваемости молодежи, снижение общего уровня здоровья молодого поколения;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 xml:space="preserve">В части реализации молодежной политики на территории городского округа </w:t>
      </w:r>
      <w:proofErr w:type="gramStart"/>
      <w:r w:rsidRPr="00EA310C">
        <w:rPr>
          <w:rFonts w:cs="Times New Roman"/>
        </w:rPr>
        <w:t>и  в</w:t>
      </w:r>
      <w:proofErr w:type="gramEnd"/>
      <w:r w:rsidRPr="00EA310C">
        <w:rPr>
          <w:rFonts w:cs="Times New Roman"/>
        </w:rPr>
        <w:t xml:space="preserve"> Московской области стоит ряд проблем, как федерального уровня, так и обусловленных региональной спецификой, требующих решения: так, по данным социологического опроса жителей Московской области, проведенного в июне 2014 года, наиболее актуальны следующие: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lastRenderedPageBreak/>
        <w:t>низкая активность молодежи в общественно-политической жизни городов и региона;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С учетом вышеназванных проблем, для реализации стратегических приоритетов Российской Федерации на территории Московской области и муниципальных образований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</w:p>
    <w:p w:rsidR="00EA310C" w:rsidRPr="00EA310C" w:rsidRDefault="00EA310C" w:rsidP="00EA310C">
      <w:pPr>
        <w:numPr>
          <w:ilvl w:val="0"/>
          <w:numId w:val="49"/>
        </w:numPr>
        <w:spacing w:line="276" w:lineRule="auto"/>
        <w:jc w:val="center"/>
        <w:rPr>
          <w:rFonts w:cs="Times New Roman"/>
          <w:b/>
        </w:rPr>
      </w:pPr>
      <w:r w:rsidRPr="00EA310C">
        <w:rPr>
          <w:rFonts w:cs="Times New Roman"/>
          <w:b/>
        </w:rPr>
        <w:t>Прогноз развития сферы молодежной политики при реализации муниципальной программы</w:t>
      </w:r>
    </w:p>
    <w:p w:rsidR="00EA310C" w:rsidRPr="00EA310C" w:rsidRDefault="00EA310C" w:rsidP="00EA310C">
      <w:pPr>
        <w:shd w:val="clear" w:color="auto" w:fill="FFFFFF"/>
        <w:spacing w:line="276" w:lineRule="auto"/>
        <w:ind w:firstLine="425"/>
        <w:jc w:val="both"/>
        <w:rPr>
          <w:rFonts w:cs="Times New Roman"/>
        </w:rPr>
      </w:pPr>
      <w:r w:rsidRPr="00EA310C">
        <w:rPr>
          <w:rFonts w:cs="Times New Roman"/>
        </w:rPr>
        <w:t xml:space="preserve">Реализация мероприятий муниципальной программы в полном объеме позволит усовершенствовать инфраструктуру молодежной политики, развить кластер социально-активного городского сообщества. </w:t>
      </w:r>
    </w:p>
    <w:p w:rsidR="00EA310C" w:rsidRPr="00EA310C" w:rsidRDefault="00EA310C" w:rsidP="00EA310C">
      <w:pPr>
        <w:shd w:val="clear" w:color="auto" w:fill="FFFFFF"/>
        <w:spacing w:line="276" w:lineRule="auto"/>
        <w:ind w:firstLine="425"/>
        <w:jc w:val="both"/>
        <w:rPr>
          <w:rFonts w:cs="Times New Roman"/>
          <w:shd w:val="clear" w:color="auto" w:fill="FFFFFF"/>
        </w:rPr>
      </w:pPr>
      <w:r w:rsidRPr="00EA310C">
        <w:rPr>
          <w:rFonts w:cs="Times New Roman"/>
          <w:shd w:val="clear" w:color="auto" w:fill="FFFFFF"/>
        </w:rPr>
        <w:t>Необходимым элементом системного подхода к организации эффективной работы с молодежью является стабильное функционирование отрасли по работе с молодежью, муниципальных учреждений по работе с молодежью и укрепление материально-технической базы учреждений по работе с молодежью.</w:t>
      </w:r>
    </w:p>
    <w:p w:rsidR="00EA310C" w:rsidRPr="00EA310C" w:rsidRDefault="00EA310C" w:rsidP="00EA310C">
      <w:pPr>
        <w:shd w:val="clear" w:color="auto" w:fill="FFFFFF"/>
        <w:spacing w:line="276" w:lineRule="auto"/>
        <w:ind w:firstLine="425"/>
        <w:jc w:val="both"/>
        <w:rPr>
          <w:rFonts w:cs="Times New Roman"/>
          <w:shd w:val="clear" w:color="auto" w:fill="FFFFFF"/>
        </w:rPr>
      </w:pPr>
      <w:r w:rsidRPr="00EA310C">
        <w:rPr>
          <w:rFonts w:cs="Times New Roman"/>
          <w:shd w:val="clear" w:color="auto" w:fill="FFFFFF"/>
        </w:rPr>
        <w:t xml:space="preserve">Осуществление мероприятий муниципальной программы приведет к консолидации механизмов в области молодежной политики со следующими характеристиками эффективности: 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ведение Регистра муниципальных правовых актов;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оперативное обновление нормативно-правовой базы по вопросам реализации молодежной политики и организации местного самоуправления в соответствии с потребностями развития сферы;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 xml:space="preserve">реализация целей и задач, заложенных в </w:t>
      </w:r>
      <w:hyperlink r:id="rId18" w:history="1">
        <w:r w:rsidRPr="00EA310C">
          <w:rPr>
            <w:color w:val="0000FF"/>
            <w:u w:val="single"/>
          </w:rPr>
          <w:t>Основах</w:t>
        </w:r>
      </w:hyperlink>
      <w:r w:rsidRPr="00EA310C">
        <w:rPr>
          <w:rFonts w:cs="Times New Roman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 2403-р;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охват молодых жителей Подмосковья мероприятиями по гражданско-патриотическому воспитанию;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вовлеченность молодых граждан в международное, межрегиональное и межмуниципальное сотрудничество;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повышение уровня вовлеченности молодых граждан в добровольческую (волонтерскую) деятельность;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достижение высокого профессионального уровня специалистами, занятыми в сфере работы с молодежью;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В результате осуществления мероприятий муниципальной программы расширится участие общественных организаций и социально-активных граждан общества, а также молодежи в целом в общественно-политической жизни города.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 xml:space="preserve">При отсутствии поддержки в сфере молодежной политики может начаться тенденция снижения уровня вовлеченности молодежи города в деятельность органов местного самоуправления, </w:t>
      </w:r>
      <w:proofErr w:type="gramStart"/>
      <w:r w:rsidRPr="00EA310C">
        <w:rPr>
          <w:rFonts w:cs="Times New Roman"/>
        </w:rPr>
        <w:t>общественно-политических и социально-значимых процессов</w:t>
      </w:r>
      <w:proofErr w:type="gramEnd"/>
      <w:r w:rsidRPr="00EA310C">
        <w:rPr>
          <w:rFonts w:cs="Times New Roman"/>
        </w:rPr>
        <w:t xml:space="preserve"> направленных на развитие городского округа Электросталь.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lastRenderedPageBreak/>
        <w:t>Отсутствие программных методов управления и финансирования приведет к тому, что: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вовлеченность в мероприятия по гражданскому и патриотическому воспитанию среди молодежи ожидается на уровне 14 процентов в год;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количество жителей, вовлеченных в процесс управления регионом и реализацию механизма общественного контроля в Московской области, сохранится на уровне 5,3 процента в год;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доля молодых граждан, участвующих в деятельности общественных организаций и добровольчестве, останется на уровне 7 процентов в год;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на уровне Московской области будет упразднена государственная система выявления и поддержки молодых талантливых граждан, вовлеченных в творческую деятельность и научно-техническое творчество.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</w:p>
    <w:p w:rsidR="00EA310C" w:rsidRPr="00EA310C" w:rsidRDefault="00EA310C" w:rsidP="00EA310C">
      <w:pPr>
        <w:spacing w:line="276" w:lineRule="auto"/>
        <w:ind w:firstLine="720"/>
        <w:jc w:val="center"/>
        <w:rPr>
          <w:rFonts w:cs="Times New Roman"/>
          <w:b/>
        </w:rPr>
      </w:pPr>
      <w:r w:rsidRPr="00EA310C">
        <w:rPr>
          <w:rFonts w:cs="Times New Roman"/>
          <w:b/>
        </w:rPr>
        <w:t>4. Цели и задачи муниципальной программы</w:t>
      </w:r>
    </w:p>
    <w:p w:rsidR="00EA310C" w:rsidRPr="00EA310C" w:rsidRDefault="00EA310C" w:rsidP="00EA310C">
      <w:pPr>
        <w:spacing w:line="276" w:lineRule="auto"/>
        <w:ind w:firstLine="720"/>
        <w:jc w:val="center"/>
        <w:rPr>
          <w:rFonts w:cs="Times New Roman"/>
          <w:b/>
        </w:rPr>
      </w:pPr>
    </w:p>
    <w:p w:rsidR="00EA310C" w:rsidRPr="00EA310C" w:rsidRDefault="00EA310C" w:rsidP="00EA310C">
      <w:pPr>
        <w:suppressAutoHyphens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В соответствии с указанными выше основными направлениями реализации муниципальной программы сформулирована основная цель:</w:t>
      </w:r>
    </w:p>
    <w:p w:rsidR="00EA310C" w:rsidRPr="00EA310C" w:rsidRDefault="00EA310C" w:rsidP="00EA310C">
      <w:pPr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</w:r>
    </w:p>
    <w:p w:rsidR="00EA310C" w:rsidRPr="00EA310C" w:rsidRDefault="00EA310C" w:rsidP="00EA310C">
      <w:pPr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Исходя из цели, поставлены следующие задачи: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Задача 1 «Увеличение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государства» направлена на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молодежи.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</w:rPr>
      </w:pPr>
      <w:r w:rsidRPr="00EA310C">
        <w:rPr>
          <w:rFonts w:cs="Times New Roman"/>
        </w:rPr>
        <w:t>Задача 2 «Увеличение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предпринимательства» направлена на реализацию трудового и творческого потенциала молодых граждан, а также вовлечение молодых граждан в инновационную деятельность, научно-техническое творчество.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  <w:color w:val="000000"/>
        </w:rPr>
      </w:pPr>
      <w:r w:rsidRPr="00EA310C">
        <w:rPr>
          <w:rFonts w:cs="Times New Roman"/>
          <w:color w:val="000000"/>
        </w:rPr>
        <w:t>Задача 3 «Увеличение вовлеченности молодых граждан в работу молодежных общественных организаций и добровольческую (волонтерскую) деятельность» направлена на вовлечение молодых граждан в работу молодежных общественных организаций и добровольческую (волонтерскую) деятельность общественных организаций.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  <w:color w:val="000000"/>
        </w:rPr>
      </w:pPr>
      <w:r w:rsidRPr="00EA310C">
        <w:rPr>
          <w:rFonts w:cs="Times New Roman"/>
        </w:rPr>
        <w:t>Задача 4. «Обеспечение эффективного функционирования учреждений по работе с молодежью» направлена на обеспечение эффективного функционирования учреждений по работе с молодежью, проведение обучающих мероприятий для специалистов, занятых в сфере молодежной политики.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cs="Times New Roman"/>
          <w:color w:val="000000"/>
        </w:rPr>
      </w:pP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cs="Times New Roman"/>
          <w:b/>
        </w:rPr>
      </w:pPr>
      <w:r w:rsidRPr="00EA310C">
        <w:rPr>
          <w:rFonts w:cs="Times New Roman"/>
          <w:b/>
        </w:rPr>
        <w:lastRenderedPageBreak/>
        <w:t>5. Обобщенная характеристика основных мероприятий муниципальной программы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программ.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 xml:space="preserve">Содержание программ муниципальной программы – это мероприятия, сгруппированные исходя из принципа соотнесения </w:t>
      </w:r>
      <w:r>
        <w:rPr>
          <w:rFonts w:cs="Times New Roman"/>
        </w:rPr>
        <w:t xml:space="preserve">их с показателями к достижению </w:t>
      </w:r>
      <w:r w:rsidRPr="00EA310C">
        <w:rPr>
          <w:rFonts w:cs="Times New Roman"/>
        </w:rPr>
        <w:t>результата.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Перечни мероприятий приведены в соответствующих программах муниципальной программы.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Times New Roman"/>
        </w:rPr>
      </w:pPr>
      <w:r w:rsidRPr="00EA310C">
        <w:rPr>
          <w:rFonts w:cs="Times New Roman"/>
        </w:rPr>
        <w:t>Финансирование муниципальной программы планируется с использованием бюджета городского округа Электросталь и Московской области (при наличии).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Times New Roman"/>
        </w:rPr>
      </w:pPr>
      <w:r w:rsidRPr="00EA310C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Times New Roman"/>
        </w:rPr>
      </w:pPr>
      <w:r w:rsidRPr="00EA310C">
        <w:rPr>
          <w:rFonts w:cs="Times New Roman"/>
        </w:rPr>
        <w:t xml:space="preserve">Ответственность за реализацию муниципальной программы и обеспечение достижения запланированных результатов, показателей реализации мероприятий несет Администрация городского округа Электросталь Московской области.  </w:t>
      </w:r>
    </w:p>
    <w:p w:rsidR="00EA310C" w:rsidRPr="00EA310C" w:rsidRDefault="00EA310C" w:rsidP="00EA310C">
      <w:pPr>
        <w:spacing w:line="276" w:lineRule="auto"/>
        <w:jc w:val="both"/>
        <w:rPr>
          <w:rFonts w:cs="Times New Roman"/>
        </w:rPr>
      </w:pPr>
    </w:p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rPr>
          <w:rFonts w:cs="Times New Roman"/>
        </w:rPr>
      </w:pP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cs="Times New Roman"/>
        </w:rPr>
        <w:sectPr w:rsidR="00EA310C" w:rsidRPr="00EA310C" w:rsidSect="00B50D51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cs="Times New Roman"/>
          <w:b/>
        </w:rPr>
      </w:pPr>
      <w:r w:rsidRPr="00EA310C">
        <w:rPr>
          <w:rFonts w:cs="Times New Roman"/>
          <w:b/>
        </w:rPr>
        <w:lastRenderedPageBreak/>
        <w:t>6. Планируемые результаты реализации муниципальной</w:t>
      </w:r>
    </w:p>
    <w:p w:rsidR="00EA310C" w:rsidRPr="00EA310C" w:rsidRDefault="00EA310C" w:rsidP="00EA310C">
      <w:pPr>
        <w:spacing w:line="276" w:lineRule="auto"/>
        <w:ind w:left="709"/>
        <w:jc w:val="center"/>
        <w:rPr>
          <w:rFonts w:cs="Times New Roman"/>
          <w:b/>
        </w:rPr>
      </w:pPr>
      <w:r w:rsidRPr="00EA310C">
        <w:rPr>
          <w:rFonts w:cs="Times New Roman"/>
          <w:b/>
        </w:rPr>
        <w:t>программы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cs="Times New Roman"/>
        </w:rPr>
      </w:pPr>
    </w:p>
    <w:tbl>
      <w:tblPr>
        <w:tblW w:w="1590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18"/>
        <w:gridCol w:w="992"/>
        <w:gridCol w:w="28"/>
        <w:gridCol w:w="1957"/>
        <w:gridCol w:w="27"/>
        <w:gridCol w:w="1361"/>
        <w:gridCol w:w="1814"/>
        <w:gridCol w:w="1221"/>
        <w:gridCol w:w="1134"/>
        <w:gridCol w:w="1134"/>
        <w:gridCol w:w="1134"/>
        <w:gridCol w:w="1134"/>
      </w:tblGrid>
      <w:tr w:rsidR="00EA310C" w:rsidRPr="00EA310C" w:rsidTr="00D82F20">
        <w:tc>
          <w:tcPr>
            <w:tcW w:w="567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Задачи, направленные на достижение цели</w:t>
            </w:r>
          </w:p>
        </w:tc>
        <w:tc>
          <w:tcPr>
            <w:tcW w:w="2438" w:type="dxa"/>
            <w:gridSpan w:val="3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984" w:type="dxa"/>
            <w:gridSpan w:val="2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Показатель реализации мероприятий муниципальной программы (программы)</w:t>
            </w:r>
          </w:p>
        </w:tc>
        <w:tc>
          <w:tcPr>
            <w:tcW w:w="1361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Отчетный базовый период/Базовое значение показателя 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(на начало реализации программы)</w:t>
            </w:r>
          </w:p>
        </w:tc>
        <w:tc>
          <w:tcPr>
            <w:tcW w:w="5757" w:type="dxa"/>
            <w:gridSpan w:val="5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Планируемое значение показателя по годам реализации</w:t>
            </w:r>
          </w:p>
        </w:tc>
      </w:tr>
      <w:tr w:rsidR="00EA310C" w:rsidRPr="00EA310C" w:rsidTr="00D82F20">
        <w:tc>
          <w:tcPr>
            <w:tcW w:w="567" w:type="dxa"/>
            <w:vMerge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Бюджет городского округа Электросталь Московской области</w:t>
            </w:r>
          </w:p>
        </w:tc>
        <w:tc>
          <w:tcPr>
            <w:tcW w:w="1020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Другие источники (в разрезе)</w:t>
            </w:r>
          </w:p>
        </w:tc>
        <w:tc>
          <w:tcPr>
            <w:tcW w:w="1984" w:type="dxa"/>
            <w:gridSpan w:val="2"/>
            <w:vMerge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361" w:type="dxa"/>
            <w:vMerge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21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2017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2018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2019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2020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2021</w:t>
            </w:r>
          </w:p>
        </w:tc>
      </w:tr>
      <w:tr w:rsidR="00EA310C" w:rsidRPr="00EA310C" w:rsidTr="00D82F20">
        <w:tc>
          <w:tcPr>
            <w:tcW w:w="567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</w:t>
            </w:r>
          </w:p>
        </w:tc>
        <w:tc>
          <w:tcPr>
            <w:tcW w:w="1985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3</w:t>
            </w:r>
          </w:p>
        </w:tc>
        <w:tc>
          <w:tcPr>
            <w:tcW w:w="1020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</w:t>
            </w:r>
          </w:p>
        </w:tc>
        <w:tc>
          <w:tcPr>
            <w:tcW w:w="1984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5</w:t>
            </w:r>
          </w:p>
        </w:tc>
        <w:tc>
          <w:tcPr>
            <w:tcW w:w="1361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6</w:t>
            </w:r>
          </w:p>
        </w:tc>
        <w:tc>
          <w:tcPr>
            <w:tcW w:w="181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7</w:t>
            </w:r>
          </w:p>
        </w:tc>
        <w:tc>
          <w:tcPr>
            <w:tcW w:w="1221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9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11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12</w:t>
            </w:r>
          </w:p>
        </w:tc>
      </w:tr>
      <w:tr w:rsidR="00EA310C" w:rsidRPr="00EA310C" w:rsidTr="00D82F20">
        <w:tc>
          <w:tcPr>
            <w:tcW w:w="567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1</w:t>
            </w:r>
          </w:p>
        </w:tc>
        <w:tc>
          <w:tcPr>
            <w:tcW w:w="6380" w:type="dxa"/>
            <w:gridSpan w:val="5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</w:t>
            </w:r>
          </w:p>
        </w:tc>
        <w:tc>
          <w:tcPr>
            <w:tcW w:w="1388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</w:rPr>
            </w:pPr>
            <w:r w:rsidRPr="00EA310C">
              <w:t>0</w:t>
            </w:r>
          </w:p>
        </w:tc>
        <w:tc>
          <w:tcPr>
            <w:tcW w:w="1221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21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43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50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57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64</w:t>
            </w:r>
          </w:p>
        </w:tc>
      </w:tr>
      <w:tr w:rsidR="00EA310C" w:rsidRPr="00EA310C" w:rsidTr="00D82F20">
        <w:tc>
          <w:tcPr>
            <w:tcW w:w="567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1.1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1.2</w:t>
            </w:r>
          </w:p>
        </w:tc>
        <w:tc>
          <w:tcPr>
            <w:tcW w:w="1985" w:type="dxa"/>
            <w:vMerge w:val="restart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  <w:vMerge w:val="restart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</w:rPr>
            </w:pPr>
            <w:r w:rsidRPr="00EA310C">
              <w:rPr>
                <w:rFonts w:cs="Times New Roman"/>
                <w:color w:val="000000"/>
              </w:rPr>
              <w:t>5221,5</w:t>
            </w:r>
          </w:p>
        </w:tc>
        <w:tc>
          <w:tcPr>
            <w:tcW w:w="1020" w:type="dxa"/>
            <w:gridSpan w:val="2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0,0</w:t>
            </w:r>
          </w:p>
        </w:tc>
        <w:tc>
          <w:tcPr>
            <w:tcW w:w="1957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Доля молодых </w:t>
            </w:r>
            <w:r w:rsidRPr="00EA310C">
              <w:rPr>
                <w:rFonts w:cs="Times New Roman"/>
              </w:rPr>
              <w:lastRenderedPageBreak/>
              <w:t xml:space="preserve">граждан, принимающих участие в мероприятиях по гражданско-патриотическому, духовно-нравственному воспитанию, к общему числу молодых граждан в </w:t>
            </w:r>
            <w:proofErr w:type="spellStart"/>
            <w:r w:rsidRPr="00EA310C">
              <w:rPr>
                <w:rFonts w:cs="Times New Roman"/>
              </w:rPr>
              <w:t>г.о.Электросталь</w:t>
            </w:r>
            <w:proofErr w:type="spellEnd"/>
          </w:p>
        </w:tc>
        <w:tc>
          <w:tcPr>
            <w:tcW w:w="1388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1814" w:type="dxa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</w:rPr>
            </w:pPr>
            <w:r w:rsidRPr="00EA310C">
              <w:t>14</w:t>
            </w:r>
          </w:p>
        </w:tc>
        <w:tc>
          <w:tcPr>
            <w:tcW w:w="1221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17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20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21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22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23</w:t>
            </w:r>
          </w:p>
        </w:tc>
      </w:tr>
      <w:tr w:rsidR="00EA310C" w:rsidRPr="00EA310C" w:rsidTr="00D82F20">
        <w:tc>
          <w:tcPr>
            <w:tcW w:w="567" w:type="dxa"/>
            <w:vMerge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vMerge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57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Доля мероприятий с участием молодых граждан, оказавшихся в трудной жизненной ситуации, нуждающихся в особой заботе государства, к общему числу </w:t>
            </w:r>
            <w:r w:rsidRPr="00EA310C">
              <w:rPr>
                <w:rFonts w:cs="Times New Roman"/>
              </w:rPr>
              <w:lastRenderedPageBreak/>
              <w:t>мероприятий</w:t>
            </w:r>
          </w:p>
        </w:tc>
        <w:tc>
          <w:tcPr>
            <w:tcW w:w="1388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1814" w:type="dxa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</w:rPr>
            </w:pPr>
            <w:r w:rsidRPr="00EA310C">
              <w:t>6</w:t>
            </w:r>
          </w:p>
        </w:tc>
        <w:tc>
          <w:tcPr>
            <w:tcW w:w="1221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9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12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15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18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21</w:t>
            </w:r>
          </w:p>
        </w:tc>
      </w:tr>
      <w:tr w:rsidR="00EA310C" w:rsidRPr="00EA310C" w:rsidTr="00D82F20">
        <w:tc>
          <w:tcPr>
            <w:tcW w:w="567" w:type="dxa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2</w:t>
            </w:r>
          </w:p>
        </w:tc>
        <w:tc>
          <w:tcPr>
            <w:tcW w:w="6380" w:type="dxa"/>
            <w:gridSpan w:val="5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</w:t>
            </w:r>
          </w:p>
        </w:tc>
        <w:tc>
          <w:tcPr>
            <w:tcW w:w="1388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0</w:t>
            </w:r>
          </w:p>
        </w:tc>
        <w:tc>
          <w:tcPr>
            <w:tcW w:w="1221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17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34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52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69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86</w:t>
            </w:r>
          </w:p>
        </w:tc>
      </w:tr>
      <w:tr w:rsidR="00EA310C" w:rsidRPr="00EA310C" w:rsidTr="00D82F20">
        <w:tc>
          <w:tcPr>
            <w:tcW w:w="567" w:type="dxa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2.1</w:t>
            </w:r>
          </w:p>
        </w:tc>
        <w:tc>
          <w:tcPr>
            <w:tcW w:w="1985" w:type="dxa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21423,0</w:t>
            </w:r>
          </w:p>
        </w:tc>
        <w:tc>
          <w:tcPr>
            <w:tcW w:w="1020" w:type="dxa"/>
            <w:gridSpan w:val="2"/>
          </w:tcPr>
          <w:p w:rsidR="00EA310C" w:rsidRPr="00EA310C" w:rsidRDefault="00EA310C" w:rsidP="00EA310C">
            <w:pPr>
              <w:spacing w:line="276" w:lineRule="auto"/>
            </w:pPr>
            <w:r w:rsidRPr="00EA310C">
              <w:t>0,0</w:t>
            </w:r>
          </w:p>
        </w:tc>
        <w:tc>
          <w:tcPr>
            <w:tcW w:w="1957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 в </w:t>
            </w:r>
            <w:proofErr w:type="spellStart"/>
            <w:r w:rsidRPr="00EA310C">
              <w:rPr>
                <w:rFonts w:cs="Times New Roman"/>
              </w:rPr>
              <w:t>г.о.Электросталь</w:t>
            </w:r>
            <w:proofErr w:type="spellEnd"/>
          </w:p>
        </w:tc>
        <w:tc>
          <w:tcPr>
            <w:tcW w:w="1388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процент</w:t>
            </w:r>
          </w:p>
        </w:tc>
        <w:tc>
          <w:tcPr>
            <w:tcW w:w="181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9,3</w:t>
            </w:r>
          </w:p>
        </w:tc>
        <w:tc>
          <w:tcPr>
            <w:tcW w:w="1221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10,9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12,5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EA310C">
              <w:t>14,1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15,7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17,3</w:t>
            </w:r>
          </w:p>
        </w:tc>
      </w:tr>
      <w:tr w:rsidR="00EA310C" w:rsidRPr="00EA310C" w:rsidTr="00D82F20">
        <w:tc>
          <w:tcPr>
            <w:tcW w:w="567" w:type="dxa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2.2</w:t>
            </w:r>
          </w:p>
        </w:tc>
        <w:tc>
          <w:tcPr>
            <w:tcW w:w="1985" w:type="dxa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20" w:type="dxa"/>
            <w:gridSpan w:val="2"/>
          </w:tcPr>
          <w:p w:rsidR="00EA310C" w:rsidRPr="00EA310C" w:rsidRDefault="00EA310C" w:rsidP="00EA310C">
            <w:pPr>
              <w:spacing w:line="276" w:lineRule="auto"/>
              <w:jc w:val="center"/>
            </w:pPr>
          </w:p>
        </w:tc>
        <w:tc>
          <w:tcPr>
            <w:tcW w:w="1957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Количество </w:t>
            </w:r>
            <w:r w:rsidRPr="00EA310C">
              <w:rPr>
                <w:rFonts w:cs="Times New Roman"/>
              </w:rPr>
              <w:lastRenderedPageBreak/>
              <w:t>трудоустроенных подростков в возрасте от 14 до 18 лет</w:t>
            </w:r>
          </w:p>
        </w:tc>
        <w:tc>
          <w:tcPr>
            <w:tcW w:w="1388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lastRenderedPageBreak/>
              <w:t>человек</w:t>
            </w:r>
          </w:p>
        </w:tc>
        <w:tc>
          <w:tcPr>
            <w:tcW w:w="181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0</w:t>
            </w:r>
          </w:p>
        </w:tc>
        <w:tc>
          <w:tcPr>
            <w:tcW w:w="1221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300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310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320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330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340</w:t>
            </w:r>
          </w:p>
        </w:tc>
      </w:tr>
      <w:tr w:rsidR="00EA310C" w:rsidRPr="00EA310C" w:rsidTr="00D82F20">
        <w:tc>
          <w:tcPr>
            <w:tcW w:w="567" w:type="dxa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3</w:t>
            </w:r>
          </w:p>
        </w:tc>
        <w:tc>
          <w:tcPr>
            <w:tcW w:w="6380" w:type="dxa"/>
            <w:gridSpan w:val="5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79"/>
              <w:rPr>
                <w:rFonts w:cs="Times New Roman"/>
              </w:rPr>
            </w:pPr>
            <w:r w:rsidRPr="00EA310C">
              <w:rPr>
                <w:rFonts w:cs="Times New Roman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1388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0</w:t>
            </w:r>
          </w:p>
        </w:tc>
        <w:tc>
          <w:tcPr>
            <w:tcW w:w="1221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13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25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31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38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44</w:t>
            </w:r>
          </w:p>
        </w:tc>
      </w:tr>
      <w:tr w:rsidR="00EA310C" w:rsidRPr="00EA310C" w:rsidTr="00D82F20">
        <w:tc>
          <w:tcPr>
            <w:tcW w:w="567" w:type="dxa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3.1</w:t>
            </w:r>
          </w:p>
        </w:tc>
        <w:tc>
          <w:tcPr>
            <w:tcW w:w="1985" w:type="dxa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5030,9</w:t>
            </w:r>
          </w:p>
        </w:tc>
        <w:tc>
          <w:tcPr>
            <w:tcW w:w="1020" w:type="dxa"/>
            <w:gridSpan w:val="2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0,0</w:t>
            </w:r>
          </w:p>
        </w:tc>
        <w:tc>
          <w:tcPr>
            <w:tcW w:w="1957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 в </w:t>
            </w:r>
            <w:proofErr w:type="spellStart"/>
            <w:r w:rsidRPr="00EA310C">
              <w:rPr>
                <w:rFonts w:cs="Times New Roman"/>
              </w:rPr>
              <w:t>г.о.Электросталь</w:t>
            </w:r>
            <w:proofErr w:type="spellEnd"/>
          </w:p>
        </w:tc>
        <w:tc>
          <w:tcPr>
            <w:tcW w:w="1388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8</w:t>
            </w:r>
          </w:p>
        </w:tc>
        <w:tc>
          <w:tcPr>
            <w:tcW w:w="1221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9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10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10,5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11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11,5</w:t>
            </w:r>
          </w:p>
        </w:tc>
      </w:tr>
      <w:tr w:rsidR="00EA310C" w:rsidRPr="00EA310C" w:rsidTr="00D82F20">
        <w:tc>
          <w:tcPr>
            <w:tcW w:w="567" w:type="dxa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3.2</w:t>
            </w:r>
          </w:p>
        </w:tc>
        <w:tc>
          <w:tcPr>
            <w:tcW w:w="1985" w:type="dxa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20" w:type="dxa"/>
            <w:gridSpan w:val="2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0,0</w:t>
            </w:r>
          </w:p>
        </w:tc>
        <w:tc>
          <w:tcPr>
            <w:tcW w:w="1957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Доля молодых граждан, </w:t>
            </w:r>
            <w:r w:rsidRPr="00EA310C">
              <w:rPr>
                <w:rFonts w:cs="Times New Roman"/>
              </w:rPr>
              <w:lastRenderedPageBreak/>
              <w:t xml:space="preserve">принявших участие в международных, межрегиональных и межмуниципальных молодежных мероприятиях, к общему числу молодых граждан в </w:t>
            </w:r>
            <w:proofErr w:type="spellStart"/>
            <w:r w:rsidRPr="00EA310C">
              <w:rPr>
                <w:rFonts w:cs="Times New Roman"/>
              </w:rPr>
              <w:t>г.о.Электросталь</w:t>
            </w:r>
            <w:proofErr w:type="spellEnd"/>
          </w:p>
        </w:tc>
        <w:tc>
          <w:tcPr>
            <w:tcW w:w="1388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181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1,5</w:t>
            </w:r>
          </w:p>
        </w:tc>
        <w:tc>
          <w:tcPr>
            <w:tcW w:w="1221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2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2,5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2,7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3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spacing w:line="276" w:lineRule="auto"/>
              <w:jc w:val="center"/>
            </w:pPr>
            <w:r w:rsidRPr="00EA310C">
              <w:t>3,2</w:t>
            </w:r>
          </w:p>
        </w:tc>
      </w:tr>
      <w:tr w:rsidR="00EA310C" w:rsidRPr="00EA310C" w:rsidTr="00D82F20">
        <w:tc>
          <w:tcPr>
            <w:tcW w:w="567" w:type="dxa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4</w:t>
            </w:r>
          </w:p>
        </w:tc>
        <w:tc>
          <w:tcPr>
            <w:tcW w:w="6380" w:type="dxa"/>
            <w:gridSpan w:val="5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Обеспечение эффективного функционирования учреждений по работе с молодежью</w:t>
            </w:r>
          </w:p>
        </w:tc>
        <w:tc>
          <w:tcPr>
            <w:tcW w:w="1388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</w:t>
            </w:r>
          </w:p>
        </w:tc>
        <w:tc>
          <w:tcPr>
            <w:tcW w:w="1221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</w:t>
            </w:r>
          </w:p>
        </w:tc>
      </w:tr>
      <w:tr w:rsidR="00EA310C" w:rsidRPr="00EA310C" w:rsidTr="00D82F20">
        <w:tc>
          <w:tcPr>
            <w:tcW w:w="567" w:type="dxa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4.1</w:t>
            </w:r>
          </w:p>
        </w:tc>
        <w:tc>
          <w:tcPr>
            <w:tcW w:w="1985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83787,6</w:t>
            </w:r>
          </w:p>
        </w:tc>
        <w:tc>
          <w:tcPr>
            <w:tcW w:w="992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0,0</w:t>
            </w:r>
          </w:p>
        </w:tc>
        <w:tc>
          <w:tcPr>
            <w:tcW w:w="1985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  <w:r w:rsidRPr="00EA310C">
              <w:rPr>
                <w:rFonts w:cs="Times New Roman"/>
                <w:lang w:eastAsia="en-US"/>
              </w:rPr>
              <w:t xml:space="preserve">Уровень соответствия учреждений (организаций) по работе с молодежью муниципального образования нормативам минимального обеспечения молодежи </w:t>
            </w:r>
            <w:r w:rsidRPr="00EA310C">
              <w:rPr>
                <w:rFonts w:cs="Times New Roman"/>
                <w:lang w:eastAsia="en-US"/>
              </w:rPr>
              <w:lastRenderedPageBreak/>
              <w:t>учреждениями (организациями) по работе с молодежью по месту жительства</w:t>
            </w:r>
          </w:p>
        </w:tc>
        <w:tc>
          <w:tcPr>
            <w:tcW w:w="1388" w:type="dxa"/>
            <w:gridSpan w:val="2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1814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85</w:t>
            </w:r>
          </w:p>
        </w:tc>
        <w:tc>
          <w:tcPr>
            <w:tcW w:w="1221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85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85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85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85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85</w:t>
            </w:r>
          </w:p>
        </w:tc>
      </w:tr>
      <w:tr w:rsidR="00EA310C" w:rsidRPr="00EA310C" w:rsidTr="00D82F20">
        <w:tc>
          <w:tcPr>
            <w:tcW w:w="567" w:type="dxa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4.2</w:t>
            </w:r>
          </w:p>
        </w:tc>
        <w:tc>
          <w:tcPr>
            <w:tcW w:w="1985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0,0</w:t>
            </w:r>
          </w:p>
        </w:tc>
        <w:tc>
          <w:tcPr>
            <w:tcW w:w="1985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Доля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опытом, к общему числу специалистов, занятых в сфере работы с молодежью</w:t>
            </w:r>
          </w:p>
        </w:tc>
        <w:tc>
          <w:tcPr>
            <w:tcW w:w="1388" w:type="dxa"/>
            <w:gridSpan w:val="2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40</w:t>
            </w:r>
          </w:p>
        </w:tc>
        <w:tc>
          <w:tcPr>
            <w:tcW w:w="1221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hanging="4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50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60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65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75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80</w:t>
            </w:r>
          </w:p>
        </w:tc>
      </w:tr>
    </w:tbl>
    <w:p w:rsidR="00EA310C" w:rsidRPr="00EA310C" w:rsidRDefault="00EA310C" w:rsidP="00EA310C">
      <w:pPr>
        <w:spacing w:line="276" w:lineRule="auto"/>
        <w:rPr>
          <w:rFonts w:cs="Times New Roman"/>
        </w:rPr>
      </w:pPr>
    </w:p>
    <w:p w:rsidR="00EA310C" w:rsidRPr="00EA310C" w:rsidRDefault="00EA310C" w:rsidP="00EA310C">
      <w:pPr>
        <w:spacing w:line="276" w:lineRule="auto"/>
        <w:jc w:val="center"/>
        <w:rPr>
          <w:rFonts w:cs="Times New Roman"/>
          <w:b/>
        </w:rPr>
      </w:pPr>
      <w:r w:rsidRPr="00EA310C">
        <w:rPr>
          <w:rFonts w:cs="Times New Roman"/>
        </w:rPr>
        <w:br w:type="page"/>
      </w:r>
      <w:r w:rsidRPr="00EA310C">
        <w:rPr>
          <w:rFonts w:cs="Times New Roman"/>
          <w:b/>
        </w:rPr>
        <w:lastRenderedPageBreak/>
        <w:t xml:space="preserve">7. Методика расчета значений показателей реализации муниципальной программы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46"/>
        <w:gridCol w:w="9248"/>
      </w:tblGrid>
      <w:tr w:rsidR="00EA310C" w:rsidRPr="00EA310C" w:rsidTr="00D82F20">
        <w:tc>
          <w:tcPr>
            <w:tcW w:w="540" w:type="dxa"/>
          </w:tcPr>
          <w:p w:rsidR="00EA310C" w:rsidRPr="00EA310C" w:rsidRDefault="00EA310C" w:rsidP="00EA310C">
            <w:pPr>
              <w:spacing w:line="276" w:lineRule="auto"/>
              <w:jc w:val="both"/>
              <w:rPr>
                <w:rFonts w:cs="Times New Roman"/>
              </w:rPr>
            </w:pPr>
            <w:r w:rsidRPr="00EA310C">
              <w:rPr>
                <w:rFonts w:cs="Times New Roman"/>
              </w:rPr>
              <w:t>№ п/п</w:t>
            </w:r>
          </w:p>
        </w:tc>
        <w:tc>
          <w:tcPr>
            <w:tcW w:w="5346" w:type="dxa"/>
            <w:shd w:val="clear" w:color="auto" w:fill="auto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Наименование показателя эффективности реализации программы</w:t>
            </w:r>
          </w:p>
        </w:tc>
        <w:tc>
          <w:tcPr>
            <w:tcW w:w="9248" w:type="dxa"/>
            <w:shd w:val="clear" w:color="auto" w:fill="auto"/>
          </w:tcPr>
          <w:p w:rsidR="00EA310C" w:rsidRPr="00EA310C" w:rsidRDefault="00EA310C" w:rsidP="00EA310C">
            <w:pPr>
              <w:spacing w:line="276" w:lineRule="auto"/>
              <w:jc w:val="both"/>
              <w:rPr>
                <w:rFonts w:cs="Times New Roman"/>
              </w:rPr>
            </w:pPr>
            <w:r w:rsidRPr="00EA310C">
              <w:rPr>
                <w:rFonts w:cs="Times New Roman"/>
              </w:rPr>
              <w:t>Методика расчета показателя эффективности реализации программы</w:t>
            </w:r>
          </w:p>
        </w:tc>
      </w:tr>
      <w:tr w:rsidR="00EA310C" w:rsidRPr="00EA310C" w:rsidTr="00D82F20">
        <w:tc>
          <w:tcPr>
            <w:tcW w:w="540" w:type="dxa"/>
          </w:tcPr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1</w:t>
            </w:r>
          </w:p>
        </w:tc>
        <w:tc>
          <w:tcPr>
            <w:tcW w:w="5346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Задача 1.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</w:t>
            </w:r>
          </w:p>
        </w:tc>
        <w:tc>
          <w:tcPr>
            <w:tcW w:w="9248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D </w:t>
            </w:r>
            <w:proofErr w:type="spellStart"/>
            <w:r w:rsidRPr="00EA310C">
              <w:rPr>
                <w:rFonts w:cs="Times New Roman"/>
              </w:rPr>
              <w:t>гп</w:t>
            </w:r>
            <w:proofErr w:type="spellEnd"/>
            <w:r w:rsidRPr="00EA310C">
              <w:rPr>
                <w:rFonts w:cs="Times New Roman"/>
              </w:rPr>
              <w:t xml:space="preserve"> = (D i-й год / D b-й-1 год - 1) x 100%, где: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D </w:t>
            </w:r>
            <w:proofErr w:type="spellStart"/>
            <w:r w:rsidRPr="00EA310C">
              <w:rPr>
                <w:rFonts w:cs="Times New Roman"/>
              </w:rPr>
              <w:t>гп</w:t>
            </w:r>
            <w:proofErr w:type="spellEnd"/>
            <w:r w:rsidRPr="00EA310C">
              <w:rPr>
                <w:rFonts w:cs="Times New Roman"/>
              </w:rPr>
              <w:t xml:space="preserve"> - увеличение количества молодых граждан, принявших участие в мероприятиях по гражданско-патриотическому, духовно-нравственному воспитанию (процент/год);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D i-й год - доля молодых граждан, принявших участие в мероприятиях по гражданско-патриотическому, духовно-нравственному воспитанию в текущем году (процент/год);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D b-й-1 год - доля молодых граждан, принявших участие в мероприятиях по гражданско-патриотическому, духовно-нравственному воспитанию в базовом году (процент/год).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Показатель D i-й год формируется на основе данных учреждений по работе с молодежью </w:t>
            </w:r>
          </w:p>
        </w:tc>
      </w:tr>
      <w:tr w:rsidR="00EA310C" w:rsidRPr="00EA310C" w:rsidTr="00D82F20">
        <w:tc>
          <w:tcPr>
            <w:tcW w:w="540" w:type="dxa"/>
            <w:vMerge w:val="restart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1.1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Показатель 1. 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</w:t>
            </w:r>
          </w:p>
        </w:tc>
        <w:tc>
          <w:tcPr>
            <w:tcW w:w="9248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rFonts w:cs="Times New Roman"/>
              </w:rPr>
            </w:pPr>
            <w:r w:rsidRPr="00EA310C">
              <w:rPr>
                <w:rFonts w:cs="Times New Roman"/>
                <w:noProof/>
                <w:position w:val="-30"/>
              </w:rPr>
              <w:drawing>
                <wp:inline distT="0" distB="0" distL="0" distR="0">
                  <wp:extent cx="1819275" cy="476250"/>
                  <wp:effectExtent l="0" t="0" r="0" b="0"/>
                  <wp:docPr id="16" name="Рисунок 16" descr="base_14_227584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4_227584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10C" w:rsidRPr="00EA310C" w:rsidTr="00D82F20">
        <w:tc>
          <w:tcPr>
            <w:tcW w:w="540" w:type="dxa"/>
            <w:vMerge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rFonts w:cs="Times New Roman"/>
              </w:rPr>
            </w:pPr>
          </w:p>
        </w:tc>
        <w:tc>
          <w:tcPr>
            <w:tcW w:w="9248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E - доля молодых граждан, принимающих участие в мероприятиях по гражданско-патриотическому, духовно-нравственному воспитанию;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proofErr w:type="spellStart"/>
            <w:r w:rsidRPr="00EA310C">
              <w:rPr>
                <w:rFonts w:cs="Times New Roman"/>
              </w:rPr>
              <w:t>Hi</w:t>
            </w:r>
            <w:proofErr w:type="spellEnd"/>
            <w:r w:rsidRPr="00EA310C">
              <w:rPr>
                <w:rFonts w:cs="Times New Roman"/>
              </w:rPr>
              <w:t xml:space="preserve"> e - численность молодежи в возрасте от 14 до 30 лет, принимающей участие в мероприятиях по гражданско-патриотическому, духовно-нравственному воспитанию, в муниципальном образовании;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proofErr w:type="spellStart"/>
            <w:r w:rsidRPr="00EA310C">
              <w:rPr>
                <w:rFonts w:cs="Times New Roman"/>
              </w:rPr>
              <w:t>Hi</w:t>
            </w:r>
            <w:proofErr w:type="spellEnd"/>
            <w:r w:rsidRPr="00EA310C">
              <w:rPr>
                <w:rFonts w:cs="Times New Roman"/>
              </w:rPr>
              <w:t xml:space="preserve"> </w:t>
            </w:r>
            <w:proofErr w:type="spellStart"/>
            <w:r w:rsidRPr="00EA310C">
              <w:rPr>
                <w:rFonts w:cs="Times New Roman"/>
              </w:rPr>
              <w:t>мо</w:t>
            </w:r>
            <w:proofErr w:type="spellEnd"/>
            <w:r w:rsidRPr="00EA310C">
              <w:rPr>
                <w:rFonts w:cs="Times New Roman"/>
              </w:rPr>
              <w:t xml:space="preserve"> - общая численность молодежи в возрасте от 14 до 30 лет в муниципальном образовании;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i – муниципальное </w:t>
            </w:r>
            <w:proofErr w:type="gramStart"/>
            <w:r w:rsidRPr="00EA310C">
              <w:rPr>
                <w:rFonts w:cs="Times New Roman"/>
              </w:rPr>
              <w:t>образование  (</w:t>
            </w:r>
            <w:proofErr w:type="gramEnd"/>
            <w:r w:rsidRPr="00EA310C">
              <w:rPr>
                <w:rFonts w:cs="Times New Roman"/>
              </w:rPr>
              <w:t>городской округ Электросталь)</w:t>
            </w:r>
          </w:p>
        </w:tc>
      </w:tr>
      <w:tr w:rsidR="00EA310C" w:rsidRPr="00EA310C" w:rsidTr="00D82F20">
        <w:tc>
          <w:tcPr>
            <w:tcW w:w="540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1.2</w:t>
            </w:r>
          </w:p>
        </w:tc>
        <w:tc>
          <w:tcPr>
            <w:tcW w:w="5346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cs="Times New Roman"/>
              </w:rPr>
            </w:pPr>
            <w:r w:rsidRPr="00EA310C">
              <w:rPr>
                <w:rFonts w:cs="Times New Roman"/>
              </w:rPr>
              <w:t>Показатель 2. Доля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  <w:tc>
          <w:tcPr>
            <w:tcW w:w="9248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M = </w:t>
            </w:r>
            <w:proofErr w:type="spellStart"/>
            <w:r w:rsidRPr="00EA310C">
              <w:rPr>
                <w:rFonts w:cs="Times New Roman"/>
              </w:rPr>
              <w:t>Mt</w:t>
            </w:r>
            <w:proofErr w:type="spellEnd"/>
            <w:r w:rsidRPr="00EA310C">
              <w:rPr>
                <w:rFonts w:cs="Times New Roman"/>
              </w:rPr>
              <w:t xml:space="preserve"> / </w:t>
            </w:r>
            <w:proofErr w:type="spellStart"/>
            <w:r w:rsidRPr="00EA310C">
              <w:rPr>
                <w:rFonts w:cs="Times New Roman"/>
              </w:rPr>
              <w:t>Mo</w:t>
            </w:r>
            <w:proofErr w:type="spellEnd"/>
            <w:r w:rsidRPr="00EA310C">
              <w:rPr>
                <w:rFonts w:cs="Times New Roman"/>
              </w:rPr>
              <w:t xml:space="preserve"> x 100, где: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cs="Times New Roman"/>
              </w:rPr>
            </w:pPr>
            <w:r w:rsidRPr="00EA310C">
              <w:rPr>
                <w:rFonts w:cs="Times New Roman"/>
              </w:rPr>
              <w:t>M - доля мероприятий с участием молодых граждан, оказавшихся в трудной жизненной ситуации, нуждающихся в особой заботе государства;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cs="Times New Roman"/>
              </w:rPr>
            </w:pPr>
            <w:proofErr w:type="spellStart"/>
            <w:r w:rsidRPr="00EA310C">
              <w:rPr>
                <w:rFonts w:cs="Times New Roman"/>
              </w:rPr>
              <w:t>Mt</w:t>
            </w:r>
            <w:proofErr w:type="spellEnd"/>
            <w:r w:rsidRPr="00EA310C">
              <w:rPr>
                <w:rFonts w:cs="Times New Roman"/>
              </w:rPr>
              <w:t xml:space="preserve"> - количество мероприятий по работе с молодежью с участием молодых граждан, </w:t>
            </w:r>
            <w:r w:rsidRPr="00EA310C">
              <w:rPr>
                <w:rFonts w:cs="Times New Roman"/>
              </w:rPr>
              <w:lastRenderedPageBreak/>
              <w:t>оказавшихся в трудной жизненной ситуации, нуждающихся в особой заботе государства;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cs="Times New Roman"/>
              </w:rPr>
            </w:pPr>
            <w:proofErr w:type="spellStart"/>
            <w:r w:rsidRPr="00EA310C">
              <w:rPr>
                <w:rFonts w:cs="Times New Roman"/>
              </w:rPr>
              <w:t>Mo</w:t>
            </w:r>
            <w:proofErr w:type="spellEnd"/>
            <w:r w:rsidRPr="00EA310C">
              <w:rPr>
                <w:rFonts w:cs="Times New Roman"/>
              </w:rPr>
              <w:t xml:space="preserve"> - общее количество мероприятий по работе с молодежью</w:t>
            </w:r>
          </w:p>
        </w:tc>
      </w:tr>
      <w:tr w:rsidR="00EA310C" w:rsidRPr="00EA310C" w:rsidTr="00D82F20">
        <w:tc>
          <w:tcPr>
            <w:tcW w:w="540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2</w:t>
            </w:r>
          </w:p>
        </w:tc>
        <w:tc>
          <w:tcPr>
            <w:tcW w:w="5346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Задача 2. Увеличение количества молодых граждан, реализующих трудовой и творческий потенциал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</w:t>
            </w:r>
          </w:p>
        </w:tc>
        <w:tc>
          <w:tcPr>
            <w:tcW w:w="9248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M </w:t>
            </w:r>
            <w:proofErr w:type="spellStart"/>
            <w:r w:rsidRPr="00EA310C">
              <w:rPr>
                <w:rFonts w:cs="Times New Roman"/>
              </w:rPr>
              <w:t>гп</w:t>
            </w:r>
            <w:proofErr w:type="spellEnd"/>
            <w:r w:rsidRPr="00EA310C">
              <w:rPr>
                <w:rFonts w:cs="Times New Roman"/>
              </w:rPr>
              <w:t xml:space="preserve"> = (M i-й год / M b-й-1 год - 1) x 100%, где: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M </w:t>
            </w:r>
            <w:proofErr w:type="spellStart"/>
            <w:r w:rsidRPr="00EA310C">
              <w:rPr>
                <w:rFonts w:cs="Times New Roman"/>
              </w:rPr>
              <w:t>гп</w:t>
            </w:r>
            <w:proofErr w:type="spellEnd"/>
            <w:r w:rsidRPr="00EA310C">
              <w:rPr>
                <w:rFonts w:cs="Times New Roman"/>
              </w:rPr>
              <w:t xml:space="preserve"> - увеличение количества молодых граждан, вовлеченных в реализацию трудового и творческого потенциала молодежи (процент/год);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M i-й год - доля молодых граждан, вовлеченных в реализацию трудового и творческого потенциала молодежи в текущем году (процент/год);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M b-й-1 год - доля молодых граждан, вовлеченных в реализацию трудового и творческого потенциала молодежи в базовом году (процент/год).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Показатель D i-й год формируется на основе данных учреждений по работе с молодежью</w:t>
            </w:r>
          </w:p>
        </w:tc>
      </w:tr>
      <w:tr w:rsidR="00EA310C" w:rsidRPr="00EA310C" w:rsidTr="00D82F20">
        <w:tc>
          <w:tcPr>
            <w:tcW w:w="540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2.1</w:t>
            </w:r>
          </w:p>
        </w:tc>
        <w:tc>
          <w:tcPr>
            <w:tcW w:w="5346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Показатель 1. 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 </w:t>
            </w:r>
          </w:p>
        </w:tc>
        <w:tc>
          <w:tcPr>
            <w:tcW w:w="9248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rFonts w:cs="Times New Roman"/>
              </w:rPr>
            </w:pPr>
            <w:r w:rsidRPr="00EA310C">
              <w:rPr>
                <w:rFonts w:cs="Times New Roman"/>
                <w:noProof/>
              </w:rPr>
              <w:drawing>
                <wp:inline distT="0" distB="0" distL="0" distR="0">
                  <wp:extent cx="1819275" cy="476250"/>
                  <wp:effectExtent l="0" t="0" r="0" b="0"/>
                  <wp:docPr id="15" name="Рисунок 15" descr="base_14_227584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14_227584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B - 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proofErr w:type="spellStart"/>
            <w:r w:rsidRPr="00EA310C">
              <w:rPr>
                <w:rFonts w:cs="Times New Roman"/>
              </w:rPr>
              <w:t>Hi</w:t>
            </w:r>
            <w:proofErr w:type="spellEnd"/>
            <w:r w:rsidRPr="00EA310C">
              <w:rPr>
                <w:rFonts w:cs="Times New Roman"/>
              </w:rPr>
              <w:t xml:space="preserve"> b - численность молодежи в возрасте от 14 до 30 лет, принимающей участие в мероприятиях, направленных на поддержку талантливой молодежи, молодежных социально значимых инициатив и предпринимательства, в i-м муниципальном образовании Московской области;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proofErr w:type="spellStart"/>
            <w:r w:rsidRPr="00EA310C">
              <w:rPr>
                <w:rFonts w:cs="Times New Roman"/>
              </w:rPr>
              <w:t>Hi</w:t>
            </w:r>
            <w:proofErr w:type="spellEnd"/>
            <w:r w:rsidRPr="00EA310C">
              <w:rPr>
                <w:rFonts w:cs="Times New Roman"/>
              </w:rPr>
              <w:t xml:space="preserve"> </w:t>
            </w:r>
            <w:proofErr w:type="spellStart"/>
            <w:r w:rsidRPr="00EA310C">
              <w:rPr>
                <w:rFonts w:cs="Times New Roman"/>
              </w:rPr>
              <w:t>мо</w:t>
            </w:r>
            <w:proofErr w:type="spellEnd"/>
            <w:r w:rsidRPr="00EA310C">
              <w:rPr>
                <w:rFonts w:cs="Times New Roman"/>
              </w:rPr>
              <w:t xml:space="preserve"> - общая численность молодежи в возрасте от 14 до 30 лет в i-м муниципальном образовании Московской области;</w:t>
            </w:r>
          </w:p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i - муниципальное образование Московской области (городской округ Электросталь)</w:t>
            </w:r>
          </w:p>
        </w:tc>
      </w:tr>
      <w:tr w:rsidR="00EA310C" w:rsidRPr="00EA310C" w:rsidTr="00D82F20">
        <w:tc>
          <w:tcPr>
            <w:tcW w:w="540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2.2</w:t>
            </w:r>
          </w:p>
        </w:tc>
        <w:tc>
          <w:tcPr>
            <w:tcW w:w="5346" w:type="dxa"/>
            <w:shd w:val="clear" w:color="auto" w:fill="auto"/>
          </w:tcPr>
          <w:p w:rsidR="00EA310C" w:rsidRPr="00EA310C" w:rsidRDefault="00EA310C" w:rsidP="00EA310C">
            <w:pPr>
              <w:spacing w:line="276" w:lineRule="auto"/>
              <w:jc w:val="both"/>
              <w:rPr>
                <w:rFonts w:cs="Times New Roman"/>
              </w:rPr>
            </w:pPr>
            <w:r w:rsidRPr="00EA310C">
              <w:rPr>
                <w:rFonts w:cs="Times New Roman"/>
              </w:rPr>
              <w:t>Показатель 2.</w:t>
            </w:r>
          </w:p>
          <w:p w:rsidR="00EA310C" w:rsidRPr="00EA310C" w:rsidRDefault="00EA310C" w:rsidP="00EA310C">
            <w:pPr>
              <w:spacing w:line="276" w:lineRule="auto"/>
              <w:jc w:val="both"/>
              <w:rPr>
                <w:rFonts w:cs="Times New Roman"/>
              </w:rPr>
            </w:pPr>
            <w:r w:rsidRPr="00EA310C">
              <w:rPr>
                <w:rFonts w:cs="Times New Roman"/>
              </w:rPr>
              <w:t>Количество трудоустроенных подростков в возрасте от 14 до 18 лет</w:t>
            </w:r>
          </w:p>
        </w:tc>
        <w:tc>
          <w:tcPr>
            <w:tcW w:w="9248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noProof/>
              </w:rPr>
            </w:pPr>
            <w:r w:rsidRPr="00EA310C">
              <w:rPr>
                <w:rFonts w:cs="Times New Roman"/>
              </w:rPr>
              <w:t>Показатель формируется на основе данных представленных ответственным учреждением по работе с молодежью</w:t>
            </w:r>
          </w:p>
        </w:tc>
      </w:tr>
      <w:tr w:rsidR="00EA310C" w:rsidRPr="00EA310C" w:rsidTr="00D82F20">
        <w:tc>
          <w:tcPr>
            <w:tcW w:w="540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lastRenderedPageBreak/>
              <w:t>3</w:t>
            </w:r>
          </w:p>
        </w:tc>
        <w:tc>
          <w:tcPr>
            <w:tcW w:w="5346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Задача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9248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I </w:t>
            </w:r>
            <w:proofErr w:type="spellStart"/>
            <w:r w:rsidRPr="00EA310C">
              <w:rPr>
                <w:rFonts w:cs="Times New Roman"/>
              </w:rPr>
              <w:t>гп</w:t>
            </w:r>
            <w:proofErr w:type="spellEnd"/>
            <w:r w:rsidRPr="00EA310C">
              <w:rPr>
                <w:rFonts w:cs="Times New Roman"/>
              </w:rPr>
              <w:t xml:space="preserve"> = (I i-й год / I b-й-1 год - 1) x 100%, где: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I </w:t>
            </w:r>
            <w:proofErr w:type="spellStart"/>
            <w:r w:rsidRPr="00EA310C">
              <w:rPr>
                <w:rFonts w:cs="Times New Roman"/>
              </w:rPr>
              <w:t>гп</w:t>
            </w:r>
            <w:proofErr w:type="spellEnd"/>
            <w:r w:rsidRPr="00EA310C">
              <w:rPr>
                <w:rFonts w:cs="Times New Roman"/>
              </w:rPr>
              <w:t xml:space="preserve"> - увеличение вовлеченности молодых граждан в работу молодежных общественных организаций и добровольческую (волонтерскую) деятельность (процент/год);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I i-й год - доля молодых граждан, принимающих участие в мероприятиях, направленных на поддержку и взаимодействие с молодежными общественными организациями и движениями, поддержку добровольческой деятельности в текущем году (процент/год);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I b-й-1 год - доля молодых граждан, принимающих участие в мероприятиях, направленных на поддержку и взаимодействие с молодежными общественными организациями и движениями, поддержку добровольческой деятельности в базовом году (процент/год).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Показатель D i-й год формируется на основе данных учреждений по работе с молодежью</w:t>
            </w:r>
          </w:p>
        </w:tc>
      </w:tr>
      <w:tr w:rsidR="00EA310C" w:rsidRPr="00EA310C" w:rsidTr="00D82F20">
        <w:tc>
          <w:tcPr>
            <w:tcW w:w="540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3.1</w:t>
            </w:r>
          </w:p>
        </w:tc>
        <w:tc>
          <w:tcPr>
            <w:tcW w:w="5346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Показатель 1. 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 </w:t>
            </w:r>
          </w:p>
        </w:tc>
        <w:tc>
          <w:tcPr>
            <w:tcW w:w="9248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</w:rPr>
            </w:pPr>
            <w:r w:rsidRPr="00EA310C">
              <w:rPr>
                <w:rFonts w:cs="Times New Roman"/>
                <w:b/>
                <w:noProof/>
              </w:rPr>
              <w:drawing>
                <wp:inline distT="0" distB="0" distL="0" distR="0">
                  <wp:extent cx="1790700" cy="476250"/>
                  <wp:effectExtent l="0" t="0" r="0" b="0"/>
                  <wp:docPr id="14" name="Рисунок 14" descr="base_14_227584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14_227584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S - доля молодых граждан, участвующих в деятельности общественных организаций и объединений и принимающих участие в добровольческой (волонтерской) деятельности;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  <w:noProof/>
                <w:position w:val="-12"/>
              </w:rPr>
              <w:drawing>
                <wp:inline distT="0" distB="0" distL="0" distR="0">
                  <wp:extent cx="323850" cy="247650"/>
                  <wp:effectExtent l="0" t="0" r="0" b="0"/>
                  <wp:docPr id="13" name="Рисунок 13" descr="base_14_227584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14_227584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10C">
              <w:rPr>
                <w:rFonts w:cs="Times New Roman"/>
              </w:rPr>
              <w:t xml:space="preserve"> - численность молодежи в возрасте от 14 до 30 лет, принявшей участие в деятельности общественных организаций и объединений, принимающих участие в добровольческой деятельности;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  <w:noProof/>
                <w:position w:val="-12"/>
              </w:rPr>
              <w:drawing>
                <wp:inline distT="0" distB="0" distL="0" distR="0">
                  <wp:extent cx="447675" cy="247650"/>
                  <wp:effectExtent l="0" t="0" r="0" b="0"/>
                  <wp:docPr id="12" name="Рисунок 12" descr="base_14_227584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14_227584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10C">
              <w:rPr>
                <w:rFonts w:cs="Times New Roman"/>
              </w:rPr>
              <w:t xml:space="preserve"> - общая численность молодежи в возрасте от 14 до 30 лет в i-м муниципальном образовании Московской области;</w:t>
            </w:r>
          </w:p>
          <w:p w:rsidR="00EA310C" w:rsidRPr="00EA310C" w:rsidRDefault="00EA310C" w:rsidP="00EA310C">
            <w:pPr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i - муниципальное образование Московской области (городской округ Электросталь)</w:t>
            </w:r>
          </w:p>
        </w:tc>
      </w:tr>
      <w:tr w:rsidR="00EA310C" w:rsidRPr="00EA310C" w:rsidTr="00D82F20">
        <w:tc>
          <w:tcPr>
            <w:tcW w:w="540" w:type="dxa"/>
            <w:vMerge w:val="restart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lastRenderedPageBreak/>
              <w:t>3.2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Показатель 2. Доля молодых граждан, принявших участие в международных, межрегиональных и межмуниципальных молодежных мероприятиях, к общему числу молодых граждан </w:t>
            </w:r>
          </w:p>
        </w:tc>
        <w:tc>
          <w:tcPr>
            <w:tcW w:w="9248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rFonts w:cs="Times New Roman"/>
              </w:rPr>
            </w:pPr>
            <w:r w:rsidRPr="00EA310C">
              <w:rPr>
                <w:rFonts w:cs="Times New Roman"/>
                <w:noProof/>
                <w:position w:val="-30"/>
              </w:rPr>
              <w:drawing>
                <wp:inline distT="0" distB="0" distL="0" distR="0">
                  <wp:extent cx="1790700" cy="476250"/>
                  <wp:effectExtent l="0" t="0" r="0" b="0"/>
                  <wp:docPr id="11" name="Рисунок 11" descr="base_14_227584_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ase_14_227584_11"/>
                          <pic:cNvPicPr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10C" w:rsidRPr="00EA310C" w:rsidTr="00D82F20">
        <w:tc>
          <w:tcPr>
            <w:tcW w:w="540" w:type="dxa"/>
            <w:vMerge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EA310C" w:rsidRPr="00EA310C" w:rsidRDefault="00EA310C" w:rsidP="00EA310C">
            <w:pPr>
              <w:spacing w:line="276" w:lineRule="auto"/>
            </w:pPr>
          </w:p>
        </w:tc>
        <w:tc>
          <w:tcPr>
            <w:tcW w:w="9248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T - доля молодых граждан, принявших участие в международных, межрегиональных и межмуниципальных молодежных мероприятиях;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  <w:noProof/>
                <w:position w:val="-12"/>
              </w:rPr>
              <w:drawing>
                <wp:inline distT="0" distB="0" distL="0" distR="0">
                  <wp:extent cx="323850" cy="247650"/>
                  <wp:effectExtent l="0" t="0" r="0" b="0"/>
                  <wp:docPr id="10" name="Рисунок 10" descr="base_14_227584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ase_14_227584_12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10C">
              <w:rPr>
                <w:rFonts w:cs="Times New Roman"/>
              </w:rPr>
              <w:t xml:space="preserve"> - численность молодежи в возрасте от 14 до 30 лет, принявшей участие в международных, межрегиональных и межмуниципальных молодежных мероприятиях, в i-м муниципальном образовании Московской области;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  <w:noProof/>
                <w:position w:val="-12"/>
              </w:rPr>
              <w:drawing>
                <wp:inline distT="0" distB="0" distL="0" distR="0">
                  <wp:extent cx="447675" cy="247650"/>
                  <wp:effectExtent l="0" t="0" r="0" b="0"/>
                  <wp:docPr id="9" name="Рисунок 9" descr="base_14_227584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base_14_227584_13"/>
                          <pic:cNvPicPr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10C">
              <w:rPr>
                <w:rFonts w:cs="Times New Roman"/>
              </w:rPr>
              <w:t xml:space="preserve"> - общая численность молодежи в возрасте от 14 до 30 лет в i-м муниципальном образовании Московской области;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i - муниципальное образование Московской области (городской округ Электросталь)</w:t>
            </w:r>
          </w:p>
        </w:tc>
      </w:tr>
      <w:tr w:rsidR="00EA310C" w:rsidRPr="00EA310C" w:rsidTr="00D82F20">
        <w:tc>
          <w:tcPr>
            <w:tcW w:w="540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4</w:t>
            </w:r>
          </w:p>
        </w:tc>
        <w:tc>
          <w:tcPr>
            <w:tcW w:w="5346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cs="Times New Roman"/>
              </w:rPr>
            </w:pPr>
            <w:r w:rsidRPr="00EA310C">
              <w:rPr>
                <w:rFonts w:cs="Times New Roman"/>
              </w:rPr>
              <w:t>Задача 4. Обеспечение эффективного функционирования учреждений по работе с молодежью</w:t>
            </w:r>
          </w:p>
        </w:tc>
        <w:tc>
          <w:tcPr>
            <w:tcW w:w="9248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EA310C" w:rsidRPr="00EA310C" w:rsidTr="00D82F20">
        <w:tc>
          <w:tcPr>
            <w:tcW w:w="540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4.1</w:t>
            </w:r>
          </w:p>
        </w:tc>
        <w:tc>
          <w:tcPr>
            <w:tcW w:w="5346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Показатель 1.</w:t>
            </w:r>
          </w:p>
          <w:p w:rsidR="00EA310C" w:rsidRPr="00EA310C" w:rsidRDefault="00EA310C" w:rsidP="00EA310C">
            <w:pPr>
              <w:spacing w:line="276" w:lineRule="auto"/>
              <w:jc w:val="both"/>
              <w:rPr>
                <w:rFonts w:cs="Times New Roman"/>
              </w:rPr>
            </w:pPr>
            <w:r w:rsidRPr="00EA310C">
              <w:rPr>
                <w:rFonts w:cs="Times New Roman"/>
                <w:lang w:eastAsia="en-US"/>
              </w:rPr>
              <w:t>Уровень соответствия учреждений (организаций) по работе с молодежью муниципального образования нормативам минимального обеспечения молодежи учреждениями (организациями) по работе с молодежью по месту жительства</w:t>
            </w:r>
          </w:p>
        </w:tc>
        <w:tc>
          <w:tcPr>
            <w:tcW w:w="9248" w:type="dxa"/>
            <w:shd w:val="clear" w:color="auto" w:fill="auto"/>
          </w:tcPr>
          <w:p w:rsidR="00EA310C" w:rsidRPr="00EA310C" w:rsidRDefault="00EA310C" w:rsidP="00EA310C">
            <w:pPr>
              <w:spacing w:line="276" w:lineRule="auto"/>
              <w:rPr>
                <w:lang w:val="en-US"/>
              </w:rPr>
            </w:pPr>
            <w:r w:rsidRPr="00EA310C">
              <w:rPr>
                <w:lang w:val="en-US"/>
              </w:rPr>
              <w:t xml:space="preserve">S </w:t>
            </w:r>
            <w:proofErr w:type="spellStart"/>
            <w:r w:rsidRPr="00EA310C">
              <w:t>мж</w:t>
            </w:r>
            <w:proofErr w:type="spellEnd"/>
            <w:r w:rsidRPr="00EA310C">
              <w:rPr>
                <w:lang w:val="en-US"/>
              </w:rPr>
              <w:t xml:space="preserve">  = N</w:t>
            </w:r>
            <w:proofErr w:type="spellStart"/>
            <w:r w:rsidRPr="00EA310C">
              <w:t>мж</w:t>
            </w:r>
            <w:proofErr w:type="spellEnd"/>
            <w:r w:rsidRPr="00EA310C">
              <w:rPr>
                <w:lang w:val="en-US"/>
              </w:rPr>
              <w:t xml:space="preserve">   x    </w:t>
            </w:r>
            <w:proofErr w:type="spellStart"/>
            <w:r w:rsidRPr="00EA310C">
              <w:rPr>
                <w:lang w:val="en-US"/>
              </w:rPr>
              <w:t>Smin</w:t>
            </w:r>
            <w:proofErr w:type="spellEnd"/>
            <w:r w:rsidRPr="00EA310C">
              <w:rPr>
                <w:lang w:val="en-US"/>
              </w:rPr>
              <w:t xml:space="preserve">    x  </w:t>
            </w:r>
            <w:proofErr w:type="spellStart"/>
            <w:r w:rsidRPr="00EA310C">
              <w:rPr>
                <w:lang w:val="en-US"/>
              </w:rPr>
              <w:t>Nmin</w:t>
            </w:r>
            <w:proofErr w:type="spellEnd"/>
            <w:r w:rsidRPr="00EA310C">
              <w:rPr>
                <w:lang w:val="en-US"/>
              </w:rPr>
              <w:t xml:space="preserve">    x K, </w:t>
            </w:r>
            <w:r w:rsidRPr="00EA310C">
              <w:t>где</w:t>
            </w:r>
          </w:p>
          <w:p w:rsidR="00EA310C" w:rsidRPr="00EA310C" w:rsidRDefault="00EA310C" w:rsidP="00EA310C">
            <w:pPr>
              <w:spacing w:line="276" w:lineRule="auto"/>
            </w:pPr>
            <w:r w:rsidRPr="00EA310C">
              <w:rPr>
                <w:lang w:val="en-US"/>
              </w:rPr>
              <w:t xml:space="preserve">     </w:t>
            </w:r>
            <w:r w:rsidRPr="00EA310C">
              <w:t xml:space="preserve">S </w:t>
            </w:r>
            <w:proofErr w:type="spellStart"/>
            <w:proofErr w:type="gramStart"/>
            <w:r w:rsidRPr="00EA310C">
              <w:t>мж</w:t>
            </w:r>
            <w:proofErr w:type="spellEnd"/>
            <w:r w:rsidRPr="00EA310C">
              <w:t xml:space="preserve">  -</w:t>
            </w:r>
            <w:proofErr w:type="gramEnd"/>
            <w:r w:rsidRPr="00EA310C">
              <w:t xml:space="preserve"> рекомендуемая суммарная минимальная площадь учреждений по работе</w:t>
            </w:r>
          </w:p>
          <w:p w:rsidR="00EA310C" w:rsidRPr="00EA310C" w:rsidRDefault="00EA310C" w:rsidP="00EA310C">
            <w:pPr>
              <w:spacing w:line="276" w:lineRule="auto"/>
            </w:pPr>
            <w:r w:rsidRPr="00EA310C">
              <w:t>с молодежью, непосредственно используемая для осуществления систематической работы   с   молодежью в форме клубных, кружковых занятий, проведения</w:t>
            </w:r>
          </w:p>
          <w:p w:rsidR="00EA310C" w:rsidRPr="00EA310C" w:rsidRDefault="00EA310C" w:rsidP="00EA310C">
            <w:pPr>
              <w:spacing w:line="276" w:lineRule="auto"/>
            </w:pPr>
            <w:r w:rsidRPr="00EA310C">
              <w:t>молодежных мероприятий (в кв. м), рассчитываемая исходя из 12% охвата молодежи услугами, оказываемыми учреждениями органа по делам молодежи;</w:t>
            </w:r>
          </w:p>
          <w:p w:rsidR="00EA310C" w:rsidRPr="00EA310C" w:rsidRDefault="00EA310C" w:rsidP="00EA310C">
            <w:pPr>
              <w:spacing w:line="276" w:lineRule="auto"/>
            </w:pPr>
            <w:r w:rsidRPr="00EA310C">
              <w:t xml:space="preserve">    N </w:t>
            </w:r>
            <w:proofErr w:type="spellStart"/>
            <w:r w:rsidRPr="00EA310C">
              <w:t>мж</w:t>
            </w:r>
            <w:proofErr w:type="spellEnd"/>
            <w:r w:rsidRPr="00EA310C">
              <w:t xml:space="preserve"> - число молодых жителей (в возрасте от 14 до 30 лет), проживающих в населенном пункте, тысяч человек;</w:t>
            </w:r>
          </w:p>
          <w:p w:rsidR="00EA310C" w:rsidRPr="00EA310C" w:rsidRDefault="00EA310C" w:rsidP="00EA310C">
            <w:pPr>
              <w:spacing w:line="276" w:lineRule="auto"/>
            </w:pPr>
            <w:r w:rsidRPr="00EA310C">
              <w:t xml:space="preserve">    S </w:t>
            </w:r>
            <w:proofErr w:type="spellStart"/>
            <w:proofErr w:type="gramStart"/>
            <w:r w:rsidRPr="00EA310C">
              <w:t>min</w:t>
            </w:r>
            <w:proofErr w:type="spellEnd"/>
            <w:r w:rsidRPr="00EA310C">
              <w:t xml:space="preserve">  -</w:t>
            </w:r>
            <w:proofErr w:type="gramEnd"/>
            <w:r w:rsidRPr="00EA310C">
              <w:t xml:space="preserve"> минимальная  площадь (кв. м), необходимая для организации работы с  одним  молодым  жителем  в  форме  клубных,  групповых  занятий, секций. Указанная площадь составляет 2,5 кв. метра;</w:t>
            </w:r>
          </w:p>
          <w:p w:rsidR="00EA310C" w:rsidRPr="00EA310C" w:rsidRDefault="00EA310C" w:rsidP="00EA310C">
            <w:pPr>
              <w:spacing w:line="276" w:lineRule="auto"/>
            </w:pPr>
            <w:r w:rsidRPr="00EA310C">
              <w:t xml:space="preserve">    N </w:t>
            </w:r>
            <w:proofErr w:type="spellStart"/>
            <w:r w:rsidRPr="00EA310C">
              <w:t>min</w:t>
            </w:r>
            <w:proofErr w:type="spellEnd"/>
            <w:r w:rsidRPr="00EA310C">
              <w:t xml:space="preserve"> - минимальное   число </w:t>
            </w:r>
            <w:proofErr w:type="gramStart"/>
            <w:r w:rsidRPr="00EA310C">
              <w:t>молодых  жителей</w:t>
            </w:r>
            <w:proofErr w:type="gramEnd"/>
            <w:r w:rsidRPr="00EA310C">
              <w:t xml:space="preserve">,   одновременно  получающих   </w:t>
            </w:r>
          </w:p>
          <w:p w:rsidR="00EA310C" w:rsidRPr="00EA310C" w:rsidRDefault="00EA310C" w:rsidP="00EA310C">
            <w:pPr>
              <w:spacing w:line="276" w:lineRule="auto"/>
            </w:pPr>
            <w:r w:rsidRPr="00EA310C">
              <w:t xml:space="preserve">услуги </w:t>
            </w:r>
            <w:proofErr w:type="gramStart"/>
            <w:r w:rsidRPr="00EA310C">
              <w:t>в  форме</w:t>
            </w:r>
            <w:proofErr w:type="gramEnd"/>
            <w:r w:rsidRPr="00EA310C">
              <w:t xml:space="preserve">  групповых  клубных,  кружковых  занятий,  секций  на базе </w:t>
            </w:r>
            <w:r w:rsidRPr="00EA310C">
              <w:lastRenderedPageBreak/>
              <w:t>учреждения по работе с молодежью минимальной площади. Принимается равным 30</w:t>
            </w:r>
          </w:p>
          <w:p w:rsidR="00EA310C" w:rsidRPr="00EA310C" w:rsidRDefault="00EA310C" w:rsidP="00EA310C">
            <w:pPr>
              <w:spacing w:line="276" w:lineRule="auto"/>
            </w:pPr>
            <w:proofErr w:type="gramStart"/>
            <w:r w:rsidRPr="00EA310C">
              <w:t>человекам,  исходя</w:t>
            </w:r>
            <w:proofErr w:type="gramEnd"/>
            <w:r w:rsidRPr="00EA310C">
              <w:t xml:space="preserve">  из  того,  что  нагрузка несовершеннолетних в свободное время  должна  составлять не более 8 часов в неделю, и принимая во внимание</w:t>
            </w:r>
          </w:p>
          <w:p w:rsidR="00EA310C" w:rsidRPr="00EA310C" w:rsidRDefault="00EA310C" w:rsidP="00EA310C">
            <w:pPr>
              <w:spacing w:line="276" w:lineRule="auto"/>
            </w:pPr>
            <w:proofErr w:type="gramStart"/>
            <w:r w:rsidRPr="00EA310C">
              <w:t>типовое  расписание</w:t>
            </w:r>
            <w:proofErr w:type="gramEnd"/>
            <w:r w:rsidRPr="00EA310C">
              <w:t xml:space="preserve">  работы кружковых  и  досуговых  объединений (3 раза в неделю  по  2 часа), при одновременном проведении занятий для 2  групп  (по15 человек, при работе во второй половине дня после учебы (работы);</w:t>
            </w:r>
          </w:p>
          <w:p w:rsidR="00EA310C" w:rsidRPr="00EA310C" w:rsidRDefault="00EA310C" w:rsidP="00EA310C">
            <w:pPr>
              <w:spacing w:line="276" w:lineRule="auto"/>
            </w:pPr>
            <w:r w:rsidRPr="00EA310C">
              <w:t xml:space="preserve">    K - поправочный   коэффициент, отражающий возможность расширения охвата</w:t>
            </w:r>
          </w:p>
          <w:p w:rsidR="00EA310C" w:rsidRPr="00EA310C" w:rsidRDefault="00EA310C" w:rsidP="00EA310C">
            <w:pPr>
              <w:spacing w:line="276" w:lineRule="auto"/>
            </w:pPr>
            <w:r w:rsidRPr="00EA310C">
              <w:t xml:space="preserve">молодежи   учреждениями   </w:t>
            </w:r>
            <w:proofErr w:type="gramStart"/>
            <w:r w:rsidRPr="00EA310C">
              <w:t>по  работе</w:t>
            </w:r>
            <w:proofErr w:type="gramEnd"/>
            <w:r w:rsidRPr="00EA310C">
              <w:t xml:space="preserve">  с  молодежью,  в  местах  компактного проживания  населения.</w:t>
            </w:r>
          </w:p>
          <w:p w:rsidR="00EA310C" w:rsidRPr="00EA310C" w:rsidRDefault="00EA310C" w:rsidP="00EA310C">
            <w:pPr>
              <w:spacing w:line="276" w:lineRule="auto"/>
            </w:pPr>
            <w:r w:rsidRPr="00EA310C">
              <w:t xml:space="preserve">    С целью организации работы с молодежью по месту жительства, помимо рассчитанной площади, необходимой для осуществления систематической работы с молодежью в форме клубных, кружковых занятий, секций, проведения молодежных мероприятий, рекомендуется предусматривать наличие дополнительных технических и административных площадей, составляющих не менее 40% от площадей, используемых для непосредственной работы с молодежью.</w:t>
            </w:r>
          </w:p>
        </w:tc>
      </w:tr>
      <w:tr w:rsidR="00EA310C" w:rsidRPr="00EA310C" w:rsidTr="00D82F20">
        <w:tc>
          <w:tcPr>
            <w:tcW w:w="540" w:type="dxa"/>
          </w:tcPr>
          <w:p w:rsidR="00EA310C" w:rsidRPr="00EA310C" w:rsidRDefault="00EA310C" w:rsidP="00EA31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4.2</w:t>
            </w:r>
          </w:p>
        </w:tc>
        <w:tc>
          <w:tcPr>
            <w:tcW w:w="5346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cs="Times New Roman"/>
              </w:rPr>
            </w:pPr>
            <w:r w:rsidRPr="00EA310C">
              <w:rPr>
                <w:rFonts w:cs="Times New Roman"/>
              </w:rPr>
              <w:t>Показатель 2. Доля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опытом, к общему числу специалистов, занятых в сфере работы с молодежью</w:t>
            </w:r>
          </w:p>
        </w:tc>
        <w:tc>
          <w:tcPr>
            <w:tcW w:w="9248" w:type="dxa"/>
            <w:shd w:val="clear" w:color="auto" w:fill="auto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Y = </w:t>
            </w:r>
            <w:proofErr w:type="spellStart"/>
            <w:r w:rsidRPr="00EA310C">
              <w:rPr>
                <w:rFonts w:cs="Times New Roman"/>
              </w:rPr>
              <w:t>Hвкс</w:t>
            </w:r>
            <w:proofErr w:type="spellEnd"/>
            <w:r w:rsidRPr="00EA310C">
              <w:rPr>
                <w:rFonts w:cs="Times New Roman"/>
              </w:rPr>
              <w:t xml:space="preserve"> / </w:t>
            </w:r>
            <w:proofErr w:type="spellStart"/>
            <w:r w:rsidRPr="00EA310C">
              <w:rPr>
                <w:rFonts w:cs="Times New Roman"/>
              </w:rPr>
              <w:t>Hспец</w:t>
            </w:r>
            <w:proofErr w:type="spellEnd"/>
            <w:r w:rsidRPr="00EA310C">
              <w:rPr>
                <w:rFonts w:cs="Times New Roman"/>
              </w:rPr>
              <w:t xml:space="preserve"> x 100, где: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A310C">
              <w:rPr>
                <w:rFonts w:cs="Times New Roman"/>
              </w:rPr>
              <w:t>Y - доля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proofErr w:type="spellStart"/>
            <w:r w:rsidRPr="00EA310C">
              <w:rPr>
                <w:rFonts w:cs="Times New Roman"/>
              </w:rPr>
              <w:t>Hвкс</w:t>
            </w:r>
            <w:proofErr w:type="spellEnd"/>
            <w:r w:rsidRPr="00EA310C">
              <w:rPr>
                <w:rFonts w:cs="Times New Roman"/>
              </w:rPr>
              <w:t xml:space="preserve"> - число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proofErr w:type="spellStart"/>
            <w:r w:rsidRPr="00EA310C">
              <w:rPr>
                <w:rFonts w:cs="Times New Roman"/>
              </w:rPr>
              <w:t>Hспец</w:t>
            </w:r>
            <w:proofErr w:type="spellEnd"/>
            <w:r w:rsidRPr="00EA310C">
              <w:rPr>
                <w:rFonts w:cs="Times New Roman"/>
              </w:rPr>
              <w:t xml:space="preserve"> - общее число специалистов сферы работы с молодежью</w:t>
            </w:r>
          </w:p>
        </w:tc>
      </w:tr>
    </w:tbl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ind w:left="720"/>
        <w:jc w:val="center"/>
        <w:rPr>
          <w:rFonts w:cs="Times New Roman"/>
          <w:b/>
          <w:bCs/>
        </w:rPr>
        <w:sectPr w:rsidR="00EA310C" w:rsidRPr="00EA310C" w:rsidSect="00707BB4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ind w:left="720"/>
        <w:jc w:val="center"/>
        <w:rPr>
          <w:rFonts w:cs="Times New Roman"/>
          <w:b/>
          <w:bCs/>
        </w:rPr>
      </w:pPr>
      <w:r w:rsidRPr="00EA310C">
        <w:rPr>
          <w:rFonts w:cs="Times New Roman"/>
          <w:b/>
          <w:bCs/>
        </w:rPr>
        <w:lastRenderedPageBreak/>
        <w:t>8. Порядок взаимодействия ответственных за выполнение мероприятий программы с муниципальным заказчиком программы</w:t>
      </w:r>
    </w:p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Координатором муниципальной программы является заместитель Главы Администрации городского округа Электросталь, курирующий сферу молодежной политики.</w:t>
      </w:r>
    </w:p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Исполнение муниципальной программой осуществляет управление по культуре, спорту и делам молодежи Администрации городского округа Электросталь Московской области (муниципальный заказчик программы), обеспечивая: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планирование реализации муниципальной программы на соответствующий финансовый год;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мониторинг целевых значений показателей муниципальной программы и показателей мероприятий муниципальной программы;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осуществление анализа и оценки фактически достигаемых значений показателей муниципальной программы в ходе ее реализации и по итогам отчетного периода;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осуществление ежегодной оценки результативности и эффективности мероприятий муниципальной программы и программ в ее составе, формирует аналитические справки и итоговые доклады о ходе реализации муниципальной программы;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контроль реализации мероприятий муниципальной программы и программ в ее составе;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EA310C">
        <w:rPr>
          <w:rFonts w:cs="Times New Roman"/>
        </w:rPr>
        <w:t>внесение предложений о корректировке параметров муниципальной программы;</w:t>
      </w: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EA310C">
        <w:rPr>
          <w:rFonts w:cs="Times New Roman"/>
        </w:rPr>
        <w:t>информационное сопровождение реализации муниципальной программ;</w:t>
      </w:r>
    </w:p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</w:p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 xml:space="preserve"> Управление по культуре, спорту и делам молодёжи также:</w:t>
      </w:r>
    </w:p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определяет ответственных за выполнение мероприятий программы (программ);</w:t>
      </w:r>
    </w:p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 xml:space="preserve">обеспечивает взаимодействие между ответственными за выполнение мероприятий программы и осуществляет координацию их действий </w:t>
      </w:r>
      <w:r w:rsidRPr="00EA310C">
        <w:rPr>
          <w:rFonts w:cs="Times New Roman"/>
        </w:rPr>
        <w:br/>
        <w:t xml:space="preserve">по реализации программы; </w:t>
      </w:r>
    </w:p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 xml:space="preserve">участвует в обсуждении вопросов, связанных с реализацией </w:t>
      </w:r>
      <w:r w:rsidRPr="00EA310C">
        <w:rPr>
          <w:rFonts w:cs="Times New Roman"/>
        </w:rPr>
        <w:br/>
        <w:t>и финансированием программы;</w:t>
      </w:r>
    </w:p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 xml:space="preserve"> осуществляет работу </w:t>
      </w:r>
      <w:proofErr w:type="gramStart"/>
      <w:r w:rsidRPr="00EA310C">
        <w:rPr>
          <w:rFonts w:cs="Times New Roman"/>
        </w:rPr>
        <w:t>по  привлечению</w:t>
      </w:r>
      <w:proofErr w:type="gramEnd"/>
      <w:r w:rsidRPr="00EA310C">
        <w:rPr>
          <w:rFonts w:cs="Times New Roman"/>
        </w:rPr>
        <w:t xml:space="preserve"> внебюджетных средств для финансирования программы;</w:t>
      </w:r>
    </w:p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готовит и представляет отчет о реализации программы;</w:t>
      </w:r>
    </w:p>
    <w:p w:rsidR="00EA310C" w:rsidRPr="00EA310C" w:rsidRDefault="00EA310C" w:rsidP="00EA310C">
      <w:pPr>
        <w:keepNext/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cs="Times New Roman"/>
          <w:bCs/>
          <w:kern w:val="32"/>
          <w:lang w:val="x-none" w:eastAsia="x-none"/>
        </w:rPr>
      </w:pPr>
      <w:r w:rsidRPr="00EA310C">
        <w:rPr>
          <w:rFonts w:cs="Times New Roman"/>
          <w:bCs/>
          <w:kern w:val="32"/>
          <w:lang w:val="x-none" w:eastAsia="x-none"/>
        </w:rPr>
        <w:t>ведет работу в автоматизированн</w:t>
      </w:r>
      <w:r w:rsidRPr="00EA310C">
        <w:rPr>
          <w:rFonts w:cs="Times New Roman"/>
          <w:bCs/>
          <w:kern w:val="32"/>
          <w:lang w:eastAsia="x-none"/>
        </w:rPr>
        <w:t>ой</w:t>
      </w:r>
      <w:r w:rsidRPr="00EA310C">
        <w:rPr>
          <w:rFonts w:cs="Times New Roman"/>
          <w:bCs/>
          <w:kern w:val="32"/>
          <w:lang w:val="x-none" w:eastAsia="x-none"/>
        </w:rPr>
        <w:t xml:space="preserve"> информационно-аналитическ</w:t>
      </w:r>
      <w:r w:rsidRPr="00EA310C">
        <w:rPr>
          <w:rFonts w:cs="Times New Roman"/>
          <w:bCs/>
          <w:kern w:val="32"/>
          <w:lang w:eastAsia="x-none"/>
        </w:rPr>
        <w:t>ой</w:t>
      </w:r>
      <w:r w:rsidRPr="00EA310C">
        <w:rPr>
          <w:rFonts w:cs="Times New Roman"/>
          <w:bCs/>
          <w:kern w:val="32"/>
          <w:lang w:val="x-none" w:eastAsia="x-none"/>
        </w:rPr>
        <w:t xml:space="preserve"> систем</w:t>
      </w:r>
      <w:r w:rsidRPr="00EA310C">
        <w:rPr>
          <w:rFonts w:cs="Times New Roman"/>
          <w:bCs/>
          <w:kern w:val="32"/>
          <w:lang w:eastAsia="x-none"/>
        </w:rPr>
        <w:t>е</w:t>
      </w:r>
      <w:r w:rsidRPr="00EA310C">
        <w:rPr>
          <w:rFonts w:cs="Times New Roman"/>
          <w:bCs/>
          <w:kern w:val="32"/>
          <w:lang w:val="x-none" w:eastAsia="x-none"/>
        </w:rPr>
        <w:t xml:space="preserve"> мониторинга</w:t>
      </w:r>
      <w:r w:rsidRPr="00EA310C">
        <w:rPr>
          <w:rFonts w:cs="Times New Roman"/>
          <w:bCs/>
          <w:kern w:val="32"/>
          <w:lang w:eastAsia="x-none"/>
        </w:rPr>
        <w:t xml:space="preserve"> </w:t>
      </w:r>
      <w:r w:rsidRPr="00EA310C">
        <w:rPr>
          <w:rFonts w:cs="Times New Roman"/>
          <w:bCs/>
          <w:kern w:val="32"/>
          <w:lang w:val="x-none" w:eastAsia="x-none"/>
        </w:rPr>
        <w:t xml:space="preserve">социально-экономического развития </w:t>
      </w:r>
      <w:r w:rsidRPr="00EA310C">
        <w:rPr>
          <w:rFonts w:cs="Times New Roman"/>
          <w:bCs/>
          <w:kern w:val="32"/>
          <w:lang w:eastAsia="x-none"/>
        </w:rPr>
        <w:t>М</w:t>
      </w:r>
      <w:proofErr w:type="spellStart"/>
      <w:r w:rsidRPr="00EA310C">
        <w:rPr>
          <w:rFonts w:cs="Times New Roman"/>
          <w:bCs/>
          <w:kern w:val="32"/>
          <w:lang w:val="x-none" w:eastAsia="x-none"/>
        </w:rPr>
        <w:t>осковской</w:t>
      </w:r>
      <w:proofErr w:type="spellEnd"/>
      <w:r w:rsidRPr="00EA310C">
        <w:rPr>
          <w:rFonts w:cs="Times New Roman"/>
          <w:bCs/>
          <w:kern w:val="32"/>
          <w:lang w:val="x-none" w:eastAsia="x-none"/>
        </w:rPr>
        <w:t xml:space="preserve"> области</w:t>
      </w:r>
      <w:r w:rsidRPr="00EA310C">
        <w:rPr>
          <w:rFonts w:cs="Times New Roman"/>
          <w:bCs/>
          <w:kern w:val="32"/>
          <w:lang w:val="x-none" w:eastAsia="x-none"/>
        </w:rPr>
        <w:br/>
        <w:t xml:space="preserve">с использованием типового регионального сегмента </w:t>
      </w:r>
      <w:r w:rsidRPr="00EA310C">
        <w:rPr>
          <w:rFonts w:cs="Times New Roman"/>
          <w:bCs/>
          <w:kern w:val="32"/>
          <w:lang w:eastAsia="x-none"/>
        </w:rPr>
        <w:t>ГАС</w:t>
      </w:r>
      <w:r w:rsidRPr="00EA310C">
        <w:rPr>
          <w:rFonts w:cs="Times New Roman"/>
          <w:bCs/>
          <w:kern w:val="32"/>
          <w:lang w:val="x-none" w:eastAsia="x-none"/>
        </w:rPr>
        <w:t xml:space="preserve"> «</w:t>
      </w:r>
      <w:r w:rsidRPr="00EA310C">
        <w:rPr>
          <w:rFonts w:cs="Times New Roman"/>
          <w:bCs/>
          <w:kern w:val="32"/>
          <w:lang w:eastAsia="x-none"/>
        </w:rPr>
        <w:t>У</w:t>
      </w:r>
      <w:r w:rsidRPr="00EA310C">
        <w:rPr>
          <w:rFonts w:cs="Times New Roman"/>
          <w:bCs/>
          <w:kern w:val="32"/>
          <w:lang w:val="x-none" w:eastAsia="x-none"/>
        </w:rPr>
        <w:t>правление»</w:t>
      </w:r>
      <w:r w:rsidRPr="00EA310C">
        <w:rPr>
          <w:rFonts w:cs="Times New Roman"/>
          <w:bCs/>
          <w:kern w:val="32"/>
          <w:lang w:eastAsia="x-none"/>
        </w:rPr>
        <w:t xml:space="preserve"> в </w:t>
      </w:r>
      <w:r w:rsidRPr="00EA310C">
        <w:rPr>
          <w:rFonts w:cs="Times New Roman"/>
          <w:bCs/>
          <w:kern w:val="32"/>
          <w:lang w:val="x-none" w:eastAsia="x-none"/>
        </w:rPr>
        <w:t>подсистеме по формированию муниципальных программ Московской област</w:t>
      </w:r>
      <w:r w:rsidRPr="00EA310C">
        <w:rPr>
          <w:rFonts w:cs="Times New Roman"/>
          <w:bCs/>
          <w:kern w:val="32"/>
          <w:lang w:eastAsia="x-none"/>
        </w:rPr>
        <w:t>и;</w:t>
      </w:r>
    </w:p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на основании заключения об оценке эффективности реализации программы представляет в установленном порядке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 xml:space="preserve">размещает на официальном сайте управления по культуре, спорту и делам молодежи Администрации городского округа Электросталь Московской </w:t>
      </w:r>
      <w:proofErr w:type="gramStart"/>
      <w:r w:rsidRPr="00EA310C">
        <w:rPr>
          <w:rFonts w:cs="Times New Roman"/>
        </w:rPr>
        <w:t>области  в</w:t>
      </w:r>
      <w:proofErr w:type="gramEnd"/>
      <w:r w:rsidRPr="00EA310C">
        <w:rPr>
          <w:rFonts w:cs="Times New Roman"/>
        </w:rPr>
        <w:t xml:space="preserve"> сети «Интернет»  утвержденную программу;</w:t>
      </w:r>
    </w:p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 xml:space="preserve">Ответственные исполнители – муниципальные учреждения по работе </w:t>
      </w:r>
      <w:r w:rsidRPr="00EA310C">
        <w:rPr>
          <w:rFonts w:cs="Times New Roman"/>
        </w:rPr>
        <w:br/>
        <w:t>с молодежью:</w:t>
      </w:r>
    </w:p>
    <w:p w:rsidR="00EA310C" w:rsidRPr="00EA310C" w:rsidRDefault="00EA310C" w:rsidP="00EA310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EA310C">
        <w:rPr>
          <w:rFonts w:cs="Times New Roman"/>
        </w:rPr>
        <w:t>формируют прогнозы расходов на реализацию мероприятия программы (программы) и направляют их в управление по культуре, спорту и делам молодежи;</w:t>
      </w:r>
    </w:p>
    <w:p w:rsidR="00EA310C" w:rsidRPr="00EA310C" w:rsidRDefault="00EA310C" w:rsidP="00EA310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EA310C">
        <w:rPr>
          <w:rFonts w:cs="Times New Roman"/>
        </w:rPr>
        <w:t>определяют исполнителей мероприятий программы, в том числе путем проведения торгов, в форме конкурса или аукциона;</w:t>
      </w:r>
    </w:p>
    <w:p w:rsidR="00EA310C" w:rsidRPr="00EA310C" w:rsidRDefault="00EA310C" w:rsidP="00EA310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EA310C">
        <w:rPr>
          <w:rFonts w:cs="Times New Roman"/>
        </w:rPr>
        <w:lastRenderedPageBreak/>
        <w:t>реализуют мероприятия программы;</w:t>
      </w:r>
    </w:p>
    <w:p w:rsidR="00EA310C" w:rsidRPr="00EA310C" w:rsidRDefault="00EA310C" w:rsidP="00EA310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EA310C">
        <w:rPr>
          <w:rFonts w:cs="Times New Roman"/>
        </w:rPr>
        <w:t xml:space="preserve">участвует в обсуждении вопросов, связанных с реализацией </w:t>
      </w:r>
      <w:r w:rsidRPr="00EA310C">
        <w:rPr>
          <w:rFonts w:cs="Times New Roman"/>
        </w:rPr>
        <w:br/>
        <w:t>и финансированием программы (программы) в части соответствующего мероприятия;</w:t>
      </w:r>
    </w:p>
    <w:p w:rsidR="00EA310C" w:rsidRPr="00EA310C" w:rsidRDefault="00EA310C" w:rsidP="00EA310C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EA310C">
        <w:rPr>
          <w:rFonts w:cs="Times New Roman"/>
        </w:rPr>
        <w:t>готовят и представляют отчеты о реализации мероприятий в управление по культуре, спорту и делам молодежи, согласно установленным срокам.</w:t>
      </w:r>
    </w:p>
    <w:p w:rsidR="00EA310C" w:rsidRPr="00EA310C" w:rsidRDefault="00EA310C" w:rsidP="00EA310C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</w:p>
    <w:p w:rsidR="00EA310C" w:rsidRPr="00EA310C" w:rsidRDefault="00EA310C" w:rsidP="00EA310C">
      <w:pPr>
        <w:spacing w:after="200" w:line="276" w:lineRule="auto"/>
        <w:ind w:left="1080"/>
        <w:jc w:val="center"/>
        <w:rPr>
          <w:rFonts w:eastAsia="Calibri" w:cs="Times New Roman"/>
          <w:b/>
          <w:bCs/>
          <w:lang w:eastAsia="en-US"/>
        </w:rPr>
      </w:pPr>
      <w:r w:rsidRPr="00EA310C">
        <w:rPr>
          <w:rFonts w:eastAsia="Calibri" w:cs="Times New Roman"/>
          <w:b/>
          <w:bCs/>
          <w:lang w:eastAsia="en-US"/>
        </w:rPr>
        <w:t>9. Состав, форма и сроки представления отчетности о ходе реализации мероприятий муниципальной программы</w:t>
      </w:r>
    </w:p>
    <w:p w:rsidR="00EA310C" w:rsidRPr="00EA310C" w:rsidRDefault="00EA310C" w:rsidP="00EA310C">
      <w:pPr>
        <w:spacing w:line="276" w:lineRule="auto"/>
        <w:ind w:firstLine="708"/>
        <w:jc w:val="both"/>
        <w:rPr>
          <w:rFonts w:eastAsia="Calibri" w:cs="Times New Roman"/>
          <w:bCs/>
          <w:lang w:eastAsia="en-US"/>
        </w:rPr>
      </w:pPr>
      <w:r w:rsidRPr="00EA310C">
        <w:rPr>
          <w:rFonts w:eastAsia="Calibri" w:cs="Times New Roman"/>
          <w:bCs/>
          <w:lang w:eastAsia="en-US"/>
        </w:rPr>
        <w:t>Контроль за реализацией муниципальной программы осуществляется координатором.</w:t>
      </w:r>
    </w:p>
    <w:p w:rsidR="00EA310C" w:rsidRPr="00EA310C" w:rsidRDefault="00EA310C" w:rsidP="00EA310C">
      <w:pPr>
        <w:spacing w:line="276" w:lineRule="auto"/>
        <w:ind w:firstLine="708"/>
        <w:jc w:val="both"/>
        <w:rPr>
          <w:rFonts w:eastAsia="Calibri" w:cs="Times New Roman"/>
          <w:bCs/>
          <w:lang w:eastAsia="en-US"/>
        </w:rPr>
      </w:pPr>
      <w:r w:rsidRPr="00EA310C">
        <w:rPr>
          <w:rFonts w:eastAsia="Calibri" w:cs="Times New Roman"/>
          <w:bCs/>
          <w:lang w:eastAsia="en-US"/>
        </w:rPr>
        <w:t xml:space="preserve">С целью контроля за реализацией муниципальной программы муниципальный заказчик раз в полугодие до 20 числа месяца, следующего за отчетным полугодием, направляет в экономическое управление Администрации городского </w:t>
      </w:r>
      <w:proofErr w:type="gramStart"/>
      <w:r w:rsidRPr="00EA310C">
        <w:rPr>
          <w:rFonts w:eastAsia="Calibri" w:cs="Times New Roman"/>
          <w:bCs/>
          <w:lang w:eastAsia="en-US"/>
        </w:rPr>
        <w:t>округа  Московской</w:t>
      </w:r>
      <w:proofErr w:type="gramEnd"/>
      <w:r w:rsidRPr="00EA310C">
        <w:rPr>
          <w:rFonts w:eastAsia="Calibri" w:cs="Times New Roman"/>
          <w:bCs/>
          <w:lang w:eastAsia="en-US"/>
        </w:rPr>
        <w:t xml:space="preserve"> области оперативный отчет, который содержит:</w:t>
      </w:r>
    </w:p>
    <w:p w:rsidR="00EA310C" w:rsidRPr="00EA310C" w:rsidRDefault="00EA310C" w:rsidP="00EA310C">
      <w:pPr>
        <w:spacing w:line="276" w:lineRule="auto"/>
        <w:ind w:firstLine="708"/>
        <w:jc w:val="both"/>
        <w:rPr>
          <w:rFonts w:eastAsia="Calibri" w:cs="Times New Roman"/>
          <w:bCs/>
          <w:lang w:eastAsia="en-US"/>
        </w:rPr>
      </w:pPr>
      <w:r w:rsidRPr="00EA310C">
        <w:rPr>
          <w:rFonts w:eastAsia="Calibri" w:cs="Times New Roman"/>
          <w:bCs/>
          <w:lang w:eastAsia="en-US"/>
        </w:rPr>
        <w:t xml:space="preserve">- перечень выполненных мероприятий муниципальной программы с указанием объемов </w:t>
      </w:r>
      <w:r w:rsidRPr="00EA310C">
        <w:rPr>
          <w:rFonts w:eastAsia="Calibri" w:cs="Times New Roman"/>
          <w:bCs/>
          <w:lang w:eastAsia="en-US"/>
        </w:rPr>
        <w:br/>
        <w:t>и источников финансирования и результатов выполнения мероприятий;</w:t>
      </w:r>
    </w:p>
    <w:p w:rsidR="00EA310C" w:rsidRPr="00EA310C" w:rsidRDefault="00EA310C" w:rsidP="00EA310C">
      <w:pPr>
        <w:spacing w:line="276" w:lineRule="auto"/>
        <w:ind w:firstLine="708"/>
        <w:jc w:val="both"/>
        <w:rPr>
          <w:rFonts w:eastAsia="Calibri" w:cs="Times New Roman"/>
          <w:bCs/>
          <w:lang w:eastAsia="en-US"/>
        </w:rPr>
      </w:pPr>
      <w:r w:rsidRPr="00EA310C">
        <w:rPr>
          <w:rFonts w:eastAsia="Calibri" w:cs="Times New Roman"/>
          <w:bCs/>
          <w:lang w:eastAsia="en-US"/>
        </w:rPr>
        <w:t>- анализ причин несвоевременного выполнения программных мероприятий.</w:t>
      </w:r>
    </w:p>
    <w:p w:rsidR="00EA310C" w:rsidRPr="00EA310C" w:rsidRDefault="00EA310C" w:rsidP="00EA310C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A310C">
        <w:rPr>
          <w:rFonts w:eastAsia="Calibri" w:cs="Times New Roman"/>
          <w:lang w:eastAsia="en-US"/>
        </w:rPr>
        <w:t xml:space="preserve">Ежегодно до 1 марта года, следующего за отчетным, управление по культуре, спорту и делам молодежи Администрации городского округа Электросталь Московской области готовит годовой отчет и представляет его в экономическое управление Администрации городского округа Электросталь Московской области для оценки эффективности реализации программы. </w:t>
      </w:r>
    </w:p>
    <w:p w:rsidR="00EA310C" w:rsidRPr="00EA310C" w:rsidRDefault="00EA310C" w:rsidP="00EA310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С целью контроля за реализацией муниципальной программы муниципальный заказчик ежеквартально до 20 числа месяца, следующего за отчетным кварталом, формирует в подсистеме ГАСУ МО:</w:t>
      </w:r>
    </w:p>
    <w:p w:rsidR="00EA310C" w:rsidRPr="00EA310C" w:rsidRDefault="00EA310C" w:rsidP="00EA310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EA310C">
        <w:rPr>
          <w:rFonts w:cs="Times New Roman"/>
        </w:rPr>
        <w:tab/>
        <w:t>1) оперативный отчет о реализации мероприятий муниципальной программы по форме, который содержит:</w:t>
      </w:r>
    </w:p>
    <w:p w:rsidR="00EA310C" w:rsidRPr="00EA310C" w:rsidRDefault="00EA310C" w:rsidP="00EA310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EA310C" w:rsidRPr="00EA310C" w:rsidRDefault="00EA310C" w:rsidP="00EA310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аналитические данные в виде текстового документа о выполнении и достижении мероприятий программы в текущем квартале;</w:t>
      </w:r>
    </w:p>
    <w:p w:rsidR="00EA310C" w:rsidRPr="00EA310C" w:rsidRDefault="00EA310C" w:rsidP="00EA310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анализ причин несвоевременного выполнения программных мероприятий.</w:t>
      </w:r>
    </w:p>
    <w:p w:rsidR="00EA310C" w:rsidRPr="00EA310C" w:rsidRDefault="00EA310C" w:rsidP="00EA310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EA310C">
        <w:rPr>
          <w:rFonts w:cs="Times New Roman"/>
        </w:rPr>
        <w:tab/>
        <w:t>2) оперативный (годовой) отчет о выполнении муниципальной программы по объектам строительства, реконструкции и капитального ремонта, который содержит:</w:t>
      </w:r>
    </w:p>
    <w:p w:rsidR="00EA310C" w:rsidRPr="00EA310C" w:rsidRDefault="00EA310C" w:rsidP="00EA310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наименование объекта, адрес объекта, планируемые работы;</w:t>
      </w:r>
    </w:p>
    <w:p w:rsidR="00EA310C" w:rsidRPr="00EA310C" w:rsidRDefault="00EA310C" w:rsidP="00EA310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перечень фактически выполненных работ с указанием объемов, источников финансирования;</w:t>
      </w:r>
    </w:p>
    <w:p w:rsidR="00EA310C" w:rsidRPr="00EA310C" w:rsidRDefault="00EA310C" w:rsidP="00EA310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анализ причин невыполнения (несвоевременного выполнения) работ.</w:t>
      </w:r>
    </w:p>
    <w:p w:rsidR="00EA310C" w:rsidRPr="00EA310C" w:rsidRDefault="00EA310C" w:rsidP="00EA310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Муниципальный заказчик ежегодно в срок до 1 марта года, следующего за отчетным, формирует в подсистеме ГАСУ МО годовой отчет о реализации муниципальной программы для оценки эффективности реализации муниципальной программы.</w:t>
      </w:r>
    </w:p>
    <w:p w:rsidR="00EA310C" w:rsidRPr="00EA310C" w:rsidRDefault="00EA310C" w:rsidP="00EA310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Раз в 3 года муниципальный заказчик формирует в подсистеме ГАСУ МО комплексный отчет о реализации мероприятий муниципальных программ не позднее 1 апреля года, следующего за отчетным.</w:t>
      </w:r>
    </w:p>
    <w:p w:rsidR="00EA310C" w:rsidRPr="00EA310C" w:rsidRDefault="00EA310C" w:rsidP="00EA310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>Годовой и комплексный отчеты о реализации муниципальной программы должны содержать:</w:t>
      </w:r>
    </w:p>
    <w:p w:rsidR="00EA310C" w:rsidRPr="00EA310C" w:rsidRDefault="00EA310C" w:rsidP="00EA310C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A310C">
        <w:rPr>
          <w:rFonts w:eastAsia="Calibri" w:cs="Times New Roman"/>
          <w:lang w:eastAsia="en-US"/>
        </w:rPr>
        <w:t>1) аналитическую записку, в которой указываются:</w:t>
      </w:r>
    </w:p>
    <w:p w:rsidR="00EA310C" w:rsidRPr="00EA310C" w:rsidRDefault="00EA310C" w:rsidP="00EA310C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A310C">
        <w:rPr>
          <w:rFonts w:eastAsia="Calibri" w:cs="Times New Roman"/>
          <w:lang w:eastAsia="en-US"/>
        </w:rPr>
        <w:lastRenderedPageBreak/>
        <w:t>- степень достижения запланированных результатов и намеченных целей муниципальной программы и программ;</w:t>
      </w:r>
    </w:p>
    <w:p w:rsidR="00EA310C" w:rsidRPr="00EA310C" w:rsidRDefault="00EA310C" w:rsidP="00EA310C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A310C">
        <w:rPr>
          <w:rFonts w:eastAsia="Calibri" w:cs="Times New Roman"/>
          <w:lang w:eastAsia="en-US"/>
        </w:rPr>
        <w:t>- общий объем фактически произведенных расходов, всего и в том числе по источникам финансирования;</w:t>
      </w:r>
    </w:p>
    <w:p w:rsidR="00EA310C" w:rsidRPr="00EA310C" w:rsidRDefault="00EA310C" w:rsidP="00EA310C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A310C">
        <w:rPr>
          <w:rFonts w:eastAsia="Calibri" w:cs="Times New Roman"/>
          <w:lang w:eastAsia="en-US"/>
        </w:rPr>
        <w:t>2) таблицу, в которой указываются:</w:t>
      </w:r>
    </w:p>
    <w:p w:rsidR="00EA310C" w:rsidRPr="00EA310C" w:rsidRDefault="00EA310C" w:rsidP="00EA310C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A310C">
        <w:rPr>
          <w:rFonts w:eastAsia="Calibri" w:cs="Times New Roman"/>
          <w:lang w:eastAsia="en-US"/>
        </w:rPr>
        <w:t>- данные 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EA310C" w:rsidRPr="00EA310C" w:rsidRDefault="00EA310C" w:rsidP="00EA310C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A310C">
        <w:rPr>
          <w:rFonts w:eastAsia="Calibri" w:cs="Times New Roman"/>
          <w:lang w:eastAsia="en-US"/>
        </w:rPr>
        <w:t xml:space="preserve">- по мероприятиям, не завершенным в утвержденные сроки, - причины их невыполнения </w:t>
      </w:r>
      <w:r w:rsidRPr="00EA310C">
        <w:rPr>
          <w:rFonts w:eastAsia="Calibri" w:cs="Times New Roman"/>
          <w:lang w:eastAsia="en-US"/>
        </w:rPr>
        <w:br/>
        <w:t>и предложения по дальнейшей реализации.</w:t>
      </w:r>
    </w:p>
    <w:p w:rsidR="00EA310C" w:rsidRPr="00EA310C" w:rsidRDefault="00EA310C" w:rsidP="00EA310C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A310C">
        <w:rPr>
          <w:rFonts w:eastAsia="Calibri" w:cs="Times New Roman"/>
          <w:lang w:eastAsia="en-US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EA310C" w:rsidRPr="00EA310C" w:rsidRDefault="00EA310C" w:rsidP="00EA310C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A310C">
        <w:rPr>
          <w:rFonts w:eastAsia="Calibri" w:cs="Times New Roman"/>
          <w:lang w:eastAsia="en-US"/>
        </w:rPr>
        <w:t xml:space="preserve">Доклад ответственного исполнителя о ходе реализации муниципальной программы при необходимости заслушивается на заседании Администрации городского округа Электросталь Московской области. </w:t>
      </w:r>
    </w:p>
    <w:p w:rsidR="00EA310C" w:rsidRPr="00EA310C" w:rsidRDefault="00EA310C" w:rsidP="00EA310C">
      <w:pPr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cs="Times New Roman"/>
        </w:rPr>
        <w:t xml:space="preserve">Формы предоставления отчетности о ходе реализации муниципальной программы определены постановлением Администрации городского </w:t>
      </w:r>
      <w:proofErr w:type="gramStart"/>
      <w:r w:rsidRPr="00EA310C">
        <w:rPr>
          <w:rFonts w:cs="Times New Roman"/>
        </w:rPr>
        <w:t>округа  Электросталь</w:t>
      </w:r>
      <w:proofErr w:type="gramEnd"/>
      <w:r w:rsidRPr="00EA310C">
        <w:rPr>
          <w:rFonts w:cs="Times New Roman"/>
        </w:rPr>
        <w:t xml:space="preserve"> Московской области от 27.08.2013 №651/8 « Об утверждении Порядка разработки и реализации муниципальных программ городского округа Электросталь Московской области». </w:t>
      </w:r>
    </w:p>
    <w:p w:rsidR="00EA310C" w:rsidRPr="00EA310C" w:rsidRDefault="00EA310C" w:rsidP="00EA310C">
      <w:pPr>
        <w:spacing w:line="276" w:lineRule="auto"/>
        <w:ind w:firstLine="708"/>
        <w:jc w:val="both"/>
        <w:rPr>
          <w:rFonts w:cs="Times New Roman"/>
        </w:rPr>
      </w:pPr>
      <w:r w:rsidRPr="00EA310C">
        <w:rPr>
          <w:rFonts w:eastAsia="Calibri" w:cs="Times New Roman"/>
          <w:lang w:eastAsia="en-US"/>
        </w:rPr>
        <w:t xml:space="preserve">После окончания срока реализации муниципальной программы управление </w:t>
      </w:r>
      <w:r w:rsidRPr="00EA310C">
        <w:rPr>
          <w:rFonts w:eastAsia="Calibri" w:cs="Times New Roman"/>
          <w:lang w:eastAsia="en-US"/>
        </w:rPr>
        <w:br/>
        <w:t>по культуре, спорту и делам молодежи Администрации городского округа Электросталь Московской области представляет в Администрацию городского округа Электросталь Московской области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:rsidR="00EA310C" w:rsidRPr="00EA310C" w:rsidRDefault="00EA310C" w:rsidP="00EA310C">
      <w:pPr>
        <w:spacing w:line="276" w:lineRule="auto"/>
        <w:ind w:firstLine="708"/>
        <w:rPr>
          <w:rFonts w:cs="Times New Roman"/>
        </w:rPr>
      </w:pPr>
    </w:p>
    <w:p w:rsidR="00EA310C" w:rsidRPr="00EA310C" w:rsidRDefault="00EA310C" w:rsidP="00EA310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Times New Roman"/>
        </w:rPr>
      </w:pPr>
    </w:p>
    <w:p w:rsidR="00EA310C" w:rsidRPr="00EA310C" w:rsidRDefault="00EA310C" w:rsidP="00EA310C">
      <w:pPr>
        <w:jc w:val="both"/>
        <w:sectPr w:rsidR="00EA310C" w:rsidRPr="00EA310C" w:rsidSect="003A4141">
          <w:pgSz w:w="11905" w:h="16838"/>
          <w:pgMar w:top="824" w:right="706" w:bottom="1134" w:left="993" w:header="284" w:footer="0" w:gutter="0"/>
          <w:cols w:space="720"/>
        </w:sectPr>
      </w:pPr>
    </w:p>
    <w:p w:rsidR="00EA310C" w:rsidRPr="00EA310C" w:rsidRDefault="00EA310C" w:rsidP="00EA310C">
      <w:pPr>
        <w:autoSpaceDE w:val="0"/>
        <w:autoSpaceDN w:val="0"/>
        <w:adjustRightInd w:val="0"/>
        <w:ind w:firstLine="720"/>
        <w:jc w:val="center"/>
        <w:rPr>
          <w:rFonts w:cs="Times New Roman"/>
          <w:b/>
        </w:rPr>
      </w:pPr>
      <w:r w:rsidRPr="00EA310C">
        <w:rPr>
          <w:rFonts w:cs="Times New Roman"/>
          <w:b/>
        </w:rPr>
        <w:lastRenderedPageBreak/>
        <w:t>10. Перечень мероприятий программы «Молодежь Электростали на 2017-2021 гг.»</w:t>
      </w:r>
    </w:p>
    <w:p w:rsidR="00EA310C" w:rsidRPr="00EA310C" w:rsidRDefault="00EA310C" w:rsidP="00EA310C">
      <w:pPr>
        <w:autoSpaceDE w:val="0"/>
        <w:autoSpaceDN w:val="0"/>
        <w:adjustRightInd w:val="0"/>
        <w:ind w:firstLine="720"/>
        <w:jc w:val="center"/>
        <w:rPr>
          <w:rFonts w:cs="Times New Roman"/>
          <w:b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559"/>
      </w:tblGrid>
      <w:tr w:rsidR="00EA310C" w:rsidRPr="00EA310C" w:rsidTr="00D82F20">
        <w:tc>
          <w:tcPr>
            <w:tcW w:w="709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№ п/п</w:t>
            </w:r>
          </w:p>
        </w:tc>
        <w:tc>
          <w:tcPr>
            <w:tcW w:w="2693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Мероприятия по реализации программы</w:t>
            </w:r>
          </w:p>
        </w:tc>
        <w:tc>
          <w:tcPr>
            <w:tcW w:w="851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Объем финансирования мероприятия в текущем финансовом году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(тыс. руб.)</w:t>
            </w:r>
          </w:p>
        </w:tc>
        <w:tc>
          <w:tcPr>
            <w:tcW w:w="1134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Всего 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(тыс. </w:t>
            </w:r>
            <w:proofErr w:type="spellStart"/>
            <w:r w:rsidRPr="00EA310C">
              <w:rPr>
                <w:rFonts w:cs="Times New Roman"/>
              </w:rPr>
              <w:t>руб</w:t>
            </w:r>
            <w:proofErr w:type="spellEnd"/>
            <w:r w:rsidRPr="00EA310C">
              <w:rPr>
                <w:rFonts w:cs="Times New Roman"/>
              </w:rPr>
              <w:t>)</w:t>
            </w:r>
          </w:p>
        </w:tc>
        <w:tc>
          <w:tcPr>
            <w:tcW w:w="5670" w:type="dxa"/>
            <w:gridSpan w:val="5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Объем финансирования по годам</w:t>
            </w:r>
          </w:p>
        </w:tc>
        <w:tc>
          <w:tcPr>
            <w:tcW w:w="1276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Ответственный за выполнение мероприятия</w:t>
            </w:r>
          </w:p>
        </w:tc>
        <w:tc>
          <w:tcPr>
            <w:tcW w:w="1559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Результат выполнения мероприятия программы</w:t>
            </w:r>
          </w:p>
        </w:tc>
      </w:tr>
      <w:tr w:rsidR="00EA310C" w:rsidRPr="00EA310C" w:rsidTr="00D82F20">
        <w:tc>
          <w:tcPr>
            <w:tcW w:w="70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gridSpan w:val="5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(</w:t>
            </w:r>
            <w:proofErr w:type="spellStart"/>
            <w:r w:rsidRPr="00EA310C">
              <w:rPr>
                <w:rFonts w:cs="Times New Roman"/>
              </w:rPr>
              <w:t>тыс.руб</w:t>
            </w:r>
            <w:proofErr w:type="spellEnd"/>
            <w:r w:rsidRPr="00EA310C">
              <w:rPr>
                <w:rFonts w:cs="Times New Roman"/>
              </w:rPr>
              <w:t>.)</w:t>
            </w:r>
          </w:p>
        </w:tc>
        <w:tc>
          <w:tcPr>
            <w:tcW w:w="1276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EA310C" w:rsidRPr="00EA310C" w:rsidTr="00D82F20">
        <w:tc>
          <w:tcPr>
            <w:tcW w:w="70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2021 год</w:t>
            </w:r>
          </w:p>
        </w:tc>
        <w:tc>
          <w:tcPr>
            <w:tcW w:w="1276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EA310C" w:rsidRPr="00EA310C" w:rsidTr="00D82F20">
        <w:tc>
          <w:tcPr>
            <w:tcW w:w="709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</w:t>
            </w:r>
          </w:p>
        </w:tc>
        <w:tc>
          <w:tcPr>
            <w:tcW w:w="2693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</w:t>
            </w:r>
          </w:p>
        </w:tc>
        <w:tc>
          <w:tcPr>
            <w:tcW w:w="851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5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7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9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11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12</w:t>
            </w:r>
          </w:p>
        </w:tc>
        <w:tc>
          <w:tcPr>
            <w:tcW w:w="1559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13</w:t>
            </w:r>
          </w:p>
        </w:tc>
      </w:tr>
      <w:tr w:rsidR="00EA310C" w:rsidRPr="00EA310C" w:rsidTr="00D82F20">
        <w:tc>
          <w:tcPr>
            <w:tcW w:w="709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</w:t>
            </w:r>
          </w:p>
        </w:tc>
        <w:tc>
          <w:tcPr>
            <w:tcW w:w="2693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Задача 1.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</w:t>
            </w:r>
          </w:p>
        </w:tc>
        <w:tc>
          <w:tcPr>
            <w:tcW w:w="851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2017-2021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828,4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5221,5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1052,0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700,0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1052,0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1145,3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1272,2</w:t>
            </w:r>
          </w:p>
        </w:tc>
        <w:tc>
          <w:tcPr>
            <w:tcW w:w="1276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МУРМ «Молодежный Центр», 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33"/>
              <w:rPr>
                <w:rFonts w:cs="Times New Roman"/>
              </w:rPr>
            </w:pPr>
          </w:p>
        </w:tc>
      </w:tr>
      <w:tr w:rsidR="00EA310C" w:rsidRPr="00EA310C" w:rsidTr="00D82F20">
        <w:tc>
          <w:tcPr>
            <w:tcW w:w="70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828,4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5221,5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1052,0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700,0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1052,0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1145,3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1272,2</w:t>
            </w:r>
          </w:p>
        </w:tc>
        <w:tc>
          <w:tcPr>
            <w:tcW w:w="1276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EA310C" w:rsidRPr="00EA310C" w:rsidTr="00D82F20">
        <w:tc>
          <w:tcPr>
            <w:tcW w:w="709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lastRenderedPageBreak/>
              <w:t>1.1</w:t>
            </w:r>
          </w:p>
        </w:tc>
        <w:tc>
          <w:tcPr>
            <w:tcW w:w="2693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Основное мероприятие 1.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51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2017-2021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828,4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5221,5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1052,0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700,0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1052,0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1145,3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1272,2</w:t>
            </w:r>
          </w:p>
        </w:tc>
        <w:tc>
          <w:tcPr>
            <w:tcW w:w="1276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МУРМ «Молодежный Центр», 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Проведение мероприятий по гражданско-патриотическому, духовно-нравственному воспитанию и мероприятий с участием молодых граждан, оказавшихся в трудной жизненной ситуации, нуждающихся в особой заботе государства. Увеличение количества вовлеченных на 3% ежегодно</w:t>
            </w:r>
          </w:p>
        </w:tc>
      </w:tr>
      <w:tr w:rsidR="00EA310C" w:rsidRPr="00EA310C" w:rsidTr="00D82F20">
        <w:tc>
          <w:tcPr>
            <w:tcW w:w="70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851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828,4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5221,5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1052,0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700,0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1052,0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1145,3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1272,2</w:t>
            </w:r>
          </w:p>
        </w:tc>
        <w:tc>
          <w:tcPr>
            <w:tcW w:w="1276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EA310C" w:rsidRPr="00EA310C" w:rsidTr="00D82F20">
        <w:tc>
          <w:tcPr>
            <w:tcW w:w="709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1.1.1</w:t>
            </w:r>
          </w:p>
        </w:tc>
        <w:tc>
          <w:tcPr>
            <w:tcW w:w="2693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Мероприятие 1. Организация и проведение мероприятий по патриотическому воспитанию, формированию российской идентичности и традиционных семейных ценностей</w:t>
            </w:r>
          </w:p>
        </w:tc>
        <w:tc>
          <w:tcPr>
            <w:tcW w:w="851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2017-2021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828,4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5221,5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1052,0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700,0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1052,0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1145,3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1272,2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МУРМ «Молодежный Центр», 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«ЭГЦПВ»</w:t>
            </w:r>
          </w:p>
        </w:tc>
        <w:tc>
          <w:tcPr>
            <w:tcW w:w="155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EA310C" w:rsidRPr="00EA310C" w:rsidTr="00D82F20">
        <w:tc>
          <w:tcPr>
            <w:tcW w:w="709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</w:t>
            </w:r>
          </w:p>
        </w:tc>
        <w:tc>
          <w:tcPr>
            <w:tcW w:w="2693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Задача 2. Увеличение количества молодых граждан, реализующих трудовой и творческий потенциал, через вовлечение молодежи в инновационную деятельность, научно-</w:t>
            </w:r>
            <w:r w:rsidRPr="00EA310C">
              <w:rPr>
                <w:rFonts w:cs="Times New Roman"/>
              </w:rPr>
              <w:lastRenderedPageBreak/>
              <w:t>техническое творчество, поддержку молодежных социально значимых инициатив и предпринимательства</w:t>
            </w:r>
          </w:p>
        </w:tc>
        <w:tc>
          <w:tcPr>
            <w:tcW w:w="851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4020,0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21423,0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3563,0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3450,0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4570,0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4870,0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4970,0</w:t>
            </w:r>
          </w:p>
        </w:tc>
        <w:tc>
          <w:tcPr>
            <w:tcW w:w="1276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МУРМ «Молодежный Центр», 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EA310C" w:rsidRPr="00EA310C" w:rsidRDefault="00EA310C" w:rsidP="00EA310C"/>
        </w:tc>
      </w:tr>
      <w:tr w:rsidR="00EA310C" w:rsidRPr="00EA310C" w:rsidTr="00D82F20">
        <w:tc>
          <w:tcPr>
            <w:tcW w:w="70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4020,0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21423,0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3563,0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3450,0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4570,0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4870,0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4970,0</w:t>
            </w:r>
          </w:p>
        </w:tc>
        <w:tc>
          <w:tcPr>
            <w:tcW w:w="1276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EA310C" w:rsidRPr="00EA310C" w:rsidTr="00D82F20">
        <w:tc>
          <w:tcPr>
            <w:tcW w:w="709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2.1</w:t>
            </w:r>
          </w:p>
        </w:tc>
        <w:tc>
          <w:tcPr>
            <w:tcW w:w="2693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Основное мероприятие 2. Организация и проведение мероприятий по профориентации и реализации трудового и творческого потенциала молодежи</w:t>
            </w:r>
          </w:p>
        </w:tc>
        <w:tc>
          <w:tcPr>
            <w:tcW w:w="851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2017-2021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4020,0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21423,0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3563,0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3450,0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4570,0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4870,0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4970,0</w:t>
            </w:r>
          </w:p>
        </w:tc>
        <w:tc>
          <w:tcPr>
            <w:tcW w:w="1276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МУРМ «Молодежный Центр», 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«ЭГЦПВ»</w:t>
            </w:r>
          </w:p>
        </w:tc>
        <w:tc>
          <w:tcPr>
            <w:tcW w:w="1559" w:type="dxa"/>
            <w:vMerge w:val="restart"/>
            <w:vAlign w:val="center"/>
          </w:tcPr>
          <w:p w:rsidR="00EA310C" w:rsidRPr="00EA310C" w:rsidRDefault="00EA310C" w:rsidP="00EA310C">
            <w:pPr>
              <w:jc w:val="center"/>
            </w:pPr>
            <w:r w:rsidRPr="00EA310C">
              <w:rPr>
                <w:rFonts w:cs="Times New Roman"/>
              </w:rPr>
              <w:t xml:space="preserve">Проведение </w:t>
            </w:r>
            <w:proofErr w:type="gramStart"/>
            <w:r w:rsidRPr="00EA310C">
              <w:rPr>
                <w:rFonts w:cs="Times New Roman"/>
              </w:rPr>
              <w:t>мероприятий</w:t>
            </w:r>
            <w:proofErr w:type="gramEnd"/>
            <w:r w:rsidRPr="00EA310C">
              <w:rPr>
                <w:rFonts w:cs="Times New Roman"/>
              </w:rPr>
              <w:t xml:space="preserve"> направленных на поддержку талантливой молодежи, молодежных социально значимых инициатив и предпринимательства. Увеличение количества вовлеченных в мероприятия на 1</w:t>
            </w:r>
            <w:proofErr w:type="gramStart"/>
            <w:r w:rsidRPr="00EA310C">
              <w:rPr>
                <w:rFonts w:cs="Times New Roman"/>
              </w:rPr>
              <w:t>%  ежегодно</w:t>
            </w:r>
            <w:proofErr w:type="gramEnd"/>
            <w:r w:rsidRPr="00EA310C">
              <w:rPr>
                <w:rFonts w:cs="Times New Roman"/>
              </w:rPr>
              <w:t>.</w:t>
            </w:r>
          </w:p>
        </w:tc>
      </w:tr>
      <w:tr w:rsidR="00EA310C" w:rsidRPr="00EA310C" w:rsidTr="00D82F20">
        <w:tc>
          <w:tcPr>
            <w:tcW w:w="70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4020,0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21423,0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3563,0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3450,0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4570,0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4870,0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4970,0</w:t>
            </w:r>
          </w:p>
        </w:tc>
        <w:tc>
          <w:tcPr>
            <w:tcW w:w="1276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EA310C" w:rsidRPr="00EA310C" w:rsidTr="00D82F20">
        <w:tc>
          <w:tcPr>
            <w:tcW w:w="709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2.1.1</w:t>
            </w:r>
          </w:p>
        </w:tc>
        <w:tc>
          <w:tcPr>
            <w:tcW w:w="2693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Мероприятие 1. Организация и проведение </w:t>
            </w:r>
            <w:proofErr w:type="gramStart"/>
            <w:r w:rsidRPr="00EA310C">
              <w:rPr>
                <w:rFonts w:cs="Times New Roman"/>
              </w:rPr>
              <w:t>мероприятий</w:t>
            </w:r>
            <w:proofErr w:type="gramEnd"/>
            <w:r w:rsidRPr="00EA310C">
              <w:rPr>
                <w:rFonts w:cs="Times New Roman"/>
              </w:rPr>
              <w:t xml:space="preserve"> направленных на вовлечение молодежи в инновационную деятельность и научно-техническое творчество, поддержку молодежных творческих инициатив и молодежного предпринимательства</w:t>
            </w:r>
          </w:p>
        </w:tc>
        <w:tc>
          <w:tcPr>
            <w:tcW w:w="851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2017-2021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5500,0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1000,0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1300,0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1400,0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МУРМ «Молодежный Центр», 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«ЭГЦПВ»</w:t>
            </w:r>
          </w:p>
        </w:tc>
        <w:tc>
          <w:tcPr>
            <w:tcW w:w="1559" w:type="dxa"/>
            <w:vMerge/>
          </w:tcPr>
          <w:p w:rsidR="00EA310C" w:rsidRPr="00EA310C" w:rsidRDefault="00EA310C" w:rsidP="00EA310C"/>
        </w:tc>
      </w:tr>
      <w:tr w:rsidR="00EA310C" w:rsidRPr="00EA310C" w:rsidTr="00D82F20">
        <w:trPr>
          <w:trHeight w:val="85"/>
        </w:trPr>
        <w:tc>
          <w:tcPr>
            <w:tcW w:w="709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2.1.2</w:t>
            </w:r>
          </w:p>
        </w:tc>
        <w:tc>
          <w:tcPr>
            <w:tcW w:w="2693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Мероприятие 2.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Трудовая и временная </w:t>
            </w:r>
            <w:proofErr w:type="gramStart"/>
            <w:r w:rsidRPr="00EA310C">
              <w:rPr>
                <w:rFonts w:cs="Times New Roman"/>
              </w:rPr>
              <w:t>занятость  подростков</w:t>
            </w:r>
            <w:proofErr w:type="gramEnd"/>
            <w:r w:rsidRPr="00EA310C">
              <w:rPr>
                <w:rFonts w:cs="Times New Roman"/>
              </w:rPr>
              <w:t xml:space="preserve"> в  возрасте от 14 до 18 лет в свободное от учебы время</w:t>
            </w:r>
          </w:p>
        </w:tc>
        <w:tc>
          <w:tcPr>
            <w:tcW w:w="851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2017-2021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4020,0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18573,0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2563,0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2650,0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3570,0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3570,0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3570,0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МУРМ «Молодежный центр»</w:t>
            </w:r>
          </w:p>
        </w:tc>
        <w:tc>
          <w:tcPr>
            <w:tcW w:w="1559" w:type="dxa"/>
            <w:vMerge/>
          </w:tcPr>
          <w:p w:rsidR="00EA310C" w:rsidRPr="00EA310C" w:rsidRDefault="00EA310C" w:rsidP="00EA310C"/>
        </w:tc>
      </w:tr>
      <w:tr w:rsidR="00EA310C" w:rsidRPr="00EA310C" w:rsidTr="00D82F20">
        <w:tc>
          <w:tcPr>
            <w:tcW w:w="709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3</w:t>
            </w:r>
          </w:p>
        </w:tc>
        <w:tc>
          <w:tcPr>
            <w:tcW w:w="2693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  <w:color w:val="000000"/>
              </w:rPr>
              <w:t xml:space="preserve">Задача 3. Увеличение вовлеченности молодых граждан в </w:t>
            </w:r>
            <w:r w:rsidRPr="00EA310C">
              <w:rPr>
                <w:rFonts w:cs="Times New Roman"/>
                <w:color w:val="000000"/>
              </w:rPr>
              <w:lastRenderedPageBreak/>
              <w:t xml:space="preserve">работу молодежных общественных </w:t>
            </w:r>
            <w:r w:rsidRPr="00EA310C">
              <w:rPr>
                <w:rFonts w:cs="Times New Roman"/>
              </w:rPr>
              <w:t>организаций и добровольческую (волонтерскую) деятельность</w:t>
            </w:r>
          </w:p>
        </w:tc>
        <w:tc>
          <w:tcPr>
            <w:tcW w:w="851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900,0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5030,9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430,9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1200,0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1400,0</w:t>
            </w:r>
          </w:p>
        </w:tc>
        <w:tc>
          <w:tcPr>
            <w:tcW w:w="1276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МУРМ «Молодежный </w:t>
            </w:r>
            <w:r w:rsidRPr="00EA310C">
              <w:rPr>
                <w:rFonts w:cs="Times New Roman"/>
              </w:rPr>
              <w:lastRenderedPageBreak/>
              <w:t xml:space="preserve">Центр», 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A310C" w:rsidRPr="00EA310C" w:rsidTr="00D82F20">
        <w:tc>
          <w:tcPr>
            <w:tcW w:w="70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Средства бюджета </w:t>
            </w:r>
            <w:r w:rsidRPr="00EA310C">
              <w:rPr>
                <w:rFonts w:cs="Times New Roman"/>
              </w:rPr>
              <w:lastRenderedPageBreak/>
              <w:t>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lastRenderedPageBreak/>
              <w:t>900,0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5030,9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430,9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1200,0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1400,0</w:t>
            </w:r>
          </w:p>
        </w:tc>
        <w:tc>
          <w:tcPr>
            <w:tcW w:w="1276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EA310C" w:rsidRPr="00EA310C" w:rsidTr="00D82F20">
        <w:tc>
          <w:tcPr>
            <w:tcW w:w="709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3.1</w:t>
            </w:r>
          </w:p>
        </w:tc>
        <w:tc>
          <w:tcPr>
            <w:tcW w:w="2693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Основное мероприятие 3. Организация мероприятий по развитию молодежных общественных организаций и добровольческой (волонтерской) деятельности</w:t>
            </w:r>
          </w:p>
        </w:tc>
        <w:tc>
          <w:tcPr>
            <w:tcW w:w="851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2017-2021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900,0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5030,9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430,9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1200,0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1400,0</w:t>
            </w:r>
          </w:p>
        </w:tc>
        <w:tc>
          <w:tcPr>
            <w:tcW w:w="1276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МУРМ «Молодежный Центр», 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Проведение форумов, телемостов, круглых столов, поддержка молодежных инициатив. Ежегодный охват не </w:t>
            </w:r>
            <w:proofErr w:type="gramStart"/>
            <w:r w:rsidRPr="00EA310C">
              <w:rPr>
                <w:rFonts w:cs="Times New Roman"/>
              </w:rPr>
              <w:t>менее  с</w:t>
            </w:r>
            <w:proofErr w:type="gramEnd"/>
            <w:r w:rsidRPr="00EA310C">
              <w:rPr>
                <w:rFonts w:cs="Times New Roman"/>
              </w:rPr>
              <w:t xml:space="preserve"> увеличением ежегодного охвата вовлеченных  молодых граждан не менее 1,5% . </w:t>
            </w:r>
          </w:p>
        </w:tc>
      </w:tr>
      <w:tr w:rsidR="00EA310C" w:rsidRPr="00EA310C" w:rsidTr="00D82F20">
        <w:tc>
          <w:tcPr>
            <w:tcW w:w="70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900,0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5030,9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430,9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1200,0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1400,0</w:t>
            </w:r>
          </w:p>
        </w:tc>
        <w:tc>
          <w:tcPr>
            <w:tcW w:w="1276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34"/>
              <w:rPr>
                <w:rFonts w:cs="Times New Roman"/>
              </w:rPr>
            </w:pPr>
          </w:p>
        </w:tc>
      </w:tr>
      <w:tr w:rsidR="00EA310C" w:rsidRPr="00EA310C" w:rsidTr="00D82F20">
        <w:tc>
          <w:tcPr>
            <w:tcW w:w="709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3.1.1</w:t>
            </w:r>
          </w:p>
        </w:tc>
        <w:tc>
          <w:tcPr>
            <w:tcW w:w="2693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Мероприятие 1. Организация и проведение мероприятий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51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2017-2021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900,0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5030,9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430,9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1000,0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1200,0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1400,0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МУРМ «Молодежный Центр», 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«ЭГЦПВ»</w:t>
            </w:r>
          </w:p>
        </w:tc>
        <w:tc>
          <w:tcPr>
            <w:tcW w:w="155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34"/>
              <w:rPr>
                <w:rFonts w:cs="Times New Roman"/>
              </w:rPr>
            </w:pPr>
          </w:p>
        </w:tc>
      </w:tr>
      <w:tr w:rsidR="00EA310C" w:rsidRPr="00EA310C" w:rsidTr="00D82F20">
        <w:tc>
          <w:tcPr>
            <w:tcW w:w="709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4.</w:t>
            </w:r>
          </w:p>
        </w:tc>
        <w:tc>
          <w:tcPr>
            <w:tcW w:w="2693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Задача 4. Обеспечение эффективного функционирования учреждений по работе с молодежью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1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EA310C">
              <w:rPr>
                <w:rFonts w:cs="Times New Roman"/>
                <w:color w:val="000000"/>
              </w:rPr>
              <w:t>15232,0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83787,6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16600,0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15187,6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16600,0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17400,0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18000,0</w:t>
            </w:r>
          </w:p>
        </w:tc>
        <w:tc>
          <w:tcPr>
            <w:tcW w:w="1276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МУРМ «Молодежный Центр», 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EA310C" w:rsidRPr="00EA310C" w:rsidRDefault="00EA310C" w:rsidP="00EA310C">
            <w:pPr>
              <w:rPr>
                <w:rFonts w:cs="Times New Roman"/>
              </w:rPr>
            </w:pPr>
          </w:p>
        </w:tc>
      </w:tr>
      <w:tr w:rsidR="00EA310C" w:rsidRPr="00EA310C" w:rsidTr="00D82F20">
        <w:trPr>
          <w:trHeight w:val="1796"/>
        </w:trPr>
        <w:tc>
          <w:tcPr>
            <w:tcW w:w="70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EA310C" w:rsidRPr="00EA310C" w:rsidRDefault="00EA310C" w:rsidP="00EA310C"/>
        </w:tc>
        <w:tc>
          <w:tcPr>
            <w:tcW w:w="851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Средства бюджета городского округа Электросталь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EA310C">
              <w:rPr>
                <w:rFonts w:cs="Times New Roman"/>
                <w:color w:val="000000"/>
              </w:rPr>
              <w:t>13949,0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83787,6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16600,0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15187,6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16600,0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17400,0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18000,0</w:t>
            </w:r>
          </w:p>
        </w:tc>
        <w:tc>
          <w:tcPr>
            <w:tcW w:w="1276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EA310C" w:rsidRPr="00EA310C" w:rsidTr="00D82F20">
        <w:trPr>
          <w:trHeight w:val="299"/>
        </w:trPr>
        <w:tc>
          <w:tcPr>
            <w:tcW w:w="70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EA310C" w:rsidRPr="00EA310C" w:rsidRDefault="00EA310C" w:rsidP="00EA310C"/>
        </w:tc>
        <w:tc>
          <w:tcPr>
            <w:tcW w:w="851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EA310C">
              <w:rPr>
                <w:rFonts w:cs="Times New Roman"/>
                <w:color w:val="000000"/>
              </w:rPr>
              <w:t xml:space="preserve">Средства бюджета Московской </w:t>
            </w:r>
            <w:r w:rsidRPr="00EA310C">
              <w:rPr>
                <w:rFonts w:cs="Times New Roman"/>
                <w:color w:val="000000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7"/>
              <w:rPr>
                <w:rFonts w:cs="Times New Roman"/>
                <w:color w:val="000000"/>
              </w:rPr>
            </w:pPr>
            <w:r w:rsidRPr="00EA310C">
              <w:rPr>
                <w:rFonts w:cs="Times New Roman"/>
                <w:color w:val="000000"/>
              </w:rPr>
              <w:lastRenderedPageBreak/>
              <w:t>1283,0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276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EA310C" w:rsidRPr="00EA310C" w:rsidTr="00D82F20">
        <w:trPr>
          <w:trHeight w:val="85"/>
        </w:trPr>
        <w:tc>
          <w:tcPr>
            <w:tcW w:w="709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4.1</w:t>
            </w:r>
          </w:p>
        </w:tc>
        <w:tc>
          <w:tcPr>
            <w:tcW w:w="2693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Основное мероприятие 4. Организация и проведение мероприятий по повышению эффективности работы учреждений по работе с молодежью </w:t>
            </w:r>
            <w:proofErr w:type="gramStart"/>
            <w:r w:rsidRPr="00EA310C">
              <w:rPr>
                <w:rFonts w:cs="Times New Roman"/>
              </w:rPr>
              <w:t>и  повышению</w:t>
            </w:r>
            <w:proofErr w:type="gramEnd"/>
            <w:r w:rsidRPr="00EA310C">
              <w:rPr>
                <w:rFonts w:cs="Times New Roman"/>
              </w:rPr>
              <w:t xml:space="preserve"> профессионального уровня специалистов в сфере работы с молодежью</w:t>
            </w:r>
          </w:p>
        </w:tc>
        <w:tc>
          <w:tcPr>
            <w:tcW w:w="851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2017-2021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EA310C">
              <w:rPr>
                <w:rFonts w:cs="Times New Roman"/>
                <w:color w:val="000000"/>
              </w:rPr>
              <w:t>15232,0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83787,6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16600,0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15187,6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16600,0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17400,0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18000,0</w:t>
            </w:r>
          </w:p>
        </w:tc>
        <w:tc>
          <w:tcPr>
            <w:tcW w:w="1276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МУРМ «Молодежный Центр», 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EA310C">
              <w:rPr>
                <w:rFonts w:cs="Times New Roman"/>
                <w:sz w:val="23"/>
                <w:szCs w:val="23"/>
              </w:rPr>
              <w:t>Обеспечение оплаты труда, начислений на выплаты по оплате труда; обеспечение выполнения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EA310C">
              <w:rPr>
                <w:rFonts w:cs="Times New Roman"/>
                <w:sz w:val="23"/>
                <w:szCs w:val="23"/>
              </w:rPr>
              <w:t>муниципального  задания</w:t>
            </w:r>
            <w:proofErr w:type="gramEnd"/>
            <w:r w:rsidRPr="00EA310C">
              <w:rPr>
                <w:rFonts w:cs="Times New Roman"/>
                <w:sz w:val="23"/>
                <w:szCs w:val="23"/>
              </w:rPr>
              <w:t>;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proofErr w:type="gramStart"/>
            <w:r w:rsidRPr="00EA310C">
              <w:rPr>
                <w:rFonts w:cs="Times New Roman"/>
                <w:sz w:val="23"/>
                <w:szCs w:val="23"/>
              </w:rPr>
              <w:t>уплата  налога</w:t>
            </w:r>
            <w:proofErr w:type="gramEnd"/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EA310C">
              <w:rPr>
                <w:rFonts w:cs="Times New Roman"/>
                <w:sz w:val="23"/>
                <w:szCs w:val="23"/>
              </w:rPr>
              <w:t>на имущество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EA310C">
              <w:rPr>
                <w:rFonts w:cs="Times New Roman"/>
                <w:sz w:val="23"/>
                <w:szCs w:val="23"/>
              </w:rPr>
              <w:t>в полном</w:t>
            </w:r>
          </w:p>
          <w:p w:rsidR="00EA310C" w:rsidRPr="00EA310C" w:rsidRDefault="00EA310C" w:rsidP="00EA310C">
            <w:pPr>
              <w:rPr>
                <w:rFonts w:cs="Times New Roman"/>
                <w:sz w:val="23"/>
                <w:szCs w:val="23"/>
              </w:rPr>
            </w:pPr>
            <w:proofErr w:type="gramStart"/>
            <w:r w:rsidRPr="00EA310C">
              <w:rPr>
                <w:rFonts w:cs="Times New Roman"/>
                <w:sz w:val="23"/>
                <w:szCs w:val="23"/>
              </w:rPr>
              <w:t>объеме,  Участие</w:t>
            </w:r>
            <w:proofErr w:type="gramEnd"/>
            <w:r w:rsidRPr="00EA310C">
              <w:rPr>
                <w:rFonts w:cs="Times New Roman"/>
                <w:sz w:val="23"/>
                <w:szCs w:val="23"/>
              </w:rPr>
              <w:t xml:space="preserve"> в областных учебно-практических семинарах с участием руководителей и специалистов органов и учреждений по работе с молодежью</w:t>
            </w:r>
          </w:p>
        </w:tc>
      </w:tr>
      <w:tr w:rsidR="00EA310C" w:rsidRPr="00EA310C" w:rsidTr="00D82F20">
        <w:trPr>
          <w:trHeight w:val="1578"/>
        </w:trPr>
        <w:tc>
          <w:tcPr>
            <w:tcW w:w="70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EA310C" w:rsidRPr="00EA310C" w:rsidRDefault="00EA310C" w:rsidP="00EA310C"/>
        </w:tc>
        <w:tc>
          <w:tcPr>
            <w:tcW w:w="851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EA310C">
              <w:rPr>
                <w:rFonts w:cs="Times New Roman"/>
                <w:color w:val="000000"/>
              </w:rPr>
              <w:t>13949,0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83787,6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16600,0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15187,6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16600,0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17400,0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18000,0</w:t>
            </w:r>
          </w:p>
        </w:tc>
        <w:tc>
          <w:tcPr>
            <w:tcW w:w="1276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EA310C" w:rsidRPr="00EA310C" w:rsidTr="00D82F20">
        <w:trPr>
          <w:trHeight w:val="1389"/>
        </w:trPr>
        <w:tc>
          <w:tcPr>
            <w:tcW w:w="70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EA310C" w:rsidRPr="00EA310C" w:rsidRDefault="00EA310C" w:rsidP="00EA310C"/>
        </w:tc>
        <w:tc>
          <w:tcPr>
            <w:tcW w:w="851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EA310C">
              <w:rPr>
                <w:rFonts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EA310C">
              <w:rPr>
                <w:rFonts w:cs="Times New Roman"/>
                <w:color w:val="000000"/>
              </w:rPr>
              <w:t>1283,0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276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EA310C" w:rsidRPr="00EA310C" w:rsidTr="00D82F20">
        <w:trPr>
          <w:trHeight w:val="1798"/>
        </w:trPr>
        <w:tc>
          <w:tcPr>
            <w:tcW w:w="709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4.1.1</w:t>
            </w:r>
          </w:p>
        </w:tc>
        <w:tc>
          <w:tcPr>
            <w:tcW w:w="2693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Мероприятие 1. Организация и проведение мероприятий по повышению эффективности работы учреждений по работе с молодежью </w:t>
            </w:r>
            <w:proofErr w:type="gramStart"/>
            <w:r w:rsidRPr="00EA310C">
              <w:rPr>
                <w:rFonts w:cs="Times New Roman"/>
              </w:rPr>
              <w:t>и  повышению</w:t>
            </w:r>
            <w:proofErr w:type="gramEnd"/>
            <w:r w:rsidRPr="00EA310C">
              <w:rPr>
                <w:rFonts w:cs="Times New Roman"/>
              </w:rPr>
              <w:t xml:space="preserve"> профессионального уровня специалистов в сфере работы с молодежью</w:t>
            </w:r>
          </w:p>
        </w:tc>
        <w:tc>
          <w:tcPr>
            <w:tcW w:w="851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2017-2021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EA310C">
              <w:rPr>
                <w:rFonts w:cs="Times New Roman"/>
                <w:color w:val="000000"/>
              </w:rPr>
              <w:t>13949,0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83787,6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16600,0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15187,6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16600,0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17400,0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18000,0</w:t>
            </w:r>
          </w:p>
        </w:tc>
        <w:tc>
          <w:tcPr>
            <w:tcW w:w="1276" w:type="dxa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 xml:space="preserve">МУРМ «Молодежный Центр», </w:t>
            </w:r>
          </w:p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«ЭГЦПВ»</w:t>
            </w:r>
          </w:p>
        </w:tc>
        <w:tc>
          <w:tcPr>
            <w:tcW w:w="155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A310C" w:rsidRPr="00EA310C" w:rsidTr="00D82F20">
        <w:trPr>
          <w:trHeight w:val="1047"/>
        </w:trPr>
        <w:tc>
          <w:tcPr>
            <w:tcW w:w="70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A310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EA310C">
              <w:rPr>
                <w:rFonts w:cs="Times New Roman"/>
                <w:color w:val="000000"/>
              </w:rPr>
              <w:t>1283,0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276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A310C" w:rsidRPr="00EA310C" w:rsidTr="00D82F20">
        <w:tc>
          <w:tcPr>
            <w:tcW w:w="709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A310C">
              <w:rPr>
                <w:rFonts w:cs="Times New Roman"/>
                <w:b/>
              </w:rPr>
              <w:t>Итого по Программе:</w:t>
            </w:r>
          </w:p>
        </w:tc>
        <w:tc>
          <w:tcPr>
            <w:tcW w:w="851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A310C">
              <w:rPr>
                <w:rFonts w:cs="Times New Roman"/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EA310C">
              <w:rPr>
                <w:rFonts w:cs="Times New Roman"/>
                <w:color w:val="000000"/>
              </w:rPr>
              <w:t>20980,4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115463,0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22215,0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19768,5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23222,0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24615,3</w:t>
            </w:r>
          </w:p>
        </w:tc>
        <w:tc>
          <w:tcPr>
            <w:tcW w:w="1134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25642,2</w:t>
            </w: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A310C" w:rsidRPr="00EA310C" w:rsidTr="00D82F20">
        <w:tc>
          <w:tcPr>
            <w:tcW w:w="4253" w:type="dxa"/>
            <w:gridSpan w:val="3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A310C">
              <w:rPr>
                <w:rFonts w:cs="Times New Roman"/>
                <w:b/>
              </w:rPr>
              <w:t>Средства бюджета городского округа Электрос</w:t>
            </w:r>
            <w:r w:rsidRPr="00EA310C">
              <w:rPr>
                <w:rFonts w:cs="Times New Roman"/>
                <w:b/>
              </w:rPr>
              <w:lastRenderedPageBreak/>
              <w:t>таль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EA310C">
              <w:rPr>
                <w:rFonts w:cs="Times New Roman"/>
                <w:color w:val="000000"/>
              </w:rPr>
              <w:lastRenderedPageBreak/>
              <w:t>19697,4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115463,0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22215,0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19768,5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23222,0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24615,3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25642,2</w:t>
            </w:r>
          </w:p>
        </w:tc>
        <w:tc>
          <w:tcPr>
            <w:tcW w:w="2835" w:type="dxa"/>
            <w:gridSpan w:val="2"/>
            <w:vMerge w:val="restart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A310C" w:rsidRPr="00EA310C" w:rsidTr="00D82F20">
        <w:tc>
          <w:tcPr>
            <w:tcW w:w="4253" w:type="dxa"/>
            <w:gridSpan w:val="3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A310C">
              <w:rPr>
                <w:rFonts w:cs="Times New Roman"/>
                <w:b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EA310C">
              <w:rPr>
                <w:rFonts w:cs="Times New Roman"/>
                <w:color w:val="000000"/>
              </w:rPr>
              <w:t>1283,0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ind w:firstLine="15"/>
              <w:jc w:val="center"/>
              <w:rPr>
                <w:rFonts w:cs="Times New Roman"/>
              </w:rPr>
            </w:pPr>
            <w:r w:rsidRPr="00EA310C">
              <w:rPr>
                <w:rFonts w:cs="Times New Roman"/>
              </w:rPr>
              <w:t>-</w:t>
            </w:r>
          </w:p>
        </w:tc>
        <w:tc>
          <w:tcPr>
            <w:tcW w:w="2835" w:type="dxa"/>
            <w:gridSpan w:val="2"/>
            <w:vMerge/>
          </w:tcPr>
          <w:p w:rsidR="00EA310C" w:rsidRPr="00EA310C" w:rsidRDefault="00EA310C" w:rsidP="00EA310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103CB0" w:rsidRPr="00252D0D" w:rsidRDefault="00103CB0" w:rsidP="00EA310C">
      <w:pPr>
        <w:rPr>
          <w:sz w:val="22"/>
          <w:szCs w:val="22"/>
        </w:rPr>
      </w:pPr>
    </w:p>
    <w:sectPr w:rsidR="00103CB0" w:rsidRPr="00252D0D" w:rsidSect="004D6F28">
      <w:pgSz w:w="16838" w:h="11906" w:orient="landscape"/>
      <w:pgMar w:top="568" w:right="728" w:bottom="850" w:left="89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249" w:rsidRDefault="00C42249" w:rsidP="00AE7E5A">
      <w:r>
        <w:separator/>
      </w:r>
    </w:p>
  </w:endnote>
  <w:endnote w:type="continuationSeparator" w:id="0">
    <w:p w:rsidR="00C42249" w:rsidRDefault="00C42249" w:rsidP="00AE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0C" w:rsidRPr="00EA310C" w:rsidRDefault="00EA310C" w:rsidP="00EA31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249" w:rsidRDefault="00C42249" w:rsidP="00AE7E5A">
      <w:r>
        <w:separator/>
      </w:r>
    </w:p>
  </w:footnote>
  <w:footnote w:type="continuationSeparator" w:id="0">
    <w:p w:rsidR="00C42249" w:rsidRDefault="00C42249" w:rsidP="00AE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66" w:rsidRDefault="001F6399" w:rsidP="006D35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D586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5866">
      <w:rPr>
        <w:rStyle w:val="a6"/>
        <w:noProof/>
      </w:rPr>
      <w:t>1</w:t>
    </w:r>
    <w:r>
      <w:rPr>
        <w:rStyle w:val="a6"/>
      </w:rPr>
      <w:fldChar w:fldCharType="end"/>
    </w:r>
  </w:p>
  <w:p w:rsidR="005D5866" w:rsidRDefault="005D5866" w:rsidP="006D359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0C" w:rsidRDefault="00EA310C" w:rsidP="006D35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EA310C" w:rsidRDefault="00EA310C" w:rsidP="006D3591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0C" w:rsidRPr="00EA310C" w:rsidRDefault="00EA310C" w:rsidP="00EA31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3FC"/>
    <w:multiLevelType w:val="multilevel"/>
    <w:tmpl w:val="F2C62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40A5"/>
    <w:multiLevelType w:val="hybridMultilevel"/>
    <w:tmpl w:val="AD70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A22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E30B3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35AE6"/>
    <w:multiLevelType w:val="hybridMultilevel"/>
    <w:tmpl w:val="C0DA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6486E"/>
    <w:multiLevelType w:val="hybridMultilevel"/>
    <w:tmpl w:val="A022D440"/>
    <w:lvl w:ilvl="0" w:tplc="B39044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215C6"/>
    <w:multiLevelType w:val="hybridMultilevel"/>
    <w:tmpl w:val="7292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63DCA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64694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C710D"/>
    <w:multiLevelType w:val="hybridMultilevel"/>
    <w:tmpl w:val="803E2B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A7D98"/>
    <w:multiLevelType w:val="hybridMultilevel"/>
    <w:tmpl w:val="F4003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664D4"/>
    <w:multiLevelType w:val="multilevel"/>
    <w:tmpl w:val="F2C62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0FC13C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623B1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74068"/>
    <w:multiLevelType w:val="multilevel"/>
    <w:tmpl w:val="F2C62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B2B5B19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527C4"/>
    <w:multiLevelType w:val="hybridMultilevel"/>
    <w:tmpl w:val="B55A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B655B"/>
    <w:multiLevelType w:val="hybridMultilevel"/>
    <w:tmpl w:val="C79E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C76CC"/>
    <w:multiLevelType w:val="hybridMultilevel"/>
    <w:tmpl w:val="ECFC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95029"/>
    <w:multiLevelType w:val="hybridMultilevel"/>
    <w:tmpl w:val="7F44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2158"/>
    <w:multiLevelType w:val="hybridMultilevel"/>
    <w:tmpl w:val="E0548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7F7E26"/>
    <w:multiLevelType w:val="hybridMultilevel"/>
    <w:tmpl w:val="2336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5557B"/>
    <w:multiLevelType w:val="hybridMultilevel"/>
    <w:tmpl w:val="584A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16FE0"/>
    <w:multiLevelType w:val="hybridMultilevel"/>
    <w:tmpl w:val="6E94A59C"/>
    <w:lvl w:ilvl="0" w:tplc="4C8873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FA2FA4"/>
    <w:multiLevelType w:val="hybridMultilevel"/>
    <w:tmpl w:val="CD2CA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46ADE"/>
    <w:multiLevelType w:val="hybridMultilevel"/>
    <w:tmpl w:val="C4B4A778"/>
    <w:lvl w:ilvl="0" w:tplc="998295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4C313BF6"/>
    <w:multiLevelType w:val="hybridMultilevel"/>
    <w:tmpl w:val="A03A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6E22B9"/>
    <w:multiLevelType w:val="multilevel"/>
    <w:tmpl w:val="541ADC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4EBD7AEF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869DC"/>
    <w:multiLevelType w:val="hybridMultilevel"/>
    <w:tmpl w:val="208ABB0E"/>
    <w:lvl w:ilvl="0" w:tplc="F4B0C6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55065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F16B8"/>
    <w:multiLevelType w:val="hybridMultilevel"/>
    <w:tmpl w:val="E96C85C4"/>
    <w:lvl w:ilvl="0" w:tplc="1EE82A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F48DE"/>
    <w:multiLevelType w:val="hybridMultilevel"/>
    <w:tmpl w:val="8BA007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2076B6"/>
    <w:multiLevelType w:val="hybridMultilevel"/>
    <w:tmpl w:val="0012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B74CE"/>
    <w:multiLevelType w:val="hybridMultilevel"/>
    <w:tmpl w:val="C0DA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22E66"/>
    <w:multiLevelType w:val="hybridMultilevel"/>
    <w:tmpl w:val="5EAEC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62795"/>
    <w:multiLevelType w:val="hybridMultilevel"/>
    <w:tmpl w:val="62D044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25AF1"/>
    <w:multiLevelType w:val="hybridMultilevel"/>
    <w:tmpl w:val="BE2E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E54E6"/>
    <w:multiLevelType w:val="hybridMultilevel"/>
    <w:tmpl w:val="6E985480"/>
    <w:lvl w:ilvl="0" w:tplc="9502D8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11240C"/>
    <w:multiLevelType w:val="hybridMultilevel"/>
    <w:tmpl w:val="3684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A1536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52E24"/>
    <w:multiLevelType w:val="hybridMultilevel"/>
    <w:tmpl w:val="5B5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04540"/>
    <w:multiLevelType w:val="hybridMultilevel"/>
    <w:tmpl w:val="7F5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45"/>
  </w:num>
  <w:num w:numId="4">
    <w:abstractNumId w:val="44"/>
  </w:num>
  <w:num w:numId="5">
    <w:abstractNumId w:val="35"/>
  </w:num>
  <w:num w:numId="6">
    <w:abstractNumId w:val="28"/>
  </w:num>
  <w:num w:numId="7">
    <w:abstractNumId w:val="14"/>
  </w:num>
  <w:num w:numId="8">
    <w:abstractNumId w:val="15"/>
  </w:num>
  <w:num w:numId="9">
    <w:abstractNumId w:val="39"/>
  </w:num>
  <w:num w:numId="10">
    <w:abstractNumId w:val="22"/>
  </w:num>
  <w:num w:numId="11">
    <w:abstractNumId w:val="26"/>
  </w:num>
  <w:num w:numId="12">
    <w:abstractNumId w:val="37"/>
  </w:num>
  <w:num w:numId="13">
    <w:abstractNumId w:val="46"/>
  </w:num>
  <w:num w:numId="14">
    <w:abstractNumId w:val="8"/>
  </w:num>
  <w:num w:numId="15">
    <w:abstractNumId w:val="41"/>
  </w:num>
  <w:num w:numId="16">
    <w:abstractNumId w:val="23"/>
  </w:num>
  <w:num w:numId="17">
    <w:abstractNumId w:val="42"/>
  </w:num>
  <w:num w:numId="18">
    <w:abstractNumId w:val="6"/>
  </w:num>
  <w:num w:numId="19">
    <w:abstractNumId w:val="3"/>
  </w:num>
  <w:num w:numId="20">
    <w:abstractNumId w:val="1"/>
  </w:num>
  <w:num w:numId="21">
    <w:abstractNumId w:val="43"/>
  </w:num>
  <w:num w:numId="22">
    <w:abstractNumId w:val="27"/>
  </w:num>
  <w:num w:numId="23">
    <w:abstractNumId w:val="36"/>
  </w:num>
  <w:num w:numId="24">
    <w:abstractNumId w:val="9"/>
  </w:num>
  <w:num w:numId="25">
    <w:abstractNumId w:val="38"/>
  </w:num>
  <w:num w:numId="26">
    <w:abstractNumId w:val="32"/>
  </w:num>
  <w:num w:numId="27">
    <w:abstractNumId w:val="30"/>
  </w:num>
  <w:num w:numId="28">
    <w:abstractNumId w:val="17"/>
  </w:num>
  <w:num w:numId="29">
    <w:abstractNumId w:val="5"/>
  </w:num>
  <w:num w:numId="30">
    <w:abstractNumId w:val="48"/>
  </w:num>
  <w:num w:numId="31">
    <w:abstractNumId w:val="10"/>
  </w:num>
  <w:num w:numId="32">
    <w:abstractNumId w:val="29"/>
  </w:num>
  <w:num w:numId="33">
    <w:abstractNumId w:val="31"/>
  </w:num>
  <w:num w:numId="34">
    <w:abstractNumId w:val="12"/>
  </w:num>
  <w:num w:numId="35">
    <w:abstractNumId w:val="0"/>
  </w:num>
  <w:num w:numId="36">
    <w:abstractNumId w:val="19"/>
  </w:num>
  <w:num w:numId="37">
    <w:abstractNumId w:val="47"/>
  </w:num>
  <w:num w:numId="38">
    <w:abstractNumId w:val="11"/>
  </w:num>
  <w:num w:numId="39">
    <w:abstractNumId w:val="40"/>
  </w:num>
  <w:num w:numId="40">
    <w:abstractNumId w:val="7"/>
  </w:num>
  <w:num w:numId="41">
    <w:abstractNumId w:val="18"/>
  </w:num>
  <w:num w:numId="42">
    <w:abstractNumId w:val="16"/>
  </w:num>
  <w:num w:numId="43">
    <w:abstractNumId w:val="13"/>
  </w:num>
  <w:num w:numId="44">
    <w:abstractNumId w:val="21"/>
  </w:num>
  <w:num w:numId="45">
    <w:abstractNumId w:val="2"/>
  </w:num>
  <w:num w:numId="46">
    <w:abstractNumId w:val="4"/>
  </w:num>
  <w:num w:numId="47">
    <w:abstractNumId w:val="20"/>
  </w:num>
  <w:num w:numId="48">
    <w:abstractNumId w:val="34"/>
  </w:num>
  <w:num w:numId="4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5C7"/>
    <w:rsid w:val="00001526"/>
    <w:rsid w:val="00003791"/>
    <w:rsid w:val="00005A22"/>
    <w:rsid w:val="00007AD6"/>
    <w:rsid w:val="00007C25"/>
    <w:rsid w:val="00007E84"/>
    <w:rsid w:val="00010E8C"/>
    <w:rsid w:val="000125BC"/>
    <w:rsid w:val="00013138"/>
    <w:rsid w:val="00015524"/>
    <w:rsid w:val="00015E6C"/>
    <w:rsid w:val="00015F26"/>
    <w:rsid w:val="00020535"/>
    <w:rsid w:val="0002067A"/>
    <w:rsid w:val="00020FC9"/>
    <w:rsid w:val="00021EA0"/>
    <w:rsid w:val="000234FC"/>
    <w:rsid w:val="00023AEA"/>
    <w:rsid w:val="00023C9F"/>
    <w:rsid w:val="00023D65"/>
    <w:rsid w:val="00025018"/>
    <w:rsid w:val="000265FD"/>
    <w:rsid w:val="00027769"/>
    <w:rsid w:val="00027CAE"/>
    <w:rsid w:val="00030061"/>
    <w:rsid w:val="0003048B"/>
    <w:rsid w:val="000317F7"/>
    <w:rsid w:val="00031CE7"/>
    <w:rsid w:val="0003282F"/>
    <w:rsid w:val="00032BD5"/>
    <w:rsid w:val="00037B50"/>
    <w:rsid w:val="00040483"/>
    <w:rsid w:val="000416F4"/>
    <w:rsid w:val="000435F3"/>
    <w:rsid w:val="0004364C"/>
    <w:rsid w:val="00043E27"/>
    <w:rsid w:val="00046170"/>
    <w:rsid w:val="000478E2"/>
    <w:rsid w:val="0005008A"/>
    <w:rsid w:val="00050ECB"/>
    <w:rsid w:val="000512C1"/>
    <w:rsid w:val="000515DD"/>
    <w:rsid w:val="00051F38"/>
    <w:rsid w:val="00051FB4"/>
    <w:rsid w:val="00052991"/>
    <w:rsid w:val="00053A9D"/>
    <w:rsid w:val="00053E8A"/>
    <w:rsid w:val="0005522E"/>
    <w:rsid w:val="00055615"/>
    <w:rsid w:val="000620A4"/>
    <w:rsid w:val="00062838"/>
    <w:rsid w:val="0006398A"/>
    <w:rsid w:val="00065E27"/>
    <w:rsid w:val="00066804"/>
    <w:rsid w:val="00066A2C"/>
    <w:rsid w:val="00072E69"/>
    <w:rsid w:val="00073457"/>
    <w:rsid w:val="00073E55"/>
    <w:rsid w:val="0007470B"/>
    <w:rsid w:val="0007619C"/>
    <w:rsid w:val="00077942"/>
    <w:rsid w:val="0008181D"/>
    <w:rsid w:val="00081A42"/>
    <w:rsid w:val="00082155"/>
    <w:rsid w:val="000825D2"/>
    <w:rsid w:val="000826A6"/>
    <w:rsid w:val="00083AA7"/>
    <w:rsid w:val="00083CA0"/>
    <w:rsid w:val="0008419B"/>
    <w:rsid w:val="00084E9F"/>
    <w:rsid w:val="0008646D"/>
    <w:rsid w:val="0008680C"/>
    <w:rsid w:val="00087496"/>
    <w:rsid w:val="00087514"/>
    <w:rsid w:val="000877B6"/>
    <w:rsid w:val="00090864"/>
    <w:rsid w:val="0009306C"/>
    <w:rsid w:val="00093C6F"/>
    <w:rsid w:val="00093CC0"/>
    <w:rsid w:val="00094F05"/>
    <w:rsid w:val="00095816"/>
    <w:rsid w:val="000959C9"/>
    <w:rsid w:val="00095EE1"/>
    <w:rsid w:val="00095FB5"/>
    <w:rsid w:val="00096014"/>
    <w:rsid w:val="0009674A"/>
    <w:rsid w:val="00097098"/>
    <w:rsid w:val="000A3040"/>
    <w:rsid w:val="000A3E70"/>
    <w:rsid w:val="000A4CFE"/>
    <w:rsid w:val="000A5555"/>
    <w:rsid w:val="000A765C"/>
    <w:rsid w:val="000B1013"/>
    <w:rsid w:val="000B1F2F"/>
    <w:rsid w:val="000B3C97"/>
    <w:rsid w:val="000B44C5"/>
    <w:rsid w:val="000B4792"/>
    <w:rsid w:val="000B60DC"/>
    <w:rsid w:val="000B7860"/>
    <w:rsid w:val="000B7CAB"/>
    <w:rsid w:val="000C20B3"/>
    <w:rsid w:val="000C2301"/>
    <w:rsid w:val="000C48CB"/>
    <w:rsid w:val="000C700E"/>
    <w:rsid w:val="000C711C"/>
    <w:rsid w:val="000C71D8"/>
    <w:rsid w:val="000C75D8"/>
    <w:rsid w:val="000C76D7"/>
    <w:rsid w:val="000C7A0B"/>
    <w:rsid w:val="000D0E86"/>
    <w:rsid w:val="000D3185"/>
    <w:rsid w:val="000D3AA5"/>
    <w:rsid w:val="000D5550"/>
    <w:rsid w:val="000D790D"/>
    <w:rsid w:val="000E0166"/>
    <w:rsid w:val="000E139F"/>
    <w:rsid w:val="000E13AA"/>
    <w:rsid w:val="000E2BBC"/>
    <w:rsid w:val="000E2FE5"/>
    <w:rsid w:val="000E4CB9"/>
    <w:rsid w:val="000E503E"/>
    <w:rsid w:val="000E61C2"/>
    <w:rsid w:val="000F1AA5"/>
    <w:rsid w:val="000F1BC5"/>
    <w:rsid w:val="000F3197"/>
    <w:rsid w:val="000F7FE6"/>
    <w:rsid w:val="00100FB7"/>
    <w:rsid w:val="001022FC"/>
    <w:rsid w:val="00103CB0"/>
    <w:rsid w:val="00105905"/>
    <w:rsid w:val="00105F11"/>
    <w:rsid w:val="001074DE"/>
    <w:rsid w:val="0010759B"/>
    <w:rsid w:val="00110E41"/>
    <w:rsid w:val="0011113E"/>
    <w:rsid w:val="0011277A"/>
    <w:rsid w:val="00113274"/>
    <w:rsid w:val="001139D0"/>
    <w:rsid w:val="001146BF"/>
    <w:rsid w:val="00115C70"/>
    <w:rsid w:val="00116259"/>
    <w:rsid w:val="00116466"/>
    <w:rsid w:val="001201B5"/>
    <w:rsid w:val="001233B2"/>
    <w:rsid w:val="00125B5B"/>
    <w:rsid w:val="00130FCA"/>
    <w:rsid w:val="001328EA"/>
    <w:rsid w:val="00133830"/>
    <w:rsid w:val="00133968"/>
    <w:rsid w:val="00133BF8"/>
    <w:rsid w:val="0013521E"/>
    <w:rsid w:val="0013562E"/>
    <w:rsid w:val="0013571E"/>
    <w:rsid w:val="00135E73"/>
    <w:rsid w:val="00136D8A"/>
    <w:rsid w:val="00137559"/>
    <w:rsid w:val="0014190F"/>
    <w:rsid w:val="0014197F"/>
    <w:rsid w:val="00141FE7"/>
    <w:rsid w:val="001436D0"/>
    <w:rsid w:val="001448BC"/>
    <w:rsid w:val="00144C77"/>
    <w:rsid w:val="00146CAC"/>
    <w:rsid w:val="00147BC3"/>
    <w:rsid w:val="001504F2"/>
    <w:rsid w:val="001505B9"/>
    <w:rsid w:val="00151171"/>
    <w:rsid w:val="001524B4"/>
    <w:rsid w:val="00153857"/>
    <w:rsid w:val="00153B2A"/>
    <w:rsid w:val="001541F4"/>
    <w:rsid w:val="0015427E"/>
    <w:rsid w:val="0015439A"/>
    <w:rsid w:val="00155A9F"/>
    <w:rsid w:val="00157625"/>
    <w:rsid w:val="00160CAD"/>
    <w:rsid w:val="001627E3"/>
    <w:rsid w:val="00162815"/>
    <w:rsid w:val="00162A47"/>
    <w:rsid w:val="00163520"/>
    <w:rsid w:val="00165725"/>
    <w:rsid w:val="001662CB"/>
    <w:rsid w:val="00166FE4"/>
    <w:rsid w:val="00167418"/>
    <w:rsid w:val="001675C7"/>
    <w:rsid w:val="00171CCA"/>
    <w:rsid w:val="00173169"/>
    <w:rsid w:val="0017328F"/>
    <w:rsid w:val="00173561"/>
    <w:rsid w:val="00173AA9"/>
    <w:rsid w:val="001749F2"/>
    <w:rsid w:val="00174C4A"/>
    <w:rsid w:val="00175744"/>
    <w:rsid w:val="00176368"/>
    <w:rsid w:val="0018104D"/>
    <w:rsid w:val="00182F74"/>
    <w:rsid w:val="00187F31"/>
    <w:rsid w:val="00191FC2"/>
    <w:rsid w:val="00195327"/>
    <w:rsid w:val="0019570A"/>
    <w:rsid w:val="00195AB0"/>
    <w:rsid w:val="00197E63"/>
    <w:rsid w:val="001A04D8"/>
    <w:rsid w:val="001A168C"/>
    <w:rsid w:val="001A4B80"/>
    <w:rsid w:val="001A5F2E"/>
    <w:rsid w:val="001A6A08"/>
    <w:rsid w:val="001A6D49"/>
    <w:rsid w:val="001B1550"/>
    <w:rsid w:val="001B2171"/>
    <w:rsid w:val="001B27CA"/>
    <w:rsid w:val="001B4628"/>
    <w:rsid w:val="001B46F0"/>
    <w:rsid w:val="001B471A"/>
    <w:rsid w:val="001B4D9A"/>
    <w:rsid w:val="001B5354"/>
    <w:rsid w:val="001B53F3"/>
    <w:rsid w:val="001B698D"/>
    <w:rsid w:val="001B6B94"/>
    <w:rsid w:val="001B7773"/>
    <w:rsid w:val="001C0B01"/>
    <w:rsid w:val="001C3293"/>
    <w:rsid w:val="001C33B7"/>
    <w:rsid w:val="001C43F2"/>
    <w:rsid w:val="001C4467"/>
    <w:rsid w:val="001C5600"/>
    <w:rsid w:val="001C685C"/>
    <w:rsid w:val="001C737C"/>
    <w:rsid w:val="001C7410"/>
    <w:rsid w:val="001C7C31"/>
    <w:rsid w:val="001D0430"/>
    <w:rsid w:val="001D2491"/>
    <w:rsid w:val="001D50C3"/>
    <w:rsid w:val="001D5C16"/>
    <w:rsid w:val="001E05DB"/>
    <w:rsid w:val="001E08BC"/>
    <w:rsid w:val="001E225B"/>
    <w:rsid w:val="001E2433"/>
    <w:rsid w:val="001E2743"/>
    <w:rsid w:val="001E2EE8"/>
    <w:rsid w:val="001E308E"/>
    <w:rsid w:val="001E3F04"/>
    <w:rsid w:val="001E4CD0"/>
    <w:rsid w:val="001E585E"/>
    <w:rsid w:val="001E5A06"/>
    <w:rsid w:val="001E7780"/>
    <w:rsid w:val="001F2A81"/>
    <w:rsid w:val="001F2F50"/>
    <w:rsid w:val="001F3513"/>
    <w:rsid w:val="001F3D48"/>
    <w:rsid w:val="001F5BAF"/>
    <w:rsid w:val="001F6399"/>
    <w:rsid w:val="001F6713"/>
    <w:rsid w:val="001F6890"/>
    <w:rsid w:val="001F77B1"/>
    <w:rsid w:val="002009F9"/>
    <w:rsid w:val="00200A14"/>
    <w:rsid w:val="00202B8A"/>
    <w:rsid w:val="00204F8A"/>
    <w:rsid w:val="0021192F"/>
    <w:rsid w:val="00211B64"/>
    <w:rsid w:val="00211C27"/>
    <w:rsid w:val="00213F25"/>
    <w:rsid w:val="0021406F"/>
    <w:rsid w:val="00214E7D"/>
    <w:rsid w:val="00216539"/>
    <w:rsid w:val="00216DAB"/>
    <w:rsid w:val="0021733A"/>
    <w:rsid w:val="00220C57"/>
    <w:rsid w:val="0022281A"/>
    <w:rsid w:val="002233CE"/>
    <w:rsid w:val="0022499B"/>
    <w:rsid w:val="00224AC8"/>
    <w:rsid w:val="00224F3C"/>
    <w:rsid w:val="00230BCC"/>
    <w:rsid w:val="00231198"/>
    <w:rsid w:val="002317EB"/>
    <w:rsid w:val="002322D8"/>
    <w:rsid w:val="002333E8"/>
    <w:rsid w:val="00233917"/>
    <w:rsid w:val="002367FB"/>
    <w:rsid w:val="00237569"/>
    <w:rsid w:val="00240B61"/>
    <w:rsid w:val="00240B6F"/>
    <w:rsid w:val="0024195D"/>
    <w:rsid w:val="00242838"/>
    <w:rsid w:val="00242848"/>
    <w:rsid w:val="0024371D"/>
    <w:rsid w:val="00244D85"/>
    <w:rsid w:val="00247E1A"/>
    <w:rsid w:val="00250358"/>
    <w:rsid w:val="00250E9B"/>
    <w:rsid w:val="00251FB8"/>
    <w:rsid w:val="00252D0D"/>
    <w:rsid w:val="00253DBA"/>
    <w:rsid w:val="00254406"/>
    <w:rsid w:val="002546E8"/>
    <w:rsid w:val="00254D1E"/>
    <w:rsid w:val="002550F8"/>
    <w:rsid w:val="00255E79"/>
    <w:rsid w:val="00260EC1"/>
    <w:rsid w:val="002612C8"/>
    <w:rsid w:val="00262F4F"/>
    <w:rsid w:val="002637A1"/>
    <w:rsid w:val="00265A89"/>
    <w:rsid w:val="00266ADB"/>
    <w:rsid w:val="0027092A"/>
    <w:rsid w:val="00272189"/>
    <w:rsid w:val="0027294A"/>
    <w:rsid w:val="00273110"/>
    <w:rsid w:val="002746B9"/>
    <w:rsid w:val="0027601C"/>
    <w:rsid w:val="00276C12"/>
    <w:rsid w:val="002775E7"/>
    <w:rsid w:val="002800EF"/>
    <w:rsid w:val="00281F1E"/>
    <w:rsid w:val="00282783"/>
    <w:rsid w:val="00282A6E"/>
    <w:rsid w:val="002860A2"/>
    <w:rsid w:val="002872EB"/>
    <w:rsid w:val="00287726"/>
    <w:rsid w:val="00291B01"/>
    <w:rsid w:val="002958C2"/>
    <w:rsid w:val="00296314"/>
    <w:rsid w:val="002968FC"/>
    <w:rsid w:val="002A0FC3"/>
    <w:rsid w:val="002A299F"/>
    <w:rsid w:val="002A3685"/>
    <w:rsid w:val="002A421A"/>
    <w:rsid w:val="002A4F08"/>
    <w:rsid w:val="002A5959"/>
    <w:rsid w:val="002A6C3C"/>
    <w:rsid w:val="002B014E"/>
    <w:rsid w:val="002B01AD"/>
    <w:rsid w:val="002B24AA"/>
    <w:rsid w:val="002B506D"/>
    <w:rsid w:val="002B5E95"/>
    <w:rsid w:val="002B69ED"/>
    <w:rsid w:val="002B6F36"/>
    <w:rsid w:val="002C3259"/>
    <w:rsid w:val="002C6373"/>
    <w:rsid w:val="002C6939"/>
    <w:rsid w:val="002C7501"/>
    <w:rsid w:val="002C788D"/>
    <w:rsid w:val="002D24F3"/>
    <w:rsid w:val="002D4695"/>
    <w:rsid w:val="002D4836"/>
    <w:rsid w:val="002D5FF3"/>
    <w:rsid w:val="002D6B81"/>
    <w:rsid w:val="002D7007"/>
    <w:rsid w:val="002D7042"/>
    <w:rsid w:val="002D7E91"/>
    <w:rsid w:val="002E1A07"/>
    <w:rsid w:val="002E3F6F"/>
    <w:rsid w:val="002E4B9A"/>
    <w:rsid w:val="002E5AC8"/>
    <w:rsid w:val="002E6DFE"/>
    <w:rsid w:val="002E7BA7"/>
    <w:rsid w:val="002F02B5"/>
    <w:rsid w:val="002F0D3A"/>
    <w:rsid w:val="002F1265"/>
    <w:rsid w:val="002F1D1C"/>
    <w:rsid w:val="002F47CE"/>
    <w:rsid w:val="002F6394"/>
    <w:rsid w:val="002F6835"/>
    <w:rsid w:val="002F71B0"/>
    <w:rsid w:val="002F7F10"/>
    <w:rsid w:val="00301BEE"/>
    <w:rsid w:val="0030211E"/>
    <w:rsid w:val="00302351"/>
    <w:rsid w:val="00303CFD"/>
    <w:rsid w:val="00305B3C"/>
    <w:rsid w:val="00305E65"/>
    <w:rsid w:val="003066CC"/>
    <w:rsid w:val="00307F12"/>
    <w:rsid w:val="003103AF"/>
    <w:rsid w:val="00310D5E"/>
    <w:rsid w:val="00310F78"/>
    <w:rsid w:val="00314BD7"/>
    <w:rsid w:val="00314D22"/>
    <w:rsid w:val="00315B1E"/>
    <w:rsid w:val="00316167"/>
    <w:rsid w:val="0031650C"/>
    <w:rsid w:val="00316B13"/>
    <w:rsid w:val="00316BFC"/>
    <w:rsid w:val="00317222"/>
    <w:rsid w:val="00320F61"/>
    <w:rsid w:val="00321006"/>
    <w:rsid w:val="003212C7"/>
    <w:rsid w:val="003215CB"/>
    <w:rsid w:val="00326DE6"/>
    <w:rsid w:val="00331201"/>
    <w:rsid w:val="00333303"/>
    <w:rsid w:val="0033331B"/>
    <w:rsid w:val="00334C1D"/>
    <w:rsid w:val="00335E4B"/>
    <w:rsid w:val="003424C9"/>
    <w:rsid w:val="00342AB1"/>
    <w:rsid w:val="0034533A"/>
    <w:rsid w:val="00345561"/>
    <w:rsid w:val="00346A4A"/>
    <w:rsid w:val="003523D8"/>
    <w:rsid w:val="00352F0F"/>
    <w:rsid w:val="00353B3C"/>
    <w:rsid w:val="003551FC"/>
    <w:rsid w:val="00355B15"/>
    <w:rsid w:val="003564C3"/>
    <w:rsid w:val="00356BAF"/>
    <w:rsid w:val="003570B4"/>
    <w:rsid w:val="0035769A"/>
    <w:rsid w:val="00360146"/>
    <w:rsid w:val="00360E1F"/>
    <w:rsid w:val="0036157F"/>
    <w:rsid w:val="0036330A"/>
    <w:rsid w:val="00364D6F"/>
    <w:rsid w:val="00364EF7"/>
    <w:rsid w:val="00365ACB"/>
    <w:rsid w:val="00370CDA"/>
    <w:rsid w:val="00371973"/>
    <w:rsid w:val="00371FA9"/>
    <w:rsid w:val="0037216E"/>
    <w:rsid w:val="00372ABC"/>
    <w:rsid w:val="00374F05"/>
    <w:rsid w:val="00375248"/>
    <w:rsid w:val="0037640E"/>
    <w:rsid w:val="00381D8F"/>
    <w:rsid w:val="00383E61"/>
    <w:rsid w:val="00383F8E"/>
    <w:rsid w:val="00385BB2"/>
    <w:rsid w:val="00385BD0"/>
    <w:rsid w:val="00386718"/>
    <w:rsid w:val="00386F1D"/>
    <w:rsid w:val="00391F83"/>
    <w:rsid w:val="00392229"/>
    <w:rsid w:val="003922B6"/>
    <w:rsid w:val="00393C67"/>
    <w:rsid w:val="003943BC"/>
    <w:rsid w:val="00394682"/>
    <w:rsid w:val="003A0DC8"/>
    <w:rsid w:val="003A19E1"/>
    <w:rsid w:val="003A21BF"/>
    <w:rsid w:val="003A3FA0"/>
    <w:rsid w:val="003A4306"/>
    <w:rsid w:val="003A46DF"/>
    <w:rsid w:val="003A53F9"/>
    <w:rsid w:val="003A5777"/>
    <w:rsid w:val="003A6E33"/>
    <w:rsid w:val="003A78E8"/>
    <w:rsid w:val="003B10FD"/>
    <w:rsid w:val="003B4019"/>
    <w:rsid w:val="003B49D9"/>
    <w:rsid w:val="003B5F2D"/>
    <w:rsid w:val="003B63DF"/>
    <w:rsid w:val="003B6664"/>
    <w:rsid w:val="003B69BD"/>
    <w:rsid w:val="003B781F"/>
    <w:rsid w:val="003C270F"/>
    <w:rsid w:val="003C4044"/>
    <w:rsid w:val="003C514D"/>
    <w:rsid w:val="003D0E79"/>
    <w:rsid w:val="003D1848"/>
    <w:rsid w:val="003D3A92"/>
    <w:rsid w:val="003D40AF"/>
    <w:rsid w:val="003E0CD6"/>
    <w:rsid w:val="003E0EE3"/>
    <w:rsid w:val="003E3484"/>
    <w:rsid w:val="003E40C9"/>
    <w:rsid w:val="003E492C"/>
    <w:rsid w:val="003E7699"/>
    <w:rsid w:val="003F0040"/>
    <w:rsid w:val="003F31B3"/>
    <w:rsid w:val="003F4FFD"/>
    <w:rsid w:val="003F6B26"/>
    <w:rsid w:val="004004E1"/>
    <w:rsid w:val="004012C0"/>
    <w:rsid w:val="00401611"/>
    <w:rsid w:val="00402D19"/>
    <w:rsid w:val="00403C92"/>
    <w:rsid w:val="00404C1A"/>
    <w:rsid w:val="00404F0E"/>
    <w:rsid w:val="00405A52"/>
    <w:rsid w:val="00405E6D"/>
    <w:rsid w:val="00411151"/>
    <w:rsid w:val="004125A5"/>
    <w:rsid w:val="004126BC"/>
    <w:rsid w:val="00412E72"/>
    <w:rsid w:val="00413434"/>
    <w:rsid w:val="00413453"/>
    <w:rsid w:val="00416A61"/>
    <w:rsid w:val="004208CE"/>
    <w:rsid w:val="00420F48"/>
    <w:rsid w:val="004215EE"/>
    <w:rsid w:val="00422393"/>
    <w:rsid w:val="00422F2E"/>
    <w:rsid w:val="0042403E"/>
    <w:rsid w:val="00424B0E"/>
    <w:rsid w:val="00425A5E"/>
    <w:rsid w:val="00425DBC"/>
    <w:rsid w:val="00426439"/>
    <w:rsid w:val="00426A19"/>
    <w:rsid w:val="00430894"/>
    <w:rsid w:val="00430F55"/>
    <w:rsid w:val="004337B5"/>
    <w:rsid w:val="00437453"/>
    <w:rsid w:val="004426CC"/>
    <w:rsid w:val="00442A64"/>
    <w:rsid w:val="004431E7"/>
    <w:rsid w:val="00443BFF"/>
    <w:rsid w:val="00444509"/>
    <w:rsid w:val="00445E6C"/>
    <w:rsid w:val="00447EF7"/>
    <w:rsid w:val="004506AC"/>
    <w:rsid w:val="00451196"/>
    <w:rsid w:val="00451C88"/>
    <w:rsid w:val="004523B8"/>
    <w:rsid w:val="0045609B"/>
    <w:rsid w:val="004568EE"/>
    <w:rsid w:val="00457184"/>
    <w:rsid w:val="004604D9"/>
    <w:rsid w:val="00463DE4"/>
    <w:rsid w:val="00464215"/>
    <w:rsid w:val="00464C05"/>
    <w:rsid w:val="00464F41"/>
    <w:rsid w:val="00464FDD"/>
    <w:rsid w:val="00465CC3"/>
    <w:rsid w:val="004670E4"/>
    <w:rsid w:val="00467B39"/>
    <w:rsid w:val="00470352"/>
    <w:rsid w:val="00470D3B"/>
    <w:rsid w:val="0047101C"/>
    <w:rsid w:val="00471BB0"/>
    <w:rsid w:val="00475F3E"/>
    <w:rsid w:val="004770AD"/>
    <w:rsid w:val="0048043D"/>
    <w:rsid w:val="00480BD6"/>
    <w:rsid w:val="00482277"/>
    <w:rsid w:val="00484FEE"/>
    <w:rsid w:val="0048626C"/>
    <w:rsid w:val="004863FA"/>
    <w:rsid w:val="00486A87"/>
    <w:rsid w:val="004910FF"/>
    <w:rsid w:val="0049131E"/>
    <w:rsid w:val="004927BC"/>
    <w:rsid w:val="00492F2D"/>
    <w:rsid w:val="00493193"/>
    <w:rsid w:val="00493FA5"/>
    <w:rsid w:val="004957AB"/>
    <w:rsid w:val="00495EBB"/>
    <w:rsid w:val="004965C0"/>
    <w:rsid w:val="004A1F19"/>
    <w:rsid w:val="004A46C5"/>
    <w:rsid w:val="004A69AF"/>
    <w:rsid w:val="004A7763"/>
    <w:rsid w:val="004B0441"/>
    <w:rsid w:val="004B12F0"/>
    <w:rsid w:val="004B16CC"/>
    <w:rsid w:val="004B24DD"/>
    <w:rsid w:val="004B2CF8"/>
    <w:rsid w:val="004B2E47"/>
    <w:rsid w:val="004B3BA8"/>
    <w:rsid w:val="004B3F12"/>
    <w:rsid w:val="004B413F"/>
    <w:rsid w:val="004B42DB"/>
    <w:rsid w:val="004B5293"/>
    <w:rsid w:val="004B643F"/>
    <w:rsid w:val="004B7379"/>
    <w:rsid w:val="004C0768"/>
    <w:rsid w:val="004C2117"/>
    <w:rsid w:val="004C216A"/>
    <w:rsid w:val="004C3389"/>
    <w:rsid w:val="004C4319"/>
    <w:rsid w:val="004C4E31"/>
    <w:rsid w:val="004D2A0E"/>
    <w:rsid w:val="004D2CB7"/>
    <w:rsid w:val="004D697E"/>
    <w:rsid w:val="004E0859"/>
    <w:rsid w:val="004E14E0"/>
    <w:rsid w:val="004E169E"/>
    <w:rsid w:val="004E1B4B"/>
    <w:rsid w:val="004E21B9"/>
    <w:rsid w:val="004E285D"/>
    <w:rsid w:val="004E47D6"/>
    <w:rsid w:val="004E5807"/>
    <w:rsid w:val="004E5AC4"/>
    <w:rsid w:val="004E5CA8"/>
    <w:rsid w:val="004F0454"/>
    <w:rsid w:val="004F1067"/>
    <w:rsid w:val="004F1AB8"/>
    <w:rsid w:val="004F1CBE"/>
    <w:rsid w:val="004F319E"/>
    <w:rsid w:val="004F3DD5"/>
    <w:rsid w:val="004F6961"/>
    <w:rsid w:val="0050094F"/>
    <w:rsid w:val="00501295"/>
    <w:rsid w:val="00502D92"/>
    <w:rsid w:val="005035F2"/>
    <w:rsid w:val="00503817"/>
    <w:rsid w:val="00504719"/>
    <w:rsid w:val="00506F2A"/>
    <w:rsid w:val="00507017"/>
    <w:rsid w:val="0050799D"/>
    <w:rsid w:val="005105E8"/>
    <w:rsid w:val="005107F5"/>
    <w:rsid w:val="00511437"/>
    <w:rsid w:val="005128C1"/>
    <w:rsid w:val="0051338A"/>
    <w:rsid w:val="00514ACC"/>
    <w:rsid w:val="00517FD7"/>
    <w:rsid w:val="005235BF"/>
    <w:rsid w:val="00524D6C"/>
    <w:rsid w:val="005251C8"/>
    <w:rsid w:val="00526462"/>
    <w:rsid w:val="00531C8A"/>
    <w:rsid w:val="00533500"/>
    <w:rsid w:val="0053484C"/>
    <w:rsid w:val="00535206"/>
    <w:rsid w:val="00535D4B"/>
    <w:rsid w:val="005409BB"/>
    <w:rsid w:val="00540EC8"/>
    <w:rsid w:val="005439BE"/>
    <w:rsid w:val="00543B9B"/>
    <w:rsid w:val="00545708"/>
    <w:rsid w:val="005460CA"/>
    <w:rsid w:val="0054657C"/>
    <w:rsid w:val="00547AB0"/>
    <w:rsid w:val="00547EA6"/>
    <w:rsid w:val="0055032A"/>
    <w:rsid w:val="00550508"/>
    <w:rsid w:val="00553C58"/>
    <w:rsid w:val="005548E5"/>
    <w:rsid w:val="00555270"/>
    <w:rsid w:val="00557E9D"/>
    <w:rsid w:val="00563E52"/>
    <w:rsid w:val="00564FA3"/>
    <w:rsid w:val="00567CF0"/>
    <w:rsid w:val="005702F2"/>
    <w:rsid w:val="00571E18"/>
    <w:rsid w:val="0057244C"/>
    <w:rsid w:val="005730D9"/>
    <w:rsid w:val="00573338"/>
    <w:rsid w:val="005741EE"/>
    <w:rsid w:val="00574D20"/>
    <w:rsid w:val="00574E11"/>
    <w:rsid w:val="00575D53"/>
    <w:rsid w:val="00575FEC"/>
    <w:rsid w:val="0058440F"/>
    <w:rsid w:val="00584A9A"/>
    <w:rsid w:val="00584CE1"/>
    <w:rsid w:val="005858AE"/>
    <w:rsid w:val="00587789"/>
    <w:rsid w:val="00590BC6"/>
    <w:rsid w:val="00591522"/>
    <w:rsid w:val="00592A12"/>
    <w:rsid w:val="00593A4A"/>
    <w:rsid w:val="00593D56"/>
    <w:rsid w:val="0059449F"/>
    <w:rsid w:val="00594D44"/>
    <w:rsid w:val="00596BA2"/>
    <w:rsid w:val="00597ED0"/>
    <w:rsid w:val="005A14C1"/>
    <w:rsid w:val="005A18AE"/>
    <w:rsid w:val="005A23B0"/>
    <w:rsid w:val="005A268F"/>
    <w:rsid w:val="005A26B5"/>
    <w:rsid w:val="005A413B"/>
    <w:rsid w:val="005A57B4"/>
    <w:rsid w:val="005A6FE8"/>
    <w:rsid w:val="005A78E5"/>
    <w:rsid w:val="005A7976"/>
    <w:rsid w:val="005B007D"/>
    <w:rsid w:val="005B009B"/>
    <w:rsid w:val="005B0854"/>
    <w:rsid w:val="005B16BD"/>
    <w:rsid w:val="005B2D25"/>
    <w:rsid w:val="005B37EF"/>
    <w:rsid w:val="005B462A"/>
    <w:rsid w:val="005B4F7D"/>
    <w:rsid w:val="005B517C"/>
    <w:rsid w:val="005B64DD"/>
    <w:rsid w:val="005C011D"/>
    <w:rsid w:val="005C17D2"/>
    <w:rsid w:val="005C1DF5"/>
    <w:rsid w:val="005C20EF"/>
    <w:rsid w:val="005C5685"/>
    <w:rsid w:val="005C6E47"/>
    <w:rsid w:val="005D09A9"/>
    <w:rsid w:val="005D0DE3"/>
    <w:rsid w:val="005D18B0"/>
    <w:rsid w:val="005D1D13"/>
    <w:rsid w:val="005D2518"/>
    <w:rsid w:val="005D2DA7"/>
    <w:rsid w:val="005D45F6"/>
    <w:rsid w:val="005D474A"/>
    <w:rsid w:val="005D4E54"/>
    <w:rsid w:val="005D5866"/>
    <w:rsid w:val="005D625D"/>
    <w:rsid w:val="005D664B"/>
    <w:rsid w:val="005D78FD"/>
    <w:rsid w:val="005E2387"/>
    <w:rsid w:val="005E24AE"/>
    <w:rsid w:val="005E25C7"/>
    <w:rsid w:val="005E2BA5"/>
    <w:rsid w:val="005E32D2"/>
    <w:rsid w:val="005E39DA"/>
    <w:rsid w:val="005E3B39"/>
    <w:rsid w:val="005E5015"/>
    <w:rsid w:val="005E5CCD"/>
    <w:rsid w:val="005E769A"/>
    <w:rsid w:val="005E7F8C"/>
    <w:rsid w:val="005F0E53"/>
    <w:rsid w:val="005F1E90"/>
    <w:rsid w:val="005F29C8"/>
    <w:rsid w:val="005F32B9"/>
    <w:rsid w:val="005F5785"/>
    <w:rsid w:val="00600146"/>
    <w:rsid w:val="006007F1"/>
    <w:rsid w:val="00600AFE"/>
    <w:rsid w:val="00600E9B"/>
    <w:rsid w:val="0060137E"/>
    <w:rsid w:val="00602BAA"/>
    <w:rsid w:val="00604C93"/>
    <w:rsid w:val="00605702"/>
    <w:rsid w:val="006113CA"/>
    <w:rsid w:val="00611C13"/>
    <w:rsid w:val="00612040"/>
    <w:rsid w:val="006126DA"/>
    <w:rsid w:val="00612F3D"/>
    <w:rsid w:val="00613EF3"/>
    <w:rsid w:val="00614486"/>
    <w:rsid w:val="006152DA"/>
    <w:rsid w:val="00615EF1"/>
    <w:rsid w:val="00616124"/>
    <w:rsid w:val="00616CF4"/>
    <w:rsid w:val="00616D15"/>
    <w:rsid w:val="006201E0"/>
    <w:rsid w:val="00620264"/>
    <w:rsid w:val="0062052A"/>
    <w:rsid w:val="00621B5D"/>
    <w:rsid w:val="0062244C"/>
    <w:rsid w:val="006232E2"/>
    <w:rsid w:val="00623DEE"/>
    <w:rsid w:val="006244A4"/>
    <w:rsid w:val="00624989"/>
    <w:rsid w:val="006273F7"/>
    <w:rsid w:val="0062778C"/>
    <w:rsid w:val="00627F6F"/>
    <w:rsid w:val="0063412D"/>
    <w:rsid w:val="006359C9"/>
    <w:rsid w:val="00637196"/>
    <w:rsid w:val="00641F7D"/>
    <w:rsid w:val="0064246D"/>
    <w:rsid w:val="00642FCD"/>
    <w:rsid w:val="0064399A"/>
    <w:rsid w:val="006441A5"/>
    <w:rsid w:val="00644EF7"/>
    <w:rsid w:val="006475F8"/>
    <w:rsid w:val="00650A7F"/>
    <w:rsid w:val="00651276"/>
    <w:rsid w:val="00651B97"/>
    <w:rsid w:val="006534BA"/>
    <w:rsid w:val="00653D3F"/>
    <w:rsid w:val="0065637E"/>
    <w:rsid w:val="00657C8E"/>
    <w:rsid w:val="00661BA0"/>
    <w:rsid w:val="00662639"/>
    <w:rsid w:val="006633F3"/>
    <w:rsid w:val="0066387A"/>
    <w:rsid w:val="0066463D"/>
    <w:rsid w:val="00665DB3"/>
    <w:rsid w:val="00666C84"/>
    <w:rsid w:val="00666CA3"/>
    <w:rsid w:val="00666E0C"/>
    <w:rsid w:val="00670647"/>
    <w:rsid w:val="00671769"/>
    <w:rsid w:val="00672DE5"/>
    <w:rsid w:val="00673D3E"/>
    <w:rsid w:val="006743EB"/>
    <w:rsid w:val="0067440F"/>
    <w:rsid w:val="006747CF"/>
    <w:rsid w:val="00675646"/>
    <w:rsid w:val="00675713"/>
    <w:rsid w:val="00676AEF"/>
    <w:rsid w:val="006772DA"/>
    <w:rsid w:val="006775B5"/>
    <w:rsid w:val="00677BF4"/>
    <w:rsid w:val="00677C1F"/>
    <w:rsid w:val="00677F32"/>
    <w:rsid w:val="00680F7D"/>
    <w:rsid w:val="006819E1"/>
    <w:rsid w:val="00683489"/>
    <w:rsid w:val="00683580"/>
    <w:rsid w:val="0068559A"/>
    <w:rsid w:val="006877F3"/>
    <w:rsid w:val="00690CBD"/>
    <w:rsid w:val="006919F1"/>
    <w:rsid w:val="00691C2D"/>
    <w:rsid w:val="0069222D"/>
    <w:rsid w:val="00692AC0"/>
    <w:rsid w:val="006938A7"/>
    <w:rsid w:val="00693DE2"/>
    <w:rsid w:val="006951C1"/>
    <w:rsid w:val="00695CC2"/>
    <w:rsid w:val="006A014B"/>
    <w:rsid w:val="006A0C8B"/>
    <w:rsid w:val="006A22E8"/>
    <w:rsid w:val="006A3413"/>
    <w:rsid w:val="006A34AC"/>
    <w:rsid w:val="006A46F7"/>
    <w:rsid w:val="006A4B48"/>
    <w:rsid w:val="006A6256"/>
    <w:rsid w:val="006A70B6"/>
    <w:rsid w:val="006A7B61"/>
    <w:rsid w:val="006B3F2C"/>
    <w:rsid w:val="006B465D"/>
    <w:rsid w:val="006B4812"/>
    <w:rsid w:val="006B5DFE"/>
    <w:rsid w:val="006B63EA"/>
    <w:rsid w:val="006B66C5"/>
    <w:rsid w:val="006B68C5"/>
    <w:rsid w:val="006B74B0"/>
    <w:rsid w:val="006B7744"/>
    <w:rsid w:val="006C03B5"/>
    <w:rsid w:val="006C18CF"/>
    <w:rsid w:val="006C318B"/>
    <w:rsid w:val="006C33FC"/>
    <w:rsid w:val="006C3BF7"/>
    <w:rsid w:val="006C45FF"/>
    <w:rsid w:val="006C556A"/>
    <w:rsid w:val="006C5982"/>
    <w:rsid w:val="006C6AF6"/>
    <w:rsid w:val="006C791C"/>
    <w:rsid w:val="006C7B4D"/>
    <w:rsid w:val="006D2962"/>
    <w:rsid w:val="006D33DF"/>
    <w:rsid w:val="006D3591"/>
    <w:rsid w:val="006D5414"/>
    <w:rsid w:val="006D6433"/>
    <w:rsid w:val="006D698A"/>
    <w:rsid w:val="006D756B"/>
    <w:rsid w:val="006E2FAC"/>
    <w:rsid w:val="006E5A1A"/>
    <w:rsid w:val="006F21AA"/>
    <w:rsid w:val="006F23C5"/>
    <w:rsid w:val="006F3FDB"/>
    <w:rsid w:val="006F6802"/>
    <w:rsid w:val="006F6C6B"/>
    <w:rsid w:val="006F765B"/>
    <w:rsid w:val="006F7D9D"/>
    <w:rsid w:val="007001B7"/>
    <w:rsid w:val="00701C3E"/>
    <w:rsid w:val="00704AE5"/>
    <w:rsid w:val="007055C0"/>
    <w:rsid w:val="00706BD6"/>
    <w:rsid w:val="00707761"/>
    <w:rsid w:val="00707855"/>
    <w:rsid w:val="007078AC"/>
    <w:rsid w:val="00710218"/>
    <w:rsid w:val="00710C3C"/>
    <w:rsid w:val="00710E95"/>
    <w:rsid w:val="0071145B"/>
    <w:rsid w:val="007123C6"/>
    <w:rsid w:val="00712CDC"/>
    <w:rsid w:val="00713813"/>
    <w:rsid w:val="00713D22"/>
    <w:rsid w:val="00713E89"/>
    <w:rsid w:val="00713E8E"/>
    <w:rsid w:val="00714C0D"/>
    <w:rsid w:val="007155EB"/>
    <w:rsid w:val="00716855"/>
    <w:rsid w:val="00717B99"/>
    <w:rsid w:val="00720E4C"/>
    <w:rsid w:val="0072563D"/>
    <w:rsid w:val="007261EE"/>
    <w:rsid w:val="0072646D"/>
    <w:rsid w:val="00726A68"/>
    <w:rsid w:val="00727C1D"/>
    <w:rsid w:val="00732DFB"/>
    <w:rsid w:val="0073575A"/>
    <w:rsid w:val="007363F7"/>
    <w:rsid w:val="00737D81"/>
    <w:rsid w:val="00740277"/>
    <w:rsid w:val="00740A5E"/>
    <w:rsid w:val="007422F2"/>
    <w:rsid w:val="00743723"/>
    <w:rsid w:val="00744F89"/>
    <w:rsid w:val="00747B9C"/>
    <w:rsid w:val="00751465"/>
    <w:rsid w:val="00752072"/>
    <w:rsid w:val="00752089"/>
    <w:rsid w:val="00754268"/>
    <w:rsid w:val="00754911"/>
    <w:rsid w:val="00755348"/>
    <w:rsid w:val="007568EC"/>
    <w:rsid w:val="00760027"/>
    <w:rsid w:val="007601FA"/>
    <w:rsid w:val="007624B1"/>
    <w:rsid w:val="00762695"/>
    <w:rsid w:val="00764AB1"/>
    <w:rsid w:val="007668DC"/>
    <w:rsid w:val="0076695F"/>
    <w:rsid w:val="00767361"/>
    <w:rsid w:val="00771610"/>
    <w:rsid w:val="0077439C"/>
    <w:rsid w:val="0077501E"/>
    <w:rsid w:val="007821F9"/>
    <w:rsid w:val="007827C9"/>
    <w:rsid w:val="00783B38"/>
    <w:rsid w:val="007868F7"/>
    <w:rsid w:val="00786A4F"/>
    <w:rsid w:val="00787703"/>
    <w:rsid w:val="00787C43"/>
    <w:rsid w:val="00787E79"/>
    <w:rsid w:val="00790A3C"/>
    <w:rsid w:val="00793403"/>
    <w:rsid w:val="0079359D"/>
    <w:rsid w:val="00794EC4"/>
    <w:rsid w:val="00797A85"/>
    <w:rsid w:val="00797B04"/>
    <w:rsid w:val="007A0273"/>
    <w:rsid w:val="007A13CF"/>
    <w:rsid w:val="007A1C9D"/>
    <w:rsid w:val="007A236F"/>
    <w:rsid w:val="007A3232"/>
    <w:rsid w:val="007A34AB"/>
    <w:rsid w:val="007A42C7"/>
    <w:rsid w:val="007A48DB"/>
    <w:rsid w:val="007A5D34"/>
    <w:rsid w:val="007A61E2"/>
    <w:rsid w:val="007B09C5"/>
    <w:rsid w:val="007B0E5F"/>
    <w:rsid w:val="007B1075"/>
    <w:rsid w:val="007B1C2E"/>
    <w:rsid w:val="007B2C1C"/>
    <w:rsid w:val="007B2D24"/>
    <w:rsid w:val="007B2EFA"/>
    <w:rsid w:val="007B40AD"/>
    <w:rsid w:val="007B5247"/>
    <w:rsid w:val="007B548C"/>
    <w:rsid w:val="007B5BAC"/>
    <w:rsid w:val="007C0344"/>
    <w:rsid w:val="007C0929"/>
    <w:rsid w:val="007C09FE"/>
    <w:rsid w:val="007C0EC2"/>
    <w:rsid w:val="007C1235"/>
    <w:rsid w:val="007C1775"/>
    <w:rsid w:val="007C29A7"/>
    <w:rsid w:val="007C4B3C"/>
    <w:rsid w:val="007C515D"/>
    <w:rsid w:val="007C559B"/>
    <w:rsid w:val="007D0274"/>
    <w:rsid w:val="007D1C29"/>
    <w:rsid w:val="007D39C5"/>
    <w:rsid w:val="007D543D"/>
    <w:rsid w:val="007D6267"/>
    <w:rsid w:val="007D6F51"/>
    <w:rsid w:val="007D7AB8"/>
    <w:rsid w:val="007D7D46"/>
    <w:rsid w:val="007E02E8"/>
    <w:rsid w:val="007E03B5"/>
    <w:rsid w:val="007E095F"/>
    <w:rsid w:val="007E1C0E"/>
    <w:rsid w:val="007E1CFB"/>
    <w:rsid w:val="007E2655"/>
    <w:rsid w:val="007E2695"/>
    <w:rsid w:val="007E2E5E"/>
    <w:rsid w:val="007E314D"/>
    <w:rsid w:val="007E3780"/>
    <w:rsid w:val="007E52EF"/>
    <w:rsid w:val="007E65D9"/>
    <w:rsid w:val="007F1417"/>
    <w:rsid w:val="007F14CB"/>
    <w:rsid w:val="007F1F77"/>
    <w:rsid w:val="007F3F41"/>
    <w:rsid w:val="007F454B"/>
    <w:rsid w:val="007F49C2"/>
    <w:rsid w:val="007F4C64"/>
    <w:rsid w:val="007F5663"/>
    <w:rsid w:val="007F56BB"/>
    <w:rsid w:val="007F5886"/>
    <w:rsid w:val="00800E9B"/>
    <w:rsid w:val="00802433"/>
    <w:rsid w:val="008039E0"/>
    <w:rsid w:val="00804E1C"/>
    <w:rsid w:val="00806178"/>
    <w:rsid w:val="00806928"/>
    <w:rsid w:val="00807401"/>
    <w:rsid w:val="008117CD"/>
    <w:rsid w:val="00811D56"/>
    <w:rsid w:val="008124A2"/>
    <w:rsid w:val="008128A9"/>
    <w:rsid w:val="008137D3"/>
    <w:rsid w:val="008154E4"/>
    <w:rsid w:val="00815C12"/>
    <w:rsid w:val="00816B3F"/>
    <w:rsid w:val="00817DAC"/>
    <w:rsid w:val="008222DB"/>
    <w:rsid w:val="00823433"/>
    <w:rsid w:val="0082351F"/>
    <w:rsid w:val="008241CF"/>
    <w:rsid w:val="008251B0"/>
    <w:rsid w:val="00825BD7"/>
    <w:rsid w:val="0083400E"/>
    <w:rsid w:val="00834F36"/>
    <w:rsid w:val="00835315"/>
    <w:rsid w:val="0083556F"/>
    <w:rsid w:val="00840B34"/>
    <w:rsid w:val="00840D61"/>
    <w:rsid w:val="00841A02"/>
    <w:rsid w:val="00842298"/>
    <w:rsid w:val="008434AD"/>
    <w:rsid w:val="0084433A"/>
    <w:rsid w:val="0084484B"/>
    <w:rsid w:val="0084654A"/>
    <w:rsid w:val="00847148"/>
    <w:rsid w:val="008471B2"/>
    <w:rsid w:val="00847B13"/>
    <w:rsid w:val="00847BCA"/>
    <w:rsid w:val="00847CD7"/>
    <w:rsid w:val="00850F28"/>
    <w:rsid w:val="008512F4"/>
    <w:rsid w:val="00852045"/>
    <w:rsid w:val="0085306E"/>
    <w:rsid w:val="008538E7"/>
    <w:rsid w:val="00853FFF"/>
    <w:rsid w:val="00854FFC"/>
    <w:rsid w:val="00857A2F"/>
    <w:rsid w:val="00857EA6"/>
    <w:rsid w:val="00857ECA"/>
    <w:rsid w:val="0086067D"/>
    <w:rsid w:val="00862AFE"/>
    <w:rsid w:val="00862C51"/>
    <w:rsid w:val="00863E67"/>
    <w:rsid w:val="00865378"/>
    <w:rsid w:val="008660A1"/>
    <w:rsid w:val="0086786C"/>
    <w:rsid w:val="008719CE"/>
    <w:rsid w:val="00872398"/>
    <w:rsid w:val="00872BC1"/>
    <w:rsid w:val="008733B8"/>
    <w:rsid w:val="008733D0"/>
    <w:rsid w:val="00874094"/>
    <w:rsid w:val="008746C5"/>
    <w:rsid w:val="00876791"/>
    <w:rsid w:val="00876C14"/>
    <w:rsid w:val="008776DD"/>
    <w:rsid w:val="008813EB"/>
    <w:rsid w:val="0088271F"/>
    <w:rsid w:val="00882C73"/>
    <w:rsid w:val="0088300A"/>
    <w:rsid w:val="0088337C"/>
    <w:rsid w:val="008833DE"/>
    <w:rsid w:val="0088363F"/>
    <w:rsid w:val="0088635A"/>
    <w:rsid w:val="008872A7"/>
    <w:rsid w:val="00890300"/>
    <w:rsid w:val="008912BC"/>
    <w:rsid w:val="0089152D"/>
    <w:rsid w:val="008936AB"/>
    <w:rsid w:val="00893C0D"/>
    <w:rsid w:val="008943E1"/>
    <w:rsid w:val="00896194"/>
    <w:rsid w:val="00896ED5"/>
    <w:rsid w:val="00896F58"/>
    <w:rsid w:val="00897420"/>
    <w:rsid w:val="008A1A33"/>
    <w:rsid w:val="008A3B23"/>
    <w:rsid w:val="008A4AB1"/>
    <w:rsid w:val="008A6167"/>
    <w:rsid w:val="008A6B47"/>
    <w:rsid w:val="008A6E07"/>
    <w:rsid w:val="008A7317"/>
    <w:rsid w:val="008B018E"/>
    <w:rsid w:val="008B21A0"/>
    <w:rsid w:val="008B2902"/>
    <w:rsid w:val="008B30E3"/>
    <w:rsid w:val="008B3BC4"/>
    <w:rsid w:val="008B4EC0"/>
    <w:rsid w:val="008B4EE9"/>
    <w:rsid w:val="008B7F94"/>
    <w:rsid w:val="008B7FD0"/>
    <w:rsid w:val="008C01B7"/>
    <w:rsid w:val="008C0C8A"/>
    <w:rsid w:val="008C113A"/>
    <w:rsid w:val="008C1388"/>
    <w:rsid w:val="008C1E35"/>
    <w:rsid w:val="008C1F75"/>
    <w:rsid w:val="008C345B"/>
    <w:rsid w:val="008C39CD"/>
    <w:rsid w:val="008C40A7"/>
    <w:rsid w:val="008C451E"/>
    <w:rsid w:val="008C641C"/>
    <w:rsid w:val="008C741A"/>
    <w:rsid w:val="008D2C24"/>
    <w:rsid w:val="008D3174"/>
    <w:rsid w:val="008D339D"/>
    <w:rsid w:val="008D738D"/>
    <w:rsid w:val="008E234D"/>
    <w:rsid w:val="008E330C"/>
    <w:rsid w:val="008E5256"/>
    <w:rsid w:val="008E5CF7"/>
    <w:rsid w:val="008E6E78"/>
    <w:rsid w:val="008E7038"/>
    <w:rsid w:val="008F025C"/>
    <w:rsid w:val="008F0ED7"/>
    <w:rsid w:val="008F17AF"/>
    <w:rsid w:val="008F24C9"/>
    <w:rsid w:val="008F4381"/>
    <w:rsid w:val="008F5AFD"/>
    <w:rsid w:val="008F69BE"/>
    <w:rsid w:val="009000A8"/>
    <w:rsid w:val="00900DBB"/>
    <w:rsid w:val="00902AED"/>
    <w:rsid w:val="0090395C"/>
    <w:rsid w:val="00903996"/>
    <w:rsid w:val="009042F1"/>
    <w:rsid w:val="00904495"/>
    <w:rsid w:val="00907EE1"/>
    <w:rsid w:val="009168B8"/>
    <w:rsid w:val="009172B8"/>
    <w:rsid w:val="00920CBD"/>
    <w:rsid w:val="00921AD8"/>
    <w:rsid w:val="00924283"/>
    <w:rsid w:val="00926710"/>
    <w:rsid w:val="0092724F"/>
    <w:rsid w:val="009275B1"/>
    <w:rsid w:val="00927CE4"/>
    <w:rsid w:val="00927E80"/>
    <w:rsid w:val="009308EC"/>
    <w:rsid w:val="009310FC"/>
    <w:rsid w:val="00933B9B"/>
    <w:rsid w:val="009403D8"/>
    <w:rsid w:val="00940B66"/>
    <w:rsid w:val="00940E3B"/>
    <w:rsid w:val="0094163D"/>
    <w:rsid w:val="00941BFB"/>
    <w:rsid w:val="009422FA"/>
    <w:rsid w:val="00943613"/>
    <w:rsid w:val="00943FCD"/>
    <w:rsid w:val="00944306"/>
    <w:rsid w:val="00945D0E"/>
    <w:rsid w:val="009469DF"/>
    <w:rsid w:val="009501B0"/>
    <w:rsid w:val="0095094C"/>
    <w:rsid w:val="00951992"/>
    <w:rsid w:val="00951FDF"/>
    <w:rsid w:val="009541D8"/>
    <w:rsid w:val="009557C5"/>
    <w:rsid w:val="0095603F"/>
    <w:rsid w:val="00956715"/>
    <w:rsid w:val="00956FE8"/>
    <w:rsid w:val="00957CA4"/>
    <w:rsid w:val="00957D95"/>
    <w:rsid w:val="00957F4A"/>
    <w:rsid w:val="0096017C"/>
    <w:rsid w:val="00960A75"/>
    <w:rsid w:val="00960E43"/>
    <w:rsid w:val="00961A29"/>
    <w:rsid w:val="009626AE"/>
    <w:rsid w:val="00963A08"/>
    <w:rsid w:val="0096560F"/>
    <w:rsid w:val="009676C3"/>
    <w:rsid w:val="00967863"/>
    <w:rsid w:val="0097029E"/>
    <w:rsid w:val="0097138A"/>
    <w:rsid w:val="00972186"/>
    <w:rsid w:val="00972350"/>
    <w:rsid w:val="00972576"/>
    <w:rsid w:val="00974034"/>
    <w:rsid w:val="00975092"/>
    <w:rsid w:val="009751C4"/>
    <w:rsid w:val="0097602A"/>
    <w:rsid w:val="00976385"/>
    <w:rsid w:val="0097677E"/>
    <w:rsid w:val="00976801"/>
    <w:rsid w:val="00977AD2"/>
    <w:rsid w:val="00981369"/>
    <w:rsid w:val="009817AF"/>
    <w:rsid w:val="00981A9D"/>
    <w:rsid w:val="00982428"/>
    <w:rsid w:val="00982C2A"/>
    <w:rsid w:val="009860D5"/>
    <w:rsid w:val="00986319"/>
    <w:rsid w:val="00986B5E"/>
    <w:rsid w:val="00992144"/>
    <w:rsid w:val="00992480"/>
    <w:rsid w:val="00994A86"/>
    <w:rsid w:val="0099562C"/>
    <w:rsid w:val="00995926"/>
    <w:rsid w:val="009960D0"/>
    <w:rsid w:val="00996EF2"/>
    <w:rsid w:val="00997C6D"/>
    <w:rsid w:val="00997E30"/>
    <w:rsid w:val="009A0ADC"/>
    <w:rsid w:val="009A1008"/>
    <w:rsid w:val="009A1D65"/>
    <w:rsid w:val="009A1F69"/>
    <w:rsid w:val="009A2628"/>
    <w:rsid w:val="009A2904"/>
    <w:rsid w:val="009A327B"/>
    <w:rsid w:val="009A363C"/>
    <w:rsid w:val="009A3A94"/>
    <w:rsid w:val="009A4BE4"/>
    <w:rsid w:val="009A708C"/>
    <w:rsid w:val="009B032F"/>
    <w:rsid w:val="009B10E6"/>
    <w:rsid w:val="009B1426"/>
    <w:rsid w:val="009B3ACE"/>
    <w:rsid w:val="009B577C"/>
    <w:rsid w:val="009B5B4A"/>
    <w:rsid w:val="009B5DE8"/>
    <w:rsid w:val="009B712F"/>
    <w:rsid w:val="009C006D"/>
    <w:rsid w:val="009C2128"/>
    <w:rsid w:val="009C2694"/>
    <w:rsid w:val="009C339B"/>
    <w:rsid w:val="009C4FE3"/>
    <w:rsid w:val="009C66CB"/>
    <w:rsid w:val="009C72BF"/>
    <w:rsid w:val="009D011A"/>
    <w:rsid w:val="009D059E"/>
    <w:rsid w:val="009D1002"/>
    <w:rsid w:val="009D3854"/>
    <w:rsid w:val="009D3EF1"/>
    <w:rsid w:val="009D400C"/>
    <w:rsid w:val="009D6368"/>
    <w:rsid w:val="009D7C17"/>
    <w:rsid w:val="009E5016"/>
    <w:rsid w:val="009E5433"/>
    <w:rsid w:val="009E79D7"/>
    <w:rsid w:val="009E7F60"/>
    <w:rsid w:val="009F1AAA"/>
    <w:rsid w:val="009F3644"/>
    <w:rsid w:val="009F4949"/>
    <w:rsid w:val="009F7442"/>
    <w:rsid w:val="00A015EB"/>
    <w:rsid w:val="00A01A7E"/>
    <w:rsid w:val="00A020A0"/>
    <w:rsid w:val="00A02679"/>
    <w:rsid w:val="00A03253"/>
    <w:rsid w:val="00A03759"/>
    <w:rsid w:val="00A03A00"/>
    <w:rsid w:val="00A03CBF"/>
    <w:rsid w:val="00A04323"/>
    <w:rsid w:val="00A0613F"/>
    <w:rsid w:val="00A070A2"/>
    <w:rsid w:val="00A07344"/>
    <w:rsid w:val="00A078E7"/>
    <w:rsid w:val="00A12734"/>
    <w:rsid w:val="00A1327F"/>
    <w:rsid w:val="00A13F4C"/>
    <w:rsid w:val="00A14B2B"/>
    <w:rsid w:val="00A14D94"/>
    <w:rsid w:val="00A14EB7"/>
    <w:rsid w:val="00A15B2C"/>
    <w:rsid w:val="00A173F1"/>
    <w:rsid w:val="00A17942"/>
    <w:rsid w:val="00A21154"/>
    <w:rsid w:val="00A226E2"/>
    <w:rsid w:val="00A23C16"/>
    <w:rsid w:val="00A24C73"/>
    <w:rsid w:val="00A25705"/>
    <w:rsid w:val="00A25DD3"/>
    <w:rsid w:val="00A307A4"/>
    <w:rsid w:val="00A310B3"/>
    <w:rsid w:val="00A3117F"/>
    <w:rsid w:val="00A31183"/>
    <w:rsid w:val="00A34630"/>
    <w:rsid w:val="00A356BE"/>
    <w:rsid w:val="00A41854"/>
    <w:rsid w:val="00A41E66"/>
    <w:rsid w:val="00A43A56"/>
    <w:rsid w:val="00A447A9"/>
    <w:rsid w:val="00A44960"/>
    <w:rsid w:val="00A45944"/>
    <w:rsid w:val="00A46BF1"/>
    <w:rsid w:val="00A508FF"/>
    <w:rsid w:val="00A50C12"/>
    <w:rsid w:val="00A514CE"/>
    <w:rsid w:val="00A51620"/>
    <w:rsid w:val="00A52576"/>
    <w:rsid w:val="00A52726"/>
    <w:rsid w:val="00A52F4D"/>
    <w:rsid w:val="00A54815"/>
    <w:rsid w:val="00A60081"/>
    <w:rsid w:val="00A60390"/>
    <w:rsid w:val="00A60CB5"/>
    <w:rsid w:val="00A61000"/>
    <w:rsid w:val="00A61F1C"/>
    <w:rsid w:val="00A632D0"/>
    <w:rsid w:val="00A65CC3"/>
    <w:rsid w:val="00A65E42"/>
    <w:rsid w:val="00A66051"/>
    <w:rsid w:val="00A66CD6"/>
    <w:rsid w:val="00A67541"/>
    <w:rsid w:val="00A70F96"/>
    <w:rsid w:val="00A71AC1"/>
    <w:rsid w:val="00A73BB2"/>
    <w:rsid w:val="00A74B9F"/>
    <w:rsid w:val="00A75B1F"/>
    <w:rsid w:val="00A7676C"/>
    <w:rsid w:val="00A7738D"/>
    <w:rsid w:val="00A80973"/>
    <w:rsid w:val="00A824C3"/>
    <w:rsid w:val="00A82D90"/>
    <w:rsid w:val="00A86074"/>
    <w:rsid w:val="00A8726D"/>
    <w:rsid w:val="00A915C8"/>
    <w:rsid w:val="00A91B34"/>
    <w:rsid w:val="00A92367"/>
    <w:rsid w:val="00A94BEA"/>
    <w:rsid w:val="00A968C8"/>
    <w:rsid w:val="00AA0A6A"/>
    <w:rsid w:val="00AA3FCA"/>
    <w:rsid w:val="00AA461F"/>
    <w:rsid w:val="00AA47AA"/>
    <w:rsid w:val="00AA5BC1"/>
    <w:rsid w:val="00AA6760"/>
    <w:rsid w:val="00AA6F6D"/>
    <w:rsid w:val="00AA73C6"/>
    <w:rsid w:val="00AA75F0"/>
    <w:rsid w:val="00AB0BC3"/>
    <w:rsid w:val="00AB18A5"/>
    <w:rsid w:val="00AB1A78"/>
    <w:rsid w:val="00AB314A"/>
    <w:rsid w:val="00AB4932"/>
    <w:rsid w:val="00AB4B71"/>
    <w:rsid w:val="00AB5313"/>
    <w:rsid w:val="00AB6BEC"/>
    <w:rsid w:val="00AB70F6"/>
    <w:rsid w:val="00AB7951"/>
    <w:rsid w:val="00AC01DE"/>
    <w:rsid w:val="00AC0A3C"/>
    <w:rsid w:val="00AC1805"/>
    <w:rsid w:val="00AC2BE6"/>
    <w:rsid w:val="00AC3182"/>
    <w:rsid w:val="00AC3FDA"/>
    <w:rsid w:val="00AC5590"/>
    <w:rsid w:val="00AC64F1"/>
    <w:rsid w:val="00AC71A6"/>
    <w:rsid w:val="00AD0DAE"/>
    <w:rsid w:val="00AD1350"/>
    <w:rsid w:val="00AD2C9F"/>
    <w:rsid w:val="00AD4918"/>
    <w:rsid w:val="00AD4F6B"/>
    <w:rsid w:val="00AD5C8C"/>
    <w:rsid w:val="00AE0AA3"/>
    <w:rsid w:val="00AE3502"/>
    <w:rsid w:val="00AE37CE"/>
    <w:rsid w:val="00AE39B4"/>
    <w:rsid w:val="00AE41D0"/>
    <w:rsid w:val="00AE42DF"/>
    <w:rsid w:val="00AE5317"/>
    <w:rsid w:val="00AE59F7"/>
    <w:rsid w:val="00AE5A90"/>
    <w:rsid w:val="00AE7971"/>
    <w:rsid w:val="00AE7E5A"/>
    <w:rsid w:val="00AF02BA"/>
    <w:rsid w:val="00AF0710"/>
    <w:rsid w:val="00AF25E0"/>
    <w:rsid w:val="00AF452B"/>
    <w:rsid w:val="00AF736A"/>
    <w:rsid w:val="00AF784A"/>
    <w:rsid w:val="00B00892"/>
    <w:rsid w:val="00B008C3"/>
    <w:rsid w:val="00B0198A"/>
    <w:rsid w:val="00B029D5"/>
    <w:rsid w:val="00B02ECF"/>
    <w:rsid w:val="00B03110"/>
    <w:rsid w:val="00B03FAD"/>
    <w:rsid w:val="00B04C47"/>
    <w:rsid w:val="00B05072"/>
    <w:rsid w:val="00B053AC"/>
    <w:rsid w:val="00B06A21"/>
    <w:rsid w:val="00B07874"/>
    <w:rsid w:val="00B13AF0"/>
    <w:rsid w:val="00B13CA4"/>
    <w:rsid w:val="00B13FEB"/>
    <w:rsid w:val="00B145F0"/>
    <w:rsid w:val="00B147B8"/>
    <w:rsid w:val="00B14D22"/>
    <w:rsid w:val="00B14DA8"/>
    <w:rsid w:val="00B166F1"/>
    <w:rsid w:val="00B17251"/>
    <w:rsid w:val="00B17D20"/>
    <w:rsid w:val="00B208F1"/>
    <w:rsid w:val="00B22430"/>
    <w:rsid w:val="00B224AD"/>
    <w:rsid w:val="00B236B3"/>
    <w:rsid w:val="00B27012"/>
    <w:rsid w:val="00B27E1C"/>
    <w:rsid w:val="00B304EE"/>
    <w:rsid w:val="00B32C76"/>
    <w:rsid w:val="00B32DD4"/>
    <w:rsid w:val="00B34544"/>
    <w:rsid w:val="00B3491F"/>
    <w:rsid w:val="00B34BE1"/>
    <w:rsid w:val="00B352DE"/>
    <w:rsid w:val="00B36C30"/>
    <w:rsid w:val="00B40038"/>
    <w:rsid w:val="00B402FC"/>
    <w:rsid w:val="00B41BFD"/>
    <w:rsid w:val="00B427AD"/>
    <w:rsid w:val="00B4368B"/>
    <w:rsid w:val="00B45AEB"/>
    <w:rsid w:val="00B46F41"/>
    <w:rsid w:val="00B50D51"/>
    <w:rsid w:val="00B51D0C"/>
    <w:rsid w:val="00B5309A"/>
    <w:rsid w:val="00B534AD"/>
    <w:rsid w:val="00B541B8"/>
    <w:rsid w:val="00B5421A"/>
    <w:rsid w:val="00B5509F"/>
    <w:rsid w:val="00B56AE0"/>
    <w:rsid w:val="00B6062C"/>
    <w:rsid w:val="00B618DA"/>
    <w:rsid w:val="00B62810"/>
    <w:rsid w:val="00B63712"/>
    <w:rsid w:val="00B64089"/>
    <w:rsid w:val="00B642BE"/>
    <w:rsid w:val="00B651F0"/>
    <w:rsid w:val="00B656A8"/>
    <w:rsid w:val="00B65C54"/>
    <w:rsid w:val="00B65CE5"/>
    <w:rsid w:val="00B66281"/>
    <w:rsid w:val="00B66548"/>
    <w:rsid w:val="00B6722A"/>
    <w:rsid w:val="00B67F11"/>
    <w:rsid w:val="00B72A8D"/>
    <w:rsid w:val="00B72FDC"/>
    <w:rsid w:val="00B73FC5"/>
    <w:rsid w:val="00B74128"/>
    <w:rsid w:val="00B7626F"/>
    <w:rsid w:val="00B76286"/>
    <w:rsid w:val="00B777D6"/>
    <w:rsid w:val="00B80B58"/>
    <w:rsid w:val="00B82113"/>
    <w:rsid w:val="00B8342D"/>
    <w:rsid w:val="00B838D0"/>
    <w:rsid w:val="00B83967"/>
    <w:rsid w:val="00B83EC3"/>
    <w:rsid w:val="00B85AB7"/>
    <w:rsid w:val="00B85ACC"/>
    <w:rsid w:val="00B863FA"/>
    <w:rsid w:val="00B868E3"/>
    <w:rsid w:val="00B87F59"/>
    <w:rsid w:val="00B91A97"/>
    <w:rsid w:val="00B91FB5"/>
    <w:rsid w:val="00B92FF1"/>
    <w:rsid w:val="00B93AF8"/>
    <w:rsid w:val="00B944DD"/>
    <w:rsid w:val="00B95066"/>
    <w:rsid w:val="00BA0C4A"/>
    <w:rsid w:val="00BA1727"/>
    <w:rsid w:val="00BA26F6"/>
    <w:rsid w:val="00BA411E"/>
    <w:rsid w:val="00BA4CD4"/>
    <w:rsid w:val="00BA5013"/>
    <w:rsid w:val="00BA5C47"/>
    <w:rsid w:val="00BA6F99"/>
    <w:rsid w:val="00BA7CA6"/>
    <w:rsid w:val="00BB30D1"/>
    <w:rsid w:val="00BB345D"/>
    <w:rsid w:val="00BB3809"/>
    <w:rsid w:val="00BB3D96"/>
    <w:rsid w:val="00BB5514"/>
    <w:rsid w:val="00BB72C0"/>
    <w:rsid w:val="00BB78CC"/>
    <w:rsid w:val="00BC1F26"/>
    <w:rsid w:val="00BC1F77"/>
    <w:rsid w:val="00BC2388"/>
    <w:rsid w:val="00BC3691"/>
    <w:rsid w:val="00BC62E1"/>
    <w:rsid w:val="00BC63B2"/>
    <w:rsid w:val="00BC65F4"/>
    <w:rsid w:val="00BD24C5"/>
    <w:rsid w:val="00BD3AFA"/>
    <w:rsid w:val="00BD425D"/>
    <w:rsid w:val="00BD463B"/>
    <w:rsid w:val="00BD4971"/>
    <w:rsid w:val="00BD4A63"/>
    <w:rsid w:val="00BD5D98"/>
    <w:rsid w:val="00BE2581"/>
    <w:rsid w:val="00BE25AD"/>
    <w:rsid w:val="00BE2F6B"/>
    <w:rsid w:val="00BE5255"/>
    <w:rsid w:val="00BE6CD6"/>
    <w:rsid w:val="00BF12F1"/>
    <w:rsid w:val="00BF1E9E"/>
    <w:rsid w:val="00BF3087"/>
    <w:rsid w:val="00BF32FF"/>
    <w:rsid w:val="00BF4FA0"/>
    <w:rsid w:val="00BF583A"/>
    <w:rsid w:val="00BF7086"/>
    <w:rsid w:val="00C02AF3"/>
    <w:rsid w:val="00C04172"/>
    <w:rsid w:val="00C04719"/>
    <w:rsid w:val="00C05222"/>
    <w:rsid w:val="00C05DB6"/>
    <w:rsid w:val="00C10428"/>
    <w:rsid w:val="00C10D8D"/>
    <w:rsid w:val="00C113F4"/>
    <w:rsid w:val="00C11F22"/>
    <w:rsid w:val="00C1380D"/>
    <w:rsid w:val="00C1672D"/>
    <w:rsid w:val="00C16E47"/>
    <w:rsid w:val="00C1704F"/>
    <w:rsid w:val="00C204B6"/>
    <w:rsid w:val="00C24229"/>
    <w:rsid w:val="00C245CD"/>
    <w:rsid w:val="00C25E00"/>
    <w:rsid w:val="00C273AB"/>
    <w:rsid w:val="00C305D9"/>
    <w:rsid w:val="00C308BA"/>
    <w:rsid w:val="00C30B13"/>
    <w:rsid w:val="00C3110D"/>
    <w:rsid w:val="00C31435"/>
    <w:rsid w:val="00C3457D"/>
    <w:rsid w:val="00C347DD"/>
    <w:rsid w:val="00C358D9"/>
    <w:rsid w:val="00C35E3B"/>
    <w:rsid w:val="00C36788"/>
    <w:rsid w:val="00C36D9F"/>
    <w:rsid w:val="00C4069B"/>
    <w:rsid w:val="00C408CE"/>
    <w:rsid w:val="00C417F4"/>
    <w:rsid w:val="00C42105"/>
    <w:rsid w:val="00C42249"/>
    <w:rsid w:val="00C43FCE"/>
    <w:rsid w:val="00C44A94"/>
    <w:rsid w:val="00C4520C"/>
    <w:rsid w:val="00C465C6"/>
    <w:rsid w:val="00C50A92"/>
    <w:rsid w:val="00C50F19"/>
    <w:rsid w:val="00C531EB"/>
    <w:rsid w:val="00C5451A"/>
    <w:rsid w:val="00C54A2A"/>
    <w:rsid w:val="00C54B43"/>
    <w:rsid w:val="00C54ED9"/>
    <w:rsid w:val="00C54F59"/>
    <w:rsid w:val="00C56F4E"/>
    <w:rsid w:val="00C603FC"/>
    <w:rsid w:val="00C60624"/>
    <w:rsid w:val="00C63044"/>
    <w:rsid w:val="00C63F68"/>
    <w:rsid w:val="00C64335"/>
    <w:rsid w:val="00C6495A"/>
    <w:rsid w:val="00C64D90"/>
    <w:rsid w:val="00C702F3"/>
    <w:rsid w:val="00C74EEE"/>
    <w:rsid w:val="00C8032E"/>
    <w:rsid w:val="00C80DD7"/>
    <w:rsid w:val="00C82167"/>
    <w:rsid w:val="00C82340"/>
    <w:rsid w:val="00C8271D"/>
    <w:rsid w:val="00C83407"/>
    <w:rsid w:val="00C90786"/>
    <w:rsid w:val="00C924AA"/>
    <w:rsid w:val="00C92FBE"/>
    <w:rsid w:val="00C93AE6"/>
    <w:rsid w:val="00C9664E"/>
    <w:rsid w:val="00C96761"/>
    <w:rsid w:val="00CA0378"/>
    <w:rsid w:val="00CA05C7"/>
    <w:rsid w:val="00CA17DF"/>
    <w:rsid w:val="00CA1A28"/>
    <w:rsid w:val="00CA1DAC"/>
    <w:rsid w:val="00CA387B"/>
    <w:rsid w:val="00CA5D3A"/>
    <w:rsid w:val="00CA7698"/>
    <w:rsid w:val="00CA777D"/>
    <w:rsid w:val="00CA79DD"/>
    <w:rsid w:val="00CB0070"/>
    <w:rsid w:val="00CB0C0E"/>
    <w:rsid w:val="00CB14FF"/>
    <w:rsid w:val="00CB22E2"/>
    <w:rsid w:val="00CB29F8"/>
    <w:rsid w:val="00CB3617"/>
    <w:rsid w:val="00CB59F4"/>
    <w:rsid w:val="00CB5A41"/>
    <w:rsid w:val="00CB672A"/>
    <w:rsid w:val="00CC1C6F"/>
    <w:rsid w:val="00CC2272"/>
    <w:rsid w:val="00CC3BB0"/>
    <w:rsid w:val="00CC50FE"/>
    <w:rsid w:val="00CC65F0"/>
    <w:rsid w:val="00CC684B"/>
    <w:rsid w:val="00CC6CE8"/>
    <w:rsid w:val="00CC6DC2"/>
    <w:rsid w:val="00CD0364"/>
    <w:rsid w:val="00CD1314"/>
    <w:rsid w:val="00CD17A8"/>
    <w:rsid w:val="00CD3CB9"/>
    <w:rsid w:val="00CD50D1"/>
    <w:rsid w:val="00CD543E"/>
    <w:rsid w:val="00CD5465"/>
    <w:rsid w:val="00CD620C"/>
    <w:rsid w:val="00CD6FC0"/>
    <w:rsid w:val="00CD7128"/>
    <w:rsid w:val="00CE04C9"/>
    <w:rsid w:val="00CE0699"/>
    <w:rsid w:val="00CE0E11"/>
    <w:rsid w:val="00CE1494"/>
    <w:rsid w:val="00CE16A3"/>
    <w:rsid w:val="00CE3285"/>
    <w:rsid w:val="00CE3861"/>
    <w:rsid w:val="00CE41B2"/>
    <w:rsid w:val="00CE47FB"/>
    <w:rsid w:val="00CE5F90"/>
    <w:rsid w:val="00CE7DE8"/>
    <w:rsid w:val="00CF0F93"/>
    <w:rsid w:val="00CF1994"/>
    <w:rsid w:val="00CF237B"/>
    <w:rsid w:val="00CF28D1"/>
    <w:rsid w:val="00CF2F8B"/>
    <w:rsid w:val="00CF4191"/>
    <w:rsid w:val="00CF54F8"/>
    <w:rsid w:val="00CF67DB"/>
    <w:rsid w:val="00CF70A4"/>
    <w:rsid w:val="00CF7FF5"/>
    <w:rsid w:val="00D00748"/>
    <w:rsid w:val="00D00A86"/>
    <w:rsid w:val="00D01BC6"/>
    <w:rsid w:val="00D02953"/>
    <w:rsid w:val="00D04A72"/>
    <w:rsid w:val="00D04EE6"/>
    <w:rsid w:val="00D0645F"/>
    <w:rsid w:val="00D0739A"/>
    <w:rsid w:val="00D07DBC"/>
    <w:rsid w:val="00D10510"/>
    <w:rsid w:val="00D11B1C"/>
    <w:rsid w:val="00D11F96"/>
    <w:rsid w:val="00D138F3"/>
    <w:rsid w:val="00D13CAE"/>
    <w:rsid w:val="00D16540"/>
    <w:rsid w:val="00D1718A"/>
    <w:rsid w:val="00D2015F"/>
    <w:rsid w:val="00D20494"/>
    <w:rsid w:val="00D2257E"/>
    <w:rsid w:val="00D231D9"/>
    <w:rsid w:val="00D2376F"/>
    <w:rsid w:val="00D240F1"/>
    <w:rsid w:val="00D245BF"/>
    <w:rsid w:val="00D246DC"/>
    <w:rsid w:val="00D25DB7"/>
    <w:rsid w:val="00D2628A"/>
    <w:rsid w:val="00D26681"/>
    <w:rsid w:val="00D266E0"/>
    <w:rsid w:val="00D27359"/>
    <w:rsid w:val="00D307B1"/>
    <w:rsid w:val="00D30A96"/>
    <w:rsid w:val="00D312F4"/>
    <w:rsid w:val="00D31996"/>
    <w:rsid w:val="00D31A97"/>
    <w:rsid w:val="00D33092"/>
    <w:rsid w:val="00D3330F"/>
    <w:rsid w:val="00D3598A"/>
    <w:rsid w:val="00D3707C"/>
    <w:rsid w:val="00D374DC"/>
    <w:rsid w:val="00D379E2"/>
    <w:rsid w:val="00D4036D"/>
    <w:rsid w:val="00D40443"/>
    <w:rsid w:val="00D40A7B"/>
    <w:rsid w:val="00D41CB8"/>
    <w:rsid w:val="00D423F2"/>
    <w:rsid w:val="00D42608"/>
    <w:rsid w:val="00D42CF6"/>
    <w:rsid w:val="00D42ED4"/>
    <w:rsid w:val="00D43685"/>
    <w:rsid w:val="00D43DC6"/>
    <w:rsid w:val="00D45E6F"/>
    <w:rsid w:val="00D4688E"/>
    <w:rsid w:val="00D473AB"/>
    <w:rsid w:val="00D52B1E"/>
    <w:rsid w:val="00D5337C"/>
    <w:rsid w:val="00D53390"/>
    <w:rsid w:val="00D54DB4"/>
    <w:rsid w:val="00D576C3"/>
    <w:rsid w:val="00D57A14"/>
    <w:rsid w:val="00D6100B"/>
    <w:rsid w:val="00D6155F"/>
    <w:rsid w:val="00D61F3C"/>
    <w:rsid w:val="00D6269A"/>
    <w:rsid w:val="00D64732"/>
    <w:rsid w:val="00D64A45"/>
    <w:rsid w:val="00D65DD0"/>
    <w:rsid w:val="00D6615D"/>
    <w:rsid w:val="00D66DD3"/>
    <w:rsid w:val="00D6736A"/>
    <w:rsid w:val="00D70698"/>
    <w:rsid w:val="00D7099A"/>
    <w:rsid w:val="00D72280"/>
    <w:rsid w:val="00D7292D"/>
    <w:rsid w:val="00D72D9F"/>
    <w:rsid w:val="00D7308E"/>
    <w:rsid w:val="00D739F9"/>
    <w:rsid w:val="00D74160"/>
    <w:rsid w:val="00D74922"/>
    <w:rsid w:val="00D76484"/>
    <w:rsid w:val="00D7661C"/>
    <w:rsid w:val="00D7770C"/>
    <w:rsid w:val="00D8019C"/>
    <w:rsid w:val="00D83345"/>
    <w:rsid w:val="00D84380"/>
    <w:rsid w:val="00D84679"/>
    <w:rsid w:val="00D84741"/>
    <w:rsid w:val="00D847CF"/>
    <w:rsid w:val="00D84F16"/>
    <w:rsid w:val="00D85219"/>
    <w:rsid w:val="00D857FB"/>
    <w:rsid w:val="00D90155"/>
    <w:rsid w:val="00D9253B"/>
    <w:rsid w:val="00D92AE3"/>
    <w:rsid w:val="00D941AD"/>
    <w:rsid w:val="00D95166"/>
    <w:rsid w:val="00D9565B"/>
    <w:rsid w:val="00D95E10"/>
    <w:rsid w:val="00D97BCC"/>
    <w:rsid w:val="00D97DCA"/>
    <w:rsid w:val="00D97EA5"/>
    <w:rsid w:val="00DA0825"/>
    <w:rsid w:val="00DA0B27"/>
    <w:rsid w:val="00DA581E"/>
    <w:rsid w:val="00DA5FB8"/>
    <w:rsid w:val="00DA6C10"/>
    <w:rsid w:val="00DA7695"/>
    <w:rsid w:val="00DA7DAC"/>
    <w:rsid w:val="00DB0ED4"/>
    <w:rsid w:val="00DB162C"/>
    <w:rsid w:val="00DB1CED"/>
    <w:rsid w:val="00DB3873"/>
    <w:rsid w:val="00DB3B98"/>
    <w:rsid w:val="00DB47A5"/>
    <w:rsid w:val="00DB6E02"/>
    <w:rsid w:val="00DC0D2C"/>
    <w:rsid w:val="00DC1F9F"/>
    <w:rsid w:val="00DC281A"/>
    <w:rsid w:val="00DC288D"/>
    <w:rsid w:val="00DC6158"/>
    <w:rsid w:val="00DC6758"/>
    <w:rsid w:val="00DC73D6"/>
    <w:rsid w:val="00DC7A99"/>
    <w:rsid w:val="00DD06D3"/>
    <w:rsid w:val="00DD0AC8"/>
    <w:rsid w:val="00DD2A32"/>
    <w:rsid w:val="00DD3F93"/>
    <w:rsid w:val="00DD458D"/>
    <w:rsid w:val="00DD4E8F"/>
    <w:rsid w:val="00DD512B"/>
    <w:rsid w:val="00DD5689"/>
    <w:rsid w:val="00DD6B30"/>
    <w:rsid w:val="00DD7305"/>
    <w:rsid w:val="00DE0567"/>
    <w:rsid w:val="00DE07BA"/>
    <w:rsid w:val="00DE0D86"/>
    <w:rsid w:val="00DE0DBE"/>
    <w:rsid w:val="00DE1D7B"/>
    <w:rsid w:val="00DE36DB"/>
    <w:rsid w:val="00DE438B"/>
    <w:rsid w:val="00DE5F02"/>
    <w:rsid w:val="00DE6704"/>
    <w:rsid w:val="00DE6B26"/>
    <w:rsid w:val="00DE6F24"/>
    <w:rsid w:val="00DE754B"/>
    <w:rsid w:val="00DE7C49"/>
    <w:rsid w:val="00DF073E"/>
    <w:rsid w:val="00DF0B7B"/>
    <w:rsid w:val="00DF1CC6"/>
    <w:rsid w:val="00DF23D3"/>
    <w:rsid w:val="00DF32CD"/>
    <w:rsid w:val="00DF490C"/>
    <w:rsid w:val="00DF4D84"/>
    <w:rsid w:val="00DF4F4B"/>
    <w:rsid w:val="00DF628D"/>
    <w:rsid w:val="00DF67C7"/>
    <w:rsid w:val="00DF768A"/>
    <w:rsid w:val="00DF77E7"/>
    <w:rsid w:val="00E001AF"/>
    <w:rsid w:val="00E0148E"/>
    <w:rsid w:val="00E01998"/>
    <w:rsid w:val="00E11565"/>
    <w:rsid w:val="00E11D35"/>
    <w:rsid w:val="00E13050"/>
    <w:rsid w:val="00E152E9"/>
    <w:rsid w:val="00E15AE7"/>
    <w:rsid w:val="00E15EE2"/>
    <w:rsid w:val="00E1605A"/>
    <w:rsid w:val="00E1628F"/>
    <w:rsid w:val="00E17703"/>
    <w:rsid w:val="00E20C8A"/>
    <w:rsid w:val="00E21F23"/>
    <w:rsid w:val="00E22369"/>
    <w:rsid w:val="00E24F17"/>
    <w:rsid w:val="00E2535D"/>
    <w:rsid w:val="00E307D8"/>
    <w:rsid w:val="00E31058"/>
    <w:rsid w:val="00E32A4E"/>
    <w:rsid w:val="00E33C5F"/>
    <w:rsid w:val="00E33C6D"/>
    <w:rsid w:val="00E33E62"/>
    <w:rsid w:val="00E34A27"/>
    <w:rsid w:val="00E34BF0"/>
    <w:rsid w:val="00E35790"/>
    <w:rsid w:val="00E35B51"/>
    <w:rsid w:val="00E375EB"/>
    <w:rsid w:val="00E37EFB"/>
    <w:rsid w:val="00E41499"/>
    <w:rsid w:val="00E4412C"/>
    <w:rsid w:val="00E44182"/>
    <w:rsid w:val="00E44CDA"/>
    <w:rsid w:val="00E44F89"/>
    <w:rsid w:val="00E45445"/>
    <w:rsid w:val="00E4610F"/>
    <w:rsid w:val="00E4629C"/>
    <w:rsid w:val="00E46F7B"/>
    <w:rsid w:val="00E501D9"/>
    <w:rsid w:val="00E5330F"/>
    <w:rsid w:val="00E553FC"/>
    <w:rsid w:val="00E55D5C"/>
    <w:rsid w:val="00E565B7"/>
    <w:rsid w:val="00E56BCD"/>
    <w:rsid w:val="00E60750"/>
    <w:rsid w:val="00E61F4D"/>
    <w:rsid w:val="00E62C2C"/>
    <w:rsid w:val="00E66B5F"/>
    <w:rsid w:val="00E70DEC"/>
    <w:rsid w:val="00E70EBB"/>
    <w:rsid w:val="00E73E56"/>
    <w:rsid w:val="00E7432F"/>
    <w:rsid w:val="00E753F2"/>
    <w:rsid w:val="00E75A33"/>
    <w:rsid w:val="00E77949"/>
    <w:rsid w:val="00E80D8A"/>
    <w:rsid w:val="00E826A8"/>
    <w:rsid w:val="00E82F31"/>
    <w:rsid w:val="00E833F1"/>
    <w:rsid w:val="00E83CC6"/>
    <w:rsid w:val="00E841D0"/>
    <w:rsid w:val="00E84728"/>
    <w:rsid w:val="00E85B1F"/>
    <w:rsid w:val="00E87079"/>
    <w:rsid w:val="00E907AC"/>
    <w:rsid w:val="00E907E9"/>
    <w:rsid w:val="00E91435"/>
    <w:rsid w:val="00E919F1"/>
    <w:rsid w:val="00E93D24"/>
    <w:rsid w:val="00E95074"/>
    <w:rsid w:val="00E96650"/>
    <w:rsid w:val="00E966F1"/>
    <w:rsid w:val="00E966F6"/>
    <w:rsid w:val="00EA002E"/>
    <w:rsid w:val="00EA021E"/>
    <w:rsid w:val="00EA0E18"/>
    <w:rsid w:val="00EA1651"/>
    <w:rsid w:val="00EA310C"/>
    <w:rsid w:val="00EA3508"/>
    <w:rsid w:val="00EA37DF"/>
    <w:rsid w:val="00EA3F43"/>
    <w:rsid w:val="00EA5C32"/>
    <w:rsid w:val="00EA6360"/>
    <w:rsid w:val="00EA6F21"/>
    <w:rsid w:val="00EA7069"/>
    <w:rsid w:val="00EA7121"/>
    <w:rsid w:val="00EA78DE"/>
    <w:rsid w:val="00EB11A1"/>
    <w:rsid w:val="00EB176C"/>
    <w:rsid w:val="00EB2451"/>
    <w:rsid w:val="00EB2AC1"/>
    <w:rsid w:val="00EB5F3B"/>
    <w:rsid w:val="00EB61A8"/>
    <w:rsid w:val="00EC0EA1"/>
    <w:rsid w:val="00EC116C"/>
    <w:rsid w:val="00EC1AEB"/>
    <w:rsid w:val="00EC257C"/>
    <w:rsid w:val="00EC2BE5"/>
    <w:rsid w:val="00EC48E5"/>
    <w:rsid w:val="00EC5EFB"/>
    <w:rsid w:val="00EC5FD2"/>
    <w:rsid w:val="00EC6A8F"/>
    <w:rsid w:val="00EC7358"/>
    <w:rsid w:val="00ED1EE6"/>
    <w:rsid w:val="00ED255E"/>
    <w:rsid w:val="00ED2C03"/>
    <w:rsid w:val="00ED3C3D"/>
    <w:rsid w:val="00ED52C5"/>
    <w:rsid w:val="00ED5DAE"/>
    <w:rsid w:val="00EE014A"/>
    <w:rsid w:val="00EE0166"/>
    <w:rsid w:val="00EE0AB8"/>
    <w:rsid w:val="00EE198F"/>
    <w:rsid w:val="00EE2787"/>
    <w:rsid w:val="00EE315D"/>
    <w:rsid w:val="00EE3216"/>
    <w:rsid w:val="00EE369F"/>
    <w:rsid w:val="00EE382D"/>
    <w:rsid w:val="00EE6857"/>
    <w:rsid w:val="00EE729C"/>
    <w:rsid w:val="00EE7573"/>
    <w:rsid w:val="00EE7C2D"/>
    <w:rsid w:val="00EF03C0"/>
    <w:rsid w:val="00EF184C"/>
    <w:rsid w:val="00EF3C7E"/>
    <w:rsid w:val="00EF3D5B"/>
    <w:rsid w:val="00EF423B"/>
    <w:rsid w:val="00EF456B"/>
    <w:rsid w:val="00EF50BD"/>
    <w:rsid w:val="00EF5760"/>
    <w:rsid w:val="00EF6044"/>
    <w:rsid w:val="00EF77D9"/>
    <w:rsid w:val="00F020A3"/>
    <w:rsid w:val="00F11495"/>
    <w:rsid w:val="00F14E4F"/>
    <w:rsid w:val="00F15B67"/>
    <w:rsid w:val="00F15F13"/>
    <w:rsid w:val="00F172F0"/>
    <w:rsid w:val="00F203D6"/>
    <w:rsid w:val="00F20B99"/>
    <w:rsid w:val="00F2169F"/>
    <w:rsid w:val="00F21732"/>
    <w:rsid w:val="00F22971"/>
    <w:rsid w:val="00F2422F"/>
    <w:rsid w:val="00F26F3C"/>
    <w:rsid w:val="00F32271"/>
    <w:rsid w:val="00F3254D"/>
    <w:rsid w:val="00F32F25"/>
    <w:rsid w:val="00F3517C"/>
    <w:rsid w:val="00F357AC"/>
    <w:rsid w:val="00F35821"/>
    <w:rsid w:val="00F4088F"/>
    <w:rsid w:val="00F40D6C"/>
    <w:rsid w:val="00F4116A"/>
    <w:rsid w:val="00F416AC"/>
    <w:rsid w:val="00F42267"/>
    <w:rsid w:val="00F449E4"/>
    <w:rsid w:val="00F452DC"/>
    <w:rsid w:val="00F4656E"/>
    <w:rsid w:val="00F50559"/>
    <w:rsid w:val="00F5224D"/>
    <w:rsid w:val="00F52BDD"/>
    <w:rsid w:val="00F52DA6"/>
    <w:rsid w:val="00F52E0D"/>
    <w:rsid w:val="00F54042"/>
    <w:rsid w:val="00F547BA"/>
    <w:rsid w:val="00F57779"/>
    <w:rsid w:val="00F60050"/>
    <w:rsid w:val="00F60C10"/>
    <w:rsid w:val="00F6108C"/>
    <w:rsid w:val="00F647C3"/>
    <w:rsid w:val="00F65ADB"/>
    <w:rsid w:val="00F66B27"/>
    <w:rsid w:val="00F674F2"/>
    <w:rsid w:val="00F6796D"/>
    <w:rsid w:val="00F70A70"/>
    <w:rsid w:val="00F70F4F"/>
    <w:rsid w:val="00F72B4F"/>
    <w:rsid w:val="00F73B09"/>
    <w:rsid w:val="00F743CA"/>
    <w:rsid w:val="00F74DE1"/>
    <w:rsid w:val="00F76C7E"/>
    <w:rsid w:val="00F80747"/>
    <w:rsid w:val="00F80826"/>
    <w:rsid w:val="00F81DF5"/>
    <w:rsid w:val="00F82E42"/>
    <w:rsid w:val="00F8404F"/>
    <w:rsid w:val="00F84B84"/>
    <w:rsid w:val="00F857C7"/>
    <w:rsid w:val="00F90A25"/>
    <w:rsid w:val="00F939FA"/>
    <w:rsid w:val="00F93BDE"/>
    <w:rsid w:val="00F94123"/>
    <w:rsid w:val="00F95D2E"/>
    <w:rsid w:val="00F95DA6"/>
    <w:rsid w:val="00FA1A14"/>
    <w:rsid w:val="00FA27AA"/>
    <w:rsid w:val="00FA2D72"/>
    <w:rsid w:val="00FA37E0"/>
    <w:rsid w:val="00FA4356"/>
    <w:rsid w:val="00FA453B"/>
    <w:rsid w:val="00FA52B0"/>
    <w:rsid w:val="00FA52B3"/>
    <w:rsid w:val="00FA5A66"/>
    <w:rsid w:val="00FA697A"/>
    <w:rsid w:val="00FA6FD5"/>
    <w:rsid w:val="00FA7A18"/>
    <w:rsid w:val="00FB10F3"/>
    <w:rsid w:val="00FB14EE"/>
    <w:rsid w:val="00FB224F"/>
    <w:rsid w:val="00FB23BF"/>
    <w:rsid w:val="00FB248A"/>
    <w:rsid w:val="00FB3044"/>
    <w:rsid w:val="00FB3E01"/>
    <w:rsid w:val="00FB4364"/>
    <w:rsid w:val="00FB44A3"/>
    <w:rsid w:val="00FB4D61"/>
    <w:rsid w:val="00FB67C6"/>
    <w:rsid w:val="00FB769C"/>
    <w:rsid w:val="00FC079B"/>
    <w:rsid w:val="00FC14E4"/>
    <w:rsid w:val="00FC177A"/>
    <w:rsid w:val="00FC1C22"/>
    <w:rsid w:val="00FC4670"/>
    <w:rsid w:val="00FC4F1D"/>
    <w:rsid w:val="00FC6C1D"/>
    <w:rsid w:val="00FC76FC"/>
    <w:rsid w:val="00FC7ED0"/>
    <w:rsid w:val="00FD1496"/>
    <w:rsid w:val="00FD21E7"/>
    <w:rsid w:val="00FD2962"/>
    <w:rsid w:val="00FD319A"/>
    <w:rsid w:val="00FD368A"/>
    <w:rsid w:val="00FD4B20"/>
    <w:rsid w:val="00FD5039"/>
    <w:rsid w:val="00FD5C36"/>
    <w:rsid w:val="00FD711D"/>
    <w:rsid w:val="00FD7185"/>
    <w:rsid w:val="00FE0EBC"/>
    <w:rsid w:val="00FE26D6"/>
    <w:rsid w:val="00FE2A02"/>
    <w:rsid w:val="00FE5D59"/>
    <w:rsid w:val="00FF06DD"/>
    <w:rsid w:val="00FF54C2"/>
    <w:rsid w:val="00FF6B55"/>
    <w:rsid w:val="00FF6F08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5EBC2E-CB07-4FCC-B713-87CA4393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F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F199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328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E328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328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19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Cell">
    <w:name w:val="ConsPlusCell"/>
    <w:rsid w:val="001675C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48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6B3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D6B30"/>
    <w:rPr>
      <w:sz w:val="24"/>
      <w:szCs w:val="24"/>
    </w:rPr>
  </w:style>
  <w:style w:type="character" w:styleId="a6">
    <w:name w:val="page number"/>
    <w:rsid w:val="00DD6B30"/>
  </w:style>
  <w:style w:type="paragraph" w:customStyle="1" w:styleId="ConsPlusNonformat">
    <w:name w:val="ConsPlusNonformat"/>
    <w:rsid w:val="00DD6B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DD6B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DD6B3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6B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333303"/>
    <w:rPr>
      <w:color w:val="0000FF"/>
      <w:u w:val="single"/>
    </w:rPr>
  </w:style>
  <w:style w:type="character" w:styleId="aa">
    <w:name w:val="Emphasis"/>
    <w:qFormat/>
    <w:rsid w:val="00CF1994"/>
    <w:rPr>
      <w:i/>
      <w:iCs/>
    </w:rPr>
  </w:style>
  <w:style w:type="paragraph" w:styleId="ab">
    <w:name w:val="Title"/>
    <w:basedOn w:val="a"/>
    <w:next w:val="a"/>
    <w:link w:val="ac"/>
    <w:qFormat/>
    <w:rsid w:val="00CF199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F19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qFormat/>
    <w:rsid w:val="00CF199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e">
    <w:name w:val="Подзаголовок Знак"/>
    <w:link w:val="ad"/>
    <w:rsid w:val="00CF1994"/>
    <w:rPr>
      <w:rFonts w:ascii="Cambria" w:eastAsia="Times New Roman" w:hAnsi="Cambria" w:cs="Times New Roman"/>
      <w:sz w:val="24"/>
      <w:szCs w:val="24"/>
    </w:rPr>
  </w:style>
  <w:style w:type="character" w:styleId="af">
    <w:name w:val="FollowedHyperlink"/>
    <w:uiPriority w:val="99"/>
    <w:unhideWhenUsed/>
    <w:rsid w:val="00CF1994"/>
    <w:rPr>
      <w:color w:val="800080"/>
      <w:u w:val="single"/>
    </w:rPr>
  </w:style>
  <w:style w:type="paragraph" w:styleId="af0">
    <w:name w:val="Balloon Text"/>
    <w:basedOn w:val="a"/>
    <w:link w:val="af1"/>
    <w:rsid w:val="00E919F1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E919F1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C42105"/>
    <w:pPr>
      <w:spacing w:before="75" w:after="75"/>
    </w:pPr>
    <w:rPr>
      <w:rFonts w:ascii="Tahoma" w:hAnsi="Tahoma" w:cs="Tahoma"/>
    </w:rPr>
  </w:style>
  <w:style w:type="paragraph" w:styleId="af3">
    <w:name w:val="List Paragraph"/>
    <w:basedOn w:val="a"/>
    <w:uiPriority w:val="99"/>
    <w:qFormat/>
    <w:rsid w:val="008E5256"/>
    <w:pPr>
      <w:ind w:left="720"/>
    </w:pPr>
    <w:rPr>
      <w:rFonts w:ascii="Calibri" w:hAnsi="Calibri" w:cs="Calibri"/>
    </w:rPr>
  </w:style>
  <w:style w:type="paragraph" w:customStyle="1" w:styleId="p11">
    <w:name w:val="p11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a0"/>
    <w:rsid w:val="00162A47"/>
  </w:style>
  <w:style w:type="paragraph" w:customStyle="1" w:styleId="p2">
    <w:name w:val="p2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paragraph" w:customStyle="1" w:styleId="p3">
    <w:name w:val="p3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162A47"/>
  </w:style>
  <w:style w:type="character" w:customStyle="1" w:styleId="A50">
    <w:name w:val="A5"/>
    <w:rsid w:val="00712CDC"/>
    <w:rPr>
      <w:rFonts w:cs="PT Sans"/>
      <w:color w:val="000000"/>
      <w:sz w:val="32"/>
      <w:szCs w:val="32"/>
    </w:rPr>
  </w:style>
  <w:style w:type="paragraph" w:customStyle="1" w:styleId="11">
    <w:name w:val="Абзац списка1"/>
    <w:basedOn w:val="a"/>
    <w:rsid w:val="00AD491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iceouttxt">
    <w:name w:val="iceouttxt"/>
    <w:basedOn w:val="a0"/>
    <w:rsid w:val="00001526"/>
  </w:style>
  <w:style w:type="character" w:customStyle="1" w:styleId="21">
    <w:name w:val="Заголовок 2 Знак1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4">
    <w:name w:val="No Spacing"/>
    <w:uiPriority w:val="1"/>
    <w:qFormat/>
    <w:rsid w:val="006F21AA"/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EA310C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juscontext">
    <w:name w:val="juscontext"/>
    <w:basedOn w:val="a"/>
    <w:rsid w:val="00EA310C"/>
    <w:pPr>
      <w:spacing w:before="100" w:beforeAutospacing="1" w:after="100" w:afterAutospacing="1"/>
    </w:pPr>
    <w:rPr>
      <w:rFonts w:cs="Times New Roman"/>
    </w:rPr>
  </w:style>
  <w:style w:type="character" w:customStyle="1" w:styleId="small">
    <w:name w:val="small"/>
    <w:basedOn w:val="a0"/>
    <w:rsid w:val="00EA310C"/>
  </w:style>
  <w:style w:type="character" w:customStyle="1" w:styleId="big">
    <w:name w:val="big"/>
    <w:basedOn w:val="a0"/>
    <w:rsid w:val="00EA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consultantplus://offline/ref=7B9456A39EB2CD9C5F4A111B15C398661E64B764FF6EA451C94EC18358CBFAE78ED0A1163FB4E9E6SD4EO" TargetMode="External"/><Relationship Id="rId18" Type="http://schemas.openxmlformats.org/officeDocument/2006/relationships/hyperlink" Target="consultantplus://offline/ref=7B9456A39EB2CD9C5F4A111B15C398661E64B764FF6EA451C94EC18358CBFAE78ED0A1163FB4E9E6SD4EO" TargetMode="External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7B9456A39EB2CD9C5F4A101500C398661D62BE6AFF62A451C94EC18358SC4BO" TargetMode="External"/><Relationship Id="rId25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9456A39EB2CD9C5F4A101500C398661D62BF65FD68A451C94EC18358SC4BO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9456A39EB2CD9C5F4A111B15C398661E67B26AF86CA451C94EC18358SC4BO" TargetMode="External"/><Relationship Id="rId23" Type="http://schemas.openxmlformats.org/officeDocument/2006/relationships/image" Target="media/image5.wmf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B9456A39EB2CD9C5F4A111B15C398661E6AB16EFA6BA451C94EC18358SC4BO" TargetMode="External"/><Relationship Id="rId22" Type="http://schemas.openxmlformats.org/officeDocument/2006/relationships/image" Target="media/image4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21A6-C662-4375-913A-A424ADF8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6364</Words>
  <Characters>36276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42555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www.PHILka.RU</dc:creator>
  <cp:keywords/>
  <dc:description/>
  <cp:lastModifiedBy>Татьяна A. Побежимова</cp:lastModifiedBy>
  <cp:revision>2</cp:revision>
  <cp:lastPrinted>2016-12-08T08:55:00Z</cp:lastPrinted>
  <dcterms:created xsi:type="dcterms:W3CDTF">2016-12-14T07:01:00Z</dcterms:created>
  <dcterms:modified xsi:type="dcterms:W3CDTF">2017-02-14T09:20:00Z</dcterms:modified>
</cp:coreProperties>
</file>