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51" w:rsidRPr="00D844AC" w:rsidRDefault="00664951" w:rsidP="00AE1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20.12.2016</w:t>
      </w:r>
      <w:r w:rsidRPr="00D844AC">
        <w:rPr>
          <w:rFonts w:ascii="Times New Roman" w:hAnsi="Times New Roman" w:cs="Times New Roman"/>
          <w:sz w:val="24"/>
          <w:szCs w:val="24"/>
        </w:rPr>
        <w:tab/>
      </w:r>
      <w:r w:rsidRPr="00D844AC">
        <w:rPr>
          <w:rFonts w:ascii="Times New Roman" w:hAnsi="Times New Roman" w:cs="Times New Roman"/>
          <w:sz w:val="24"/>
          <w:szCs w:val="24"/>
        </w:rPr>
        <w:tab/>
      </w:r>
      <w:r w:rsidRPr="00D844AC">
        <w:rPr>
          <w:rFonts w:ascii="Times New Roman" w:hAnsi="Times New Roman" w:cs="Times New Roman"/>
          <w:sz w:val="24"/>
          <w:szCs w:val="24"/>
        </w:rPr>
        <w:tab/>
      </w:r>
      <w:r w:rsidRPr="00D844AC">
        <w:rPr>
          <w:rFonts w:ascii="Times New Roman" w:hAnsi="Times New Roman" w:cs="Times New Roman"/>
          <w:sz w:val="24"/>
          <w:szCs w:val="24"/>
        </w:rPr>
        <w:tab/>
      </w:r>
      <w:r w:rsidRPr="00D844AC">
        <w:rPr>
          <w:rFonts w:ascii="Times New Roman" w:hAnsi="Times New Roman" w:cs="Times New Roman"/>
          <w:sz w:val="24"/>
          <w:szCs w:val="24"/>
        </w:rPr>
        <w:tab/>
      </w:r>
      <w:r w:rsidRPr="00D844A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44AC">
        <w:rPr>
          <w:rFonts w:ascii="Times New Roman" w:hAnsi="Times New Roman" w:cs="Times New Roman"/>
          <w:sz w:val="24"/>
          <w:szCs w:val="24"/>
        </w:rPr>
        <w:t>Городской округ Электросталь</w:t>
      </w:r>
    </w:p>
    <w:p w:rsidR="00664951" w:rsidRPr="00D844AC" w:rsidRDefault="00664951" w:rsidP="00AE16EF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64951" w:rsidRDefault="00664951" w:rsidP="00AE1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951" w:rsidRDefault="00664951" w:rsidP="00AE1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951" w:rsidRPr="00D844AC" w:rsidRDefault="00664951" w:rsidP="00AE1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sz w:val="24"/>
          <w:szCs w:val="24"/>
        </w:rPr>
        <w:t>ЗАКЛЮЧЕНИЕ</w:t>
      </w:r>
    </w:p>
    <w:p w:rsidR="00A44705" w:rsidRDefault="00664951" w:rsidP="00AE1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AE16EF">
        <w:rPr>
          <w:rFonts w:ascii="Times New Roman" w:hAnsi="Times New Roman" w:cs="Times New Roman"/>
          <w:sz w:val="24"/>
          <w:szCs w:val="24"/>
        </w:rPr>
        <w:t xml:space="preserve">публичных слушаний по внесению </w:t>
      </w:r>
      <w:r w:rsidR="00A44705">
        <w:rPr>
          <w:rFonts w:ascii="Times New Roman" w:hAnsi="Times New Roman" w:cs="Times New Roman"/>
          <w:sz w:val="24"/>
          <w:szCs w:val="24"/>
        </w:rPr>
        <w:t>изменений и д</w:t>
      </w:r>
      <w:r w:rsidR="00AE16EF">
        <w:rPr>
          <w:rFonts w:ascii="Times New Roman" w:hAnsi="Times New Roman" w:cs="Times New Roman"/>
          <w:sz w:val="24"/>
          <w:szCs w:val="24"/>
        </w:rPr>
        <w:t xml:space="preserve">ополнений </w:t>
      </w:r>
      <w:r w:rsidRPr="00D844AC">
        <w:rPr>
          <w:rFonts w:ascii="Times New Roman" w:hAnsi="Times New Roman" w:cs="Times New Roman"/>
          <w:sz w:val="24"/>
          <w:szCs w:val="24"/>
        </w:rPr>
        <w:t>в Устав</w:t>
      </w:r>
    </w:p>
    <w:p w:rsidR="00664951" w:rsidRPr="00D844AC" w:rsidRDefault="00AE16EF" w:rsidP="00AE1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64951" w:rsidRPr="00D844AC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>ектросталь Московской области, проведенных</w:t>
      </w:r>
      <w:r w:rsidR="00664951" w:rsidRPr="00D844AC">
        <w:rPr>
          <w:rFonts w:ascii="Times New Roman" w:hAnsi="Times New Roman" w:cs="Times New Roman"/>
          <w:sz w:val="24"/>
          <w:szCs w:val="24"/>
        </w:rPr>
        <w:t xml:space="preserve"> </w:t>
      </w:r>
      <w:r w:rsidR="00664951">
        <w:rPr>
          <w:rFonts w:ascii="Times New Roman" w:hAnsi="Times New Roman" w:cs="Times New Roman"/>
          <w:sz w:val="24"/>
          <w:szCs w:val="24"/>
        </w:rPr>
        <w:t>20</w:t>
      </w:r>
      <w:r w:rsidR="00664951" w:rsidRPr="00D844AC">
        <w:rPr>
          <w:rFonts w:ascii="Times New Roman" w:hAnsi="Times New Roman" w:cs="Times New Roman"/>
          <w:sz w:val="24"/>
          <w:szCs w:val="24"/>
        </w:rPr>
        <w:t>.</w:t>
      </w:r>
      <w:r w:rsidR="00664951">
        <w:rPr>
          <w:rFonts w:ascii="Times New Roman" w:hAnsi="Times New Roman" w:cs="Times New Roman"/>
          <w:sz w:val="24"/>
          <w:szCs w:val="24"/>
        </w:rPr>
        <w:t>12</w:t>
      </w:r>
      <w:r w:rsidR="00664951" w:rsidRPr="00D844AC">
        <w:rPr>
          <w:rFonts w:ascii="Times New Roman" w:hAnsi="Times New Roman" w:cs="Times New Roman"/>
          <w:sz w:val="24"/>
          <w:szCs w:val="24"/>
        </w:rPr>
        <w:t>.201</w:t>
      </w:r>
      <w:r w:rsidR="00664951">
        <w:rPr>
          <w:rFonts w:ascii="Times New Roman" w:hAnsi="Times New Roman" w:cs="Times New Roman"/>
          <w:sz w:val="24"/>
          <w:szCs w:val="24"/>
        </w:rPr>
        <w:t>6</w:t>
      </w:r>
      <w:r w:rsidR="00664951" w:rsidRPr="00D844AC">
        <w:rPr>
          <w:rFonts w:ascii="Times New Roman" w:hAnsi="Times New Roman" w:cs="Times New Roman"/>
          <w:sz w:val="24"/>
          <w:szCs w:val="24"/>
        </w:rPr>
        <w:t>.</w:t>
      </w:r>
    </w:p>
    <w:p w:rsidR="00664951" w:rsidRPr="00D844AC" w:rsidRDefault="00664951" w:rsidP="00AE1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951" w:rsidRPr="00D844AC" w:rsidRDefault="00664951" w:rsidP="00AE16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декабря</w:t>
      </w:r>
      <w:r w:rsidRPr="00D844A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44AC">
        <w:rPr>
          <w:rFonts w:ascii="Times New Roman" w:hAnsi="Times New Roman" w:cs="Times New Roman"/>
          <w:sz w:val="24"/>
          <w:szCs w:val="24"/>
        </w:rPr>
        <w:t xml:space="preserve"> года в Администрации городского округа Электросталь Московской области (г. Электросталь Мо</w:t>
      </w:r>
      <w:r w:rsidR="00AE16EF">
        <w:rPr>
          <w:rFonts w:ascii="Times New Roman" w:hAnsi="Times New Roman" w:cs="Times New Roman"/>
          <w:sz w:val="24"/>
          <w:szCs w:val="24"/>
        </w:rPr>
        <w:t>сковской области, ул. Мира, дом</w:t>
      </w:r>
      <w:r w:rsidRPr="00D844AC">
        <w:rPr>
          <w:rFonts w:ascii="Times New Roman" w:hAnsi="Times New Roman" w:cs="Times New Roman"/>
          <w:sz w:val="24"/>
          <w:szCs w:val="24"/>
        </w:rPr>
        <w:t xml:space="preserve"> 5) состоялись публичные слушания по обсуждению вопроса о внесении </w:t>
      </w:r>
      <w:r w:rsidR="00A44705"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="00AE16EF">
        <w:rPr>
          <w:rFonts w:ascii="Times New Roman" w:hAnsi="Times New Roman" w:cs="Times New Roman"/>
          <w:sz w:val="24"/>
          <w:szCs w:val="24"/>
        </w:rPr>
        <w:t>дополнений</w:t>
      </w:r>
      <w:r w:rsidRPr="00D844AC">
        <w:rPr>
          <w:rFonts w:ascii="Times New Roman" w:hAnsi="Times New Roman" w:cs="Times New Roman"/>
          <w:sz w:val="24"/>
          <w:szCs w:val="24"/>
        </w:rPr>
        <w:t xml:space="preserve"> в Устав городского округа Электросталь Московской области, назначенные решением Совета депутатов городского округа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84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AE16EF">
        <w:rPr>
          <w:rFonts w:ascii="Times New Roman" w:hAnsi="Times New Roman" w:cs="Times New Roman"/>
          <w:sz w:val="24"/>
          <w:szCs w:val="24"/>
        </w:rPr>
        <w:t xml:space="preserve"> </w:t>
      </w:r>
      <w:r w:rsidRPr="00D844A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44A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D844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="00AE16E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64951" w:rsidRPr="00D844AC" w:rsidRDefault="00AE16EF" w:rsidP="00AE16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64951" w:rsidRPr="00D844AC">
        <w:rPr>
          <w:rFonts w:ascii="Times New Roman" w:hAnsi="Times New Roman" w:cs="Times New Roman"/>
          <w:sz w:val="24"/>
          <w:szCs w:val="24"/>
        </w:rPr>
        <w:t>предлагаемых изменений и дополнений в Устав городского округа Э</w:t>
      </w:r>
      <w:r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</w:t>
      </w:r>
      <w:r w:rsidR="00664951" w:rsidRPr="00D844AC">
        <w:rPr>
          <w:rFonts w:ascii="Times New Roman" w:hAnsi="Times New Roman" w:cs="Times New Roman"/>
          <w:sz w:val="24"/>
          <w:szCs w:val="24"/>
        </w:rPr>
        <w:t>был опублик</w:t>
      </w:r>
      <w:r>
        <w:rPr>
          <w:rFonts w:ascii="Times New Roman" w:hAnsi="Times New Roman" w:cs="Times New Roman"/>
          <w:sz w:val="24"/>
          <w:szCs w:val="24"/>
        </w:rPr>
        <w:t>ован</w:t>
      </w:r>
      <w:r w:rsidR="00664951" w:rsidRPr="00D844AC">
        <w:rPr>
          <w:rFonts w:ascii="Times New Roman" w:hAnsi="Times New Roman" w:cs="Times New Roman"/>
          <w:sz w:val="24"/>
          <w:szCs w:val="24"/>
        </w:rPr>
        <w:t xml:space="preserve"> </w:t>
      </w:r>
      <w:r w:rsidR="00664951">
        <w:rPr>
          <w:rFonts w:ascii="Times New Roman" w:hAnsi="Times New Roman" w:cs="Times New Roman"/>
          <w:sz w:val="24"/>
          <w:szCs w:val="24"/>
        </w:rPr>
        <w:t>9</w:t>
      </w:r>
      <w:r w:rsidR="00664951" w:rsidRPr="00D844AC">
        <w:rPr>
          <w:rFonts w:ascii="Times New Roman" w:hAnsi="Times New Roman" w:cs="Times New Roman"/>
          <w:sz w:val="24"/>
          <w:szCs w:val="24"/>
        </w:rPr>
        <w:t xml:space="preserve"> </w:t>
      </w:r>
      <w:r w:rsidR="00664951">
        <w:rPr>
          <w:rFonts w:ascii="Times New Roman" w:hAnsi="Times New Roman" w:cs="Times New Roman"/>
          <w:sz w:val="24"/>
          <w:szCs w:val="24"/>
        </w:rPr>
        <w:t>декабря</w:t>
      </w:r>
      <w:r w:rsidR="00664951" w:rsidRPr="00D844AC">
        <w:rPr>
          <w:rFonts w:ascii="Times New Roman" w:hAnsi="Times New Roman" w:cs="Times New Roman"/>
          <w:sz w:val="24"/>
          <w:szCs w:val="24"/>
        </w:rPr>
        <w:t xml:space="preserve"> 201</w:t>
      </w:r>
      <w:r w:rsidR="00664951">
        <w:rPr>
          <w:rFonts w:ascii="Times New Roman" w:hAnsi="Times New Roman" w:cs="Times New Roman"/>
          <w:sz w:val="24"/>
          <w:szCs w:val="24"/>
        </w:rPr>
        <w:t>6</w:t>
      </w:r>
      <w:r w:rsidR="00664951" w:rsidRPr="00D844AC">
        <w:rPr>
          <w:rFonts w:ascii="Times New Roman" w:hAnsi="Times New Roman" w:cs="Times New Roman"/>
          <w:sz w:val="24"/>
          <w:szCs w:val="24"/>
        </w:rPr>
        <w:t xml:space="preserve"> г</w:t>
      </w:r>
      <w:r w:rsidR="00664951">
        <w:rPr>
          <w:rFonts w:ascii="Times New Roman" w:hAnsi="Times New Roman" w:cs="Times New Roman"/>
          <w:sz w:val="24"/>
          <w:szCs w:val="24"/>
        </w:rPr>
        <w:t>.</w:t>
      </w:r>
      <w:r w:rsidR="00664951" w:rsidRPr="00D844AC">
        <w:rPr>
          <w:rFonts w:ascii="Times New Roman" w:hAnsi="Times New Roman" w:cs="Times New Roman"/>
          <w:sz w:val="24"/>
          <w:szCs w:val="24"/>
        </w:rPr>
        <w:t xml:space="preserve"> в газете «Официальный вестник»</w:t>
      </w:r>
      <w:r w:rsidR="00664951">
        <w:rPr>
          <w:rFonts w:ascii="Times New Roman" w:hAnsi="Times New Roman" w:cs="Times New Roman"/>
          <w:sz w:val="24"/>
          <w:szCs w:val="24"/>
        </w:rPr>
        <w:t xml:space="preserve"> № 47(653)</w:t>
      </w:r>
      <w:r w:rsidR="00664951" w:rsidRPr="00D844AC">
        <w:rPr>
          <w:rFonts w:ascii="Times New Roman" w:hAnsi="Times New Roman" w:cs="Times New Roman"/>
          <w:sz w:val="24"/>
          <w:szCs w:val="24"/>
        </w:rPr>
        <w:t>, а также был размещен на официальном сайте городского округа Электросталь Московской области в информационно-телекоммуникационной сети «Интернет» для ознакомления с ним жителей городского округа.</w:t>
      </w:r>
    </w:p>
    <w:p w:rsidR="00664951" w:rsidRDefault="00664951" w:rsidP="00AE16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sz w:val="24"/>
          <w:szCs w:val="24"/>
        </w:rPr>
        <w:t>На публичных слушаниях был обсужден вопрос о внесении изменений и дополнений в Устав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уточняющих порядок исполнения </w:t>
      </w:r>
      <w:r w:rsidR="00AE16EF">
        <w:rPr>
          <w:rFonts w:ascii="Times New Roman" w:hAnsi="Times New Roman" w:cs="Times New Roman"/>
          <w:sz w:val="24"/>
          <w:szCs w:val="24"/>
        </w:rPr>
        <w:t xml:space="preserve">Главы городского округа </w:t>
      </w:r>
      <w:r>
        <w:rPr>
          <w:rFonts w:ascii="Times New Roman" w:hAnsi="Times New Roman" w:cs="Times New Roman"/>
          <w:sz w:val="24"/>
          <w:szCs w:val="24"/>
        </w:rPr>
        <w:t>в период его временного отсутствия либо в</w:t>
      </w:r>
      <w:r w:rsidR="00AE16EF">
        <w:rPr>
          <w:rFonts w:ascii="Times New Roman" w:hAnsi="Times New Roman" w:cs="Times New Roman"/>
          <w:sz w:val="24"/>
          <w:szCs w:val="24"/>
        </w:rPr>
        <w:t xml:space="preserve"> случае досрочного прекращения </w:t>
      </w:r>
      <w:r>
        <w:rPr>
          <w:rFonts w:ascii="Times New Roman" w:hAnsi="Times New Roman" w:cs="Times New Roman"/>
          <w:sz w:val="24"/>
          <w:szCs w:val="24"/>
        </w:rPr>
        <w:t>полномочий Главы г</w:t>
      </w:r>
      <w:r w:rsidR="00AE16EF">
        <w:rPr>
          <w:rFonts w:ascii="Times New Roman" w:hAnsi="Times New Roman" w:cs="Times New Roman"/>
          <w:sz w:val="24"/>
          <w:szCs w:val="24"/>
        </w:rPr>
        <w:t>ородского округа.</w:t>
      </w:r>
    </w:p>
    <w:p w:rsidR="00664951" w:rsidRPr="00D844AC" w:rsidRDefault="00664951" w:rsidP="00AE16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sz w:val="24"/>
          <w:szCs w:val="24"/>
        </w:rPr>
        <w:t xml:space="preserve">С мнениями по </w:t>
      </w:r>
      <w:r>
        <w:rPr>
          <w:rFonts w:ascii="Times New Roman" w:hAnsi="Times New Roman" w:cs="Times New Roman"/>
          <w:sz w:val="24"/>
          <w:szCs w:val="24"/>
        </w:rPr>
        <w:t>указанным</w:t>
      </w:r>
      <w:r w:rsidRPr="00D844AC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844AC">
        <w:rPr>
          <w:rFonts w:ascii="Times New Roman" w:hAnsi="Times New Roman" w:cs="Times New Roman"/>
          <w:sz w:val="24"/>
          <w:szCs w:val="24"/>
        </w:rPr>
        <w:t xml:space="preserve"> выступи</w:t>
      </w:r>
      <w:r w:rsidR="00AE16EF">
        <w:rPr>
          <w:rFonts w:ascii="Times New Roman" w:hAnsi="Times New Roman" w:cs="Times New Roman"/>
          <w:sz w:val="24"/>
          <w:szCs w:val="24"/>
        </w:rPr>
        <w:t>ли участники публичных слушаний</w:t>
      </w:r>
      <w:r w:rsidRPr="00D844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D844AC">
        <w:rPr>
          <w:rFonts w:ascii="Times New Roman" w:hAnsi="Times New Roman" w:cs="Times New Roman"/>
          <w:sz w:val="24"/>
          <w:szCs w:val="24"/>
        </w:rPr>
        <w:t xml:space="preserve">А. </w:t>
      </w:r>
      <w:r w:rsidR="00AE16EF">
        <w:rPr>
          <w:rFonts w:ascii="Times New Roman" w:hAnsi="Times New Roman" w:cs="Times New Roman"/>
          <w:sz w:val="24"/>
          <w:szCs w:val="24"/>
        </w:rPr>
        <w:t>Кузьмин, А.</w:t>
      </w:r>
      <w:r>
        <w:rPr>
          <w:rFonts w:ascii="Times New Roman" w:hAnsi="Times New Roman" w:cs="Times New Roman"/>
          <w:sz w:val="24"/>
          <w:szCs w:val="24"/>
        </w:rPr>
        <w:t xml:space="preserve">С. Новосельцев, </w:t>
      </w:r>
      <w:r w:rsidR="00AE16EF">
        <w:rPr>
          <w:rFonts w:ascii="Times New Roman" w:hAnsi="Times New Roman" w:cs="Times New Roman"/>
          <w:sz w:val="24"/>
          <w:szCs w:val="24"/>
        </w:rPr>
        <w:t>О.</w:t>
      </w:r>
      <w:r w:rsidRPr="00D844A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D844AC">
        <w:rPr>
          <w:rFonts w:ascii="Times New Roman" w:hAnsi="Times New Roman" w:cs="Times New Roman"/>
          <w:sz w:val="24"/>
          <w:szCs w:val="24"/>
        </w:rPr>
        <w:t>Щепяткова</w:t>
      </w:r>
      <w:proofErr w:type="spellEnd"/>
      <w:r w:rsidR="00AE16EF">
        <w:rPr>
          <w:rFonts w:ascii="Times New Roman" w:hAnsi="Times New Roman" w:cs="Times New Roman"/>
          <w:sz w:val="24"/>
          <w:szCs w:val="24"/>
        </w:rPr>
        <w:t xml:space="preserve">. </w:t>
      </w:r>
      <w:r w:rsidRPr="00D844AC">
        <w:rPr>
          <w:rFonts w:ascii="Times New Roman" w:hAnsi="Times New Roman" w:cs="Times New Roman"/>
          <w:sz w:val="24"/>
          <w:szCs w:val="24"/>
        </w:rPr>
        <w:t>C учетом мнений, высказанных участниками публичных слушаний, Комиссия, уполномоченная на организацию и проведение публичных слушаний по внесению изменений и дополне</w:t>
      </w:r>
      <w:r w:rsidR="00AE16EF">
        <w:rPr>
          <w:rFonts w:ascii="Times New Roman" w:hAnsi="Times New Roman" w:cs="Times New Roman"/>
          <w:sz w:val="24"/>
          <w:szCs w:val="24"/>
        </w:rPr>
        <w:t>ний в Устав городского округа,</w:t>
      </w:r>
    </w:p>
    <w:p w:rsidR="00664951" w:rsidRPr="00D844AC" w:rsidRDefault="00664951" w:rsidP="00AE1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b/>
          <w:sz w:val="24"/>
          <w:szCs w:val="24"/>
        </w:rPr>
        <w:t>рекомендует</w:t>
      </w:r>
    </w:p>
    <w:p w:rsidR="00664951" w:rsidRPr="00D844AC" w:rsidRDefault="00664951" w:rsidP="0066495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sz w:val="24"/>
          <w:szCs w:val="24"/>
        </w:rPr>
        <w:t>Совету депутатов городского округа принять решение о внесении предлагаемых изменений и дополнений в Устав городского округа Электросталь Московской области</w:t>
      </w:r>
      <w:r w:rsidR="00AE16EF">
        <w:rPr>
          <w:rFonts w:ascii="Times New Roman" w:hAnsi="Times New Roman" w:cs="Times New Roman"/>
          <w:sz w:val="24"/>
          <w:szCs w:val="24"/>
        </w:rPr>
        <w:t>.</w:t>
      </w:r>
    </w:p>
    <w:p w:rsidR="00664951" w:rsidRDefault="00664951" w:rsidP="0066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6EF" w:rsidRDefault="00AE16EF" w:rsidP="0066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6EF" w:rsidRDefault="00AE16EF" w:rsidP="0066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6EF" w:rsidRDefault="00AE16EF" w:rsidP="0066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6EF" w:rsidRDefault="00AE16EF" w:rsidP="0066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951" w:rsidRPr="00D844AC" w:rsidRDefault="00AE16EF" w:rsidP="0066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6495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омиссии, уполномоченной</w:t>
      </w:r>
    </w:p>
    <w:p w:rsidR="00664951" w:rsidRPr="00D844AC" w:rsidRDefault="00AE16EF" w:rsidP="00664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организацию и проведение публичных слушаний</w:t>
      </w:r>
    </w:p>
    <w:p w:rsidR="00664951" w:rsidRPr="00D844AC" w:rsidRDefault="00664951" w:rsidP="0066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sz w:val="24"/>
          <w:szCs w:val="24"/>
        </w:rPr>
        <w:t>по внесению</w:t>
      </w:r>
      <w:r w:rsidR="00AE16EF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</w:t>
      </w:r>
    </w:p>
    <w:p w:rsidR="00AE16EF" w:rsidRDefault="00664951" w:rsidP="00664951">
      <w:pPr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      </w:t>
      </w:r>
      <w:r w:rsidR="00AE16EF">
        <w:rPr>
          <w:rFonts w:ascii="Times New Roman" w:hAnsi="Times New Roman" w:cs="Times New Roman"/>
          <w:sz w:val="24"/>
          <w:szCs w:val="24"/>
        </w:rPr>
        <w:t xml:space="preserve">                                 В.</w:t>
      </w:r>
      <w:r>
        <w:rPr>
          <w:rFonts w:ascii="Times New Roman" w:hAnsi="Times New Roman" w:cs="Times New Roman"/>
          <w:sz w:val="24"/>
          <w:szCs w:val="24"/>
        </w:rPr>
        <w:t>А. Кузьмин</w:t>
      </w:r>
    </w:p>
    <w:sectPr w:rsidR="00AE16EF" w:rsidSect="0088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951"/>
    <w:rsid w:val="00664951"/>
    <w:rsid w:val="00883213"/>
    <w:rsid w:val="00A44705"/>
    <w:rsid w:val="00A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87631-F53D-4AAB-8793-6378DDC0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4</cp:revision>
  <dcterms:created xsi:type="dcterms:W3CDTF">2016-12-23T09:46:00Z</dcterms:created>
  <dcterms:modified xsi:type="dcterms:W3CDTF">2016-12-23T13:43:00Z</dcterms:modified>
</cp:coreProperties>
</file>