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B7" w:rsidRDefault="007021B6" w:rsidP="00BD65DD">
      <w:pPr>
        <w:shd w:val="clear" w:color="auto" w:fill="FFFFFF"/>
        <w:spacing w:after="0" w:line="467" w:lineRule="atLeast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47"/>
          <w:szCs w:val="47"/>
        </w:rPr>
        <w:drawing>
          <wp:inline distT="0" distB="0" distL="0" distR="0" wp14:anchorId="61AF3F9B" wp14:editId="1B2805E9">
            <wp:extent cx="5329881" cy="1537195"/>
            <wp:effectExtent l="0" t="0" r="0" b="0"/>
            <wp:docPr id="1" name="Рисунок 1" descr="ФНС Росс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Росс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66" cy="15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FE" w:rsidRPr="00B10FC8" w:rsidRDefault="007021B6" w:rsidP="00C463B7">
      <w:pPr>
        <w:shd w:val="clear" w:color="auto" w:fill="FFFFFF"/>
        <w:spacing w:after="0" w:line="46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ЧТО ТАКОЕ «НАЛОГ НА ПРОФЕССИОНАЛЬНЫЙ ДОХОД»</w:t>
      </w:r>
    </w:p>
    <w:p w:rsidR="00547AA6" w:rsidRPr="00B10FC8" w:rsidRDefault="00547AA6" w:rsidP="004F22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51FE" w:rsidRPr="00B10FC8" w:rsidRDefault="007021B6" w:rsidP="00547AA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профессиональный доход -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новый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 xml:space="preserve">льготный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налоговый режим, который 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 xml:space="preserve">по желанию налогоплательщика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>но применять с 2019 года. О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введен Федеральным законом от 27.11.2018 № 422-ФЗ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в порядке эксперимента в четырех регионах России: Москве, Московской области, Калужской области и Республике Татарстан.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 xml:space="preserve"> У этого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налогового режима по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>явилось неофициальное название -</w:t>
      </w:r>
      <w:r w:rsidR="00010C0B" w:rsidRPr="00B10FC8">
        <w:rPr>
          <w:rFonts w:ascii="Times New Roman" w:eastAsia="Times New Roman" w:hAnsi="Times New Roman" w:cs="Times New Roman"/>
          <w:sz w:val="28"/>
          <w:szCs w:val="28"/>
        </w:rPr>
        <w:t xml:space="preserve"> «налог для </w:t>
      </w:r>
      <w:proofErr w:type="spellStart"/>
      <w:r w:rsidR="00010C0B" w:rsidRPr="00B10FC8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="00010C0B" w:rsidRPr="00B10F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3BAA" w:rsidRPr="00BD65DD" w:rsidRDefault="00B73BAA" w:rsidP="004F227A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6F51FE" w:rsidRPr="00B10FC8" w:rsidRDefault="006F51FE" w:rsidP="00C463B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КОМУ ПОДХОДИТ ЭТОТ НАЛОГОВЫЙ РЕЖИМ</w:t>
      </w:r>
    </w:p>
    <w:p w:rsidR="00547AA6" w:rsidRPr="00BD65DD" w:rsidRDefault="00547AA6" w:rsidP="004F227A">
      <w:pPr>
        <w:shd w:val="clear" w:color="auto" w:fill="FFFFFF"/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3BAA" w:rsidRPr="00B10FC8" w:rsidRDefault="006F51FE" w:rsidP="00547AA6">
      <w:pPr>
        <w:shd w:val="clear" w:color="auto" w:fill="FFFFFF"/>
        <w:spacing w:after="389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proofErr w:type="spellStart"/>
      <w:r w:rsidRPr="00B10FC8">
        <w:rPr>
          <w:rFonts w:ascii="Times New Roman" w:eastAsia="Times New Roman" w:hAnsi="Times New Roman" w:cs="Times New Roman"/>
          <w:sz w:val="28"/>
          <w:szCs w:val="28"/>
        </w:rPr>
        <w:t>спецрежим</w:t>
      </w:r>
      <w:proofErr w:type="spellEnd"/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 физлица и индивидуальные предприниматели, у которых одновременно соблюдаются такие условия:</w:t>
      </w:r>
    </w:p>
    <w:p w:rsidR="00B73BAA" w:rsidRPr="00B10FC8" w:rsidRDefault="006F51FE" w:rsidP="00547AA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они получают доход от самостоятельного ведения деятельности или использования имущества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>это могут быть: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даленная работа через электронные площадки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казание косметических услуг на дому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дача квартиры в аре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 xml:space="preserve">нду, услуги по перевозке пассажиров и грузов,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 xml:space="preserve">родажа продукции собственного производства,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 xml:space="preserve">ото- и видеосъемка на заказ,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3B535A" w:rsidRPr="00B10FC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 праздников,  ремонт помещений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73BAA" w:rsidRPr="00B10FC8" w:rsidRDefault="006F51FE" w:rsidP="00547AA6">
      <w:pPr>
        <w:shd w:val="clear" w:color="auto" w:fill="FFFFFF"/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- при ведении этой деятельности не имеют работодателя и не </w:t>
      </w:r>
      <w:r w:rsidR="00B73BAA" w:rsidRPr="00B10FC8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наемных работников;</w:t>
      </w:r>
    </w:p>
    <w:p w:rsidR="00B73BAA" w:rsidRPr="00B10FC8" w:rsidRDefault="00B73BAA" w:rsidP="00547AA6">
      <w:pPr>
        <w:shd w:val="clear" w:color="auto" w:fill="FFFFFF"/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доход от ведения этой деятельности не превышает 2,4 млн рублей в год;</w:t>
      </w:r>
    </w:p>
    <w:p w:rsidR="006F51FE" w:rsidRPr="00B10FC8" w:rsidRDefault="00B73BAA" w:rsidP="00547A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вид деятельности и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 xml:space="preserve"> условия е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е осуществления 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>не попадают в перечень</w:t>
      </w:r>
      <w:r w:rsidR="00547AA6"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FE" w:rsidRPr="00B10FC8">
        <w:rPr>
          <w:rFonts w:ascii="Times New Roman" w:eastAsia="Times New Roman" w:hAnsi="Times New Roman" w:cs="Times New Roman"/>
          <w:sz w:val="28"/>
          <w:szCs w:val="28"/>
        </w:rPr>
        <w:t>исключений, указанных в статьях 4 и 6 Федерального закона от 27.11.2018 № 422-ФЗ.</w:t>
      </w:r>
    </w:p>
    <w:p w:rsidR="00B73BAA" w:rsidRPr="00BD65DD" w:rsidRDefault="00B73BAA" w:rsidP="00547AA6">
      <w:pPr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227A" w:rsidRPr="00B10FC8" w:rsidRDefault="00C36C9B" w:rsidP="00C463B7">
      <w:pPr>
        <w:spacing w:after="389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b/>
          <w:sz w:val="28"/>
          <w:szCs w:val="28"/>
        </w:rPr>
        <w:t>ПОЧЕМУ ЭТО ВЫГОДНО</w:t>
      </w:r>
    </w:p>
    <w:p w:rsidR="00547AA6" w:rsidRPr="00BD65DD" w:rsidRDefault="00547AA6" w:rsidP="004F227A">
      <w:pPr>
        <w:spacing w:after="389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47AA6" w:rsidRPr="00B10FC8" w:rsidRDefault="003B6FC2" w:rsidP="00B86EFE">
      <w:pPr>
        <w:spacing w:after="38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легальная работа без статуса ИП</w:t>
      </w:r>
    </w:p>
    <w:p w:rsidR="00547AA6" w:rsidRPr="00B10FC8" w:rsidRDefault="004F227A" w:rsidP="00B86EFE">
      <w:pPr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замена</w:t>
      </w:r>
      <w:r w:rsidR="00CC291E"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CC291E"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налогов, уплачиваемых</w:t>
      </w:r>
      <w:r w:rsidR="00CC291E" w:rsidRPr="00B10FC8">
        <w:rPr>
          <w:rFonts w:ascii="Times New Roman" w:eastAsia="Times New Roman" w:hAnsi="Times New Roman" w:cs="Times New Roman"/>
          <w:sz w:val="28"/>
          <w:szCs w:val="28"/>
        </w:rPr>
        <w:t xml:space="preserve"> при ведении бизнеса</w:t>
      </w:r>
    </w:p>
    <w:p w:rsidR="00547AA6" w:rsidRPr="00B10FC8" w:rsidRDefault="00CC291E" w:rsidP="00B86EFE">
      <w:pPr>
        <w:spacing w:before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арегистрироваться можно без визита в </w:t>
      </w:r>
      <w:r w:rsidR="003B6FC2" w:rsidRPr="00B10FC8">
        <w:rPr>
          <w:rFonts w:ascii="Times New Roman" w:eastAsia="Times New Roman" w:hAnsi="Times New Roman" w:cs="Times New Roman"/>
          <w:sz w:val="28"/>
          <w:szCs w:val="28"/>
        </w:rPr>
        <w:t xml:space="preserve">инспекцию: через приложение, на сайте или 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>через банк</w:t>
      </w:r>
    </w:p>
    <w:p w:rsidR="00547AA6" w:rsidRPr="00B10FC8" w:rsidRDefault="00CC291E" w:rsidP="00B86EFE">
      <w:pPr>
        <w:spacing w:after="38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pacing w:val="13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отчетность в налоговую инспекцию не сдается, учет доходов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приложении</w:t>
      </w:r>
    </w:p>
    <w:p w:rsidR="00547AA6" w:rsidRPr="00B10FC8" w:rsidRDefault="00CC291E" w:rsidP="00B86EFE">
      <w:pPr>
        <w:spacing w:before="1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b/>
          <w:bCs/>
          <w:caps/>
          <w:spacing w:val="13"/>
          <w:sz w:val="28"/>
          <w:szCs w:val="28"/>
        </w:rPr>
        <w:t xml:space="preserve">- </w:t>
      </w:r>
      <w:r w:rsidR="003B6FC2" w:rsidRPr="00B10FC8">
        <w:rPr>
          <w:rFonts w:ascii="Times New Roman" w:eastAsia="Times New Roman" w:hAnsi="Times New Roman" w:cs="Times New Roman"/>
          <w:sz w:val="28"/>
          <w:szCs w:val="28"/>
        </w:rPr>
        <w:t xml:space="preserve">нет расходов на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>ККТ, п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7021B6" w:rsidRPr="00B10FC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7021B6" w:rsidRPr="00B10FC8">
        <w:rPr>
          <w:rFonts w:ascii="Times New Roman" w:eastAsia="Times New Roman" w:hAnsi="Times New Roman" w:cs="Times New Roman"/>
          <w:sz w:val="28"/>
          <w:szCs w:val="28"/>
        </w:rPr>
        <w:t>клиента будут в</w:t>
      </w:r>
      <w:r w:rsidR="00B86EFE" w:rsidRPr="00B10FC8">
        <w:rPr>
          <w:rFonts w:ascii="Times New Roman" w:eastAsia="Times New Roman" w:hAnsi="Times New Roman" w:cs="Times New Roman"/>
          <w:sz w:val="28"/>
          <w:szCs w:val="28"/>
        </w:rPr>
        <w:t>се документы для учета расходов</w:t>
      </w:r>
    </w:p>
    <w:p w:rsidR="00547AA6" w:rsidRPr="00B10FC8" w:rsidRDefault="00CC291E" w:rsidP="00BD6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021B6" w:rsidRPr="00B10FC8">
        <w:rPr>
          <w:rFonts w:ascii="Times New Roman" w:eastAsia="Times New Roman" w:hAnsi="Times New Roman" w:cs="Times New Roman"/>
          <w:sz w:val="28"/>
          <w:szCs w:val="28"/>
        </w:rPr>
        <w:t xml:space="preserve">енсионное страхование 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21B6" w:rsidRPr="00B10FC8">
        <w:rPr>
          <w:rFonts w:ascii="Times New Roman" w:eastAsia="Times New Roman" w:hAnsi="Times New Roman" w:cs="Times New Roman"/>
          <w:sz w:val="28"/>
          <w:szCs w:val="28"/>
        </w:rPr>
        <w:t>желанию, медицинское включено в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C2" w:rsidRPr="00B10FC8">
        <w:rPr>
          <w:rFonts w:ascii="Times New Roman" w:eastAsia="Times New Roman" w:hAnsi="Times New Roman" w:cs="Times New Roman"/>
          <w:sz w:val="28"/>
          <w:szCs w:val="28"/>
        </w:rPr>
        <w:t>налог</w:t>
      </w:r>
    </w:p>
    <w:p w:rsidR="00547AA6" w:rsidRPr="00B10FC8" w:rsidRDefault="003B6FC2" w:rsidP="00BD6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>- выгодные налоговые ставки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>: 4% -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 с доходов от 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физлиц, 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>6% -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 xml:space="preserve"> с доходов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B10FC8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4F227A" w:rsidRPr="00B10FC8">
        <w:rPr>
          <w:rFonts w:ascii="Times New Roman" w:eastAsia="Times New Roman" w:hAnsi="Times New Roman" w:cs="Times New Roman"/>
          <w:sz w:val="28"/>
          <w:szCs w:val="28"/>
        </w:rPr>
        <w:t>ИП</w:t>
      </w:r>
    </w:p>
    <w:p w:rsidR="003B6FC2" w:rsidRDefault="004F227A" w:rsidP="00BD6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- налоговый вычет </w:t>
      </w:r>
      <w:r w:rsidR="003F332F" w:rsidRPr="00B10F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0FC8">
        <w:rPr>
          <w:rFonts w:ascii="Times New Roman" w:eastAsia="Times New Roman" w:hAnsi="Times New Roman" w:cs="Times New Roman"/>
          <w:sz w:val="28"/>
          <w:szCs w:val="28"/>
        </w:rPr>
        <w:t xml:space="preserve"> до 10 000 рублей</w:t>
      </w:r>
    </w:p>
    <w:p w:rsidR="00BD65DD" w:rsidRPr="00BD65DD" w:rsidRDefault="00BD65DD" w:rsidP="00BD65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D65DD" w:rsidRDefault="00C463B7" w:rsidP="00BD65D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0FC8">
        <w:rPr>
          <w:sz w:val="28"/>
          <w:szCs w:val="28"/>
        </w:rPr>
        <w:t>Подробнее узнать о новом налоговом режиме можно на сайте</w:t>
      </w:r>
      <w:r w:rsidR="00BD65DD">
        <w:rPr>
          <w:sz w:val="28"/>
          <w:szCs w:val="28"/>
        </w:rPr>
        <w:t>:</w:t>
      </w:r>
    </w:p>
    <w:p w:rsidR="00A82CBB" w:rsidRPr="00B10FC8" w:rsidRDefault="00DB3F43" w:rsidP="00BD65D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hyperlink r:id="rId8" w:history="1">
        <w:r w:rsidR="00C463B7" w:rsidRPr="00BD65DD">
          <w:rPr>
            <w:rStyle w:val="a3"/>
            <w:b/>
            <w:color w:val="auto"/>
            <w:sz w:val="36"/>
            <w:szCs w:val="36"/>
            <w:lang w:val="en-US"/>
          </w:rPr>
          <w:t>https</w:t>
        </w:r>
        <w:r w:rsidR="00C463B7" w:rsidRPr="00BD65DD">
          <w:rPr>
            <w:rStyle w:val="a3"/>
            <w:b/>
            <w:color w:val="auto"/>
            <w:sz w:val="36"/>
            <w:szCs w:val="36"/>
          </w:rPr>
          <w:t>://</w:t>
        </w:r>
        <w:proofErr w:type="spellStart"/>
        <w:r w:rsidR="00C463B7" w:rsidRPr="00BD65DD">
          <w:rPr>
            <w:rStyle w:val="a3"/>
            <w:b/>
            <w:color w:val="auto"/>
            <w:sz w:val="36"/>
            <w:szCs w:val="36"/>
            <w:lang w:val="en-US"/>
          </w:rPr>
          <w:t>npd</w:t>
        </w:r>
        <w:proofErr w:type="spellEnd"/>
        <w:r w:rsidR="00C463B7" w:rsidRPr="00BD65DD">
          <w:rPr>
            <w:rStyle w:val="a3"/>
            <w:b/>
            <w:color w:val="auto"/>
            <w:sz w:val="36"/>
            <w:szCs w:val="36"/>
          </w:rPr>
          <w:t>.</w:t>
        </w:r>
        <w:proofErr w:type="spellStart"/>
        <w:r w:rsidR="00C463B7" w:rsidRPr="00BD65DD">
          <w:rPr>
            <w:rStyle w:val="a3"/>
            <w:b/>
            <w:color w:val="auto"/>
            <w:sz w:val="36"/>
            <w:szCs w:val="36"/>
            <w:lang w:val="en-US"/>
          </w:rPr>
          <w:t>nalog</w:t>
        </w:r>
        <w:proofErr w:type="spellEnd"/>
        <w:r w:rsidR="00C463B7" w:rsidRPr="00BD65DD">
          <w:rPr>
            <w:rStyle w:val="a3"/>
            <w:b/>
            <w:color w:val="auto"/>
            <w:sz w:val="36"/>
            <w:szCs w:val="36"/>
          </w:rPr>
          <w:t>.</w:t>
        </w:r>
        <w:proofErr w:type="spellStart"/>
        <w:r w:rsidR="00C463B7" w:rsidRPr="00BD65DD">
          <w:rPr>
            <w:rStyle w:val="a3"/>
            <w:b/>
            <w:color w:val="auto"/>
            <w:sz w:val="36"/>
            <w:szCs w:val="36"/>
            <w:lang w:val="en-US"/>
          </w:rPr>
          <w:t>ru</w:t>
        </w:r>
        <w:proofErr w:type="spellEnd"/>
        <w:r w:rsidR="00C463B7" w:rsidRPr="00BD65DD">
          <w:rPr>
            <w:rStyle w:val="a3"/>
            <w:b/>
            <w:color w:val="auto"/>
            <w:sz w:val="36"/>
            <w:szCs w:val="36"/>
          </w:rPr>
          <w:t>/</w:t>
        </w:r>
      </w:hyperlink>
      <w:r w:rsidR="00C463B7" w:rsidRPr="00BD65DD">
        <w:rPr>
          <w:b/>
          <w:sz w:val="36"/>
          <w:szCs w:val="36"/>
        </w:rPr>
        <w:t>.</w:t>
      </w:r>
      <w:hyperlink r:id="rId9" w:history="1"/>
    </w:p>
    <w:sectPr w:rsidR="00A82CBB" w:rsidRPr="00B10FC8" w:rsidSect="003A6E8B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4CF"/>
    <w:multiLevelType w:val="multilevel"/>
    <w:tmpl w:val="BE3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D27F9"/>
    <w:multiLevelType w:val="multilevel"/>
    <w:tmpl w:val="8A3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665A1"/>
    <w:multiLevelType w:val="multilevel"/>
    <w:tmpl w:val="777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C2A63"/>
    <w:multiLevelType w:val="multilevel"/>
    <w:tmpl w:val="AE8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15AFE"/>
    <w:multiLevelType w:val="multilevel"/>
    <w:tmpl w:val="1E46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B5219"/>
    <w:multiLevelType w:val="multilevel"/>
    <w:tmpl w:val="A1F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04DA"/>
    <w:multiLevelType w:val="multilevel"/>
    <w:tmpl w:val="A68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6"/>
    <w:rsid w:val="00010C0B"/>
    <w:rsid w:val="001A39E7"/>
    <w:rsid w:val="003A6E8B"/>
    <w:rsid w:val="003B535A"/>
    <w:rsid w:val="003B6FC2"/>
    <w:rsid w:val="003F332F"/>
    <w:rsid w:val="004A4233"/>
    <w:rsid w:val="004F227A"/>
    <w:rsid w:val="00547AA6"/>
    <w:rsid w:val="006E57AC"/>
    <w:rsid w:val="006F51FE"/>
    <w:rsid w:val="007021B6"/>
    <w:rsid w:val="008F3DB0"/>
    <w:rsid w:val="00A82CBB"/>
    <w:rsid w:val="00B10FC8"/>
    <w:rsid w:val="00B73BAA"/>
    <w:rsid w:val="00B86EFE"/>
    <w:rsid w:val="00BD65DD"/>
    <w:rsid w:val="00C36C9B"/>
    <w:rsid w:val="00C463B7"/>
    <w:rsid w:val="00CC291E"/>
    <w:rsid w:val="00DB3F43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7370-F7B2-4940-95D3-E8E72FB6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2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1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021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1B6"/>
  </w:style>
  <w:style w:type="paragraph" w:styleId="a5">
    <w:name w:val="Balloon Text"/>
    <w:basedOn w:val="a"/>
    <w:link w:val="a6"/>
    <w:uiPriority w:val="99"/>
    <w:semiHidden/>
    <w:unhideWhenUsed/>
    <w:rsid w:val="007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B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021B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ard-text">
    <w:name w:val="card-text"/>
    <w:basedOn w:val="a"/>
    <w:rsid w:val="007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2">
    <w:name w:val="mb-2"/>
    <w:basedOn w:val="a"/>
    <w:rsid w:val="007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2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7021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021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73">
          <w:marLeft w:val="0"/>
          <w:marRight w:val="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069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453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236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910">
                      <w:marLeft w:val="0"/>
                      <w:marRight w:val="0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036662">
          <w:marLeft w:val="0"/>
          <w:marRight w:val="0"/>
          <w:marTop w:val="778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494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654">
                  <w:marLeft w:val="0"/>
                  <w:marRight w:val="0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631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389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4087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353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91191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7873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1552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0857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6533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7077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30887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29061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6961">
                  <w:marLeft w:val="0"/>
                  <w:marRight w:val="5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2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14">
                  <w:marLeft w:val="0"/>
                  <w:marRight w:val="5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583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843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466002481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687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454835006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0334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449397653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487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735856244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104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787436314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588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4275084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30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403601959">
          <w:marLeft w:val="0"/>
          <w:marRight w:val="438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01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825197106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337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single" w:sz="36" w:space="13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589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4680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0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256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2188">
                  <w:marLeft w:val="0"/>
                  <w:marRight w:val="5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712">
          <w:marLeft w:val="0"/>
          <w:marRight w:val="0"/>
          <w:marTop w:val="778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608">
                  <w:marLeft w:val="0"/>
                  <w:marRight w:val="591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8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91092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317">
                      <w:marLeft w:val="0"/>
                      <w:marRight w:val="0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8592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0215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7087">
                      <w:marLeft w:val="0"/>
                      <w:marRight w:val="0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3007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9093">
                      <w:marLeft w:val="0"/>
                      <w:marRight w:val="438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9630">
                      <w:marLeft w:val="0"/>
                      <w:marRight w:val="0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0">
                  <w:marLeft w:val="0"/>
                  <w:marRight w:val="0"/>
                  <w:marTop w:val="0"/>
                  <w:marBottom w:val="6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713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7509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921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5142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37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79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0043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40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d.na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d.nalog.ru/css/npd/images/npd/npd-pic-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D3A1-FAEA-46C2-9762-0F17443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Асия Ростамовна</dc:creator>
  <cp:lastModifiedBy>Юлия Рубцова</cp:lastModifiedBy>
  <cp:revision>2</cp:revision>
  <cp:lastPrinted>2019-04-19T09:19:00Z</cp:lastPrinted>
  <dcterms:created xsi:type="dcterms:W3CDTF">2019-04-23T12:25:00Z</dcterms:created>
  <dcterms:modified xsi:type="dcterms:W3CDTF">2019-04-23T12:25:00Z</dcterms:modified>
</cp:coreProperties>
</file>