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07" w:rsidRPr="00C462AD" w:rsidRDefault="00C462AD" w:rsidP="00C462AD">
      <w:pPr>
        <w:pStyle w:val="a8"/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C462AD">
        <w:rPr>
          <w:b/>
          <w:bCs/>
          <w:color w:val="212121"/>
          <w:sz w:val="36"/>
          <w:szCs w:val="36"/>
        </w:rPr>
        <w:t xml:space="preserve">За месяц Социальный фонд назначил единое пособие родителям более 2,1 </w:t>
      </w:r>
      <w:proofErr w:type="spellStart"/>
      <w:proofErr w:type="gramStart"/>
      <w:r w:rsidRPr="00C462AD">
        <w:rPr>
          <w:b/>
          <w:bCs/>
          <w:color w:val="212121"/>
          <w:sz w:val="36"/>
          <w:szCs w:val="36"/>
        </w:rPr>
        <w:t>млн</w:t>
      </w:r>
      <w:proofErr w:type="spellEnd"/>
      <w:proofErr w:type="gramEnd"/>
      <w:r w:rsidRPr="00C462AD">
        <w:rPr>
          <w:b/>
          <w:bCs/>
          <w:color w:val="212121"/>
          <w:sz w:val="36"/>
          <w:szCs w:val="36"/>
        </w:rPr>
        <w:t xml:space="preserve"> детей</w:t>
      </w:r>
    </w:p>
    <w:p w:rsidR="00C462AD" w:rsidRPr="00C462AD" w:rsidRDefault="00312407" w:rsidP="00C462AD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7950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5F7950">
        <w:rPr>
          <w:sz w:val="28"/>
          <w:szCs w:val="28"/>
        </w:rPr>
        <w:t xml:space="preserve"> информирует, </w:t>
      </w:r>
      <w:r w:rsidR="00C462AD">
        <w:rPr>
          <w:sz w:val="28"/>
          <w:szCs w:val="28"/>
        </w:rPr>
        <w:t>з</w:t>
      </w:r>
      <w:r w:rsidR="00C462AD" w:rsidRPr="00C462AD">
        <w:rPr>
          <w:sz w:val="28"/>
          <w:szCs w:val="28"/>
        </w:rPr>
        <w:t xml:space="preserve">а месяц с момента вступления в силу закона о едином пособии эта мера поддержки была назначена родителям 2,1 </w:t>
      </w:r>
      <w:proofErr w:type="spellStart"/>
      <w:proofErr w:type="gramStart"/>
      <w:r w:rsidR="00C462AD" w:rsidRPr="00C462AD">
        <w:rPr>
          <w:sz w:val="28"/>
          <w:szCs w:val="28"/>
        </w:rPr>
        <w:t>млн</w:t>
      </w:r>
      <w:proofErr w:type="spellEnd"/>
      <w:proofErr w:type="gramEnd"/>
      <w:r w:rsidR="00C462AD" w:rsidRPr="00C462AD">
        <w:rPr>
          <w:sz w:val="28"/>
          <w:szCs w:val="28"/>
        </w:rPr>
        <w:t xml:space="preserve"> детей и 50 тыс. беременных женщин. С момента старта выплат единого пособия Социальный фонд перечислил семьям более 17,5 </w:t>
      </w:r>
      <w:proofErr w:type="spellStart"/>
      <w:proofErr w:type="gramStart"/>
      <w:r w:rsidR="00C462AD" w:rsidRPr="00C462AD">
        <w:rPr>
          <w:sz w:val="28"/>
          <w:szCs w:val="28"/>
        </w:rPr>
        <w:t>млрд</w:t>
      </w:r>
      <w:proofErr w:type="spellEnd"/>
      <w:proofErr w:type="gramEnd"/>
      <w:r w:rsidR="00C462AD" w:rsidRPr="00C462AD">
        <w:rPr>
          <w:sz w:val="28"/>
          <w:szCs w:val="28"/>
        </w:rPr>
        <w:t xml:space="preserve"> рублей.</w:t>
      </w:r>
    </w:p>
    <w:p w:rsidR="00C462AD" w:rsidRPr="00C462AD" w:rsidRDefault="00C462AD" w:rsidP="00C462AD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2AD">
        <w:rPr>
          <w:sz w:val="28"/>
          <w:szCs w:val="28"/>
        </w:rPr>
        <w:t xml:space="preserve">Социальный фонд назначает единое пособие в формате социального казначейства. Это значит, что для получения выплаты родителям, как правило, достаточно подать заявление через портал </w:t>
      </w:r>
      <w:proofErr w:type="spellStart"/>
      <w:r w:rsidRPr="00C462AD">
        <w:rPr>
          <w:sz w:val="28"/>
          <w:szCs w:val="28"/>
        </w:rPr>
        <w:t>госуслуг</w:t>
      </w:r>
      <w:proofErr w:type="spellEnd"/>
      <w:r w:rsidRPr="00C462AD">
        <w:rPr>
          <w:sz w:val="28"/>
          <w:szCs w:val="28"/>
        </w:rPr>
        <w:t>. Остальные сведения проверяются через межведомственное взаимодействие. При этом всех детей до 17 лет можно указать в одном заявлении и таким образом оформить выплату сразу на каждого ребенка.</w:t>
      </w:r>
    </w:p>
    <w:p w:rsidR="00C462AD" w:rsidRPr="00C462AD" w:rsidRDefault="00C462AD" w:rsidP="00C462AD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2AD">
        <w:rPr>
          <w:sz w:val="28"/>
          <w:szCs w:val="28"/>
        </w:rPr>
        <w:t>Единое пособие заменило нуждающимся семьям ряд действовавших ранее мер поддержки. Две ежемесячные выплаты на первого и третьего ребенка до 3 лет, ежемесячные выплаты на детей от 3 до 8 лет и детей от 8 до 17 лет, а также ежемесячное пособие беременным женщинам.</w:t>
      </w:r>
    </w:p>
    <w:p w:rsidR="00C462AD" w:rsidRPr="00C462AD" w:rsidRDefault="00C462AD" w:rsidP="00C462AD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2AD">
        <w:rPr>
          <w:sz w:val="28"/>
          <w:szCs w:val="28"/>
        </w:rPr>
        <w:t xml:space="preserve">Для постепенного перехода к единому пособию семьи продолжают получать все перечисленные выплаты до истечения срока, на который они установлены. Родители при этом могут в любой момент перейти на единое пособие. Например, по выплате на первого ребенка. Теперь она входит в единое пособие и оформляется по новым правилам. В то же время, если ребенок появился в семье до 2023 года, родители могут получить выплату по ранее действовавшим </w:t>
      </w:r>
      <w:r w:rsidRPr="00C462AD">
        <w:rPr>
          <w:sz w:val="28"/>
          <w:szCs w:val="28"/>
        </w:rPr>
        <w:lastRenderedPageBreak/>
        <w:t xml:space="preserve">условиям до достижения ребенком 3 лет. С начала года Социальный фонд одобрил выплаты на 79,7 тыс. первенцев до 3 лет, появившихся в семьях до конца 2022-го. Сумма выплат родителям превысила 12,5 </w:t>
      </w:r>
      <w:proofErr w:type="spellStart"/>
      <w:proofErr w:type="gramStart"/>
      <w:r w:rsidRPr="00C462AD">
        <w:rPr>
          <w:sz w:val="28"/>
          <w:szCs w:val="28"/>
        </w:rPr>
        <w:t>млрд</w:t>
      </w:r>
      <w:proofErr w:type="spellEnd"/>
      <w:proofErr w:type="gramEnd"/>
      <w:r w:rsidRPr="00C462AD">
        <w:rPr>
          <w:sz w:val="28"/>
          <w:szCs w:val="28"/>
        </w:rPr>
        <w:t xml:space="preserve"> рублей.</w:t>
      </w:r>
    </w:p>
    <w:p w:rsidR="00C462AD" w:rsidRPr="00C462AD" w:rsidRDefault="00C462AD" w:rsidP="00C462AD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2AD">
        <w:rPr>
          <w:sz w:val="28"/>
          <w:szCs w:val="28"/>
        </w:rPr>
        <w:t xml:space="preserve">С введением единого пособия также расширились возможности материнского капитала. Теперь семьи могут оформить ежемесячную выплату из него не только на второго ребенка, как это было до 2023 года, но и на первого, третьего или любого другого. Причем семья может одновременно получать и единое пособие, и выплату из </w:t>
      </w:r>
      <w:proofErr w:type="spellStart"/>
      <w:r w:rsidRPr="00C462AD">
        <w:rPr>
          <w:sz w:val="28"/>
          <w:szCs w:val="28"/>
        </w:rPr>
        <w:t>маткапитала</w:t>
      </w:r>
      <w:proofErr w:type="spellEnd"/>
      <w:r w:rsidRPr="00C462AD">
        <w:rPr>
          <w:sz w:val="28"/>
          <w:szCs w:val="28"/>
        </w:rPr>
        <w:t xml:space="preserve"> на одних и тех же детей.</w:t>
      </w:r>
    </w:p>
    <w:p w:rsidR="00C462AD" w:rsidRPr="00C462AD" w:rsidRDefault="00C462AD" w:rsidP="00C462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462AD">
        <w:rPr>
          <w:rFonts w:ascii="Times New Roman" w:hAnsi="Times New Roman"/>
          <w:sz w:val="28"/>
          <w:szCs w:val="28"/>
          <w:lang w:eastAsia="ar-SA"/>
        </w:rPr>
        <w:t xml:space="preserve">Филиал № 7 ОСФР по </w:t>
      </w:r>
      <w:proofErr w:type="gramStart"/>
      <w:r w:rsidRPr="00C462AD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C462AD">
        <w:rPr>
          <w:rFonts w:ascii="Times New Roman" w:hAnsi="Times New Roman"/>
          <w:sz w:val="28"/>
          <w:szCs w:val="28"/>
          <w:lang w:eastAsia="ar-SA"/>
        </w:rPr>
        <w:t xml:space="preserve">. Москве и Московской области </w:t>
      </w:r>
      <w:r>
        <w:rPr>
          <w:rFonts w:ascii="Times New Roman" w:hAnsi="Times New Roman"/>
          <w:sz w:val="28"/>
          <w:szCs w:val="28"/>
          <w:lang w:eastAsia="ar-SA"/>
        </w:rPr>
        <w:t>напоминает</w:t>
      </w:r>
      <w:r w:rsidRPr="00C462AD">
        <w:rPr>
          <w:rFonts w:ascii="Times New Roman" w:eastAsia="Times New Roman" w:hAnsi="Times New Roman"/>
          <w:sz w:val="28"/>
          <w:szCs w:val="28"/>
          <w:lang w:eastAsia="ru-RU"/>
        </w:rPr>
        <w:t>, что для оформления единого пособия дети и родители должны быть российскими гражданами и постоянно проживать в России. При назначении выплаты применяется комплексная оценка доходов и имущества семьи, а также учитывается занятость родителей или объективные причины ее отсутствия.</w:t>
      </w:r>
    </w:p>
    <w:p w:rsidR="00312407" w:rsidRPr="005F7950" w:rsidRDefault="00312407" w:rsidP="00C462A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36D1A" w:rsidRPr="00C462AD" w:rsidRDefault="00E36D1A" w:rsidP="00E36D1A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36D1A" w:rsidRPr="00C462AD" w:rsidRDefault="00E36D1A" w:rsidP="00E36D1A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C462AD">
        <w:rPr>
          <w:rFonts w:ascii="Times New Roman" w:hAnsi="Times New Roman"/>
          <w:i/>
        </w:rPr>
        <w:t xml:space="preserve">Подготовлено </w:t>
      </w:r>
    </w:p>
    <w:p w:rsidR="00E36D1A" w:rsidRPr="00C462AD" w:rsidRDefault="00E36D1A" w:rsidP="00E36D1A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C462AD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C462AD">
        <w:rPr>
          <w:rFonts w:ascii="Times New Roman" w:hAnsi="Times New Roman"/>
          <w:i/>
          <w:lang w:eastAsia="ar-SA"/>
        </w:rPr>
        <w:t>г</w:t>
      </w:r>
      <w:proofErr w:type="gramEnd"/>
      <w:r w:rsidRPr="00C462AD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6A1766" w:rsidRDefault="00343FD8" w:rsidP="0075575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</w:p>
    <w:sectPr w:rsidR="00343FD8" w:rsidRPr="006A1766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80" w:rsidRDefault="00336680" w:rsidP="00E60B04">
      <w:pPr>
        <w:spacing w:after="0" w:line="240" w:lineRule="auto"/>
      </w:pPr>
      <w:r>
        <w:separator/>
      </w:r>
    </w:p>
  </w:endnote>
  <w:end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8C" w:rsidRPr="0079038C" w:rsidRDefault="0079038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 w:rsidR="00775AEC">
      <w:rPr>
        <w:rFonts w:ascii="Times New Roman" w:hAnsi="Times New Roman"/>
        <w:b/>
        <w:lang w:eastAsia="ar-SA"/>
      </w:rPr>
      <w:t>7</w:t>
    </w:r>
    <w:r>
      <w:rPr>
        <w:rFonts w:ascii="Times New Roman" w:hAnsi="Times New Roman"/>
        <w:b/>
        <w:lang w:eastAsia="ar-SA"/>
      </w:rPr>
      <w:t xml:space="preserve">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80" w:rsidRDefault="00336680" w:rsidP="00E60B04">
      <w:pPr>
        <w:spacing w:after="0" w:line="240" w:lineRule="auto"/>
      </w:pPr>
      <w:r>
        <w:separator/>
      </w:r>
    </w:p>
  </w:footnote>
  <w:foot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79038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6967">
      <w:pict>
        <v:rect id="_x0000_i1025" style="width:350.6pt;height:.05pt;flip:y" o:hrpct="944" o:hralign="center" o:hrstd="t" o:hr="t" fillcolor="gray" stroked="f"/>
      </w:pict>
    </w:r>
    <w:r w:rsidR="004B696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05ED0" w:rsidRDefault="00305ED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05ED0" w:rsidRPr="0079038C" w:rsidRDefault="00305ED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 xml:space="preserve">Отделение </w:t>
                </w:r>
                <w:r w:rsidR="00AE0302" w:rsidRPr="0079038C">
                  <w:rPr>
                    <w:sz w:val="28"/>
                    <w:szCs w:val="28"/>
                  </w:rPr>
                  <w:t>Фонда пенсионного</w:t>
                </w:r>
                <w:r w:rsidR="0079038C"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79038C" w:rsidRPr="0079038C" w:rsidRDefault="0079038C" w:rsidP="0079038C">
                <w:pPr>
                  <w:jc w:val="center"/>
                  <w:rPr>
                    <w:lang w:eastAsia="ar-SA"/>
                  </w:rPr>
                </w:pPr>
              </w:p>
              <w:p w:rsidR="0079038C" w:rsidRPr="0079038C" w:rsidRDefault="0079038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 w:rsidR="00775AEC">
                  <w:rPr>
                    <w:rFonts w:ascii="Times New Roman" w:hAnsi="Times New Roman"/>
                    <w:b/>
                    <w:lang w:eastAsia="ar-SA"/>
                  </w:rPr>
                  <w:t>7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05ED0" w:rsidRDefault="00305ED0" w:rsidP="00E60B04"/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66DD8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B6967"/>
    <w:rsid w:val="004C05CC"/>
    <w:rsid w:val="004C1486"/>
    <w:rsid w:val="004C5347"/>
    <w:rsid w:val="004D3207"/>
    <w:rsid w:val="00514DEC"/>
    <w:rsid w:val="00515F69"/>
    <w:rsid w:val="00517D1D"/>
    <w:rsid w:val="005627E1"/>
    <w:rsid w:val="005939AC"/>
    <w:rsid w:val="005B111A"/>
    <w:rsid w:val="005E00F8"/>
    <w:rsid w:val="005E5574"/>
    <w:rsid w:val="00617259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462AD"/>
    <w:rsid w:val="00C928D4"/>
    <w:rsid w:val="00CA6F3E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8</cp:revision>
  <cp:lastPrinted>2022-10-25T09:01:00Z</cp:lastPrinted>
  <dcterms:created xsi:type="dcterms:W3CDTF">2023-01-20T13:29:00Z</dcterms:created>
  <dcterms:modified xsi:type="dcterms:W3CDTF">2023-02-08T09:41:00Z</dcterms:modified>
</cp:coreProperties>
</file>