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D4" w:rsidRDefault="00D80BD4" w:rsidP="00D8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75-летия Победы в Великой Отечественной войне прокуратура города разъясняет:</w:t>
      </w:r>
    </w:p>
    <w:p w:rsidR="00D80BD4" w:rsidRDefault="00D80BD4" w:rsidP="00D80BD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Федеральным законом от 12.01.1995 № 5-ФЗ «О ветеранах» участникам Великой Отечественной войны предоставляются следующие меры социальной поддержки:</w:t>
      </w:r>
    </w:p>
    <w:p w:rsidR="00D80BD4" w:rsidRDefault="00D80BD4" w:rsidP="00D80B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внеочередная установка квартирного телефона;</w:t>
      </w:r>
    </w:p>
    <w:p w:rsidR="00D80BD4" w:rsidRDefault="00D80BD4" w:rsidP="00D80B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BAA">
        <w:rPr>
          <w:rFonts w:eastAsia="Calibri"/>
          <w:sz w:val="28"/>
          <w:szCs w:val="28"/>
        </w:rPr>
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D80BD4" w:rsidRDefault="00D80BD4" w:rsidP="00D80B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BAA">
        <w:rPr>
          <w:rFonts w:eastAsia="Calibri"/>
          <w:sz w:val="28"/>
          <w:szCs w:val="28"/>
        </w:rPr>
        <w:t>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организациях;</w:t>
      </w:r>
    </w:p>
    <w:p w:rsidR="00D80BD4" w:rsidRDefault="00D80BD4" w:rsidP="00D80B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BAA">
        <w:rPr>
          <w:rFonts w:eastAsia="Calibri"/>
          <w:sz w:val="28"/>
          <w:szCs w:val="28"/>
        </w:rPr>
        <w:t>обеспечение протезами (кроме зубных протезов) и протезно-ортопедическими изделиями, а также выплата компенсации в размере суммы, затраченной на их самостоятельное приобретение;</w:t>
      </w:r>
    </w:p>
    <w:p w:rsidR="00D80BD4" w:rsidRDefault="00D80BD4" w:rsidP="00D80B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BAA">
        <w:rPr>
          <w:rFonts w:eastAsia="Calibri"/>
          <w:sz w:val="28"/>
          <w:szCs w:val="28"/>
        </w:rPr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D80BD4" w:rsidRDefault="00D80BD4" w:rsidP="00D80B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BAA">
        <w:rPr>
          <w:rFonts w:eastAsia="Calibri"/>
          <w:sz w:val="28"/>
          <w:szCs w:val="28"/>
        </w:rPr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D80BD4" w:rsidRDefault="00D80BD4" w:rsidP="00D80B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7BAA">
        <w:rPr>
          <w:rFonts w:eastAsia="Calibri"/>
          <w:sz w:val="28"/>
          <w:szCs w:val="28"/>
        </w:rPr>
        <w:t>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E73DE0" w:rsidRDefault="00D80BD4" w:rsidP="00D80BD4">
      <w:r>
        <w:rPr>
          <w:rFonts w:eastAsia="Calibri"/>
          <w:sz w:val="28"/>
          <w:szCs w:val="28"/>
        </w:rPr>
        <w:br w:type="page"/>
      </w:r>
    </w:p>
    <w:sectPr w:rsidR="00E73DE0" w:rsidSect="00E7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68D"/>
    <w:multiLevelType w:val="hybridMultilevel"/>
    <w:tmpl w:val="5E147FB8"/>
    <w:lvl w:ilvl="0" w:tplc="5CF46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3C8"/>
    <w:rsid w:val="004D03C8"/>
    <w:rsid w:val="00D80BD4"/>
    <w:rsid w:val="00E7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2020-03-30T09:23:00Z</dcterms:created>
  <dcterms:modified xsi:type="dcterms:W3CDTF">2020-03-30T09:23:00Z</dcterms:modified>
</cp:coreProperties>
</file>