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12" w:rsidRDefault="00976312">
      <w:bookmarkStart w:id="0" w:name="_GoBack"/>
      <w:bookmarkEnd w:id="0"/>
    </w:p>
    <w:p w:rsidR="009341F6" w:rsidRDefault="00F43408" w:rsidP="00347A05">
      <w:pPr>
        <w:tabs>
          <w:tab w:val="left" w:pos="3969"/>
        </w:tabs>
        <w:ind w:left="3969"/>
      </w:pPr>
      <w:r>
        <w:t xml:space="preserve">Приложение </w:t>
      </w:r>
    </w:p>
    <w:p w:rsidR="00FC5563" w:rsidRDefault="00F43408" w:rsidP="00347A05">
      <w:pPr>
        <w:tabs>
          <w:tab w:val="left" w:pos="3969"/>
        </w:tabs>
        <w:ind w:left="3969"/>
      </w:pPr>
      <w:r>
        <w:t>к постановлению</w:t>
      </w:r>
      <w:r w:rsidR="00C3591C">
        <w:t xml:space="preserve"> </w:t>
      </w:r>
      <w:r w:rsidRPr="003D0F9F">
        <w:t xml:space="preserve">Администрации </w:t>
      </w:r>
    </w:p>
    <w:p w:rsidR="00FC5563" w:rsidRDefault="00F43408" w:rsidP="00347A05">
      <w:pPr>
        <w:tabs>
          <w:tab w:val="left" w:pos="3969"/>
        </w:tabs>
        <w:ind w:left="3969"/>
      </w:pPr>
      <w:r w:rsidRPr="003D0F9F">
        <w:t xml:space="preserve">городского округа Электросталь </w:t>
      </w:r>
    </w:p>
    <w:p w:rsidR="00F43408" w:rsidRDefault="00F43408" w:rsidP="00347A05">
      <w:pPr>
        <w:tabs>
          <w:tab w:val="left" w:pos="3969"/>
        </w:tabs>
        <w:ind w:left="3969"/>
      </w:pPr>
      <w:r>
        <w:t>Московской области</w:t>
      </w:r>
    </w:p>
    <w:p w:rsidR="00F43408" w:rsidRDefault="00F43408" w:rsidP="00347A05">
      <w:pPr>
        <w:tabs>
          <w:tab w:val="left" w:pos="3969"/>
        </w:tabs>
        <w:ind w:left="3969"/>
        <w:rPr>
          <w:rFonts w:cs="Times New Roman"/>
        </w:rPr>
      </w:pPr>
      <w:r>
        <w:rPr>
          <w:rFonts w:cs="Times New Roman"/>
        </w:rPr>
        <w:t>о</w:t>
      </w:r>
      <w:r w:rsidRPr="003D0F9F">
        <w:rPr>
          <w:rFonts w:cs="Times New Roman"/>
        </w:rPr>
        <w:t>т</w:t>
      </w:r>
      <w:r>
        <w:rPr>
          <w:rFonts w:cs="Times New Roman"/>
        </w:rPr>
        <w:t xml:space="preserve"> _</w:t>
      </w:r>
      <w:r w:rsidR="00785154" w:rsidRPr="00785154">
        <w:rPr>
          <w:rFonts w:cs="Times New Roman"/>
          <w:u w:val="single"/>
        </w:rPr>
        <w:t>10.03.2020</w:t>
      </w:r>
      <w:r>
        <w:rPr>
          <w:rFonts w:cs="Times New Roman"/>
        </w:rPr>
        <w:t>____</w:t>
      </w:r>
      <w:r w:rsidRPr="003D0F9F">
        <w:rPr>
          <w:rFonts w:cs="Times New Roman"/>
        </w:rPr>
        <w:t xml:space="preserve"> № </w:t>
      </w:r>
      <w:r>
        <w:rPr>
          <w:rFonts w:cs="Times New Roman"/>
        </w:rPr>
        <w:t>_</w:t>
      </w:r>
      <w:r w:rsidR="00785154" w:rsidRPr="00785154">
        <w:rPr>
          <w:rFonts w:cs="Times New Roman"/>
          <w:u w:val="single"/>
        </w:rPr>
        <w:t>154/3</w:t>
      </w:r>
      <w:r>
        <w:rPr>
          <w:rFonts w:cs="Times New Roman"/>
        </w:rPr>
        <w:t>_____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rPr>
          <w:rFonts w:cs="Times New Roman"/>
        </w:rPr>
        <w:t>«</w:t>
      </w:r>
      <w:r w:rsidRPr="00FC5563">
        <w:t>УТВЕРЖДЕНА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постановлением Администрации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городского округа Электросталь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</w:p>
    <w:p w:rsidR="00FC5563" w:rsidRDefault="00FC5563" w:rsidP="00347A05">
      <w:pPr>
        <w:tabs>
          <w:tab w:val="left" w:pos="3969"/>
        </w:tabs>
        <w:ind w:left="3969"/>
      </w:pPr>
      <w:r w:rsidRPr="00FC5563">
        <w:t xml:space="preserve">от </w:t>
      </w:r>
      <w:r>
        <w:t>14.12.</w:t>
      </w:r>
      <w:r w:rsidRPr="00FC5563">
        <w:t>2016 №900/16</w:t>
      </w:r>
    </w:p>
    <w:p w:rsidR="00347A05" w:rsidRDefault="00FC5563" w:rsidP="00347A05">
      <w:pPr>
        <w:tabs>
          <w:tab w:val="left" w:pos="3969"/>
        </w:tabs>
        <w:ind w:left="3969"/>
      </w:pPr>
      <w:r>
        <w:t>(в редакции постановлений</w:t>
      </w:r>
      <w:r w:rsidR="00C3591C">
        <w:t xml:space="preserve"> </w:t>
      </w:r>
      <w:r>
        <w:t>Ад</w:t>
      </w:r>
      <w:r w:rsidRPr="00FC5563">
        <w:t>министрации</w:t>
      </w:r>
      <w:r w:rsidR="00C3591C">
        <w:t xml:space="preserve"> </w:t>
      </w:r>
      <w:r w:rsidRPr="00FC5563">
        <w:t>городского округа Электросталь</w:t>
      </w:r>
    </w:p>
    <w:p w:rsidR="00347A05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  <w:r w:rsidR="00C3591C">
        <w:t xml:space="preserve"> </w:t>
      </w:r>
      <w:r>
        <w:t xml:space="preserve">от 22.02.2017 №106/2,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28.06.2017 №442/6, от 20.10.2017 №742/10,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28.11.2017 №848/11, от 06.12.2017 № 890/12, от 29.12.2017 № 1027/12, от 28.03.2018 № 236/3, от </w:t>
      </w:r>
      <w:r w:rsidRPr="009A1E14">
        <w:t>29.06.2018 №</w:t>
      </w:r>
      <w:r>
        <w:t xml:space="preserve"> 598/6, от 28.09.2018 № 890/9, </w:t>
      </w:r>
    </w:p>
    <w:p w:rsidR="002D4705" w:rsidRDefault="00FC5563" w:rsidP="00347A05">
      <w:pPr>
        <w:tabs>
          <w:tab w:val="left" w:pos="3969"/>
        </w:tabs>
        <w:ind w:left="3969"/>
      </w:pPr>
      <w:r>
        <w:t xml:space="preserve">от 27.12.2018 № 1211/12, от 20.02.2019 № 86/2, от 28.03.2019 № 189/3, от </w:t>
      </w:r>
      <w:r w:rsidRPr="00460EDD">
        <w:t>27.06.2019 № 449/6</w:t>
      </w:r>
      <w:r w:rsidR="002D4705">
        <w:t xml:space="preserve">, </w:t>
      </w:r>
    </w:p>
    <w:p w:rsidR="00FC5563" w:rsidRPr="00FC5563" w:rsidRDefault="002D4705" w:rsidP="00347A05">
      <w:pPr>
        <w:tabs>
          <w:tab w:val="left" w:pos="3969"/>
        </w:tabs>
        <w:ind w:left="3969"/>
      </w:pPr>
      <w:r>
        <w:t>от 25.10.2019 № 771/</w:t>
      </w:r>
      <w:proofErr w:type="gramStart"/>
      <w:r>
        <w:t>10</w:t>
      </w:r>
      <w:r w:rsidR="000A2107">
        <w:t xml:space="preserve">,  </w:t>
      </w:r>
      <w:r w:rsidR="000A2107" w:rsidRPr="00894BD7">
        <w:t>от</w:t>
      </w:r>
      <w:proofErr w:type="gramEnd"/>
      <w:r w:rsidR="000A2107" w:rsidRPr="00894BD7">
        <w:t xml:space="preserve">  </w:t>
      </w:r>
      <w:r w:rsidR="00CE12EF">
        <w:t>27.01.2020</w:t>
      </w:r>
      <w:r w:rsidR="000A2107" w:rsidRPr="00894BD7">
        <w:t xml:space="preserve"> №</w:t>
      </w:r>
      <w:r w:rsidR="00CE12EF">
        <w:t>51/1</w:t>
      </w:r>
      <w:r w:rsidR="000A2107">
        <w:t xml:space="preserve">  </w:t>
      </w:r>
      <w:r w:rsidR="00FC5563">
        <w:t>)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FC5563" w:rsidRDefault="00BF26C6" w:rsidP="00FC5563">
      <w:pPr>
        <w:jc w:val="center"/>
      </w:pPr>
      <w:r w:rsidRPr="0029572E">
        <w:t>Муниципальн</w:t>
      </w:r>
      <w:r w:rsidR="00FC5563">
        <w:t>ая</w:t>
      </w:r>
      <w:r w:rsidRPr="0029572E">
        <w:t xml:space="preserve"> программ</w:t>
      </w:r>
      <w:r w:rsidR="00FC5563">
        <w:t>а</w:t>
      </w:r>
    </w:p>
    <w:p w:rsidR="00FC5563" w:rsidRDefault="00BF26C6" w:rsidP="00FC5563">
      <w:pPr>
        <w:jc w:val="center"/>
      </w:pPr>
      <w:r w:rsidRPr="0029572E">
        <w:t>«Развитие и повышение эффективности управления муниципальным имуществом городского округа Электросталь Московской области</w:t>
      </w:r>
      <w:r w:rsidR="00FC5563">
        <w:t>»</w:t>
      </w:r>
    </w:p>
    <w:p w:rsidR="00F43408" w:rsidRPr="003D0F9F" w:rsidRDefault="00BF26C6" w:rsidP="00FC5563">
      <w:pPr>
        <w:jc w:val="center"/>
        <w:rPr>
          <w:rFonts w:cs="Times New Roman"/>
        </w:rPr>
      </w:pPr>
      <w:r w:rsidRPr="0029572E">
        <w:t>на 201</w:t>
      </w:r>
      <w:r w:rsidR="00FC5563">
        <w:t>7</w:t>
      </w:r>
      <w:r w:rsidRPr="0029572E">
        <w:t>-202</w:t>
      </w:r>
      <w:r w:rsidR="00FC5563">
        <w:t>1</w:t>
      </w:r>
      <w:r w:rsidRPr="0029572E">
        <w:t xml:space="preserve"> годы</w:t>
      </w:r>
    </w:p>
    <w:p w:rsidR="003C1E07" w:rsidRPr="00D36EE5" w:rsidRDefault="003C1E07" w:rsidP="00347A05">
      <w:pPr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Паспорт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3"/>
          <w:szCs w:val="23"/>
        </w:rPr>
        <w:t>»</w:t>
      </w: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 НА 2017-2021</w:t>
      </w:r>
      <w:r>
        <w:rPr>
          <w:sz w:val="23"/>
          <w:szCs w:val="23"/>
        </w:rPr>
        <w:t xml:space="preserve"> ГОДЫ</w:t>
      </w:r>
    </w:p>
    <w:p w:rsidR="003C1E07" w:rsidRPr="00D36EE5" w:rsidRDefault="003C1E07" w:rsidP="003C1E07">
      <w:pPr>
        <w:jc w:val="center"/>
        <w:rPr>
          <w:b/>
          <w:sz w:val="23"/>
          <w:szCs w:val="23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245"/>
        <w:gridCol w:w="1044"/>
        <w:gridCol w:w="1076"/>
        <w:gridCol w:w="1101"/>
        <w:gridCol w:w="1090"/>
        <w:gridCol w:w="1129"/>
      </w:tblGrid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</w:t>
            </w:r>
            <w:r w:rsidRPr="00D36EE5">
              <w:rPr>
                <w:sz w:val="23"/>
                <w:szCs w:val="23"/>
              </w:rPr>
              <w:t xml:space="preserve">аместитель Главы Администрации городского округа </w:t>
            </w:r>
            <w:r>
              <w:rPr>
                <w:sz w:val="23"/>
                <w:szCs w:val="23"/>
              </w:rPr>
              <w:t xml:space="preserve">Электросталь Московской области </w:t>
            </w:r>
            <w:r w:rsidRPr="00D36EE5">
              <w:rPr>
                <w:sz w:val="23"/>
                <w:szCs w:val="23"/>
              </w:rPr>
              <w:t>И.Ю.Волкова</w:t>
            </w:r>
          </w:p>
        </w:tc>
      </w:tr>
      <w:tr w:rsidR="003C1E07" w:rsidRPr="00D36EE5" w:rsidTr="00347A05">
        <w:trPr>
          <w:trHeight w:val="234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Цели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3C1E07" w:rsidRPr="00D36EE5" w:rsidTr="00347A05">
        <w:trPr>
          <w:trHeight w:val="190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lastRenderedPageBreak/>
              <w:t>Перечень подпрограмм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1. Развитие имущественного комплекса муниципального образования «городской округ  Электросталь Московской области».</w:t>
            </w:r>
          </w:p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2. Обеспечение земельными участками многодетных семей городского округа Электросталь Московской области.</w:t>
            </w:r>
          </w:p>
          <w:p w:rsidR="003C1E07" w:rsidRPr="00D36EE5" w:rsidRDefault="003C1E07" w:rsidP="0070081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</w:t>
            </w:r>
            <w:r w:rsidR="00700815">
              <w:rPr>
                <w:sz w:val="23"/>
                <w:szCs w:val="23"/>
              </w:rPr>
              <w:t>3. Обеспечивающая подпрограмма.</w:t>
            </w:r>
          </w:p>
        </w:tc>
      </w:tr>
      <w:tr w:rsidR="003C1E07" w:rsidRPr="00D36EE5" w:rsidTr="00347A05">
        <w:trPr>
          <w:trHeight w:val="193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Источники финансирования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Расходы (тыс. рублей)</w:t>
            </w:r>
          </w:p>
        </w:tc>
      </w:tr>
      <w:tr w:rsidR="003C1E07" w:rsidRPr="00D36EE5" w:rsidTr="00347A05">
        <w:trPr>
          <w:trHeight w:val="71"/>
        </w:trPr>
        <w:tc>
          <w:tcPr>
            <w:tcW w:w="2697" w:type="dxa"/>
            <w:vMerge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2017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76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2018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01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2019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90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2020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2021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</w:tr>
      <w:tr w:rsidR="003C1E07" w:rsidRPr="00D36EE5" w:rsidTr="00347A05">
        <w:trPr>
          <w:trHeight w:val="83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245" w:type="dxa"/>
            <w:vAlign w:val="bottom"/>
          </w:tcPr>
          <w:p w:rsidR="003C1E07" w:rsidRPr="00B36408" w:rsidRDefault="00896938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54</w:t>
            </w:r>
            <w:r w:rsidR="00567C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="00567C95">
              <w:rPr>
                <w:sz w:val="22"/>
                <w:szCs w:val="22"/>
              </w:rPr>
              <w:t>8</w:t>
            </w:r>
            <w:r w:rsidR="003C1E07"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149758,5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86841,0</w:t>
            </w:r>
          </w:p>
        </w:tc>
        <w:tc>
          <w:tcPr>
            <w:tcW w:w="1101" w:type="dxa"/>
            <w:vAlign w:val="bottom"/>
          </w:tcPr>
          <w:p w:rsidR="003C1E07" w:rsidRPr="00B36408" w:rsidRDefault="003C1E07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E548C5">
              <w:rPr>
                <w:sz w:val="22"/>
                <w:szCs w:val="22"/>
              </w:rPr>
              <w:t>0</w:t>
            </w:r>
            <w:r w:rsidR="00567C95">
              <w:rPr>
                <w:sz w:val="22"/>
                <w:szCs w:val="22"/>
              </w:rPr>
              <w:t>1</w:t>
            </w:r>
            <w:r w:rsidR="00E548C5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8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  <w:tr w:rsidR="003C1E07" w:rsidRPr="00D36EE5" w:rsidTr="00347A05">
        <w:trPr>
          <w:trHeight w:val="117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Московской области </w:t>
            </w:r>
          </w:p>
        </w:tc>
        <w:tc>
          <w:tcPr>
            <w:tcW w:w="1245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3640C" w:rsidP="00896938">
            <w:pPr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137918,2</w:t>
            </w:r>
          </w:p>
        </w:tc>
        <w:tc>
          <w:tcPr>
            <w:tcW w:w="1044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  <w:r w:rsidRPr="00AC089B">
              <w:rPr>
                <w:sz w:val="22"/>
                <w:szCs w:val="22"/>
              </w:rPr>
              <w:t>132267,0</w:t>
            </w:r>
          </w:p>
        </w:tc>
        <w:tc>
          <w:tcPr>
            <w:tcW w:w="1076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2619,2</w:t>
            </w:r>
          </w:p>
        </w:tc>
        <w:tc>
          <w:tcPr>
            <w:tcW w:w="1101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3640C" w:rsidP="00896938">
            <w:pPr>
              <w:jc w:val="center"/>
            </w:pPr>
            <w:r>
              <w:rPr>
                <w:sz w:val="22"/>
                <w:szCs w:val="22"/>
              </w:rPr>
              <w:t>3032,0</w:t>
            </w:r>
          </w:p>
        </w:tc>
        <w:tc>
          <w:tcPr>
            <w:tcW w:w="1090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89B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3C1E07" w:rsidRPr="00D36EE5" w:rsidTr="00347A05">
        <w:trPr>
          <w:trHeight w:val="149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Всего: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45" w:type="dxa"/>
            <w:vAlign w:val="bottom"/>
          </w:tcPr>
          <w:p w:rsidR="003C1E07" w:rsidRPr="00B36408" w:rsidRDefault="00E14311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68212</w:t>
            </w:r>
            <w:r w:rsidR="0033640C">
              <w:rPr>
                <w:sz w:val="22"/>
                <w:szCs w:val="22"/>
              </w:rPr>
              <w:t>6,7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282025,5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89460,2</w:t>
            </w:r>
          </w:p>
        </w:tc>
        <w:tc>
          <w:tcPr>
            <w:tcW w:w="1101" w:type="dxa"/>
            <w:vAlign w:val="bottom"/>
          </w:tcPr>
          <w:p w:rsidR="003C1E07" w:rsidRPr="00B36408" w:rsidRDefault="0033640C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104632,8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</w:tbl>
    <w:p w:rsidR="00700815" w:rsidRDefault="00700815" w:rsidP="00700815">
      <w:pPr>
        <w:widowControl w:val="0"/>
        <w:suppressLineNumbers/>
        <w:suppressAutoHyphens/>
        <w:rPr>
          <w:b/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Характеристика, основные проблемы и прогноз развития в сфере имущественного комплекса муниципального </w:t>
      </w:r>
      <w:r w:rsidR="00347A05" w:rsidRPr="00D36EE5">
        <w:rPr>
          <w:b/>
          <w:sz w:val="23"/>
          <w:szCs w:val="23"/>
          <w:lang w:eastAsia="en-US"/>
        </w:rPr>
        <w:t>образования «</w:t>
      </w:r>
      <w:r w:rsidRPr="00D36EE5">
        <w:rPr>
          <w:b/>
          <w:sz w:val="23"/>
          <w:szCs w:val="23"/>
          <w:lang w:eastAsia="en-US"/>
        </w:rPr>
        <w:t>Городской округ Электросталь Московской области»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</w:t>
      </w:r>
      <w:r w:rsidR="003C1E07" w:rsidRPr="00D36EE5">
        <w:rPr>
          <w:sz w:val="23"/>
          <w:szCs w:val="23"/>
          <w:lang w:eastAsia="en-US"/>
        </w:rPr>
        <w:t>ровень развития имущественно-земельных отношений во многом определяет степень устойчивости экономики Московской области и возможность её стабильного развития в рыночных условиях.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</w:t>
      </w:r>
      <w:r w:rsidR="00347A05" w:rsidRPr="00D36EE5">
        <w:rPr>
          <w:sz w:val="23"/>
          <w:szCs w:val="23"/>
          <w:lang w:eastAsia="en-US"/>
        </w:rPr>
        <w:t>образования «</w:t>
      </w:r>
      <w:r w:rsidRPr="00D36EE5">
        <w:rPr>
          <w:sz w:val="23"/>
          <w:szCs w:val="23"/>
          <w:lang w:eastAsia="en-US"/>
        </w:rPr>
        <w:t xml:space="preserve">Городской округ Электросталь Московской </w:t>
      </w:r>
      <w:r w:rsidR="00347A05" w:rsidRPr="00D36EE5">
        <w:rPr>
          <w:sz w:val="23"/>
          <w:szCs w:val="23"/>
          <w:lang w:eastAsia="en-US"/>
        </w:rPr>
        <w:t>области» (</w:t>
      </w:r>
      <w:r w:rsidRPr="00D36EE5">
        <w:rPr>
          <w:sz w:val="23"/>
          <w:szCs w:val="23"/>
          <w:lang w:eastAsia="en-US"/>
        </w:rPr>
        <w:t>далее –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 xml:space="preserve">По состоянию на </w:t>
      </w:r>
      <w:r w:rsidRPr="00E27689">
        <w:rPr>
          <w:sz w:val="23"/>
          <w:szCs w:val="23"/>
          <w:u w:val="single"/>
          <w:lang w:eastAsia="en-US"/>
        </w:rPr>
        <w:t>01.12.2016</w:t>
      </w:r>
      <w:r w:rsidRPr="00E27689">
        <w:rPr>
          <w:sz w:val="23"/>
          <w:szCs w:val="23"/>
          <w:lang w:eastAsia="en-US"/>
        </w:rPr>
        <w:t xml:space="preserve"> в реестре муниципальной собственности содержатся сведения о 4 муниципальных унитарных предприятиях городского округа </w:t>
      </w:r>
      <w:r w:rsidR="00347A05" w:rsidRPr="00E27689">
        <w:rPr>
          <w:sz w:val="23"/>
          <w:szCs w:val="23"/>
          <w:lang w:eastAsia="en-US"/>
        </w:rPr>
        <w:t>Электросталь,</w:t>
      </w:r>
      <w:r w:rsidRPr="00E27689">
        <w:rPr>
          <w:sz w:val="23"/>
          <w:szCs w:val="23"/>
          <w:lang w:eastAsia="en-US"/>
        </w:rPr>
        <w:t xml:space="preserve"> из которых осуществляют свою деятельность в сфере оказания услуг ЖКХ – 1, прочие виды деятельности – 3 предприятия, а также о 95 </w:t>
      </w:r>
      <w:r w:rsidR="00347A05" w:rsidRPr="00E27689">
        <w:rPr>
          <w:sz w:val="23"/>
          <w:szCs w:val="23"/>
          <w:lang w:eastAsia="en-US"/>
        </w:rPr>
        <w:t>(78</w:t>
      </w:r>
      <w:r w:rsidRPr="00E27689">
        <w:rPr>
          <w:sz w:val="23"/>
          <w:szCs w:val="23"/>
          <w:lang w:eastAsia="en-US"/>
        </w:rPr>
        <w:t>-бюджетные,5-автономные,12-казенные) муниципальных учреждениях городского округа Электросталь, из которых: 63 – учреждения образования, 8 – учреждения культуры, 7-учреждения спорта, 17 – прочие учреждения. В реестре также содержатся сведения о 8 хозяйственных обществах, акции или доли, в уставном капитале которых находятся в собственности городского округа Электросталь (далее – хозяйственное общество).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>Всего в реестре муниципальной собственности содержатся сведения о 46,3 тыс. объектах, в том числе: 36,5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9,8 тыс. объектов недвижимого имущества, составляющих казну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К объектам собственности муниципального образования относятся: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- движимое имущество, в том числе акции, доли (вклады) в уставной (складочный капитал) хозяйственных обществ или товариществ либо иное не относящееся к </w:t>
      </w:r>
      <w:r w:rsidRPr="00D36EE5">
        <w:rPr>
          <w:sz w:val="23"/>
          <w:szCs w:val="23"/>
          <w:lang w:eastAsia="en-US"/>
        </w:rPr>
        <w:lastRenderedPageBreak/>
        <w:t>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</w:t>
      </w:r>
      <w:r w:rsidR="00347A05">
        <w:rPr>
          <w:sz w:val="23"/>
          <w:szCs w:val="23"/>
          <w:lang w:eastAsia="en-US"/>
        </w:rPr>
        <w:t>.</w:t>
      </w:r>
    </w:p>
    <w:p w:rsidR="009C03C5" w:rsidRPr="00C72339" w:rsidRDefault="009C03C5" w:rsidP="009C03C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D36EE5">
        <w:rPr>
          <w:sz w:val="23"/>
          <w:szCs w:val="23"/>
          <w:lang w:eastAsia="en-US"/>
        </w:rPr>
        <w:t xml:space="preserve">имущество, </w:t>
      </w:r>
      <w:r w:rsidRPr="00C72339">
        <w:rPr>
          <w:sz w:val="23"/>
          <w:szCs w:val="23"/>
          <w:lang w:eastAsia="en-US"/>
        </w:rPr>
        <w:t xml:space="preserve"> полученное</w:t>
      </w:r>
      <w:proofErr w:type="gramEnd"/>
      <w:r w:rsidRPr="00C72339">
        <w:rPr>
          <w:sz w:val="23"/>
          <w:szCs w:val="23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Реализация указанной задачи позволит </w:t>
      </w:r>
      <w:r w:rsidRPr="003C576B">
        <w:rPr>
          <w:sz w:val="23"/>
          <w:szCs w:val="23"/>
          <w:lang w:eastAsia="en-US"/>
        </w:rPr>
        <w:t>к концу 2021 года</w:t>
      </w:r>
      <w:r w:rsidRPr="00D36EE5">
        <w:rPr>
          <w:sz w:val="23"/>
          <w:szCs w:val="23"/>
          <w:lang w:eastAsia="en-US"/>
        </w:rPr>
        <w:t xml:space="preserve">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муниципальных унитарных предприятий городского округа Электросталь за счет средств предприятий.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Совершенствование системы управления и распоряжения имуществом городского округа Электросталь, внедрение на практике эффективных экономических механизмов в сфере имущественно-земельных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реализации мероприятий Программы «Развитие  и повышение эффективности управления муниципальным имуществом городск</w:t>
      </w:r>
      <w:r>
        <w:rPr>
          <w:sz w:val="23"/>
          <w:szCs w:val="23"/>
          <w:lang w:eastAsia="en-US"/>
        </w:rPr>
        <w:t>ого округа Электросталь  на 2017– 2021 год</w:t>
      </w:r>
      <w:r w:rsidRPr="00D36EE5">
        <w:rPr>
          <w:sz w:val="23"/>
          <w:szCs w:val="23"/>
          <w:lang w:eastAsia="en-US"/>
        </w:rPr>
        <w:t>ы», как части  государственной программы  Московской области  «Эффективная власть» (дале</w:t>
      </w:r>
      <w:r w:rsidR="00DE0FB2" w:rsidRPr="00D36EE5">
        <w:rPr>
          <w:sz w:val="23"/>
          <w:szCs w:val="23"/>
          <w:lang w:eastAsia="en-US"/>
        </w:rPr>
        <w:t>е -</w:t>
      </w:r>
      <w:r w:rsidRPr="00D36EE5">
        <w:rPr>
          <w:sz w:val="23"/>
          <w:szCs w:val="23"/>
          <w:lang w:eastAsia="en-US"/>
        </w:rPr>
        <w:t xml:space="preserve"> Программа).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В целях оптимизации управления муниципальным имуществом проводятся  мероприятия по определению рыночной стоимости земельных участков, объектов недвижимости и иного имущества, находящегося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Переход на программно-целевой метод управления позволит: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стимулировать дальнейшее развитие рынка земли в городском округе Электросталь;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количество муниципальных унитарных предприятий и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3C1E07" w:rsidRDefault="003C1E07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6E2EEA" w:rsidRDefault="006E2EEA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6E2EEA" w:rsidRPr="00D36EE5" w:rsidRDefault="006E2EEA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tabs>
          <w:tab w:val="left" w:pos="284"/>
        </w:tabs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>Цели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Целью Программы является повышение эффективности управления и распоряжения </w:t>
      </w:r>
      <w:r w:rsidRPr="00D36EE5">
        <w:rPr>
          <w:sz w:val="23"/>
          <w:szCs w:val="23"/>
          <w:lang w:eastAsia="en-US"/>
        </w:rPr>
        <w:lastRenderedPageBreak/>
        <w:t>имуществом, находящимся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700815" w:rsidRDefault="0070081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3. </w:t>
      </w:r>
      <w:r w:rsidR="00347A05" w:rsidRPr="00D36EE5">
        <w:rPr>
          <w:b/>
          <w:sz w:val="23"/>
          <w:szCs w:val="23"/>
          <w:lang w:eastAsia="en-US"/>
        </w:rPr>
        <w:t>Перечень подпрограмм</w:t>
      </w:r>
      <w:r w:rsidRPr="00D36EE5">
        <w:rPr>
          <w:b/>
          <w:sz w:val="23"/>
          <w:szCs w:val="23"/>
          <w:lang w:eastAsia="en-US"/>
        </w:rPr>
        <w:t xml:space="preserve"> муниципальной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целевых значений показателей в рамках программно-целевого метода осуществляется посредством реализации трех подпро</w:t>
      </w:r>
      <w:r w:rsidR="000970BC">
        <w:rPr>
          <w:sz w:val="23"/>
          <w:szCs w:val="23"/>
          <w:lang w:eastAsia="en-US"/>
        </w:rPr>
        <w:t>грамм.</w:t>
      </w:r>
    </w:p>
    <w:p w:rsidR="00A10889" w:rsidRDefault="00A10889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1 «</w:t>
      </w:r>
      <w:r w:rsidR="00347A05">
        <w:rPr>
          <w:sz w:val="23"/>
          <w:szCs w:val="23"/>
          <w:lang w:eastAsia="en-US"/>
        </w:rPr>
        <w:t> </w:t>
      </w:r>
      <w:r w:rsidR="003C1E07" w:rsidRPr="00D36EE5">
        <w:rPr>
          <w:sz w:val="23"/>
          <w:szCs w:val="23"/>
          <w:lang w:eastAsia="en-US"/>
        </w:rPr>
        <w:t xml:space="preserve">Развитие имущественного комплекса муниципального образования городского округа </w:t>
      </w:r>
      <w:r w:rsidR="00AF46D3">
        <w:rPr>
          <w:sz w:val="23"/>
          <w:szCs w:val="23"/>
          <w:lang w:eastAsia="en-US"/>
        </w:rPr>
        <w:t>Электросталь Московской области</w:t>
      </w:r>
      <w:r>
        <w:rPr>
          <w:sz w:val="23"/>
          <w:szCs w:val="23"/>
          <w:lang w:eastAsia="en-US"/>
        </w:rPr>
        <w:t xml:space="preserve">» </w:t>
      </w:r>
      <w:r w:rsidR="003C1E07"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№3 к муниципальной программе</w:t>
      </w:r>
      <w:r w:rsidR="003C1E07" w:rsidRPr="00D36EE5">
        <w:rPr>
          <w:sz w:val="23"/>
          <w:szCs w:val="23"/>
          <w:lang w:eastAsia="en-US"/>
        </w:rPr>
        <w:t>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0970BC" w:rsidRDefault="000970BC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2 «</w:t>
      </w:r>
      <w:r w:rsidR="003C1E07" w:rsidRPr="00D36EE5">
        <w:rPr>
          <w:sz w:val="23"/>
          <w:szCs w:val="23"/>
          <w:lang w:eastAsia="en-US"/>
        </w:rPr>
        <w:t xml:space="preserve">Обеспечение земельными участками многодетных семей городского округа </w:t>
      </w:r>
      <w:r w:rsidR="00AF46D3">
        <w:rPr>
          <w:sz w:val="23"/>
          <w:szCs w:val="23"/>
          <w:lang w:eastAsia="en-US"/>
        </w:rPr>
        <w:t>Электросталь Московской области</w:t>
      </w:r>
      <w:r>
        <w:rPr>
          <w:sz w:val="23"/>
          <w:szCs w:val="23"/>
          <w:lang w:eastAsia="en-US"/>
        </w:rPr>
        <w:t>»</w:t>
      </w:r>
      <w:r w:rsidR="003C1E07" w:rsidRPr="00D36EE5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№4 к муниципальной программе</w:t>
      </w:r>
      <w:r w:rsidRPr="00D36EE5">
        <w:rPr>
          <w:sz w:val="23"/>
          <w:szCs w:val="23"/>
          <w:lang w:eastAsia="en-US"/>
        </w:rPr>
        <w:t>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0970BC" w:rsidRDefault="000970BC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3 «</w:t>
      </w:r>
      <w:r w:rsidR="003C1E07" w:rsidRPr="00D36EE5">
        <w:rPr>
          <w:sz w:val="23"/>
          <w:szCs w:val="23"/>
          <w:lang w:eastAsia="en-US"/>
        </w:rPr>
        <w:t>Обеспечивающая подпрограмма</w:t>
      </w:r>
      <w:r>
        <w:rPr>
          <w:sz w:val="23"/>
          <w:szCs w:val="23"/>
          <w:lang w:eastAsia="en-US"/>
        </w:rPr>
        <w:t xml:space="preserve">» </w:t>
      </w:r>
      <w:r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№5 к муниципальной программе</w:t>
      </w:r>
      <w:r w:rsidRPr="00D36EE5">
        <w:rPr>
          <w:sz w:val="23"/>
          <w:szCs w:val="23"/>
          <w:lang w:eastAsia="en-US"/>
        </w:rPr>
        <w:t>).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3C1E07" w:rsidRPr="00D36EE5" w:rsidRDefault="003C1E07" w:rsidP="00347A05">
      <w:pPr>
        <w:widowControl w:val="0"/>
        <w:suppressLineNumbers/>
        <w:suppressAutoHyphens/>
        <w:jc w:val="both"/>
        <w:rPr>
          <w:color w:val="7030A0"/>
          <w:sz w:val="23"/>
          <w:szCs w:val="23"/>
          <w:lang w:eastAsia="en-US"/>
        </w:rPr>
      </w:pPr>
    </w:p>
    <w:p w:rsidR="003C1E07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4. Перечень </w:t>
      </w:r>
      <w:r w:rsidRPr="00D36EE5">
        <w:rPr>
          <w:b/>
          <w:sz w:val="27"/>
          <w:szCs w:val="27"/>
          <w:lang w:eastAsia="en-US"/>
        </w:rPr>
        <w:t>м</w:t>
      </w:r>
      <w:r w:rsidRPr="00D36EE5">
        <w:rPr>
          <w:b/>
          <w:sz w:val="23"/>
          <w:szCs w:val="23"/>
          <w:lang w:eastAsia="en-US"/>
        </w:rPr>
        <w:t>ероприятий Программы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поставленной цели осуществляется путем реализации программных мероприятий: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Обеспечение рационального использования имущественного комплекса.  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использования земельных ресурсов.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Обеспечение планового поступления неналоговых доходов в </w:t>
      </w:r>
      <w:r w:rsidR="00347A05" w:rsidRPr="00D36EE5">
        <w:rPr>
          <w:sz w:val="23"/>
          <w:szCs w:val="23"/>
          <w:lang w:eastAsia="en-US"/>
        </w:rPr>
        <w:t>бюджет городского</w:t>
      </w:r>
      <w:r w:rsidRPr="00D36EE5">
        <w:rPr>
          <w:sz w:val="23"/>
          <w:szCs w:val="23"/>
          <w:lang w:eastAsia="en-US"/>
        </w:rPr>
        <w:t xml:space="preserve"> округа Электросталь.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Формирование и постановка на кадастровый учет земельных участков, находящихся на территории городского округа </w:t>
      </w:r>
      <w:r w:rsidR="00347A05" w:rsidRPr="00D36EE5">
        <w:rPr>
          <w:sz w:val="23"/>
          <w:szCs w:val="23"/>
        </w:rPr>
        <w:t>Электросталь Московской</w:t>
      </w:r>
      <w:r w:rsidRPr="00D36EE5">
        <w:rPr>
          <w:sz w:val="23"/>
          <w:szCs w:val="23"/>
        </w:rPr>
        <w:t xml:space="preserve">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</w:t>
      </w:r>
      <w:r w:rsidR="00347A05">
        <w:rPr>
          <w:sz w:val="23"/>
          <w:szCs w:val="23"/>
        </w:rPr>
        <w:t>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</w:t>
      </w:r>
      <w:r w:rsidR="00347A05" w:rsidRPr="00D36EE5">
        <w:rPr>
          <w:sz w:val="23"/>
          <w:szCs w:val="23"/>
        </w:rPr>
        <w:t>выполнения иных</w:t>
      </w:r>
      <w:r w:rsidRPr="00D36EE5">
        <w:rPr>
          <w:sz w:val="23"/>
          <w:szCs w:val="23"/>
        </w:rPr>
        <w:t xml:space="preserve"> функций в </w:t>
      </w:r>
      <w:r w:rsidR="00347A05" w:rsidRPr="00D36EE5">
        <w:rPr>
          <w:sz w:val="23"/>
          <w:szCs w:val="23"/>
        </w:rPr>
        <w:t>сфере земельно</w:t>
      </w:r>
      <w:r w:rsidRPr="00D36EE5">
        <w:rPr>
          <w:sz w:val="23"/>
          <w:szCs w:val="23"/>
        </w:rPr>
        <w:t>-имущественных отношений, связанных с реализацией вопросов</w:t>
      </w:r>
      <w:r w:rsidR="00347A05" w:rsidRPr="00D36EE5">
        <w:rPr>
          <w:sz w:val="23"/>
          <w:szCs w:val="23"/>
        </w:rPr>
        <w:t xml:space="preserve"> местного</w:t>
      </w:r>
      <w:r w:rsidRPr="00D36EE5">
        <w:rPr>
          <w:sz w:val="23"/>
          <w:szCs w:val="23"/>
        </w:rPr>
        <w:t xml:space="preserve"> значения городского округа Электросталь. 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r w:rsidR="00347A05" w:rsidRPr="00D36EE5">
        <w:rPr>
          <w:sz w:val="23"/>
          <w:szCs w:val="23"/>
        </w:rPr>
        <w:t>отношений городского</w:t>
      </w:r>
      <w:r w:rsidRPr="00D36EE5">
        <w:rPr>
          <w:sz w:val="23"/>
          <w:szCs w:val="23"/>
        </w:rPr>
        <w:t xml:space="preserve"> округа Электросталь Московской области.</w:t>
      </w:r>
    </w:p>
    <w:p w:rsidR="00384CC9" w:rsidRDefault="00384CC9" w:rsidP="00384CC9">
      <w:pPr>
        <w:pStyle w:val="1"/>
        <w:rPr>
          <w:sz w:val="23"/>
          <w:szCs w:val="23"/>
        </w:rPr>
      </w:pPr>
      <w:r>
        <w:rPr>
          <w:b w:val="0"/>
          <w:color w:val="FF0000"/>
          <w:sz w:val="23"/>
          <w:szCs w:val="23"/>
        </w:rPr>
        <w:t xml:space="preserve">         </w:t>
      </w:r>
      <w:r w:rsidRPr="00384CC9">
        <w:rPr>
          <w:b w:val="0"/>
          <w:color w:val="FF0000"/>
          <w:sz w:val="23"/>
          <w:szCs w:val="23"/>
        </w:rPr>
        <w:t xml:space="preserve"> </w:t>
      </w:r>
      <w:r w:rsidRPr="00384CC9">
        <w:rPr>
          <w:sz w:val="23"/>
          <w:szCs w:val="23"/>
        </w:rPr>
        <w:t>5.</w:t>
      </w:r>
      <w:r>
        <w:rPr>
          <w:sz w:val="23"/>
          <w:szCs w:val="23"/>
        </w:rPr>
        <w:t xml:space="preserve"> </w:t>
      </w:r>
      <w:r w:rsidRPr="00384CC9">
        <w:rPr>
          <w:sz w:val="23"/>
          <w:szCs w:val="23"/>
        </w:rPr>
        <w:t>Планируемые результаты реализации муниципальной программы</w:t>
      </w:r>
    </w:p>
    <w:p w:rsidR="00384CC9" w:rsidRPr="00384CC9" w:rsidRDefault="00384CC9" w:rsidP="00384CC9"/>
    <w:p w:rsidR="00384CC9" w:rsidRDefault="00384CC9" w:rsidP="00F27B87">
      <w:pPr>
        <w:tabs>
          <w:tab w:val="left" w:pos="709"/>
        </w:tabs>
        <w:ind w:firstLine="709"/>
        <w:jc w:val="both"/>
      </w:pPr>
      <w:r w:rsidRPr="00384CC9">
        <w:rPr>
          <w:u w:color="2A6EC3"/>
        </w:rPr>
        <w:lastRenderedPageBreak/>
        <w:t>Планируемые результаты реализации муниципальной программы представлены в приложении №1 к муниципальной программе</w:t>
      </w:r>
      <w:r>
        <w:rPr>
          <w:color w:val="FF0000"/>
          <w:u w:color="2A6EC3"/>
        </w:rPr>
        <w:t xml:space="preserve"> </w:t>
      </w:r>
      <w:r w:rsidRPr="004702B9">
        <w:rPr>
          <w:rFonts w:eastAsia="Times New Roman" w:cs="Times New Roman"/>
          <w:color w:val="FF0000"/>
          <w:sz w:val="23"/>
          <w:szCs w:val="23"/>
        </w:rPr>
        <w:t xml:space="preserve"> </w:t>
      </w:r>
      <w:r>
        <w:t>«Развитие и повышение эффективности управления муниципальным имуществом городского округа Электросталь Московской области» на 2017-2021 годы.</w:t>
      </w:r>
    </w:p>
    <w:p w:rsidR="00384CC9" w:rsidRDefault="00384CC9" w:rsidP="00F27B87">
      <w:pPr>
        <w:tabs>
          <w:tab w:val="left" w:pos="709"/>
        </w:tabs>
        <w:ind w:firstLine="709"/>
        <w:jc w:val="both"/>
      </w:pPr>
    </w:p>
    <w:p w:rsidR="00384CC9" w:rsidRPr="00384CC9" w:rsidRDefault="00190FDB" w:rsidP="00384C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              </w:t>
      </w:r>
      <w:r w:rsidR="00384CC9" w:rsidRPr="00384CC9">
        <w:rPr>
          <w:b/>
        </w:rPr>
        <w:t xml:space="preserve"> 6.</w:t>
      </w:r>
      <w:r w:rsidR="00384CC9">
        <w:rPr>
          <w:b/>
        </w:rPr>
        <w:t xml:space="preserve"> </w:t>
      </w:r>
      <w:r w:rsidR="00384CC9" w:rsidRPr="00384CC9">
        <w:rPr>
          <w:b/>
        </w:rPr>
        <w:t>Методика расчета значений показателей эффективности реализации муниципальной программы</w:t>
      </w:r>
    </w:p>
    <w:p w:rsidR="00384CC9" w:rsidRDefault="00384CC9" w:rsidP="00384CC9">
      <w:pPr>
        <w:tabs>
          <w:tab w:val="left" w:pos="709"/>
        </w:tabs>
        <w:ind w:firstLine="709"/>
        <w:jc w:val="both"/>
      </w:pPr>
      <w:bookmarkStart w:id="1" w:name="Par217"/>
      <w:bookmarkEnd w:id="1"/>
      <w:r w:rsidRPr="006B707F">
        <w:rPr>
          <w:color w:val="FF0000"/>
        </w:rPr>
        <w:t xml:space="preserve">          </w:t>
      </w:r>
      <w:r w:rsidRPr="00384CC9">
        <w:t xml:space="preserve">Методика расчета значений показателей эффективности реализации муниципальной программы представлены в </w:t>
      </w:r>
      <w:r w:rsidRPr="00384CC9">
        <w:rPr>
          <w:u w:color="2A6EC3"/>
        </w:rPr>
        <w:t>приложении №2 к муниципальной программе</w:t>
      </w:r>
      <w:r w:rsidRPr="006B707F">
        <w:rPr>
          <w:color w:val="FF0000"/>
          <w:u w:color="2A6EC3"/>
        </w:rPr>
        <w:t xml:space="preserve"> </w:t>
      </w:r>
      <w:r>
        <w:t>«Развитие и повышение эффективности управления муниципальным имуществом городского округа Электросталь Московской области» на 2017-2021 годы.</w:t>
      </w:r>
    </w:p>
    <w:p w:rsidR="00384CC9" w:rsidRDefault="00384CC9" w:rsidP="00384CC9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347A05" w:rsidRDefault="00347A05" w:rsidP="00347A05">
      <w:pPr>
        <w:jc w:val="both"/>
        <w:rPr>
          <w:sz w:val="23"/>
          <w:szCs w:val="23"/>
        </w:rPr>
      </w:pPr>
    </w:p>
    <w:p w:rsidR="003C1E07" w:rsidRDefault="00384CC9" w:rsidP="00347A0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C1E07" w:rsidRPr="00D36EE5">
        <w:rPr>
          <w:b/>
          <w:bCs/>
          <w:sz w:val="23"/>
          <w:szCs w:val="23"/>
        </w:rPr>
        <w:t>.Контроль и отчетность при реализации программы</w:t>
      </w:r>
    </w:p>
    <w:p w:rsidR="00347A0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D36EE5">
        <w:rPr>
          <w:sz w:val="23"/>
          <w:szCs w:val="23"/>
        </w:rPr>
        <w:t>Контроль и отчетность при реализации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</w:t>
      </w:r>
      <w:r>
        <w:rPr>
          <w:sz w:val="23"/>
          <w:szCs w:val="23"/>
        </w:rPr>
        <w:t>таль Московской области  на 2017-2021</w:t>
      </w:r>
      <w:r w:rsidRPr="00D36EE5">
        <w:rPr>
          <w:sz w:val="23"/>
          <w:szCs w:val="23"/>
        </w:rPr>
        <w:t xml:space="preserve"> годы» осуществляется в соответствии с Порядком   разработки   и   реализации  муниципальных программ городского округа Электросталь</w:t>
      </w:r>
      <w:r w:rsidR="00DE0FB2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 xml:space="preserve">Московской области, утвержденного Постановлением Администрации городского округа Электросталь Московской области от </w:t>
      </w:r>
      <w:r w:rsidRPr="00E5420B">
        <w:rPr>
          <w:sz w:val="23"/>
          <w:szCs w:val="23"/>
        </w:rPr>
        <w:t>27.08.2013 № 651/8</w:t>
      </w:r>
      <w:r w:rsidRPr="00D36EE5">
        <w:rPr>
          <w:sz w:val="23"/>
          <w:szCs w:val="23"/>
          <w:lang w:eastAsia="en-US"/>
        </w:rPr>
        <w:t>с последующими изменениями и дополнениями.</w:t>
      </w:r>
    </w:p>
    <w:p w:rsidR="00347A05" w:rsidRDefault="00347A05">
      <w:pPr>
        <w:spacing w:after="200" w:line="276" w:lineRule="auto"/>
        <w:rPr>
          <w:rFonts w:ascii="Calibri" w:hAnsi="Calibri" w:cs="Times New Roman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:rsidR="00347A05" w:rsidRDefault="00347A05" w:rsidP="003C1E07">
      <w:pPr>
        <w:pStyle w:val="af4"/>
        <w:rPr>
          <w:rFonts w:ascii="Times New Roman" w:hAnsi="Times New Roman"/>
          <w:b/>
          <w:sz w:val="21"/>
          <w:szCs w:val="21"/>
        </w:rPr>
        <w:sectPr w:rsidR="00347A05" w:rsidSect="00347A05">
          <w:headerReference w:type="default" r:id="rId8"/>
          <w:pgSz w:w="11906" w:h="16838"/>
          <w:pgMar w:top="1134" w:right="1134" w:bottom="1134" w:left="1701" w:header="709" w:footer="709" w:gutter="0"/>
          <w:pgNumType w:start="3"/>
          <w:cols w:space="708"/>
          <w:docGrid w:linePitch="360"/>
        </w:sectPr>
      </w:pPr>
    </w:p>
    <w:p w:rsidR="003C1E07" w:rsidRPr="00A536D1" w:rsidRDefault="003C1E07" w:rsidP="00347A05">
      <w:pPr>
        <w:pStyle w:val="af4"/>
        <w:ind w:firstLine="9781"/>
        <w:rPr>
          <w:rFonts w:ascii="Times New Roman" w:hAnsi="Times New Roman"/>
          <w:b/>
          <w:sz w:val="21"/>
          <w:szCs w:val="21"/>
        </w:rPr>
      </w:pPr>
      <w:r w:rsidRPr="00A536D1">
        <w:rPr>
          <w:rFonts w:ascii="Times New Roman" w:hAnsi="Times New Roman"/>
          <w:b/>
          <w:sz w:val="21"/>
          <w:szCs w:val="21"/>
        </w:rPr>
        <w:lastRenderedPageBreak/>
        <w:t>Приложение № 1</w:t>
      </w:r>
    </w:p>
    <w:p w:rsidR="003C1E07" w:rsidRPr="00D36EE5" w:rsidRDefault="00C3591C" w:rsidP="003C1E07">
      <w:pPr>
        <w:pStyle w:val="af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rFonts w:ascii="Times New Roman" w:hAnsi="Times New Roman"/>
          <w:sz w:val="21"/>
          <w:szCs w:val="21"/>
        </w:rPr>
        <w:t>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Московской области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D36EE5">
        <w:rPr>
          <w:rFonts w:ascii="Times New Roman" w:hAnsi="Times New Roman" w:cs="Times New Roman"/>
          <w:sz w:val="23"/>
          <w:szCs w:val="23"/>
        </w:rPr>
        <w:t xml:space="preserve"> на 2017-2021</w:t>
      </w:r>
      <w:r>
        <w:rPr>
          <w:rFonts w:ascii="Times New Roman" w:hAnsi="Times New Roman" w:cs="Times New Roman"/>
          <w:sz w:val="23"/>
          <w:szCs w:val="23"/>
        </w:rPr>
        <w:t xml:space="preserve"> годы</w:t>
      </w: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700815" w:rsidRDefault="00700815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D36EE5">
        <w:rPr>
          <w:color w:val="000000"/>
          <w:sz w:val="21"/>
          <w:szCs w:val="21"/>
        </w:rPr>
        <w:t xml:space="preserve">ПЛАНИРУЕМЫЕ РЕЗУЛЬТАТЫ РЕАЛИЗАЦИИ ПРОГРАММЫ 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851"/>
        <w:gridCol w:w="141"/>
        <w:gridCol w:w="993"/>
        <w:gridCol w:w="141"/>
        <w:gridCol w:w="993"/>
        <w:gridCol w:w="708"/>
        <w:gridCol w:w="851"/>
        <w:gridCol w:w="850"/>
        <w:gridCol w:w="993"/>
        <w:gridCol w:w="1559"/>
      </w:tblGrid>
      <w:tr w:rsidR="003C1E07" w:rsidRPr="00C5679C" w:rsidTr="00700815">
        <w:trPr>
          <w:trHeight w:val="1076"/>
        </w:trPr>
        <w:tc>
          <w:tcPr>
            <w:tcW w:w="675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t>«</w:t>
            </w:r>
            <w:r w:rsidRPr="00C5679C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Единица  </w:t>
            </w:r>
            <w:r w:rsidRPr="00C5679C">
              <w:rPr>
                <w:color w:val="000000"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C5679C">
              <w:rPr>
                <w:rFonts w:ascii="Times New Roman" w:hAnsi="Times New Roman" w:cs="Times New Roman"/>
                <w:sz w:val="19"/>
                <w:szCs w:val="19"/>
              </w:rPr>
              <w:t>Базовое значение на начало реализации программы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                          Планируемое значение  показателя по годам  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3C1E07" w:rsidRPr="00C5679C" w:rsidTr="00700815">
        <w:tc>
          <w:tcPr>
            <w:tcW w:w="675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2017</w:t>
            </w:r>
            <w:r w:rsidRPr="00C5679C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3C1E07" w:rsidRPr="00C5679C" w:rsidTr="00700815">
        <w:trPr>
          <w:trHeight w:val="321"/>
        </w:trPr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b/>
                <w:color w:val="000000"/>
                <w:sz w:val="19"/>
                <w:szCs w:val="19"/>
              </w:rPr>
              <w:t>Подпрограмма1. Развитие имущественного комплекса муниципального образования городского округа 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195890,2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162000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Сумма поступлений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23913,9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8F30DC">
              <w:rPr>
                <w:rFonts w:cs="Calibri"/>
                <w:sz w:val="22"/>
                <w:szCs w:val="22"/>
              </w:rPr>
              <w:t xml:space="preserve">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191425,6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  <w:r w:rsidRPr="008F30DC">
              <w:rPr>
                <w:rFonts w:ascii="Times New Roman" w:hAnsi="Times New Roman"/>
              </w:rPr>
              <w:t>147066</w:t>
            </w:r>
          </w:p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0564D0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</w:rPr>
            </w:pPr>
            <w:r w:rsidRPr="008F30DC">
              <w:rPr>
                <w:rFonts w:cs="Calibri"/>
                <w:sz w:val="22"/>
                <w:szCs w:val="22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коэффициент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 xml:space="preserve">Сумма поступлений от приватизации </w:t>
            </w:r>
            <w:r w:rsidRPr="008F30DC">
              <w:rPr>
                <w:sz w:val="22"/>
                <w:szCs w:val="22"/>
              </w:rPr>
              <w:lastRenderedPageBreak/>
              <w:t>недвижимого имущества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lastRenderedPageBreak/>
              <w:t xml:space="preserve">Тысяч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lastRenderedPageBreak/>
              <w:t>41151,9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sz w:val="22"/>
                <w:szCs w:val="22"/>
              </w:rPr>
              <w:t>80910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1.6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Сумма поступлений от земельного налога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267241,4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290000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Сумма поступлений от сдачи в аренду имущества, находящегося в муниципальной собственности 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( 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38450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pStyle w:val="ConsPlusNormal"/>
              <w:tabs>
                <w:tab w:val="left" w:pos="1139"/>
              </w:tabs>
              <w:ind w:firstLine="0"/>
              <w:rPr>
                <w:lang w:eastAsia="en-US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 недвижимого имущества, поставленных на кадастровый учет от выявленных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земельных</w:t>
            </w:r>
            <w:r w:rsidR="00DE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Соблюдение регламентного срока оказания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1.12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ConsPlusNormal"/>
              <w:ind w:right="-51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1.</w:t>
            </w: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муниципальное имущество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 xml:space="preserve">Эффективность работы по взысканию задолженности по арендной плате за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1.18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1.19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8F30DC">
              <w:rPr>
                <w:sz w:val="22"/>
                <w:szCs w:val="22"/>
              </w:rPr>
              <w:br/>
              <w:t>в области земельных отношений, оказанных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8F30DC">
              <w:rPr>
                <w:sz w:val="22"/>
                <w:szCs w:val="22"/>
              </w:rPr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D91EC9" w:rsidRPr="00C5679C" w:rsidTr="00700815">
        <w:tc>
          <w:tcPr>
            <w:tcW w:w="675" w:type="dxa"/>
            <w:shd w:val="clear" w:color="auto" w:fill="auto"/>
          </w:tcPr>
          <w:p w:rsidR="00D91EC9" w:rsidRPr="00E17021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1.25</w:t>
            </w:r>
          </w:p>
        </w:tc>
        <w:tc>
          <w:tcPr>
            <w:tcW w:w="4678" w:type="dxa"/>
            <w:shd w:val="clear" w:color="auto" w:fill="auto"/>
          </w:tcPr>
          <w:p w:rsidR="00D91EC9" w:rsidRPr="008F30DC" w:rsidRDefault="00D91EC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Ежегодное увеличение не менее чем на 10% </w:t>
            </w:r>
            <w:r>
              <w:rPr>
                <w:sz w:val="22"/>
                <w:szCs w:val="22"/>
              </w:rPr>
              <w:lastRenderedPageBreak/>
              <w:t>количества объектов имущества в перечне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D91EC9" w:rsidRPr="008F30DC" w:rsidRDefault="00D91EC9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1EC9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lastRenderedPageBreak/>
              <w:t>2.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C5679C">
              <w:rPr>
                <w:b/>
                <w:sz w:val="19"/>
                <w:szCs w:val="19"/>
              </w:rPr>
              <w:t xml:space="preserve">Подпрограмма 2. Обеспечение земельными участками многодетных семей городского округа </w:t>
            </w:r>
            <w:r w:rsidR="00700815">
              <w:rPr>
                <w:b/>
                <w:sz w:val="19"/>
                <w:szCs w:val="19"/>
              </w:rPr>
              <w:t>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2.1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Подпрограмма 3</w:t>
            </w:r>
            <w:r w:rsidRPr="00C5679C"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>Обеспечивающая программа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C359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 *</w:t>
            </w:r>
          </w:p>
        </w:tc>
        <w:tc>
          <w:tcPr>
            <w:tcW w:w="1701" w:type="dxa"/>
            <w:shd w:val="clear" w:color="auto" w:fill="auto"/>
          </w:tcPr>
          <w:p w:rsidR="003C1E07" w:rsidRDefault="003C1E07" w:rsidP="00BD0ABE">
            <w:r w:rsidRPr="00A94D26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3C1E07" w:rsidRPr="0034567B" w:rsidTr="00700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4668CB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D11F8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F89">
              <w:rPr>
                <w:sz w:val="20"/>
                <w:szCs w:val="20"/>
              </w:rPr>
              <w:t>Показатель результативности предоставления и расходования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67B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</w:tbl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 w:rsidRPr="00164FE0">
        <w:rPr>
          <w:lang w:eastAsia="en-US"/>
        </w:rPr>
        <w:t xml:space="preserve">Примечание:  *) показатель отменен с 01.01.2018 года, 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lang w:eastAsia="en-US"/>
        </w:rPr>
        <w:t xml:space="preserve">                       </w:t>
      </w:r>
      <w:r w:rsidR="003C1E07" w:rsidRPr="00164FE0">
        <w:rPr>
          <w:lang w:eastAsia="en-US"/>
        </w:rPr>
        <w:t>**) показатель отменен с 01.01.2019 года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C1E07" w:rsidRPr="00D36EE5" w:rsidRDefault="00C3591C" w:rsidP="00347A05">
      <w:pPr>
        <w:widowControl w:val="0"/>
        <w:suppressLineNumbers/>
        <w:suppressAutoHyphens/>
        <w:autoSpaceDE w:val="0"/>
        <w:autoSpaceDN w:val="0"/>
        <w:adjustRightInd w:val="0"/>
        <w:ind w:firstLine="9781"/>
        <w:outlineLvl w:val="1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lastRenderedPageBreak/>
        <w:t xml:space="preserve">           </w:t>
      </w:r>
      <w:r w:rsidR="003C1E07" w:rsidRPr="00D36EE5">
        <w:rPr>
          <w:b/>
          <w:color w:val="000000"/>
          <w:sz w:val="23"/>
          <w:szCs w:val="23"/>
          <w:lang w:eastAsia="en-US"/>
        </w:rPr>
        <w:t>Приложение № 2</w:t>
      </w:r>
    </w:p>
    <w:p w:rsidR="003C1E07" w:rsidRPr="00D36EE5" w:rsidRDefault="00C3591C" w:rsidP="003C1E07">
      <w:pPr>
        <w:autoSpaceDE w:val="0"/>
        <w:autoSpaceDN w:val="0"/>
        <w:adjustRightInd w:val="0"/>
        <w:ind w:left="9350" w:firstLine="6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3C1E07" w:rsidRPr="00D36EE5">
        <w:rPr>
          <w:sz w:val="23"/>
          <w:szCs w:val="23"/>
        </w:rPr>
        <w:t xml:space="preserve"> 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</w:t>
      </w:r>
      <w:r w:rsidR="00C3591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sz w:val="23"/>
          <w:szCs w:val="23"/>
        </w:rPr>
        <w:t>Московской области</w:t>
      </w:r>
      <w:r w:rsidR="003C1E07">
        <w:rPr>
          <w:sz w:val="23"/>
          <w:szCs w:val="23"/>
        </w:rPr>
        <w:t>»</w:t>
      </w:r>
      <w:r w:rsidR="003C1E07" w:rsidRPr="00D36EE5">
        <w:rPr>
          <w:sz w:val="23"/>
          <w:szCs w:val="23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D36EE5">
        <w:rPr>
          <w:b/>
          <w:sz w:val="27"/>
          <w:szCs w:val="27"/>
        </w:rPr>
        <w:t xml:space="preserve">Методика расчета значений </w:t>
      </w:r>
      <w:r w:rsidRPr="006B440A">
        <w:rPr>
          <w:b/>
          <w:sz w:val="27"/>
          <w:szCs w:val="27"/>
        </w:rPr>
        <w:t>планируемых результатов</w:t>
      </w:r>
      <w:r w:rsidRPr="00D36EE5">
        <w:rPr>
          <w:b/>
          <w:sz w:val="27"/>
          <w:szCs w:val="27"/>
        </w:rPr>
        <w:t xml:space="preserve"> реализации </w:t>
      </w:r>
      <w:r>
        <w:rPr>
          <w:b/>
          <w:sz w:val="27"/>
          <w:szCs w:val="27"/>
        </w:rPr>
        <w:t>муниципальной программы</w:t>
      </w:r>
    </w:p>
    <w:p w:rsidR="003C1E07" w:rsidRPr="00D36EE5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50"/>
        <w:gridCol w:w="1535"/>
        <w:gridCol w:w="10381"/>
      </w:tblGrid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№ п/п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B440A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Размерность показателя</w:t>
            </w:r>
          </w:p>
        </w:tc>
        <w:tc>
          <w:tcPr>
            <w:tcW w:w="8287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Методика расчета значений </w:t>
            </w:r>
            <w:r>
              <w:rPr>
                <w:sz w:val="23"/>
                <w:szCs w:val="23"/>
              </w:rPr>
              <w:t xml:space="preserve">планируемых результатов </w:t>
            </w:r>
            <w:r w:rsidRPr="006B440A">
              <w:rPr>
                <w:sz w:val="23"/>
                <w:szCs w:val="23"/>
              </w:rPr>
              <w:t>реализации программы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b/>
                <w:color w:val="000000"/>
                <w:sz w:val="22"/>
                <w:szCs w:val="22"/>
              </w:rPr>
              <w:t xml:space="preserve">Подпрограмма1. Развитие имущественного комплекса муниципального образования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городского округа </w:t>
            </w:r>
            <w:r w:rsidRPr="00F40455">
              <w:rPr>
                <w:b/>
                <w:color w:val="000000"/>
                <w:sz w:val="22"/>
                <w:szCs w:val="22"/>
              </w:rPr>
              <w:t>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C5C5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поступления от арендной 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от арендной платы за земельные участки, включая средства от продажи права аренды.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rPr>
          <w:trHeight w:val="1435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продажи земельных участков.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AC5C55">
              <w:rPr>
                <w:rFonts w:cs="Calibri"/>
                <w:sz w:val="23"/>
                <w:szCs w:val="23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фактической задолженности по арендной плате 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коэффициент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proofErr w:type="spellEnd"/>
            <w:r w:rsidRPr="00AC5C55">
              <w:rPr>
                <w:color w:val="000000"/>
                <w:sz w:val="23"/>
                <w:szCs w:val="23"/>
              </w:rPr>
              <w:t>=ЗАП</w:t>
            </w:r>
            <w:proofErr w:type="spellStart"/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proofErr w:type="spellEnd"/>
            <w:r w:rsidRPr="00AC5C55">
              <w:rPr>
                <w:color w:val="000000"/>
                <w:sz w:val="23"/>
                <w:szCs w:val="23"/>
              </w:rPr>
              <w:t>- 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/ ЗАП1, где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proofErr w:type="spellEnd"/>
            <w:r w:rsidRPr="00AC5C55">
              <w:rPr>
                <w:color w:val="000000"/>
                <w:sz w:val="23"/>
                <w:szCs w:val="23"/>
              </w:rPr>
              <w:t xml:space="preserve">-коэффициент снижения </w:t>
            </w:r>
            <w:proofErr w:type="gramStart"/>
            <w:r w:rsidRPr="00AC5C55">
              <w:rPr>
                <w:color w:val="000000"/>
                <w:sz w:val="23"/>
                <w:szCs w:val="23"/>
              </w:rPr>
              <w:t>задолженности  арендной</w:t>
            </w:r>
            <w:proofErr w:type="gramEnd"/>
            <w:r w:rsidRPr="00AC5C55">
              <w:rPr>
                <w:color w:val="000000"/>
                <w:sz w:val="23"/>
                <w:szCs w:val="23"/>
              </w:rPr>
              <w:t xml:space="preserve"> платы за имущество;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 – задолженность по арендной плате за имущество в консолидированный бюджет Московской области на первое число месяца следующего за отчетным периодом </w:t>
            </w:r>
            <w:proofErr w:type="gramStart"/>
            <w:r w:rsidRPr="00AC5C55">
              <w:rPr>
                <w:color w:val="000000"/>
                <w:sz w:val="23"/>
                <w:szCs w:val="23"/>
              </w:rPr>
              <w:t>( в</w:t>
            </w:r>
            <w:proofErr w:type="gramEnd"/>
            <w:r w:rsidRPr="00AC5C55">
              <w:rPr>
                <w:color w:val="000000"/>
                <w:sz w:val="23"/>
                <w:szCs w:val="23"/>
              </w:rPr>
              <w:t xml:space="preserve">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 сумма задолженности по арендной плате за имущество в консолидированный бюджет Московской области на первое число месяца, следующего за отчетным периодом, по которой приняты или ведутся следующие меры по взысканию </w:t>
            </w:r>
            <w:proofErr w:type="gramStart"/>
            <w:r w:rsidRPr="00AC5C55">
              <w:rPr>
                <w:color w:val="000000"/>
                <w:sz w:val="23"/>
                <w:szCs w:val="23"/>
              </w:rPr>
              <w:t>( в</w:t>
            </w:r>
            <w:proofErr w:type="gramEnd"/>
            <w:r w:rsidRPr="00AC5C55">
              <w:rPr>
                <w:color w:val="000000"/>
                <w:sz w:val="23"/>
                <w:szCs w:val="23"/>
              </w:rPr>
              <w:t xml:space="preserve">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):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-исковое заявление рассмотрено судом и по нему вынесено решение;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-подано заявление о включении муниципального образования в реестр требований кредиторов в судебных делах о банкротстве должников;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рассматривается дело о банкротстве;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-получено исполнительных листов;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-направлено исполнительных листов в Федеральную службу судебных приставов исполнителей;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ведется исполнительное производство;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исполнительное производство окончено ввиду невозможности взыскания.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ЗАП1- задолженность по арендной плате за имущество в консолидированный бюджет Московской области на начало года </w:t>
            </w:r>
            <w:proofErr w:type="gramStart"/>
            <w:r w:rsidRPr="00AC5C55">
              <w:rPr>
                <w:color w:val="000000"/>
                <w:sz w:val="23"/>
                <w:szCs w:val="23"/>
              </w:rPr>
              <w:t>( в</w:t>
            </w:r>
            <w:proofErr w:type="gramEnd"/>
            <w:r w:rsidRPr="00AC5C55">
              <w:rPr>
                <w:color w:val="000000"/>
                <w:sz w:val="23"/>
                <w:szCs w:val="23"/>
              </w:rPr>
              <w:t xml:space="preserve">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Источник информации: отчет Комитета имущественных отношений Администрации городского </w:t>
            </w:r>
            <w:r w:rsidRPr="00AC5C55">
              <w:rPr>
                <w:sz w:val="23"/>
                <w:szCs w:val="23"/>
              </w:rPr>
              <w:lastRenderedPageBreak/>
              <w:t>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 xml:space="preserve">Сума поступлений от приватизации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недвижимого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от приватизации недвижимого имущества.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Сумма поступлений от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 Значение показателя рассчитывается,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земельного налога.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  <w:r w:rsidRPr="00AC5C55">
              <w:rPr>
                <w:sz w:val="23"/>
                <w:szCs w:val="23"/>
              </w:rPr>
              <w:t>.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Фактическое поступление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 xml:space="preserve">в виде дохода </w:t>
            </w:r>
            <w:proofErr w:type="gramStart"/>
            <w:r w:rsidRPr="00AC5C55">
              <w:rPr>
                <w:sz w:val="23"/>
                <w:szCs w:val="23"/>
              </w:rPr>
              <w:t>от  аренды</w:t>
            </w:r>
            <w:proofErr w:type="gramEnd"/>
            <w:r w:rsidRPr="00AC5C55">
              <w:rPr>
                <w:sz w:val="23"/>
                <w:szCs w:val="23"/>
              </w:rPr>
              <w:t xml:space="preserve"> имущества, находящегося в муниципальной собственности на отчетную дату нарастающим итогом с начала года.</w:t>
            </w:r>
          </w:p>
          <w:p w:rsidR="003C1E07" w:rsidRPr="00AC5C55" w:rsidRDefault="003C1E07" w:rsidP="00BD0ABE">
            <w:pPr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92" w:type="dxa"/>
            <w:shd w:val="clear" w:color="auto" w:fill="auto"/>
          </w:tcPr>
          <w:p w:rsidR="003C1E07" w:rsidRPr="0054340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  <w:r w:rsidRPr="00965861">
              <w:rPr>
                <w:sz w:val="22"/>
                <w:szCs w:val="22"/>
                <w:lang w:eastAsia="en-US"/>
              </w:rPr>
              <w:t xml:space="preserve"> объектов 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отражает эффективность работы  органов местного самоуправления, направленную на вовлечение в налоговый оборот объектов недвижимого имущества </w:t>
            </w:r>
            <w:r w:rsidR="00DE0FB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индивидуальных, дачных и садовых домов, хозяйственных построек).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=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 xml:space="preserve">п/ 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>в</w:t>
            </w:r>
            <w:r>
              <w:rPr>
                <w:b/>
                <w:sz w:val="23"/>
                <w:szCs w:val="23"/>
              </w:rPr>
              <w:t>-Ку</w:t>
            </w:r>
            <w:r w:rsidRPr="007F3346">
              <w:rPr>
                <w:b/>
                <w:sz w:val="23"/>
                <w:szCs w:val="23"/>
              </w:rPr>
              <w:t xml:space="preserve"> х100%,</w:t>
            </w:r>
            <w:r w:rsidRPr="00F40455">
              <w:rPr>
                <w:sz w:val="23"/>
                <w:szCs w:val="23"/>
              </w:rPr>
              <w:t xml:space="preserve"> 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доля</w:t>
            </w:r>
            <w:r w:rsidRPr="00F40455">
              <w:rPr>
                <w:sz w:val="23"/>
                <w:szCs w:val="23"/>
              </w:rPr>
              <w:t xml:space="preserve"> объектов </w:t>
            </w:r>
            <w:r>
              <w:rPr>
                <w:sz w:val="23"/>
                <w:szCs w:val="23"/>
              </w:rPr>
              <w:t>недвижимого имущества</w:t>
            </w:r>
            <w:r w:rsidRPr="00F4045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поставленных на кадастровый учет от выявленных земельных участков с объектами без прав;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п</w:t>
            </w:r>
            <w:proofErr w:type="spellEnd"/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объектов недвижимого имущества, поставленных на кадастровый учет, нарастающим итогом с начала 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  <w:r w:rsidR="00DE0FB2">
              <w:rPr>
                <w:sz w:val="23"/>
                <w:szCs w:val="23"/>
              </w:rPr>
              <w:t xml:space="preserve">.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изменения: шт.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</w:t>
            </w:r>
            <w:r w:rsidR="00DE0FB2">
              <w:rPr>
                <w:sz w:val="23"/>
                <w:szCs w:val="23"/>
              </w:rPr>
              <w:t>сайте,</w:t>
            </w:r>
            <w:r>
              <w:rPr>
                <w:sz w:val="23"/>
                <w:szCs w:val="23"/>
              </w:rPr>
              <w:t xml:space="preserve"> на основании данных, полученных из Федеральной службы регистрации, кадастра и картографии.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ежемесячно нарастающим итогом.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в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выявленных земельных участков, на которых расположены объекты без прав, </w:t>
            </w:r>
            <w:r>
              <w:rPr>
                <w:sz w:val="23"/>
                <w:szCs w:val="23"/>
              </w:rPr>
              <w:lastRenderedPageBreak/>
              <w:t>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выявленных земельных участках с объектами без прав размещены  на официальном сайте Минмособлимущества в виде Реестра земельных участков  с неоформленными объектами недвижимого имущества 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0D53">
              <w:rPr>
                <w:b/>
                <w:sz w:val="23"/>
                <w:szCs w:val="23"/>
              </w:rPr>
              <w:t>К</w:t>
            </w:r>
            <w:r w:rsidR="00DE0FB2" w:rsidRPr="00200D53">
              <w:rPr>
                <w:b/>
                <w:sz w:val="23"/>
                <w:szCs w:val="23"/>
              </w:rPr>
              <w:t>у</w:t>
            </w:r>
            <w:r w:rsidR="00DE0FB2">
              <w:rPr>
                <w:b/>
                <w:sz w:val="23"/>
                <w:szCs w:val="23"/>
              </w:rPr>
              <w:t xml:space="preserve"> -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>количество земельных участков,</w:t>
            </w:r>
            <w:r w:rsidR="00C3591C">
              <w:rPr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 xml:space="preserve">удаленных из </w:t>
            </w:r>
            <w:r>
              <w:rPr>
                <w:sz w:val="23"/>
                <w:szCs w:val="23"/>
              </w:rPr>
              <w:t>Реестра земельных участков с неоформленными объектами недвижимого имущества, по следующим причинам: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37826">
              <w:rPr>
                <w:color w:val="000000"/>
              </w:rPr>
              <w:t>ыявленные объекты на этих земельных участках не являются капитальными</w:t>
            </w:r>
            <w:r>
              <w:rPr>
                <w:color w:val="000000"/>
              </w:rPr>
              <w:t>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земельном участке имеются ограничения, запрещающие капитальное строительство,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выявленные объекты являются объектами незавершенного строительства,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</w:tc>
      </w:tr>
      <w:tr w:rsidR="003C5FC3" w:rsidRPr="00F40455" w:rsidTr="00C3591C">
        <w:trPr>
          <w:trHeight w:val="78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Прирост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максимальное поступление начисленного земельного налога в бюджет органов местного самоуправления.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указанного показателя осуществляется по следующей методике: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Пзн= Фп/Гп*100, </w:t>
            </w:r>
            <w:r>
              <w:rPr>
                <w:sz w:val="23"/>
                <w:szCs w:val="23"/>
              </w:rPr>
              <w:t>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 </w:t>
            </w:r>
            <w:r w:rsidR="00DE0FB2">
              <w:rPr>
                <w:sz w:val="23"/>
                <w:szCs w:val="23"/>
              </w:rPr>
              <w:t>– п</w:t>
            </w:r>
            <w:r>
              <w:rPr>
                <w:sz w:val="23"/>
                <w:szCs w:val="23"/>
              </w:rPr>
              <w:t>оказатель «% собираемости земельного налога»;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Г</w:t>
            </w:r>
            <w:r w:rsidR="00DE0FB2" w:rsidRPr="00193F8F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годовое плановое значение показателя, установленное органу местного самоуправления по земельному налогу. Годовое плановое значение показателя, устанавливается в размере 103% от земельного налога, начисленного в предыдущем году и поступившего в бюджет органов местного самоуправления;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Фп</w:t>
            </w:r>
            <w:r>
              <w:rPr>
                <w:sz w:val="23"/>
                <w:szCs w:val="23"/>
              </w:rPr>
              <w:t xml:space="preserve">- общая сумма денежных средств, поступивших в бюджет муниципального образования по земельному налогу за отчетный период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r w:rsidR="00DE0FB2">
              <w:rPr>
                <w:sz w:val="23"/>
                <w:szCs w:val="23"/>
              </w:rPr>
              <w:t>квартал</w:t>
            </w:r>
            <w:proofErr w:type="gramEnd"/>
            <w:r w:rsidR="00DE0FB2">
              <w:rPr>
                <w:sz w:val="23"/>
                <w:szCs w:val="23"/>
              </w:rPr>
              <w:t>, год</w:t>
            </w:r>
            <w:r>
              <w:rPr>
                <w:sz w:val="23"/>
                <w:szCs w:val="23"/>
              </w:rPr>
              <w:t>).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 xml:space="preserve">Повышение положительных результатов предоставления </w:t>
            </w:r>
            <w:r w:rsidRPr="00C5679C">
              <w:rPr>
                <w:sz w:val="23"/>
                <w:szCs w:val="23"/>
                <w:lang w:eastAsia="en-US"/>
              </w:rPr>
              <w:lastRenderedPageBreak/>
              <w:t>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и снижению количества отказов в предоставлении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целью показателя является достижение к концу второго полугодия значения не менее 79%, </w:t>
            </w:r>
            <w:r>
              <w:rPr>
                <w:sz w:val="23"/>
                <w:szCs w:val="23"/>
              </w:rPr>
              <w:lastRenderedPageBreak/>
              <w:t>исходя из данных информационной системы Модуль оказания услуг ЕИСОУ. При значении показателя выше 79%- коэффициент-1, при значении показателя от 60% до 78%- коэффициент 0,5, при значении показателя ниже 60%-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«повышение положительных результатов предоставления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Ппл=Хпл х 100/Упл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</w:t>
            </w:r>
            <w:r w:rsidR="00DE0FB2" w:rsidRPr="00803A11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показатель «повышение положительных результатов предоставления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2207D">
              <w:rPr>
                <w:b/>
                <w:sz w:val="23"/>
                <w:szCs w:val="23"/>
              </w:rPr>
              <w:t>Хп</w:t>
            </w:r>
            <w:r w:rsidR="00DE0FB2" w:rsidRPr="0052207D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государственных и муниципальных услуг в  области земельных отношений, предоставленных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5136">
              <w:rPr>
                <w:b/>
                <w:sz w:val="23"/>
                <w:szCs w:val="23"/>
              </w:rPr>
              <w:t>Уп</w:t>
            </w:r>
            <w:r w:rsidR="00DE0FB2" w:rsidRPr="001A5136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положительных решений  по предоставлению государственных и муниципальных услуг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E73E0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679C">
              <w:rPr>
                <w:rFonts w:cs="Calibri"/>
                <w:sz w:val="23"/>
                <w:szCs w:val="23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 в части 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достижение к концу второго полугодия значения не более 10%, исходя из данных информационной системы Модуль оказания услуг ЕИСОУ. При значении показателя ниже 5%- коэффициент-1, при значении показателя от 6% до 10%- коэффициент 0,5, при значении показателя выше 10%-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</w:t>
            </w:r>
            <w:r>
              <w:rPr>
                <w:rFonts w:cs="Calibri"/>
                <w:sz w:val="23"/>
                <w:szCs w:val="23"/>
              </w:rPr>
              <w:t>с</w:t>
            </w:r>
            <w:r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П=Х х 100/У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показатель «</w:t>
            </w:r>
            <w:r w:rsidR="003C1E07">
              <w:rPr>
                <w:rFonts w:cs="Calibri"/>
                <w:sz w:val="23"/>
                <w:szCs w:val="23"/>
              </w:rPr>
              <w:t>с</w:t>
            </w:r>
            <w:r w:rsidR="003C1E07"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 w:rsidR="003C1E07"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- общее количество государственных и муниципальных услуг за отчетный период, предоставленных с нарушением регламентного срока.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общее количество государственных и муниципальных услуг в области земельных отношений, предоставленных 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901A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4901A1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</w:rPr>
              <w:t>Проверка использования земель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Исполнение показателя вычисляется, исходя из выполнения плана по: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осмотрам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проверкам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вовлечению в оборот неиспользуемых сельхозземель;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наложенным штрафам.</w:t>
            </w:r>
          </w:p>
          <w:p w:rsidR="003C1E07" w:rsidRPr="00A51872" w:rsidRDefault="003C1E07" w:rsidP="00BD0ABE">
            <w:pPr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  <w:r w:rsidRPr="00A51872">
              <w:rPr>
                <w:color w:val="000000"/>
                <w:sz w:val="40"/>
                <w:szCs w:val="44"/>
              </w:rPr>
              <w:t xml:space="preserve"> </w:t>
            </w:r>
            <w:proofErr w:type="spellStart"/>
            <w:r w:rsidR="00D41DC1" w:rsidRPr="00C3275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Пз</w:t>
            </w:r>
            <w:proofErr w:type="spellEnd"/>
            <w:r w:rsidR="00D41DC1" w:rsidRPr="00C3275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=СХ*0,6+ИК*0,4</w:t>
            </w:r>
            <w:r w:rsidR="00D41DC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,где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Пз</w:t>
            </w:r>
            <w:r w:rsidRPr="00647851">
              <w:rPr>
                <w:color w:val="000000"/>
              </w:rPr>
              <w:t xml:space="preserve"> – </w:t>
            </w:r>
            <w:r w:rsidR="003C7EDE">
              <w:rPr>
                <w:color w:val="000000"/>
              </w:rPr>
              <w:t xml:space="preserve">процентное исполнение </w:t>
            </w:r>
            <w:r w:rsidRPr="00647851">
              <w:rPr>
                <w:color w:val="000000"/>
              </w:rPr>
              <w:t>показател</w:t>
            </w:r>
            <w:r w:rsidR="003C7EDE">
              <w:rPr>
                <w:color w:val="000000"/>
              </w:rPr>
              <w:t>я</w:t>
            </w:r>
            <w:r w:rsidRPr="00647851">
              <w:rPr>
                <w:color w:val="000000"/>
              </w:rPr>
              <w:t xml:space="preserve"> «Проверка использования земель». 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</w:t>
            </w:r>
            <w:r w:rsidR="003C7EDE">
              <w:rPr>
                <w:color w:val="000000"/>
              </w:rPr>
              <w:t xml:space="preserve">использования </w:t>
            </w:r>
            <w:r w:rsidRPr="00647851">
              <w:rPr>
                <w:color w:val="000000"/>
              </w:rPr>
              <w:t>сельхозземель.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ИК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0,6 и 0,4</w:t>
            </w:r>
            <w:r w:rsidRPr="00647851">
              <w:rPr>
                <w:color w:val="000000"/>
              </w:rPr>
              <w:t xml:space="preserve"> – веса, присвоенные категориям земель </w:t>
            </w:r>
            <w:r w:rsidR="00DE63F9">
              <w:rPr>
                <w:color w:val="000000"/>
              </w:rPr>
              <w:t>исходя из значимости осуществления тех или иных мероприятий.</w:t>
            </w:r>
          </w:p>
          <w:p w:rsidR="005E2436" w:rsidRDefault="003C1E07" w:rsidP="00BD0ABE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647851">
              <w:rPr>
                <w:color w:val="00000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  <w:r w:rsidR="005E243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C1E07" w:rsidRPr="00C3275B" w:rsidRDefault="003C5FC3" w:rsidP="00BD0ABE">
            <w:pPr>
              <w:shd w:val="clear" w:color="auto" w:fill="FFFFFF"/>
              <w:jc w:val="both"/>
              <w:rPr>
                <w:rFonts w:ascii="Arial" w:hAnsi="Arial"/>
                <w:color w:val="000000"/>
              </w:rPr>
            </w:pP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=((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СХ</w:t>
            </w:r>
            <w:r w:rsidR="00DB3599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про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(факт)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/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DB3599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про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(план)*0,</w:t>
            </w:r>
            <w:proofErr w:type="gramStart"/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3)+</w:t>
            </w:r>
            <w:proofErr w:type="gramEnd"/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(СХпр(факт/СХпр(план)*0,5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+В(факт)/В(план)*0,1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)*100%+Ш, </w:t>
            </w:r>
            <w:r w:rsid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5E2436" w:rsidRPr="00C3275B">
              <w:rPr>
                <w:rFonts w:ascii="Arial" w:hAnsi="Arial"/>
                <w:color w:val="000000"/>
                <w:shd w:val="clear" w:color="auto" w:fill="FFFFFF"/>
              </w:rPr>
              <w:t>гд</w:t>
            </w:r>
            <w:r w:rsidRPr="00C3275B">
              <w:rPr>
                <w:rFonts w:ascii="Arial" w:hAnsi="Arial"/>
                <w:color w:val="000000"/>
                <w:shd w:val="clear" w:color="auto" w:fill="FFFFFF"/>
              </w:rPr>
              <w:t>е</w:t>
            </w:r>
          </w:p>
          <w:p w:rsidR="003C1E07" w:rsidRPr="00647851" w:rsidRDefault="003C1E07" w:rsidP="00BD0ABE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сельхозземель</w:t>
            </w:r>
            <w:r w:rsidRPr="00647851">
              <w:rPr>
                <w:b/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proofErr w:type="spellStart"/>
            <w:r w:rsidRPr="00647851">
              <w:rPr>
                <w:b/>
                <w:color w:val="000000"/>
              </w:rPr>
              <w:t>СХ</w:t>
            </w:r>
            <w:r w:rsidR="00DB3599">
              <w:rPr>
                <w:b/>
                <w:color w:val="000000"/>
              </w:rPr>
              <w:t>про</w:t>
            </w:r>
            <w:proofErr w:type="spellEnd"/>
            <w:r w:rsidRPr="00647851">
              <w:rPr>
                <w:color w:val="000000"/>
              </w:rPr>
              <w:t xml:space="preserve"> – количество </w:t>
            </w:r>
            <w:r w:rsidR="00DB3599">
              <w:rPr>
                <w:color w:val="000000"/>
              </w:rPr>
              <w:t xml:space="preserve">плановых(рейдовых) осмотров земельных участков </w:t>
            </w:r>
            <w:proofErr w:type="spellStart"/>
            <w:r w:rsidR="00DB3599">
              <w:rPr>
                <w:color w:val="000000"/>
              </w:rPr>
              <w:t>сельхозназначения</w:t>
            </w:r>
            <w:proofErr w:type="spellEnd"/>
            <w:r w:rsidR="00DB3599">
              <w:rPr>
                <w:color w:val="000000"/>
              </w:rPr>
              <w:t xml:space="preserve">, </w:t>
            </w:r>
            <w:proofErr w:type="spellStart"/>
            <w:r w:rsidR="00DB3599">
              <w:rPr>
                <w:color w:val="000000"/>
              </w:rPr>
              <w:t>з.у</w:t>
            </w:r>
            <w:proofErr w:type="spellEnd"/>
            <w:r w:rsidR="00DB3599">
              <w:rPr>
                <w:color w:val="000000"/>
              </w:rPr>
              <w:t>.</w:t>
            </w:r>
          </w:p>
          <w:p w:rsidR="003C1E07" w:rsidRPr="00647851" w:rsidRDefault="003C1E07" w:rsidP="00BD0ABE">
            <w:pPr>
              <w:tabs>
                <w:tab w:val="right" w:pos="9922"/>
              </w:tabs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СХпр</w:t>
            </w:r>
            <w:r w:rsidRPr="00647851">
              <w:rPr>
                <w:color w:val="000000"/>
              </w:rPr>
              <w:t xml:space="preserve"> – количество </w:t>
            </w:r>
            <w:r w:rsidR="00136B1D">
              <w:rPr>
                <w:color w:val="000000"/>
              </w:rPr>
              <w:t xml:space="preserve">плановых и внеплановых проверок соблюдения требований земельного законодательства в отношении земельных участков </w:t>
            </w:r>
            <w:proofErr w:type="spellStart"/>
            <w:r w:rsidR="00136B1D">
              <w:rPr>
                <w:color w:val="000000"/>
              </w:rPr>
              <w:t>сельхозназначения</w:t>
            </w:r>
            <w:proofErr w:type="spellEnd"/>
            <w:r w:rsidR="00136B1D">
              <w:rPr>
                <w:color w:val="000000"/>
              </w:rPr>
              <w:t xml:space="preserve">, </w:t>
            </w:r>
            <w:proofErr w:type="spellStart"/>
            <w:r w:rsidR="00136B1D">
              <w:rPr>
                <w:color w:val="000000"/>
              </w:rPr>
              <w:t>з.у</w:t>
            </w:r>
            <w:proofErr w:type="spellEnd"/>
            <w:r w:rsidR="00136B1D">
              <w:rPr>
                <w:color w:val="000000"/>
              </w:rPr>
              <w:t>.</w:t>
            </w:r>
            <w:r w:rsidRPr="00647851">
              <w:rPr>
                <w:color w:val="000000"/>
              </w:rPr>
              <w:tab/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В</w:t>
            </w:r>
            <w:r w:rsidRPr="00647851">
              <w:rPr>
                <w:color w:val="000000"/>
              </w:rPr>
              <w:t xml:space="preserve"> – вовлечение в оборот неиспользуемых сельхозземель</w:t>
            </w:r>
            <w:r w:rsidR="00A11273">
              <w:rPr>
                <w:color w:val="000000"/>
              </w:rPr>
              <w:t xml:space="preserve"> </w:t>
            </w:r>
            <w:proofErr w:type="gramStart"/>
            <w:r w:rsidR="00A11273">
              <w:rPr>
                <w:color w:val="000000"/>
              </w:rPr>
              <w:t>( по</w:t>
            </w:r>
            <w:proofErr w:type="gramEnd"/>
            <w:r w:rsidR="00A11273">
              <w:rPr>
                <w:color w:val="000000"/>
              </w:rPr>
              <w:t xml:space="preserve"> данным Министерства сельского хозяйства и продовольствия МО), га</w:t>
            </w:r>
            <w:r w:rsidRPr="00647851">
              <w:rPr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Ш</w:t>
            </w:r>
            <w:r w:rsidRPr="00647851">
              <w:rPr>
                <w:color w:val="000000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0,1, 0,3 и 0,5</w:t>
            </w:r>
            <w:r w:rsidRPr="00647851">
              <w:rPr>
                <w:color w:val="000000"/>
              </w:rPr>
              <w:t xml:space="preserve"> – веса, присвоенные значениям, исходя из значимости осуществления тех или иных </w:t>
            </w:r>
            <w:r w:rsidR="00B86EAF">
              <w:rPr>
                <w:color w:val="000000"/>
              </w:rPr>
              <w:lastRenderedPageBreak/>
              <w:t>мероприятий</w:t>
            </w:r>
            <w:r w:rsidRPr="00647851">
              <w:rPr>
                <w:color w:val="000000"/>
              </w:rPr>
              <w:t>.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647851"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3C1E07" w:rsidRPr="00647851" w:rsidRDefault="00122632" w:rsidP="0010000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ИК=((ИКпро(факт)/ИКпро</w:t>
            </w:r>
            <w:r w:rsidR="005E2436" w:rsidRPr="00100002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(план)*0,</w:t>
            </w:r>
            <w:proofErr w:type="gramStart"/>
            <w:r w:rsidR="005E2436" w:rsidRPr="00100002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3)+</w:t>
            </w:r>
            <w:proofErr w:type="gramEnd"/>
            <w:r w:rsidR="005E2436" w:rsidRPr="00100002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(ИКпр(факт/ИКпр(план)*0,6))*100%+Ш,</w:t>
            </w:r>
            <w:r w:rsidR="003C1E07" w:rsidRPr="00647851">
              <w:rPr>
                <w:b/>
                <w:color w:val="000000"/>
              </w:rPr>
              <w:t xml:space="preserve"> </w:t>
            </w:r>
            <w:r w:rsidR="003C1E07" w:rsidRPr="00647851">
              <w:rPr>
                <w:color w:val="000000"/>
              </w:rPr>
              <w:t>где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</w:t>
            </w:r>
            <w:r w:rsidRPr="00647851"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</w:pPr>
            <w:proofErr w:type="spellStart"/>
            <w:r w:rsidRPr="00647851">
              <w:rPr>
                <w:b/>
              </w:rPr>
              <w:t>ИК</w:t>
            </w:r>
            <w:r w:rsidR="00122632">
              <w:rPr>
                <w:b/>
              </w:rPr>
              <w:t>про</w:t>
            </w:r>
            <w:proofErr w:type="spellEnd"/>
            <w:r w:rsidRPr="00647851">
              <w:t xml:space="preserve"> – количество </w:t>
            </w:r>
            <w:r w:rsidR="00122632">
              <w:t>плановых (рейдовых)</w:t>
            </w:r>
            <w:r w:rsidRPr="00647851">
              <w:t xml:space="preserve">осмотров </w:t>
            </w:r>
            <w:r w:rsidRPr="00647851">
              <w:rPr>
                <w:bCs/>
              </w:rPr>
              <w:t>земельных участков иных категорий</w:t>
            </w:r>
            <w:r w:rsidRPr="00647851">
              <w:t>,</w:t>
            </w:r>
            <w:r w:rsidRPr="00647851">
              <w:rPr>
                <w:color w:val="000000"/>
              </w:rPr>
              <w:t xml:space="preserve"> </w:t>
            </w:r>
            <w:proofErr w:type="spellStart"/>
            <w:r w:rsidR="00122632">
              <w:rPr>
                <w:color w:val="000000"/>
              </w:rPr>
              <w:t>з.у</w:t>
            </w:r>
            <w:proofErr w:type="spellEnd"/>
            <w:r w:rsidRPr="00647851">
              <w:rPr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ИКпр</w:t>
            </w:r>
            <w:r w:rsidRPr="00647851">
              <w:t xml:space="preserve"> – </w:t>
            </w:r>
            <w:r w:rsidRPr="00647851">
              <w:rPr>
                <w:color w:val="000000"/>
              </w:rPr>
              <w:t xml:space="preserve">количество </w:t>
            </w:r>
            <w:r w:rsidR="00122632">
              <w:rPr>
                <w:color w:val="000000"/>
              </w:rPr>
              <w:t xml:space="preserve">плановых и внеплановых проверок соблюдения требований земельного законодательства в отношении земельных участков иных категорий, </w:t>
            </w:r>
            <w:proofErr w:type="spellStart"/>
            <w:r w:rsidR="00122632">
              <w:rPr>
                <w:color w:val="000000"/>
              </w:rPr>
              <w:t>з.у</w:t>
            </w:r>
            <w:proofErr w:type="spellEnd"/>
            <w:r w:rsidR="00122632">
              <w:rPr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Ш</w:t>
            </w:r>
            <w:r w:rsidRPr="00647851"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0,3 и 0,6</w:t>
            </w:r>
            <w:r w:rsidRPr="00647851">
              <w:t xml:space="preserve"> – веса, присвоенные значениям, исходя из значимости осуществления тех или иных мероприятий.</w:t>
            </w:r>
          </w:p>
          <w:p w:rsidR="003C1E07" w:rsidRPr="00647851" w:rsidRDefault="003C1E07" w:rsidP="00BD0ABE">
            <w:pPr>
              <w:jc w:val="both"/>
              <w:rPr>
                <w:bCs/>
              </w:rPr>
            </w:pPr>
            <w:r w:rsidRPr="00647851">
              <w:rPr>
                <w:bCs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</w:pPr>
            <w:r w:rsidRPr="00647851"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132D35" w:rsidRDefault="00700815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92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4184D">
              <w:rPr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535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оказатель отражает работу органов местного самоуправления, проводимую по вовлечению земельных участков в хозяйственный оборот: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Основной целью показателя является пополнение доходной части консолидированного бюджета Московской области.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рассчитывается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7657AC">
              <w:rPr>
                <w:b/>
                <w:sz w:val="22"/>
                <w:szCs w:val="22"/>
              </w:rPr>
              <w:t>= ЗУф/ЗУпл х 100</w:t>
            </w:r>
            <w:r>
              <w:rPr>
                <w:sz w:val="22"/>
                <w:szCs w:val="22"/>
              </w:rPr>
              <w:t>,где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6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относительное количество земельных участков, подготовленных для реализации на торгах, от планового показателя (%);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ЗУф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2F2FE9"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t>земельных участков, подготовленных для реализации на торгах, в отношении которых по состоянию на отчетную дату материалы направлены организатору торгов;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ЗУпл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="002661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плановое значение показателя, установленное органу местного самоуправления.</w:t>
            </w:r>
          </w:p>
          <w:p w:rsidR="003C1E07" w:rsidRPr="002F2FE9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Показатель рассчитывается в зависимости от площади муниципального образования. Для малоземельных и с инвестиционной точки зрения мало привлекательных муниципальных образований применяется понижающий коэффициент.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5E4E9B">
              <w:rPr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965861" w:rsidRDefault="00700815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23"/>
                <w:szCs w:val="23"/>
                <w:lang w:eastAsia="en-US"/>
              </w:rPr>
              <w:t xml:space="preserve">Собираемость от </w:t>
            </w:r>
            <w:r>
              <w:rPr>
                <w:sz w:val="23"/>
                <w:szCs w:val="23"/>
                <w:lang w:eastAsia="en-US"/>
              </w:rPr>
              <w:lastRenderedPageBreak/>
              <w:t>арендной платы за земельные участки, государственная собственность на которые не разграничена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 xml:space="preserve">Основной целью показателя является максимальное поступление начисленных арендных платежей по </w:t>
            </w:r>
            <w:r w:rsidRPr="00EE4B0A">
              <w:rPr>
                <w:color w:val="000000"/>
                <w:sz w:val="23"/>
                <w:szCs w:val="23"/>
              </w:rPr>
              <w:lastRenderedPageBreak/>
              <w:t>договорам аренды земельных участков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= Фп</w:t>
            </w:r>
            <w:r w:rsidRPr="001C3726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Гн х100,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земельные участки, государственная собственность на которые не разграничена»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Гн</w:t>
            </w:r>
            <w:r>
              <w:rPr>
                <w:b/>
                <w:color w:val="000000"/>
                <w:sz w:val="23"/>
                <w:szCs w:val="23"/>
              </w:rPr>
              <w:t xml:space="preserve">-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земельных участков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заключенным 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Pr="00317EA4" w:rsidRDefault="003C1E07" w:rsidP="00BD0AB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vertAlign w:val="subscript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земельные участки государственная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 исключением средств от продажи права аренды по состоянию 01 число отчетного месяца.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1.15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A6B4A">
              <w:rPr>
                <w:b/>
                <w:color w:val="000000"/>
                <w:sz w:val="23"/>
                <w:szCs w:val="23"/>
              </w:rPr>
              <w:t>С</w:t>
            </w:r>
            <w:r w:rsidRPr="003A6B4A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b/>
                <w:color w:val="000000"/>
                <w:sz w:val="23"/>
                <w:szCs w:val="23"/>
              </w:rPr>
              <w:t xml:space="preserve">= </w:t>
            </w:r>
            <w:r w:rsidRPr="003A6B4A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b/>
                <w:color w:val="000000"/>
                <w:sz w:val="23"/>
                <w:szCs w:val="23"/>
              </w:rPr>
              <w:t>/Гн</w:t>
            </w:r>
            <w:r w:rsidRPr="003A6B4A">
              <w:rPr>
                <w:b/>
                <w:color w:val="000000"/>
                <w:sz w:val="23"/>
                <w:szCs w:val="23"/>
              </w:rPr>
              <w:t xml:space="preserve"> х100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имущество»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н</w:t>
            </w:r>
            <w:r w:rsidR="00DE0FB2"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имущества</w:t>
            </w:r>
            <w:r>
              <w:rPr>
                <w:sz w:val="23"/>
                <w:szCs w:val="23"/>
                <w:lang w:eastAsia="en-US"/>
              </w:rPr>
              <w:t xml:space="preserve">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имущество</w:t>
            </w:r>
            <w:r>
              <w:rPr>
                <w:sz w:val="23"/>
                <w:szCs w:val="23"/>
                <w:lang w:eastAsia="en-US"/>
              </w:rPr>
              <w:t>, по состоянию 01 число отчетного месяца</w:t>
            </w:r>
          </w:p>
          <w:p w:rsidR="003C1E07" w:rsidRPr="00F40455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Погашение задолженности прошлых лет по арендной плате за земельные участки, государственная собственность на </w:t>
            </w:r>
            <w:r>
              <w:rPr>
                <w:sz w:val="23"/>
                <w:szCs w:val="23"/>
                <w:lang w:eastAsia="en-US"/>
              </w:rPr>
              <w:lastRenderedPageBreak/>
              <w:t>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EE4B0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Показатель отражает работу с арендаторами-должниками, задолженность которых была образована на конец года, предшествующего отчетному.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поступление в консолидированный бюджет денежных средств не менее 20% от задолженности, которая была образована на конец года, предшествующего отчетному году</w:t>
            </w:r>
            <w:r w:rsidRPr="00AF348E">
              <w:rPr>
                <w:color w:val="000000"/>
                <w:sz w:val="23"/>
                <w:szCs w:val="23"/>
              </w:rPr>
              <w:t>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Пз=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(</w:t>
            </w:r>
            <w:r w:rsidRPr="00AF348E">
              <w:rPr>
                <w:b/>
                <w:color w:val="000000"/>
                <w:sz w:val="23"/>
                <w:szCs w:val="23"/>
              </w:rPr>
              <w:t>Пп х100)/ Зв</w:t>
            </w:r>
            <w:r w:rsidRPr="00AF348E">
              <w:rPr>
                <w:color w:val="000000"/>
                <w:sz w:val="23"/>
                <w:szCs w:val="23"/>
              </w:rPr>
              <w:t>, где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lastRenderedPageBreak/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показатель «% погашения </w:t>
            </w:r>
            <w:r w:rsidRPr="00AF348E">
              <w:rPr>
                <w:sz w:val="23"/>
                <w:szCs w:val="23"/>
                <w:lang w:eastAsia="en-US"/>
              </w:rPr>
              <w:t xml:space="preserve">задолженности прошлых лет по арендной плате 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разграничена».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в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возможной к взысканию задолженности прошлых лет по договорам аренды </w:t>
            </w:r>
            <w:r w:rsidRPr="00AF348E">
              <w:rPr>
                <w:sz w:val="23"/>
                <w:szCs w:val="23"/>
                <w:lang w:eastAsia="en-US"/>
              </w:rPr>
              <w:t xml:space="preserve">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разграничена,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Зв</w:t>
            </w:r>
            <w:r w:rsidRPr="00AF348E">
              <w:rPr>
                <w:b/>
                <w:i/>
                <w:color w:val="000000"/>
                <w:sz w:val="23"/>
                <w:szCs w:val="23"/>
              </w:rPr>
              <w:t>=Зо –Зб - Зи</w:t>
            </w:r>
            <w:r w:rsidRPr="00AF348E">
              <w:rPr>
                <w:i/>
                <w:color w:val="000000"/>
                <w:sz w:val="23"/>
                <w:szCs w:val="23"/>
              </w:rPr>
              <w:t>, где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C76A5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2C76A5">
              <w:rPr>
                <w:b/>
                <w:color w:val="000000"/>
                <w:sz w:val="23"/>
                <w:szCs w:val="23"/>
              </w:rPr>
              <w:t>о</w:t>
            </w:r>
            <w:r w:rsidR="00DE0FB2" w:rsidRPr="00AF348E">
              <w:rPr>
                <w:i/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466864">
              <w:rPr>
                <w:color w:val="000000"/>
                <w:sz w:val="23"/>
                <w:szCs w:val="23"/>
              </w:rPr>
              <w:t>общая сумма задолженности по состоянию на 01 января отчетного года по договорам аренды за земельные участки, государственная собственность на которые не разграничена, на начало очередного финансового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б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 по должникам,  находящимся в одной  из стадий банкротства по состоянию на 01 января отчетного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и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задолженности, в отношении которой исполнительное производство окончено ввиду невозможности взыскания по состоянию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счет погашения задолженности прошлых лет на отчетный период.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</w:t>
            </w:r>
            <w:r w:rsidRPr="00AF348E">
              <w:rPr>
                <w:sz w:val="23"/>
                <w:szCs w:val="23"/>
              </w:rPr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1.17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Показатель </w:t>
            </w:r>
            <w:r w:rsidRPr="00C94427">
              <w:rPr>
                <w:b/>
              </w:rPr>
              <w:t>ЭФ</w:t>
            </w:r>
            <w:r w:rsidRPr="00C94427">
              <w:t xml:space="preserve"> рассчитывается по следующей формуле:</w:t>
            </w:r>
          </w:p>
          <w:p w:rsidR="003C1E07" w:rsidRPr="00C94427" w:rsidRDefault="003C1E07" w:rsidP="00BD0ABE">
            <w:pPr>
              <w:ind w:left="1559" w:firstLine="709"/>
              <w:jc w:val="both"/>
            </w:pPr>
            <w:r w:rsidRPr="00C94427">
              <w:rPr>
                <w:b/>
              </w:rPr>
              <w:t>ЭФ = СЗ ± ДЗ * Коэф</w:t>
            </w:r>
            <w:r w:rsidRPr="00C94427">
              <w:t>, где</w:t>
            </w:r>
          </w:p>
          <w:p w:rsidR="003C1E07" w:rsidRPr="00C94427" w:rsidRDefault="00BD0B24" w:rsidP="00BD0ABE">
            <w:pPr>
              <w:ind w:left="1559" w:firstLine="709"/>
              <w:jc w:val="both"/>
            </w:pPr>
            <w:r>
              <w:rPr>
                <w:sz w:val="18"/>
                <w:szCs w:val="18"/>
              </w:rPr>
              <w:t xml:space="preserve">              </w:t>
            </w:r>
            <w:r w:rsidR="003C1E07" w:rsidRPr="001B4D29">
              <w:rPr>
                <w:sz w:val="18"/>
                <w:szCs w:val="18"/>
              </w:rPr>
              <w:t>(п.1) (п.2) (п.3</w:t>
            </w:r>
            <w:r w:rsidR="003C1E07" w:rsidRPr="0049033B">
              <w:rPr>
                <w:sz w:val="16"/>
                <w:szCs w:val="16"/>
              </w:rPr>
              <w:t>)</w:t>
            </w:r>
            <w:r w:rsidR="003C1E07" w:rsidRPr="00C94427">
              <w:t>(п.4)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1 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СЗ</w:t>
            </w:r>
            <w:r w:rsidRPr="00C94427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C94427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C94427">
              <w:rPr>
                <w:b/>
              </w:rPr>
              <w:t xml:space="preserve">СЗ= </w:t>
            </w:r>
            <w:proofErr w:type="spellStart"/>
            <w:r w:rsidRPr="00C94427">
              <w:rPr>
                <w:b/>
              </w:rPr>
              <w:t>Пмз+Б</w:t>
            </w:r>
            <w:r>
              <w:rPr>
                <w:b/>
              </w:rPr>
              <w:t>м</w:t>
            </w:r>
            <w:r w:rsidRPr="00C94427">
              <w:rPr>
                <w:b/>
              </w:rPr>
              <w:t>з</w:t>
            </w:r>
            <w:proofErr w:type="spellEnd"/>
            <w:r w:rsidRPr="00C94427">
              <w:rPr>
                <w:b/>
              </w:rPr>
              <w:t>/</w:t>
            </w:r>
            <w:proofErr w:type="spellStart"/>
            <w:r w:rsidRPr="00C94427">
              <w:rPr>
                <w:b/>
              </w:rPr>
              <w:t>Осз</w:t>
            </w:r>
            <w:proofErr w:type="spellEnd"/>
            <w:r w:rsidRPr="00C94427">
              <w:rPr>
                <w:b/>
              </w:rPr>
              <w:t>*</w:t>
            </w:r>
            <w:proofErr w:type="gramStart"/>
            <w:r w:rsidRPr="00C94427">
              <w:rPr>
                <w:b/>
              </w:rPr>
              <w:t>100</w:t>
            </w:r>
            <w:r w:rsidR="00864E36" w:rsidRPr="00C94427">
              <w:fldChar w:fldCharType="begin"/>
            </w:r>
            <w:r w:rsidRPr="00C94427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864E36" w:rsidRPr="00C94427">
              <w:fldChar w:fldCharType="end"/>
            </w:r>
            <w:r w:rsidRPr="00C94427">
              <w:t>,где</w:t>
            </w:r>
            <w:proofErr w:type="gramEnd"/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Пмз </w:t>
            </w:r>
            <w:r w:rsidRPr="00C94427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подано исковое заявление о взыскании задолженности;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lastRenderedPageBreak/>
              <w:t>- исковое заявление о взыскании задолженности находится на рассмотрении в суде;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судебное решение вступило в законную силу;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исполнительный лист направлен в Федеральную службу судебных приставов;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t>- ведется исполнительное производство;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исполнительное производство окончено, ввиду невозможности взыскания;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 должником заключено мировое соглашение в рамках судопроизводства.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Бмз </w:t>
            </w:r>
            <w:r w:rsidRPr="00C94427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2 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СЗ + ДЗ</w:t>
            </w:r>
            <w:r w:rsidRPr="00C94427">
              <w:t xml:space="preserve"> - в случае, если задолженность муниципального образования </w:t>
            </w:r>
            <w:r w:rsidRPr="00C94427">
              <w:br/>
              <w:t>с 01 января отчетного года снизилась.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СЗ - ДЗ </w:t>
            </w:r>
            <w:r w:rsidRPr="00C94427">
              <w:t xml:space="preserve">-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3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ДЗ</w:t>
            </w:r>
            <w:r w:rsidRPr="00C94427"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  <w:r w:rsidR="00266120">
              <w:t xml:space="preserve"> </w:t>
            </w:r>
            <w:r w:rsidRPr="004266C4">
              <w:rPr>
                <w:b/>
              </w:rPr>
              <w:t>ДЗ= Осз-Знг/Знг*100,</w:t>
            </w:r>
            <w:r w:rsidRPr="00C94427">
              <w:t xml:space="preserve"> 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Знг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4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Коэф </w:t>
            </w:r>
            <w:r w:rsidR="00DE0FB2" w:rsidRPr="00C94427">
              <w:rPr>
                <w:b/>
              </w:rPr>
              <w:t>–</w:t>
            </w:r>
            <w:r w:rsidR="00DE0FB2" w:rsidRPr="00C94427">
              <w:t xml:space="preserve"> п</w:t>
            </w:r>
            <w:r w:rsidRPr="00C94427">
              <w:t>онижающий/повышающий коэффициент, устанавливается в следующих значениях: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1. В случае, если задолженность муниципального образования </w:t>
            </w:r>
            <w:r w:rsidRPr="00C94427">
              <w:br/>
              <w:t>с 01 января отчетного года снизилась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- 30% и более - </w:t>
            </w:r>
            <w:r w:rsidRPr="00C94427">
              <w:rPr>
                <w:b/>
              </w:rPr>
              <w:t>коэф.= 1;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менее 30% - </w:t>
            </w:r>
            <w:r w:rsidRPr="00C94427">
              <w:rPr>
                <w:b/>
              </w:rPr>
              <w:t>коэф = 0,4.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2.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- 10% и более – </w:t>
            </w:r>
            <w:r w:rsidRPr="00C94427">
              <w:rPr>
                <w:b/>
              </w:rPr>
              <w:t>коэф = 0,7;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</w:rPr>
            </w:pPr>
            <w:r w:rsidRPr="00C94427">
              <w:t xml:space="preserve">- менее 10% - </w:t>
            </w:r>
            <w:r w:rsidRPr="00C94427">
              <w:rPr>
                <w:b/>
              </w:rPr>
              <w:t>коэф = 0,3.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области..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Показатель </w:t>
            </w:r>
            <w:r w:rsidRPr="0068049E">
              <w:rPr>
                <w:b/>
              </w:rPr>
              <w:t>ЭФ</w:t>
            </w:r>
            <w:r w:rsidRPr="0068049E">
              <w:t xml:space="preserve"> рассчитывается по следующей формуле:</w:t>
            </w:r>
          </w:p>
          <w:p w:rsidR="003C1E07" w:rsidRPr="0068049E" w:rsidRDefault="003C1E07" w:rsidP="00BD0ABE">
            <w:pPr>
              <w:ind w:left="1559" w:firstLine="709"/>
              <w:jc w:val="both"/>
            </w:pPr>
            <w:r w:rsidRPr="0068049E">
              <w:rPr>
                <w:b/>
              </w:rPr>
              <w:t>ЭФ = СЗ ± ДЗ * Коэф</w:t>
            </w:r>
            <w:r w:rsidRPr="0068049E">
              <w:t>, где</w:t>
            </w:r>
          </w:p>
          <w:p w:rsidR="003C1E07" w:rsidRPr="00724CCA" w:rsidRDefault="00B501ED" w:rsidP="00BD0ABE">
            <w:pPr>
              <w:ind w:left="1559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C1E07" w:rsidRPr="00724CCA">
              <w:rPr>
                <w:sz w:val="16"/>
                <w:szCs w:val="16"/>
              </w:rPr>
              <w:t>(п.1) (п.2) (п.3)  (п.4)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1 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СЗ</w:t>
            </w:r>
            <w:r w:rsidRPr="0068049E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68049E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8768E4">
              <w:rPr>
                <w:b/>
              </w:rPr>
              <w:t xml:space="preserve">СЗ = </w:t>
            </w:r>
            <w:proofErr w:type="spellStart"/>
            <w:r w:rsidRPr="008768E4">
              <w:rPr>
                <w:b/>
              </w:rPr>
              <w:t>Пмз</w:t>
            </w:r>
            <w:proofErr w:type="spellEnd"/>
            <w:r w:rsidRPr="008768E4">
              <w:rPr>
                <w:b/>
              </w:rPr>
              <w:t xml:space="preserve"> + </w:t>
            </w:r>
            <w:proofErr w:type="spellStart"/>
            <w:r w:rsidRPr="008768E4">
              <w:rPr>
                <w:b/>
              </w:rPr>
              <w:t>Бмз</w:t>
            </w:r>
            <w:proofErr w:type="spellEnd"/>
            <w:r w:rsidRPr="008768E4">
              <w:rPr>
                <w:b/>
              </w:rPr>
              <w:t xml:space="preserve"> / </w:t>
            </w:r>
            <w:proofErr w:type="spellStart"/>
            <w:r w:rsidRPr="008768E4">
              <w:rPr>
                <w:b/>
              </w:rPr>
              <w:t>Осз</w:t>
            </w:r>
            <w:proofErr w:type="spellEnd"/>
            <w:r w:rsidRPr="008768E4">
              <w:rPr>
                <w:b/>
              </w:rPr>
              <w:t xml:space="preserve"> *</w:t>
            </w:r>
            <w:proofErr w:type="gramStart"/>
            <w:r w:rsidRPr="008768E4">
              <w:rPr>
                <w:b/>
              </w:rPr>
              <w:t>100</w:t>
            </w:r>
            <w:r w:rsidR="00864E36" w:rsidRPr="0068049E">
              <w:fldChar w:fldCharType="begin"/>
            </w:r>
            <w:r w:rsidRPr="0068049E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864E36" w:rsidRPr="0068049E">
              <w:fldChar w:fldCharType="end"/>
            </w:r>
            <w:r w:rsidRPr="0068049E">
              <w:t>,где</w:t>
            </w:r>
            <w:proofErr w:type="gramEnd"/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Пмз </w:t>
            </w:r>
            <w:r w:rsidRPr="0068049E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подано исковое заявление о взыскании задолженности;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судебное решение вступило в законную силу;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исполнительный лист направлен в Федеральную службу судебных приставов;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ведется исполнительное производство;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исполнительное производство окончено, ввиду невозможности взыскания;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 должником заключено мировое соглашение в рамках судопроизводства.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Бмз </w:t>
            </w:r>
            <w:r w:rsidRPr="0068049E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68049E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2 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СЗ + ДЗ</w:t>
            </w:r>
            <w:r w:rsidRPr="0068049E">
              <w:t xml:space="preserve"> - в случае, если задолженность муниципального образования </w:t>
            </w:r>
            <w:r w:rsidRPr="0068049E">
              <w:br/>
              <w:t>с 01 января отчетного года снизилась.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СЗ - ДЗ </w:t>
            </w:r>
            <w:r w:rsidRPr="0068049E">
              <w:t xml:space="preserve">- в случае, если задолженность муниципального образования </w:t>
            </w:r>
            <w:r w:rsidRPr="0068049E">
              <w:br/>
            </w:r>
            <w:r w:rsidRPr="0068049E">
              <w:lastRenderedPageBreak/>
              <w:t>с 01 января отчетного года увеличилась.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3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ДЗ</w:t>
            </w:r>
            <w:r w:rsidRPr="0068049E"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  <w:r w:rsidR="00266120">
              <w:t xml:space="preserve"> </w:t>
            </w:r>
            <w:r w:rsidRPr="009348C2">
              <w:rPr>
                <w:b/>
              </w:rPr>
              <w:t>ДЗ=</w:t>
            </w:r>
            <w:proofErr w:type="spellStart"/>
            <w:r w:rsidRPr="009348C2">
              <w:rPr>
                <w:b/>
              </w:rPr>
              <w:t>Осз-Знг</w:t>
            </w:r>
            <w:proofErr w:type="spellEnd"/>
            <w:r w:rsidRPr="009348C2">
              <w:rPr>
                <w:b/>
              </w:rPr>
              <w:t>/</w:t>
            </w:r>
            <w:proofErr w:type="spellStart"/>
            <w:r w:rsidRPr="009348C2">
              <w:rPr>
                <w:b/>
              </w:rPr>
              <w:t>Знг</w:t>
            </w:r>
            <w:proofErr w:type="spellEnd"/>
            <w:r w:rsidRPr="009348C2">
              <w:rPr>
                <w:b/>
              </w:rPr>
              <w:t>*100</w:t>
            </w:r>
            <w:r w:rsidR="00864E36" w:rsidRPr="006F2190">
              <w:fldChar w:fldCharType="begin"/>
            </w:r>
            <w:r w:rsidRPr="006F2190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*100</m:t>
              </m:r>
            </m:oMath>
            <w:r w:rsidR="00864E36" w:rsidRPr="006F2190">
              <w:fldChar w:fldCharType="end"/>
            </w:r>
            <w:r w:rsidRPr="0068049E">
              <w:t>, 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Знг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4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Коэф </w:t>
            </w:r>
            <w:r w:rsidR="00DE0FB2" w:rsidRPr="0068049E">
              <w:rPr>
                <w:b/>
              </w:rPr>
              <w:t>–</w:t>
            </w:r>
            <w:r w:rsidR="00DE0FB2" w:rsidRPr="0068049E">
              <w:t xml:space="preserve"> п</w:t>
            </w:r>
            <w:r w:rsidRPr="0068049E">
              <w:t>онижающий/повышающий коэффициент, устанавливается в следующих значениях: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1. В случае, если задолженность муниципального образования </w:t>
            </w:r>
            <w:r w:rsidRPr="0068049E">
              <w:br/>
              <w:t>с 01 января отчетного года снизилась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- 30% и более - </w:t>
            </w:r>
            <w:r w:rsidRPr="0068049E">
              <w:rPr>
                <w:b/>
              </w:rPr>
              <w:t>коэф.= 1;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менее 30% - </w:t>
            </w:r>
            <w:r w:rsidRPr="0068049E">
              <w:rPr>
                <w:b/>
              </w:rPr>
              <w:t>коэф = 0,4.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2. В случае, если задолженность муниципального образования </w:t>
            </w:r>
            <w:r w:rsidRPr="0068049E">
              <w:br/>
              <w:t>с 01 января отчетного года увеличилась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</w:pPr>
            <w:r w:rsidRPr="0068049E">
              <w:t xml:space="preserve">- 10% и более – </w:t>
            </w:r>
            <w:r w:rsidRPr="0068049E">
              <w:rPr>
                <w:b/>
              </w:rPr>
              <w:t>коэф = 0,7;</w:t>
            </w:r>
          </w:p>
          <w:p w:rsidR="003C1E07" w:rsidRPr="0068049E" w:rsidRDefault="003C1E07" w:rsidP="00BD0AB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highlight w:val="yellow"/>
              </w:rPr>
            </w:pPr>
            <w:r w:rsidRPr="0068049E">
              <w:t xml:space="preserve">- менее 10% - </w:t>
            </w:r>
            <w:r w:rsidRPr="0068049E">
              <w:rPr>
                <w:b/>
              </w:rPr>
              <w:t>коэф = 0,3.</w:t>
            </w:r>
          </w:p>
          <w:p w:rsidR="003C1E07" w:rsidRPr="00132D35" w:rsidRDefault="003C1E07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68049E">
              <w:t xml:space="preserve">Источник информации: отчет Комитета имущественных отношений Администрации городского округа </w:t>
            </w:r>
            <w:r>
              <w:t>Электросталь Московской области</w:t>
            </w:r>
            <w:r w:rsidRPr="0068049E"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A4B74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A4B74"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450BDA"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</w:t>
            </w:r>
            <w:r w:rsidRPr="00450BDA">
              <w:lastRenderedPageBreak/>
              <w:t xml:space="preserve">предоставление государственных </w:t>
            </w:r>
            <w:r w:rsidRPr="00450BDA"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заявления на предоставление которых поступили в электронном виде посредством РПГУ, к общему числу заявлений на 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</w:t>
            </w:r>
            <w:r w:rsidRPr="00A51872">
              <w:rPr>
                <w:szCs w:val="28"/>
              </w:rPr>
              <w:lastRenderedPageBreak/>
              <w:t>проведенной органом местного самоуправления работы.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Значение показателя определяется по формуле:</w:t>
            </w:r>
          </w:p>
          <w:p w:rsidR="00CA4BC6" w:rsidRPr="00A51872" w:rsidRDefault="00CA4BC6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>
              <w:rPr>
                <w:b/>
              </w:rPr>
              <w:t>=</w:t>
            </w:r>
            <w:r w:rsidRPr="00AD70BE">
              <w:rPr>
                <w:b/>
              </w:rPr>
              <w:t xml:space="preserve"> КЗРПГУ</w:t>
            </w:r>
            <w:r>
              <w:rPr>
                <w:b/>
              </w:rPr>
              <w:t>/</w:t>
            </w:r>
            <w:r w:rsidRPr="00AD70BE">
              <w:rPr>
                <w:b/>
              </w:rPr>
              <w:t xml:space="preserve"> ОКЗ</w:t>
            </w:r>
            <w:r>
              <w:rPr>
                <w:b/>
              </w:rPr>
              <w:t>*100,где: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 w:rsidRPr="00A51872">
              <w:rPr>
                <w:szCs w:val="28"/>
              </w:rPr>
              <w:t xml:space="preserve"> – доля заявлений поступивших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КЗРПГУ</w:t>
            </w:r>
            <w:r w:rsidRPr="00A51872">
              <w:rPr>
                <w:szCs w:val="28"/>
              </w:rPr>
              <w:t xml:space="preserve"> – количество заявлений, поданных в электронной форме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поступивших в ОМС, нарастающим итогом за отчетный период. </w:t>
            </w:r>
          </w:p>
          <w:p w:rsidR="003C1E07" w:rsidRPr="00A51872" w:rsidRDefault="003C1E07" w:rsidP="00BD0ABE">
            <w:pPr>
              <w:jc w:val="both"/>
            </w:pPr>
            <w:r w:rsidRPr="00A51872">
              <w:rPr>
                <w:szCs w:val="28"/>
              </w:rPr>
              <w:t>Единица измерения - процент.</w:t>
            </w:r>
          </w:p>
          <w:p w:rsidR="003C1E07" w:rsidRPr="00900519" w:rsidRDefault="003C1E07" w:rsidP="00BD0ABE">
            <w:pPr>
              <w:jc w:val="both"/>
              <w:rPr>
                <w:color w:val="000000"/>
                <w:sz w:val="23"/>
                <w:szCs w:val="23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DC206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C206D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4292" w:type="dxa"/>
            <w:shd w:val="clear" w:color="auto" w:fill="auto"/>
          </w:tcPr>
          <w:p w:rsidR="003C1E07" w:rsidRPr="00E8447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8447D"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</w:t>
            </w:r>
            <w:r w:rsidRPr="00E8447D">
              <w:br/>
              <w:t xml:space="preserve">к общему количеству государственных и муниципальных услуг </w:t>
            </w:r>
            <w:r w:rsidRPr="00E8447D">
              <w:br/>
              <w:t>в области земельных отношений, оказанных ОМСУ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5834FA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      </w:r>
            <w:r>
              <w:rPr>
                <w:szCs w:val="28"/>
              </w:rPr>
              <w:t xml:space="preserve">: </w:t>
            </w:r>
            <w:r w:rsidR="005834FA" w:rsidRPr="005834FA">
              <w:rPr>
                <w:b/>
              </w:rPr>
              <w:t>П= КЗп / ОКЗ*100</w:t>
            </w:r>
            <w:r w:rsidR="005834FA">
              <w:rPr>
                <w:b/>
              </w:rPr>
              <w:t xml:space="preserve">, </w:t>
            </w:r>
            <w:r w:rsidR="005834FA" w:rsidRPr="005834FA">
              <w:t>где</w:t>
            </w:r>
            <w:r w:rsidR="005834FA">
              <w:t>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доля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КЗп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количество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предоставленных ОМС, нарастающим итогом за отчетный период.</w:t>
            </w:r>
          </w:p>
          <w:p w:rsidR="003C1E07" w:rsidRPr="00A51872" w:rsidRDefault="003C1E07" w:rsidP="00BD0ABE">
            <w:pPr>
              <w:jc w:val="both"/>
            </w:pPr>
            <w:r w:rsidRPr="00A51872">
              <w:t xml:space="preserve">Единица измерения - процент. 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4292" w:type="dxa"/>
            <w:shd w:val="clear" w:color="auto" w:fill="auto"/>
          </w:tcPr>
          <w:p w:rsidR="003C1E07" w:rsidRPr="00555763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555763"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вовлечению земельных участков в хозяйственный оборот.</w:t>
            </w:r>
          </w:p>
          <w:p w:rsidR="003C1E07" w:rsidRPr="00A51872" w:rsidRDefault="003C1E07" w:rsidP="009A25C3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A25C3" w:rsidRPr="00C21DEA">
              <w:rPr>
                <w:b/>
              </w:rPr>
              <w:t xml:space="preserve"> </w:t>
            </w:r>
            <w:proofErr w:type="spellStart"/>
            <w:r w:rsidR="009A25C3" w:rsidRPr="00C21DEA">
              <w:rPr>
                <w:b/>
              </w:rPr>
              <w:t>Пв</w:t>
            </w:r>
            <w:proofErr w:type="spellEnd"/>
            <w:r w:rsidR="009A25C3">
              <w:rPr>
                <w:b/>
              </w:rPr>
              <w:t>=</w:t>
            </w:r>
            <w:r w:rsidR="009A25C3" w:rsidRPr="00C21DEA">
              <w:rPr>
                <w:b/>
                <w:bCs/>
                <w:spacing w:val="-1"/>
              </w:rPr>
              <w:t xml:space="preserve"> </w:t>
            </w:r>
            <w:proofErr w:type="spellStart"/>
            <w:r w:rsidR="009A25C3" w:rsidRPr="00C21DEA">
              <w:rPr>
                <w:b/>
                <w:bCs/>
                <w:spacing w:val="-1"/>
              </w:rPr>
              <w:t>Вф</w:t>
            </w:r>
            <w:proofErr w:type="spellEnd"/>
            <w:r w:rsidR="009A25C3">
              <w:rPr>
                <w:b/>
                <w:bCs/>
                <w:spacing w:val="-1"/>
              </w:rPr>
              <w:t>/</w:t>
            </w:r>
            <w:r w:rsidR="009A25C3" w:rsidRPr="00C21DEA">
              <w:rPr>
                <w:b/>
              </w:rPr>
              <w:t xml:space="preserve"> </w:t>
            </w:r>
            <w:proofErr w:type="spellStart"/>
            <w:r w:rsidR="009A25C3" w:rsidRPr="00C21DEA">
              <w:rPr>
                <w:b/>
              </w:rPr>
              <w:t>Вп</w:t>
            </w:r>
            <w:proofErr w:type="spellEnd"/>
            <w:r w:rsidR="009A25C3">
              <w:rPr>
                <w:b/>
              </w:rPr>
              <w:t>*100</w:t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C21DEA">
              <w:rPr>
                <w:b/>
              </w:rPr>
              <w:t>Пв</w:t>
            </w:r>
            <w:r w:rsidRPr="00A51872">
              <w:rPr>
                <w:szCs w:val="28"/>
              </w:rPr>
              <w:t xml:space="preserve"> – показатель «Эффективность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  <w:r w:rsidRPr="00A51872">
              <w:rPr>
                <w:b/>
                <w:szCs w:val="28"/>
              </w:rPr>
              <w:t>»</w:t>
            </w:r>
            <w:r w:rsidRPr="00A51872">
              <w:rPr>
                <w:szCs w:val="28"/>
              </w:rPr>
              <w:t xml:space="preserve"> (%);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  <w:bCs/>
                <w:spacing w:val="-1"/>
              </w:rPr>
              <w:t>Вф</w:t>
            </w:r>
            <w:r w:rsidRPr="00A51872">
              <w:rPr>
                <w:spacing w:val="-1"/>
                <w:szCs w:val="28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участков, вовлеченных в хозяйственный оборот (заключен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договор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аренды</w:t>
            </w:r>
            <w:r>
              <w:rPr>
                <w:szCs w:val="28"/>
              </w:rPr>
              <w:t>/</w:t>
            </w:r>
            <w:r w:rsidRPr="00A51872">
              <w:rPr>
                <w:szCs w:val="28"/>
              </w:rPr>
              <w:t xml:space="preserve"> купли-продажи</w:t>
            </w:r>
            <w:r>
              <w:rPr>
                <w:szCs w:val="28"/>
              </w:rPr>
              <w:t>)</w:t>
            </w:r>
            <w:r w:rsidRPr="00A51872">
              <w:rPr>
                <w:szCs w:val="28"/>
              </w:rPr>
              <w:t>, за период с начала отчетного года по отчетную дату;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Вп</w:t>
            </w:r>
            <w:r w:rsidRPr="00A51872">
              <w:rPr>
                <w:szCs w:val="28"/>
              </w:rPr>
              <w:t xml:space="preserve"> – плановое значение показателя, установленное органу местного самоуправления, которое рассчитывается по следующей формуле: </w:t>
            </w:r>
            <w:r w:rsidR="00864E36" w:rsidRPr="006F2190">
              <w:rPr>
                <w:sz w:val="36"/>
                <w:szCs w:val="40"/>
              </w:rPr>
              <w:fldChar w:fldCharType="begin"/>
            </w:r>
            <w:r w:rsidRPr="006F2190">
              <w:rPr>
                <w:sz w:val="36"/>
                <w:szCs w:val="4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Вп=Прч+П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oMath>
            <w:r w:rsidR="00864E36" w:rsidRPr="006F2190">
              <w:rPr>
                <w:sz w:val="36"/>
                <w:szCs w:val="40"/>
              </w:rPr>
              <w:fldChar w:fldCharType="end"/>
            </w:r>
            <w:proofErr w:type="spellStart"/>
            <w:r w:rsidRPr="00A073FA">
              <w:rPr>
                <w:b/>
                <w:sz w:val="28"/>
                <w:szCs w:val="28"/>
              </w:rPr>
              <w:t>Вп</w:t>
            </w:r>
            <w:proofErr w:type="spellEnd"/>
            <w:r w:rsidRPr="00A073FA">
              <w:rPr>
                <w:b/>
                <w:sz w:val="28"/>
                <w:szCs w:val="28"/>
              </w:rPr>
              <w:t>=</w:t>
            </w:r>
            <w:proofErr w:type="spellStart"/>
            <w:r w:rsidRPr="00A073FA">
              <w:rPr>
                <w:b/>
                <w:sz w:val="28"/>
                <w:szCs w:val="28"/>
              </w:rPr>
              <w:t>Прч+П</w:t>
            </w:r>
            <w:proofErr w:type="spellEnd"/>
            <w:r w:rsidRPr="00A073FA">
              <w:rPr>
                <w:b/>
                <w:sz w:val="28"/>
                <w:szCs w:val="28"/>
                <w:lang w:val="en-US"/>
              </w:rPr>
              <w:t>s</w:t>
            </w:r>
            <w:r w:rsidRPr="00A073FA">
              <w:rPr>
                <w:b/>
                <w:sz w:val="28"/>
                <w:szCs w:val="28"/>
              </w:rPr>
              <w:t xml:space="preserve"> + </w:t>
            </w:r>
            <w:proofErr w:type="spellStart"/>
            <w:r w:rsidRPr="00A073FA">
              <w:rPr>
                <w:b/>
                <w:sz w:val="28"/>
                <w:szCs w:val="28"/>
              </w:rPr>
              <w:t>Помс</w:t>
            </w:r>
            <w:proofErr w:type="spellEnd"/>
            <w:r w:rsidRPr="00A51872">
              <w:rPr>
                <w:sz w:val="36"/>
                <w:szCs w:val="40"/>
              </w:rPr>
              <w:t>,</w:t>
            </w:r>
            <w:r w:rsidR="00266120">
              <w:rPr>
                <w:sz w:val="36"/>
                <w:szCs w:val="40"/>
              </w:rPr>
              <w:t xml:space="preserve"> </w:t>
            </w:r>
            <w:r w:rsidRPr="00A51872">
              <w:rPr>
                <w:szCs w:val="28"/>
              </w:rPr>
              <w:t>где</w:t>
            </w:r>
          </w:p>
          <w:p w:rsidR="003C1E07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Прч</w:t>
            </w:r>
            <w:r w:rsidRPr="00A51872">
              <w:rPr>
                <w:szCs w:val="28"/>
              </w:rPr>
              <w:t xml:space="preserve"> – количество земельных участков необходимых вовлечь, от расторгнутых договоров аренды земельных участков, в отношении которых выявлен факт ненадлежащего исполнения условий договора, рассчитанное по формуле</w:t>
            </w:r>
            <w:r w:rsidRPr="00A51872">
              <w:rPr>
                <w:sz w:val="28"/>
                <w:szCs w:val="30"/>
              </w:rPr>
              <w:t>:</w:t>
            </w:r>
            <w:r w:rsidR="00851A51" w:rsidRPr="00C21DEA">
              <w:rPr>
                <w:b/>
              </w:rPr>
              <w:t xml:space="preserve"> Прч</w:t>
            </w:r>
            <w:r w:rsidR="00851A51">
              <w:rPr>
                <w:b/>
              </w:rPr>
              <w:t xml:space="preserve"> =</w:t>
            </w:r>
            <w:r w:rsidR="00851A51" w:rsidRPr="00C21DEA">
              <w:rPr>
                <w:b/>
              </w:rPr>
              <w:t xml:space="preserve"> Пр</w:t>
            </w:r>
            <w:r w:rsidR="00851A51">
              <w:rPr>
                <w:b/>
              </w:rPr>
              <w:t>*30%</w:t>
            </w:r>
            <w:r w:rsidRPr="00A51872">
              <w:rPr>
                <w:sz w:val="28"/>
                <w:szCs w:val="30"/>
              </w:rPr>
              <w:t>,</w:t>
            </w:r>
            <w:r w:rsidRPr="00A51872">
              <w:rPr>
                <w:szCs w:val="28"/>
              </w:rPr>
              <w:t xml:space="preserve">где 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</w:t>
            </w:r>
            <w:r w:rsidRPr="00A51872">
              <w:rPr>
                <w:szCs w:val="28"/>
              </w:rPr>
              <w:t xml:space="preserve"> – плановое значение показателя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договора»;</w:t>
            </w:r>
          </w:p>
          <w:p w:rsidR="003C1E07" w:rsidRDefault="003C1E07" w:rsidP="00BD0ABE">
            <w:pPr>
              <w:jc w:val="both"/>
              <w:rPr>
                <w:sz w:val="28"/>
                <w:szCs w:val="30"/>
              </w:rPr>
            </w:pPr>
            <w:r w:rsidRPr="00C21DEA">
              <w:rPr>
                <w:b/>
              </w:rPr>
              <w:t>П</w:t>
            </w:r>
            <w:r w:rsidRPr="00C21DEA">
              <w:rPr>
                <w:b/>
                <w:lang w:val="en-US"/>
              </w:rPr>
              <w:t>s</w:t>
            </w:r>
            <w:r w:rsidRPr="00A51872">
              <w:rPr>
                <w:sz w:val="28"/>
                <w:szCs w:val="30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 необходимых вовлечь, рассчитанное исходя из площади территории муниципального образования по формуле:</w:t>
            </w:r>
            <w:r w:rsidR="00851A51" w:rsidRPr="00C21DEA">
              <w:rPr>
                <w:b/>
              </w:rPr>
              <w:t xml:space="preserve"> П</w:t>
            </w:r>
            <w:r w:rsidR="00851A51" w:rsidRPr="00C21DEA">
              <w:rPr>
                <w:b/>
                <w:lang w:val="en-US"/>
              </w:rPr>
              <w:t>s</w:t>
            </w:r>
            <w:r w:rsidR="00851A51">
              <w:rPr>
                <w:b/>
              </w:rPr>
              <w:t>=</w:t>
            </w:r>
            <w:r w:rsidR="00851A51" w:rsidRPr="00851A51">
              <w:rPr>
                <w:b/>
              </w:rPr>
              <w:t xml:space="preserve"> </w:t>
            </w:r>
            <w:r w:rsidR="00851A51" w:rsidRPr="0002281C">
              <w:rPr>
                <w:lang w:val="en-US"/>
              </w:rPr>
              <w:t>S</w:t>
            </w:r>
            <w:r w:rsidR="00851A51" w:rsidRPr="0002281C">
              <w:t>*</w:t>
            </w:r>
            <w:r w:rsidR="00851A51" w:rsidRPr="0002281C">
              <w:rPr>
                <w:sz w:val="28"/>
                <w:szCs w:val="30"/>
              </w:rPr>
              <w:t xml:space="preserve"> N*0,03%,</w:t>
            </w:r>
            <w:r w:rsidRPr="00A51872">
              <w:rPr>
                <w:szCs w:val="28"/>
              </w:rPr>
              <w:t xml:space="preserve"> </w:t>
            </w:r>
            <w:r w:rsidRPr="00A51872">
              <w:rPr>
                <w:sz w:val="28"/>
                <w:szCs w:val="30"/>
              </w:rPr>
              <w:t xml:space="preserve">где </w:t>
            </w:r>
          </w:p>
          <w:p w:rsidR="003C1E07" w:rsidRDefault="003C1E07" w:rsidP="00BD0ABE">
            <w:pPr>
              <w:jc w:val="both"/>
              <w:rPr>
                <w:sz w:val="28"/>
                <w:szCs w:val="28"/>
              </w:rPr>
            </w:pPr>
            <w:r w:rsidRPr="00C21DEA">
              <w:rPr>
                <w:b/>
                <w:lang w:val="en-US"/>
              </w:rPr>
              <w:t>S</w:t>
            </w:r>
            <w:r w:rsidRPr="00A51872">
              <w:rPr>
                <w:szCs w:val="28"/>
              </w:rPr>
              <w:t xml:space="preserve"> – </w:t>
            </w:r>
            <w:r w:rsidR="00DE0FB2">
              <w:rPr>
                <w:szCs w:val="28"/>
              </w:rPr>
              <w:t>п</w:t>
            </w:r>
            <w:r w:rsidR="00DE0FB2" w:rsidRPr="00A51872">
              <w:rPr>
                <w:szCs w:val="28"/>
              </w:rPr>
              <w:t>лощадь</w:t>
            </w:r>
            <w:r w:rsidRPr="00A51872">
              <w:rPr>
                <w:szCs w:val="28"/>
              </w:rPr>
              <w:t xml:space="preserve"> территории муниципального образования (га); </w:t>
            </w:r>
            <w:r w:rsidRPr="00A51872">
              <w:rPr>
                <w:sz w:val="28"/>
                <w:szCs w:val="30"/>
              </w:rPr>
              <w:t>N</w:t>
            </w:r>
            <w:r w:rsidRPr="00A51872">
              <w:rPr>
                <w:szCs w:val="28"/>
              </w:rPr>
              <w:t xml:space="preserve"> – среднее количество земельных участков, на 1 га земли, равное единице</w:t>
            </w:r>
            <w:r w:rsidRPr="00A51872">
              <w:rPr>
                <w:sz w:val="28"/>
                <w:szCs w:val="28"/>
              </w:rPr>
              <w:t>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702D5A">
              <w:rPr>
                <w:b/>
              </w:rPr>
              <w:t>Пом</w:t>
            </w:r>
            <w:r w:rsidR="00DE0FB2" w:rsidRPr="00702D5A">
              <w:rPr>
                <w:b/>
              </w:rPr>
              <w:t>с</w:t>
            </w:r>
            <w:r w:rsidR="00DE0FB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F2486B">
              <w:t>количество земельных участков, вовлеченных органом местного самоуправления вне установленного плана.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t>1.22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34291">
              <w:t xml:space="preserve">Эффективность работы по расторжению договоров аренды земельных участков, в отношении которых выявлен факт ненадлежащего исполнения </w:t>
            </w:r>
            <w:r w:rsidRPr="00834291">
              <w:br/>
            </w:r>
            <w:r w:rsidRPr="00834291">
              <w:lastRenderedPageBreak/>
              <w:t>условий договора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расторжению договоров аренды земельных участков, государственная собственность на которые не разграничена, в отношении которых выявлен факт ненадлежащего исполнения условий договора.</w:t>
            </w:r>
          </w:p>
          <w:p w:rsidR="003C1E07" w:rsidRDefault="003C1E07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  <w:r w:rsidRPr="00A51872">
              <w:rPr>
                <w:szCs w:val="28"/>
              </w:rPr>
              <w:t xml:space="preserve">Показатель рассчитывается по следующей </w:t>
            </w:r>
            <w:proofErr w:type="gramStart"/>
            <w:r w:rsidRPr="00A51872">
              <w:rPr>
                <w:szCs w:val="28"/>
              </w:rPr>
              <w:t>формуле:</w:t>
            </w:r>
            <w:r w:rsidR="00987E1F">
              <w:rPr>
                <w:szCs w:val="28"/>
              </w:rPr>
              <w:t xml:space="preserve">   </w:t>
            </w:r>
            <w:proofErr w:type="spellStart"/>
            <w:proofErr w:type="gramEnd"/>
            <w:r w:rsidRPr="00DC68C4">
              <w:rPr>
                <w:b/>
              </w:rPr>
              <w:t>Пр</w:t>
            </w:r>
            <w:proofErr w:type="spellEnd"/>
            <w:r w:rsidRPr="00DC68C4">
              <w:rPr>
                <w:b/>
              </w:rPr>
              <w:t>=(</w:t>
            </w:r>
            <w:proofErr w:type="spellStart"/>
            <w:r w:rsidRPr="00DC68C4">
              <w:rPr>
                <w:b/>
              </w:rPr>
              <w:t>Рф+Рпм</w:t>
            </w:r>
            <w:proofErr w:type="spellEnd"/>
            <w:r w:rsidRPr="00DC68C4">
              <w:rPr>
                <w:b/>
              </w:rPr>
              <w:t xml:space="preserve">*0,7/ </w:t>
            </w:r>
            <w:proofErr w:type="spellStart"/>
            <w:r w:rsidRPr="00DC68C4">
              <w:rPr>
                <w:b/>
              </w:rPr>
              <w:t>Рп-Ри</w:t>
            </w:r>
            <w:proofErr w:type="spellEnd"/>
            <w:r w:rsidRPr="00DC68C4">
              <w:rPr>
                <w:b/>
              </w:rPr>
              <w:t>)*100</w:t>
            </w:r>
            <w:r w:rsidR="00864E36" w:rsidRPr="006F2190">
              <w:rPr>
                <w:sz w:val="40"/>
                <w:szCs w:val="44"/>
              </w:rPr>
              <w:fldChar w:fldCharType="begin"/>
            </w:r>
            <w:r w:rsidRPr="006F2190">
              <w:rPr>
                <w:sz w:val="40"/>
                <w:szCs w:val="4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Рф + Ри + Рпм*0,7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="00864E36" w:rsidRPr="006F2190">
              <w:rPr>
                <w:sz w:val="40"/>
                <w:szCs w:val="44"/>
              </w:rPr>
              <w:fldChar w:fldCharType="end"/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611D0" w:rsidRPr="00A51872" w:rsidRDefault="003611D0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</w:p>
          <w:p w:rsidR="003C1E07" w:rsidRPr="004011C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4011C2">
              <w:rPr>
                <w:b/>
              </w:rPr>
              <w:t>Пр</w:t>
            </w:r>
            <w:r w:rsidRPr="004011C2"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Рф </w:t>
            </w:r>
            <w:r w:rsidRPr="004011C2">
              <w:rPr>
                <w:spacing w:val="-1"/>
              </w:rPr>
              <w:t xml:space="preserve">– </w:t>
            </w:r>
            <w:r w:rsidRPr="004011C2">
              <w:t xml:space="preserve">количество земельных участков, высвободившихся (за период с начала отчетного года по отчетную дату) в результате расторжения договоров аренды, по основаниям неиспользования или </w:t>
            </w:r>
            <w:r w:rsidRPr="004011C2">
              <w:lastRenderedPageBreak/>
              <w:t>использования не по целевому назначению, и/или задолженности по арендной плате за два и более периодов неоплаты;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Рпм</w:t>
            </w:r>
            <w:r w:rsidRPr="004011C2"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договорам которых на отчетную дату приняты следующие меры: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подано исковое заявление о расторжении договоров аренды;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исковое находится на рассмотрении в суде;</w:t>
            </w:r>
          </w:p>
          <w:p w:rsidR="003C1E07" w:rsidRDefault="003C1E07" w:rsidP="00BD0ABE">
            <w:pPr>
              <w:ind w:firstLine="709"/>
              <w:jc w:val="both"/>
            </w:pPr>
            <w:r w:rsidRPr="004011C2">
              <w:t>- судебное р</w:t>
            </w:r>
            <w:r>
              <w:t>ешение вступило в законную силу.</w:t>
            </w:r>
          </w:p>
          <w:p w:rsidR="003C1E07" w:rsidRPr="004011C2" w:rsidRDefault="003C1E07" w:rsidP="00BD0ABE">
            <w:pPr>
              <w:jc w:val="both"/>
            </w:pPr>
            <w:r w:rsidRPr="009C51E9">
              <w:rPr>
                <w:b/>
              </w:rPr>
              <w:t>0,7</w:t>
            </w:r>
            <w:r>
              <w:t>- понижающий коэффициент, 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 задолженность по арендной плате, по договорам которых в отчетном периоде не окончены мероприятия по расторжению.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</w:t>
            </w:r>
            <w:r w:rsidRPr="004011C2"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</w:t>
            </w:r>
            <w:r w:rsidR="00266120">
              <w:t xml:space="preserve"> </w:t>
            </w:r>
            <w:r w:rsidRPr="00A51872">
              <w:rPr>
                <w:szCs w:val="28"/>
              </w:rPr>
              <w:t xml:space="preserve">неиспользования или использование не по целевому назначению, и/или в </w:t>
            </w:r>
            <w:r w:rsidRPr="004011C2">
              <w:t xml:space="preserve">отношении которых имеется задолженность по арендной плате за два и более периодов неоплаты. </w:t>
            </w:r>
            <w:r>
              <w:t>Также в показателе будут учитываться земельные участки, договоры аренды которых расторгнуты органом местного самоуправления вне установленного плана.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Ри </w:t>
            </w:r>
            <w:r w:rsidRPr="004011C2">
              <w:t>–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</w:t>
            </w:r>
            <w:r>
              <w:t>льзовать/погасили задолженность.</w:t>
            </w:r>
          </w:p>
          <w:p w:rsidR="003C1E07" w:rsidRPr="00A51872" w:rsidRDefault="003C1E07" w:rsidP="00BD0A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0023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00239">
              <w:rPr>
                <w:sz w:val="23"/>
                <w:szCs w:val="23"/>
              </w:rPr>
              <w:lastRenderedPageBreak/>
              <w:t>1.23</w:t>
            </w:r>
          </w:p>
        </w:tc>
        <w:tc>
          <w:tcPr>
            <w:tcW w:w="4292" w:type="dxa"/>
            <w:shd w:val="clear" w:color="auto" w:fill="auto"/>
          </w:tcPr>
          <w:p w:rsidR="003C1E07" w:rsidRPr="00C52038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038">
              <w:t xml:space="preserve">Эффективность реализации бюджета, в части доходов от арендной платы </w:t>
            </w:r>
            <w:r w:rsidRPr="00C52038">
              <w:br/>
              <w:t>и продажи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A51872">
              <w:rPr>
                <w:szCs w:val="28"/>
              </w:rPr>
              <w:t xml:space="preserve">Основной целью показателя является максимальные поступления в бюджет </w:t>
            </w:r>
            <w:r w:rsidRPr="00CB46B1">
              <w:t>от арендной платы и продажи муниципального имущества.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CB46B1">
              <w:t>Расчет показателя осуществляется по следующей формуле:</w:t>
            </w:r>
          </w:p>
          <w:p w:rsidR="003C1E07" w:rsidRPr="00CB46B1" w:rsidRDefault="00B63961" w:rsidP="00B63961">
            <w:pPr>
              <w:ind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Сап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</w:t>
            </w:r>
            <w:r w:rsidRPr="00DC2A3B">
              <w:rPr>
                <w:sz w:val="20"/>
                <w:szCs w:val="20"/>
              </w:rPr>
              <w:t>(п.2)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/</w:t>
            </w:r>
            <w:r w:rsidRPr="00CB46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B46B1">
              <w:rPr>
                <w:b/>
              </w:rPr>
              <w:t>БП</w:t>
            </w:r>
            <w:proofErr w:type="gramEnd"/>
            <w:r w:rsidRPr="00DC2A3B">
              <w:rPr>
                <w:sz w:val="20"/>
                <w:szCs w:val="20"/>
              </w:rPr>
              <w:t>(п.1)</w:t>
            </w:r>
            <w:r w:rsidR="00DC2A3B">
              <w:t xml:space="preserve"> </w:t>
            </w:r>
            <w:r>
              <w:rPr>
                <w:b/>
              </w:rPr>
              <w:t>*100</w:t>
            </w:r>
            <w:r w:rsidR="003C1E07" w:rsidRPr="00CB46B1">
              <w:t xml:space="preserve">, где </w:t>
            </w:r>
            <w:r w:rsidR="00DC2A3B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Сап</w:t>
            </w:r>
            <w:r w:rsidRPr="00CB46B1">
              <w:t xml:space="preserve"> – показатель «Эффективность реализации бюджета, в части доходов от арендной платы и продажи муниципального имущества». </w:t>
            </w:r>
          </w:p>
          <w:p w:rsidR="003C1E07" w:rsidRPr="00CB46B1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1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lastRenderedPageBreak/>
              <w:t xml:space="preserve">БП – </w:t>
            </w:r>
            <w:r w:rsidRPr="00CB46B1"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1E4CCB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БП</w:t>
            </w:r>
            <w:r>
              <w:rPr>
                <w:b/>
              </w:rPr>
              <w:t>=</w:t>
            </w:r>
            <w:r w:rsidR="00C71D46" w:rsidRPr="00CB46B1">
              <w:rPr>
                <w:b/>
              </w:rPr>
              <w:t xml:space="preserve"> БПар</w:t>
            </w:r>
            <w:r w:rsidR="00AE4C9D">
              <w:rPr>
                <w:b/>
              </w:rPr>
              <w:t xml:space="preserve"> </w:t>
            </w:r>
            <w:r w:rsidR="00C71D46">
              <w:rPr>
                <w:b/>
              </w:rPr>
              <w:t>+</w:t>
            </w:r>
            <w:r w:rsidR="00C71D46" w:rsidRPr="00CB46B1">
              <w:rPr>
                <w:b/>
              </w:rPr>
              <w:t xml:space="preserve"> БПпр</w:t>
            </w:r>
            <w:r w:rsidR="003C1E07" w:rsidRPr="00CB46B1">
              <w:t>, где</w:t>
            </w:r>
            <w:r w:rsidR="00D23B18">
              <w:t>:</w:t>
            </w:r>
            <w:r w:rsidR="003C1E07" w:rsidRPr="00CB46B1">
              <w:t xml:space="preserve"> 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БПар</w:t>
            </w:r>
            <w:r w:rsidRPr="00CB46B1"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БПпр</w:t>
            </w:r>
            <w:r w:rsidRPr="00CB46B1"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2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 xml:space="preserve">ФП – </w:t>
            </w:r>
            <w:r w:rsidRPr="00CB46B1">
              <w:t>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F64354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ФП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</w:t>
            </w:r>
            <w:proofErr w:type="spellStart"/>
            <w:r w:rsidRPr="00CB46B1">
              <w:rPr>
                <w:b/>
              </w:rPr>
              <w:t>ФПар</w:t>
            </w:r>
            <w:proofErr w:type="spellEnd"/>
            <w:r>
              <w:rPr>
                <w:b/>
              </w:rPr>
              <w:t>+</w:t>
            </w:r>
            <w:r w:rsidRPr="00CB46B1">
              <w:rPr>
                <w:b/>
              </w:rPr>
              <w:t xml:space="preserve"> </w:t>
            </w:r>
            <w:proofErr w:type="spellStart"/>
            <w:r w:rsidRPr="00CB46B1">
              <w:rPr>
                <w:b/>
              </w:rPr>
              <w:t>ФПпр</w:t>
            </w:r>
            <w:proofErr w:type="spellEnd"/>
            <w:r w:rsidR="003C1E07" w:rsidRPr="00CB46B1">
              <w:t xml:space="preserve">, </w:t>
            </w:r>
            <w:proofErr w:type="gramStart"/>
            <w:r w:rsidR="003C1E07" w:rsidRPr="00CB46B1">
              <w:t xml:space="preserve">где </w:t>
            </w:r>
            <w:r w:rsidR="00B24082">
              <w:t>:</w:t>
            </w:r>
            <w:proofErr w:type="gramEnd"/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ФПар</w:t>
            </w:r>
            <w:r w:rsidRPr="00CB46B1"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ФПпр</w:t>
            </w:r>
            <w:r w:rsidRPr="00CB46B1"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8C161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8C1611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4292" w:type="dxa"/>
            <w:shd w:val="clear" w:color="auto" w:fill="auto"/>
          </w:tcPr>
          <w:p w:rsidR="003C1E07" w:rsidRPr="00636D3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636D31">
              <w:t xml:space="preserve">Эффективность реализации бюджета, в части доходов от </w:t>
            </w:r>
            <w:r w:rsidRPr="00636D31">
              <w:lastRenderedPageBreak/>
              <w:t xml:space="preserve">арендной платы </w:t>
            </w:r>
            <w:r w:rsidRPr="00636D31">
              <w:br/>
              <w:t xml:space="preserve">и продажи земельных участков, государственная собственность </w:t>
            </w:r>
            <w:r w:rsidRPr="00636D31">
              <w:br/>
              <w:t>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7374EE"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7374EE">
              <w:t>Расчет показателя осуществляется по следующей формуле:</w:t>
            </w:r>
          </w:p>
          <w:p w:rsidR="003611D0" w:rsidRDefault="00E04155" w:rsidP="00BD0ABE">
            <w:pPr>
              <w:ind w:firstLine="709"/>
              <w:jc w:val="both"/>
            </w:pPr>
            <w:r w:rsidRPr="007374EE">
              <w:rPr>
                <w:b/>
              </w:rPr>
              <w:lastRenderedPageBreak/>
              <w:t>Сап</w:t>
            </w:r>
            <w:r>
              <w:rPr>
                <w:b/>
              </w:rPr>
              <w:t>=</w:t>
            </w:r>
            <w:r w:rsidR="00AE4C9D">
              <w:rPr>
                <w:b/>
              </w:rPr>
              <w:t xml:space="preserve"> </w:t>
            </w:r>
            <w:r>
              <w:rPr>
                <w:b/>
              </w:rPr>
              <w:t>ФП</w:t>
            </w:r>
            <w:r w:rsidRPr="00E04155">
              <w:rPr>
                <w:sz w:val="20"/>
                <w:szCs w:val="20"/>
              </w:rPr>
              <w:t>(п.2)</w:t>
            </w:r>
            <w:r>
              <w:t xml:space="preserve"> / </w:t>
            </w:r>
            <w:r w:rsidRPr="00E04155">
              <w:rPr>
                <w:b/>
              </w:rPr>
              <w:t>БП</w:t>
            </w:r>
            <w:r>
              <w:t xml:space="preserve"> </w:t>
            </w:r>
            <w:r w:rsidRPr="00E04155">
              <w:rPr>
                <w:sz w:val="20"/>
                <w:szCs w:val="20"/>
              </w:rPr>
              <w:t>(п.</w:t>
            </w:r>
            <w:proofErr w:type="gramStart"/>
            <w:r w:rsidRPr="00E04155">
              <w:rPr>
                <w:sz w:val="20"/>
                <w:szCs w:val="20"/>
              </w:rPr>
              <w:t>1</w:t>
            </w:r>
            <w:r w:rsidRPr="00E04155">
              <w:rPr>
                <w:b/>
                <w:sz w:val="20"/>
                <w:szCs w:val="20"/>
              </w:rPr>
              <w:t>)</w:t>
            </w:r>
            <w:r w:rsidRPr="00E04155">
              <w:rPr>
                <w:b/>
              </w:rPr>
              <w:t>*</w:t>
            </w:r>
            <w:proofErr w:type="gramEnd"/>
            <w:r w:rsidRPr="00E04155">
              <w:rPr>
                <w:b/>
              </w:rPr>
              <w:t>100</w:t>
            </w:r>
            <w:r>
              <w:t>, где: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Сап</w:t>
            </w:r>
            <w:r w:rsidRPr="007374EE">
              <w:t xml:space="preserve"> – показатель «Эффективность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разграничена». 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1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БП – </w:t>
            </w:r>
            <w:r w:rsidRPr="007374EE"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BA27FB" w:rsidP="00BA27FB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                         </w:t>
            </w:r>
            <w:r w:rsidRPr="00BA27FB">
              <w:rPr>
                <w:b/>
              </w:rPr>
              <w:t>БП=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БПар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+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БПпр</w:t>
            </w:r>
            <w:r w:rsidR="003C1E07" w:rsidRPr="007374EE">
              <w:t xml:space="preserve">, </w:t>
            </w:r>
            <w:proofErr w:type="gramStart"/>
            <w:r w:rsidR="003C1E07" w:rsidRPr="007374EE">
              <w:t xml:space="preserve">где </w:t>
            </w:r>
            <w:r>
              <w:t>:</w:t>
            </w:r>
            <w:proofErr w:type="gramEnd"/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БПар</w:t>
            </w:r>
            <w:r w:rsidRPr="007374EE"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БПпр</w:t>
            </w:r>
            <w:r w:rsidRPr="007374EE">
              <w:t xml:space="preserve"> – доход, получаемый от продажи земельных участков, государственная собственность на которые не разграничена, а также 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2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ФП – </w:t>
            </w:r>
            <w:r w:rsidRPr="007374EE"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2065D3" w:rsidP="002065D3">
            <w:pPr>
              <w:jc w:val="both"/>
              <w:rPr>
                <w:color w:val="FF0000"/>
              </w:rPr>
            </w:pPr>
            <w:r>
              <w:t xml:space="preserve">                                        </w:t>
            </w:r>
            <w:r w:rsidRPr="002065D3">
              <w:rPr>
                <w:b/>
              </w:rPr>
              <w:t xml:space="preserve">ФП= ФПар + </w:t>
            </w:r>
            <w:proofErr w:type="gramStart"/>
            <w:r w:rsidRPr="002065D3">
              <w:rPr>
                <w:b/>
              </w:rPr>
              <w:t xml:space="preserve">ФПпр </w:t>
            </w:r>
            <w:r w:rsidR="003C1E07" w:rsidRPr="007374EE">
              <w:t>,</w:t>
            </w:r>
            <w:proofErr w:type="gramEnd"/>
            <w:r w:rsidR="003C1E07" w:rsidRPr="007374EE">
              <w:t xml:space="preserve">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ФПар</w:t>
            </w:r>
            <w:r w:rsidRPr="007374EE"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ФПпр</w:t>
            </w:r>
            <w:r w:rsidRPr="007374EE">
              <w:t xml:space="preserve"> – фактические поступления от продажи земельных участков, государственная </w:t>
            </w:r>
            <w:r w:rsidRPr="007374EE">
              <w:lastRenderedPageBreak/>
              <w:t>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BB0E93" w:rsidRPr="008C1611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92" w:type="dxa"/>
            <w:shd w:val="clear" w:color="auto" w:fill="auto"/>
          </w:tcPr>
          <w:p w:rsidR="00BB0E93" w:rsidRPr="008F30DC" w:rsidRDefault="00BB0E93" w:rsidP="00CD60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BB0E93" w:rsidRPr="008F30DC" w:rsidRDefault="00BB0E93" w:rsidP="00CD6018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287" w:type="dxa"/>
            <w:shd w:val="clear" w:color="auto" w:fill="auto"/>
          </w:tcPr>
          <w:p w:rsidR="00BB0E93" w:rsidRPr="008F30DC" w:rsidRDefault="00BB0E93" w:rsidP="00BB0E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рассчитывается по методике, разработанной и утвержденной Министерством имущественных отношений Московской области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40455">
              <w:rPr>
                <w:b/>
                <w:sz w:val="22"/>
                <w:szCs w:val="22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F40455">
              <w:rPr>
                <w:rFonts w:cs="Calibri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2582D">
              <w:rPr>
                <w:sz w:val="23"/>
                <w:szCs w:val="23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73/2011-ОЗ «О бесплатном предоставлении земельных участков многодетным семьям в Московской области» (далее-Закон).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</w:t>
            </w:r>
            <w:r w:rsidR="00DE0FB2" w:rsidRPr="00A2582D">
              <w:rPr>
                <w:sz w:val="23"/>
                <w:szCs w:val="23"/>
                <w:lang w:eastAsia="en-US"/>
              </w:rPr>
              <w:t>участками. Основной</w:t>
            </w:r>
            <w:r w:rsidRPr="00A2582D">
              <w:rPr>
                <w:sz w:val="23"/>
                <w:szCs w:val="23"/>
                <w:lang w:eastAsia="en-US"/>
              </w:rPr>
              <w:t xml:space="preserve"> целью показателя является 100% предоставление земель такой льготной категории граждан как многодетные семьи.</w:t>
            </w:r>
          </w:p>
          <w:p w:rsidR="003C1E07" w:rsidRDefault="003C1E07" w:rsidP="001F2E2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  <w:r w:rsidRPr="00AB2493">
              <w:rPr>
                <w:b/>
                <w:sz w:val="23"/>
                <w:szCs w:val="23"/>
              </w:rPr>
              <w:t xml:space="preserve">        МС=Кпр/Кс х 100</w:t>
            </w:r>
            <w:r>
              <w:rPr>
                <w:sz w:val="23"/>
                <w:szCs w:val="23"/>
              </w:rPr>
              <w:t>,</w:t>
            </w:r>
            <w:r w:rsidRPr="00F40455">
              <w:rPr>
                <w:sz w:val="23"/>
                <w:szCs w:val="23"/>
              </w:rPr>
              <w:t>где: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</w:pPr>
            <w:r w:rsidRPr="00E66111">
              <w:rPr>
                <w:b/>
              </w:rPr>
              <w:t>МС</w:t>
            </w:r>
            <w:r w:rsidRPr="00A51872">
              <w:rPr>
                <w:szCs w:val="28"/>
              </w:rPr>
              <w:t xml:space="preserve"> – п</w:t>
            </w:r>
            <w:r w:rsidRPr="00A51872">
              <w:rPr>
                <w:bCs/>
                <w:spacing w:val="-3"/>
                <w:szCs w:val="28"/>
              </w:rPr>
              <w:t>оказатель «Предоставление земельных участков многодетным семьям»</w:t>
            </w:r>
            <w:r w:rsidRPr="00A51872">
              <w:rPr>
                <w:szCs w:val="28"/>
              </w:rPr>
              <w:t xml:space="preserve"> (%).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 xml:space="preserve">Кпр </w:t>
            </w:r>
            <w:r w:rsidRPr="00F40455">
              <w:rPr>
                <w:sz w:val="23"/>
                <w:szCs w:val="23"/>
              </w:rPr>
              <w:t xml:space="preserve">– количество </w:t>
            </w:r>
            <w:r>
              <w:rPr>
                <w:sz w:val="23"/>
                <w:szCs w:val="23"/>
              </w:rPr>
              <w:t>предоставленных земельных участков многодетным семьям, по состоянию на отчетную дату.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>Кс</w:t>
            </w:r>
            <w:r w:rsidRPr="00F40455">
              <w:rPr>
                <w:sz w:val="23"/>
                <w:szCs w:val="23"/>
              </w:rPr>
              <w:t xml:space="preserve"> – количество многодетных семей, состоящих на учете</w:t>
            </w:r>
            <w:r>
              <w:rPr>
                <w:sz w:val="23"/>
                <w:szCs w:val="23"/>
              </w:rPr>
              <w:t xml:space="preserve"> многодетных семей, признанных нуждающимися в обеспечении землей.</w:t>
            </w:r>
          </w:p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8028F">
              <w:rPr>
                <w:sz w:val="22"/>
                <w:szCs w:val="22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</w:t>
            </w:r>
            <w:r>
              <w:rPr>
                <w:sz w:val="23"/>
                <w:szCs w:val="23"/>
              </w:rPr>
              <w:t>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EB582A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</w:t>
            </w:r>
            <w:r w:rsidRPr="00F40455">
              <w:rPr>
                <w:sz w:val="23"/>
                <w:szCs w:val="23"/>
              </w:rPr>
              <w:t>.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</w:t>
            </w:r>
            <w:r w:rsidRPr="00F4045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Обеспечивающая подпрограмма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2661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334A">
              <w:rPr>
                <w:color w:val="000000"/>
                <w:sz w:val="22"/>
                <w:szCs w:val="22"/>
              </w:rPr>
              <w:t>Показатель определяется</w:t>
            </w:r>
            <w:r w:rsidRPr="006A334A">
              <w:rPr>
                <w:sz w:val="23"/>
                <w:szCs w:val="23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A54463">
              <w:rPr>
                <w:color w:val="000000"/>
                <w:sz w:val="22"/>
                <w:szCs w:val="22"/>
              </w:rPr>
              <w:t>Количество приобретенных зданий для последующего размещения культурно-досуговых учреждений в текущем году</w:t>
            </w:r>
            <w:r>
              <w:rPr>
                <w:color w:val="000000"/>
                <w:sz w:val="22"/>
                <w:szCs w:val="22"/>
              </w:rPr>
              <w:t xml:space="preserve"> за счет субсидий из бюджета Московской области.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</w:t>
            </w:r>
            <w:r w:rsidRPr="008F6D8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исполнение</w:t>
            </w:r>
            <w:r w:rsidRPr="008F6D84">
              <w:rPr>
                <w:color w:val="000000"/>
                <w:sz w:val="22"/>
                <w:szCs w:val="22"/>
              </w:rPr>
              <w:t xml:space="preserve"> муниципального контракта </w:t>
            </w:r>
            <w:r>
              <w:rPr>
                <w:color w:val="000000"/>
                <w:sz w:val="22"/>
                <w:szCs w:val="22"/>
              </w:rPr>
              <w:t>по приобретению</w:t>
            </w:r>
            <w:r w:rsidR="00266120">
              <w:rPr>
                <w:color w:val="000000"/>
                <w:sz w:val="22"/>
                <w:szCs w:val="22"/>
              </w:rPr>
              <w:t xml:space="preserve"> </w:t>
            </w:r>
            <w:r w:rsidRPr="008F6D84">
              <w:rPr>
                <w:rFonts w:cs="Calibri"/>
                <w:sz w:val="22"/>
                <w:szCs w:val="22"/>
              </w:rPr>
              <w:t>здания и земельного участка под ним для последующего размещения культурно-досуговых учреждений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700815" w:rsidRDefault="00700815" w:rsidP="003C1E07">
      <w:pPr>
        <w:tabs>
          <w:tab w:val="left" w:pos="7286"/>
        </w:tabs>
        <w:rPr>
          <w:b/>
          <w:sz w:val="23"/>
          <w:szCs w:val="23"/>
        </w:rPr>
      </w:pPr>
    </w:p>
    <w:p w:rsidR="00700815" w:rsidRDefault="00700815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C1E07" w:rsidRPr="00D36EE5" w:rsidRDefault="003C1E07" w:rsidP="00700815">
      <w:pPr>
        <w:tabs>
          <w:tab w:val="left" w:pos="7286"/>
        </w:tabs>
        <w:ind w:left="9923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lastRenderedPageBreak/>
        <w:t>Приложение № 3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C1E07" w:rsidRPr="007369B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369B7">
        <w:rPr>
          <w:rFonts w:ascii="Times New Roman" w:hAnsi="Times New Roman"/>
          <w:b/>
          <w:sz w:val="23"/>
          <w:szCs w:val="23"/>
        </w:rPr>
        <w:t>Подпрограмма 1</w:t>
      </w:r>
      <w:r w:rsidRPr="007369B7">
        <w:rPr>
          <w:b/>
          <w:sz w:val="21"/>
          <w:szCs w:val="21"/>
        </w:rPr>
        <w:t xml:space="preserve">. </w:t>
      </w:r>
      <w:r w:rsidRPr="007369B7">
        <w:rPr>
          <w:rFonts w:ascii="Times New Roman" w:hAnsi="Times New Roman"/>
          <w:b/>
          <w:sz w:val="23"/>
          <w:szCs w:val="23"/>
        </w:rPr>
        <w:t xml:space="preserve">«Развитие и повышение эффективности управления муниципальным имуществом «городской округ Электросталь Московской области» на 2017-2021 годы                                                                                                                   </w:t>
      </w:r>
    </w:p>
    <w:p w:rsidR="003C1E07" w:rsidRPr="00266120" w:rsidRDefault="00266120" w:rsidP="00266120">
      <w:pPr>
        <w:pStyle w:val="af4"/>
        <w:spacing w:line="276" w:lineRule="auto"/>
        <w:ind w:left="212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3C1E07" w:rsidRPr="00266120">
        <w:rPr>
          <w:rFonts w:ascii="Times New Roman" w:hAnsi="Times New Roman"/>
          <w:b/>
          <w:sz w:val="23"/>
          <w:szCs w:val="23"/>
        </w:rPr>
        <w:t>1. Паспорт</w:t>
      </w:r>
    </w:p>
    <w:p w:rsidR="003C1E0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F14E00">
        <w:rPr>
          <w:rFonts w:ascii="Times New Roman" w:hAnsi="Times New Roman"/>
          <w:sz w:val="23"/>
          <w:szCs w:val="23"/>
        </w:rPr>
        <w:t xml:space="preserve">подпрограммы №1 </w:t>
      </w:r>
      <w:r w:rsidRPr="00E22D33">
        <w:rPr>
          <w:rFonts w:ascii="Times New Roman" w:hAnsi="Times New Roman"/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E22D33">
        <w:rPr>
          <w:rFonts w:ascii="Times New Roman" w:hAnsi="Times New Roman"/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E22D33">
        <w:rPr>
          <w:rFonts w:ascii="Times New Roman" w:hAnsi="Times New Roman"/>
          <w:sz w:val="23"/>
          <w:szCs w:val="23"/>
        </w:rPr>
        <w:t xml:space="preserve"> округ Электросталь Московской области» </w:t>
      </w:r>
      <w:r>
        <w:rPr>
          <w:rFonts w:ascii="Times New Roman" w:hAnsi="Times New Roman"/>
          <w:sz w:val="23"/>
          <w:szCs w:val="23"/>
        </w:rPr>
        <w:t>на срок 2017-2021</w:t>
      </w:r>
      <w:r w:rsidRPr="00D36EE5">
        <w:rPr>
          <w:rFonts w:ascii="Times New Roman" w:hAnsi="Times New Roman"/>
          <w:sz w:val="23"/>
          <w:szCs w:val="23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62"/>
        <w:gridCol w:w="2528"/>
        <w:gridCol w:w="1263"/>
        <w:gridCol w:w="1534"/>
        <w:gridCol w:w="1125"/>
        <w:gridCol w:w="1124"/>
        <w:gridCol w:w="988"/>
        <w:gridCol w:w="931"/>
      </w:tblGrid>
      <w:tr w:rsidR="003C1E07" w:rsidRPr="00FA6853" w:rsidTr="006845E0">
        <w:tc>
          <w:tcPr>
            <w:tcW w:w="2631" w:type="dxa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55" w:type="dxa"/>
            <w:gridSpan w:val="8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6845E0">
        <w:trPr>
          <w:trHeight w:val="792"/>
        </w:trPr>
        <w:tc>
          <w:tcPr>
            <w:tcW w:w="2631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65" w:type="dxa"/>
            <w:gridSpan w:val="6"/>
            <w:shd w:val="clear" w:color="auto" w:fill="auto"/>
          </w:tcPr>
          <w:p w:rsidR="003C1E07" w:rsidRPr="005F323C" w:rsidRDefault="003C1E07" w:rsidP="003D5945">
            <w:pPr>
              <w:pStyle w:val="af4"/>
              <w:jc w:val="center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6845E0">
        <w:tc>
          <w:tcPr>
            <w:tcW w:w="2631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Итого</w:t>
            </w:r>
          </w:p>
        </w:tc>
        <w:tc>
          <w:tcPr>
            <w:tcW w:w="1534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2017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5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2018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2019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31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3C1E07" w:rsidTr="006845E0">
        <w:trPr>
          <w:trHeight w:val="278"/>
        </w:trPr>
        <w:tc>
          <w:tcPr>
            <w:tcW w:w="2631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8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</w:tcPr>
          <w:p w:rsidR="003C1E07" w:rsidRPr="003D5945" w:rsidRDefault="006845E0" w:rsidP="006845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9433</w:t>
            </w:r>
            <w:r w:rsidR="00F64BA2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5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4" w:type="dxa"/>
            <w:shd w:val="clear" w:color="auto" w:fill="auto"/>
          </w:tcPr>
          <w:p w:rsidR="003C1E07" w:rsidRPr="003D5945" w:rsidRDefault="006845E0" w:rsidP="006845E0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="008F7834" w:rsidRPr="003D59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31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  <w:tr w:rsidR="006845E0" w:rsidTr="006845E0">
        <w:tc>
          <w:tcPr>
            <w:tcW w:w="2631" w:type="dxa"/>
            <w:vMerge/>
            <w:shd w:val="clear" w:color="auto" w:fill="auto"/>
          </w:tcPr>
          <w:p w:rsidR="006845E0" w:rsidRPr="005F323C" w:rsidRDefault="006845E0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6845E0" w:rsidRPr="005F323C" w:rsidRDefault="006845E0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28" w:type="dxa"/>
            <w:shd w:val="clear" w:color="auto" w:fill="auto"/>
          </w:tcPr>
          <w:p w:rsidR="006845E0" w:rsidRPr="005F323C" w:rsidRDefault="006845E0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3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9433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5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4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Pr="003D59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31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</w:tbl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4C276D" w:rsidRDefault="004C276D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2.</w:t>
      </w:r>
      <w:r w:rsidRPr="00D36EE5">
        <w:rPr>
          <w:b/>
          <w:sz w:val="23"/>
          <w:szCs w:val="23"/>
          <w:lang w:eastAsia="en-US"/>
        </w:rPr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3C1E07" w:rsidRPr="00D36EE5" w:rsidRDefault="003C1E07" w:rsidP="003C1E07">
      <w:pPr>
        <w:widowControl w:val="0"/>
        <w:suppressLineNumbers/>
        <w:suppressAutoHyphens/>
        <w:ind w:left="644"/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Повышение эффективности управления и распоряжения имуществом, находящимся в собственн</w:t>
      </w:r>
      <w:r>
        <w:rPr>
          <w:sz w:val="23"/>
          <w:szCs w:val="23"/>
          <w:lang w:eastAsia="en-US"/>
        </w:rPr>
        <w:t>ости муниципального образования</w:t>
      </w:r>
      <w:r w:rsidRPr="00D36EE5">
        <w:rPr>
          <w:sz w:val="23"/>
          <w:szCs w:val="23"/>
          <w:lang w:eastAsia="en-US"/>
        </w:rPr>
        <w:t xml:space="preserve"> «городской округ Э</w:t>
      </w:r>
      <w:r>
        <w:rPr>
          <w:sz w:val="23"/>
          <w:szCs w:val="23"/>
          <w:lang w:eastAsia="en-US"/>
        </w:rPr>
        <w:t>лектросталь Московской области»</w:t>
      </w:r>
      <w:r w:rsidRPr="00D36EE5">
        <w:rPr>
          <w:sz w:val="23"/>
          <w:szCs w:val="23"/>
          <w:lang w:eastAsia="en-US"/>
        </w:rPr>
        <w:t xml:space="preserve"> (далее -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</w:t>
      </w:r>
      <w:r w:rsidR="00266120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0D0288" w:rsidRPr="00C72339" w:rsidRDefault="000D0288" w:rsidP="000D0288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D36EE5">
        <w:rPr>
          <w:sz w:val="23"/>
          <w:szCs w:val="23"/>
          <w:lang w:eastAsia="en-US"/>
        </w:rPr>
        <w:t xml:space="preserve">имущество, </w:t>
      </w:r>
      <w:r w:rsidRPr="00C72339">
        <w:rPr>
          <w:sz w:val="23"/>
          <w:szCs w:val="23"/>
          <w:lang w:eastAsia="en-US"/>
        </w:rPr>
        <w:t xml:space="preserve"> полученное</w:t>
      </w:r>
      <w:proofErr w:type="gramEnd"/>
      <w:r w:rsidRPr="00C72339">
        <w:rPr>
          <w:sz w:val="23"/>
          <w:szCs w:val="23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C1E07" w:rsidRPr="00C72339" w:rsidRDefault="00D13375" w:rsidP="003C1E07">
      <w:pPr>
        <w:ind w:firstLine="284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</w:t>
      </w:r>
      <w:r w:rsidR="003C1E07" w:rsidRPr="00C72339">
        <w:rPr>
          <w:sz w:val="23"/>
          <w:szCs w:val="23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3D5945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    Деятельность в сфере имущественно-земельных отношений направлена на использование имущества муниципальной казны и земли как базового актива, обеспечивающего поступление средств в бюджет городского округа.</w:t>
      </w:r>
    </w:p>
    <w:p w:rsidR="00A45AF1" w:rsidRPr="00A45AF1" w:rsidRDefault="003C1E07" w:rsidP="00A45AF1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Реализация мероприятий по обеспечению сбора арендных платежей и принятию мер для снижения задолженности по арендной плате за земельные участки и муниципальное имущество, вовлечению в налоговый оборот объектов недвижимого имущества, контроля за использованием земель</w:t>
      </w:r>
      <w:r w:rsidR="00A45AF1">
        <w:rPr>
          <w:sz w:val="23"/>
          <w:szCs w:val="23"/>
          <w:lang w:eastAsia="en-US"/>
        </w:rPr>
        <w:t xml:space="preserve"> </w:t>
      </w:r>
      <w:r w:rsidR="00A45AF1" w:rsidRPr="00A45AF1">
        <w:rPr>
          <w:rFonts w:cs="Times New Roman"/>
          <w:sz w:val="23"/>
          <w:szCs w:val="23"/>
        </w:rPr>
        <w:t>является одним из ключевых ресурсов влияния на доходность бюджета городского округа Электросталь Московской области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Подпрограмма направлена на у</w:t>
      </w:r>
      <w:r w:rsidRPr="00C72339">
        <w:rPr>
          <w:rFonts w:cs="Calibri"/>
          <w:sz w:val="23"/>
          <w:szCs w:val="23"/>
        </w:rPr>
        <w:t>величение поступления доходов в бюджет городского округа Электросталь Московской области от приватизации имущества и продажи права аренды земельных участков.</w:t>
      </w:r>
      <w:r w:rsidRPr="00C72339">
        <w:rPr>
          <w:sz w:val="23"/>
          <w:szCs w:val="23"/>
          <w:lang w:eastAsia="en-US"/>
        </w:rPr>
        <w:t xml:space="preserve"> 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</w:t>
      </w:r>
      <w:r w:rsidRPr="00D36EE5">
        <w:rPr>
          <w:sz w:val="23"/>
          <w:szCs w:val="23"/>
          <w:lang w:eastAsia="en-US"/>
        </w:rPr>
        <w:t xml:space="preserve"> в собственности городского округа Электросталь.</w:t>
      </w:r>
    </w:p>
    <w:p w:rsidR="003C1E07" w:rsidRDefault="003C1E07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Pr="00D36EE5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266120" w:rsidRDefault="00266120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</w:p>
    <w:p w:rsidR="0070081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6E0D86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3C1E07" w:rsidRPr="00D36EE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 w:rsidRPr="006E0D86">
        <w:rPr>
          <w:b/>
          <w:sz w:val="23"/>
          <w:szCs w:val="23"/>
        </w:rPr>
        <w:t>Подпрограммы 1</w:t>
      </w:r>
      <w:r w:rsidRPr="006E0D86">
        <w:rPr>
          <w:b/>
          <w:sz w:val="21"/>
          <w:szCs w:val="21"/>
        </w:rPr>
        <w:t>.</w:t>
      </w:r>
      <w:r w:rsidRPr="00D36EE5">
        <w:rPr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D36EE5">
        <w:rPr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D36EE5">
        <w:rPr>
          <w:sz w:val="23"/>
          <w:szCs w:val="23"/>
        </w:rPr>
        <w:t xml:space="preserve"> округ Электросталь Московской области»</w:t>
      </w:r>
    </w:p>
    <w:p w:rsidR="003C1E07" w:rsidRDefault="003C1E07" w:rsidP="003C1E07">
      <w:pPr>
        <w:jc w:val="center"/>
        <w:rPr>
          <w:b/>
          <w:sz w:val="23"/>
          <w:szCs w:val="23"/>
        </w:rPr>
      </w:pPr>
      <w:r w:rsidRPr="00D36EE5">
        <w:rPr>
          <w:sz w:val="23"/>
          <w:szCs w:val="23"/>
        </w:rPr>
        <w:t>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на 2017-2021</w:t>
      </w:r>
      <w:r w:rsidRPr="00D36EE5">
        <w:rPr>
          <w:sz w:val="23"/>
          <w:szCs w:val="23"/>
        </w:rPr>
        <w:t xml:space="preserve"> годы</w:t>
      </w: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851"/>
        <w:gridCol w:w="142"/>
        <w:gridCol w:w="567"/>
        <w:gridCol w:w="141"/>
        <w:gridCol w:w="851"/>
        <w:gridCol w:w="850"/>
        <w:gridCol w:w="851"/>
        <w:gridCol w:w="142"/>
        <w:gridCol w:w="850"/>
        <w:gridCol w:w="1559"/>
        <w:gridCol w:w="1843"/>
      </w:tblGrid>
      <w:tr w:rsidR="003C1E07" w:rsidRPr="00D36EE5" w:rsidTr="0070081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5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C1E0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252" w:type="dxa"/>
            <w:gridSpan w:val="7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70081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700815" w:rsidRPr="00700815" w:rsidTr="00700815">
        <w:tc>
          <w:tcPr>
            <w:tcW w:w="568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</w:tcPr>
          <w:p w:rsidR="00700815" w:rsidRPr="00700815" w:rsidRDefault="00700815" w:rsidP="0070081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13</w:t>
            </w:r>
          </w:p>
        </w:tc>
      </w:tr>
      <w:tr w:rsidR="001C6061" w:rsidRPr="00E961AB" w:rsidTr="00700815">
        <w:tc>
          <w:tcPr>
            <w:tcW w:w="568" w:type="dxa"/>
            <w:vMerge w:val="restart"/>
          </w:tcPr>
          <w:p w:rsidR="001C6061" w:rsidRPr="00D36EE5" w:rsidRDefault="001C6061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51" w:type="dxa"/>
            <w:vMerge w:val="restart"/>
          </w:tcPr>
          <w:p w:rsidR="001C6061" w:rsidRPr="00D36EE5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1C6061" w:rsidRPr="00D36EE5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C6061" w:rsidRPr="00D36EE5" w:rsidRDefault="001C6061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</w:tc>
        <w:tc>
          <w:tcPr>
            <w:tcW w:w="851" w:type="dxa"/>
            <w:vMerge w:val="restart"/>
          </w:tcPr>
          <w:p w:rsidR="001C6061" w:rsidRPr="00E961AB" w:rsidRDefault="001C6061" w:rsidP="0070081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1C6061" w:rsidRPr="00E961AB" w:rsidRDefault="001C6061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6061" w:rsidRPr="00E961AB" w:rsidRDefault="001C6061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5694,5</w:t>
            </w:r>
          </w:p>
        </w:tc>
        <w:tc>
          <w:tcPr>
            <w:tcW w:w="708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979,5</w:t>
            </w:r>
          </w:p>
        </w:tc>
        <w:tc>
          <w:tcPr>
            <w:tcW w:w="851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 w:val="restart"/>
          </w:tcPr>
          <w:p w:rsidR="001C6061" w:rsidRPr="00E961AB" w:rsidRDefault="001C6061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 на объекты</w:t>
            </w:r>
          </w:p>
          <w:p w:rsidR="001C6061" w:rsidRPr="00E961AB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недвижимости.</w:t>
            </w:r>
          </w:p>
          <w:p w:rsidR="001C6061" w:rsidRPr="00E961AB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Получение отчетов </w:t>
            </w:r>
            <w:r w:rsidRPr="00E961AB">
              <w:rPr>
                <w:rFonts w:ascii="Times New Roman" w:hAnsi="Times New Roman" w:cs="Times New Roman"/>
              </w:rPr>
              <w:lastRenderedPageBreak/>
              <w:t>о рыночной стоимости   имущества, в том числе земельных участков, в целях его продажи (приватизации, передачи в аренду, приобретение имущества в собственность городского округа.</w:t>
            </w:r>
          </w:p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E961AB" w:rsidRDefault="001C6061" w:rsidP="001C606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700815" w:rsidRPr="00E961AB" w:rsidRDefault="001C6061" w:rsidP="001C606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053" w:rsidRPr="00E961AB" w:rsidTr="00700815">
        <w:trPr>
          <w:trHeight w:val="1363"/>
        </w:trPr>
        <w:tc>
          <w:tcPr>
            <w:tcW w:w="568" w:type="dxa"/>
            <w:vMerge w:val="restart"/>
          </w:tcPr>
          <w:p w:rsidR="00403053" w:rsidRPr="00D36EE5" w:rsidRDefault="00403053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11.1</w:t>
            </w:r>
          </w:p>
        </w:tc>
        <w:tc>
          <w:tcPr>
            <w:tcW w:w="2551" w:type="dxa"/>
            <w:vMerge w:val="restart"/>
          </w:tcPr>
          <w:p w:rsidR="00403053" w:rsidRPr="00D36EE5" w:rsidRDefault="00403053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403053" w:rsidRPr="00D36EE5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403053" w:rsidRPr="00F8075B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403053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>собственность бесхозяйного имущества</w:t>
            </w:r>
          </w:p>
          <w:p w:rsidR="00403053" w:rsidRPr="00825526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Times New Roman"/>
                <w:sz w:val="19"/>
                <w:szCs w:val="19"/>
              </w:rPr>
            </w:pPr>
            <w:r w:rsidRPr="00F8075B">
              <w:rPr>
                <w:sz w:val="21"/>
                <w:szCs w:val="21"/>
              </w:rPr>
              <w:t xml:space="preserve">(в т.ч. </w:t>
            </w:r>
            <w:r w:rsidRPr="00F8075B">
              <w:rPr>
                <w:rFonts w:cs="Times New Roman"/>
                <w:sz w:val="21"/>
                <w:szCs w:val="21"/>
              </w:rPr>
              <w:t>объектов дорожного хозяйства)</w:t>
            </w:r>
          </w:p>
        </w:tc>
        <w:tc>
          <w:tcPr>
            <w:tcW w:w="851" w:type="dxa"/>
            <w:vMerge w:val="restart"/>
          </w:tcPr>
          <w:p w:rsidR="00403053" w:rsidRPr="00E961AB" w:rsidRDefault="00403053" w:rsidP="00700815">
            <w:pPr>
              <w:widowControl w:val="0"/>
              <w:suppressLineNumbers/>
              <w:suppressAutoHyphens/>
              <w:jc w:val="center"/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403053" w:rsidRPr="00E961AB" w:rsidRDefault="00403053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03053" w:rsidRPr="00E961AB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403053" w:rsidRPr="00E961AB" w:rsidRDefault="0040305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708" w:type="dxa"/>
            <w:gridSpan w:val="2"/>
          </w:tcPr>
          <w:p w:rsidR="00403053" w:rsidRPr="00E961AB" w:rsidRDefault="0040305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403053" w:rsidRPr="00E961AB" w:rsidRDefault="00403053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403053" w:rsidRPr="00E961AB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700815" w:rsidRPr="00E961AB" w:rsidTr="00700815">
        <w:trPr>
          <w:trHeight w:val="1779"/>
        </w:trPr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E961AB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00815" w:rsidRPr="00E961AB" w:rsidRDefault="00403053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65D86" w:rsidRPr="00E961AB" w:rsidTr="00700815">
        <w:tc>
          <w:tcPr>
            <w:tcW w:w="568" w:type="dxa"/>
            <w:vMerge w:val="restart"/>
          </w:tcPr>
          <w:p w:rsidR="00465D86" w:rsidRPr="00D36EE5" w:rsidRDefault="00465D8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51" w:type="dxa"/>
            <w:vMerge w:val="restart"/>
          </w:tcPr>
          <w:p w:rsidR="00465D86" w:rsidRPr="00D36EE5" w:rsidRDefault="00465D8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465D86" w:rsidRPr="00D36EE5" w:rsidRDefault="00465D8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5D86" w:rsidRPr="00F8075B" w:rsidRDefault="00465D8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8075B">
              <w:rPr>
                <w:sz w:val="19"/>
                <w:szCs w:val="19"/>
                <w:lang w:eastAsia="en-US"/>
              </w:rPr>
              <w:t xml:space="preserve">Обеспечение оформления технической и кадастровой </w:t>
            </w:r>
            <w:r w:rsidRPr="00F8075B">
              <w:rPr>
                <w:sz w:val="19"/>
                <w:szCs w:val="19"/>
                <w:lang w:eastAsia="en-US"/>
              </w:rPr>
              <w:lastRenderedPageBreak/>
              <w:t>документации  и регистрации права муниципальной собственности на  объекты недвижимого имущества .</w:t>
            </w:r>
          </w:p>
        </w:tc>
        <w:tc>
          <w:tcPr>
            <w:tcW w:w="851" w:type="dxa"/>
            <w:vMerge w:val="restart"/>
          </w:tcPr>
          <w:p w:rsidR="00465D86" w:rsidRPr="00E961AB" w:rsidRDefault="00465D86" w:rsidP="00700815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 xml:space="preserve">2017 -2021 гг. </w:t>
            </w:r>
          </w:p>
        </w:tc>
        <w:tc>
          <w:tcPr>
            <w:tcW w:w="1417" w:type="dxa"/>
          </w:tcPr>
          <w:p w:rsidR="00465D86" w:rsidRPr="00E961AB" w:rsidRDefault="00465D86" w:rsidP="00252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65D86" w:rsidRPr="00E961AB" w:rsidRDefault="00465D86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993" w:type="dxa"/>
            <w:gridSpan w:val="2"/>
          </w:tcPr>
          <w:p w:rsidR="00465D86" w:rsidRPr="00E961AB" w:rsidRDefault="00465D8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</w:t>
            </w:r>
            <w:r w:rsidRPr="00E96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65D86" w:rsidRPr="00E961AB" w:rsidRDefault="00465D8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</w:tcPr>
          <w:p w:rsidR="00465D86" w:rsidRPr="00E961AB" w:rsidRDefault="00465D86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465D86" w:rsidRPr="00E961AB" w:rsidRDefault="00465D8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 xml:space="preserve">Получение технической документации и кадастровых </w:t>
            </w:r>
            <w:r w:rsidRPr="00E961AB">
              <w:rPr>
                <w:sz w:val="20"/>
                <w:szCs w:val="20"/>
                <w:lang w:eastAsia="en-US"/>
              </w:rPr>
              <w:lastRenderedPageBreak/>
              <w:t>паспортов и государственная регистрация права муниципальной собственности на объекты недвижимости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Средства бюджета </w:t>
            </w:r>
            <w:r w:rsidRPr="00E961AB">
              <w:rPr>
                <w:rFonts w:ascii="Times New Roman" w:hAnsi="Times New Roman" w:cs="Times New Roman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lastRenderedPageBreak/>
              <w:t>79,04</w:t>
            </w:r>
          </w:p>
        </w:tc>
        <w:tc>
          <w:tcPr>
            <w:tcW w:w="993" w:type="dxa"/>
            <w:gridSpan w:val="2"/>
          </w:tcPr>
          <w:p w:rsidR="00700815" w:rsidRPr="00E961AB" w:rsidRDefault="00465D86" w:rsidP="00465D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</w:t>
            </w:r>
            <w:r w:rsidR="00700815" w:rsidRPr="00E96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700815" w:rsidRPr="00E961AB" w:rsidRDefault="00465D86" w:rsidP="0046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="00700815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16DE9" w:rsidRPr="00E961AB" w:rsidTr="00700815">
        <w:tc>
          <w:tcPr>
            <w:tcW w:w="568" w:type="dxa"/>
            <w:vMerge w:val="restart"/>
          </w:tcPr>
          <w:p w:rsidR="00A16DE9" w:rsidRPr="00D36EE5" w:rsidRDefault="00A16DE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551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16DE9" w:rsidRPr="00D36EE5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A16DE9" w:rsidRPr="00D36EE5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16DE9" w:rsidRPr="00D36EE5" w:rsidRDefault="00A16DE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</w:tc>
        <w:tc>
          <w:tcPr>
            <w:tcW w:w="851" w:type="dxa"/>
            <w:vMerge w:val="restart"/>
          </w:tcPr>
          <w:p w:rsidR="00A16DE9" w:rsidRDefault="00A16DE9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A16DE9" w:rsidRPr="00E961AB" w:rsidRDefault="00A16DE9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A16DE9" w:rsidRDefault="00A16DE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6DE9" w:rsidRPr="00E961AB" w:rsidRDefault="00A16DE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A16DE9" w:rsidRDefault="00A16DE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16DE9" w:rsidRPr="00E961AB" w:rsidRDefault="00A16DE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1716</w:t>
            </w:r>
            <w:r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A16DE9" w:rsidRPr="00E961AB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  <w:p w:rsidR="00A16DE9" w:rsidRPr="00E961AB" w:rsidRDefault="00A16DE9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BE4392" w:rsidRPr="00E961AB" w:rsidRDefault="00A16DE9" w:rsidP="00A16D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1716</w:t>
            </w:r>
            <w:r w:rsidR="00BE4392"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BE4392" w:rsidRPr="00E961AB" w:rsidRDefault="00A16DE9" w:rsidP="00A1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E4392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0B2946" w:rsidRPr="00E961AB" w:rsidTr="00700815">
        <w:tc>
          <w:tcPr>
            <w:tcW w:w="568" w:type="dxa"/>
            <w:vMerge w:val="restart"/>
          </w:tcPr>
          <w:p w:rsidR="000B2946" w:rsidRPr="00D36EE5" w:rsidRDefault="000B294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551" w:type="dxa"/>
            <w:vMerge w:val="restart"/>
          </w:tcPr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0B2946" w:rsidRPr="00D36EE5" w:rsidRDefault="000B2946" w:rsidP="00BD0AB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0B2946" w:rsidRPr="00E961AB" w:rsidRDefault="000B2946" w:rsidP="00266120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0B2946" w:rsidRPr="00E961AB" w:rsidRDefault="000B2946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B2946" w:rsidRPr="00E961AB" w:rsidRDefault="000B2946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674</w:t>
            </w:r>
            <w:r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851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 w:val="restart"/>
          </w:tcPr>
          <w:p w:rsidR="000B2946" w:rsidRPr="00E961AB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0B2946" w:rsidRPr="00E961AB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E961AB" w:rsidRDefault="000B2946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674</w:t>
            </w:r>
            <w:r w:rsidR="00BE4392"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BE4392" w:rsidRPr="00E961AB" w:rsidRDefault="000B2946" w:rsidP="000B29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A63FD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BE4392" w:rsidRPr="00E961A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Обеспечение рассмотрения судебных дел по существу</w:t>
            </w:r>
            <w:r w:rsidRPr="00BE439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A63FD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BE4392" w:rsidRPr="00E961A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242219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6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BE4392" w:rsidRPr="00E961AB" w:rsidTr="00266120">
        <w:trPr>
          <w:trHeight w:val="1209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4C3D95" w:rsidRPr="00E961AB" w:rsidTr="00266120">
        <w:trPr>
          <w:trHeight w:val="85"/>
        </w:trPr>
        <w:tc>
          <w:tcPr>
            <w:tcW w:w="568" w:type="dxa"/>
            <w:vMerge w:val="restart"/>
          </w:tcPr>
          <w:p w:rsidR="004C3D95" w:rsidRPr="00D36EE5" w:rsidRDefault="004C3D9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51" w:type="dxa"/>
            <w:vMerge w:val="restart"/>
          </w:tcPr>
          <w:p w:rsidR="004C3D95" w:rsidRPr="00D36EE5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4C3D95" w:rsidRPr="00D36EE5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C3D95" w:rsidRPr="00D36EE5" w:rsidRDefault="004C3D95" w:rsidP="00BD0ABE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851" w:type="dxa"/>
            <w:vMerge w:val="restart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Pr="00E961AB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4C3D95" w:rsidRPr="00E961AB" w:rsidRDefault="004C3D95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</w:t>
            </w:r>
          </w:p>
        </w:tc>
      </w:tr>
      <w:tr w:rsidR="004C3D95" w:rsidRPr="00E961AB" w:rsidTr="00700815">
        <w:tc>
          <w:tcPr>
            <w:tcW w:w="568" w:type="dxa"/>
            <w:vMerge/>
          </w:tcPr>
          <w:p w:rsidR="004C3D95" w:rsidRPr="00D36EE5" w:rsidRDefault="004C3D9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C3D95" w:rsidRPr="00D36EE5" w:rsidRDefault="004C3D9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C3D95" w:rsidRPr="00E961AB" w:rsidRDefault="004C3D9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D95" w:rsidRPr="00E961AB" w:rsidRDefault="004C3D9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0D39E7" w:rsidRPr="00E961AB" w:rsidTr="00BE4392">
        <w:trPr>
          <w:trHeight w:val="224"/>
        </w:trPr>
        <w:tc>
          <w:tcPr>
            <w:tcW w:w="568" w:type="dxa"/>
            <w:vMerge w:val="restart"/>
          </w:tcPr>
          <w:p w:rsidR="000D39E7" w:rsidRPr="00D36EE5" w:rsidRDefault="000D39E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551" w:type="dxa"/>
            <w:vMerge w:val="restart"/>
          </w:tcPr>
          <w:p w:rsidR="000D39E7" w:rsidRPr="00D36EE5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0D39E7" w:rsidRPr="00D36EE5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</w:t>
            </w:r>
          </w:p>
        </w:tc>
        <w:tc>
          <w:tcPr>
            <w:tcW w:w="851" w:type="dxa"/>
            <w:vMerge w:val="restart"/>
          </w:tcPr>
          <w:p w:rsidR="000D39E7" w:rsidRPr="00E961AB" w:rsidRDefault="000D39E7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0D39E7" w:rsidRPr="00E961AB" w:rsidRDefault="000D39E7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Pr="00E961AB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0D39E7" w:rsidP="000D39E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="00BE4392" w:rsidRPr="00E961AB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E4392" w:rsidRPr="00E961AB" w:rsidRDefault="000D39E7" w:rsidP="000D39E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0D39E7" w:rsidP="000D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6132AF" w:rsidRPr="00E961AB" w:rsidTr="00700815">
        <w:tc>
          <w:tcPr>
            <w:tcW w:w="568" w:type="dxa"/>
            <w:vMerge w:val="restart"/>
          </w:tcPr>
          <w:p w:rsidR="006132AF" w:rsidRPr="00D36EE5" w:rsidRDefault="006132AF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551" w:type="dxa"/>
            <w:vMerge w:val="restart"/>
          </w:tcPr>
          <w:p w:rsidR="006132AF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6132AF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  <w:p w:rsidR="006132AF" w:rsidRPr="00D36EE5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Обеспечение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  <w:lang w:eastAsia="en-US"/>
              </w:rPr>
              <w:t xml:space="preserve">планового поступления неналоговых доходов в </w:t>
            </w:r>
            <w:r>
              <w:rPr>
                <w:sz w:val="21"/>
                <w:szCs w:val="21"/>
                <w:lang w:eastAsia="en-US"/>
              </w:rPr>
              <w:t xml:space="preserve">бюджет </w:t>
            </w:r>
            <w:r w:rsidRPr="00D36EE5">
              <w:rPr>
                <w:sz w:val="21"/>
                <w:szCs w:val="21"/>
                <w:lang w:eastAsia="en-US"/>
              </w:rPr>
              <w:t>городского округа Электросталь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</w:rPr>
              <w:t xml:space="preserve">Московской области </w:t>
            </w:r>
          </w:p>
        </w:tc>
        <w:tc>
          <w:tcPr>
            <w:tcW w:w="851" w:type="dxa"/>
            <w:vMerge w:val="restart"/>
          </w:tcPr>
          <w:p w:rsidR="006132AF" w:rsidRPr="00E961AB" w:rsidRDefault="006132AF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6132AF" w:rsidRPr="00E961AB" w:rsidRDefault="006132AF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6132AF" w:rsidRPr="00E961AB" w:rsidRDefault="006132AF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2AF" w:rsidRPr="00E961AB" w:rsidRDefault="006132AF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Принятие мер по снижению задолженности по арендной плате за земельные участки и муниципальное имущество</w:t>
            </w:r>
          </w:p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132AF" w:rsidRPr="00E961AB" w:rsidTr="00700815">
        <w:tc>
          <w:tcPr>
            <w:tcW w:w="568" w:type="dxa"/>
            <w:vMerge/>
          </w:tcPr>
          <w:p w:rsidR="006132AF" w:rsidRPr="00D36EE5" w:rsidRDefault="006132AF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132AF" w:rsidRPr="00D36EE5" w:rsidRDefault="006132AF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6132AF" w:rsidRPr="00E961AB" w:rsidRDefault="006132AF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2AF" w:rsidRPr="00E961AB" w:rsidRDefault="006132AF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132AF" w:rsidRPr="00E961AB" w:rsidRDefault="006132AF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2AF" w:rsidRPr="00E961AB" w:rsidRDefault="006132AF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4392" w:rsidRPr="00E961AB" w:rsidTr="00BE4392">
        <w:trPr>
          <w:trHeight w:val="204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  <w:u w:val="single"/>
              </w:rPr>
              <w:t>Мероприятие 1</w:t>
            </w:r>
            <w:r w:rsidRPr="00D36EE5">
              <w:rPr>
                <w:rFonts w:cs="Calibri"/>
                <w:sz w:val="21"/>
                <w:szCs w:val="21"/>
              </w:rPr>
              <w:t>.</w:t>
            </w:r>
          </w:p>
          <w:p w:rsidR="00BE4392" w:rsidRPr="00D36EE5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 w:rsidR="002661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0C4B2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E4392"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Обеспечение рассмотрения дел по существу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0C4B2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E4392"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E2" w:rsidRPr="00E961AB" w:rsidTr="00700815">
        <w:tc>
          <w:tcPr>
            <w:tcW w:w="3970" w:type="dxa"/>
            <w:gridSpan w:val="3"/>
            <w:vMerge w:val="restart"/>
          </w:tcPr>
          <w:p w:rsidR="00684DE2" w:rsidRPr="00E961AB" w:rsidRDefault="00684DE2" w:rsidP="00BD0ABE">
            <w:pPr>
              <w:pStyle w:val="ConsPlusNormal"/>
            </w:pPr>
            <w:r w:rsidRPr="00E961A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7" w:type="dxa"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684DE2" w:rsidRPr="00E961AB" w:rsidRDefault="00684DE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684DE2" w:rsidRPr="00684DE2" w:rsidRDefault="00684DE2" w:rsidP="00C94D4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9433,3</w:t>
            </w:r>
          </w:p>
        </w:tc>
        <w:tc>
          <w:tcPr>
            <w:tcW w:w="709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1686,3</w:t>
            </w:r>
          </w:p>
        </w:tc>
        <w:tc>
          <w:tcPr>
            <w:tcW w:w="993" w:type="dxa"/>
            <w:gridSpan w:val="2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E2" w:rsidRPr="00E961AB" w:rsidTr="00700815">
        <w:tc>
          <w:tcPr>
            <w:tcW w:w="3970" w:type="dxa"/>
            <w:gridSpan w:val="3"/>
            <w:vMerge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84DE2" w:rsidRPr="00E961AB" w:rsidRDefault="00684DE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9433,3</w:t>
            </w:r>
          </w:p>
        </w:tc>
        <w:tc>
          <w:tcPr>
            <w:tcW w:w="709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1686,3</w:t>
            </w:r>
          </w:p>
        </w:tc>
        <w:tc>
          <w:tcPr>
            <w:tcW w:w="993" w:type="dxa"/>
            <w:gridSpan w:val="2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36EE5">
        <w:rPr>
          <w:rFonts w:ascii="Times New Roman" w:hAnsi="Times New Roman" w:cs="Times New Roman"/>
          <w:sz w:val="19"/>
          <w:szCs w:val="19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  <w:bookmarkStart w:id="2" w:name="P981"/>
      <w:bookmarkStart w:id="3" w:name="P987"/>
      <w:bookmarkEnd w:id="2"/>
      <w:bookmarkEnd w:id="3"/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BE4392" w:rsidRDefault="00BE4392" w:rsidP="003C1E07">
      <w:pPr>
        <w:pStyle w:val="ConsPlusNormal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BE4392" w:rsidRDefault="00BE4392">
      <w:pPr>
        <w:spacing w:after="200" w:line="276" w:lineRule="auto"/>
        <w:rPr>
          <w:rFonts w:eastAsia="Times New Roman" w:cs="Times New Roman"/>
          <w:b/>
          <w:sz w:val="23"/>
          <w:szCs w:val="23"/>
          <w:lang w:eastAsia="ar-SA"/>
        </w:rPr>
      </w:pPr>
      <w:r>
        <w:rPr>
          <w:rFonts w:cs="Times New Roman"/>
          <w:b/>
          <w:sz w:val="23"/>
          <w:szCs w:val="23"/>
        </w:rPr>
        <w:br w:type="page"/>
      </w:r>
    </w:p>
    <w:p w:rsidR="003C1E07" w:rsidRPr="00D36EE5" w:rsidRDefault="003C1E07" w:rsidP="00BE4392">
      <w:pPr>
        <w:pStyle w:val="ConsPlusNormal"/>
        <w:widowControl/>
        <w:ind w:firstLine="9639"/>
        <w:rPr>
          <w:rFonts w:ascii="Times New Roman" w:hAnsi="Times New Roman" w:cs="Times New Roman"/>
          <w:b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4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BE4392" w:rsidRDefault="003C1E07" w:rsidP="003C1E07">
      <w:pPr>
        <w:ind w:left="720"/>
        <w:jc w:val="center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рограмма2</w:t>
      </w:r>
      <w:r w:rsidRPr="00D36EE5">
        <w:rPr>
          <w:sz w:val="21"/>
          <w:szCs w:val="21"/>
        </w:rPr>
        <w:t xml:space="preserve">. </w:t>
      </w:r>
      <w:r w:rsidRPr="00C253E7">
        <w:rPr>
          <w:b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 на 2017-2021 годы</w:t>
      </w:r>
    </w:p>
    <w:p w:rsidR="003C1E07" w:rsidRDefault="003C1E07" w:rsidP="003C1E07">
      <w:pPr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Default="003C1E07" w:rsidP="00266120">
      <w:pPr>
        <w:ind w:left="720"/>
        <w:jc w:val="center"/>
        <w:rPr>
          <w:sz w:val="23"/>
          <w:szCs w:val="23"/>
        </w:rPr>
      </w:pPr>
      <w:r w:rsidRPr="00CA1143">
        <w:rPr>
          <w:sz w:val="23"/>
          <w:szCs w:val="23"/>
        </w:rPr>
        <w:t xml:space="preserve"> подпрограммы №2</w:t>
      </w:r>
      <w:r w:rsidRPr="00D36EE5">
        <w:rPr>
          <w:sz w:val="23"/>
          <w:szCs w:val="23"/>
        </w:rPr>
        <w:t>«Обеспечение земельными участками многодетных семей городског</w:t>
      </w:r>
      <w:r>
        <w:rPr>
          <w:sz w:val="23"/>
          <w:szCs w:val="23"/>
        </w:rPr>
        <w:t>о округа Электросталь Московской области» на срок 2017-2021</w:t>
      </w:r>
      <w:r w:rsidRPr="00D36EE5">
        <w:rPr>
          <w:sz w:val="23"/>
          <w:szCs w:val="23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47"/>
        <w:gridCol w:w="2517"/>
        <w:gridCol w:w="1260"/>
        <w:gridCol w:w="1112"/>
        <w:gridCol w:w="1536"/>
        <w:gridCol w:w="1122"/>
        <w:gridCol w:w="1188"/>
        <w:gridCol w:w="1134"/>
      </w:tblGrid>
      <w:tr w:rsidR="003C1E07" w:rsidRPr="00BE4392" w:rsidTr="00FA6F02"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516" w:type="dxa"/>
            <w:gridSpan w:val="8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2" w:type="dxa"/>
            <w:gridSpan w:val="6"/>
            <w:shd w:val="clear" w:color="auto" w:fill="auto"/>
          </w:tcPr>
          <w:p w:rsidR="003C1E07" w:rsidRPr="00BE4392" w:rsidRDefault="003C1E07" w:rsidP="00BE4392">
            <w:pPr>
              <w:pStyle w:val="af4"/>
              <w:jc w:val="center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Итого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2017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2018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2019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2020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2021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6449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</w:t>
            </w:r>
            <w:r w:rsidR="00B6449F">
              <w:rPr>
                <w:sz w:val="22"/>
                <w:szCs w:val="22"/>
              </w:rPr>
              <w:t>6325</w:t>
            </w:r>
            <w:r w:rsidRPr="00BE4392">
              <w:rPr>
                <w:sz w:val="22"/>
                <w:szCs w:val="22"/>
              </w:rPr>
              <w:t>,</w:t>
            </w:r>
            <w:r w:rsidR="00B6449F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B6449F" w:rsidP="00B6449F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="003C1E07"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B6449F" w:rsidRPr="00BE4392" w:rsidTr="00FA6F02">
        <w:tc>
          <w:tcPr>
            <w:tcW w:w="2618" w:type="dxa"/>
            <w:vMerge/>
            <w:shd w:val="clear" w:color="auto" w:fill="auto"/>
          </w:tcPr>
          <w:p w:rsidR="00B6449F" w:rsidRPr="00BE4392" w:rsidRDefault="00B6449F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B6449F" w:rsidRPr="00BE4392" w:rsidRDefault="00B6449F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B6449F" w:rsidRPr="00BE4392" w:rsidRDefault="00B6449F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6325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B6449F" w:rsidRPr="00BE4392" w:rsidRDefault="00B6449F" w:rsidP="00A11592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B6449F" w:rsidRPr="00BE4392" w:rsidRDefault="00B6449F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B6449F" w:rsidRPr="00BE4392" w:rsidRDefault="00B6449F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3C1E07" w:rsidRPr="00BE4392" w:rsidTr="00FA6F02">
        <w:trPr>
          <w:trHeight w:val="735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B6449F" w:rsidP="00B64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3C1E07" w:rsidRPr="00BE439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56</w:t>
            </w:r>
            <w:r w:rsidR="003C1E07" w:rsidRPr="00BE439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9080,40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300,00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B6449F" w:rsidP="00BE4392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</w:tr>
      <w:tr w:rsidR="003C1E07" w:rsidRPr="00BE4392" w:rsidTr="00FA6F02">
        <w:trPr>
          <w:trHeight w:val="1368"/>
        </w:trPr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E4392">
              <w:rPr>
                <w:sz w:val="22"/>
                <w:szCs w:val="22"/>
              </w:rPr>
              <w:t>Комитет по строительству, архитектуре и жилищной политике</w:t>
            </w:r>
          </w:p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Электросталь 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  <w:rPr>
                <w:color w:val="000000"/>
              </w:rPr>
            </w:pPr>
            <w:r w:rsidRPr="00BE4392">
              <w:rPr>
                <w:color w:val="000000"/>
                <w:sz w:val="22"/>
                <w:szCs w:val="22"/>
              </w:rPr>
              <w:t>2769,0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2769,0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</w:tr>
    </w:tbl>
    <w:p w:rsidR="003C1E07" w:rsidRDefault="003C1E07" w:rsidP="003C1E07">
      <w:pPr>
        <w:ind w:left="720"/>
        <w:rPr>
          <w:sz w:val="23"/>
          <w:szCs w:val="23"/>
        </w:rPr>
      </w:pP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Pr="00D36EE5">
        <w:rPr>
          <w:b/>
          <w:bCs/>
          <w:sz w:val="23"/>
          <w:szCs w:val="23"/>
        </w:rPr>
        <w:t xml:space="preserve">Характеристика проблемы в сфере обеспечения </w:t>
      </w: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многодетных семей земельными участками</w:t>
      </w:r>
    </w:p>
    <w:p w:rsidR="003C1E07" w:rsidRPr="00D36EE5" w:rsidRDefault="003C1E07" w:rsidP="003C1E07">
      <w:pPr>
        <w:ind w:left="1065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 (далее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813961" w:rsidRPr="00D36EE5" w:rsidRDefault="00813961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состоянию на 21.11.2017 г. из поставленных на учет для бесплатного предоставления земельных участков в городском округе 534 семей изъявили желание бесплатно получить земельные </w:t>
      </w:r>
      <w:proofErr w:type="gramStart"/>
      <w:r>
        <w:rPr>
          <w:sz w:val="23"/>
          <w:szCs w:val="23"/>
        </w:rPr>
        <w:t>участки ,</w:t>
      </w:r>
      <w:proofErr w:type="gramEnd"/>
      <w:r>
        <w:rPr>
          <w:sz w:val="23"/>
          <w:szCs w:val="23"/>
        </w:rPr>
        <w:t xml:space="preserve"> в основном для и </w:t>
      </w:r>
      <w:proofErr w:type="spellStart"/>
      <w:r>
        <w:rPr>
          <w:sz w:val="23"/>
          <w:szCs w:val="23"/>
        </w:rPr>
        <w:t>ндивидуального</w:t>
      </w:r>
      <w:proofErr w:type="spellEnd"/>
      <w:r>
        <w:rPr>
          <w:sz w:val="23"/>
          <w:szCs w:val="23"/>
        </w:rPr>
        <w:t xml:space="preserve"> жилищного строительства 481 семья. 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Для удовлетворения потребностей многодетных семей (поставленных на учет) требуется 100 га из расчета 1500 кв.метров на одну семью. В перспективе эта величина  может возрасти до 110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3C1E07" w:rsidRPr="006E2EEA" w:rsidRDefault="001425E4" w:rsidP="003C1E07">
      <w:pPr>
        <w:rPr>
          <w:sz w:val="23"/>
          <w:szCs w:val="23"/>
        </w:rPr>
      </w:pPr>
      <w:r w:rsidRPr="006E2EEA">
        <w:rPr>
          <w:sz w:val="23"/>
          <w:szCs w:val="23"/>
        </w:rPr>
        <w:t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</w:t>
      </w:r>
    </w:p>
    <w:p w:rsidR="00BE4392" w:rsidRPr="00D36EE5" w:rsidRDefault="00BE4392" w:rsidP="003C1E07">
      <w:pPr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2.1. Сведения о заказчике и исполнителе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город Электросталь, Московская область, улица Мира, дом 5.</w:t>
      </w: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36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2.2.Сроки реализации подпрограммы</w:t>
      </w:r>
    </w:p>
    <w:p w:rsidR="003C1E07" w:rsidRPr="00D36EE5" w:rsidRDefault="003C1E07" w:rsidP="003C1E07">
      <w:pPr>
        <w:pStyle w:val="af6"/>
        <w:ind w:left="36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Создание условий для выполнения государственных полномочий, связанных с осуществлением деятельности в области земельно-</w:t>
      </w:r>
      <w:r w:rsidRPr="00D36EE5">
        <w:rPr>
          <w:sz w:val="23"/>
          <w:szCs w:val="23"/>
        </w:rPr>
        <w:lastRenderedPageBreak/>
        <w:t>имущественных отношений  городского округа. Электросталь Московской области</w:t>
      </w:r>
      <w:r>
        <w:rPr>
          <w:sz w:val="23"/>
          <w:szCs w:val="23"/>
        </w:rPr>
        <w:t xml:space="preserve">. </w:t>
      </w:r>
      <w:r w:rsidRPr="00D36EE5">
        <w:rPr>
          <w:sz w:val="23"/>
          <w:szCs w:val="23"/>
        </w:rPr>
        <w:t>Реализац</w:t>
      </w:r>
      <w:r>
        <w:rPr>
          <w:sz w:val="23"/>
          <w:szCs w:val="23"/>
        </w:rPr>
        <w:t>ия подпрограммы намечена до 2021</w:t>
      </w:r>
      <w:r w:rsidRPr="00D36EE5">
        <w:rPr>
          <w:sz w:val="23"/>
          <w:szCs w:val="23"/>
        </w:rPr>
        <w:t xml:space="preserve"> года.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3C1E07" w:rsidRDefault="003C1E07" w:rsidP="003C1E07">
      <w:pPr>
        <w:rPr>
          <w:sz w:val="23"/>
          <w:szCs w:val="23"/>
        </w:rPr>
      </w:pPr>
    </w:p>
    <w:p w:rsidR="0042015C" w:rsidRDefault="0042015C" w:rsidP="003C1E07">
      <w:pPr>
        <w:rPr>
          <w:sz w:val="23"/>
          <w:szCs w:val="23"/>
        </w:rPr>
      </w:pPr>
    </w:p>
    <w:p w:rsidR="0042015C" w:rsidRPr="00D36EE5" w:rsidRDefault="0042015C" w:rsidP="003C1E07">
      <w:pPr>
        <w:rPr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2.3. Цели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Основная цель</w:t>
      </w:r>
      <w:r w:rsidRPr="00D36EE5">
        <w:rPr>
          <w:sz w:val="23"/>
          <w:szCs w:val="23"/>
        </w:rPr>
        <w:t xml:space="preserve"> подпрограммы состоит в</w:t>
      </w:r>
      <w:r w:rsidR="00266120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>предоставлении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Цели и задачи</w:t>
      </w:r>
      <w:r w:rsidRPr="00D36EE5">
        <w:rPr>
          <w:sz w:val="23"/>
          <w:szCs w:val="23"/>
        </w:rPr>
        <w:t xml:space="preserve"> подпрограммы определяются Законом Московской области от 01.06.2011 № 73/2011-ОЗ «О бесплатном предоставлении многодетным семьям земельных участков в Московской области», и является основным инструментом его реализации городским округом Электросталь Московской области.</w:t>
      </w:r>
    </w:p>
    <w:p w:rsidR="003C1E07" w:rsidRPr="00D36EE5" w:rsidRDefault="003C1E07" w:rsidP="003C1E07">
      <w:pPr>
        <w:jc w:val="both"/>
        <w:rPr>
          <w:sz w:val="23"/>
          <w:szCs w:val="23"/>
        </w:rPr>
      </w:pPr>
      <w:r w:rsidRPr="006B71B2">
        <w:rPr>
          <w:sz w:val="23"/>
          <w:szCs w:val="23"/>
        </w:rPr>
        <w:t>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</w:t>
      </w:r>
      <w:r>
        <w:rPr>
          <w:sz w:val="23"/>
          <w:szCs w:val="23"/>
        </w:rPr>
        <w:t xml:space="preserve">ользования бюджетных средств и </w:t>
      </w:r>
      <w:r w:rsidRPr="00D36EE5">
        <w:rPr>
          <w:sz w:val="23"/>
          <w:szCs w:val="23"/>
        </w:rPr>
        <w:t>оптимальной цены приобретения земельных участков.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411FDC" w:rsidRDefault="00411FDC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2.4. Механизм реализации подпрограммы</w:t>
      </w:r>
    </w:p>
    <w:p w:rsidR="003C1E07" w:rsidRPr="00D36EE5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</w:t>
      </w:r>
      <w:r>
        <w:rPr>
          <w:sz w:val="23"/>
          <w:szCs w:val="23"/>
        </w:rPr>
        <w:t>приятных условий среды обитания</w:t>
      </w:r>
      <w:r w:rsidRPr="00D36EE5">
        <w:rPr>
          <w:sz w:val="23"/>
          <w:szCs w:val="23"/>
        </w:rPr>
        <w:t xml:space="preserve"> путем предост</w:t>
      </w:r>
      <w:r>
        <w:rPr>
          <w:sz w:val="23"/>
          <w:szCs w:val="23"/>
        </w:rPr>
        <w:t>авления им бесплатно</w:t>
      </w:r>
      <w:r w:rsidRPr="00D36EE5">
        <w:rPr>
          <w:sz w:val="23"/>
          <w:szCs w:val="23"/>
        </w:rPr>
        <w:t xml:space="preserve"> в собственность земельных участков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Московской  области.               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Порядок предоставления  земельных участков многодетным семьям: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1)П</w:t>
      </w:r>
      <w:r>
        <w:rPr>
          <w:sz w:val="23"/>
          <w:szCs w:val="23"/>
        </w:rPr>
        <w:t>редоставление</w:t>
      </w:r>
      <w:r w:rsidRPr="00D36EE5">
        <w:rPr>
          <w:sz w:val="23"/>
          <w:szCs w:val="23"/>
        </w:rPr>
        <w:t xml:space="preserve">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2) Предоставление земельных участко</w:t>
      </w:r>
      <w:r>
        <w:rPr>
          <w:sz w:val="23"/>
          <w:szCs w:val="23"/>
        </w:rPr>
        <w:t>в осуществляется за счет земель</w:t>
      </w:r>
      <w:r w:rsidRPr="00D36EE5">
        <w:rPr>
          <w:sz w:val="23"/>
          <w:szCs w:val="23"/>
        </w:rPr>
        <w:t xml:space="preserve"> муниципальных образований Московской области, на территории которых в собственность городского округа Электросталь Московской област</w:t>
      </w:r>
      <w:r>
        <w:rPr>
          <w:sz w:val="23"/>
          <w:szCs w:val="23"/>
        </w:rPr>
        <w:t>и приобретены земельные участки</w:t>
      </w:r>
      <w:r w:rsidRPr="00D36EE5">
        <w:rPr>
          <w:sz w:val="23"/>
          <w:szCs w:val="23"/>
        </w:rPr>
        <w:t xml:space="preserve">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 3) Приобретение земельных участков в соответствии с установленным нормативом на одну многодетную семью  на территории других муниципальных образований Московской области,   регистрацию права муниципальной собствен</w:t>
      </w:r>
      <w:r>
        <w:rPr>
          <w:sz w:val="23"/>
          <w:szCs w:val="23"/>
        </w:rPr>
        <w:t>ности на земельные участки</w:t>
      </w:r>
      <w:r w:rsidRPr="00D36EE5">
        <w:rPr>
          <w:sz w:val="23"/>
          <w:szCs w:val="23"/>
        </w:rPr>
        <w:t xml:space="preserve"> осущес</w:t>
      </w:r>
      <w:r>
        <w:rPr>
          <w:sz w:val="23"/>
          <w:szCs w:val="23"/>
        </w:rPr>
        <w:t>твляет Исполнитель подпрограммы</w:t>
      </w:r>
      <w:r w:rsidRPr="00D36EE5">
        <w:rPr>
          <w:sz w:val="23"/>
          <w:szCs w:val="23"/>
        </w:rPr>
        <w:t xml:space="preserve"> за счет средств, предусмотренных в бюджете городского округа на </w:t>
      </w:r>
      <w:r>
        <w:rPr>
          <w:sz w:val="23"/>
          <w:szCs w:val="23"/>
        </w:rPr>
        <w:t>2017-2021</w:t>
      </w:r>
      <w:r w:rsidRPr="00D36EE5">
        <w:rPr>
          <w:sz w:val="23"/>
          <w:szCs w:val="23"/>
        </w:rPr>
        <w:t xml:space="preserve"> годы;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Электросталь  Московской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направляет  им его на подписание сторонам соглашения.</w:t>
      </w:r>
    </w:p>
    <w:p w:rsidR="003C1E07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7)  После передачи многодетной семье земельного участка и государственной регистрации перехода права собственности мног</w:t>
      </w:r>
      <w:r>
        <w:rPr>
          <w:sz w:val="23"/>
          <w:szCs w:val="23"/>
        </w:rPr>
        <w:t>одетная семья снимается с учета</w:t>
      </w:r>
      <w:r w:rsidRPr="00D36EE5">
        <w:rPr>
          <w:sz w:val="23"/>
          <w:szCs w:val="23"/>
        </w:rPr>
        <w:t xml:space="preserve"> в целях предоставления бесплатно земельного участка.</w:t>
      </w: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Pr="00D36EE5" w:rsidRDefault="00014C4E" w:rsidP="003C1E07">
      <w:pPr>
        <w:ind w:firstLine="567"/>
        <w:rPr>
          <w:sz w:val="23"/>
          <w:szCs w:val="23"/>
        </w:rPr>
      </w:pP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CA1143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3</w:t>
      </w:r>
      <w:r w:rsidRPr="00CA1143">
        <w:rPr>
          <w:b/>
          <w:sz w:val="23"/>
          <w:szCs w:val="23"/>
          <w:lang w:eastAsia="en-US"/>
        </w:rPr>
        <w:t xml:space="preserve">. Перечень мероприятий </w:t>
      </w:r>
    </w:p>
    <w:p w:rsidR="003C1E07" w:rsidRPr="00D36EE5" w:rsidRDefault="003C1E07" w:rsidP="003C1E07">
      <w:pPr>
        <w:pStyle w:val="af4"/>
        <w:rPr>
          <w:rFonts w:ascii="Times New Roman" w:hAnsi="Times New Roman"/>
          <w:b/>
          <w:bCs/>
          <w:sz w:val="23"/>
          <w:szCs w:val="23"/>
        </w:rPr>
      </w:pPr>
      <w:r w:rsidRPr="00CA1143">
        <w:rPr>
          <w:rFonts w:ascii="Times New Roman" w:hAnsi="Times New Roman"/>
          <w:b/>
          <w:sz w:val="23"/>
          <w:szCs w:val="23"/>
        </w:rPr>
        <w:t>Подпрограммы  2</w:t>
      </w:r>
      <w:r w:rsidRPr="00CA1143">
        <w:rPr>
          <w:rFonts w:ascii="Times New Roman" w:hAnsi="Times New Roman"/>
          <w:sz w:val="23"/>
          <w:szCs w:val="23"/>
        </w:rPr>
        <w:t>.</w:t>
      </w:r>
      <w:r w:rsidRPr="00D36EE5">
        <w:rPr>
          <w:rFonts w:ascii="Times New Roman" w:hAnsi="Times New Roman"/>
          <w:bCs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муниципальной программы 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>сталь Московской области» на 2017-2021годы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1418"/>
        <w:gridCol w:w="1134"/>
        <w:gridCol w:w="850"/>
        <w:gridCol w:w="709"/>
        <w:gridCol w:w="425"/>
        <w:gridCol w:w="567"/>
        <w:gridCol w:w="426"/>
        <w:gridCol w:w="567"/>
        <w:gridCol w:w="425"/>
        <w:gridCol w:w="567"/>
        <w:gridCol w:w="425"/>
        <w:gridCol w:w="992"/>
        <w:gridCol w:w="1560"/>
        <w:gridCol w:w="1559"/>
      </w:tblGrid>
      <w:tr w:rsidR="00BE4392" w:rsidRPr="00D36EE5" w:rsidTr="00242219">
        <w:tc>
          <w:tcPr>
            <w:tcW w:w="568" w:type="dxa"/>
            <w:vMerge w:val="restart"/>
          </w:tcPr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Сроки исполнения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мероприятий</w:t>
            </w:r>
          </w:p>
        </w:tc>
        <w:tc>
          <w:tcPr>
            <w:tcW w:w="1418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Объем финансирования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5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(тыс. руб.)</w:t>
            </w:r>
          </w:p>
        </w:tc>
        <w:tc>
          <w:tcPr>
            <w:tcW w:w="5103" w:type="dxa"/>
            <w:gridSpan w:val="9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за выполнение мероприятия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Результаты выполнения мероприятий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подпрограммы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4392" w:rsidRPr="00D36EE5" w:rsidRDefault="00BE4392" w:rsidP="00BD0A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3" w:type="dxa"/>
            <w:gridSpan w:val="2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2018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2019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BE4392">
        <w:tc>
          <w:tcPr>
            <w:tcW w:w="568" w:type="dxa"/>
          </w:tcPr>
          <w:p w:rsidR="003C1E0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  <w:p w:rsidR="003C1E07" w:rsidRPr="00124012" w:rsidRDefault="003C1E07" w:rsidP="00BD0ABE">
            <w:pPr>
              <w:jc w:val="center"/>
              <w:rPr>
                <w:sz w:val="18"/>
                <w:szCs w:val="18"/>
                <w:lang w:eastAsia="ar-SA"/>
              </w:rPr>
            </w:pPr>
            <w:r w:rsidRPr="0012401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60" w:type="dxa"/>
          </w:tcPr>
          <w:p w:rsidR="003C1E07" w:rsidRPr="00D36EE5" w:rsidRDefault="003C1E0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E50E38" w:rsidRPr="00D36EE5" w:rsidTr="00BE4392">
        <w:tc>
          <w:tcPr>
            <w:tcW w:w="568" w:type="dxa"/>
            <w:vMerge w:val="restart"/>
          </w:tcPr>
          <w:p w:rsidR="00E50E38" w:rsidRPr="00D36EE5" w:rsidRDefault="00E50E3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1984" w:type="dxa"/>
            <w:vMerge w:val="restart"/>
          </w:tcPr>
          <w:p w:rsidR="00E50E38" w:rsidRPr="00F50510" w:rsidRDefault="00E50E38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1</w:t>
            </w:r>
          </w:p>
          <w:p w:rsidR="00E50E38" w:rsidRPr="00F50510" w:rsidRDefault="00E50E3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E50E38" w:rsidRPr="00F50510" w:rsidRDefault="00E50E38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приобретение земельных участков в муниципальную собственность городского округа Электросталь Московской области </w:t>
            </w:r>
          </w:p>
        </w:tc>
        <w:tc>
          <w:tcPr>
            <w:tcW w:w="992" w:type="dxa"/>
            <w:vMerge w:val="restart"/>
          </w:tcPr>
          <w:p w:rsidR="00E50E38" w:rsidRPr="00F50510" w:rsidRDefault="00E50E3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E50E38" w:rsidRPr="00F50510" w:rsidRDefault="00E50E38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50E38" w:rsidRPr="00F50510" w:rsidRDefault="00E50E38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E50E38" w:rsidRPr="00F50510" w:rsidRDefault="00E50E38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E50E38" w:rsidRPr="00F50510" w:rsidRDefault="00E50E38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0E38" w:rsidRPr="00F50510" w:rsidRDefault="00E50E38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E50E38" w:rsidRPr="00D36EE5" w:rsidRDefault="00E50E38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E50E38" w:rsidRPr="00D36EE5" w:rsidRDefault="00E50E3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BE4392" w:rsidRPr="00F50510" w:rsidRDefault="00BE4392" w:rsidP="00E50E3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0E38">
              <w:rPr>
                <w:sz w:val="20"/>
                <w:szCs w:val="20"/>
              </w:rPr>
              <w:t>3556</w:t>
            </w:r>
            <w:r w:rsidRPr="00F50510">
              <w:rPr>
                <w:sz w:val="20"/>
                <w:szCs w:val="20"/>
              </w:rPr>
              <w:t>,</w:t>
            </w:r>
            <w:r w:rsidR="00E50E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F50510" w:rsidRDefault="00E50E38" w:rsidP="00E5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="00BE4392"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1.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sz w:val="20"/>
                <w:szCs w:val="20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в муниципальную собственность земельных участков</w:t>
            </w:r>
          </w:p>
        </w:tc>
      </w:tr>
      <w:tr w:rsidR="00BE4392" w:rsidRPr="00D36EE5" w:rsidTr="00BE4392">
        <w:trPr>
          <w:trHeight w:val="1623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311597" w:rsidRPr="00D36EE5" w:rsidTr="00BE4392">
        <w:trPr>
          <w:trHeight w:val="20"/>
        </w:trPr>
        <w:tc>
          <w:tcPr>
            <w:tcW w:w="568" w:type="dxa"/>
            <w:vMerge w:val="restart"/>
          </w:tcPr>
          <w:p w:rsidR="00311597" w:rsidRPr="00D36EE5" w:rsidRDefault="0031159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984" w:type="dxa"/>
            <w:vMerge w:val="restart"/>
          </w:tcPr>
          <w:p w:rsidR="00311597" w:rsidRPr="00F50510" w:rsidRDefault="0031159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color w:val="000000"/>
                <w:sz w:val="20"/>
                <w:szCs w:val="20"/>
                <w:u w:val="single"/>
                <w:lang w:eastAsia="en-US"/>
              </w:rPr>
              <w:t>Мероприятие 2</w:t>
            </w:r>
          </w:p>
          <w:p w:rsidR="00311597" w:rsidRPr="00F50510" w:rsidRDefault="0031159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Проведение работ по разработке документации и по планировке территории</w:t>
            </w:r>
          </w:p>
        </w:tc>
        <w:tc>
          <w:tcPr>
            <w:tcW w:w="992" w:type="dxa"/>
            <w:vMerge w:val="restart"/>
          </w:tcPr>
          <w:p w:rsidR="00311597" w:rsidRPr="00F50510" w:rsidRDefault="00311597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2017г-2021г</w:t>
            </w:r>
          </w:p>
        </w:tc>
        <w:tc>
          <w:tcPr>
            <w:tcW w:w="1418" w:type="dxa"/>
          </w:tcPr>
          <w:p w:rsidR="00311597" w:rsidRPr="00F50510" w:rsidRDefault="00311597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311597" w:rsidRPr="00F50510" w:rsidRDefault="0031159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311597" w:rsidRPr="00D36EE5" w:rsidRDefault="00311597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11597" w:rsidRPr="00D36EE5" w:rsidRDefault="0031159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Работы по</w:t>
            </w:r>
            <w:r w:rsidRPr="008A4053">
              <w:rPr>
                <w:sz w:val="20"/>
                <w:szCs w:val="20"/>
              </w:rPr>
              <w:t xml:space="preserve"> разработке документации и по планировке территории</w:t>
            </w:r>
          </w:p>
        </w:tc>
      </w:tr>
      <w:tr w:rsidR="00242219" w:rsidRPr="00D36EE5" w:rsidTr="00BE4392">
        <w:trPr>
          <w:trHeight w:val="545"/>
        </w:trPr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219" w:rsidRPr="00F50510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311597" w:rsidP="0031159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22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</w:t>
            </w:r>
            <w:r w:rsidR="00242219"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F50510" w:rsidRDefault="00311597" w:rsidP="0031159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="002422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E4392" w:rsidRPr="00D36EE5" w:rsidTr="00242219">
        <w:trPr>
          <w:trHeight w:val="20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3</w:t>
            </w:r>
          </w:p>
          <w:p w:rsidR="00BE4392" w:rsidRPr="00F50510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Проведение кадастровых работ с целью раздела приобретенных земельных участков (в случае приобретения единого земельного участка) </w:t>
            </w: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13239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392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rPr>
          <w:trHeight w:val="545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13239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392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242219" w:rsidRPr="00D36EE5" w:rsidTr="00242219">
        <w:trPr>
          <w:trHeight w:val="87"/>
        </w:trPr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11.4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4.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Предоставление земельных участков многодетным семьям. 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Обеспечение земельными участками многодетных семей.</w:t>
            </w:r>
          </w:p>
        </w:tc>
      </w:tr>
      <w:tr w:rsidR="00242219" w:rsidRPr="00D36EE5" w:rsidTr="00BE4392">
        <w:trPr>
          <w:trHeight w:val="1180"/>
        </w:trPr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60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19" w:rsidRPr="008D219E" w:rsidRDefault="00242219" w:rsidP="00242219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2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Обеспечение земельных участков для многодетных семей транспортной и инженерной </w:t>
            </w:r>
            <w:r w:rsidRPr="00F50510">
              <w:rPr>
                <w:sz w:val="20"/>
                <w:szCs w:val="20"/>
              </w:rPr>
              <w:lastRenderedPageBreak/>
              <w:t>инфраструктурой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lastRenderedPageBreak/>
              <w:t>2018 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МКУ «Управление обеспечения деятельности органов местного самоуправления городского </w:t>
            </w:r>
            <w:r w:rsidRPr="00F50510">
              <w:rPr>
                <w:sz w:val="20"/>
                <w:szCs w:val="20"/>
              </w:rPr>
              <w:lastRenderedPageBreak/>
              <w:t>округа Электросталь Московской области»</w:t>
            </w:r>
          </w:p>
        </w:tc>
        <w:tc>
          <w:tcPr>
            <w:tcW w:w="1559" w:type="dxa"/>
            <w:vMerge w:val="restart"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  <w:r w:rsidRPr="00E929DD">
              <w:rPr>
                <w:sz w:val="19"/>
                <w:szCs w:val="19"/>
              </w:rPr>
              <w:lastRenderedPageBreak/>
              <w:t>Проведение мероприятий по определению проектной организации для выполнения проектно-изыскательских работ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lastRenderedPageBreak/>
              <w:t>Формирование проекта автомобильной дороги, проходящей по территории на которой расположены участки для многодетных семей.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 xml:space="preserve">Средства бюджета городского округа Электросталь Московской </w:t>
            </w:r>
            <w:r w:rsidRPr="00F5051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22.1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1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Выполнение проектно-изыскательских работ по объекту: «Строительство внутриквартальных дорог и проездов общего пользования с устройством водоотводных канав и кюветов на территории участков, предназначенных для многодетных семей, расположенных по адресу: г.Электросталь, </w:t>
            </w: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ул.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Зеленая-</w:t>
            </w:r>
            <w:r w:rsidR="00FC428B">
              <w:rPr>
                <w:sz w:val="20"/>
                <w:szCs w:val="20"/>
              </w:rPr>
              <w:t xml:space="preserve"> </w:t>
            </w:r>
          </w:p>
          <w:p w:rsidR="00242219" w:rsidRPr="00F50510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50510">
              <w:rPr>
                <w:sz w:val="20"/>
                <w:szCs w:val="20"/>
              </w:rPr>
              <w:t>ул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Коллективная»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60E73" w:rsidRPr="00D36EE5" w:rsidTr="00BE4392">
        <w:tc>
          <w:tcPr>
            <w:tcW w:w="3544" w:type="dxa"/>
            <w:gridSpan w:val="3"/>
            <w:vMerge w:val="restart"/>
          </w:tcPr>
          <w:p w:rsidR="00C60E73" w:rsidRPr="00F50510" w:rsidRDefault="00C60E73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8" w:type="dxa"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60E73" w:rsidRPr="00FA6F02" w:rsidRDefault="00C60E73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36325,6</w:t>
            </w:r>
          </w:p>
        </w:tc>
        <w:tc>
          <w:tcPr>
            <w:tcW w:w="709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C60E73" w:rsidRPr="00F50510" w:rsidRDefault="00C60E73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0E73" w:rsidRPr="00D36EE5" w:rsidRDefault="00C60E7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60E73" w:rsidRPr="00D36EE5" w:rsidTr="00BE4392">
        <w:tc>
          <w:tcPr>
            <w:tcW w:w="3544" w:type="dxa"/>
            <w:gridSpan w:val="3"/>
            <w:vMerge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F50510">
              <w:rPr>
                <w:rFonts w:ascii="Times New Roman" w:hAnsi="Times New Roman"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C60E73" w:rsidRPr="00FA6F02" w:rsidRDefault="00C60E73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lastRenderedPageBreak/>
              <w:t>7629,78</w:t>
            </w:r>
          </w:p>
        </w:tc>
        <w:tc>
          <w:tcPr>
            <w:tcW w:w="850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36325,6</w:t>
            </w:r>
          </w:p>
        </w:tc>
        <w:tc>
          <w:tcPr>
            <w:tcW w:w="709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C60E73" w:rsidRPr="00F50510" w:rsidRDefault="00C60E73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0E73" w:rsidRPr="00D36EE5" w:rsidRDefault="00C60E7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</w:p>
    <w:p w:rsidR="003C1E07" w:rsidRPr="00D36EE5" w:rsidRDefault="003C1E07" w:rsidP="003C1E07">
      <w:pPr>
        <w:pStyle w:val="af4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pStyle w:val="af4"/>
        <w:rPr>
          <w:sz w:val="19"/>
          <w:szCs w:val="19"/>
        </w:rPr>
      </w:pPr>
    </w:p>
    <w:p w:rsidR="003C1E07" w:rsidRPr="00D36EE5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FB3AD6" w:rsidRPr="00D36EE5" w:rsidRDefault="00FB3AD6" w:rsidP="00242219">
      <w:pPr>
        <w:pStyle w:val="ConsPlusNormal"/>
        <w:widowControl/>
        <w:ind w:firstLine="10065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t>Приложение № 5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 xml:space="preserve">«Развитие и повышение эффективности   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Default="003C1E07" w:rsidP="003C1E07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рограмма3</w:t>
      </w:r>
      <w:r w:rsidRPr="00D36EE5">
        <w:rPr>
          <w:sz w:val="21"/>
          <w:szCs w:val="21"/>
        </w:rPr>
        <w:t xml:space="preserve">. </w:t>
      </w:r>
      <w:r w:rsidRPr="00865D0A">
        <w:rPr>
          <w:b/>
          <w:sz w:val="23"/>
          <w:szCs w:val="23"/>
        </w:rPr>
        <w:t>«Обеспечивающая подпрограмма»</w:t>
      </w:r>
      <w:r>
        <w:rPr>
          <w:sz w:val="23"/>
          <w:szCs w:val="23"/>
        </w:rPr>
        <w:t xml:space="preserve"> на 2017-2021 годы</w:t>
      </w:r>
    </w:p>
    <w:p w:rsidR="00242219" w:rsidRDefault="003C1E07" w:rsidP="002422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865D0A">
        <w:rPr>
          <w:sz w:val="23"/>
          <w:szCs w:val="23"/>
        </w:rPr>
        <w:t>подпрограммы №3</w:t>
      </w:r>
      <w:r w:rsidRPr="00D36EE5">
        <w:rPr>
          <w:sz w:val="23"/>
          <w:szCs w:val="23"/>
        </w:rPr>
        <w:t>«Обеспечивающая подпрограмма»</w:t>
      </w:r>
    </w:p>
    <w:p w:rsidR="003C1E07" w:rsidRDefault="003C1E07" w:rsidP="00242219">
      <w:pPr>
        <w:jc w:val="center"/>
        <w:rPr>
          <w:sz w:val="23"/>
          <w:szCs w:val="23"/>
        </w:rPr>
      </w:pPr>
      <w:r>
        <w:rPr>
          <w:sz w:val="23"/>
          <w:szCs w:val="23"/>
        </w:rPr>
        <w:t>на срок 2017-2021</w:t>
      </w:r>
      <w:r w:rsidRPr="00D36EE5">
        <w:rPr>
          <w:sz w:val="23"/>
          <w:szCs w:val="23"/>
        </w:rPr>
        <w:t xml:space="preserve"> годы</w:t>
      </w:r>
    </w:p>
    <w:p w:rsidR="00242219" w:rsidRPr="00D36EE5" w:rsidRDefault="00242219" w:rsidP="00242219">
      <w:pPr>
        <w:jc w:val="center"/>
        <w:rPr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1196"/>
        <w:gridCol w:w="1356"/>
        <w:gridCol w:w="1417"/>
        <w:gridCol w:w="1134"/>
        <w:gridCol w:w="1041"/>
        <w:gridCol w:w="1085"/>
      </w:tblGrid>
      <w:tr w:rsidR="003C1E07" w:rsidRPr="00FA6853" w:rsidTr="00FE7386">
        <w:tc>
          <w:tcPr>
            <w:tcW w:w="1951" w:type="dxa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242219">
        <w:trPr>
          <w:trHeight w:val="174"/>
        </w:trPr>
        <w:tc>
          <w:tcPr>
            <w:tcW w:w="1951" w:type="dxa"/>
            <w:vMerge w:val="restart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 xml:space="preserve">Источники финансирования подпрограммы по годам реализации и главным </w:t>
            </w:r>
            <w:r w:rsidRPr="00FA6853">
              <w:rPr>
                <w:rFonts w:ascii="Times New Roman" w:hAnsi="Times New Roman"/>
                <w:sz w:val="23"/>
                <w:szCs w:val="23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3C1E07" w:rsidRPr="00C27B7F" w:rsidRDefault="003C1E07" w:rsidP="00242219">
            <w:pPr>
              <w:pStyle w:val="af4"/>
              <w:jc w:val="center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FE7386"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Итого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2017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2018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2019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2020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2021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</w:tr>
      <w:tr w:rsidR="00934139" w:rsidTr="00FE7386">
        <w:trPr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934139" w:rsidRPr="00FA6853" w:rsidRDefault="00934139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34139" w:rsidRPr="00C27B7F" w:rsidRDefault="00934139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34139" w:rsidRPr="00C27B7F" w:rsidRDefault="00934139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934139" w:rsidRPr="00C27B7F" w:rsidRDefault="00934139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96" w:type="dxa"/>
            <w:shd w:val="clear" w:color="auto" w:fill="auto"/>
          </w:tcPr>
          <w:p w:rsidR="00934139" w:rsidRPr="003A43B8" w:rsidRDefault="00934139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636367,8</w:t>
            </w:r>
          </w:p>
        </w:tc>
        <w:tc>
          <w:tcPr>
            <w:tcW w:w="1356" w:type="dxa"/>
            <w:shd w:val="clear" w:color="auto" w:fill="auto"/>
          </w:tcPr>
          <w:p w:rsidR="00934139" w:rsidRPr="003A43B8" w:rsidRDefault="00934139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934139" w:rsidRPr="003A43B8" w:rsidRDefault="00934139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934139" w:rsidRPr="003A43B8" w:rsidRDefault="00934139" w:rsidP="0033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98770,3</w:t>
            </w:r>
          </w:p>
        </w:tc>
        <w:tc>
          <w:tcPr>
            <w:tcW w:w="1041" w:type="dxa"/>
            <w:shd w:val="clear" w:color="auto" w:fill="auto"/>
          </w:tcPr>
          <w:p w:rsidR="00934139" w:rsidRPr="003A43B8" w:rsidRDefault="00934139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934139" w:rsidRPr="003A43B8" w:rsidRDefault="00934139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</w:tr>
      <w:tr w:rsidR="0005677D" w:rsidTr="00FE7386">
        <w:tc>
          <w:tcPr>
            <w:tcW w:w="1951" w:type="dxa"/>
            <w:vMerge/>
            <w:shd w:val="clear" w:color="auto" w:fill="auto"/>
          </w:tcPr>
          <w:p w:rsidR="0005677D" w:rsidRPr="00FA6853" w:rsidRDefault="0005677D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5677D" w:rsidRPr="00C27B7F" w:rsidRDefault="0005677D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5677D" w:rsidRPr="00C27B7F" w:rsidRDefault="0005677D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</w:t>
            </w:r>
            <w:r w:rsidRPr="00C27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lastRenderedPageBreak/>
              <w:t>49</w:t>
            </w:r>
            <w:r w:rsidR="00A115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44</w:t>
            </w:r>
            <w:r w:rsidR="00A11592">
              <w:rPr>
                <w:sz w:val="20"/>
                <w:szCs w:val="20"/>
              </w:rPr>
              <w:t>9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</w:t>
            </w:r>
            <w:r w:rsidR="00A11592">
              <w:rPr>
                <w:sz w:val="20"/>
                <w:szCs w:val="20"/>
              </w:rPr>
              <w:t>5738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</w:tr>
      <w:tr w:rsidR="00C330B6" w:rsidTr="00FE7386">
        <w:tc>
          <w:tcPr>
            <w:tcW w:w="1951" w:type="dxa"/>
            <w:vMerge/>
            <w:shd w:val="clear" w:color="auto" w:fill="auto"/>
          </w:tcPr>
          <w:p w:rsidR="00C330B6" w:rsidRPr="00FA6853" w:rsidRDefault="00C330B6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30B6" w:rsidRPr="00C27B7F" w:rsidRDefault="00C330B6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330B6" w:rsidRPr="00C27B7F" w:rsidRDefault="00C330B6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C330B6" w:rsidRPr="003A43B8" w:rsidRDefault="00C330B6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137918,2</w:t>
            </w:r>
          </w:p>
        </w:tc>
        <w:tc>
          <w:tcPr>
            <w:tcW w:w="1356" w:type="dxa"/>
            <w:shd w:val="clear" w:color="auto" w:fill="auto"/>
          </w:tcPr>
          <w:p w:rsidR="00C330B6" w:rsidRPr="003A43B8" w:rsidRDefault="00C330B6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C330B6" w:rsidRPr="003A43B8" w:rsidRDefault="00C330B6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C330B6" w:rsidRPr="003A43B8" w:rsidRDefault="00C330B6" w:rsidP="0033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1041" w:type="dxa"/>
            <w:shd w:val="clear" w:color="auto" w:fill="auto"/>
          </w:tcPr>
          <w:p w:rsidR="00C330B6" w:rsidRPr="003A43B8" w:rsidRDefault="00C330B6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C330B6" w:rsidRPr="003A43B8" w:rsidRDefault="00C330B6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</w:tr>
      <w:tr w:rsidR="00604543" w:rsidTr="00FE7386">
        <w:tc>
          <w:tcPr>
            <w:tcW w:w="1951" w:type="dxa"/>
            <w:vMerge/>
            <w:shd w:val="clear" w:color="auto" w:fill="auto"/>
          </w:tcPr>
          <w:p w:rsidR="00604543" w:rsidRPr="00FA6853" w:rsidRDefault="00604543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04543" w:rsidRPr="00C27B7F" w:rsidRDefault="00604543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604543" w:rsidRPr="00C27B7F" w:rsidRDefault="00604543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96" w:type="dxa"/>
            <w:shd w:val="clear" w:color="auto" w:fill="auto"/>
          </w:tcPr>
          <w:p w:rsidR="00604543" w:rsidRDefault="00604543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630632,3</w:t>
            </w:r>
          </w:p>
        </w:tc>
        <w:tc>
          <w:tcPr>
            <w:tcW w:w="1356" w:type="dxa"/>
            <w:shd w:val="clear" w:color="auto" w:fill="auto"/>
          </w:tcPr>
          <w:p w:rsidR="00604543" w:rsidRPr="003A43B8" w:rsidRDefault="00604543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604543" w:rsidRPr="003A43B8" w:rsidRDefault="00604543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604543" w:rsidRDefault="00604543" w:rsidP="0033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93034,8</w:t>
            </w:r>
          </w:p>
        </w:tc>
        <w:tc>
          <w:tcPr>
            <w:tcW w:w="1041" w:type="dxa"/>
            <w:shd w:val="clear" w:color="auto" w:fill="auto"/>
          </w:tcPr>
          <w:p w:rsidR="00604543" w:rsidRPr="00B437FE" w:rsidRDefault="00604543" w:rsidP="00880E92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604543" w:rsidRPr="00B437FE" w:rsidRDefault="00604543" w:rsidP="00880E92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90414,60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Pr="00C27B7F" w:rsidRDefault="00A4532F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A4532F" w:rsidRPr="00B437FE" w:rsidRDefault="00A4532F" w:rsidP="00CC0A83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492714,1</w:t>
            </w:r>
          </w:p>
        </w:tc>
        <w:tc>
          <w:tcPr>
            <w:tcW w:w="135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82350,0</w:t>
            </w:r>
          </w:p>
        </w:tc>
        <w:tc>
          <w:tcPr>
            <w:tcW w:w="1134" w:type="dxa"/>
            <w:shd w:val="clear" w:color="auto" w:fill="auto"/>
          </w:tcPr>
          <w:p w:rsidR="00A4532F" w:rsidRPr="00B437FE" w:rsidRDefault="00A4532F" w:rsidP="00CC0A83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90002,8</w:t>
            </w:r>
          </w:p>
        </w:tc>
        <w:tc>
          <w:tcPr>
            <w:tcW w:w="1041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90414,60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Pr="00C27B7F" w:rsidRDefault="00A4532F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137918,2</w:t>
            </w:r>
          </w:p>
        </w:tc>
        <w:tc>
          <w:tcPr>
            <w:tcW w:w="135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3032,0</w:t>
            </w:r>
          </w:p>
        </w:tc>
        <w:tc>
          <w:tcPr>
            <w:tcW w:w="1041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</w:tr>
      <w:tr w:rsidR="00BF6C05" w:rsidRPr="00C27B7F" w:rsidTr="00FE7386">
        <w:tc>
          <w:tcPr>
            <w:tcW w:w="1951" w:type="dxa"/>
            <w:vMerge/>
            <w:shd w:val="clear" w:color="auto" w:fill="auto"/>
          </w:tcPr>
          <w:p w:rsidR="00BF6C05" w:rsidRPr="00C27B7F" w:rsidRDefault="00BF6C05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F6C05" w:rsidRPr="00C27B7F" w:rsidRDefault="00BF6C05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27B7F">
              <w:rPr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BF6C05" w:rsidRPr="00C27B7F" w:rsidRDefault="00BF6C05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BF6C05" w:rsidRPr="00C27B7F" w:rsidRDefault="00BF6C05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96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Default="00A4532F" w:rsidP="00242219">
            <w:r w:rsidRPr="00C27B7F">
              <w:rPr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  <w:p w:rsidR="00A4532F" w:rsidRPr="00C27B7F" w:rsidRDefault="00A4532F" w:rsidP="00242219"/>
        </w:tc>
        <w:tc>
          <w:tcPr>
            <w:tcW w:w="1196" w:type="dxa"/>
            <w:shd w:val="clear" w:color="auto" w:fill="auto"/>
          </w:tcPr>
          <w:p w:rsidR="00A4532F" w:rsidRPr="00C27B7F" w:rsidRDefault="00A4532F" w:rsidP="0004601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Pr="00C27B7F" w:rsidRDefault="00A4532F" w:rsidP="00242219">
            <w:r w:rsidRPr="00C27B7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</w:t>
      </w:r>
      <w:r w:rsidRPr="00D36EE5">
        <w:rPr>
          <w:b/>
          <w:sz w:val="23"/>
          <w:szCs w:val="23"/>
          <w:lang w:eastAsia="en-US"/>
        </w:rPr>
        <w:t>.Характеристика подпрограммы</w:t>
      </w:r>
    </w:p>
    <w:p w:rsidR="003C1E07" w:rsidRPr="00AF2153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</w:p>
    <w:p w:rsidR="00242219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AF2153">
        <w:rPr>
          <w:sz w:val="23"/>
          <w:szCs w:val="23"/>
          <w:lang w:eastAsia="en-US"/>
        </w:rPr>
        <w:t>Подпрограмма «</w:t>
      </w:r>
      <w:r w:rsidR="003C1E07" w:rsidRPr="00AF2153">
        <w:rPr>
          <w:sz w:val="23"/>
          <w:szCs w:val="23"/>
          <w:lang w:eastAsia="en-US"/>
        </w:rPr>
        <w:t>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3C1E07" w:rsidRPr="00D36EE5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разработана</w:t>
      </w:r>
      <w:r w:rsidR="003C1E07" w:rsidRPr="00D36EE5">
        <w:rPr>
          <w:sz w:val="23"/>
          <w:szCs w:val="23"/>
          <w:lang w:eastAsia="en-US"/>
        </w:rPr>
        <w:t xml:space="preserve"> в целях повышения</w:t>
      </w:r>
      <w:r w:rsidR="003C1E07">
        <w:rPr>
          <w:sz w:val="23"/>
          <w:szCs w:val="23"/>
          <w:lang w:eastAsia="en-US"/>
        </w:rPr>
        <w:t xml:space="preserve"> эффективности организационного,</w:t>
      </w:r>
      <w:r w:rsidR="003C1E07" w:rsidRPr="00D36EE5">
        <w:rPr>
          <w:sz w:val="23"/>
          <w:szCs w:val="23"/>
          <w:lang w:eastAsia="en-US"/>
        </w:rPr>
        <w:t xml:space="preserve">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 xml:space="preserve">В ходе реализации </w:t>
      </w:r>
      <w:r w:rsidR="003C1E07">
        <w:rPr>
          <w:sz w:val="23"/>
          <w:szCs w:val="23"/>
          <w:lang w:eastAsia="en-US"/>
        </w:rPr>
        <w:t xml:space="preserve">мероприятий </w:t>
      </w:r>
      <w:r w:rsidR="003C1E07" w:rsidRPr="00D36EE5">
        <w:rPr>
          <w:sz w:val="23"/>
          <w:szCs w:val="23"/>
          <w:lang w:eastAsia="en-US"/>
        </w:rPr>
        <w:t xml:space="preserve">подпрограммы планируется </w:t>
      </w:r>
      <w:r w:rsidR="003C1E07">
        <w:rPr>
          <w:sz w:val="23"/>
          <w:szCs w:val="23"/>
          <w:lang w:eastAsia="en-US"/>
        </w:rPr>
        <w:t xml:space="preserve">достижение </w:t>
      </w:r>
      <w:r w:rsidR="003C1E07" w:rsidRPr="00D36EE5">
        <w:rPr>
          <w:sz w:val="23"/>
          <w:szCs w:val="23"/>
          <w:lang w:eastAsia="en-US"/>
        </w:rPr>
        <w:t xml:space="preserve"> следующей  </w:t>
      </w:r>
      <w:r w:rsidR="003C1E07">
        <w:rPr>
          <w:sz w:val="23"/>
          <w:szCs w:val="23"/>
          <w:lang w:eastAsia="en-US"/>
        </w:rPr>
        <w:t>цели</w:t>
      </w:r>
      <w:r w:rsidR="003C1E07" w:rsidRPr="00D36EE5">
        <w:rPr>
          <w:sz w:val="23"/>
          <w:szCs w:val="23"/>
          <w:lang w:eastAsia="en-US"/>
        </w:rPr>
        <w:t>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>-</w:t>
      </w:r>
      <w:r w:rsidR="003C1E07" w:rsidRPr="00D36EE5">
        <w:rPr>
          <w:sz w:val="23"/>
          <w:szCs w:val="23"/>
        </w:rPr>
        <w:t>Обеспечение эффективности деятельности Комитета имущественных отношений Администрации городского округа Электросталь Московской области   по реализации возложенных на него полномочий.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C1E07">
        <w:t>Для достижения поставленной цели планируется выполнение следующих основных мероприятий: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color w:val="000000"/>
          <w:sz w:val="23"/>
          <w:szCs w:val="23"/>
          <w:lang w:eastAsia="en-US"/>
        </w:rPr>
      </w:pPr>
      <w:r>
        <w:tab/>
      </w:r>
      <w:r>
        <w:tab/>
      </w:r>
      <w:r w:rsidR="003C1E07" w:rsidRPr="00D36EE5">
        <w:rPr>
          <w:color w:val="000000"/>
          <w:sz w:val="19"/>
          <w:szCs w:val="19"/>
          <w:lang w:eastAsia="en-US"/>
        </w:rPr>
        <w:t xml:space="preserve"> -</w:t>
      </w:r>
      <w:r w:rsidR="003C1E07" w:rsidRPr="00D36EE5">
        <w:rPr>
          <w:color w:val="000000"/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19"/>
          <w:szCs w:val="19"/>
        </w:rPr>
      </w:pPr>
      <w:r>
        <w:rPr>
          <w:color w:val="000000"/>
          <w:sz w:val="23"/>
          <w:szCs w:val="23"/>
          <w:lang w:eastAsia="en-US"/>
        </w:rPr>
        <w:tab/>
      </w:r>
      <w:r>
        <w:rPr>
          <w:color w:val="000000"/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</w:rPr>
        <w:t xml:space="preserve">-Создание условий для </w:t>
      </w:r>
      <w:r w:rsidRPr="00D36EE5">
        <w:rPr>
          <w:sz w:val="23"/>
          <w:szCs w:val="23"/>
        </w:rPr>
        <w:t>выполнения иных</w:t>
      </w:r>
      <w:r w:rsidR="003C1E07" w:rsidRPr="00D36EE5">
        <w:rPr>
          <w:sz w:val="23"/>
          <w:szCs w:val="23"/>
        </w:rPr>
        <w:t xml:space="preserve"> функций в </w:t>
      </w:r>
      <w:r w:rsidRPr="00D36EE5">
        <w:rPr>
          <w:sz w:val="23"/>
          <w:szCs w:val="23"/>
        </w:rPr>
        <w:t>сфере земельно</w:t>
      </w:r>
      <w:r w:rsidR="003C1E07" w:rsidRPr="00D36EE5">
        <w:rPr>
          <w:sz w:val="23"/>
          <w:szCs w:val="23"/>
        </w:rPr>
        <w:t xml:space="preserve">-имущественных отношений, связанных с </w:t>
      </w:r>
      <w:r w:rsidRPr="00D36EE5">
        <w:rPr>
          <w:sz w:val="23"/>
          <w:szCs w:val="23"/>
        </w:rPr>
        <w:t>реализацией вопросов</w:t>
      </w:r>
      <w:r w:rsidR="003C1E07" w:rsidRPr="00D36EE5">
        <w:rPr>
          <w:sz w:val="23"/>
          <w:szCs w:val="23"/>
        </w:rPr>
        <w:t xml:space="preserve">    местного значения     городского округа </w:t>
      </w:r>
      <w:r w:rsidRPr="00D36EE5">
        <w:rPr>
          <w:sz w:val="23"/>
          <w:szCs w:val="23"/>
        </w:rPr>
        <w:t>Электросталь</w:t>
      </w:r>
      <w:r w:rsidRPr="00D36EE5">
        <w:rPr>
          <w:sz w:val="19"/>
          <w:szCs w:val="19"/>
        </w:rPr>
        <w:t>.</w:t>
      </w:r>
    </w:p>
    <w:p w:rsidR="003C1E07" w:rsidRPr="00D36EE5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b/>
          <w:sz w:val="23"/>
          <w:szCs w:val="23"/>
          <w:u w:val="singl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C1E07" w:rsidRPr="00D36EE5">
        <w:rPr>
          <w:sz w:val="23"/>
          <w:szCs w:val="23"/>
        </w:rPr>
        <w:t xml:space="preserve">- Создание условий для выполнения государственных полномочий, связанных с осуществлением деятельности в области земельно-        имущественных </w:t>
      </w:r>
      <w:r w:rsidRPr="00D36EE5">
        <w:rPr>
          <w:sz w:val="23"/>
          <w:szCs w:val="23"/>
        </w:rPr>
        <w:t>отношений городского</w:t>
      </w:r>
      <w:r w:rsidR="003C1E07" w:rsidRPr="00D36EE5">
        <w:rPr>
          <w:sz w:val="23"/>
          <w:szCs w:val="23"/>
        </w:rPr>
        <w:t xml:space="preserve"> округа Электросталь Московской области</w:t>
      </w:r>
      <w:r w:rsidR="003C1E07">
        <w:rPr>
          <w:sz w:val="23"/>
          <w:szCs w:val="23"/>
        </w:rPr>
        <w:t>.</w:t>
      </w:r>
    </w:p>
    <w:p w:rsidR="00FA6F02" w:rsidRDefault="00FA6F02">
      <w:pPr>
        <w:spacing w:after="200" w:line="276" w:lineRule="aut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br w:type="page"/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19"/>
          <w:szCs w:val="19"/>
          <w:lang w:eastAsia="en-US"/>
        </w:rPr>
      </w:pPr>
    </w:p>
    <w:p w:rsidR="003C1E07" w:rsidRDefault="00FC428B" w:rsidP="003C1E07">
      <w:pPr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     </w:t>
      </w:r>
      <w:r w:rsidR="003C1E07" w:rsidRPr="00865D0A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FC428B" w:rsidRPr="00865D0A" w:rsidRDefault="00FC428B" w:rsidP="003C1E07">
      <w:pPr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sz w:val="23"/>
          <w:szCs w:val="23"/>
        </w:rPr>
      </w:pPr>
      <w:r w:rsidRPr="00D36EE5">
        <w:rPr>
          <w:b/>
          <w:sz w:val="23"/>
          <w:szCs w:val="23"/>
        </w:rPr>
        <w:t xml:space="preserve">                                                            Подпрограммы 3</w:t>
      </w:r>
      <w:r w:rsidRPr="00D36EE5">
        <w:rPr>
          <w:sz w:val="23"/>
          <w:szCs w:val="23"/>
        </w:rPr>
        <w:t>.  «Обеспечивающая подпрограмма»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>на 2017-2021 годы</w:t>
      </w:r>
    </w:p>
    <w:p w:rsidR="003C1E07" w:rsidRDefault="003C1E07" w:rsidP="003C1E07">
      <w:pPr>
        <w:jc w:val="center"/>
        <w:rPr>
          <w:sz w:val="23"/>
          <w:szCs w:val="23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1276"/>
        <w:gridCol w:w="1275"/>
        <w:gridCol w:w="1228"/>
        <w:gridCol w:w="898"/>
        <w:gridCol w:w="1134"/>
        <w:gridCol w:w="1134"/>
        <w:gridCol w:w="851"/>
        <w:gridCol w:w="992"/>
        <w:gridCol w:w="1418"/>
        <w:gridCol w:w="1559"/>
      </w:tblGrid>
      <w:tr w:rsidR="003C1E07" w:rsidRPr="00D36EE5" w:rsidTr="003D594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984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5009" w:type="dxa"/>
            <w:gridSpan w:val="5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3D594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3D5945">
        <w:tc>
          <w:tcPr>
            <w:tcW w:w="56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2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4F3E8E" w:rsidRPr="00D36EE5" w:rsidTr="003D5945">
        <w:tc>
          <w:tcPr>
            <w:tcW w:w="568" w:type="dxa"/>
            <w:vMerge w:val="restart"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3E8E" w:rsidRDefault="004F3E8E" w:rsidP="00BD0ABE">
            <w:pPr>
              <w:rPr>
                <w:lang w:eastAsia="ar-SA"/>
              </w:rPr>
            </w:pPr>
          </w:p>
          <w:p w:rsidR="004F3E8E" w:rsidRPr="008C18C9" w:rsidRDefault="004F3E8E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vMerge w:val="restart"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4F3E8E" w:rsidRPr="00D36EE5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</w:tc>
        <w:tc>
          <w:tcPr>
            <w:tcW w:w="851" w:type="dxa"/>
            <w:vMerge w:val="restart"/>
          </w:tcPr>
          <w:p w:rsidR="004F3E8E" w:rsidRPr="00D36EE5" w:rsidRDefault="004F3E8E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4F3E8E" w:rsidRPr="00D36EE5" w:rsidRDefault="004F3E8E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4F3E8E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</w:tr>
      <w:tr w:rsidR="004F3E8E" w:rsidRPr="00D36EE5" w:rsidTr="003D5945">
        <w:tc>
          <w:tcPr>
            <w:tcW w:w="568" w:type="dxa"/>
            <w:vMerge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F3E8E" w:rsidRDefault="004F3E8E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3D5945">
        <w:trPr>
          <w:trHeight w:val="315"/>
        </w:trPr>
        <w:tc>
          <w:tcPr>
            <w:tcW w:w="568" w:type="dxa"/>
            <w:vMerge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F3E8E" w:rsidRPr="00D36EE5" w:rsidTr="003D5945">
        <w:tc>
          <w:tcPr>
            <w:tcW w:w="568" w:type="dxa"/>
            <w:vMerge w:val="restart"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3E8E" w:rsidRDefault="004F3E8E" w:rsidP="00BD0ABE">
            <w:pPr>
              <w:rPr>
                <w:lang w:eastAsia="ar-SA"/>
              </w:rPr>
            </w:pPr>
          </w:p>
          <w:p w:rsidR="004F3E8E" w:rsidRPr="008C18C9" w:rsidRDefault="004F3E8E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984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</w:t>
            </w:r>
            <w:r w:rsidRPr="00D36EE5">
              <w:rPr>
                <w:sz w:val="19"/>
                <w:szCs w:val="19"/>
              </w:rPr>
              <w:lastRenderedPageBreak/>
              <w:t xml:space="preserve">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 xml:space="preserve"> Электросталь Московской </w:t>
            </w:r>
          </w:p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851" w:type="dxa"/>
            <w:vMerge w:val="restart"/>
          </w:tcPr>
          <w:p w:rsidR="004F3E8E" w:rsidRPr="00D36EE5" w:rsidRDefault="004F3E8E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4F3E8E" w:rsidRPr="00D36EE5" w:rsidRDefault="004F3E8E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 xml:space="preserve">Электросталь </w:t>
            </w:r>
            <w:r w:rsidRPr="00D36EE5">
              <w:rPr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Обеспечение финансирования деятельности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Электросталь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lastRenderedPageBreak/>
              <w:t>19050,35</w:t>
            </w:r>
          </w:p>
        </w:tc>
        <w:tc>
          <w:tcPr>
            <w:tcW w:w="1228" w:type="dxa"/>
          </w:tcPr>
          <w:p w:rsidR="00242219" w:rsidRPr="00236CC1" w:rsidRDefault="004F3E8E" w:rsidP="004F3E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</w:t>
            </w:r>
            <w:r w:rsidR="0024221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4F3E8E" w:rsidP="00242219">
            <w:pPr>
              <w:jc w:val="center"/>
            </w:pPr>
            <w:r>
              <w:rPr>
                <w:sz w:val="19"/>
                <w:szCs w:val="19"/>
              </w:rPr>
              <w:t>29490</w:t>
            </w:r>
            <w:r w:rsidR="0024221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.2.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мероприятие2</w:t>
            </w:r>
          </w:p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</w:t>
            </w:r>
            <w:r w:rsidR="00FC428B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76" w:type="dxa"/>
          </w:tcPr>
          <w:p w:rsidR="00242219" w:rsidRPr="00D36EE5" w:rsidRDefault="00242219" w:rsidP="00C71C8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1138D8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810396" w:rsidP="00375E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500194,3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CC1">
              <w:rPr>
                <w:sz w:val="18"/>
                <w:szCs w:val="18"/>
              </w:rPr>
              <w:t>245763,1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810396" w:rsidP="00CD6F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66247,8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,</w:t>
            </w:r>
          </w:p>
          <w:p w:rsidR="00242219" w:rsidRPr="007766BF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66B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7766BF">
              <w:rPr>
                <w:sz w:val="18"/>
                <w:szCs w:val="18"/>
              </w:rPr>
              <w:t>благоустройства</w:t>
            </w:r>
          </w:p>
          <w:p w:rsidR="00242219" w:rsidRPr="007766BF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7766BF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7766BF">
              <w:rPr>
                <w:sz w:val="19"/>
                <w:szCs w:val="19"/>
                <w:lang w:eastAsia="en-US"/>
              </w:rPr>
              <w:t>МКУ «СБДХ</w:t>
            </w:r>
            <w:r w:rsidRPr="007766BF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36EE5">
              <w:rPr>
                <w:sz w:val="19"/>
                <w:szCs w:val="19"/>
              </w:rPr>
              <w:t>ыполнение требований законодательства Российской Федерации к эксплуатации зданий и сооружений.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Содержание в работоспособном  состоянии инженерных сетей здания Администрации </w:t>
            </w:r>
            <w:r>
              <w:rPr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 w:rsidR="00FC428B"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.</w:t>
            </w:r>
          </w:p>
          <w:p w:rsidR="00242219" w:rsidRDefault="00242219" w:rsidP="00DF7D4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Подготовка проектно-сметной документации и  капитальный ремонт муниципального помещения, занимаемого УФСБ  </w:t>
            </w:r>
            <w:r>
              <w:rPr>
                <w:sz w:val="19"/>
                <w:szCs w:val="19"/>
              </w:rPr>
              <w:t>по адресу Московская область, г.Электросталь, ул.</w:t>
            </w:r>
          </w:p>
          <w:p w:rsidR="00242219" w:rsidRPr="00D36EE5" w:rsidRDefault="002422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Октябрьская,д.38, капитальный </w:t>
            </w:r>
            <w:r>
              <w:rPr>
                <w:sz w:val="19"/>
                <w:szCs w:val="19"/>
              </w:rPr>
              <w:lastRenderedPageBreak/>
              <w:t>ремонт туалетных комнат в здании по адресу: г.Электросталь, ул.Мира,д.5.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961AB" w:rsidRDefault="00242219" w:rsidP="00EC71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242219" w:rsidP="00375E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</w:t>
            </w:r>
            <w:r w:rsidR="00CD6FB2">
              <w:rPr>
                <w:color w:val="000000"/>
                <w:sz w:val="19"/>
                <w:szCs w:val="19"/>
              </w:rPr>
              <w:t>0484</w:t>
            </w:r>
            <w:r>
              <w:rPr>
                <w:color w:val="000000"/>
                <w:sz w:val="19"/>
                <w:szCs w:val="19"/>
              </w:rPr>
              <w:t>,</w:t>
            </w:r>
            <w:r w:rsidR="00CD6FB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116053</w:t>
            </w:r>
            <w:r w:rsidRPr="00236CC1"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242219" w:rsidP="009F04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CD6FB2">
              <w:rPr>
                <w:sz w:val="19"/>
                <w:szCs w:val="19"/>
              </w:rPr>
              <w:t>6247</w:t>
            </w:r>
            <w:r>
              <w:rPr>
                <w:sz w:val="19"/>
                <w:szCs w:val="19"/>
              </w:rPr>
              <w:t>,</w:t>
            </w:r>
            <w:r w:rsidR="00CD6FB2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62CA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81039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129710,0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129710,0</w:t>
            </w:r>
          </w:p>
        </w:tc>
        <w:tc>
          <w:tcPr>
            <w:tcW w:w="1134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Default="0081039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242219" w:rsidTr="003D5945">
        <w:trPr>
          <w:trHeight w:val="3514"/>
        </w:trPr>
        <w:tc>
          <w:tcPr>
            <w:tcW w:w="568" w:type="dxa"/>
            <w:vMerge w:val="restart"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lastRenderedPageBreak/>
              <w:t>2.1</w:t>
            </w:r>
          </w:p>
        </w:tc>
        <w:tc>
          <w:tcPr>
            <w:tcW w:w="1984" w:type="dxa"/>
            <w:vMerge w:val="restart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25543F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городского округа.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25543F" w:rsidRDefault="003D5945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 w:rsidRPr="0025543F">
              <w:rPr>
                <w:sz w:val="19"/>
                <w:szCs w:val="19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1B5B3A" w:rsidP="001B5B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145</w:t>
            </w:r>
            <w:r w:rsidR="003D5945" w:rsidRPr="0025543F">
              <w:rPr>
                <w:rFonts w:cs="Calibri"/>
                <w:sz w:val="19"/>
                <w:szCs w:val="19"/>
              </w:rPr>
              <w:t>8</w:t>
            </w:r>
            <w:r w:rsidR="00324A71">
              <w:rPr>
                <w:rFonts w:cs="Calibri"/>
                <w:sz w:val="19"/>
                <w:szCs w:val="19"/>
              </w:rPr>
              <w:t>16</w:t>
            </w:r>
            <w:r w:rsidR="003D5945" w:rsidRPr="0025543F">
              <w:rPr>
                <w:rFonts w:cs="Calibri"/>
                <w:sz w:val="19"/>
                <w:szCs w:val="19"/>
              </w:rPr>
              <w:t>,</w:t>
            </w:r>
            <w:r w:rsidR="00324A71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1B5B3A" w:rsidP="001B5B3A">
            <w:pPr>
              <w:jc w:val="center"/>
            </w:pPr>
            <w:r>
              <w:rPr>
                <w:sz w:val="19"/>
                <w:szCs w:val="19"/>
              </w:rPr>
              <w:t>26</w:t>
            </w:r>
            <w:r w:rsidR="00324A71">
              <w:rPr>
                <w:sz w:val="19"/>
                <w:szCs w:val="19"/>
              </w:rPr>
              <w:t>234</w:t>
            </w:r>
            <w:r w:rsidR="003D5945" w:rsidRPr="0025543F">
              <w:rPr>
                <w:sz w:val="19"/>
                <w:szCs w:val="19"/>
              </w:rPr>
              <w:t>,</w:t>
            </w:r>
            <w:r w:rsidR="00324A71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176FF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 xml:space="preserve">Комитет имущественных отношений 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 w:rsidRPr="0025543F">
              <w:rPr>
                <w:rFonts w:cs="Times New Roman"/>
                <w:sz w:val="19"/>
                <w:szCs w:val="19"/>
              </w:rPr>
              <w:t xml:space="preserve"> </w:t>
            </w:r>
            <w:r w:rsidRPr="0025543F">
              <w:rPr>
                <w:sz w:val="19"/>
                <w:szCs w:val="19"/>
              </w:rPr>
              <w:t>Электросталь Московской области,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25543F">
              <w:rPr>
                <w:sz w:val="19"/>
                <w:szCs w:val="19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здания Администрации </w:t>
            </w:r>
            <w:r w:rsidRPr="0025543F">
              <w:rPr>
                <w:sz w:val="19"/>
                <w:szCs w:val="19"/>
              </w:rPr>
              <w:t xml:space="preserve">городского округа </w:t>
            </w:r>
            <w:r w:rsidRPr="0025543F">
              <w:rPr>
                <w:sz w:val="19"/>
                <w:szCs w:val="19"/>
                <w:lang w:eastAsia="en-US"/>
              </w:rPr>
              <w:t>Электросталь Московской области.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1B5B3A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144431</w:t>
            </w:r>
            <w:r w:rsidR="003D5945" w:rsidRPr="0025543F">
              <w:rPr>
                <w:rFonts w:cs="Calibri"/>
                <w:sz w:val="19"/>
                <w:szCs w:val="19"/>
              </w:rPr>
              <w:t>,</w:t>
            </w:r>
            <w:r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1B5B3A" w:rsidP="003D5945">
            <w:pPr>
              <w:jc w:val="center"/>
            </w:pPr>
            <w:r>
              <w:rPr>
                <w:sz w:val="19"/>
                <w:szCs w:val="19"/>
              </w:rPr>
              <w:t>24848</w:t>
            </w:r>
            <w:r w:rsidR="003D5945" w:rsidRPr="0025543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 w:rsidRPr="0025543F">
              <w:rPr>
                <w:rFonts w:cs="Times New Roman"/>
                <w:sz w:val="20"/>
                <w:szCs w:val="20"/>
              </w:rPr>
              <w:t xml:space="preserve"> </w:t>
            </w:r>
            <w:r w:rsidRPr="0025543F">
              <w:rPr>
                <w:rFonts w:cs="Times New Roman"/>
                <w:sz w:val="20"/>
                <w:szCs w:val="20"/>
              </w:rPr>
              <w:t xml:space="preserve">Электросталь </w:t>
            </w:r>
            <w:r w:rsidRPr="0025543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  <w:r w:rsidRPr="0025543F">
              <w:rPr>
                <w:sz w:val="19"/>
                <w:szCs w:val="19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зданий и </w:t>
            </w:r>
            <w:r w:rsidRPr="0025543F">
              <w:rPr>
                <w:sz w:val="19"/>
                <w:szCs w:val="19"/>
                <w:lang w:eastAsia="en-US"/>
              </w:rPr>
              <w:lastRenderedPageBreak/>
              <w:t>сооружений.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5543F" w:rsidRDefault="00FF41EE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1385,7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FF41EE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1385,7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19"/>
                <w:szCs w:val="19"/>
                <w:lang w:eastAsia="en-US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</w:t>
            </w:r>
            <w:r w:rsidRPr="007766BF">
              <w:rPr>
                <w:rFonts w:cs="Times New Roman"/>
                <w:sz w:val="19"/>
                <w:szCs w:val="19"/>
              </w:rPr>
              <w:t>г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7766BF">
              <w:rPr>
                <w:rFonts w:cs="Times New Roman"/>
                <w:sz w:val="19"/>
                <w:szCs w:val="19"/>
              </w:rPr>
              <w:t xml:space="preserve"> о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242219" w:rsidRPr="00D36EE5" w:rsidRDefault="00242219" w:rsidP="00CE4EB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  <w:r w:rsidRPr="00D36EE5">
              <w:rPr>
                <w:sz w:val="19"/>
                <w:szCs w:val="19"/>
              </w:rPr>
              <w:t xml:space="preserve"> Управление по те</w:t>
            </w:r>
            <w:r>
              <w:rPr>
                <w:sz w:val="19"/>
                <w:szCs w:val="19"/>
              </w:rPr>
              <w:t>р</w:t>
            </w:r>
            <w:r w:rsidRPr="00D36EE5">
              <w:rPr>
                <w:sz w:val="19"/>
                <w:szCs w:val="19"/>
              </w:rPr>
              <w:t>риториальной безопасности г.о.Электросталь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3AC0" w:rsidRPr="00D36EE5" w:rsidTr="003D5945">
        <w:trPr>
          <w:trHeight w:val="111"/>
        </w:trPr>
        <w:tc>
          <w:tcPr>
            <w:tcW w:w="568" w:type="dxa"/>
            <w:vMerge w:val="restart"/>
          </w:tcPr>
          <w:p w:rsidR="00963AC0" w:rsidRPr="00D36EE5" w:rsidRDefault="00963AC0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22.3</w:t>
            </w:r>
          </w:p>
        </w:tc>
        <w:tc>
          <w:tcPr>
            <w:tcW w:w="1984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</w:t>
            </w:r>
            <w:r w:rsidRPr="00D36EE5">
              <w:rPr>
                <w:sz w:val="19"/>
                <w:szCs w:val="19"/>
              </w:rPr>
              <w:lastRenderedPageBreak/>
              <w:t xml:space="preserve">округа Электросталь Московской области и проведение капитального ремонта и строительства </w:t>
            </w:r>
          </w:p>
          <w:p w:rsidR="00963AC0" w:rsidRPr="00D36EE5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</w:tc>
        <w:tc>
          <w:tcPr>
            <w:tcW w:w="851" w:type="dxa"/>
            <w:vMerge w:val="restart"/>
          </w:tcPr>
          <w:p w:rsidR="00963AC0" w:rsidRPr="00D36EE5" w:rsidRDefault="00963AC0" w:rsidP="003D5945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963AC0" w:rsidRPr="00D36EE5" w:rsidRDefault="00963AC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963AC0" w:rsidRPr="00B17552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179869</w:t>
            </w:r>
            <w:r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963AC0" w:rsidRPr="00CD7754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35664,0</w:t>
            </w:r>
          </w:p>
        </w:tc>
        <w:tc>
          <w:tcPr>
            <w:tcW w:w="851" w:type="dxa"/>
          </w:tcPr>
          <w:p w:rsidR="00963AC0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963AC0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Московской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Выполнение требований законодательства Российской Федерации к эксплуатации зданий и сооружений.</w:t>
            </w: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в </w:t>
            </w:r>
            <w:r w:rsidRPr="00D36EE5">
              <w:rPr>
                <w:sz w:val="19"/>
                <w:szCs w:val="19"/>
              </w:rPr>
              <w:lastRenderedPageBreak/>
              <w:t>работоспособном  состоянии инженерных сетей</w:t>
            </w:r>
          </w:p>
        </w:tc>
      </w:tr>
      <w:tr w:rsidR="003D5945" w:rsidRPr="00D36EE5" w:rsidTr="003D5945">
        <w:trPr>
          <w:trHeight w:val="1082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B17552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3D5945" w:rsidRPr="00236CC1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179869</w:t>
            </w:r>
            <w:r w:rsidR="003D5945"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3D5945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</w:t>
            </w:r>
            <w:r w:rsidR="003D594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D36EE5" w:rsidRDefault="003D5945" w:rsidP="00BD0AB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2.4</w:t>
            </w:r>
          </w:p>
        </w:tc>
        <w:tc>
          <w:tcPr>
            <w:tcW w:w="1984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D36EE5" w:rsidRDefault="003D5945" w:rsidP="00BD0ABE">
            <w:pPr>
              <w:rPr>
                <w:sz w:val="23"/>
                <w:szCs w:val="23"/>
              </w:rPr>
            </w:pPr>
            <w:r w:rsidRPr="003F42E2">
              <w:rPr>
                <w:sz w:val="19"/>
                <w:szCs w:val="19"/>
              </w:rPr>
              <w:t>Приобретение здания культурного центра 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276" w:type="dxa"/>
          </w:tcPr>
          <w:p w:rsidR="003D5945" w:rsidRPr="00D36EE5" w:rsidRDefault="003D5945" w:rsidP="00E81F3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3D594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D5945">
              <w:rPr>
                <w:rFonts w:ascii="Times New Roman" w:hAnsi="Times New Roman" w:cs="Times New Roman"/>
              </w:rPr>
              <w:t>Комитет имущественных отношений Администрации городского округа</w:t>
            </w:r>
            <w:r w:rsidR="003E1834">
              <w:rPr>
                <w:rFonts w:ascii="Times New Roman" w:hAnsi="Times New Roman" w:cs="Times New Roman"/>
              </w:rPr>
              <w:t xml:space="preserve"> </w:t>
            </w:r>
            <w:r w:rsidRPr="003D5945">
              <w:rPr>
                <w:rFonts w:ascii="Times New Roman" w:hAnsi="Times New Roman" w:cs="Times New Roman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Приобретение здания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земельного участка под ним </w:t>
            </w:r>
            <w:r w:rsidRPr="00566754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последующего размещения  культурно-досуговых учреждений</w:t>
            </w: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41658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0B07" w:rsidRPr="00D36EE5" w:rsidTr="003D5945">
        <w:tc>
          <w:tcPr>
            <w:tcW w:w="568" w:type="dxa"/>
            <w:vMerge w:val="restart"/>
          </w:tcPr>
          <w:p w:rsidR="00DC0B07" w:rsidRPr="00D36EE5" w:rsidRDefault="00DC0B0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1984" w:type="dxa"/>
            <w:vMerge w:val="restart"/>
          </w:tcPr>
          <w:p w:rsidR="00DC0B07" w:rsidRPr="00D36EE5" w:rsidRDefault="00DC0B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5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DC0B07" w:rsidRPr="00D36EE5" w:rsidRDefault="00DC0B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DC0B07" w:rsidRDefault="00DC0B0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капитальному ремонту муниципального помещения, занимаемого УФСБ, по адресу г.о.Электросталь, Московская область, ул.</w:t>
            </w:r>
          </w:p>
          <w:p w:rsidR="00DC0B07" w:rsidRPr="00D36EE5" w:rsidRDefault="00DC0B07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Октябрьская, д.38</w:t>
            </w:r>
          </w:p>
        </w:tc>
        <w:tc>
          <w:tcPr>
            <w:tcW w:w="851" w:type="dxa"/>
            <w:vMerge w:val="restart"/>
          </w:tcPr>
          <w:p w:rsidR="00DC0B07" w:rsidRPr="00D36EE5" w:rsidRDefault="00DC0B07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  <w:tc>
          <w:tcPr>
            <w:tcW w:w="1276" w:type="dxa"/>
          </w:tcPr>
          <w:p w:rsidR="00DC0B07" w:rsidRPr="00D36EE5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DC0B07" w:rsidRPr="00D36EE5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C0B07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C0B07" w:rsidRPr="00D36EE5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C0B07" w:rsidRPr="00D36EE5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C0B07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C0B07" w:rsidRPr="00D36EE5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0B07" w:rsidRPr="00D36EE5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DC0B07" w:rsidRPr="00C35581" w:rsidRDefault="00DC0B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581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C35581">
              <w:rPr>
                <w:sz w:val="18"/>
                <w:szCs w:val="18"/>
              </w:rPr>
              <w:t>благоустройства</w:t>
            </w:r>
          </w:p>
          <w:p w:rsidR="00DC0B07" w:rsidRPr="00C35581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C35581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DC0B07" w:rsidRPr="00D36EE5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C355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DC0B07" w:rsidRPr="00270D7C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Капитальный ремонт</w:t>
            </w: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4B77" w:rsidRPr="00D36EE5" w:rsidTr="003D5945">
        <w:tc>
          <w:tcPr>
            <w:tcW w:w="568" w:type="dxa"/>
            <w:vMerge w:val="restart"/>
          </w:tcPr>
          <w:p w:rsidR="00AB4B77" w:rsidRPr="00D36EE5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1984" w:type="dxa"/>
            <w:vMerge w:val="restart"/>
          </w:tcPr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6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B4B77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 проектно-</w:t>
            </w:r>
            <w:r>
              <w:rPr>
                <w:sz w:val="19"/>
                <w:szCs w:val="19"/>
              </w:rPr>
              <w:lastRenderedPageBreak/>
              <w:t>изыскательских работ для капитального ремонта муниципального помещения, занимаемого УФСБ, по адресу г.о.Электросталь, Московская область, ул.</w:t>
            </w:r>
          </w:p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</w:t>
            </w:r>
            <w:r w:rsidR="00D23C4E">
              <w:rPr>
                <w:sz w:val="19"/>
                <w:szCs w:val="19"/>
              </w:rPr>
              <w:t>, д</w:t>
            </w:r>
            <w:r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2019г</w:t>
            </w: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Default="009F43DC" w:rsidP="003D5945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515,</w:t>
            </w:r>
            <w:r w:rsidRPr="00D36EE5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9F43D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E4A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BD4E4A">
              <w:rPr>
                <w:sz w:val="18"/>
                <w:szCs w:val="18"/>
              </w:rPr>
              <w:lastRenderedPageBreak/>
              <w:t>благоустройства</w:t>
            </w:r>
          </w:p>
          <w:p w:rsidR="00AB4B77" w:rsidRPr="00BD4E4A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BD4E4A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BD4E4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AB4B77" w:rsidRPr="00D36EE5" w:rsidRDefault="00AB4B77" w:rsidP="003D5945">
            <w:pPr>
              <w:pStyle w:val="ConsPlusNormal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Проектно-сметная документация</w:t>
            </w:r>
          </w:p>
        </w:tc>
      </w:tr>
      <w:tr w:rsidR="00AB4B77" w:rsidRPr="00D36EE5" w:rsidTr="003D5945">
        <w:tc>
          <w:tcPr>
            <w:tcW w:w="568" w:type="dxa"/>
            <w:vMerge/>
          </w:tcPr>
          <w:p w:rsidR="00AB4B77" w:rsidRDefault="00AB4B7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AB4B77" w:rsidRDefault="00AB4B7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1228" w:type="dxa"/>
          </w:tcPr>
          <w:p w:rsidR="00AB4B77" w:rsidRDefault="009F43DC" w:rsidP="003D5945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515,</w:t>
            </w:r>
            <w:r w:rsidRPr="00D36EE5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9F43D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</w:t>
            </w:r>
            <w:r w:rsidR="00AB4B7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B4B77"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C21FA6" w:rsidRPr="00D36EE5" w:rsidTr="003D5945">
        <w:tc>
          <w:tcPr>
            <w:tcW w:w="568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21.3</w:t>
            </w:r>
          </w:p>
        </w:tc>
        <w:tc>
          <w:tcPr>
            <w:tcW w:w="1984" w:type="dxa"/>
            <w:vMerge w:val="restart"/>
          </w:tcPr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3</w:t>
            </w:r>
          </w:p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C21FA6" w:rsidRPr="00D36EE5" w:rsidTr="003D5945">
        <w:trPr>
          <w:trHeight w:val="1120"/>
        </w:trPr>
        <w:tc>
          <w:tcPr>
            <w:tcW w:w="568" w:type="dxa"/>
            <w:vMerge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C21FA6" w:rsidRPr="00D36EE5" w:rsidTr="003D5945">
        <w:trPr>
          <w:trHeight w:val="184"/>
        </w:trPr>
        <w:tc>
          <w:tcPr>
            <w:tcW w:w="568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21.3.1</w:t>
            </w:r>
          </w:p>
        </w:tc>
        <w:tc>
          <w:tcPr>
            <w:tcW w:w="1984" w:type="dxa"/>
            <w:vMerge w:val="restart"/>
          </w:tcPr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C21FA6" w:rsidRPr="00D36EE5" w:rsidRDefault="00C21FA6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 xml:space="preserve">Выполнение государственных полномочий, связанных с осуществлением деятельности в </w:t>
            </w:r>
            <w:r w:rsidRPr="003D5945">
              <w:rPr>
                <w:sz w:val="20"/>
                <w:szCs w:val="20"/>
              </w:rPr>
              <w:lastRenderedPageBreak/>
              <w:t>области земельно-имущественных отношений  г.о.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875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C21FA6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="003D5945"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C21FA6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</w:t>
            </w:r>
            <w:r w:rsidR="003D59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 w:val="restart"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lastRenderedPageBreak/>
              <w:t>Всего по подпрограмме</w:t>
            </w: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90448,75</w:t>
            </w:r>
          </w:p>
        </w:tc>
        <w:tc>
          <w:tcPr>
            <w:tcW w:w="1228" w:type="dxa"/>
          </w:tcPr>
          <w:p w:rsidR="003A43B8" w:rsidRPr="003A43B8" w:rsidRDefault="00EC07EB" w:rsidP="00237CB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636367,8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</w:tcPr>
          <w:p w:rsidR="003A43B8" w:rsidRPr="003A43B8" w:rsidRDefault="00EC07EB" w:rsidP="0020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98770,3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85552,45</w:t>
            </w:r>
          </w:p>
        </w:tc>
        <w:tc>
          <w:tcPr>
            <w:tcW w:w="1228" w:type="dxa"/>
          </w:tcPr>
          <w:p w:rsidR="003A43B8" w:rsidRPr="003A43B8" w:rsidRDefault="003A43B8" w:rsidP="00237CB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</w:t>
            </w:r>
            <w:r w:rsidR="00237CB5">
              <w:rPr>
                <w:sz w:val="20"/>
                <w:szCs w:val="20"/>
              </w:rPr>
              <w:t>8</w:t>
            </w:r>
            <w:r w:rsidR="002022B4">
              <w:rPr>
                <w:sz w:val="20"/>
                <w:szCs w:val="20"/>
              </w:rPr>
              <w:t>44</w:t>
            </w:r>
            <w:r w:rsidR="00237CB5">
              <w:rPr>
                <w:sz w:val="20"/>
                <w:szCs w:val="20"/>
              </w:rPr>
              <w:t>9</w:t>
            </w:r>
            <w:r w:rsidRPr="003A43B8">
              <w:rPr>
                <w:sz w:val="20"/>
                <w:szCs w:val="20"/>
              </w:rPr>
              <w:t>,</w:t>
            </w:r>
            <w:r w:rsidR="00237CB5"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</w:tcPr>
          <w:p w:rsidR="003A43B8" w:rsidRPr="003A43B8" w:rsidRDefault="00237CB5" w:rsidP="0020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95738</w:t>
            </w:r>
            <w:r w:rsidR="003A43B8" w:rsidRPr="003A4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4896,3</w:t>
            </w:r>
          </w:p>
        </w:tc>
        <w:tc>
          <w:tcPr>
            <w:tcW w:w="1228" w:type="dxa"/>
          </w:tcPr>
          <w:p w:rsidR="003A43B8" w:rsidRPr="003A43B8" w:rsidRDefault="00EC07EB" w:rsidP="00A51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137918,2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A43B8" w:rsidRPr="003A43B8" w:rsidRDefault="00EC07EB" w:rsidP="00A5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76312" w:rsidRDefault="003D5945" w:rsidP="003D5945">
      <w:pPr>
        <w:ind w:left="1274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».</w:t>
      </w:r>
    </w:p>
    <w:p w:rsidR="003D5945" w:rsidRDefault="003D5945" w:rsidP="003D5945">
      <w:pPr>
        <w:rPr>
          <w:sz w:val="19"/>
          <w:szCs w:val="19"/>
        </w:rPr>
      </w:pPr>
    </w:p>
    <w:p w:rsidR="003D5945" w:rsidRDefault="0091711B" w:rsidP="003D5945">
      <w:pPr>
        <w:rPr>
          <w:sz w:val="19"/>
          <w:szCs w:val="19"/>
        </w:rPr>
      </w:pPr>
      <w:r>
        <w:rPr>
          <w:sz w:val="19"/>
          <w:szCs w:val="19"/>
        </w:rPr>
        <w:t>Верно:          _________________________________</w:t>
      </w:r>
      <w:r w:rsidR="009D26D1">
        <w:rPr>
          <w:sz w:val="19"/>
          <w:szCs w:val="19"/>
        </w:rPr>
        <w:t>И.В.</w:t>
      </w:r>
      <w:r w:rsidR="00B662AF">
        <w:rPr>
          <w:sz w:val="19"/>
          <w:szCs w:val="19"/>
        </w:rPr>
        <w:t>Н</w:t>
      </w:r>
      <w:r w:rsidR="009D26D1">
        <w:rPr>
          <w:sz w:val="19"/>
          <w:szCs w:val="19"/>
        </w:rPr>
        <w:t>естерова</w:t>
      </w:r>
    </w:p>
    <w:sectPr w:rsidR="003D5945" w:rsidSect="00F27D32"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1B" w:rsidRDefault="0092131B" w:rsidP="005A3EF4">
      <w:r>
        <w:separator/>
      </w:r>
    </w:p>
  </w:endnote>
  <w:endnote w:type="continuationSeparator" w:id="0">
    <w:p w:rsidR="0092131B" w:rsidRDefault="0092131B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1B" w:rsidRDefault="0092131B" w:rsidP="005A3EF4">
      <w:r>
        <w:separator/>
      </w:r>
    </w:p>
  </w:footnote>
  <w:footnote w:type="continuationSeparator" w:id="0">
    <w:p w:rsidR="0092131B" w:rsidRDefault="0092131B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6354"/>
      <w:docPartObj>
        <w:docPartGallery w:val="Page Numbers (Top of Page)"/>
        <w:docPartUnique/>
      </w:docPartObj>
    </w:sdtPr>
    <w:sdtEndPr/>
    <w:sdtContent>
      <w:p w:rsidR="00A4532F" w:rsidRDefault="009213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6B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>
    <w:nsid w:val="4B3C73CE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1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2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6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B846DBB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2">
    <w:nsid w:val="74D3097F"/>
    <w:multiLevelType w:val="hybridMultilevel"/>
    <w:tmpl w:val="D172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2"/>
  </w:num>
  <w:num w:numId="4">
    <w:abstractNumId w:val="21"/>
  </w:num>
  <w:num w:numId="5">
    <w:abstractNumId w:val="36"/>
  </w:num>
  <w:num w:numId="6">
    <w:abstractNumId w:val="22"/>
  </w:num>
  <w:num w:numId="7">
    <w:abstractNumId w:val="28"/>
  </w:num>
  <w:num w:numId="8">
    <w:abstractNumId w:val="34"/>
  </w:num>
  <w:num w:numId="9">
    <w:abstractNumId w:val="30"/>
  </w:num>
  <w:num w:numId="10">
    <w:abstractNumId w:val="35"/>
  </w:num>
  <w:num w:numId="11">
    <w:abstractNumId w:val="29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1"/>
  </w:num>
  <w:num w:numId="17">
    <w:abstractNumId w:val="3"/>
  </w:num>
  <w:num w:numId="18">
    <w:abstractNumId w:val="39"/>
  </w:num>
  <w:num w:numId="19">
    <w:abstractNumId w:val="1"/>
  </w:num>
  <w:num w:numId="20">
    <w:abstractNumId w:val="23"/>
  </w:num>
  <w:num w:numId="21">
    <w:abstractNumId w:val="25"/>
  </w:num>
  <w:num w:numId="22">
    <w:abstractNumId w:val="41"/>
  </w:num>
  <w:num w:numId="23">
    <w:abstractNumId w:val="2"/>
  </w:num>
  <w:num w:numId="24">
    <w:abstractNumId w:val="27"/>
  </w:num>
  <w:num w:numId="25">
    <w:abstractNumId w:val="18"/>
  </w:num>
  <w:num w:numId="26">
    <w:abstractNumId w:val="20"/>
  </w:num>
  <w:num w:numId="27">
    <w:abstractNumId w:val="33"/>
  </w:num>
  <w:num w:numId="28">
    <w:abstractNumId w:val="37"/>
  </w:num>
  <w:num w:numId="29">
    <w:abstractNumId w:val="6"/>
  </w:num>
  <w:num w:numId="30">
    <w:abstractNumId w:val="32"/>
  </w:num>
  <w:num w:numId="31">
    <w:abstractNumId w:val="15"/>
  </w:num>
  <w:num w:numId="32">
    <w:abstractNumId w:val="44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40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  <w:num w:numId="44">
    <w:abstractNumId w:val="42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02276"/>
    <w:rsid w:val="000029AE"/>
    <w:rsid w:val="000037D6"/>
    <w:rsid w:val="00012389"/>
    <w:rsid w:val="0001238D"/>
    <w:rsid w:val="00013BFD"/>
    <w:rsid w:val="00013C70"/>
    <w:rsid w:val="00014C4E"/>
    <w:rsid w:val="000153F6"/>
    <w:rsid w:val="00015455"/>
    <w:rsid w:val="000157D7"/>
    <w:rsid w:val="00016262"/>
    <w:rsid w:val="0001629C"/>
    <w:rsid w:val="000167C4"/>
    <w:rsid w:val="000171F8"/>
    <w:rsid w:val="00020DC4"/>
    <w:rsid w:val="0002107C"/>
    <w:rsid w:val="0002281C"/>
    <w:rsid w:val="000231BF"/>
    <w:rsid w:val="000240D4"/>
    <w:rsid w:val="0002473E"/>
    <w:rsid w:val="000263FD"/>
    <w:rsid w:val="00027632"/>
    <w:rsid w:val="00031A33"/>
    <w:rsid w:val="000321AA"/>
    <w:rsid w:val="00036B01"/>
    <w:rsid w:val="000401EF"/>
    <w:rsid w:val="000413BB"/>
    <w:rsid w:val="000434D4"/>
    <w:rsid w:val="00044597"/>
    <w:rsid w:val="00044CA5"/>
    <w:rsid w:val="00046016"/>
    <w:rsid w:val="000534DE"/>
    <w:rsid w:val="00054711"/>
    <w:rsid w:val="00055AE6"/>
    <w:rsid w:val="0005677D"/>
    <w:rsid w:val="00057D38"/>
    <w:rsid w:val="000605ED"/>
    <w:rsid w:val="000616A8"/>
    <w:rsid w:val="00063631"/>
    <w:rsid w:val="000676CF"/>
    <w:rsid w:val="00070C73"/>
    <w:rsid w:val="00070E72"/>
    <w:rsid w:val="0007109D"/>
    <w:rsid w:val="0007128B"/>
    <w:rsid w:val="0007235A"/>
    <w:rsid w:val="000812D6"/>
    <w:rsid w:val="00083CA2"/>
    <w:rsid w:val="00086284"/>
    <w:rsid w:val="00090AC0"/>
    <w:rsid w:val="00090C09"/>
    <w:rsid w:val="000970BC"/>
    <w:rsid w:val="000A0A3B"/>
    <w:rsid w:val="000A13E8"/>
    <w:rsid w:val="000A2107"/>
    <w:rsid w:val="000A23B6"/>
    <w:rsid w:val="000A29F5"/>
    <w:rsid w:val="000A308C"/>
    <w:rsid w:val="000A3449"/>
    <w:rsid w:val="000A47A3"/>
    <w:rsid w:val="000A4B84"/>
    <w:rsid w:val="000A5458"/>
    <w:rsid w:val="000B1C4E"/>
    <w:rsid w:val="000B2946"/>
    <w:rsid w:val="000B2E9B"/>
    <w:rsid w:val="000B5627"/>
    <w:rsid w:val="000B5AFA"/>
    <w:rsid w:val="000B7527"/>
    <w:rsid w:val="000B7BE7"/>
    <w:rsid w:val="000C04E8"/>
    <w:rsid w:val="000C4B28"/>
    <w:rsid w:val="000C74D2"/>
    <w:rsid w:val="000D0288"/>
    <w:rsid w:val="000D39E7"/>
    <w:rsid w:val="000D3C67"/>
    <w:rsid w:val="000D4689"/>
    <w:rsid w:val="000E21E4"/>
    <w:rsid w:val="000E24AF"/>
    <w:rsid w:val="000E3543"/>
    <w:rsid w:val="000E3BF0"/>
    <w:rsid w:val="000F0937"/>
    <w:rsid w:val="000F0D7F"/>
    <w:rsid w:val="000F181A"/>
    <w:rsid w:val="000F210F"/>
    <w:rsid w:val="000F2876"/>
    <w:rsid w:val="000F6A57"/>
    <w:rsid w:val="000F7124"/>
    <w:rsid w:val="00100002"/>
    <w:rsid w:val="00110035"/>
    <w:rsid w:val="00111839"/>
    <w:rsid w:val="0011354A"/>
    <w:rsid w:val="00114536"/>
    <w:rsid w:val="00114809"/>
    <w:rsid w:val="00121415"/>
    <w:rsid w:val="00121B64"/>
    <w:rsid w:val="00122632"/>
    <w:rsid w:val="00122BF6"/>
    <w:rsid w:val="00132399"/>
    <w:rsid w:val="00132704"/>
    <w:rsid w:val="001328D4"/>
    <w:rsid w:val="00135446"/>
    <w:rsid w:val="00136B1D"/>
    <w:rsid w:val="001425E4"/>
    <w:rsid w:val="00143BB4"/>
    <w:rsid w:val="0014504F"/>
    <w:rsid w:val="00145A75"/>
    <w:rsid w:val="00147BEC"/>
    <w:rsid w:val="0015058B"/>
    <w:rsid w:val="001544D6"/>
    <w:rsid w:val="0015647D"/>
    <w:rsid w:val="00156492"/>
    <w:rsid w:val="00156F6E"/>
    <w:rsid w:val="00161B0D"/>
    <w:rsid w:val="00162AD4"/>
    <w:rsid w:val="00162FAF"/>
    <w:rsid w:val="00163416"/>
    <w:rsid w:val="00164FE0"/>
    <w:rsid w:val="00165586"/>
    <w:rsid w:val="00165DFC"/>
    <w:rsid w:val="00166CF7"/>
    <w:rsid w:val="00166DB8"/>
    <w:rsid w:val="00174E4E"/>
    <w:rsid w:val="001756F7"/>
    <w:rsid w:val="00176FFA"/>
    <w:rsid w:val="0018160F"/>
    <w:rsid w:val="00182CE9"/>
    <w:rsid w:val="00190FDB"/>
    <w:rsid w:val="00192B4A"/>
    <w:rsid w:val="001A350E"/>
    <w:rsid w:val="001A5D71"/>
    <w:rsid w:val="001A6D45"/>
    <w:rsid w:val="001A795B"/>
    <w:rsid w:val="001B402E"/>
    <w:rsid w:val="001B451E"/>
    <w:rsid w:val="001B4D29"/>
    <w:rsid w:val="001B5B3A"/>
    <w:rsid w:val="001C3726"/>
    <w:rsid w:val="001C5D50"/>
    <w:rsid w:val="001C6061"/>
    <w:rsid w:val="001C64AA"/>
    <w:rsid w:val="001D15E3"/>
    <w:rsid w:val="001D32B2"/>
    <w:rsid w:val="001D3D78"/>
    <w:rsid w:val="001D3FAF"/>
    <w:rsid w:val="001D79D3"/>
    <w:rsid w:val="001E223E"/>
    <w:rsid w:val="001E4CCB"/>
    <w:rsid w:val="001E793D"/>
    <w:rsid w:val="001F0785"/>
    <w:rsid w:val="001F2082"/>
    <w:rsid w:val="001F2E2F"/>
    <w:rsid w:val="001F3DEB"/>
    <w:rsid w:val="001F5905"/>
    <w:rsid w:val="001F660E"/>
    <w:rsid w:val="002022B4"/>
    <w:rsid w:val="00203AA4"/>
    <w:rsid w:val="002065D3"/>
    <w:rsid w:val="00213791"/>
    <w:rsid w:val="0021388D"/>
    <w:rsid w:val="0022321F"/>
    <w:rsid w:val="00223929"/>
    <w:rsid w:val="002240A0"/>
    <w:rsid w:val="002246E4"/>
    <w:rsid w:val="0022528B"/>
    <w:rsid w:val="00226788"/>
    <w:rsid w:val="00230907"/>
    <w:rsid w:val="002348DB"/>
    <w:rsid w:val="00236CC1"/>
    <w:rsid w:val="00237CB5"/>
    <w:rsid w:val="002415B8"/>
    <w:rsid w:val="0024169C"/>
    <w:rsid w:val="00242219"/>
    <w:rsid w:val="00242497"/>
    <w:rsid w:val="00245D2D"/>
    <w:rsid w:val="00246763"/>
    <w:rsid w:val="00246E4B"/>
    <w:rsid w:val="00250F81"/>
    <w:rsid w:val="00252003"/>
    <w:rsid w:val="002549B7"/>
    <w:rsid w:val="002550B4"/>
    <w:rsid w:val="0025543F"/>
    <w:rsid w:val="00257B72"/>
    <w:rsid w:val="00262770"/>
    <w:rsid w:val="002628AE"/>
    <w:rsid w:val="00262CA1"/>
    <w:rsid w:val="00266120"/>
    <w:rsid w:val="00267F16"/>
    <w:rsid w:val="00270D7C"/>
    <w:rsid w:val="00280E27"/>
    <w:rsid w:val="002901D0"/>
    <w:rsid w:val="002902B8"/>
    <w:rsid w:val="00293ABA"/>
    <w:rsid w:val="00296028"/>
    <w:rsid w:val="002962A9"/>
    <w:rsid w:val="002971D3"/>
    <w:rsid w:val="002A0F08"/>
    <w:rsid w:val="002A2C45"/>
    <w:rsid w:val="002A3636"/>
    <w:rsid w:val="002A36C6"/>
    <w:rsid w:val="002A436E"/>
    <w:rsid w:val="002A468E"/>
    <w:rsid w:val="002A7536"/>
    <w:rsid w:val="002B0C92"/>
    <w:rsid w:val="002B42A4"/>
    <w:rsid w:val="002B6B56"/>
    <w:rsid w:val="002C4864"/>
    <w:rsid w:val="002D116B"/>
    <w:rsid w:val="002D4705"/>
    <w:rsid w:val="002D666B"/>
    <w:rsid w:val="002D6903"/>
    <w:rsid w:val="002D6B7E"/>
    <w:rsid w:val="002D778B"/>
    <w:rsid w:val="00302309"/>
    <w:rsid w:val="003023B5"/>
    <w:rsid w:val="003100BD"/>
    <w:rsid w:val="00311597"/>
    <w:rsid w:val="00315EBC"/>
    <w:rsid w:val="00316058"/>
    <w:rsid w:val="00317AA2"/>
    <w:rsid w:val="003204BE"/>
    <w:rsid w:val="00322EC7"/>
    <w:rsid w:val="003236EC"/>
    <w:rsid w:val="00324A71"/>
    <w:rsid w:val="00333912"/>
    <w:rsid w:val="00333A32"/>
    <w:rsid w:val="0033640C"/>
    <w:rsid w:val="00336571"/>
    <w:rsid w:val="003425AC"/>
    <w:rsid w:val="003469B4"/>
    <w:rsid w:val="00347A05"/>
    <w:rsid w:val="00353738"/>
    <w:rsid w:val="00353755"/>
    <w:rsid w:val="00353B53"/>
    <w:rsid w:val="00355643"/>
    <w:rsid w:val="0035579D"/>
    <w:rsid w:val="0035735C"/>
    <w:rsid w:val="00357A84"/>
    <w:rsid w:val="00360242"/>
    <w:rsid w:val="00360A80"/>
    <w:rsid w:val="00360CFB"/>
    <w:rsid w:val="00360F8D"/>
    <w:rsid w:val="003611D0"/>
    <w:rsid w:val="003622C3"/>
    <w:rsid w:val="00363E3A"/>
    <w:rsid w:val="00364F5C"/>
    <w:rsid w:val="0036675D"/>
    <w:rsid w:val="003709BC"/>
    <w:rsid w:val="0037118A"/>
    <w:rsid w:val="003725F3"/>
    <w:rsid w:val="00373949"/>
    <w:rsid w:val="0037421A"/>
    <w:rsid w:val="00375E16"/>
    <w:rsid w:val="00381E53"/>
    <w:rsid w:val="00383006"/>
    <w:rsid w:val="00384830"/>
    <w:rsid w:val="00384CC9"/>
    <w:rsid w:val="003869B3"/>
    <w:rsid w:val="00393403"/>
    <w:rsid w:val="003951D5"/>
    <w:rsid w:val="003A036C"/>
    <w:rsid w:val="003A43B8"/>
    <w:rsid w:val="003A510D"/>
    <w:rsid w:val="003B3F57"/>
    <w:rsid w:val="003B40B8"/>
    <w:rsid w:val="003B52D5"/>
    <w:rsid w:val="003C0293"/>
    <w:rsid w:val="003C0D3E"/>
    <w:rsid w:val="003C12F4"/>
    <w:rsid w:val="003C1E07"/>
    <w:rsid w:val="003C3B02"/>
    <w:rsid w:val="003C5FC3"/>
    <w:rsid w:val="003C7EDE"/>
    <w:rsid w:val="003D1E3D"/>
    <w:rsid w:val="003D564B"/>
    <w:rsid w:val="003D5945"/>
    <w:rsid w:val="003E1834"/>
    <w:rsid w:val="003E47DC"/>
    <w:rsid w:val="003E5E3A"/>
    <w:rsid w:val="003E648F"/>
    <w:rsid w:val="003F3930"/>
    <w:rsid w:val="003F3E29"/>
    <w:rsid w:val="003F5FA4"/>
    <w:rsid w:val="003F7428"/>
    <w:rsid w:val="003F7EF3"/>
    <w:rsid w:val="003F7FAC"/>
    <w:rsid w:val="00400239"/>
    <w:rsid w:val="0040045F"/>
    <w:rsid w:val="004015FB"/>
    <w:rsid w:val="00403053"/>
    <w:rsid w:val="00403AD2"/>
    <w:rsid w:val="00403C93"/>
    <w:rsid w:val="00403E84"/>
    <w:rsid w:val="00403E96"/>
    <w:rsid w:val="00404E77"/>
    <w:rsid w:val="00407228"/>
    <w:rsid w:val="00407792"/>
    <w:rsid w:val="004117D7"/>
    <w:rsid w:val="00411FDC"/>
    <w:rsid w:val="00413272"/>
    <w:rsid w:val="00414712"/>
    <w:rsid w:val="00414979"/>
    <w:rsid w:val="00414A15"/>
    <w:rsid w:val="00414B1C"/>
    <w:rsid w:val="0042015C"/>
    <w:rsid w:val="004210F6"/>
    <w:rsid w:val="00421D99"/>
    <w:rsid w:val="00422097"/>
    <w:rsid w:val="00422110"/>
    <w:rsid w:val="00423ECE"/>
    <w:rsid w:val="004246CE"/>
    <w:rsid w:val="004266C4"/>
    <w:rsid w:val="00427903"/>
    <w:rsid w:val="00427C1E"/>
    <w:rsid w:val="00432E09"/>
    <w:rsid w:val="004360A5"/>
    <w:rsid w:val="00444137"/>
    <w:rsid w:val="00447A87"/>
    <w:rsid w:val="00450283"/>
    <w:rsid w:val="00451334"/>
    <w:rsid w:val="004547A3"/>
    <w:rsid w:val="0045615B"/>
    <w:rsid w:val="00457E43"/>
    <w:rsid w:val="00460EDD"/>
    <w:rsid w:val="00460EFE"/>
    <w:rsid w:val="004632DE"/>
    <w:rsid w:val="00465D86"/>
    <w:rsid w:val="00467051"/>
    <w:rsid w:val="0047022B"/>
    <w:rsid w:val="004702B9"/>
    <w:rsid w:val="0047184B"/>
    <w:rsid w:val="004730E5"/>
    <w:rsid w:val="00473360"/>
    <w:rsid w:val="00473C8F"/>
    <w:rsid w:val="004751F3"/>
    <w:rsid w:val="00475479"/>
    <w:rsid w:val="0047767E"/>
    <w:rsid w:val="00477AFE"/>
    <w:rsid w:val="00480729"/>
    <w:rsid w:val="00482297"/>
    <w:rsid w:val="004848C3"/>
    <w:rsid w:val="004867B5"/>
    <w:rsid w:val="004867D6"/>
    <w:rsid w:val="004867E1"/>
    <w:rsid w:val="004901A1"/>
    <w:rsid w:val="0049033B"/>
    <w:rsid w:val="0049270C"/>
    <w:rsid w:val="00497846"/>
    <w:rsid w:val="004A31F5"/>
    <w:rsid w:val="004A42CC"/>
    <w:rsid w:val="004A4938"/>
    <w:rsid w:val="004A4B74"/>
    <w:rsid w:val="004A4DE7"/>
    <w:rsid w:val="004B0B73"/>
    <w:rsid w:val="004B1916"/>
    <w:rsid w:val="004B5C86"/>
    <w:rsid w:val="004B6B0D"/>
    <w:rsid w:val="004C276D"/>
    <w:rsid w:val="004C30D7"/>
    <w:rsid w:val="004C3D95"/>
    <w:rsid w:val="004C666A"/>
    <w:rsid w:val="004C738B"/>
    <w:rsid w:val="004D1C83"/>
    <w:rsid w:val="004D3400"/>
    <w:rsid w:val="004D371F"/>
    <w:rsid w:val="004D5134"/>
    <w:rsid w:val="004E7E4A"/>
    <w:rsid w:val="004F09B9"/>
    <w:rsid w:val="004F175E"/>
    <w:rsid w:val="004F1816"/>
    <w:rsid w:val="004F2714"/>
    <w:rsid w:val="004F3861"/>
    <w:rsid w:val="004F3E8E"/>
    <w:rsid w:val="004F4509"/>
    <w:rsid w:val="004F6F61"/>
    <w:rsid w:val="005028D8"/>
    <w:rsid w:val="00505B62"/>
    <w:rsid w:val="00506A42"/>
    <w:rsid w:val="00513688"/>
    <w:rsid w:val="00514684"/>
    <w:rsid w:val="00515897"/>
    <w:rsid w:val="005171A8"/>
    <w:rsid w:val="00521B02"/>
    <w:rsid w:val="005271F9"/>
    <w:rsid w:val="0053066D"/>
    <w:rsid w:val="00530CEE"/>
    <w:rsid w:val="00533354"/>
    <w:rsid w:val="00535EB6"/>
    <w:rsid w:val="005363A6"/>
    <w:rsid w:val="00537257"/>
    <w:rsid w:val="00537491"/>
    <w:rsid w:val="005408CC"/>
    <w:rsid w:val="005415E9"/>
    <w:rsid w:val="00542C93"/>
    <w:rsid w:val="00542EA3"/>
    <w:rsid w:val="00543D1D"/>
    <w:rsid w:val="00544578"/>
    <w:rsid w:val="005447AB"/>
    <w:rsid w:val="0054493B"/>
    <w:rsid w:val="00546D73"/>
    <w:rsid w:val="00546E5B"/>
    <w:rsid w:val="00550AB3"/>
    <w:rsid w:val="00550B68"/>
    <w:rsid w:val="00553147"/>
    <w:rsid w:val="0055316D"/>
    <w:rsid w:val="00553B87"/>
    <w:rsid w:val="005540E5"/>
    <w:rsid w:val="00554FDA"/>
    <w:rsid w:val="00555251"/>
    <w:rsid w:val="005625F0"/>
    <w:rsid w:val="00566462"/>
    <w:rsid w:val="00566880"/>
    <w:rsid w:val="00567C95"/>
    <w:rsid w:val="0057099E"/>
    <w:rsid w:val="0057280C"/>
    <w:rsid w:val="00574899"/>
    <w:rsid w:val="00575DB2"/>
    <w:rsid w:val="00576C1C"/>
    <w:rsid w:val="00582B80"/>
    <w:rsid w:val="005834FA"/>
    <w:rsid w:val="00583C0F"/>
    <w:rsid w:val="00593CCA"/>
    <w:rsid w:val="00594268"/>
    <w:rsid w:val="005956BC"/>
    <w:rsid w:val="00596194"/>
    <w:rsid w:val="00597CE0"/>
    <w:rsid w:val="005A3EF4"/>
    <w:rsid w:val="005A4C64"/>
    <w:rsid w:val="005A6883"/>
    <w:rsid w:val="005A7DC8"/>
    <w:rsid w:val="005B2499"/>
    <w:rsid w:val="005B322C"/>
    <w:rsid w:val="005B340B"/>
    <w:rsid w:val="005B3F9E"/>
    <w:rsid w:val="005B7D43"/>
    <w:rsid w:val="005C581A"/>
    <w:rsid w:val="005C7573"/>
    <w:rsid w:val="005C7955"/>
    <w:rsid w:val="005D2BF5"/>
    <w:rsid w:val="005D4925"/>
    <w:rsid w:val="005E07F4"/>
    <w:rsid w:val="005E1629"/>
    <w:rsid w:val="005E2436"/>
    <w:rsid w:val="005E706C"/>
    <w:rsid w:val="005F1784"/>
    <w:rsid w:val="005F323C"/>
    <w:rsid w:val="005F3D69"/>
    <w:rsid w:val="005F493A"/>
    <w:rsid w:val="005F6E7E"/>
    <w:rsid w:val="005F78CD"/>
    <w:rsid w:val="006042D0"/>
    <w:rsid w:val="00604543"/>
    <w:rsid w:val="006127DB"/>
    <w:rsid w:val="006132AF"/>
    <w:rsid w:val="0061454D"/>
    <w:rsid w:val="00614983"/>
    <w:rsid w:val="00616754"/>
    <w:rsid w:val="00617894"/>
    <w:rsid w:val="00621512"/>
    <w:rsid w:val="00623B3C"/>
    <w:rsid w:val="00626AF2"/>
    <w:rsid w:val="00626D31"/>
    <w:rsid w:val="00633E7C"/>
    <w:rsid w:val="00634F9B"/>
    <w:rsid w:val="00636DC1"/>
    <w:rsid w:val="00642E1F"/>
    <w:rsid w:val="00642F20"/>
    <w:rsid w:val="00642FC5"/>
    <w:rsid w:val="006522FC"/>
    <w:rsid w:val="00652620"/>
    <w:rsid w:val="00653582"/>
    <w:rsid w:val="006618E2"/>
    <w:rsid w:val="00665CA1"/>
    <w:rsid w:val="006672CD"/>
    <w:rsid w:val="00671238"/>
    <w:rsid w:val="00671E21"/>
    <w:rsid w:val="006744EA"/>
    <w:rsid w:val="00674FC8"/>
    <w:rsid w:val="00675D47"/>
    <w:rsid w:val="006765D6"/>
    <w:rsid w:val="0068390C"/>
    <w:rsid w:val="006843B9"/>
    <w:rsid w:val="006845E0"/>
    <w:rsid w:val="00684DE2"/>
    <w:rsid w:val="00685D19"/>
    <w:rsid w:val="00692DE9"/>
    <w:rsid w:val="006972CE"/>
    <w:rsid w:val="006A02D9"/>
    <w:rsid w:val="006A34AE"/>
    <w:rsid w:val="006A6046"/>
    <w:rsid w:val="006A688F"/>
    <w:rsid w:val="006A7024"/>
    <w:rsid w:val="006B259B"/>
    <w:rsid w:val="006B35BB"/>
    <w:rsid w:val="006B56BA"/>
    <w:rsid w:val="006B707F"/>
    <w:rsid w:val="006B7DAF"/>
    <w:rsid w:val="006C1EC5"/>
    <w:rsid w:val="006C4791"/>
    <w:rsid w:val="006C5F0A"/>
    <w:rsid w:val="006D012E"/>
    <w:rsid w:val="006D311C"/>
    <w:rsid w:val="006D6F93"/>
    <w:rsid w:val="006E071D"/>
    <w:rsid w:val="006E2008"/>
    <w:rsid w:val="006E2EEA"/>
    <w:rsid w:val="006E48B3"/>
    <w:rsid w:val="006E6D64"/>
    <w:rsid w:val="006F12D9"/>
    <w:rsid w:val="006F2499"/>
    <w:rsid w:val="006F4D8D"/>
    <w:rsid w:val="00700815"/>
    <w:rsid w:val="00701457"/>
    <w:rsid w:val="00702014"/>
    <w:rsid w:val="00702284"/>
    <w:rsid w:val="00702D5A"/>
    <w:rsid w:val="00703A34"/>
    <w:rsid w:val="007048AA"/>
    <w:rsid w:val="00714F45"/>
    <w:rsid w:val="00717F24"/>
    <w:rsid w:val="007215A0"/>
    <w:rsid w:val="0072432E"/>
    <w:rsid w:val="00724419"/>
    <w:rsid w:val="007244E8"/>
    <w:rsid w:val="00724CCA"/>
    <w:rsid w:val="00726601"/>
    <w:rsid w:val="007276B3"/>
    <w:rsid w:val="007301C8"/>
    <w:rsid w:val="0073506B"/>
    <w:rsid w:val="007361B2"/>
    <w:rsid w:val="007403BE"/>
    <w:rsid w:val="007438CC"/>
    <w:rsid w:val="007441BE"/>
    <w:rsid w:val="0074456D"/>
    <w:rsid w:val="00746273"/>
    <w:rsid w:val="00750FB2"/>
    <w:rsid w:val="00752F43"/>
    <w:rsid w:val="007541A2"/>
    <w:rsid w:val="007708E1"/>
    <w:rsid w:val="00774CA4"/>
    <w:rsid w:val="007752F8"/>
    <w:rsid w:val="007758CD"/>
    <w:rsid w:val="00781A0B"/>
    <w:rsid w:val="007838F3"/>
    <w:rsid w:val="00785154"/>
    <w:rsid w:val="0078598A"/>
    <w:rsid w:val="00785E80"/>
    <w:rsid w:val="007921D1"/>
    <w:rsid w:val="00792DF2"/>
    <w:rsid w:val="007957C8"/>
    <w:rsid w:val="00796FB3"/>
    <w:rsid w:val="007A1485"/>
    <w:rsid w:val="007A223E"/>
    <w:rsid w:val="007A4546"/>
    <w:rsid w:val="007A5665"/>
    <w:rsid w:val="007A5AB0"/>
    <w:rsid w:val="007A7643"/>
    <w:rsid w:val="007B607E"/>
    <w:rsid w:val="007B7F9E"/>
    <w:rsid w:val="007C0346"/>
    <w:rsid w:val="007C0E59"/>
    <w:rsid w:val="007C11CE"/>
    <w:rsid w:val="007C5BAE"/>
    <w:rsid w:val="007C7226"/>
    <w:rsid w:val="007C7248"/>
    <w:rsid w:val="007C76A6"/>
    <w:rsid w:val="007C7950"/>
    <w:rsid w:val="007D00A6"/>
    <w:rsid w:val="007D34CD"/>
    <w:rsid w:val="007D3AAC"/>
    <w:rsid w:val="007D3CB7"/>
    <w:rsid w:val="007D6D35"/>
    <w:rsid w:val="007E7155"/>
    <w:rsid w:val="007F2190"/>
    <w:rsid w:val="007F5D5C"/>
    <w:rsid w:val="007F6EA6"/>
    <w:rsid w:val="007F6FB8"/>
    <w:rsid w:val="007F71FE"/>
    <w:rsid w:val="008030AB"/>
    <w:rsid w:val="00804167"/>
    <w:rsid w:val="00805DE6"/>
    <w:rsid w:val="00810396"/>
    <w:rsid w:val="00812772"/>
    <w:rsid w:val="00813961"/>
    <w:rsid w:val="00814891"/>
    <w:rsid w:val="0081679F"/>
    <w:rsid w:val="00822752"/>
    <w:rsid w:val="00824AA4"/>
    <w:rsid w:val="00826B71"/>
    <w:rsid w:val="00833924"/>
    <w:rsid w:val="00833A9C"/>
    <w:rsid w:val="00835C14"/>
    <w:rsid w:val="00836DF3"/>
    <w:rsid w:val="00840856"/>
    <w:rsid w:val="00841403"/>
    <w:rsid w:val="00842157"/>
    <w:rsid w:val="00842D07"/>
    <w:rsid w:val="00843741"/>
    <w:rsid w:val="008443A6"/>
    <w:rsid w:val="00845D79"/>
    <w:rsid w:val="00851A51"/>
    <w:rsid w:val="008534CC"/>
    <w:rsid w:val="008543F7"/>
    <w:rsid w:val="00855B48"/>
    <w:rsid w:val="008626C9"/>
    <w:rsid w:val="00864E36"/>
    <w:rsid w:val="00865129"/>
    <w:rsid w:val="00865B78"/>
    <w:rsid w:val="00870D69"/>
    <w:rsid w:val="0087102F"/>
    <w:rsid w:val="00872BE9"/>
    <w:rsid w:val="008750A3"/>
    <w:rsid w:val="00875984"/>
    <w:rsid w:val="008820E4"/>
    <w:rsid w:val="0088239C"/>
    <w:rsid w:val="008850D8"/>
    <w:rsid w:val="00885686"/>
    <w:rsid w:val="008856B5"/>
    <w:rsid w:val="00885D4D"/>
    <w:rsid w:val="008863BC"/>
    <w:rsid w:val="0088642F"/>
    <w:rsid w:val="00887E5F"/>
    <w:rsid w:val="00894BD7"/>
    <w:rsid w:val="00896938"/>
    <w:rsid w:val="00896BCD"/>
    <w:rsid w:val="008A48C4"/>
    <w:rsid w:val="008A5A70"/>
    <w:rsid w:val="008A5D81"/>
    <w:rsid w:val="008A6327"/>
    <w:rsid w:val="008A64BA"/>
    <w:rsid w:val="008A7B38"/>
    <w:rsid w:val="008B3CB4"/>
    <w:rsid w:val="008B6C67"/>
    <w:rsid w:val="008C0E15"/>
    <w:rsid w:val="008C1611"/>
    <w:rsid w:val="008C4A7B"/>
    <w:rsid w:val="008C7BEF"/>
    <w:rsid w:val="008C7D71"/>
    <w:rsid w:val="008D0D54"/>
    <w:rsid w:val="008D1981"/>
    <w:rsid w:val="008D27E9"/>
    <w:rsid w:val="008D54CB"/>
    <w:rsid w:val="008E05F7"/>
    <w:rsid w:val="008E1561"/>
    <w:rsid w:val="008E4741"/>
    <w:rsid w:val="008E7813"/>
    <w:rsid w:val="008E7D7D"/>
    <w:rsid w:val="008F30DC"/>
    <w:rsid w:val="008F542D"/>
    <w:rsid w:val="008F627B"/>
    <w:rsid w:val="008F7834"/>
    <w:rsid w:val="00901BDB"/>
    <w:rsid w:val="009021C9"/>
    <w:rsid w:val="00902C85"/>
    <w:rsid w:val="0090602B"/>
    <w:rsid w:val="00906469"/>
    <w:rsid w:val="009101AA"/>
    <w:rsid w:val="009132A0"/>
    <w:rsid w:val="00915933"/>
    <w:rsid w:val="0091711B"/>
    <w:rsid w:val="00917D3B"/>
    <w:rsid w:val="0092131B"/>
    <w:rsid w:val="00922B48"/>
    <w:rsid w:val="00923432"/>
    <w:rsid w:val="009241E0"/>
    <w:rsid w:val="00924425"/>
    <w:rsid w:val="0092583D"/>
    <w:rsid w:val="00931D45"/>
    <w:rsid w:val="00934139"/>
    <w:rsid w:val="009341F6"/>
    <w:rsid w:val="009348C2"/>
    <w:rsid w:val="009418A4"/>
    <w:rsid w:val="00950AA2"/>
    <w:rsid w:val="00955E24"/>
    <w:rsid w:val="0095662E"/>
    <w:rsid w:val="009631B1"/>
    <w:rsid w:val="00963AC0"/>
    <w:rsid w:val="0096488A"/>
    <w:rsid w:val="00965314"/>
    <w:rsid w:val="009677A5"/>
    <w:rsid w:val="00970B8B"/>
    <w:rsid w:val="00973B2C"/>
    <w:rsid w:val="00973D04"/>
    <w:rsid w:val="00973D99"/>
    <w:rsid w:val="00976312"/>
    <w:rsid w:val="00976FF7"/>
    <w:rsid w:val="00977058"/>
    <w:rsid w:val="00977C34"/>
    <w:rsid w:val="00980870"/>
    <w:rsid w:val="00982483"/>
    <w:rsid w:val="0098460C"/>
    <w:rsid w:val="00985F80"/>
    <w:rsid w:val="00987E1F"/>
    <w:rsid w:val="009975E6"/>
    <w:rsid w:val="009A1C0D"/>
    <w:rsid w:val="009A1E14"/>
    <w:rsid w:val="009A25C3"/>
    <w:rsid w:val="009A3F31"/>
    <w:rsid w:val="009A41A1"/>
    <w:rsid w:val="009B03ED"/>
    <w:rsid w:val="009B15F7"/>
    <w:rsid w:val="009B1F28"/>
    <w:rsid w:val="009B28DC"/>
    <w:rsid w:val="009B32CF"/>
    <w:rsid w:val="009B3C36"/>
    <w:rsid w:val="009B3D91"/>
    <w:rsid w:val="009B51D6"/>
    <w:rsid w:val="009C03C5"/>
    <w:rsid w:val="009C2FC3"/>
    <w:rsid w:val="009C51E9"/>
    <w:rsid w:val="009C651E"/>
    <w:rsid w:val="009C71EB"/>
    <w:rsid w:val="009D26D1"/>
    <w:rsid w:val="009E18CF"/>
    <w:rsid w:val="009E5829"/>
    <w:rsid w:val="009E6976"/>
    <w:rsid w:val="009E7F05"/>
    <w:rsid w:val="009F0203"/>
    <w:rsid w:val="009F0462"/>
    <w:rsid w:val="009F0F91"/>
    <w:rsid w:val="009F2738"/>
    <w:rsid w:val="009F3704"/>
    <w:rsid w:val="009F43DC"/>
    <w:rsid w:val="00A02019"/>
    <w:rsid w:val="00A073FA"/>
    <w:rsid w:val="00A10889"/>
    <w:rsid w:val="00A11273"/>
    <w:rsid w:val="00A11592"/>
    <w:rsid w:val="00A13280"/>
    <w:rsid w:val="00A1640E"/>
    <w:rsid w:val="00A16DE9"/>
    <w:rsid w:val="00A17A26"/>
    <w:rsid w:val="00A21CA7"/>
    <w:rsid w:val="00A22A59"/>
    <w:rsid w:val="00A23441"/>
    <w:rsid w:val="00A24214"/>
    <w:rsid w:val="00A24416"/>
    <w:rsid w:val="00A27B5B"/>
    <w:rsid w:val="00A34703"/>
    <w:rsid w:val="00A3472B"/>
    <w:rsid w:val="00A3570A"/>
    <w:rsid w:val="00A36261"/>
    <w:rsid w:val="00A406D5"/>
    <w:rsid w:val="00A429A7"/>
    <w:rsid w:val="00A42C8F"/>
    <w:rsid w:val="00A4532F"/>
    <w:rsid w:val="00A45AF1"/>
    <w:rsid w:val="00A505E4"/>
    <w:rsid w:val="00A51615"/>
    <w:rsid w:val="00A51CE2"/>
    <w:rsid w:val="00A621CD"/>
    <w:rsid w:val="00A63FD9"/>
    <w:rsid w:val="00A64588"/>
    <w:rsid w:val="00A65AE9"/>
    <w:rsid w:val="00A733B7"/>
    <w:rsid w:val="00A7595E"/>
    <w:rsid w:val="00A84366"/>
    <w:rsid w:val="00A8730E"/>
    <w:rsid w:val="00A90448"/>
    <w:rsid w:val="00A90924"/>
    <w:rsid w:val="00A93B1A"/>
    <w:rsid w:val="00A944B2"/>
    <w:rsid w:val="00A94D66"/>
    <w:rsid w:val="00A94DD3"/>
    <w:rsid w:val="00A95103"/>
    <w:rsid w:val="00AA0DBC"/>
    <w:rsid w:val="00AA0FC0"/>
    <w:rsid w:val="00AA106F"/>
    <w:rsid w:val="00AA1A42"/>
    <w:rsid w:val="00AA4658"/>
    <w:rsid w:val="00AA6357"/>
    <w:rsid w:val="00AA7B76"/>
    <w:rsid w:val="00AB4B77"/>
    <w:rsid w:val="00AC089B"/>
    <w:rsid w:val="00AD1F65"/>
    <w:rsid w:val="00AD283E"/>
    <w:rsid w:val="00AD2976"/>
    <w:rsid w:val="00AD2C44"/>
    <w:rsid w:val="00AD3706"/>
    <w:rsid w:val="00AD4C44"/>
    <w:rsid w:val="00AD6DA8"/>
    <w:rsid w:val="00AD7C13"/>
    <w:rsid w:val="00AE35BA"/>
    <w:rsid w:val="00AE4495"/>
    <w:rsid w:val="00AE48CC"/>
    <w:rsid w:val="00AE4C9D"/>
    <w:rsid w:val="00AF46D3"/>
    <w:rsid w:val="00AF664D"/>
    <w:rsid w:val="00AF74CA"/>
    <w:rsid w:val="00B03CFA"/>
    <w:rsid w:val="00B0468E"/>
    <w:rsid w:val="00B058E4"/>
    <w:rsid w:val="00B07A03"/>
    <w:rsid w:val="00B10C84"/>
    <w:rsid w:val="00B1409C"/>
    <w:rsid w:val="00B17AA2"/>
    <w:rsid w:val="00B17D22"/>
    <w:rsid w:val="00B21506"/>
    <w:rsid w:val="00B218DD"/>
    <w:rsid w:val="00B230BD"/>
    <w:rsid w:val="00B23586"/>
    <w:rsid w:val="00B24082"/>
    <w:rsid w:val="00B245E8"/>
    <w:rsid w:val="00B24F88"/>
    <w:rsid w:val="00B25165"/>
    <w:rsid w:val="00B25748"/>
    <w:rsid w:val="00B25DC7"/>
    <w:rsid w:val="00B263F5"/>
    <w:rsid w:val="00B302AF"/>
    <w:rsid w:val="00B32456"/>
    <w:rsid w:val="00B325C3"/>
    <w:rsid w:val="00B3358F"/>
    <w:rsid w:val="00B34319"/>
    <w:rsid w:val="00B36408"/>
    <w:rsid w:val="00B41134"/>
    <w:rsid w:val="00B42D19"/>
    <w:rsid w:val="00B43765"/>
    <w:rsid w:val="00B437FE"/>
    <w:rsid w:val="00B44BBB"/>
    <w:rsid w:val="00B4555F"/>
    <w:rsid w:val="00B471F9"/>
    <w:rsid w:val="00B4777B"/>
    <w:rsid w:val="00B501ED"/>
    <w:rsid w:val="00B50439"/>
    <w:rsid w:val="00B50E6B"/>
    <w:rsid w:val="00B54451"/>
    <w:rsid w:val="00B55384"/>
    <w:rsid w:val="00B55BA2"/>
    <w:rsid w:val="00B56BA8"/>
    <w:rsid w:val="00B626F9"/>
    <w:rsid w:val="00B63961"/>
    <w:rsid w:val="00B6449F"/>
    <w:rsid w:val="00B647FE"/>
    <w:rsid w:val="00B65F2A"/>
    <w:rsid w:val="00B662AF"/>
    <w:rsid w:val="00B7041B"/>
    <w:rsid w:val="00B70D4D"/>
    <w:rsid w:val="00B717D8"/>
    <w:rsid w:val="00B7544C"/>
    <w:rsid w:val="00B75C2D"/>
    <w:rsid w:val="00B75E2D"/>
    <w:rsid w:val="00B77E27"/>
    <w:rsid w:val="00B77F10"/>
    <w:rsid w:val="00B80AA8"/>
    <w:rsid w:val="00B80BE5"/>
    <w:rsid w:val="00B86EAF"/>
    <w:rsid w:val="00B947A1"/>
    <w:rsid w:val="00B948C2"/>
    <w:rsid w:val="00B94BDC"/>
    <w:rsid w:val="00B962AC"/>
    <w:rsid w:val="00BA0693"/>
    <w:rsid w:val="00BA27FB"/>
    <w:rsid w:val="00BA6406"/>
    <w:rsid w:val="00BA6AF2"/>
    <w:rsid w:val="00BB0E93"/>
    <w:rsid w:val="00BB2953"/>
    <w:rsid w:val="00BB34D6"/>
    <w:rsid w:val="00BC1232"/>
    <w:rsid w:val="00BC3F6E"/>
    <w:rsid w:val="00BC4605"/>
    <w:rsid w:val="00BC64FB"/>
    <w:rsid w:val="00BD00A7"/>
    <w:rsid w:val="00BD0ABE"/>
    <w:rsid w:val="00BD0B24"/>
    <w:rsid w:val="00BD6045"/>
    <w:rsid w:val="00BE0C6B"/>
    <w:rsid w:val="00BE360C"/>
    <w:rsid w:val="00BE3EA9"/>
    <w:rsid w:val="00BE436F"/>
    <w:rsid w:val="00BE4392"/>
    <w:rsid w:val="00BE51AD"/>
    <w:rsid w:val="00BE5261"/>
    <w:rsid w:val="00BF0A26"/>
    <w:rsid w:val="00BF26C6"/>
    <w:rsid w:val="00BF3D68"/>
    <w:rsid w:val="00BF3F4B"/>
    <w:rsid w:val="00BF4F9A"/>
    <w:rsid w:val="00BF6C05"/>
    <w:rsid w:val="00BF7BFE"/>
    <w:rsid w:val="00BF7C52"/>
    <w:rsid w:val="00C0196A"/>
    <w:rsid w:val="00C01A5A"/>
    <w:rsid w:val="00C034C0"/>
    <w:rsid w:val="00C049D4"/>
    <w:rsid w:val="00C06323"/>
    <w:rsid w:val="00C06336"/>
    <w:rsid w:val="00C126E0"/>
    <w:rsid w:val="00C1486A"/>
    <w:rsid w:val="00C15DF1"/>
    <w:rsid w:val="00C170ED"/>
    <w:rsid w:val="00C17220"/>
    <w:rsid w:val="00C21FA6"/>
    <w:rsid w:val="00C2291E"/>
    <w:rsid w:val="00C23DAF"/>
    <w:rsid w:val="00C23FFF"/>
    <w:rsid w:val="00C25578"/>
    <w:rsid w:val="00C2574F"/>
    <w:rsid w:val="00C27B7F"/>
    <w:rsid w:val="00C3275B"/>
    <w:rsid w:val="00C330B6"/>
    <w:rsid w:val="00C34A8B"/>
    <w:rsid w:val="00C34F18"/>
    <w:rsid w:val="00C3591C"/>
    <w:rsid w:val="00C3629A"/>
    <w:rsid w:val="00C36668"/>
    <w:rsid w:val="00C46BA8"/>
    <w:rsid w:val="00C478CB"/>
    <w:rsid w:val="00C47926"/>
    <w:rsid w:val="00C50A4F"/>
    <w:rsid w:val="00C50E17"/>
    <w:rsid w:val="00C51DF1"/>
    <w:rsid w:val="00C57FF5"/>
    <w:rsid w:val="00C603BA"/>
    <w:rsid w:val="00C60E73"/>
    <w:rsid w:val="00C63232"/>
    <w:rsid w:val="00C65464"/>
    <w:rsid w:val="00C67138"/>
    <w:rsid w:val="00C71C83"/>
    <w:rsid w:val="00C71D46"/>
    <w:rsid w:val="00C74664"/>
    <w:rsid w:val="00C806B3"/>
    <w:rsid w:val="00C826F7"/>
    <w:rsid w:val="00C90496"/>
    <w:rsid w:val="00C942B8"/>
    <w:rsid w:val="00C94D43"/>
    <w:rsid w:val="00C974ED"/>
    <w:rsid w:val="00CA0019"/>
    <w:rsid w:val="00CA401F"/>
    <w:rsid w:val="00CA41B6"/>
    <w:rsid w:val="00CA4BC6"/>
    <w:rsid w:val="00CA7EAC"/>
    <w:rsid w:val="00CA7ECC"/>
    <w:rsid w:val="00CB6559"/>
    <w:rsid w:val="00CC0A83"/>
    <w:rsid w:val="00CC746F"/>
    <w:rsid w:val="00CC7D23"/>
    <w:rsid w:val="00CD3E95"/>
    <w:rsid w:val="00CD474E"/>
    <w:rsid w:val="00CD5CB7"/>
    <w:rsid w:val="00CD6018"/>
    <w:rsid w:val="00CD6FB2"/>
    <w:rsid w:val="00CE12EF"/>
    <w:rsid w:val="00CE4EBC"/>
    <w:rsid w:val="00CE7330"/>
    <w:rsid w:val="00CF0979"/>
    <w:rsid w:val="00CF158E"/>
    <w:rsid w:val="00CF2FE7"/>
    <w:rsid w:val="00CF3DAA"/>
    <w:rsid w:val="00CF652B"/>
    <w:rsid w:val="00CF6D5F"/>
    <w:rsid w:val="00CF753E"/>
    <w:rsid w:val="00CF7A9C"/>
    <w:rsid w:val="00D01AD3"/>
    <w:rsid w:val="00D04CEA"/>
    <w:rsid w:val="00D109C6"/>
    <w:rsid w:val="00D10E00"/>
    <w:rsid w:val="00D13375"/>
    <w:rsid w:val="00D1398C"/>
    <w:rsid w:val="00D13BA4"/>
    <w:rsid w:val="00D16C6B"/>
    <w:rsid w:val="00D17F44"/>
    <w:rsid w:val="00D23B18"/>
    <w:rsid w:val="00D23C4E"/>
    <w:rsid w:val="00D3483F"/>
    <w:rsid w:val="00D3562F"/>
    <w:rsid w:val="00D35CD2"/>
    <w:rsid w:val="00D35E1C"/>
    <w:rsid w:val="00D36690"/>
    <w:rsid w:val="00D36C21"/>
    <w:rsid w:val="00D37875"/>
    <w:rsid w:val="00D37919"/>
    <w:rsid w:val="00D4057E"/>
    <w:rsid w:val="00D41DC1"/>
    <w:rsid w:val="00D43EDE"/>
    <w:rsid w:val="00D44126"/>
    <w:rsid w:val="00D45741"/>
    <w:rsid w:val="00D46503"/>
    <w:rsid w:val="00D46C84"/>
    <w:rsid w:val="00D51558"/>
    <w:rsid w:val="00D565EF"/>
    <w:rsid w:val="00D60043"/>
    <w:rsid w:val="00D6008A"/>
    <w:rsid w:val="00D60C01"/>
    <w:rsid w:val="00D636C9"/>
    <w:rsid w:val="00D6445B"/>
    <w:rsid w:val="00D66B85"/>
    <w:rsid w:val="00D73C7A"/>
    <w:rsid w:val="00D74CE6"/>
    <w:rsid w:val="00D7761F"/>
    <w:rsid w:val="00D8255E"/>
    <w:rsid w:val="00D83BBA"/>
    <w:rsid w:val="00D84EB1"/>
    <w:rsid w:val="00D860C5"/>
    <w:rsid w:val="00D87F3D"/>
    <w:rsid w:val="00D90F85"/>
    <w:rsid w:val="00D91EC9"/>
    <w:rsid w:val="00D927C9"/>
    <w:rsid w:val="00D93F66"/>
    <w:rsid w:val="00D94486"/>
    <w:rsid w:val="00D95744"/>
    <w:rsid w:val="00DA1F18"/>
    <w:rsid w:val="00DA4F3D"/>
    <w:rsid w:val="00DA5CCE"/>
    <w:rsid w:val="00DB0F16"/>
    <w:rsid w:val="00DB2513"/>
    <w:rsid w:val="00DB3599"/>
    <w:rsid w:val="00DB4CEC"/>
    <w:rsid w:val="00DB615A"/>
    <w:rsid w:val="00DC0B07"/>
    <w:rsid w:val="00DC194A"/>
    <w:rsid w:val="00DC206D"/>
    <w:rsid w:val="00DC22C9"/>
    <w:rsid w:val="00DC2A3B"/>
    <w:rsid w:val="00DC4008"/>
    <w:rsid w:val="00DC4F41"/>
    <w:rsid w:val="00DC5053"/>
    <w:rsid w:val="00DC68C4"/>
    <w:rsid w:val="00DC73DB"/>
    <w:rsid w:val="00DD1250"/>
    <w:rsid w:val="00DD1A3E"/>
    <w:rsid w:val="00DD1B78"/>
    <w:rsid w:val="00DD2E48"/>
    <w:rsid w:val="00DD6E53"/>
    <w:rsid w:val="00DD76A6"/>
    <w:rsid w:val="00DE0224"/>
    <w:rsid w:val="00DE0FB2"/>
    <w:rsid w:val="00DE4D64"/>
    <w:rsid w:val="00DE63F9"/>
    <w:rsid w:val="00DF2B2C"/>
    <w:rsid w:val="00DF4C91"/>
    <w:rsid w:val="00DF5F9D"/>
    <w:rsid w:val="00DF7D4A"/>
    <w:rsid w:val="00E00166"/>
    <w:rsid w:val="00E0046A"/>
    <w:rsid w:val="00E0066F"/>
    <w:rsid w:val="00E02E00"/>
    <w:rsid w:val="00E04155"/>
    <w:rsid w:val="00E04F5A"/>
    <w:rsid w:val="00E0676C"/>
    <w:rsid w:val="00E07511"/>
    <w:rsid w:val="00E07991"/>
    <w:rsid w:val="00E102A0"/>
    <w:rsid w:val="00E10518"/>
    <w:rsid w:val="00E12B5B"/>
    <w:rsid w:val="00E14311"/>
    <w:rsid w:val="00E16029"/>
    <w:rsid w:val="00E16214"/>
    <w:rsid w:val="00E22D33"/>
    <w:rsid w:val="00E240DC"/>
    <w:rsid w:val="00E274A4"/>
    <w:rsid w:val="00E364B7"/>
    <w:rsid w:val="00E374B3"/>
    <w:rsid w:val="00E425C6"/>
    <w:rsid w:val="00E4306A"/>
    <w:rsid w:val="00E4407C"/>
    <w:rsid w:val="00E44329"/>
    <w:rsid w:val="00E4483B"/>
    <w:rsid w:val="00E44A80"/>
    <w:rsid w:val="00E46860"/>
    <w:rsid w:val="00E50E38"/>
    <w:rsid w:val="00E510BF"/>
    <w:rsid w:val="00E548C5"/>
    <w:rsid w:val="00E611D9"/>
    <w:rsid w:val="00E652A5"/>
    <w:rsid w:val="00E66B2F"/>
    <w:rsid w:val="00E72F0E"/>
    <w:rsid w:val="00E74F73"/>
    <w:rsid w:val="00E75890"/>
    <w:rsid w:val="00E81F34"/>
    <w:rsid w:val="00E821D7"/>
    <w:rsid w:val="00E8496C"/>
    <w:rsid w:val="00E86532"/>
    <w:rsid w:val="00E8772C"/>
    <w:rsid w:val="00E90337"/>
    <w:rsid w:val="00E919D8"/>
    <w:rsid w:val="00E937B8"/>
    <w:rsid w:val="00E94129"/>
    <w:rsid w:val="00E94762"/>
    <w:rsid w:val="00E95017"/>
    <w:rsid w:val="00E961AB"/>
    <w:rsid w:val="00E970AC"/>
    <w:rsid w:val="00EA1C2A"/>
    <w:rsid w:val="00EA2859"/>
    <w:rsid w:val="00EB08A2"/>
    <w:rsid w:val="00EB3090"/>
    <w:rsid w:val="00EB49FB"/>
    <w:rsid w:val="00EC07EB"/>
    <w:rsid w:val="00EC7131"/>
    <w:rsid w:val="00ED0D0B"/>
    <w:rsid w:val="00ED251B"/>
    <w:rsid w:val="00ED6B8C"/>
    <w:rsid w:val="00ED74A5"/>
    <w:rsid w:val="00EE0A55"/>
    <w:rsid w:val="00EE1518"/>
    <w:rsid w:val="00EE195D"/>
    <w:rsid w:val="00EE44B6"/>
    <w:rsid w:val="00EE6383"/>
    <w:rsid w:val="00EF0311"/>
    <w:rsid w:val="00EF26F9"/>
    <w:rsid w:val="00EF4732"/>
    <w:rsid w:val="00EF4D0C"/>
    <w:rsid w:val="00EF743A"/>
    <w:rsid w:val="00EF7FC0"/>
    <w:rsid w:val="00F00D69"/>
    <w:rsid w:val="00F01168"/>
    <w:rsid w:val="00F011B1"/>
    <w:rsid w:val="00F013F0"/>
    <w:rsid w:val="00F030C5"/>
    <w:rsid w:val="00F03A20"/>
    <w:rsid w:val="00F055B5"/>
    <w:rsid w:val="00F06FE0"/>
    <w:rsid w:val="00F079A6"/>
    <w:rsid w:val="00F11011"/>
    <w:rsid w:val="00F11AA4"/>
    <w:rsid w:val="00F11B6A"/>
    <w:rsid w:val="00F12479"/>
    <w:rsid w:val="00F1348F"/>
    <w:rsid w:val="00F13FF9"/>
    <w:rsid w:val="00F14146"/>
    <w:rsid w:val="00F14BA7"/>
    <w:rsid w:val="00F15199"/>
    <w:rsid w:val="00F1704F"/>
    <w:rsid w:val="00F17FF9"/>
    <w:rsid w:val="00F2486B"/>
    <w:rsid w:val="00F26B71"/>
    <w:rsid w:val="00F26C12"/>
    <w:rsid w:val="00F2751B"/>
    <w:rsid w:val="00F27B87"/>
    <w:rsid w:val="00F27D32"/>
    <w:rsid w:val="00F308C7"/>
    <w:rsid w:val="00F346CA"/>
    <w:rsid w:val="00F34EFE"/>
    <w:rsid w:val="00F3764E"/>
    <w:rsid w:val="00F37AD2"/>
    <w:rsid w:val="00F40B58"/>
    <w:rsid w:val="00F4262B"/>
    <w:rsid w:val="00F43408"/>
    <w:rsid w:val="00F460EC"/>
    <w:rsid w:val="00F4615C"/>
    <w:rsid w:val="00F467D1"/>
    <w:rsid w:val="00F50510"/>
    <w:rsid w:val="00F5141F"/>
    <w:rsid w:val="00F51BF0"/>
    <w:rsid w:val="00F52DC2"/>
    <w:rsid w:val="00F5660E"/>
    <w:rsid w:val="00F64354"/>
    <w:rsid w:val="00F64BA2"/>
    <w:rsid w:val="00F65F90"/>
    <w:rsid w:val="00F70553"/>
    <w:rsid w:val="00F72A6F"/>
    <w:rsid w:val="00F75B4A"/>
    <w:rsid w:val="00F8075B"/>
    <w:rsid w:val="00F80EBE"/>
    <w:rsid w:val="00F84EB4"/>
    <w:rsid w:val="00F85CAE"/>
    <w:rsid w:val="00F91A36"/>
    <w:rsid w:val="00F92FC3"/>
    <w:rsid w:val="00F94820"/>
    <w:rsid w:val="00F94F2C"/>
    <w:rsid w:val="00F9587F"/>
    <w:rsid w:val="00FA00D6"/>
    <w:rsid w:val="00FA66B3"/>
    <w:rsid w:val="00FA6F02"/>
    <w:rsid w:val="00FB029A"/>
    <w:rsid w:val="00FB1863"/>
    <w:rsid w:val="00FB3AD6"/>
    <w:rsid w:val="00FB4035"/>
    <w:rsid w:val="00FB4C3B"/>
    <w:rsid w:val="00FC0AB5"/>
    <w:rsid w:val="00FC317F"/>
    <w:rsid w:val="00FC428B"/>
    <w:rsid w:val="00FC52DC"/>
    <w:rsid w:val="00FC5563"/>
    <w:rsid w:val="00FD2023"/>
    <w:rsid w:val="00FD2F72"/>
    <w:rsid w:val="00FD314E"/>
    <w:rsid w:val="00FD61B6"/>
    <w:rsid w:val="00FE02EF"/>
    <w:rsid w:val="00FE1093"/>
    <w:rsid w:val="00FE263D"/>
    <w:rsid w:val="00FE350C"/>
    <w:rsid w:val="00FE4496"/>
    <w:rsid w:val="00FE5648"/>
    <w:rsid w:val="00FE6635"/>
    <w:rsid w:val="00FE6D43"/>
    <w:rsid w:val="00FE7386"/>
    <w:rsid w:val="00FF0B49"/>
    <w:rsid w:val="00FF34D5"/>
    <w:rsid w:val="00FF3C64"/>
    <w:rsid w:val="00FF3D7B"/>
    <w:rsid w:val="00FF4114"/>
    <w:rsid w:val="00FF41EE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42B52-346A-45F8-8CB0-F6F037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D59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594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5945"/>
    <w:rPr>
      <w:rFonts w:ascii="Times New Roman" w:eastAsia="Calibri" w:hAnsi="Times New Roman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59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59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5E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99FE-A860-4453-8F0A-EB18575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14395</Words>
  <Characters>82056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Бачурина</cp:lastModifiedBy>
  <cp:revision>184</cp:revision>
  <cp:lastPrinted>2020-03-03T13:58:00Z</cp:lastPrinted>
  <dcterms:created xsi:type="dcterms:W3CDTF">2019-10-22T09:16:00Z</dcterms:created>
  <dcterms:modified xsi:type="dcterms:W3CDTF">2020-03-17T14:22:00Z</dcterms:modified>
</cp:coreProperties>
</file>