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C96" w:rsidRPr="00A11479" w:rsidRDefault="00857C96" w:rsidP="00A11479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11479"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drawing>
          <wp:inline distT="0" distB="0" distL="0" distR="0" wp14:anchorId="15B91A59" wp14:editId="793494AE">
            <wp:extent cx="819150" cy="838200"/>
            <wp:effectExtent l="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C96" w:rsidRPr="00A11479" w:rsidRDefault="00857C96" w:rsidP="00A11479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57C96" w:rsidRPr="00A11479" w:rsidRDefault="00A11479" w:rsidP="00A11479">
      <w:pPr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АДМИНИСТРАЦИЯ ГОРОДСКОГО ОКРУГА </w:t>
      </w:r>
      <w:r w:rsidR="00857C96" w:rsidRPr="00A11479">
        <w:rPr>
          <w:rFonts w:ascii="Times New Roman" w:eastAsia="Times New Roman" w:hAnsi="Times New Roman" w:cs="Arial"/>
          <w:sz w:val="28"/>
          <w:szCs w:val="28"/>
          <w:lang w:eastAsia="ru-RU"/>
        </w:rPr>
        <w:t>ЭЛЕКТРОСТАЛЬ</w:t>
      </w:r>
    </w:p>
    <w:p w:rsidR="00857C96" w:rsidRPr="00A11479" w:rsidRDefault="00857C96" w:rsidP="00A11479">
      <w:pPr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57C96" w:rsidRPr="00A11479" w:rsidRDefault="00A11479" w:rsidP="00A11479">
      <w:pPr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МОСКОВСКОЙ</w:t>
      </w:r>
      <w:r w:rsidR="00857C96" w:rsidRPr="00A1147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ОБЛАСТИ</w:t>
      </w:r>
    </w:p>
    <w:p w:rsidR="00857C96" w:rsidRPr="00A11479" w:rsidRDefault="00857C96" w:rsidP="00A11479">
      <w:pPr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57C96" w:rsidRPr="00A11479" w:rsidRDefault="00857C96" w:rsidP="00A11479">
      <w:pPr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  <w:bookmarkStart w:id="0" w:name="_GoBack"/>
      <w:r w:rsidRPr="00A11479">
        <w:rPr>
          <w:rFonts w:ascii="Times New Roman" w:eastAsia="Times New Roman" w:hAnsi="Times New Roman" w:cs="Arial"/>
          <w:sz w:val="44"/>
          <w:szCs w:val="44"/>
          <w:lang w:eastAsia="ru-RU"/>
        </w:rPr>
        <w:t>ПОСТАНОВЛЕНИЕ</w:t>
      </w:r>
    </w:p>
    <w:p w:rsidR="00857C96" w:rsidRPr="00A11479" w:rsidRDefault="00857C96" w:rsidP="00A11479">
      <w:pPr>
        <w:spacing w:after="0" w:line="240" w:lineRule="auto"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</w:p>
    <w:p w:rsidR="00857C96" w:rsidRPr="00D33B61" w:rsidRDefault="00DB2780" w:rsidP="00A11479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11479">
        <w:rPr>
          <w:rFonts w:ascii="Times New Roman" w:eastAsia="Times New Roman" w:hAnsi="Times New Roman" w:cs="Arial"/>
          <w:sz w:val="24"/>
          <w:szCs w:val="24"/>
          <w:lang w:eastAsia="ru-RU"/>
        </w:rPr>
        <w:t>14.01.2020</w:t>
      </w:r>
      <w:r w:rsidR="00A1147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Pr="00A11479">
        <w:rPr>
          <w:rFonts w:ascii="Times New Roman" w:eastAsia="Times New Roman" w:hAnsi="Times New Roman" w:cs="Arial"/>
          <w:sz w:val="24"/>
          <w:szCs w:val="24"/>
          <w:lang w:eastAsia="ru-RU"/>
        </w:rPr>
        <w:t>7/1</w:t>
      </w:r>
    </w:p>
    <w:p w:rsidR="00857C96" w:rsidRDefault="00857C96" w:rsidP="00A11479">
      <w:pPr>
        <w:spacing w:after="0" w:line="240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11479" w:rsidRPr="00D33B61" w:rsidRDefault="00A11479" w:rsidP="00A11479">
      <w:pPr>
        <w:spacing w:after="0" w:line="240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57C96" w:rsidRPr="00D33B61" w:rsidRDefault="00857C96" w:rsidP="00A11479">
      <w:pPr>
        <w:spacing w:after="0" w:line="240" w:lineRule="exact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Arial"/>
          <w:sz w:val="24"/>
          <w:szCs w:val="24"/>
          <w:lang w:eastAsia="ru-RU"/>
        </w:rPr>
        <w:t>О внесении изменений в муниципальную программу «Сохранение и развитие культуры, искусства и народного творчества в городском округе Электросталь Московской области» на 2017-2021 годы, утвержденную постановлением Администрации городского округа Электросталь Московско</w:t>
      </w:r>
      <w:r w:rsidR="00A11479">
        <w:rPr>
          <w:rFonts w:ascii="Times New Roman" w:eastAsia="Times New Roman" w:hAnsi="Times New Roman" w:cs="Arial"/>
          <w:sz w:val="24"/>
          <w:szCs w:val="24"/>
          <w:lang w:eastAsia="ru-RU"/>
        </w:rPr>
        <w:t>й области от 14.12.2016 № 903/16</w:t>
      </w:r>
      <w:bookmarkEnd w:id="0"/>
    </w:p>
    <w:p w:rsidR="00857C96" w:rsidRDefault="00857C96" w:rsidP="00A11479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11479" w:rsidRPr="00D33B61" w:rsidRDefault="00A11479" w:rsidP="00A11479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57C96" w:rsidRPr="00D33B61" w:rsidRDefault="00857C96" w:rsidP="00857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Arial"/>
          <w:sz w:val="24"/>
          <w:szCs w:val="24"/>
          <w:lang w:eastAsia="ru-RU"/>
        </w:rPr>
        <w:t>В соответствии с Федеральным законом от 06.10.2003 №</w:t>
      </w:r>
      <w:r w:rsidR="00A1147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D33B61">
        <w:rPr>
          <w:rFonts w:ascii="Times New Roman" w:eastAsia="Times New Roman" w:hAnsi="Times New Roman" w:cs="Arial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Порядком разработки и реализации муниципальных программ Администрации городского округа Электросталь Московской области, утвержденным постановлением Администрации городского округа  Электросталь Московской области от 27.08.2013 №</w:t>
      </w:r>
      <w:r w:rsidR="00A1147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D33B61">
        <w:rPr>
          <w:rFonts w:ascii="Times New Roman" w:eastAsia="Times New Roman" w:hAnsi="Times New Roman" w:cs="Arial"/>
          <w:sz w:val="24"/>
          <w:szCs w:val="24"/>
          <w:lang w:eastAsia="ru-RU"/>
        </w:rPr>
        <w:t>651/8, решением Совета депутатов городского округа Электросталь Московской области от 19.12.2018 №320/52 «</w:t>
      </w:r>
      <w:r w:rsidRPr="00D33B61">
        <w:rPr>
          <w:rFonts w:ascii="Times New Roman" w:eastAsia="Times New Roman" w:hAnsi="Times New Roman" w:cs="Arial"/>
          <w:kern w:val="16"/>
          <w:sz w:val="24"/>
          <w:szCs w:val="24"/>
          <w:lang w:eastAsia="ru-RU"/>
        </w:rPr>
        <w:t>О бюджете городского округа Электросталь Московской области на 2019 год и на плановый период 2020 и 2021 годов</w:t>
      </w:r>
      <w:r w:rsidRPr="00D33B6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», </w:t>
      </w: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 Электросталь Московской области ПОСТАНОВЛЯЕТ:</w:t>
      </w:r>
    </w:p>
    <w:p w:rsidR="00857C96" w:rsidRPr="00D33B61" w:rsidRDefault="00857C96" w:rsidP="00857C96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Внести изменения в </w:t>
      </w:r>
      <w:r w:rsidRPr="00D33B61">
        <w:rPr>
          <w:rFonts w:ascii="Times New Roman" w:eastAsia="Times New Roman" w:hAnsi="Times New Roman" w:cs="Arial"/>
          <w:sz w:val="24"/>
          <w:szCs w:val="24"/>
          <w:lang w:eastAsia="ru-RU"/>
        </w:rPr>
        <w:t>муниципальную программу «Сохранение и развитие культуры, искусства и народного творчества в городском округе Электросталь Московской области» на 2017-2021 годы, утвержденную постановлением Администрации городского округа Электросталь Московской области от 14.12.2016 №903/16 (в редакции постановлений Администрации городского округа Электросталь Московской области от 10.02.2017 №74/2, от 18.05.2017 №307/5, от 16.06.2017 №401/6, от 18.07.2017 №504/7, от 16.10.2017 №727/10, от 06.12.2017 №880/12, от 27.12.2017 №979/12, от 29.03.2018 №238/3, от 31.05.2018 №485/5, от 30.07.2018 №703/7, 18.09.2018 №848/9, от 12.10.2018 №936/10, от 18.12.2018 №1173/12, от 11.03.2019 №130/3, от 17.06.2019 №419/6, от 16.09.2019 №633/9)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, изложив ее в новой редакции согласно приложению к настоящему постановлению</w:t>
      </w:r>
      <w:r w:rsidRPr="00D33B61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857C96" w:rsidRPr="00D33B61" w:rsidRDefault="00857C96" w:rsidP="00857C96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Arial"/>
          <w:sz w:val="24"/>
          <w:szCs w:val="24"/>
          <w:lang w:eastAsia="ru-RU"/>
        </w:rPr>
        <w:t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сети «Интернет»: www.electrostal.ru.</w:t>
      </w:r>
    </w:p>
    <w:p w:rsidR="00857C96" w:rsidRPr="00133226" w:rsidRDefault="00857C96" w:rsidP="00857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Arial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</w:t>
      </w:r>
      <w:r w:rsidR="0013322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 распространяет свое действие </w:t>
      </w:r>
      <w:r w:rsidR="00133226" w:rsidRPr="00133226">
        <w:rPr>
          <w:rFonts w:ascii="Times New Roman" w:hAnsi="Times New Roman" w:cs="Times New Roman"/>
          <w:sz w:val="24"/>
          <w:szCs w:val="24"/>
        </w:rPr>
        <w:t>на правоотношения, возникшие с 18.12.2019</w:t>
      </w:r>
      <w:r w:rsidRPr="001332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7C96" w:rsidRPr="00D33B61" w:rsidRDefault="00857C96" w:rsidP="00A11479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Arial"/>
          <w:sz w:val="24"/>
          <w:szCs w:val="24"/>
          <w:lang w:eastAsia="ru-RU"/>
        </w:rPr>
        <w:t>4. Источником финансирования размещения в средствах массовой информации настоящего постановления принять денежные средства, предусмотренные в бюджете городского округа Электросталь Московской области по подразделу 0113 раздела 0100 «Другие общегосударственные вопросы».</w:t>
      </w:r>
    </w:p>
    <w:p w:rsidR="00857C96" w:rsidRPr="00D33B61" w:rsidRDefault="00857C96" w:rsidP="00857C96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5. Контроль за исполнением настоящего постановления возложить на заместителя Главы Администрации городского округа Электросталь Московской области                       </w:t>
      </w:r>
      <w:proofErr w:type="spellStart"/>
      <w:r w:rsidRPr="00D33B61">
        <w:rPr>
          <w:rFonts w:ascii="Times New Roman" w:eastAsia="Times New Roman" w:hAnsi="Times New Roman" w:cs="Arial"/>
          <w:sz w:val="24"/>
          <w:szCs w:val="24"/>
          <w:lang w:eastAsia="ru-RU"/>
        </w:rPr>
        <w:t>Кокунову</w:t>
      </w:r>
      <w:proofErr w:type="spellEnd"/>
      <w:r w:rsidRPr="00D33B6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М.Ю.</w:t>
      </w:r>
    </w:p>
    <w:p w:rsidR="00857C96" w:rsidRPr="00D33B61" w:rsidRDefault="00857C96" w:rsidP="00857C9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57C96" w:rsidRPr="00D33B61" w:rsidRDefault="00857C96" w:rsidP="00857C9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57C96" w:rsidRDefault="00857C96" w:rsidP="00857C9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11479" w:rsidRPr="00D33B61" w:rsidRDefault="00A11479" w:rsidP="00857C9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57C96" w:rsidRPr="00D33B61" w:rsidRDefault="00857C96" w:rsidP="00857C9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57C96" w:rsidRPr="00D33B61" w:rsidRDefault="00857C96" w:rsidP="00857C9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Arial"/>
          <w:sz w:val="24"/>
          <w:szCs w:val="24"/>
          <w:lang w:eastAsia="ru-RU"/>
        </w:rPr>
        <w:t>Глава городского округа                                                                                               В.Я. Пекарев</w:t>
      </w:r>
    </w:p>
    <w:p w:rsidR="00857C96" w:rsidRPr="00D33B61" w:rsidRDefault="00857C96" w:rsidP="00857C9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57C96" w:rsidRPr="00D33B61" w:rsidRDefault="00857C96" w:rsidP="00857C96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857C96" w:rsidRDefault="00857C96" w:rsidP="00857C96">
      <w:pPr>
        <w:spacing w:after="0"/>
        <w:ind w:left="5670"/>
        <w:rPr>
          <w:rFonts w:ascii="Times New Roman" w:hAnsi="Times New Roman" w:cs="Times New Roman"/>
          <w:sz w:val="24"/>
          <w:szCs w:val="24"/>
        </w:rPr>
        <w:sectPr w:rsidR="00857C96" w:rsidSect="00C5471E">
          <w:headerReference w:type="default" r:id="rId9"/>
          <w:pgSz w:w="11906" w:h="16838"/>
          <w:pgMar w:top="1134" w:right="849" w:bottom="1134" w:left="1701" w:header="709" w:footer="709" w:gutter="0"/>
          <w:pgNumType w:start="1"/>
          <w:cols w:space="708"/>
          <w:titlePg/>
          <w:docGrid w:linePitch="360"/>
        </w:sectPr>
      </w:pPr>
    </w:p>
    <w:p w:rsidR="00E26355" w:rsidRDefault="00DC5ED3" w:rsidP="00C93634">
      <w:pPr>
        <w:tabs>
          <w:tab w:val="left" w:pos="8222"/>
        </w:tabs>
        <w:spacing w:after="0"/>
        <w:ind w:left="8222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26355" w:rsidRDefault="00E26355" w:rsidP="00C93634">
      <w:pPr>
        <w:tabs>
          <w:tab w:val="left" w:pos="8222"/>
        </w:tabs>
        <w:spacing w:after="0"/>
        <w:ind w:left="8222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Pr="00944311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E26355" w:rsidRDefault="00834AC5" w:rsidP="00C93634">
      <w:pPr>
        <w:tabs>
          <w:tab w:val="left" w:pos="8222"/>
        </w:tabs>
        <w:spacing w:after="0"/>
        <w:ind w:left="8222" w:right="-2"/>
        <w:rPr>
          <w:rFonts w:ascii="Times New Roman" w:hAnsi="Times New Roman" w:cs="Times New Roman"/>
          <w:sz w:val="24"/>
          <w:szCs w:val="24"/>
        </w:rPr>
      </w:pPr>
      <w:r w:rsidRPr="00A11479">
        <w:rPr>
          <w:rFonts w:ascii="Times New Roman" w:eastAsia="Times New Roman" w:hAnsi="Times New Roman" w:cs="Arial"/>
          <w:sz w:val="24"/>
          <w:szCs w:val="24"/>
          <w:lang w:eastAsia="ru-RU"/>
        </w:rPr>
        <w:t>14.01.2020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Pr="00A11479">
        <w:rPr>
          <w:rFonts w:ascii="Times New Roman" w:eastAsia="Times New Roman" w:hAnsi="Times New Roman" w:cs="Arial"/>
          <w:sz w:val="24"/>
          <w:szCs w:val="24"/>
          <w:lang w:eastAsia="ru-RU"/>
        </w:rPr>
        <w:t>7/1</w:t>
      </w:r>
    </w:p>
    <w:p w:rsidR="00E26355" w:rsidRDefault="00E26355" w:rsidP="00C93634">
      <w:pPr>
        <w:tabs>
          <w:tab w:val="left" w:pos="8222"/>
        </w:tabs>
        <w:spacing w:after="0"/>
        <w:ind w:left="8222" w:right="-2"/>
        <w:rPr>
          <w:rFonts w:ascii="Times New Roman" w:hAnsi="Times New Roman" w:cs="Times New Roman"/>
          <w:sz w:val="24"/>
          <w:szCs w:val="24"/>
        </w:rPr>
      </w:pPr>
    </w:p>
    <w:p w:rsidR="00C93634" w:rsidRPr="00944311" w:rsidRDefault="00E26355" w:rsidP="00C93634">
      <w:pPr>
        <w:tabs>
          <w:tab w:val="left" w:pos="8222"/>
        </w:tabs>
        <w:spacing w:after="0"/>
        <w:ind w:left="8222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93634" w:rsidRPr="00944311">
        <w:rPr>
          <w:rFonts w:ascii="Times New Roman" w:hAnsi="Times New Roman" w:cs="Times New Roman"/>
          <w:sz w:val="24"/>
          <w:szCs w:val="24"/>
        </w:rPr>
        <w:t>УТВЕРЖДЕНА</w:t>
      </w:r>
    </w:p>
    <w:p w:rsidR="00C93634" w:rsidRPr="00944311" w:rsidRDefault="00C93634" w:rsidP="00C93634">
      <w:pPr>
        <w:tabs>
          <w:tab w:val="left" w:pos="8222"/>
        </w:tabs>
        <w:spacing w:after="0"/>
        <w:ind w:left="8222" w:right="-2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городского округа Электросталь Московской области </w:t>
      </w:r>
    </w:p>
    <w:p w:rsidR="00E26355" w:rsidRDefault="00C93634" w:rsidP="00E26355">
      <w:pPr>
        <w:tabs>
          <w:tab w:val="left" w:pos="8222"/>
        </w:tabs>
        <w:spacing w:after="0"/>
        <w:ind w:left="8222" w:right="-2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44311">
        <w:rPr>
          <w:rFonts w:ascii="Times New Roman" w:hAnsi="Times New Roman" w:cs="Times New Roman"/>
          <w:sz w:val="24"/>
          <w:szCs w:val="24"/>
        </w:rPr>
        <w:t>от 14.12.2016 №903/16 (</w:t>
      </w:r>
      <w:r w:rsidR="00E26355" w:rsidRPr="00D33B6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редакции постановлений Администрации городского округа Электросталь Московской области от 10.02.2017 №74/2, от 18.05.2017 №307/5, от 16.06.2017 №401/6, от 18.07.2017 №504/7, </w:t>
      </w:r>
    </w:p>
    <w:p w:rsidR="00E26355" w:rsidRDefault="00E26355" w:rsidP="00E26355">
      <w:pPr>
        <w:tabs>
          <w:tab w:val="left" w:pos="8222"/>
        </w:tabs>
        <w:spacing w:after="0"/>
        <w:ind w:left="8222" w:right="-2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16.10.2017 №727/10, от 06.12.2017 №880/12, от 27.12.2017 №979/12, от 29.03.2018 №238/3, от 31.05.2018 №485/5, </w:t>
      </w:r>
    </w:p>
    <w:p w:rsidR="00E26355" w:rsidRDefault="00E26355" w:rsidP="00E26355">
      <w:pPr>
        <w:tabs>
          <w:tab w:val="left" w:pos="8222"/>
        </w:tabs>
        <w:spacing w:after="0"/>
        <w:ind w:left="8222" w:right="-2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30.07.2018 №703/7,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</w:t>
      </w:r>
      <w:r w:rsidRPr="00D33B6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18.09.2018 №848/9, от 12.10.2018 №936/10, от 18.12.2018 №1173/12, от 11.03.2019 №130/3, </w:t>
      </w:r>
    </w:p>
    <w:p w:rsidR="009736D5" w:rsidRDefault="00E26355" w:rsidP="00E26355">
      <w:pPr>
        <w:tabs>
          <w:tab w:val="left" w:pos="8222"/>
        </w:tabs>
        <w:spacing w:after="0"/>
        <w:ind w:left="8222" w:right="-2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Arial"/>
          <w:sz w:val="24"/>
          <w:szCs w:val="24"/>
          <w:lang w:eastAsia="ru-RU"/>
        </w:rPr>
        <w:t>от 17.06.2019 №419/6, от 16.09.2019 №633/9</w:t>
      </w:r>
      <w:r w:rsidR="009736D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</w:p>
    <w:p w:rsidR="00C93634" w:rsidRPr="00DC5ED3" w:rsidRDefault="009736D5" w:rsidP="00E26355">
      <w:pPr>
        <w:tabs>
          <w:tab w:val="left" w:pos="8222"/>
        </w:tabs>
        <w:spacing w:after="0"/>
        <w:ind w:left="8222" w:right="-2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</w:t>
      </w:r>
      <w:r w:rsidR="00DC5ED3" w:rsidRPr="00A11479">
        <w:rPr>
          <w:rFonts w:ascii="Times New Roman" w:eastAsia="Times New Roman" w:hAnsi="Times New Roman" w:cs="Arial"/>
          <w:sz w:val="24"/>
          <w:szCs w:val="24"/>
          <w:lang w:eastAsia="ru-RU"/>
        </w:rPr>
        <w:t>14.01.2020</w:t>
      </w:r>
      <w:r w:rsidR="00DC5ED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="00DC5ED3" w:rsidRPr="00A11479">
        <w:rPr>
          <w:rFonts w:ascii="Times New Roman" w:eastAsia="Times New Roman" w:hAnsi="Times New Roman" w:cs="Arial"/>
          <w:sz w:val="24"/>
          <w:szCs w:val="24"/>
          <w:lang w:eastAsia="ru-RU"/>
        </w:rPr>
        <w:t>7/1</w:t>
      </w:r>
      <w:r w:rsidR="00B31EF8">
        <w:rPr>
          <w:rFonts w:ascii="Times New Roman" w:eastAsia="Times New Roman" w:hAnsi="Times New Roman" w:cs="Arial"/>
          <w:sz w:val="24"/>
          <w:szCs w:val="24"/>
          <w:lang w:eastAsia="ru-RU"/>
        </w:rPr>
        <w:t>)</w:t>
      </w:r>
    </w:p>
    <w:p w:rsidR="004400FF" w:rsidRPr="00944311" w:rsidRDefault="004400FF" w:rsidP="00197E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6196" w:rsidRPr="00944311" w:rsidRDefault="00834AC5" w:rsidP="00197E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6E6196" w:rsidRPr="00944311" w:rsidRDefault="00D80024" w:rsidP="00197E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«</w:t>
      </w:r>
      <w:r w:rsidR="006E6196" w:rsidRPr="00944311">
        <w:rPr>
          <w:rFonts w:ascii="Times New Roman" w:hAnsi="Times New Roman" w:cs="Times New Roman"/>
          <w:sz w:val="24"/>
          <w:szCs w:val="24"/>
        </w:rPr>
        <w:t>Сохранение и развитие культуры, искусства и народного творчества в городском округе Электросталь Московской области</w:t>
      </w:r>
      <w:r w:rsidRPr="00944311">
        <w:rPr>
          <w:rFonts w:ascii="Times New Roman" w:hAnsi="Times New Roman" w:cs="Times New Roman"/>
          <w:sz w:val="24"/>
          <w:szCs w:val="24"/>
        </w:rPr>
        <w:t>»</w:t>
      </w:r>
    </w:p>
    <w:p w:rsidR="006E6196" w:rsidRPr="00944311" w:rsidRDefault="00834AC5" w:rsidP="00197E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2017-2021 годы</w:t>
      </w:r>
    </w:p>
    <w:p w:rsidR="006E6196" w:rsidRPr="00944311" w:rsidRDefault="006E6196" w:rsidP="00197E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6196" w:rsidRPr="00944311" w:rsidRDefault="006E6196" w:rsidP="00197E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Паспорт муниципальной программы </w:t>
      </w:r>
    </w:p>
    <w:p w:rsidR="006E6196" w:rsidRPr="00944311" w:rsidRDefault="00D80024" w:rsidP="00197E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«</w:t>
      </w:r>
      <w:r w:rsidR="006E6196" w:rsidRPr="00944311">
        <w:rPr>
          <w:rFonts w:ascii="Times New Roman" w:hAnsi="Times New Roman" w:cs="Times New Roman"/>
          <w:sz w:val="24"/>
          <w:szCs w:val="24"/>
        </w:rPr>
        <w:t xml:space="preserve">Сохранение и развитие культуры, искусства </w:t>
      </w:r>
    </w:p>
    <w:p w:rsidR="006E6196" w:rsidRPr="00944311" w:rsidRDefault="006E6196" w:rsidP="00197E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и народного творчества в городском округе Электросталь Московской области</w:t>
      </w:r>
      <w:r w:rsidR="00D80024" w:rsidRPr="00944311">
        <w:rPr>
          <w:rFonts w:ascii="Times New Roman" w:hAnsi="Times New Roman" w:cs="Times New Roman"/>
          <w:sz w:val="24"/>
          <w:szCs w:val="24"/>
        </w:rPr>
        <w:t>»</w:t>
      </w:r>
      <w:r w:rsidRPr="009443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196" w:rsidRPr="00944311" w:rsidRDefault="006E6196" w:rsidP="00197E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на 2017-2021 годы </w:t>
      </w:r>
    </w:p>
    <w:tbl>
      <w:tblPr>
        <w:tblW w:w="1431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4"/>
        <w:gridCol w:w="851"/>
        <w:gridCol w:w="1278"/>
        <w:gridCol w:w="1703"/>
        <w:gridCol w:w="1843"/>
        <w:gridCol w:w="1843"/>
        <w:gridCol w:w="1985"/>
        <w:gridCol w:w="1842"/>
      </w:tblGrid>
      <w:tr w:rsidR="00AC711F" w:rsidRPr="00944311" w:rsidTr="00777300">
        <w:tc>
          <w:tcPr>
            <w:tcW w:w="3825" w:type="dxa"/>
            <w:gridSpan w:val="2"/>
          </w:tcPr>
          <w:p w:rsidR="006E6196" w:rsidRPr="00944311" w:rsidRDefault="006E6196" w:rsidP="005514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494" w:type="dxa"/>
            <w:gridSpan w:val="6"/>
          </w:tcPr>
          <w:p w:rsidR="00777300" w:rsidRPr="00944311" w:rsidRDefault="006E6196" w:rsidP="0055142D">
            <w:pPr>
              <w:pStyle w:val="ConsPlusCell"/>
            </w:pPr>
            <w:r w:rsidRPr="00944311">
              <w:t>Заместитель Главы Администрации городского округа Электрост</w:t>
            </w:r>
            <w:r w:rsidR="00777300" w:rsidRPr="00944311">
              <w:t xml:space="preserve">аль Московской области </w:t>
            </w:r>
          </w:p>
          <w:p w:rsidR="006E6196" w:rsidRPr="00944311" w:rsidRDefault="00777300" w:rsidP="0055142D">
            <w:pPr>
              <w:pStyle w:val="ConsPlusCell"/>
            </w:pPr>
            <w:proofErr w:type="spellStart"/>
            <w:r w:rsidRPr="00944311">
              <w:t>Кокунова</w:t>
            </w:r>
            <w:proofErr w:type="spellEnd"/>
            <w:r w:rsidRPr="00944311">
              <w:t xml:space="preserve"> </w:t>
            </w:r>
            <w:r w:rsidR="006E6196" w:rsidRPr="00944311">
              <w:t>М.Ю.</w:t>
            </w:r>
          </w:p>
        </w:tc>
      </w:tr>
      <w:tr w:rsidR="00AC711F" w:rsidRPr="00944311" w:rsidTr="00777300">
        <w:tc>
          <w:tcPr>
            <w:tcW w:w="3825" w:type="dxa"/>
            <w:gridSpan w:val="2"/>
          </w:tcPr>
          <w:p w:rsidR="006E6196" w:rsidRPr="00944311" w:rsidRDefault="006E6196" w:rsidP="005514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заказчик муниципальной программы</w:t>
            </w:r>
          </w:p>
        </w:tc>
        <w:tc>
          <w:tcPr>
            <w:tcW w:w="10494" w:type="dxa"/>
            <w:gridSpan w:val="6"/>
          </w:tcPr>
          <w:p w:rsidR="006E6196" w:rsidRPr="00944311" w:rsidRDefault="006E6196" w:rsidP="0055142D">
            <w:pPr>
              <w:pStyle w:val="ConsPlusCell"/>
            </w:pPr>
            <w:r w:rsidRPr="00944311"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AC711F" w:rsidRPr="00944311" w:rsidTr="00777300">
        <w:tc>
          <w:tcPr>
            <w:tcW w:w="3825" w:type="dxa"/>
            <w:gridSpan w:val="2"/>
          </w:tcPr>
          <w:p w:rsidR="006E6196" w:rsidRPr="00944311" w:rsidRDefault="006E6196" w:rsidP="005514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494" w:type="dxa"/>
            <w:gridSpan w:val="6"/>
          </w:tcPr>
          <w:p w:rsidR="006E6196" w:rsidRPr="00944311" w:rsidRDefault="006E6196" w:rsidP="005514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культуры, искусства и народного творчества в городском округе Электросталь Московской области</w:t>
            </w:r>
          </w:p>
        </w:tc>
      </w:tr>
      <w:tr w:rsidR="00AC711F" w:rsidRPr="00944311" w:rsidTr="00777300">
        <w:tc>
          <w:tcPr>
            <w:tcW w:w="3825" w:type="dxa"/>
            <w:gridSpan w:val="2"/>
          </w:tcPr>
          <w:p w:rsidR="006E6196" w:rsidRPr="00944311" w:rsidRDefault="006E6196" w:rsidP="00197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494" w:type="dxa"/>
            <w:gridSpan w:val="6"/>
          </w:tcPr>
          <w:p w:rsidR="006E6196" w:rsidRPr="00944311" w:rsidRDefault="006E6196" w:rsidP="00197E59">
            <w:pPr>
              <w:pStyle w:val="ConsPlusCell"/>
            </w:pPr>
            <w:r w:rsidRPr="00944311">
              <w:t xml:space="preserve">Подпрограмма </w:t>
            </w:r>
            <w:r w:rsidRPr="00944311">
              <w:rPr>
                <w:lang w:val="en-US"/>
              </w:rPr>
              <w:t>I</w:t>
            </w:r>
            <w:r w:rsidRPr="00944311">
              <w:t xml:space="preserve"> </w:t>
            </w:r>
            <w:r w:rsidR="00D80024" w:rsidRPr="00944311">
              <w:t>«</w:t>
            </w:r>
            <w:r w:rsidRPr="00944311">
              <w:t>Развитие музейного дела и организация музейно-выставочной деятельности в городском округе Электросталь</w:t>
            </w:r>
            <w:r w:rsidR="00D80024" w:rsidRPr="00944311">
              <w:t>»</w:t>
            </w:r>
            <w:r w:rsidRPr="00944311">
              <w:t xml:space="preserve"> (приложение №</w:t>
            </w:r>
            <w:r w:rsidR="0096195C" w:rsidRPr="00944311">
              <w:t>3</w:t>
            </w:r>
            <w:r w:rsidRPr="00944311">
              <w:t>)</w:t>
            </w:r>
          </w:p>
          <w:p w:rsidR="004400FF" w:rsidRPr="00944311" w:rsidRDefault="006E6196" w:rsidP="00197E59">
            <w:pPr>
              <w:pStyle w:val="ConsPlusCell"/>
            </w:pPr>
            <w:r w:rsidRPr="00944311">
              <w:t xml:space="preserve">Подпрограмма </w:t>
            </w:r>
            <w:r w:rsidRPr="00944311">
              <w:rPr>
                <w:lang w:val="en-US"/>
              </w:rPr>
              <w:t>II</w:t>
            </w:r>
            <w:r w:rsidRPr="00944311">
              <w:t xml:space="preserve"> </w:t>
            </w:r>
            <w:r w:rsidR="00D80024" w:rsidRPr="00944311">
              <w:t>«</w:t>
            </w:r>
            <w:r w:rsidRPr="00944311">
              <w:t>Развитие библиотечного дела в городском округе Электросталь</w:t>
            </w:r>
            <w:r w:rsidR="00D80024" w:rsidRPr="00944311">
              <w:t>»</w:t>
            </w:r>
            <w:r w:rsidRPr="00944311">
              <w:t xml:space="preserve"> (приложение</w:t>
            </w:r>
          </w:p>
          <w:p w:rsidR="006E6196" w:rsidRPr="00944311" w:rsidRDefault="006E6196" w:rsidP="00197E59">
            <w:pPr>
              <w:pStyle w:val="ConsPlusCell"/>
            </w:pPr>
            <w:r w:rsidRPr="00944311">
              <w:t>№</w:t>
            </w:r>
            <w:r w:rsidR="0096195C" w:rsidRPr="00944311">
              <w:t>4</w:t>
            </w:r>
            <w:r w:rsidRPr="00944311">
              <w:t>)</w:t>
            </w:r>
          </w:p>
          <w:p w:rsidR="006E6196" w:rsidRPr="00944311" w:rsidRDefault="006E6196" w:rsidP="00197E59">
            <w:pPr>
              <w:pStyle w:val="ConsPlusCell"/>
            </w:pPr>
            <w:r w:rsidRPr="00944311">
              <w:t xml:space="preserve">Подпрограмма </w:t>
            </w:r>
            <w:r w:rsidRPr="00944311">
              <w:rPr>
                <w:lang w:val="en-US"/>
              </w:rPr>
              <w:t>III</w:t>
            </w:r>
            <w:r w:rsidRPr="00944311">
              <w:t xml:space="preserve"> </w:t>
            </w:r>
            <w:r w:rsidR="00D80024" w:rsidRPr="00944311">
              <w:t>«</w:t>
            </w:r>
            <w:r w:rsidRPr="00944311">
              <w:t>Развитие дополнительного образования в сфере культуры и искусства в городском округе Электросталь</w:t>
            </w:r>
            <w:r w:rsidR="00D80024" w:rsidRPr="00944311">
              <w:t>»</w:t>
            </w:r>
            <w:r w:rsidRPr="00944311">
              <w:t xml:space="preserve"> (приложение №</w:t>
            </w:r>
            <w:r w:rsidR="0096195C" w:rsidRPr="00944311">
              <w:t>5</w:t>
            </w:r>
            <w:r w:rsidRPr="00944311">
              <w:t>)</w:t>
            </w:r>
          </w:p>
          <w:p w:rsidR="006E6196" w:rsidRPr="00944311" w:rsidRDefault="006E6196" w:rsidP="00197E59">
            <w:pPr>
              <w:pStyle w:val="ConsPlusCell"/>
            </w:pPr>
            <w:r w:rsidRPr="00944311">
              <w:t xml:space="preserve">Подпрограмма </w:t>
            </w:r>
            <w:r w:rsidRPr="00944311">
              <w:rPr>
                <w:lang w:val="en-US"/>
              </w:rPr>
              <w:t>IV</w:t>
            </w:r>
            <w:r w:rsidRPr="00944311">
              <w:t xml:space="preserve"> </w:t>
            </w:r>
            <w:r w:rsidR="00D80024" w:rsidRPr="00944311">
              <w:t>«</w:t>
            </w:r>
            <w:r w:rsidRPr="00944311">
              <w:t>Развитие самодеятельного творчества и поддержка основных форм культурно-досуговой деятельности в городском округе Электросталь</w:t>
            </w:r>
            <w:r w:rsidR="00D80024" w:rsidRPr="00944311">
              <w:t>»</w:t>
            </w:r>
            <w:r w:rsidRPr="00944311">
              <w:t xml:space="preserve"> (приложение №</w:t>
            </w:r>
            <w:r w:rsidR="0096195C" w:rsidRPr="00944311">
              <w:t>6</w:t>
            </w:r>
            <w:r w:rsidRPr="00944311">
              <w:t>)</w:t>
            </w:r>
          </w:p>
          <w:p w:rsidR="006E6196" w:rsidRPr="00944311" w:rsidRDefault="006E6196" w:rsidP="00197E59">
            <w:pPr>
              <w:pStyle w:val="ConsPlusCell"/>
            </w:pPr>
            <w:r w:rsidRPr="00944311">
              <w:t xml:space="preserve">Подпрограмма </w:t>
            </w:r>
            <w:r w:rsidRPr="00944311">
              <w:rPr>
                <w:lang w:val="en-US"/>
              </w:rPr>
              <w:t>V</w:t>
            </w:r>
            <w:r w:rsidRPr="00944311">
              <w:t xml:space="preserve"> </w:t>
            </w:r>
            <w:r w:rsidR="00D80024" w:rsidRPr="00944311">
              <w:t>«</w:t>
            </w:r>
            <w:r w:rsidRPr="00944311">
              <w:t>Развитие туризма в городском округе Электросталь</w:t>
            </w:r>
            <w:r w:rsidR="00D80024" w:rsidRPr="00944311">
              <w:t>»</w:t>
            </w:r>
            <w:r w:rsidRPr="00944311">
              <w:t xml:space="preserve"> (приложение №</w:t>
            </w:r>
            <w:r w:rsidR="0096195C" w:rsidRPr="00944311">
              <w:t>7</w:t>
            </w:r>
            <w:r w:rsidRPr="00944311">
              <w:t>)</w:t>
            </w:r>
          </w:p>
          <w:p w:rsidR="006E6196" w:rsidRPr="00944311" w:rsidRDefault="006E6196" w:rsidP="00197E59">
            <w:pPr>
              <w:pStyle w:val="ConsPlusCell"/>
            </w:pPr>
            <w:r w:rsidRPr="00944311">
              <w:t xml:space="preserve">Подпрограмма </w:t>
            </w:r>
            <w:proofErr w:type="gramStart"/>
            <w:r w:rsidRPr="00944311">
              <w:rPr>
                <w:lang w:val="en-US"/>
              </w:rPr>
              <w:t>VI</w:t>
            </w:r>
            <w:r w:rsidRPr="00944311">
              <w:t xml:space="preserve">  </w:t>
            </w:r>
            <w:r w:rsidR="00D80024" w:rsidRPr="00944311">
              <w:t>«</w:t>
            </w:r>
            <w:proofErr w:type="gramEnd"/>
            <w:r w:rsidRPr="00944311">
              <w:t>Развитие парков культуры и отдыха в городском округе Электросталь</w:t>
            </w:r>
            <w:r w:rsidR="00D80024" w:rsidRPr="00944311">
              <w:t>»</w:t>
            </w:r>
            <w:r w:rsidRPr="00944311">
              <w:t xml:space="preserve"> (приложение №</w:t>
            </w:r>
            <w:r w:rsidR="0096195C" w:rsidRPr="00944311">
              <w:t>8</w:t>
            </w:r>
            <w:r w:rsidRPr="00944311">
              <w:t>)</w:t>
            </w:r>
          </w:p>
          <w:p w:rsidR="006E6196" w:rsidRPr="00944311" w:rsidRDefault="006E6196" w:rsidP="00197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944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024" w:rsidRPr="009443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муниципальных учреждений сферы культуры в городском округе Электросталь</w:t>
            </w:r>
            <w:r w:rsidR="00D80024" w:rsidRPr="009443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</w:t>
            </w:r>
            <w:r w:rsidR="0096195C" w:rsidRPr="009443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E6196" w:rsidRPr="00944311" w:rsidRDefault="00623E0A" w:rsidP="009619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944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024" w:rsidRPr="009443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  <w:r w:rsidR="00D80024" w:rsidRPr="009443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№1</w:t>
            </w:r>
            <w:r w:rsidR="0096195C" w:rsidRPr="009443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C711F" w:rsidRPr="00944311" w:rsidTr="00777300">
        <w:tc>
          <w:tcPr>
            <w:tcW w:w="2974" w:type="dxa"/>
            <w:vMerge w:val="restart"/>
          </w:tcPr>
          <w:p w:rsidR="006E6196" w:rsidRPr="00944311" w:rsidRDefault="006E6196" w:rsidP="005514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6E6196" w:rsidRPr="00944311" w:rsidRDefault="006E6196" w:rsidP="005514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1345" w:type="dxa"/>
            <w:gridSpan w:val="7"/>
          </w:tcPr>
          <w:p w:rsidR="006E6196" w:rsidRPr="00944311" w:rsidRDefault="006E6196" w:rsidP="00197E59">
            <w:pPr>
              <w:pStyle w:val="ConsPlusNormal"/>
              <w:ind w:firstLine="81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AC711F" w:rsidRPr="00944311" w:rsidTr="00777300">
        <w:tc>
          <w:tcPr>
            <w:tcW w:w="2974" w:type="dxa"/>
            <w:vMerge/>
          </w:tcPr>
          <w:p w:rsidR="006E6196" w:rsidRPr="00944311" w:rsidRDefault="006E6196" w:rsidP="005514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6E6196" w:rsidRPr="00944311" w:rsidRDefault="006E6196" w:rsidP="00197E59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3" w:type="dxa"/>
          </w:tcPr>
          <w:p w:rsidR="006E6196" w:rsidRPr="00944311" w:rsidRDefault="006E6196" w:rsidP="00197E59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:rsidR="006E6196" w:rsidRPr="00944311" w:rsidRDefault="006E6196" w:rsidP="00197E59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6E6196" w:rsidRPr="00944311" w:rsidRDefault="006E6196" w:rsidP="00197E59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6E6196" w:rsidRPr="00944311" w:rsidRDefault="006E6196" w:rsidP="00197E59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2" w:type="dxa"/>
          </w:tcPr>
          <w:p w:rsidR="006E6196" w:rsidRPr="00944311" w:rsidRDefault="006E6196" w:rsidP="00197E59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E26355" w:rsidRPr="001E66F9" w:rsidTr="00777300">
        <w:tc>
          <w:tcPr>
            <w:tcW w:w="2974" w:type="dxa"/>
          </w:tcPr>
          <w:p w:rsidR="00E26355" w:rsidRPr="00D33B61" w:rsidRDefault="00E26355" w:rsidP="00E26355">
            <w:pPr>
              <w:rPr>
                <w:rFonts w:ascii="Times New Roman" w:hAnsi="Times New Roman" w:cs="Times New Roman"/>
              </w:rPr>
            </w:pPr>
            <w:r w:rsidRPr="00D33B61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129" w:type="dxa"/>
            <w:gridSpan w:val="2"/>
            <w:vAlign w:val="center"/>
          </w:tcPr>
          <w:p w:rsidR="00E26355" w:rsidRPr="00D33B61" w:rsidRDefault="007E5D5D" w:rsidP="002067D8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1 20</w:t>
            </w:r>
            <w:r w:rsidR="002067D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="002067D8">
              <w:rPr>
                <w:rFonts w:ascii="Times New Roman" w:hAnsi="Times New Roman"/>
              </w:rPr>
              <w:t>84</w:t>
            </w:r>
            <w:r>
              <w:rPr>
                <w:rFonts w:ascii="Times New Roman" w:hAnsi="Times New Roman"/>
              </w:rPr>
              <w:t>5</w:t>
            </w:r>
            <w:r w:rsidR="00E26355" w:rsidRPr="00D33B61">
              <w:rPr>
                <w:rFonts w:ascii="Times New Roman" w:hAnsi="Times New Roman"/>
              </w:rPr>
              <w:t>,6</w:t>
            </w:r>
            <w:r w:rsidR="00E26355">
              <w:rPr>
                <w:rFonts w:ascii="Times New Roman" w:hAnsi="Times New Roman"/>
              </w:rPr>
              <w:t>6</w:t>
            </w:r>
          </w:p>
        </w:tc>
        <w:tc>
          <w:tcPr>
            <w:tcW w:w="1703" w:type="dxa"/>
            <w:vAlign w:val="center"/>
          </w:tcPr>
          <w:p w:rsidR="00E26355" w:rsidRPr="00D33B61" w:rsidRDefault="00E26355" w:rsidP="00E26355">
            <w:pPr>
              <w:pStyle w:val="ab"/>
              <w:jc w:val="center"/>
              <w:rPr>
                <w:rFonts w:ascii="Times New Roman" w:hAnsi="Times New Roman"/>
              </w:rPr>
            </w:pPr>
            <w:r w:rsidRPr="00D33B61">
              <w:rPr>
                <w:rFonts w:ascii="Times New Roman" w:hAnsi="Times New Roman"/>
              </w:rPr>
              <w:t>199 285,06</w:t>
            </w:r>
          </w:p>
        </w:tc>
        <w:tc>
          <w:tcPr>
            <w:tcW w:w="1843" w:type="dxa"/>
            <w:vAlign w:val="center"/>
          </w:tcPr>
          <w:p w:rsidR="00E26355" w:rsidRPr="00D33B61" w:rsidRDefault="00E26355" w:rsidP="00E26355">
            <w:pPr>
              <w:pStyle w:val="ab"/>
              <w:jc w:val="center"/>
              <w:rPr>
                <w:rFonts w:ascii="Times New Roman" w:hAnsi="Times New Roman"/>
              </w:rPr>
            </w:pPr>
            <w:r w:rsidRPr="00D33B61">
              <w:rPr>
                <w:rFonts w:ascii="Times New Roman" w:hAnsi="Times New Roman"/>
              </w:rPr>
              <w:t>259 859,80</w:t>
            </w:r>
          </w:p>
        </w:tc>
        <w:tc>
          <w:tcPr>
            <w:tcW w:w="1843" w:type="dxa"/>
            <w:vAlign w:val="center"/>
          </w:tcPr>
          <w:p w:rsidR="00E26355" w:rsidRPr="0054332C" w:rsidRDefault="007E5D5D" w:rsidP="002067D8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2067D8">
              <w:rPr>
                <w:rFonts w:ascii="Times New Roman" w:hAnsi="Times New Roman"/>
              </w:rPr>
              <w:t>088</w:t>
            </w:r>
            <w:r>
              <w:rPr>
                <w:rFonts w:ascii="Times New Roman" w:hAnsi="Times New Roman"/>
              </w:rPr>
              <w:t>6</w:t>
            </w:r>
            <w:r w:rsidR="00E26355" w:rsidRPr="0054332C">
              <w:rPr>
                <w:rFonts w:ascii="Times New Roman" w:hAnsi="Times New Roman"/>
              </w:rPr>
              <w:t>,60</w:t>
            </w:r>
          </w:p>
        </w:tc>
        <w:tc>
          <w:tcPr>
            <w:tcW w:w="1985" w:type="dxa"/>
            <w:vAlign w:val="center"/>
          </w:tcPr>
          <w:p w:rsidR="00E26355" w:rsidRPr="00D33B61" w:rsidRDefault="00E26355" w:rsidP="00E26355">
            <w:pPr>
              <w:pStyle w:val="ab"/>
              <w:jc w:val="center"/>
              <w:rPr>
                <w:rFonts w:ascii="Times New Roman" w:hAnsi="Times New Roman"/>
              </w:rPr>
            </w:pPr>
            <w:r w:rsidRPr="00D33B61">
              <w:rPr>
                <w:rFonts w:ascii="Times New Roman" w:hAnsi="Times New Roman"/>
              </w:rPr>
              <w:t>215 588,60</w:t>
            </w:r>
          </w:p>
        </w:tc>
        <w:tc>
          <w:tcPr>
            <w:tcW w:w="1842" w:type="dxa"/>
            <w:vAlign w:val="center"/>
          </w:tcPr>
          <w:p w:rsidR="00E26355" w:rsidRPr="00D33B61" w:rsidRDefault="00E26355" w:rsidP="00E26355">
            <w:pPr>
              <w:pStyle w:val="ab"/>
              <w:jc w:val="center"/>
              <w:rPr>
                <w:rFonts w:ascii="Times New Roman" w:hAnsi="Times New Roman"/>
              </w:rPr>
            </w:pPr>
            <w:r w:rsidRPr="00D33B61">
              <w:rPr>
                <w:rFonts w:ascii="Times New Roman" w:hAnsi="Times New Roman"/>
              </w:rPr>
              <w:t>215 185,60</w:t>
            </w:r>
          </w:p>
        </w:tc>
      </w:tr>
      <w:tr w:rsidR="00E26355" w:rsidRPr="001E66F9" w:rsidTr="00777300">
        <w:trPr>
          <w:trHeight w:val="135"/>
        </w:trPr>
        <w:tc>
          <w:tcPr>
            <w:tcW w:w="2974" w:type="dxa"/>
          </w:tcPr>
          <w:p w:rsidR="00E26355" w:rsidRPr="00D33B61" w:rsidRDefault="00E26355" w:rsidP="00E263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3B6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Средства бюджета Московской области</w:t>
            </w:r>
          </w:p>
        </w:tc>
        <w:tc>
          <w:tcPr>
            <w:tcW w:w="2129" w:type="dxa"/>
            <w:gridSpan w:val="2"/>
          </w:tcPr>
          <w:p w:rsidR="00E26355" w:rsidRPr="00D33B61" w:rsidRDefault="00E26355" w:rsidP="00E26355">
            <w:pPr>
              <w:pStyle w:val="ConsPlusCell"/>
              <w:jc w:val="center"/>
              <w:rPr>
                <w:sz w:val="22"/>
                <w:szCs w:val="22"/>
              </w:rPr>
            </w:pPr>
            <w:r w:rsidRPr="00D33B61">
              <w:rPr>
                <w:sz w:val="22"/>
                <w:szCs w:val="22"/>
              </w:rPr>
              <w:t>353106,09</w:t>
            </w:r>
          </w:p>
        </w:tc>
        <w:tc>
          <w:tcPr>
            <w:tcW w:w="1703" w:type="dxa"/>
          </w:tcPr>
          <w:p w:rsidR="00E26355" w:rsidRPr="00D33B61" w:rsidRDefault="00E26355" w:rsidP="00E26355">
            <w:pPr>
              <w:pStyle w:val="ConsPlusCell"/>
              <w:jc w:val="center"/>
              <w:rPr>
                <w:sz w:val="22"/>
                <w:szCs w:val="22"/>
              </w:rPr>
            </w:pPr>
            <w:r w:rsidRPr="00D33B61">
              <w:rPr>
                <w:sz w:val="22"/>
                <w:szCs w:val="22"/>
              </w:rPr>
              <w:t>54 670,23</w:t>
            </w:r>
          </w:p>
        </w:tc>
        <w:tc>
          <w:tcPr>
            <w:tcW w:w="1843" w:type="dxa"/>
          </w:tcPr>
          <w:p w:rsidR="00E26355" w:rsidRPr="00D33B61" w:rsidRDefault="00E26355" w:rsidP="00E26355">
            <w:pPr>
              <w:pStyle w:val="ConsPlusCell"/>
              <w:jc w:val="center"/>
              <w:rPr>
                <w:sz w:val="22"/>
                <w:szCs w:val="22"/>
              </w:rPr>
            </w:pPr>
            <w:r w:rsidRPr="00D33B61">
              <w:rPr>
                <w:sz w:val="22"/>
                <w:szCs w:val="22"/>
              </w:rPr>
              <w:t>20 037,99</w:t>
            </w:r>
          </w:p>
        </w:tc>
        <w:tc>
          <w:tcPr>
            <w:tcW w:w="1843" w:type="dxa"/>
          </w:tcPr>
          <w:p w:rsidR="00E26355" w:rsidRPr="0054332C" w:rsidRDefault="00E26355" w:rsidP="00E26355">
            <w:pPr>
              <w:pStyle w:val="ConsPlusCell"/>
              <w:jc w:val="center"/>
              <w:rPr>
                <w:sz w:val="22"/>
                <w:szCs w:val="22"/>
              </w:rPr>
            </w:pPr>
            <w:r w:rsidRPr="0054332C">
              <w:rPr>
                <w:sz w:val="22"/>
                <w:szCs w:val="22"/>
              </w:rPr>
              <w:t>69815,10</w:t>
            </w:r>
          </w:p>
          <w:p w:rsidR="00E26355" w:rsidRPr="0054332C" w:rsidRDefault="00E26355" w:rsidP="00E2635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26355" w:rsidRPr="00D33B61" w:rsidRDefault="00E26355" w:rsidP="00E26355">
            <w:pPr>
              <w:pStyle w:val="ConsPlusCell"/>
              <w:jc w:val="center"/>
              <w:rPr>
                <w:sz w:val="22"/>
                <w:szCs w:val="22"/>
              </w:rPr>
            </w:pPr>
            <w:r w:rsidRPr="00D33B61">
              <w:rPr>
                <w:sz w:val="22"/>
                <w:szCs w:val="22"/>
              </w:rPr>
              <w:t>107 998,98</w:t>
            </w:r>
          </w:p>
          <w:p w:rsidR="00E26355" w:rsidRPr="00D33B61" w:rsidRDefault="00E26355" w:rsidP="00E263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26355" w:rsidRPr="00D33B61" w:rsidRDefault="00E26355" w:rsidP="00E26355">
            <w:pPr>
              <w:pStyle w:val="ConsPlusCell"/>
              <w:jc w:val="center"/>
              <w:rPr>
                <w:sz w:val="22"/>
                <w:szCs w:val="22"/>
              </w:rPr>
            </w:pPr>
            <w:r w:rsidRPr="00D33B61">
              <w:rPr>
                <w:sz w:val="22"/>
                <w:szCs w:val="22"/>
              </w:rPr>
              <w:t>100 583,79</w:t>
            </w:r>
          </w:p>
        </w:tc>
      </w:tr>
      <w:tr w:rsidR="00E26355" w:rsidRPr="00944311" w:rsidTr="00777300">
        <w:trPr>
          <w:trHeight w:val="135"/>
        </w:trPr>
        <w:tc>
          <w:tcPr>
            <w:tcW w:w="2974" w:type="dxa"/>
          </w:tcPr>
          <w:p w:rsidR="00E26355" w:rsidRPr="00D33B61" w:rsidRDefault="00E26355" w:rsidP="00E263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3B61"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2129" w:type="dxa"/>
            <w:gridSpan w:val="2"/>
          </w:tcPr>
          <w:p w:rsidR="00E26355" w:rsidRPr="00D33B61" w:rsidRDefault="00E26355" w:rsidP="00E26355">
            <w:pPr>
              <w:pStyle w:val="ConsPlusCell"/>
              <w:jc w:val="center"/>
              <w:rPr>
                <w:sz w:val="22"/>
                <w:szCs w:val="22"/>
              </w:rPr>
            </w:pPr>
            <w:r w:rsidRPr="00D33B61">
              <w:rPr>
                <w:sz w:val="22"/>
                <w:szCs w:val="22"/>
              </w:rPr>
              <w:t>244,30</w:t>
            </w:r>
          </w:p>
        </w:tc>
        <w:tc>
          <w:tcPr>
            <w:tcW w:w="1703" w:type="dxa"/>
          </w:tcPr>
          <w:p w:rsidR="00E26355" w:rsidRPr="00D33B61" w:rsidRDefault="00E26355" w:rsidP="00E26355">
            <w:pPr>
              <w:jc w:val="center"/>
              <w:rPr>
                <w:rFonts w:ascii="Times New Roman" w:hAnsi="Times New Roman" w:cs="Times New Roman"/>
              </w:rPr>
            </w:pPr>
            <w:r w:rsidRPr="00D33B61">
              <w:rPr>
                <w:rFonts w:ascii="Times New Roman" w:hAnsi="Times New Roman" w:cs="Times New Roman"/>
              </w:rPr>
              <w:t>94,30</w:t>
            </w:r>
          </w:p>
        </w:tc>
        <w:tc>
          <w:tcPr>
            <w:tcW w:w="1843" w:type="dxa"/>
          </w:tcPr>
          <w:p w:rsidR="00E26355" w:rsidRPr="00D33B61" w:rsidRDefault="00E26355" w:rsidP="00E26355">
            <w:pPr>
              <w:jc w:val="center"/>
              <w:rPr>
                <w:rFonts w:ascii="Times New Roman" w:hAnsi="Times New Roman" w:cs="Times New Roman"/>
              </w:rPr>
            </w:pPr>
            <w:r w:rsidRPr="00D3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</w:tcPr>
          <w:p w:rsidR="00E26355" w:rsidRPr="0054332C" w:rsidRDefault="00E26355" w:rsidP="00E26355">
            <w:pPr>
              <w:jc w:val="center"/>
              <w:rPr>
                <w:rFonts w:ascii="Times New Roman" w:hAnsi="Times New Roman" w:cs="Times New Roman"/>
              </w:rPr>
            </w:pPr>
            <w:r w:rsidRPr="0054332C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985" w:type="dxa"/>
          </w:tcPr>
          <w:p w:rsidR="00E26355" w:rsidRPr="00D33B61" w:rsidRDefault="00E26355" w:rsidP="00E26355">
            <w:pPr>
              <w:jc w:val="center"/>
              <w:rPr>
                <w:rFonts w:ascii="Times New Roman" w:hAnsi="Times New Roman" w:cs="Times New Roman"/>
              </w:rPr>
            </w:pPr>
            <w:r w:rsidRPr="00D3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</w:tcPr>
          <w:p w:rsidR="00E26355" w:rsidRPr="00D33B61" w:rsidRDefault="00E26355" w:rsidP="00E26355">
            <w:pPr>
              <w:jc w:val="center"/>
              <w:rPr>
                <w:rFonts w:ascii="Times New Roman" w:hAnsi="Times New Roman" w:cs="Times New Roman"/>
              </w:rPr>
            </w:pPr>
            <w:r w:rsidRPr="00D33B61">
              <w:rPr>
                <w:rFonts w:ascii="Times New Roman" w:hAnsi="Times New Roman" w:cs="Times New Roman"/>
              </w:rPr>
              <w:t>0,00</w:t>
            </w:r>
          </w:p>
        </w:tc>
      </w:tr>
      <w:tr w:rsidR="00E26355" w:rsidRPr="00944311" w:rsidTr="00777300">
        <w:trPr>
          <w:trHeight w:val="135"/>
        </w:trPr>
        <w:tc>
          <w:tcPr>
            <w:tcW w:w="2974" w:type="dxa"/>
          </w:tcPr>
          <w:p w:rsidR="00E26355" w:rsidRPr="00D33B61" w:rsidRDefault="00E26355" w:rsidP="00E263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3B61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9" w:type="dxa"/>
            <w:gridSpan w:val="2"/>
          </w:tcPr>
          <w:p w:rsidR="00E26355" w:rsidRPr="00D33B61" w:rsidRDefault="00E26355" w:rsidP="00E26355">
            <w:pPr>
              <w:pStyle w:val="ConsPlusCell"/>
              <w:jc w:val="center"/>
              <w:rPr>
                <w:sz w:val="22"/>
                <w:szCs w:val="22"/>
              </w:rPr>
            </w:pPr>
            <w:r w:rsidRPr="00D33B61">
              <w:rPr>
                <w:sz w:val="22"/>
                <w:szCs w:val="22"/>
              </w:rPr>
              <w:t>554,40</w:t>
            </w:r>
          </w:p>
        </w:tc>
        <w:tc>
          <w:tcPr>
            <w:tcW w:w="1703" w:type="dxa"/>
          </w:tcPr>
          <w:p w:rsidR="00E26355" w:rsidRPr="00D33B61" w:rsidRDefault="00E26355" w:rsidP="00E26355">
            <w:pPr>
              <w:pStyle w:val="ConsPlusCell"/>
              <w:jc w:val="center"/>
              <w:rPr>
                <w:sz w:val="22"/>
                <w:szCs w:val="22"/>
              </w:rPr>
            </w:pPr>
            <w:r w:rsidRPr="00D33B61">
              <w:rPr>
                <w:sz w:val="22"/>
                <w:szCs w:val="22"/>
              </w:rPr>
              <w:t>554,40</w:t>
            </w:r>
          </w:p>
        </w:tc>
        <w:tc>
          <w:tcPr>
            <w:tcW w:w="1843" w:type="dxa"/>
          </w:tcPr>
          <w:p w:rsidR="00E26355" w:rsidRPr="00D33B61" w:rsidRDefault="00E26355" w:rsidP="00E26355">
            <w:pPr>
              <w:pStyle w:val="ConsPlusCell"/>
              <w:jc w:val="center"/>
              <w:rPr>
                <w:sz w:val="22"/>
                <w:szCs w:val="22"/>
              </w:rPr>
            </w:pPr>
            <w:r w:rsidRPr="00D33B6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26355" w:rsidRPr="0054332C" w:rsidRDefault="00E26355" w:rsidP="00E26355">
            <w:pPr>
              <w:pStyle w:val="ConsPlusCell"/>
              <w:jc w:val="center"/>
              <w:rPr>
                <w:sz w:val="22"/>
                <w:szCs w:val="22"/>
              </w:rPr>
            </w:pPr>
            <w:r w:rsidRPr="0054332C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</w:tcPr>
          <w:p w:rsidR="00E26355" w:rsidRPr="00D33B61" w:rsidRDefault="00E26355" w:rsidP="00E26355">
            <w:pPr>
              <w:pStyle w:val="ConsPlusCell"/>
              <w:jc w:val="center"/>
              <w:rPr>
                <w:sz w:val="22"/>
                <w:szCs w:val="22"/>
              </w:rPr>
            </w:pPr>
            <w:r w:rsidRPr="00D33B61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</w:tcPr>
          <w:p w:rsidR="00E26355" w:rsidRPr="00D33B61" w:rsidRDefault="00E26355" w:rsidP="00E26355">
            <w:pPr>
              <w:pStyle w:val="ConsPlusCell"/>
              <w:jc w:val="center"/>
              <w:rPr>
                <w:sz w:val="22"/>
                <w:szCs w:val="22"/>
              </w:rPr>
            </w:pPr>
            <w:r w:rsidRPr="00D33B61">
              <w:rPr>
                <w:sz w:val="22"/>
                <w:szCs w:val="22"/>
              </w:rPr>
              <w:t>0,00</w:t>
            </w:r>
          </w:p>
        </w:tc>
      </w:tr>
      <w:tr w:rsidR="00E26355" w:rsidRPr="00944311" w:rsidTr="00777300">
        <w:trPr>
          <w:trHeight w:val="460"/>
        </w:trPr>
        <w:tc>
          <w:tcPr>
            <w:tcW w:w="2974" w:type="dxa"/>
          </w:tcPr>
          <w:p w:rsidR="00E26355" w:rsidRPr="00D33B61" w:rsidRDefault="00E26355" w:rsidP="00E263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3B61">
              <w:rPr>
                <w:rFonts w:ascii="Times New Roman" w:hAnsi="Times New Roman" w:cs="Times New Roman"/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2129" w:type="dxa"/>
            <w:gridSpan w:val="2"/>
            <w:vAlign w:val="center"/>
          </w:tcPr>
          <w:p w:rsidR="00E26355" w:rsidRPr="00D33B61" w:rsidRDefault="00E26355" w:rsidP="002067D8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 w:rsidRPr="00D33B61">
              <w:rPr>
                <w:rStyle w:val="subp-group"/>
                <w:rFonts w:ascii="Times New Roman" w:hAnsi="Times New Roman" w:cs="Times New Roman"/>
                <w:bCs/>
              </w:rPr>
              <w:t>1 55</w:t>
            </w:r>
            <w:r w:rsidR="002067D8">
              <w:rPr>
                <w:rStyle w:val="subp-group"/>
                <w:rFonts w:ascii="Times New Roman" w:hAnsi="Times New Roman" w:cs="Times New Roman"/>
                <w:bCs/>
              </w:rPr>
              <w:t>4</w:t>
            </w:r>
            <w:r w:rsidRPr="00D33B61">
              <w:rPr>
                <w:rStyle w:val="subp-group"/>
                <w:rFonts w:ascii="Times New Roman" w:hAnsi="Times New Roman" w:cs="Times New Roman"/>
                <w:bCs/>
              </w:rPr>
              <w:t> </w:t>
            </w:r>
            <w:r w:rsidR="002067D8">
              <w:rPr>
                <w:rStyle w:val="subp-group"/>
                <w:rFonts w:ascii="Times New Roman" w:hAnsi="Times New Roman" w:cs="Times New Roman"/>
                <w:bCs/>
              </w:rPr>
              <w:t>710</w:t>
            </w:r>
            <w:r w:rsidRPr="00D33B61">
              <w:rPr>
                <w:rStyle w:val="subp-group"/>
                <w:rFonts w:ascii="Times New Roman" w:hAnsi="Times New Roman" w:cs="Times New Roman"/>
                <w:bCs/>
              </w:rPr>
              <w:t>,4</w:t>
            </w:r>
            <w:r>
              <w:rPr>
                <w:rStyle w:val="subp-group"/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703" w:type="dxa"/>
            <w:vAlign w:val="center"/>
          </w:tcPr>
          <w:p w:rsidR="00E26355" w:rsidRPr="00D33B61" w:rsidRDefault="00E26355" w:rsidP="00E26355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 w:rsidRPr="00D33B61">
              <w:rPr>
                <w:rStyle w:val="subp-group"/>
                <w:rFonts w:ascii="Times New Roman" w:hAnsi="Times New Roman" w:cs="Times New Roman"/>
                <w:bCs/>
              </w:rPr>
              <w:t>254 603,99</w:t>
            </w:r>
          </w:p>
        </w:tc>
        <w:tc>
          <w:tcPr>
            <w:tcW w:w="1843" w:type="dxa"/>
            <w:vAlign w:val="center"/>
          </w:tcPr>
          <w:p w:rsidR="00E26355" w:rsidRPr="00D33B61" w:rsidRDefault="00E26355" w:rsidP="00E26355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 w:rsidRPr="00D33B61">
              <w:rPr>
                <w:rStyle w:val="subp-group"/>
                <w:rFonts w:ascii="Times New Roman" w:hAnsi="Times New Roman" w:cs="Times New Roman"/>
                <w:bCs/>
              </w:rPr>
              <w:t>279 897,79</w:t>
            </w:r>
          </w:p>
        </w:tc>
        <w:tc>
          <w:tcPr>
            <w:tcW w:w="1843" w:type="dxa"/>
            <w:vAlign w:val="center"/>
          </w:tcPr>
          <w:p w:rsidR="00E26355" w:rsidRPr="0054332C" w:rsidRDefault="00E26355" w:rsidP="002067D8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 w:rsidRPr="0054332C">
              <w:rPr>
                <w:rStyle w:val="subp-group"/>
                <w:rFonts w:ascii="Times New Roman" w:hAnsi="Times New Roman" w:cs="Times New Roman"/>
                <w:bCs/>
              </w:rPr>
              <w:t>38</w:t>
            </w:r>
            <w:r w:rsidR="002067D8">
              <w:rPr>
                <w:rStyle w:val="subp-group"/>
                <w:rFonts w:ascii="Times New Roman" w:hAnsi="Times New Roman" w:cs="Times New Roman"/>
                <w:bCs/>
              </w:rPr>
              <w:t>0 851</w:t>
            </w:r>
            <w:r w:rsidRPr="0054332C">
              <w:rPr>
                <w:rStyle w:val="subp-group"/>
                <w:rFonts w:ascii="Times New Roman" w:hAnsi="Times New Roman" w:cs="Times New Roman"/>
                <w:bCs/>
              </w:rPr>
              <w:t>,70</w:t>
            </w:r>
          </w:p>
        </w:tc>
        <w:tc>
          <w:tcPr>
            <w:tcW w:w="1985" w:type="dxa"/>
            <w:vAlign w:val="center"/>
          </w:tcPr>
          <w:p w:rsidR="00E26355" w:rsidRPr="00D33B61" w:rsidRDefault="00E26355" w:rsidP="00E26355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 w:rsidRPr="00D33B61">
              <w:rPr>
                <w:rStyle w:val="subp-group"/>
                <w:rFonts w:ascii="Times New Roman" w:hAnsi="Times New Roman" w:cs="Times New Roman"/>
                <w:bCs/>
              </w:rPr>
              <w:t>323 587,58</w:t>
            </w:r>
          </w:p>
        </w:tc>
        <w:tc>
          <w:tcPr>
            <w:tcW w:w="1842" w:type="dxa"/>
            <w:vAlign w:val="center"/>
          </w:tcPr>
          <w:p w:rsidR="00E26355" w:rsidRPr="00D33B61" w:rsidRDefault="00E26355" w:rsidP="00E26355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 w:rsidRPr="00D33B61">
              <w:rPr>
                <w:rStyle w:val="subp-group"/>
                <w:rFonts w:ascii="Times New Roman" w:hAnsi="Times New Roman" w:cs="Times New Roman"/>
                <w:bCs/>
              </w:rPr>
              <w:t>315 769,39</w:t>
            </w:r>
          </w:p>
        </w:tc>
      </w:tr>
    </w:tbl>
    <w:p w:rsidR="00C84B28" w:rsidRPr="00944311" w:rsidRDefault="00C84B28" w:rsidP="00197E59">
      <w:pPr>
        <w:ind w:right="-1"/>
        <w:jc w:val="both"/>
        <w:rPr>
          <w:rFonts w:ascii="Times New Roman" w:hAnsi="Times New Roman" w:cs="Times New Roman"/>
          <w:sz w:val="24"/>
          <w:szCs w:val="24"/>
        </w:rPr>
        <w:sectPr w:rsidR="00C84B28" w:rsidRPr="00944311" w:rsidSect="00857C96">
          <w:pgSz w:w="16838" w:h="11906" w:orient="landscape"/>
          <w:pgMar w:top="1701" w:right="1134" w:bottom="851" w:left="1134" w:header="708" w:footer="708" w:gutter="0"/>
          <w:pgNumType w:start="3"/>
          <w:cols w:space="708"/>
          <w:docGrid w:linePitch="360"/>
        </w:sectPr>
      </w:pPr>
    </w:p>
    <w:p w:rsidR="00716163" w:rsidRPr="00944311" w:rsidRDefault="00716163" w:rsidP="00197E59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lastRenderedPageBreak/>
        <w:t>1.  Общая характеристика сферы культуры, в том числе формулировка основных проблем сферы культуры, инерционный прогноз ее развития, описание цели муниципальной программы</w:t>
      </w:r>
    </w:p>
    <w:p w:rsidR="00830333" w:rsidRPr="00AC6249" w:rsidRDefault="00830333" w:rsidP="00830333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249">
        <w:rPr>
          <w:rFonts w:ascii="Times New Roman" w:hAnsi="Times New Roman" w:cs="Times New Roman"/>
          <w:sz w:val="24"/>
          <w:szCs w:val="24"/>
        </w:rPr>
        <w:t>Муниципальная сеть городского округа Электросталь сферы культуры представлена десятью учреждениями:</w:t>
      </w:r>
    </w:p>
    <w:p w:rsidR="00716163" w:rsidRPr="00AC6249" w:rsidRDefault="0083033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249">
        <w:rPr>
          <w:rFonts w:ascii="Times New Roman" w:hAnsi="Times New Roman" w:cs="Times New Roman"/>
          <w:sz w:val="24"/>
          <w:szCs w:val="24"/>
        </w:rPr>
        <w:t>- 4</w:t>
      </w:r>
      <w:r w:rsidR="00716163" w:rsidRPr="00AC6249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AC6249">
        <w:rPr>
          <w:rFonts w:ascii="Times New Roman" w:hAnsi="Times New Roman" w:cs="Times New Roman"/>
          <w:sz w:val="24"/>
          <w:szCs w:val="24"/>
        </w:rPr>
        <w:t>и</w:t>
      </w:r>
      <w:r w:rsidR="00716163" w:rsidRPr="00AC6249">
        <w:rPr>
          <w:rFonts w:ascii="Times New Roman" w:hAnsi="Times New Roman" w:cs="Times New Roman"/>
          <w:sz w:val="24"/>
          <w:szCs w:val="24"/>
        </w:rPr>
        <w:t xml:space="preserve"> культурно-досугового</w:t>
      </w:r>
      <w:r w:rsidR="009B4FFB" w:rsidRPr="00AC6249">
        <w:rPr>
          <w:rFonts w:ascii="Times New Roman" w:hAnsi="Times New Roman" w:cs="Times New Roman"/>
          <w:sz w:val="24"/>
          <w:szCs w:val="24"/>
        </w:rPr>
        <w:t xml:space="preserve"> ти</w:t>
      </w:r>
      <w:r w:rsidR="00D80024" w:rsidRPr="00AC6249">
        <w:rPr>
          <w:rFonts w:ascii="Times New Roman" w:hAnsi="Times New Roman" w:cs="Times New Roman"/>
          <w:sz w:val="24"/>
          <w:szCs w:val="24"/>
        </w:rPr>
        <w:t>па с числом посадочных мест 1857, в том числе муниципальное бюджетное учреждение культуры «Сельский дом культуры «Елизаветино», присоединенное с 01 января 2018 года</w:t>
      </w:r>
      <w:r w:rsidR="00E147C5" w:rsidRPr="00AC6249">
        <w:rPr>
          <w:rFonts w:ascii="Times New Roman" w:hAnsi="Times New Roman" w:cs="Times New Roman"/>
          <w:sz w:val="24"/>
          <w:szCs w:val="24"/>
        </w:rPr>
        <w:t xml:space="preserve">, в связи с присоединением сельского поселения </w:t>
      </w:r>
      <w:proofErr w:type="spellStart"/>
      <w:r w:rsidR="00E147C5" w:rsidRPr="00AC6249">
        <w:rPr>
          <w:rFonts w:ascii="Times New Roman" w:hAnsi="Times New Roman" w:cs="Times New Roman"/>
          <w:sz w:val="24"/>
          <w:szCs w:val="24"/>
        </w:rPr>
        <w:t>Степановское</w:t>
      </w:r>
      <w:proofErr w:type="spellEnd"/>
      <w:r w:rsidR="00E147C5" w:rsidRPr="00AC6249">
        <w:rPr>
          <w:rFonts w:ascii="Times New Roman" w:hAnsi="Times New Roman" w:cs="Times New Roman"/>
          <w:sz w:val="24"/>
          <w:szCs w:val="24"/>
        </w:rPr>
        <w:t xml:space="preserve"> к городскому округу Электросталь</w:t>
      </w:r>
      <w:r w:rsidR="00716163" w:rsidRPr="00AC6249">
        <w:rPr>
          <w:rFonts w:ascii="Times New Roman" w:hAnsi="Times New Roman" w:cs="Times New Roman"/>
          <w:sz w:val="24"/>
          <w:szCs w:val="24"/>
        </w:rPr>
        <w:t>;</w:t>
      </w:r>
    </w:p>
    <w:p w:rsidR="00716163" w:rsidRPr="00AC6249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249">
        <w:rPr>
          <w:rFonts w:ascii="Times New Roman" w:hAnsi="Times New Roman" w:cs="Times New Roman"/>
          <w:sz w:val="24"/>
          <w:szCs w:val="24"/>
        </w:rPr>
        <w:t>- 3 муниципальных учреждения дополнительного образования в сфере культуры и искусства с числом обучающихся 1237 человек;</w:t>
      </w:r>
    </w:p>
    <w:p w:rsidR="00716163" w:rsidRPr="00AC6249" w:rsidRDefault="00E36781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249">
        <w:rPr>
          <w:rFonts w:ascii="Times New Roman" w:hAnsi="Times New Roman" w:cs="Times New Roman"/>
          <w:sz w:val="24"/>
          <w:szCs w:val="24"/>
        </w:rPr>
        <w:t xml:space="preserve">- </w:t>
      </w:r>
      <w:r w:rsidR="007B4617" w:rsidRPr="00AC6249">
        <w:rPr>
          <w:rFonts w:ascii="Times New Roman" w:hAnsi="Times New Roman" w:cs="Times New Roman"/>
          <w:sz w:val="24"/>
          <w:szCs w:val="24"/>
        </w:rPr>
        <w:t xml:space="preserve">муниципальное учреждение «Централизованная библиотечная система» с общим количеством </w:t>
      </w:r>
      <w:r w:rsidRPr="00AC6249">
        <w:rPr>
          <w:rFonts w:ascii="Times New Roman" w:hAnsi="Times New Roman" w:cs="Times New Roman"/>
          <w:sz w:val="24"/>
          <w:szCs w:val="24"/>
        </w:rPr>
        <w:t>12</w:t>
      </w:r>
      <w:r w:rsidR="00716163" w:rsidRPr="00AC6249">
        <w:rPr>
          <w:rFonts w:ascii="Times New Roman" w:hAnsi="Times New Roman" w:cs="Times New Roman"/>
          <w:sz w:val="24"/>
          <w:szCs w:val="24"/>
        </w:rPr>
        <w:t xml:space="preserve"> массовых библиотек в том числе: 2 центральных, 2 специализированных, 1 библиотека семейного чтения, </w:t>
      </w:r>
      <w:proofErr w:type="gramStart"/>
      <w:r w:rsidR="00716163" w:rsidRPr="00AC6249">
        <w:rPr>
          <w:rFonts w:ascii="Times New Roman" w:hAnsi="Times New Roman" w:cs="Times New Roman"/>
          <w:sz w:val="24"/>
          <w:szCs w:val="24"/>
        </w:rPr>
        <w:t>1  библиотека</w:t>
      </w:r>
      <w:proofErr w:type="gramEnd"/>
      <w:r w:rsidR="00716163" w:rsidRPr="00AC6249">
        <w:rPr>
          <w:rFonts w:ascii="Times New Roman" w:hAnsi="Times New Roman" w:cs="Times New Roman"/>
          <w:sz w:val="24"/>
          <w:szCs w:val="24"/>
        </w:rPr>
        <w:t xml:space="preserve"> – эстетический центр, 1 библиотека – информационный центр для молодежи, </w:t>
      </w:r>
      <w:r w:rsidRPr="00AC6249">
        <w:rPr>
          <w:rFonts w:ascii="Times New Roman" w:hAnsi="Times New Roman" w:cs="Times New Roman"/>
          <w:sz w:val="24"/>
          <w:szCs w:val="24"/>
        </w:rPr>
        <w:t>5</w:t>
      </w:r>
      <w:r w:rsidR="00716163" w:rsidRPr="00AC6249">
        <w:rPr>
          <w:rFonts w:ascii="Times New Roman" w:hAnsi="Times New Roman" w:cs="Times New Roman"/>
          <w:sz w:val="24"/>
          <w:szCs w:val="24"/>
        </w:rPr>
        <w:t xml:space="preserve"> библиотек </w:t>
      </w:r>
      <w:r w:rsidR="00E147C5" w:rsidRPr="00AC6249">
        <w:rPr>
          <w:rFonts w:ascii="Times New Roman" w:hAnsi="Times New Roman" w:cs="Times New Roman"/>
          <w:sz w:val="24"/>
          <w:szCs w:val="24"/>
        </w:rPr>
        <w:t>–</w:t>
      </w:r>
      <w:r w:rsidR="00716163" w:rsidRPr="00AC6249">
        <w:rPr>
          <w:rFonts w:ascii="Times New Roman" w:hAnsi="Times New Roman" w:cs="Times New Roman"/>
          <w:sz w:val="24"/>
          <w:szCs w:val="24"/>
        </w:rPr>
        <w:t xml:space="preserve"> филиал</w:t>
      </w:r>
      <w:r w:rsidRPr="00AC6249">
        <w:rPr>
          <w:rFonts w:ascii="Times New Roman" w:hAnsi="Times New Roman" w:cs="Times New Roman"/>
          <w:sz w:val="24"/>
          <w:szCs w:val="24"/>
        </w:rPr>
        <w:t>ов</w:t>
      </w:r>
      <w:r w:rsidR="00E147C5" w:rsidRPr="00AC6249">
        <w:rPr>
          <w:rFonts w:ascii="Times New Roman" w:hAnsi="Times New Roman" w:cs="Times New Roman"/>
          <w:sz w:val="24"/>
          <w:szCs w:val="24"/>
        </w:rPr>
        <w:t xml:space="preserve">, из них 3 библиотеки – филиала, присоединенных с 01 января 2018 года, в связи с присоединением сельского поселения </w:t>
      </w:r>
      <w:proofErr w:type="spellStart"/>
      <w:r w:rsidR="00E147C5" w:rsidRPr="00AC6249">
        <w:rPr>
          <w:rFonts w:ascii="Times New Roman" w:hAnsi="Times New Roman" w:cs="Times New Roman"/>
          <w:sz w:val="24"/>
          <w:szCs w:val="24"/>
        </w:rPr>
        <w:t>Степановское</w:t>
      </w:r>
      <w:proofErr w:type="spellEnd"/>
      <w:r w:rsidR="00E147C5" w:rsidRPr="00AC6249">
        <w:rPr>
          <w:rFonts w:ascii="Times New Roman" w:hAnsi="Times New Roman" w:cs="Times New Roman"/>
          <w:sz w:val="24"/>
          <w:szCs w:val="24"/>
        </w:rPr>
        <w:t xml:space="preserve"> к городскому округу Электросталь</w:t>
      </w:r>
      <w:r w:rsidR="00716163" w:rsidRPr="00AC6249">
        <w:rPr>
          <w:rFonts w:ascii="Times New Roman" w:hAnsi="Times New Roman" w:cs="Times New Roman"/>
          <w:sz w:val="24"/>
          <w:szCs w:val="24"/>
        </w:rPr>
        <w:t>;</w:t>
      </w:r>
    </w:p>
    <w:p w:rsidR="00830333" w:rsidRPr="00AC6249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249">
        <w:rPr>
          <w:rFonts w:ascii="Times New Roman" w:hAnsi="Times New Roman" w:cs="Times New Roman"/>
          <w:sz w:val="24"/>
          <w:szCs w:val="24"/>
        </w:rPr>
        <w:t xml:space="preserve">- муниципальное учреждение </w:t>
      </w:r>
      <w:r w:rsidR="00D80024" w:rsidRPr="00AC6249">
        <w:rPr>
          <w:rFonts w:ascii="Times New Roman" w:hAnsi="Times New Roman" w:cs="Times New Roman"/>
          <w:sz w:val="24"/>
          <w:szCs w:val="24"/>
        </w:rPr>
        <w:t>«</w:t>
      </w:r>
      <w:r w:rsidRPr="00AC6249">
        <w:rPr>
          <w:rFonts w:ascii="Times New Roman" w:hAnsi="Times New Roman" w:cs="Times New Roman"/>
          <w:sz w:val="24"/>
          <w:szCs w:val="24"/>
        </w:rPr>
        <w:t>Музейно-выставочный центр</w:t>
      </w:r>
      <w:r w:rsidR="00D80024" w:rsidRPr="00AC6249">
        <w:rPr>
          <w:rFonts w:ascii="Times New Roman" w:hAnsi="Times New Roman" w:cs="Times New Roman"/>
          <w:sz w:val="24"/>
          <w:szCs w:val="24"/>
        </w:rPr>
        <w:t>»</w:t>
      </w:r>
      <w:r w:rsidRPr="00AC6249">
        <w:rPr>
          <w:rFonts w:ascii="Times New Roman" w:hAnsi="Times New Roman" w:cs="Times New Roman"/>
          <w:sz w:val="24"/>
          <w:szCs w:val="24"/>
        </w:rPr>
        <w:t xml:space="preserve">, объединяющее в своей структуре историко-художественный музей города Электросталь, выставочный зал, фондохранилище и творческую мастерскую художников. </w:t>
      </w:r>
    </w:p>
    <w:p w:rsidR="00716163" w:rsidRPr="00AC6249" w:rsidRDefault="007B4617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249">
        <w:rPr>
          <w:rFonts w:ascii="Times New Roman" w:hAnsi="Times New Roman" w:cs="Times New Roman"/>
          <w:sz w:val="24"/>
          <w:szCs w:val="24"/>
        </w:rPr>
        <w:t>- м</w:t>
      </w:r>
      <w:r w:rsidR="00830333" w:rsidRPr="00AC6249">
        <w:rPr>
          <w:rFonts w:ascii="Times New Roman" w:hAnsi="Times New Roman" w:cs="Times New Roman"/>
          <w:sz w:val="24"/>
          <w:szCs w:val="24"/>
        </w:rPr>
        <w:t>униципальное бюджетное учреждение культуры «Парки Электростали</w:t>
      </w:r>
      <w:r w:rsidR="009F6FF1">
        <w:rPr>
          <w:rFonts w:ascii="Times New Roman" w:hAnsi="Times New Roman" w:cs="Times New Roman"/>
          <w:sz w:val="24"/>
          <w:szCs w:val="24"/>
        </w:rPr>
        <w:t>».</w:t>
      </w:r>
    </w:p>
    <w:p w:rsidR="00830333" w:rsidRPr="00AC6249" w:rsidRDefault="00830333" w:rsidP="00830333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B61D2" w:rsidRPr="00AC6249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249">
        <w:rPr>
          <w:rFonts w:ascii="Times New Roman" w:hAnsi="Times New Roman" w:cs="Times New Roman"/>
          <w:sz w:val="24"/>
          <w:szCs w:val="24"/>
        </w:rPr>
        <w:t>Кроме того, культурную деятельность на территории городского округа осуществляют</w:t>
      </w:r>
      <w:r w:rsidR="00DB61D2" w:rsidRPr="00AC6249">
        <w:rPr>
          <w:rFonts w:ascii="Times New Roman" w:hAnsi="Times New Roman" w:cs="Times New Roman"/>
          <w:sz w:val="24"/>
          <w:szCs w:val="24"/>
        </w:rPr>
        <w:t>:</w:t>
      </w:r>
    </w:p>
    <w:p w:rsidR="00421725" w:rsidRPr="00AC6249" w:rsidRDefault="00421725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249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образовательное учреждение среднего профессионального </w:t>
      </w:r>
      <w:r w:rsidR="00AC6249" w:rsidRPr="00AC6249">
        <w:rPr>
          <w:rFonts w:ascii="Times New Roman" w:hAnsi="Times New Roman" w:cs="Times New Roman"/>
          <w:sz w:val="24"/>
          <w:szCs w:val="24"/>
        </w:rPr>
        <w:t>образования Московской области «</w:t>
      </w:r>
      <w:r w:rsidRPr="00AC6249">
        <w:rPr>
          <w:rFonts w:ascii="Times New Roman" w:hAnsi="Times New Roman" w:cs="Times New Roman"/>
          <w:sz w:val="24"/>
          <w:szCs w:val="24"/>
        </w:rPr>
        <w:t>Московский областной базовый музыкальный колледж имени А.Н. Скрябина</w:t>
      </w:r>
      <w:r w:rsidR="00AC6249" w:rsidRPr="00AC6249">
        <w:rPr>
          <w:rFonts w:ascii="Times New Roman" w:hAnsi="Times New Roman" w:cs="Times New Roman"/>
          <w:sz w:val="24"/>
          <w:szCs w:val="24"/>
        </w:rPr>
        <w:t>»;</w:t>
      </w:r>
    </w:p>
    <w:p w:rsidR="007B4617" w:rsidRPr="00AC6249" w:rsidRDefault="00DB61D2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249">
        <w:rPr>
          <w:rFonts w:ascii="Times New Roman" w:hAnsi="Times New Roman" w:cs="Times New Roman"/>
          <w:sz w:val="24"/>
          <w:szCs w:val="24"/>
        </w:rPr>
        <w:t>-</w:t>
      </w:r>
      <w:r w:rsidR="00716163" w:rsidRPr="00AC6249">
        <w:rPr>
          <w:rFonts w:ascii="Times New Roman" w:hAnsi="Times New Roman" w:cs="Times New Roman"/>
          <w:sz w:val="24"/>
          <w:szCs w:val="24"/>
        </w:rPr>
        <w:t xml:space="preserve"> 16 музейных образований, в том числе ведомственные и школьные общественные музеи, </w:t>
      </w:r>
    </w:p>
    <w:p w:rsidR="00716163" w:rsidRPr="00AC6249" w:rsidRDefault="007B4617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249">
        <w:rPr>
          <w:rFonts w:ascii="Times New Roman" w:hAnsi="Times New Roman" w:cs="Times New Roman"/>
          <w:sz w:val="24"/>
          <w:szCs w:val="24"/>
        </w:rPr>
        <w:t xml:space="preserve">- </w:t>
      </w:r>
      <w:r w:rsidR="00716163" w:rsidRPr="00AC6249">
        <w:rPr>
          <w:rFonts w:ascii="Times New Roman" w:hAnsi="Times New Roman" w:cs="Times New Roman"/>
          <w:sz w:val="24"/>
          <w:szCs w:val="24"/>
        </w:rPr>
        <w:t xml:space="preserve">частная галерея </w:t>
      </w:r>
      <w:r w:rsidR="00D80024" w:rsidRPr="00AC6249">
        <w:rPr>
          <w:rFonts w:ascii="Times New Roman" w:hAnsi="Times New Roman" w:cs="Times New Roman"/>
          <w:sz w:val="24"/>
          <w:szCs w:val="24"/>
        </w:rPr>
        <w:t>«</w:t>
      </w:r>
      <w:r w:rsidR="00716163" w:rsidRPr="00AC6249">
        <w:rPr>
          <w:rFonts w:ascii="Times New Roman" w:hAnsi="Times New Roman" w:cs="Times New Roman"/>
          <w:sz w:val="24"/>
          <w:szCs w:val="24"/>
        </w:rPr>
        <w:t>ЛУБР</w:t>
      </w:r>
      <w:r w:rsidR="00D80024" w:rsidRPr="00AC6249">
        <w:rPr>
          <w:rFonts w:ascii="Times New Roman" w:hAnsi="Times New Roman" w:cs="Times New Roman"/>
          <w:sz w:val="24"/>
          <w:szCs w:val="24"/>
        </w:rPr>
        <w:t>»</w:t>
      </w:r>
      <w:r w:rsidR="00716163" w:rsidRPr="00AC6249">
        <w:rPr>
          <w:rFonts w:ascii="Times New Roman" w:hAnsi="Times New Roman" w:cs="Times New Roman"/>
          <w:sz w:val="24"/>
          <w:szCs w:val="24"/>
        </w:rPr>
        <w:t>;</w:t>
      </w:r>
    </w:p>
    <w:p w:rsidR="00716163" w:rsidRPr="00AC6249" w:rsidRDefault="007B4617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249">
        <w:rPr>
          <w:rFonts w:ascii="Times New Roman" w:hAnsi="Times New Roman" w:cs="Times New Roman"/>
          <w:sz w:val="24"/>
          <w:szCs w:val="24"/>
        </w:rPr>
        <w:t xml:space="preserve">- </w:t>
      </w:r>
      <w:r w:rsidR="00716163" w:rsidRPr="00AC6249">
        <w:rPr>
          <w:rFonts w:ascii="Times New Roman" w:hAnsi="Times New Roman" w:cs="Times New Roman"/>
          <w:sz w:val="24"/>
          <w:szCs w:val="24"/>
        </w:rPr>
        <w:t xml:space="preserve">парк </w:t>
      </w:r>
      <w:r w:rsidR="00DB61D2" w:rsidRPr="00AC6249">
        <w:rPr>
          <w:rFonts w:ascii="Times New Roman" w:hAnsi="Times New Roman" w:cs="Times New Roman"/>
          <w:sz w:val="24"/>
          <w:szCs w:val="24"/>
        </w:rPr>
        <w:t xml:space="preserve">культуры и отдыха ООО </w:t>
      </w:r>
      <w:r w:rsidR="00D80024" w:rsidRPr="00AC6249">
        <w:rPr>
          <w:rFonts w:ascii="Times New Roman" w:hAnsi="Times New Roman" w:cs="Times New Roman"/>
          <w:sz w:val="24"/>
          <w:szCs w:val="24"/>
        </w:rPr>
        <w:t>«</w:t>
      </w:r>
      <w:r w:rsidR="00DB61D2" w:rsidRPr="00AC6249">
        <w:rPr>
          <w:rFonts w:ascii="Times New Roman" w:hAnsi="Times New Roman" w:cs="Times New Roman"/>
          <w:sz w:val="24"/>
          <w:szCs w:val="24"/>
        </w:rPr>
        <w:t>ИНКАРОС</w:t>
      </w:r>
      <w:r w:rsidR="00D80024" w:rsidRPr="00AC6249">
        <w:rPr>
          <w:rFonts w:ascii="Times New Roman" w:hAnsi="Times New Roman" w:cs="Times New Roman"/>
          <w:sz w:val="24"/>
          <w:szCs w:val="24"/>
        </w:rPr>
        <w:t>»</w:t>
      </w:r>
      <w:r w:rsidR="00716163" w:rsidRPr="00AC6249">
        <w:rPr>
          <w:rFonts w:ascii="Times New Roman" w:hAnsi="Times New Roman" w:cs="Times New Roman"/>
          <w:sz w:val="24"/>
          <w:szCs w:val="24"/>
        </w:rPr>
        <w:t>;</w:t>
      </w:r>
    </w:p>
    <w:p w:rsidR="00716163" w:rsidRPr="00AC6249" w:rsidRDefault="007B4617" w:rsidP="007B4617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C624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16163" w:rsidRPr="00AC6249">
        <w:rPr>
          <w:rFonts w:ascii="Times New Roman" w:hAnsi="Times New Roman" w:cs="Times New Roman"/>
          <w:sz w:val="24"/>
          <w:szCs w:val="24"/>
        </w:rPr>
        <w:t xml:space="preserve">- ООО </w:t>
      </w:r>
      <w:r w:rsidR="00D80024" w:rsidRPr="00AC624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16163" w:rsidRPr="00AC6249">
        <w:rPr>
          <w:rFonts w:ascii="Times New Roman" w:hAnsi="Times New Roman" w:cs="Times New Roman"/>
          <w:sz w:val="24"/>
          <w:szCs w:val="24"/>
        </w:rPr>
        <w:t>Кинопром</w:t>
      </w:r>
      <w:proofErr w:type="spellEnd"/>
      <w:r w:rsidR="00716163" w:rsidRPr="00AC6249">
        <w:rPr>
          <w:rFonts w:ascii="Times New Roman" w:hAnsi="Times New Roman" w:cs="Times New Roman"/>
          <w:sz w:val="24"/>
          <w:szCs w:val="24"/>
        </w:rPr>
        <w:t xml:space="preserve"> </w:t>
      </w:r>
      <w:r w:rsidR="00D80024" w:rsidRPr="00AC6249">
        <w:rPr>
          <w:rFonts w:ascii="Times New Roman" w:hAnsi="Times New Roman" w:cs="Times New Roman"/>
          <w:sz w:val="24"/>
          <w:szCs w:val="24"/>
        </w:rPr>
        <w:t>«</w:t>
      </w:r>
      <w:r w:rsidR="00716163" w:rsidRPr="00AC6249">
        <w:rPr>
          <w:rFonts w:ascii="Times New Roman" w:hAnsi="Times New Roman" w:cs="Times New Roman"/>
          <w:sz w:val="24"/>
          <w:szCs w:val="24"/>
        </w:rPr>
        <w:t>Современник</w:t>
      </w:r>
      <w:r w:rsidR="00D80024" w:rsidRPr="00AC6249">
        <w:rPr>
          <w:rFonts w:ascii="Times New Roman" w:hAnsi="Times New Roman" w:cs="Times New Roman"/>
          <w:sz w:val="24"/>
          <w:szCs w:val="24"/>
        </w:rPr>
        <w:t>»</w:t>
      </w:r>
      <w:r w:rsidR="00716163" w:rsidRPr="00AC6249">
        <w:rPr>
          <w:rFonts w:ascii="Times New Roman" w:hAnsi="Times New Roman" w:cs="Times New Roman"/>
          <w:sz w:val="24"/>
          <w:szCs w:val="24"/>
        </w:rPr>
        <w:t xml:space="preserve">, ООО </w:t>
      </w:r>
      <w:r w:rsidR="00D80024" w:rsidRPr="00AC624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16163" w:rsidRPr="00AC6249">
        <w:rPr>
          <w:rFonts w:ascii="Times New Roman" w:hAnsi="Times New Roman" w:cs="Times New Roman"/>
          <w:sz w:val="24"/>
          <w:szCs w:val="24"/>
        </w:rPr>
        <w:t>Синема</w:t>
      </w:r>
      <w:proofErr w:type="spellEnd"/>
      <w:r w:rsidR="00D80024" w:rsidRPr="00AC6249">
        <w:rPr>
          <w:rFonts w:ascii="Times New Roman" w:hAnsi="Times New Roman" w:cs="Times New Roman"/>
          <w:sz w:val="24"/>
          <w:szCs w:val="24"/>
        </w:rPr>
        <w:t>»</w:t>
      </w:r>
      <w:r w:rsidR="00716163" w:rsidRPr="00AC6249">
        <w:rPr>
          <w:rFonts w:ascii="Times New Roman" w:hAnsi="Times New Roman" w:cs="Times New Roman"/>
          <w:sz w:val="24"/>
          <w:szCs w:val="24"/>
        </w:rPr>
        <w:t xml:space="preserve">, ООО </w:t>
      </w:r>
      <w:r w:rsidR="00D80024" w:rsidRPr="00AC6249">
        <w:rPr>
          <w:rFonts w:ascii="Times New Roman" w:hAnsi="Times New Roman" w:cs="Times New Roman"/>
          <w:sz w:val="24"/>
          <w:szCs w:val="24"/>
        </w:rPr>
        <w:t>«</w:t>
      </w:r>
      <w:r w:rsidR="00716163" w:rsidRPr="00AC6249">
        <w:rPr>
          <w:rFonts w:ascii="Times New Roman" w:hAnsi="Times New Roman" w:cs="Times New Roman"/>
          <w:sz w:val="24"/>
          <w:szCs w:val="24"/>
        </w:rPr>
        <w:t xml:space="preserve">Вики </w:t>
      </w:r>
      <w:proofErr w:type="spellStart"/>
      <w:r w:rsidR="00716163" w:rsidRPr="00AC6249">
        <w:rPr>
          <w:rFonts w:ascii="Times New Roman" w:hAnsi="Times New Roman" w:cs="Times New Roman"/>
          <w:sz w:val="24"/>
          <w:szCs w:val="24"/>
        </w:rPr>
        <w:t>Синема</w:t>
      </w:r>
      <w:proofErr w:type="spellEnd"/>
      <w:r w:rsidR="00D80024" w:rsidRPr="00AC6249">
        <w:rPr>
          <w:rFonts w:ascii="Times New Roman" w:hAnsi="Times New Roman" w:cs="Times New Roman"/>
          <w:sz w:val="24"/>
          <w:szCs w:val="24"/>
        </w:rPr>
        <w:t>»</w:t>
      </w:r>
      <w:r w:rsidR="00716163" w:rsidRPr="00AC6249">
        <w:rPr>
          <w:rFonts w:ascii="Times New Roman" w:hAnsi="Times New Roman" w:cs="Times New Roman"/>
          <w:sz w:val="24"/>
          <w:szCs w:val="24"/>
        </w:rPr>
        <w:t>.</w:t>
      </w:r>
    </w:p>
    <w:p w:rsidR="007B4617" w:rsidRPr="00AC6249" w:rsidRDefault="007B4617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16163" w:rsidRPr="00AC6249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249">
        <w:rPr>
          <w:rFonts w:ascii="Times New Roman" w:hAnsi="Times New Roman" w:cs="Times New Roman"/>
          <w:sz w:val="24"/>
          <w:szCs w:val="24"/>
        </w:rPr>
        <w:t xml:space="preserve">На территории городского округа реализуются 6 областных проектов в сфере культуры: областные конкурсы </w:t>
      </w:r>
      <w:r w:rsidR="00D80024" w:rsidRPr="00AC6249">
        <w:rPr>
          <w:rFonts w:ascii="Times New Roman" w:hAnsi="Times New Roman" w:cs="Times New Roman"/>
          <w:sz w:val="24"/>
          <w:szCs w:val="24"/>
        </w:rPr>
        <w:t>«</w:t>
      </w:r>
      <w:r w:rsidRPr="00AC6249">
        <w:rPr>
          <w:rFonts w:ascii="Times New Roman" w:hAnsi="Times New Roman" w:cs="Times New Roman"/>
          <w:sz w:val="24"/>
          <w:szCs w:val="24"/>
        </w:rPr>
        <w:t xml:space="preserve">Ансамблевое </w:t>
      </w:r>
      <w:proofErr w:type="spellStart"/>
      <w:r w:rsidRPr="00AC6249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="00D80024" w:rsidRPr="00AC6249">
        <w:rPr>
          <w:rFonts w:ascii="Times New Roman" w:hAnsi="Times New Roman" w:cs="Times New Roman"/>
          <w:sz w:val="24"/>
          <w:szCs w:val="24"/>
        </w:rPr>
        <w:t>»</w:t>
      </w:r>
      <w:r w:rsidRPr="00AC6249">
        <w:rPr>
          <w:rFonts w:ascii="Times New Roman" w:hAnsi="Times New Roman" w:cs="Times New Roman"/>
          <w:sz w:val="24"/>
          <w:szCs w:val="24"/>
        </w:rPr>
        <w:t xml:space="preserve"> и </w:t>
      </w:r>
      <w:r w:rsidR="00D80024" w:rsidRPr="00AC6249">
        <w:rPr>
          <w:rFonts w:ascii="Times New Roman" w:hAnsi="Times New Roman" w:cs="Times New Roman"/>
          <w:sz w:val="24"/>
          <w:szCs w:val="24"/>
        </w:rPr>
        <w:t>«</w:t>
      </w:r>
      <w:r w:rsidRPr="00AC6249">
        <w:rPr>
          <w:rFonts w:ascii="Times New Roman" w:hAnsi="Times New Roman" w:cs="Times New Roman"/>
          <w:sz w:val="24"/>
          <w:szCs w:val="24"/>
        </w:rPr>
        <w:t xml:space="preserve">Оркестровое </w:t>
      </w:r>
      <w:proofErr w:type="spellStart"/>
      <w:r w:rsidRPr="00AC6249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="00D80024" w:rsidRPr="00AC6249">
        <w:rPr>
          <w:rFonts w:ascii="Times New Roman" w:hAnsi="Times New Roman" w:cs="Times New Roman"/>
          <w:sz w:val="24"/>
          <w:szCs w:val="24"/>
        </w:rPr>
        <w:t>»</w:t>
      </w:r>
      <w:r w:rsidRPr="00AC6249">
        <w:rPr>
          <w:rFonts w:ascii="Times New Roman" w:hAnsi="Times New Roman" w:cs="Times New Roman"/>
          <w:sz w:val="24"/>
          <w:szCs w:val="24"/>
        </w:rPr>
        <w:t xml:space="preserve">, областные выставки - конкурсы  </w:t>
      </w:r>
      <w:r w:rsidR="00D80024" w:rsidRPr="00AC6249">
        <w:rPr>
          <w:rFonts w:ascii="Times New Roman" w:hAnsi="Times New Roman" w:cs="Times New Roman"/>
          <w:sz w:val="24"/>
          <w:szCs w:val="24"/>
        </w:rPr>
        <w:t>«</w:t>
      </w:r>
      <w:r w:rsidRPr="00AC6249">
        <w:rPr>
          <w:rFonts w:ascii="Times New Roman" w:hAnsi="Times New Roman" w:cs="Times New Roman"/>
          <w:sz w:val="24"/>
          <w:szCs w:val="24"/>
        </w:rPr>
        <w:t>Лоскутная радуга Подмосковья</w:t>
      </w:r>
      <w:r w:rsidR="00D80024" w:rsidRPr="00AC6249">
        <w:rPr>
          <w:rFonts w:ascii="Times New Roman" w:hAnsi="Times New Roman" w:cs="Times New Roman"/>
          <w:sz w:val="24"/>
          <w:szCs w:val="24"/>
        </w:rPr>
        <w:t>»</w:t>
      </w:r>
      <w:r w:rsidRPr="00AC6249">
        <w:rPr>
          <w:rFonts w:ascii="Times New Roman" w:hAnsi="Times New Roman" w:cs="Times New Roman"/>
          <w:sz w:val="24"/>
          <w:szCs w:val="24"/>
        </w:rPr>
        <w:t xml:space="preserve"> и </w:t>
      </w:r>
      <w:r w:rsidR="00D80024" w:rsidRPr="00AC6249">
        <w:rPr>
          <w:rFonts w:ascii="Times New Roman" w:hAnsi="Times New Roman" w:cs="Times New Roman"/>
          <w:sz w:val="24"/>
          <w:szCs w:val="24"/>
        </w:rPr>
        <w:t>«</w:t>
      </w:r>
      <w:r w:rsidRPr="00AC6249">
        <w:rPr>
          <w:rFonts w:ascii="Times New Roman" w:hAnsi="Times New Roman" w:cs="Times New Roman"/>
          <w:sz w:val="24"/>
          <w:szCs w:val="24"/>
        </w:rPr>
        <w:t>Современная вышивка Подмосковья</w:t>
      </w:r>
      <w:r w:rsidR="00D80024" w:rsidRPr="00AC6249">
        <w:rPr>
          <w:rFonts w:ascii="Times New Roman" w:hAnsi="Times New Roman" w:cs="Times New Roman"/>
          <w:sz w:val="24"/>
          <w:szCs w:val="24"/>
        </w:rPr>
        <w:t>»</w:t>
      </w:r>
      <w:r w:rsidRPr="00AC6249">
        <w:rPr>
          <w:rFonts w:ascii="Times New Roman" w:hAnsi="Times New Roman" w:cs="Times New Roman"/>
          <w:sz w:val="24"/>
          <w:szCs w:val="24"/>
        </w:rPr>
        <w:t xml:space="preserve">, Московская областная академическая выставка-конкурс работ учащихся детских художественных школ и художественных отделений школ искусств </w:t>
      </w:r>
      <w:r w:rsidR="00D80024" w:rsidRPr="00AC6249">
        <w:rPr>
          <w:rFonts w:ascii="Times New Roman" w:hAnsi="Times New Roman" w:cs="Times New Roman"/>
          <w:sz w:val="24"/>
          <w:szCs w:val="24"/>
        </w:rPr>
        <w:t>«</w:t>
      </w:r>
      <w:r w:rsidRPr="00AC6249">
        <w:rPr>
          <w:rFonts w:ascii="Times New Roman" w:hAnsi="Times New Roman" w:cs="Times New Roman"/>
          <w:sz w:val="24"/>
          <w:szCs w:val="24"/>
        </w:rPr>
        <w:t xml:space="preserve">У истоков мастерства, Московский областной академический очный конкурс рисунка и живописи учащихся детских художественных школ и художественных отделений школ искусств, а также   Международный  фортепианный  фестиваль </w:t>
      </w:r>
      <w:r w:rsidR="00D80024" w:rsidRPr="00AC6249">
        <w:rPr>
          <w:rFonts w:ascii="Times New Roman" w:hAnsi="Times New Roman" w:cs="Times New Roman"/>
          <w:sz w:val="24"/>
          <w:szCs w:val="24"/>
        </w:rPr>
        <w:t>«</w:t>
      </w:r>
      <w:r w:rsidRPr="00AC6249">
        <w:rPr>
          <w:rFonts w:ascii="Times New Roman" w:hAnsi="Times New Roman" w:cs="Times New Roman"/>
          <w:sz w:val="24"/>
          <w:szCs w:val="24"/>
        </w:rPr>
        <w:t>Подмосковные вечера искусств</w:t>
      </w:r>
      <w:r w:rsidR="00D80024" w:rsidRPr="00AC6249">
        <w:rPr>
          <w:rFonts w:ascii="Times New Roman" w:hAnsi="Times New Roman" w:cs="Times New Roman"/>
          <w:sz w:val="24"/>
          <w:szCs w:val="24"/>
        </w:rPr>
        <w:t>»</w:t>
      </w:r>
      <w:r w:rsidRPr="00AC6249">
        <w:rPr>
          <w:rFonts w:ascii="Times New Roman" w:hAnsi="Times New Roman" w:cs="Times New Roman"/>
          <w:sz w:val="24"/>
          <w:szCs w:val="24"/>
        </w:rPr>
        <w:t xml:space="preserve"> и Международная</w:t>
      </w:r>
      <w:r w:rsidRPr="00AC6249">
        <w:rPr>
          <w:rFonts w:ascii="Times New Roman" w:hAnsi="Times New Roman" w:cs="Times New Roman"/>
          <w:bCs/>
          <w:sz w:val="24"/>
          <w:szCs w:val="24"/>
        </w:rPr>
        <w:t xml:space="preserve"> научная конференция </w:t>
      </w:r>
      <w:r w:rsidR="00D80024" w:rsidRPr="00AC6249">
        <w:rPr>
          <w:rFonts w:ascii="Times New Roman" w:hAnsi="Times New Roman" w:cs="Times New Roman"/>
          <w:bCs/>
          <w:sz w:val="24"/>
          <w:szCs w:val="24"/>
        </w:rPr>
        <w:t>«</w:t>
      </w:r>
      <w:r w:rsidR="009F6FF1">
        <w:rPr>
          <w:rFonts w:ascii="Times New Roman" w:hAnsi="Times New Roman" w:cs="Times New Roman"/>
          <w:bCs/>
          <w:sz w:val="24"/>
          <w:szCs w:val="24"/>
        </w:rPr>
        <w:t>Музыка Подмосковья</w:t>
      </w:r>
      <w:r w:rsidR="00D80024" w:rsidRPr="00AC6249">
        <w:rPr>
          <w:rFonts w:ascii="Times New Roman" w:hAnsi="Times New Roman" w:cs="Times New Roman"/>
          <w:bCs/>
          <w:sz w:val="24"/>
          <w:szCs w:val="24"/>
        </w:rPr>
        <w:t>»</w:t>
      </w:r>
      <w:r w:rsidRPr="00AC6249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16163" w:rsidRPr="00AC6249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249">
        <w:rPr>
          <w:rFonts w:ascii="Times New Roman" w:hAnsi="Times New Roman" w:cs="Times New Roman"/>
          <w:sz w:val="24"/>
          <w:szCs w:val="24"/>
        </w:rPr>
        <w:lastRenderedPageBreak/>
        <w:t>Вместе с тем, в городском округе Электросталь существует ряд проблем, которые создают негативные тенденции в развитии культуры, увеличении разрыва между культурными потребностями населения и возможностями их удовлетворения.</w:t>
      </w:r>
    </w:p>
    <w:p w:rsidR="00716163" w:rsidRPr="00AC6249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249">
        <w:rPr>
          <w:rFonts w:ascii="Times New Roman" w:hAnsi="Times New Roman" w:cs="Times New Roman"/>
          <w:sz w:val="24"/>
          <w:szCs w:val="24"/>
        </w:rPr>
        <w:t>Главными проблемами в сфере культуры и искусства в последнее время являются:</w:t>
      </w:r>
    </w:p>
    <w:p w:rsidR="00716163" w:rsidRPr="00AC6249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249">
        <w:rPr>
          <w:rFonts w:ascii="Times New Roman" w:hAnsi="Times New Roman" w:cs="Times New Roman"/>
          <w:sz w:val="24"/>
          <w:szCs w:val="24"/>
        </w:rPr>
        <w:t>- слабая материально-техническая база учреждений;</w:t>
      </w:r>
    </w:p>
    <w:p w:rsidR="00716163" w:rsidRPr="00AC6249" w:rsidRDefault="007B4617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249">
        <w:rPr>
          <w:rFonts w:ascii="Times New Roman" w:hAnsi="Times New Roman" w:cs="Times New Roman"/>
          <w:sz w:val="24"/>
          <w:szCs w:val="24"/>
        </w:rPr>
        <w:t>-капитального ремонта требуют:</w:t>
      </w:r>
      <w:r w:rsidR="002D1C31" w:rsidRPr="00AC6249">
        <w:rPr>
          <w:rFonts w:ascii="Times New Roman" w:hAnsi="Times New Roman" w:cs="Times New Roman"/>
          <w:sz w:val="24"/>
          <w:szCs w:val="24"/>
        </w:rPr>
        <w:t xml:space="preserve"> </w:t>
      </w:r>
      <w:r w:rsidR="002D1C31" w:rsidRPr="00AC6249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«СДК «Елизаветино</w:t>
      </w:r>
      <w:proofErr w:type="gramStart"/>
      <w:r w:rsidR="002D1C31" w:rsidRPr="00AC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</w:t>
      </w:r>
      <w:r w:rsidR="00716163" w:rsidRPr="00AC6249">
        <w:rPr>
          <w:rFonts w:ascii="Times New Roman" w:hAnsi="Times New Roman" w:cs="Times New Roman"/>
          <w:sz w:val="24"/>
          <w:szCs w:val="24"/>
        </w:rPr>
        <w:t>две</w:t>
      </w:r>
      <w:proofErr w:type="gramEnd"/>
      <w:r w:rsidR="00716163" w:rsidRPr="00AC6249">
        <w:rPr>
          <w:rFonts w:ascii="Times New Roman" w:hAnsi="Times New Roman" w:cs="Times New Roman"/>
          <w:sz w:val="24"/>
          <w:szCs w:val="24"/>
        </w:rPr>
        <w:t xml:space="preserve"> библиотеки МУ </w:t>
      </w:r>
      <w:r w:rsidR="00D80024" w:rsidRPr="00AC6249">
        <w:rPr>
          <w:rFonts w:ascii="Times New Roman" w:hAnsi="Times New Roman" w:cs="Times New Roman"/>
          <w:sz w:val="24"/>
          <w:szCs w:val="24"/>
        </w:rPr>
        <w:t>«</w:t>
      </w:r>
      <w:r w:rsidR="00716163" w:rsidRPr="00AC6249">
        <w:rPr>
          <w:rFonts w:ascii="Times New Roman" w:hAnsi="Times New Roman" w:cs="Times New Roman"/>
          <w:sz w:val="24"/>
          <w:szCs w:val="24"/>
        </w:rPr>
        <w:t>Централизованная библиотечная система</w:t>
      </w:r>
      <w:r w:rsidR="00D80024" w:rsidRPr="00AC6249">
        <w:rPr>
          <w:rFonts w:ascii="Times New Roman" w:hAnsi="Times New Roman" w:cs="Times New Roman"/>
          <w:sz w:val="24"/>
          <w:szCs w:val="24"/>
        </w:rPr>
        <w:t>»</w:t>
      </w:r>
      <w:r w:rsidR="00716163" w:rsidRPr="00AC6249">
        <w:rPr>
          <w:rFonts w:ascii="Times New Roman" w:hAnsi="Times New Roman" w:cs="Times New Roman"/>
          <w:sz w:val="24"/>
          <w:szCs w:val="24"/>
        </w:rPr>
        <w:t>,</w:t>
      </w:r>
      <w:r w:rsidRPr="00AC6249">
        <w:rPr>
          <w:rFonts w:ascii="Times New Roman" w:hAnsi="Times New Roman" w:cs="Times New Roman"/>
          <w:sz w:val="24"/>
          <w:szCs w:val="24"/>
        </w:rPr>
        <w:t xml:space="preserve"> </w:t>
      </w:r>
      <w:r w:rsidR="00716163" w:rsidRPr="00AC6249">
        <w:rPr>
          <w:rFonts w:ascii="Times New Roman" w:hAnsi="Times New Roman" w:cs="Times New Roman"/>
          <w:sz w:val="24"/>
          <w:szCs w:val="24"/>
        </w:rPr>
        <w:t xml:space="preserve"> МУ </w:t>
      </w:r>
      <w:r w:rsidR="00D80024" w:rsidRPr="00AC6249">
        <w:rPr>
          <w:rFonts w:ascii="Times New Roman" w:hAnsi="Times New Roman" w:cs="Times New Roman"/>
          <w:sz w:val="24"/>
          <w:szCs w:val="24"/>
        </w:rPr>
        <w:t>«</w:t>
      </w:r>
      <w:r w:rsidR="00716163" w:rsidRPr="00AC6249">
        <w:rPr>
          <w:rFonts w:ascii="Times New Roman" w:hAnsi="Times New Roman" w:cs="Times New Roman"/>
          <w:sz w:val="24"/>
          <w:szCs w:val="24"/>
        </w:rPr>
        <w:t xml:space="preserve">Центр культуры </w:t>
      </w:r>
      <w:r w:rsidR="00D80024" w:rsidRPr="00AC6249">
        <w:rPr>
          <w:rFonts w:ascii="Times New Roman" w:hAnsi="Times New Roman" w:cs="Times New Roman"/>
          <w:sz w:val="24"/>
          <w:szCs w:val="24"/>
        </w:rPr>
        <w:t>«</w:t>
      </w:r>
      <w:r w:rsidR="00716163" w:rsidRPr="00AC6249">
        <w:rPr>
          <w:rFonts w:ascii="Times New Roman" w:hAnsi="Times New Roman" w:cs="Times New Roman"/>
          <w:sz w:val="24"/>
          <w:szCs w:val="24"/>
        </w:rPr>
        <w:t>Досуг</w:t>
      </w:r>
      <w:r w:rsidR="00D80024" w:rsidRPr="00AC6249">
        <w:rPr>
          <w:rFonts w:ascii="Times New Roman" w:hAnsi="Times New Roman" w:cs="Times New Roman"/>
          <w:sz w:val="24"/>
          <w:szCs w:val="24"/>
        </w:rPr>
        <w:t>»</w:t>
      </w:r>
      <w:r w:rsidR="00716163" w:rsidRPr="00AC6249">
        <w:rPr>
          <w:rFonts w:ascii="Times New Roman" w:hAnsi="Times New Roman" w:cs="Times New Roman"/>
          <w:sz w:val="24"/>
          <w:szCs w:val="24"/>
        </w:rPr>
        <w:t xml:space="preserve">, историко-художественный музей и фондохранилище МУ </w:t>
      </w:r>
      <w:r w:rsidR="00D80024" w:rsidRPr="00AC6249">
        <w:rPr>
          <w:rFonts w:ascii="Times New Roman" w:hAnsi="Times New Roman" w:cs="Times New Roman"/>
          <w:sz w:val="24"/>
          <w:szCs w:val="24"/>
        </w:rPr>
        <w:t>«</w:t>
      </w:r>
      <w:r w:rsidR="00716163" w:rsidRPr="00AC6249">
        <w:rPr>
          <w:rFonts w:ascii="Times New Roman" w:hAnsi="Times New Roman" w:cs="Times New Roman"/>
          <w:sz w:val="24"/>
          <w:szCs w:val="24"/>
        </w:rPr>
        <w:t>Музейно-выставочный центр</w:t>
      </w:r>
      <w:r w:rsidR="00D80024" w:rsidRPr="00AC6249">
        <w:rPr>
          <w:rFonts w:ascii="Times New Roman" w:hAnsi="Times New Roman" w:cs="Times New Roman"/>
          <w:sz w:val="24"/>
          <w:szCs w:val="24"/>
        </w:rPr>
        <w:t>»</w:t>
      </w:r>
      <w:r w:rsidR="00716163" w:rsidRPr="00AC6249">
        <w:rPr>
          <w:rFonts w:ascii="Times New Roman" w:hAnsi="Times New Roman" w:cs="Times New Roman"/>
          <w:sz w:val="24"/>
          <w:szCs w:val="24"/>
        </w:rPr>
        <w:t>);</w:t>
      </w:r>
    </w:p>
    <w:p w:rsidR="00716163" w:rsidRPr="00AC6249" w:rsidRDefault="007B4617" w:rsidP="007B4617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C624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16163" w:rsidRPr="00AC6249">
        <w:rPr>
          <w:rFonts w:ascii="Times New Roman" w:hAnsi="Times New Roman" w:cs="Times New Roman"/>
          <w:sz w:val="24"/>
          <w:szCs w:val="24"/>
        </w:rPr>
        <w:t xml:space="preserve">- неудовлетворительное состояние многих памятных знаков на территории </w:t>
      </w:r>
      <w:proofErr w:type="gramStart"/>
      <w:r w:rsidR="00716163" w:rsidRPr="00AC6249">
        <w:rPr>
          <w:rFonts w:ascii="Times New Roman" w:hAnsi="Times New Roman" w:cs="Times New Roman"/>
          <w:sz w:val="24"/>
          <w:szCs w:val="24"/>
        </w:rPr>
        <w:t>города,  в</w:t>
      </w:r>
      <w:proofErr w:type="gramEnd"/>
      <w:r w:rsidR="00716163" w:rsidRPr="00AC6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163" w:rsidRPr="00AC624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716163" w:rsidRPr="00AC6249">
        <w:rPr>
          <w:rFonts w:ascii="Times New Roman" w:hAnsi="Times New Roman" w:cs="Times New Roman"/>
          <w:sz w:val="24"/>
          <w:szCs w:val="24"/>
        </w:rPr>
        <w:t xml:space="preserve">. памятника основателю города Н.А. Второва, памятного знака </w:t>
      </w:r>
      <w:r w:rsidR="00D80024" w:rsidRPr="00AC6249">
        <w:rPr>
          <w:rFonts w:ascii="Times New Roman" w:hAnsi="Times New Roman" w:cs="Times New Roman"/>
          <w:sz w:val="24"/>
          <w:szCs w:val="24"/>
        </w:rPr>
        <w:t>«</w:t>
      </w:r>
      <w:r w:rsidR="00716163" w:rsidRPr="00AC6249">
        <w:rPr>
          <w:rFonts w:ascii="Times New Roman" w:hAnsi="Times New Roman" w:cs="Times New Roman"/>
          <w:sz w:val="24"/>
          <w:szCs w:val="24"/>
        </w:rPr>
        <w:t>Памяти жертв политических репрессий</w:t>
      </w:r>
      <w:r w:rsidR="00D80024" w:rsidRPr="00AC6249">
        <w:rPr>
          <w:rFonts w:ascii="Times New Roman" w:hAnsi="Times New Roman" w:cs="Times New Roman"/>
          <w:sz w:val="24"/>
          <w:szCs w:val="24"/>
        </w:rPr>
        <w:t>»</w:t>
      </w:r>
      <w:r w:rsidR="00716163" w:rsidRPr="00AC6249">
        <w:rPr>
          <w:rFonts w:ascii="Times New Roman" w:hAnsi="Times New Roman" w:cs="Times New Roman"/>
          <w:sz w:val="24"/>
          <w:szCs w:val="24"/>
        </w:rPr>
        <w:t>, памятника А.М. Горького и других.</w:t>
      </w:r>
    </w:p>
    <w:p w:rsidR="00716163" w:rsidRPr="00AC6249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249">
        <w:rPr>
          <w:rFonts w:ascii="Times New Roman" w:hAnsi="Times New Roman" w:cs="Times New Roman"/>
          <w:sz w:val="24"/>
          <w:szCs w:val="24"/>
        </w:rPr>
        <w:t xml:space="preserve">Инструментом, позволяющим наиболее эффективным способом решить указанные проблемы и обеспечить динамичное развитие сферы культуры, в среднесрочной перспективе, станет реализация на территории городского округа Электросталь Московской области муниципальной программы </w:t>
      </w:r>
      <w:r w:rsidR="00D80024" w:rsidRPr="00AC6249">
        <w:rPr>
          <w:rFonts w:ascii="Times New Roman" w:hAnsi="Times New Roman" w:cs="Times New Roman"/>
          <w:sz w:val="24"/>
          <w:szCs w:val="24"/>
        </w:rPr>
        <w:t>«</w:t>
      </w:r>
      <w:r w:rsidRPr="00AC6249">
        <w:rPr>
          <w:rFonts w:ascii="Times New Roman" w:hAnsi="Times New Roman" w:cs="Times New Roman"/>
          <w:sz w:val="24"/>
          <w:szCs w:val="24"/>
        </w:rPr>
        <w:t>Сохранение и развитие культуры, искусства и народного творчества в городском округе Электросталь на 2017 – 2021 годы</w:t>
      </w:r>
      <w:r w:rsidR="00D80024" w:rsidRPr="00AC6249">
        <w:rPr>
          <w:rFonts w:ascii="Times New Roman" w:hAnsi="Times New Roman" w:cs="Times New Roman"/>
          <w:sz w:val="24"/>
          <w:szCs w:val="24"/>
        </w:rPr>
        <w:t>»</w:t>
      </w:r>
      <w:r w:rsidRPr="00AC6249">
        <w:rPr>
          <w:rFonts w:ascii="Times New Roman" w:hAnsi="Times New Roman" w:cs="Times New Roman"/>
          <w:sz w:val="24"/>
          <w:szCs w:val="24"/>
        </w:rPr>
        <w:t xml:space="preserve"> (далее – программа).</w:t>
      </w:r>
    </w:p>
    <w:p w:rsidR="00716163" w:rsidRPr="00AC6249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249">
        <w:rPr>
          <w:rFonts w:ascii="Times New Roman" w:hAnsi="Times New Roman" w:cs="Times New Roman"/>
          <w:sz w:val="24"/>
          <w:szCs w:val="24"/>
        </w:rPr>
        <w:t xml:space="preserve">Программа разработана с учетом направлений, предлагаемых в основных стратегических документах и государственной программе Московской области </w:t>
      </w:r>
      <w:r w:rsidR="00D80024" w:rsidRPr="00AC6249">
        <w:rPr>
          <w:rFonts w:ascii="Times New Roman" w:hAnsi="Times New Roman" w:cs="Times New Roman"/>
          <w:sz w:val="24"/>
          <w:szCs w:val="24"/>
        </w:rPr>
        <w:t>«</w:t>
      </w:r>
      <w:r w:rsidRPr="00AC6249">
        <w:rPr>
          <w:rFonts w:ascii="Times New Roman" w:hAnsi="Times New Roman" w:cs="Times New Roman"/>
          <w:sz w:val="24"/>
          <w:szCs w:val="24"/>
        </w:rPr>
        <w:t>Культура Подмосковья</w:t>
      </w:r>
      <w:r w:rsidR="00D80024" w:rsidRPr="00AC6249">
        <w:rPr>
          <w:rFonts w:ascii="Times New Roman" w:hAnsi="Times New Roman" w:cs="Times New Roman"/>
          <w:sz w:val="24"/>
          <w:szCs w:val="24"/>
        </w:rPr>
        <w:t>»</w:t>
      </w:r>
      <w:r w:rsidRPr="00AC6249">
        <w:rPr>
          <w:rFonts w:ascii="Times New Roman" w:hAnsi="Times New Roman" w:cs="Times New Roman"/>
          <w:sz w:val="24"/>
          <w:szCs w:val="24"/>
        </w:rPr>
        <w:t>.</w:t>
      </w:r>
    </w:p>
    <w:p w:rsidR="00716163" w:rsidRPr="00AC6249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249">
        <w:rPr>
          <w:rFonts w:ascii="Times New Roman" w:hAnsi="Times New Roman" w:cs="Times New Roman"/>
          <w:sz w:val="24"/>
          <w:szCs w:val="24"/>
        </w:rPr>
        <w:t>Программно-целевой метод позволит обеспечить принятие решений в сфере культуры и обеспечить координацию бюджетных и внебюджетных источников финансирования.</w:t>
      </w:r>
    </w:p>
    <w:p w:rsidR="00716163" w:rsidRPr="00AC6249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249">
        <w:rPr>
          <w:rFonts w:ascii="Times New Roman" w:hAnsi="Times New Roman" w:cs="Times New Roman"/>
          <w:sz w:val="24"/>
          <w:szCs w:val="24"/>
        </w:rPr>
        <w:t xml:space="preserve">Программа сохраняет актуальность задачи развития ранее накопленного культурного потенциала городского округа, обозначает наиболее актуальные социально-значимые направления культурной деятельности на его территории в период 2017-2021 гг., представляет собой совокупность обеспеченных финансовыми и организационными ресурсами, скоординированных по задачам, срокам и исполнителям проектов и мероприятий, направленных на решение вопросов устойчивого функционирования сферы культуры и дополнительного образования в сфере культуры и искусства в городском округе. 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16163" w:rsidRPr="00944311" w:rsidRDefault="00846061" w:rsidP="00846061">
      <w:pPr>
        <w:spacing w:after="0"/>
        <w:ind w:right="-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2.Прогноз развития сферы культуры с учетом реализации муниципальной программы, включая возможные варианты решения проблемы, оценку преимуществ и рисков, возникновения при выборе различных вариантов решения проблемы</w:t>
      </w:r>
    </w:p>
    <w:p w:rsidR="00846061" w:rsidRPr="00944311" w:rsidRDefault="00846061" w:rsidP="00846061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Реализация программы к 2021 году позволит оптимизировать и модернизировать сеть муниципальных учреждений культуры и дополнительного образования в сфере культуры и искусства, создать условия, обеспечивающие равный и свободный доступ населения ко всему спектру культурных благ, внедрить современные информационные и творческие технологии в культурную деятельность, создать систему широкой информированности населения о культурной жизни города и установить устойчивую обратную связь.</w:t>
      </w:r>
    </w:p>
    <w:p w:rsidR="00846061" w:rsidRDefault="00846061" w:rsidP="00846061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Это приведет к созданию единого культурного и информационного пространства; повышению многообразия и богатства творческих процессов в сфере культуры города; сохранению и популяризации культурно-исторического наследия.</w:t>
      </w:r>
    </w:p>
    <w:p w:rsidR="00846061" w:rsidRPr="00944311" w:rsidRDefault="00846061" w:rsidP="00846061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lastRenderedPageBreak/>
        <w:t>В результате повысится доступность услуг для всех категорий  населения, в том числе путем внедрения дистанционных культурных услуг.</w:t>
      </w:r>
    </w:p>
    <w:p w:rsidR="00846061" w:rsidRPr="00944311" w:rsidRDefault="00846061" w:rsidP="00846061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Одним из важнейших результатов реализации программы должно стать достижение размера средней заработной платы работников учреждений культуры на уровне средней зарабо</w:t>
      </w:r>
      <w:r w:rsidR="002D1C31" w:rsidRPr="00944311">
        <w:rPr>
          <w:rFonts w:ascii="Times New Roman" w:hAnsi="Times New Roman" w:cs="Times New Roman"/>
          <w:sz w:val="24"/>
          <w:szCs w:val="24"/>
        </w:rPr>
        <w:t>тной платы в Московской области и средней заработной платы педагогических работников учреждений дополнительного образования</w:t>
      </w:r>
      <w:r w:rsidR="0096036A" w:rsidRPr="00944311">
        <w:rPr>
          <w:rFonts w:ascii="Times New Roman" w:hAnsi="Times New Roman" w:cs="Times New Roman"/>
          <w:sz w:val="24"/>
          <w:szCs w:val="24"/>
        </w:rPr>
        <w:t xml:space="preserve"> в сфере культуры и искусства к средней заработной плате </w:t>
      </w:r>
      <w:proofErr w:type="gramStart"/>
      <w:r w:rsidR="0096036A" w:rsidRPr="00944311">
        <w:rPr>
          <w:rFonts w:ascii="Times New Roman" w:hAnsi="Times New Roman" w:cs="Times New Roman"/>
          <w:sz w:val="24"/>
          <w:szCs w:val="24"/>
        </w:rPr>
        <w:t>учителей  Московской</w:t>
      </w:r>
      <w:proofErr w:type="gramEnd"/>
      <w:r w:rsidR="0096036A" w:rsidRPr="00944311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При отсутствии поддержки в сфере культуры и дополнительного образования в сфере культуры и искусства продолжится тенденция снижения качества и количества оказываемых услуг, снизится уровень удовлетворенности населения услугами культуры. Продолжится ухудшение состояния материально-технической базы учреждений культуры, снизится конкурентоспособность муниципальных учреждений </w:t>
      </w:r>
      <w:proofErr w:type="gramStart"/>
      <w:r w:rsidRPr="00944311">
        <w:rPr>
          <w:rFonts w:ascii="Times New Roman" w:hAnsi="Times New Roman" w:cs="Times New Roman"/>
          <w:sz w:val="24"/>
          <w:szCs w:val="24"/>
        </w:rPr>
        <w:t>культуры,  по</w:t>
      </w:r>
      <w:proofErr w:type="gramEnd"/>
      <w:r w:rsidRPr="00944311">
        <w:rPr>
          <w:rFonts w:ascii="Times New Roman" w:hAnsi="Times New Roman" w:cs="Times New Roman"/>
          <w:sz w:val="24"/>
          <w:szCs w:val="24"/>
        </w:rPr>
        <w:t>-прежнему останется значительная доля музейных предметов, требующих реставрации, в связи с отсутствием фондового и реставрационного оборудования.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Отсутствие поддержки библиотек не позволит обеспечить комплектование книжного фонда в должном объеме в соответствии с нормативными требованиями, станет невозможным пополнение электронного каталога.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Ухудшится ситуация с обновлением парка музыкальных инструментов, износ которых в настоящее время составляет более 90%.</w:t>
      </w:r>
    </w:p>
    <w:p w:rsidR="00716163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4311">
        <w:rPr>
          <w:rFonts w:ascii="Times New Roman" w:hAnsi="Times New Roman" w:cs="Times New Roman"/>
          <w:sz w:val="24"/>
          <w:szCs w:val="24"/>
        </w:rPr>
        <w:t>Снизится  уровень</w:t>
      </w:r>
      <w:proofErr w:type="gramEnd"/>
      <w:r w:rsidRPr="00944311">
        <w:rPr>
          <w:rFonts w:ascii="Times New Roman" w:hAnsi="Times New Roman" w:cs="Times New Roman"/>
          <w:sz w:val="24"/>
          <w:szCs w:val="24"/>
        </w:rPr>
        <w:t xml:space="preserve"> удовлетворенности населения услугами в сфере культуры.</w:t>
      </w:r>
    </w:p>
    <w:p w:rsidR="00A83270" w:rsidRPr="00944311" w:rsidRDefault="00A83270" w:rsidP="00A83270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Планируемые результаты реализации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DF5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приведены в приложении №1 к муниципальной программе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соответствующей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D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расчета значений показателей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</w:rPr>
        <w:t>приложение №2 к муниципальной программе).</w:t>
      </w:r>
    </w:p>
    <w:p w:rsidR="00E0560B" w:rsidRDefault="00E0560B" w:rsidP="002A263A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77300" w:rsidRPr="00944311" w:rsidRDefault="00716163" w:rsidP="002A263A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3. Перечень подпрограмм и их краткое описание</w:t>
      </w:r>
    </w:p>
    <w:p w:rsidR="00716163" w:rsidRPr="00944311" w:rsidRDefault="00716163" w:rsidP="002A263A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Подпрограмма I </w:t>
      </w:r>
      <w:r w:rsidR="00D80024" w:rsidRPr="00944311">
        <w:rPr>
          <w:rFonts w:ascii="Times New Roman" w:hAnsi="Times New Roman" w:cs="Times New Roman"/>
          <w:sz w:val="24"/>
          <w:szCs w:val="24"/>
        </w:rPr>
        <w:t>«</w:t>
      </w:r>
      <w:r w:rsidRPr="00944311">
        <w:rPr>
          <w:rFonts w:ascii="Times New Roman" w:hAnsi="Times New Roman" w:cs="Times New Roman"/>
          <w:sz w:val="24"/>
          <w:szCs w:val="24"/>
        </w:rPr>
        <w:t>Развитие музейного дела и организация музейно-выставочной деятельности в городском округе Электросталь</w:t>
      </w:r>
      <w:r w:rsidR="00D80024" w:rsidRPr="00944311">
        <w:rPr>
          <w:rFonts w:ascii="Times New Roman" w:hAnsi="Times New Roman" w:cs="Times New Roman"/>
          <w:sz w:val="24"/>
          <w:szCs w:val="24"/>
        </w:rPr>
        <w:t>»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Особенностью подпрограммы является сохранение, использование и популяризация культурно-исторического наследия городского округа Электросталь Московской области, обеспечение доступности культурных и художественных ценностей, развитие краеведения, создание условий для </w:t>
      </w:r>
      <w:proofErr w:type="gramStart"/>
      <w:r w:rsidRPr="00944311">
        <w:rPr>
          <w:rFonts w:ascii="Times New Roman" w:hAnsi="Times New Roman" w:cs="Times New Roman"/>
          <w:sz w:val="24"/>
          <w:szCs w:val="24"/>
        </w:rPr>
        <w:t>развития  изобразительного</w:t>
      </w:r>
      <w:proofErr w:type="gramEnd"/>
      <w:r w:rsidRPr="00944311">
        <w:rPr>
          <w:rFonts w:ascii="Times New Roman" w:hAnsi="Times New Roman" w:cs="Times New Roman"/>
          <w:sz w:val="24"/>
          <w:szCs w:val="24"/>
        </w:rPr>
        <w:t xml:space="preserve"> искусства  и декоративно-прикладного искусства.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Ожидаемый результат подпрограммы: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- увеличение общего количества посетителей муниципальных музеев;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- прирост количества выставочных проектов, по отношению к базовому году.</w:t>
      </w:r>
    </w:p>
    <w:p w:rsidR="002445DF" w:rsidRPr="00944311" w:rsidRDefault="002445DF" w:rsidP="002A263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16163" w:rsidRPr="00944311" w:rsidRDefault="00716163" w:rsidP="002A263A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Подпрограмма II </w:t>
      </w:r>
      <w:r w:rsidR="00D80024" w:rsidRPr="00944311">
        <w:rPr>
          <w:rFonts w:ascii="Times New Roman" w:hAnsi="Times New Roman" w:cs="Times New Roman"/>
          <w:sz w:val="24"/>
          <w:szCs w:val="24"/>
        </w:rPr>
        <w:t>«</w:t>
      </w:r>
      <w:r w:rsidRPr="00944311">
        <w:rPr>
          <w:rFonts w:ascii="Times New Roman" w:hAnsi="Times New Roman" w:cs="Times New Roman"/>
          <w:sz w:val="24"/>
          <w:szCs w:val="24"/>
        </w:rPr>
        <w:t>Развитие библиотечного дела в городском округе Электросталь</w:t>
      </w:r>
      <w:r w:rsidR="00D80024" w:rsidRPr="00944311">
        <w:rPr>
          <w:rFonts w:ascii="Times New Roman" w:hAnsi="Times New Roman" w:cs="Times New Roman"/>
          <w:sz w:val="24"/>
          <w:szCs w:val="24"/>
        </w:rPr>
        <w:t>»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Особенностью данной подпрограммы является повышение качества библиотечно-информационного </w:t>
      </w:r>
      <w:proofErr w:type="gramStart"/>
      <w:r w:rsidRPr="00944311">
        <w:rPr>
          <w:rFonts w:ascii="Times New Roman" w:hAnsi="Times New Roman" w:cs="Times New Roman"/>
          <w:sz w:val="24"/>
          <w:szCs w:val="24"/>
        </w:rPr>
        <w:t>обслуживания  населения</w:t>
      </w:r>
      <w:proofErr w:type="gramEnd"/>
      <w:r w:rsidRPr="00944311">
        <w:rPr>
          <w:rFonts w:ascii="Times New Roman" w:hAnsi="Times New Roman" w:cs="Times New Roman"/>
          <w:sz w:val="24"/>
          <w:szCs w:val="24"/>
        </w:rPr>
        <w:t xml:space="preserve"> городского округа Электросталь Московской области.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lastRenderedPageBreak/>
        <w:t>Реализация мероприятий подпрограммы позволит сформировать единое информационное пространство на территории городского округа Электросталь и будет способствовать выполнению образовательной, информационной и культурно-досуговой функции библиотек.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Указанная подпрограмма включает разработку и реализацию мероприятий по сохранению библиотечных фондов и модернизации библиотечного дела, освоение, внедрение и совершенствование новых информационных технологий, формирование единого электронного каталога.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Ожидаемый результат: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- обеспечение роста числа посетителей библиотек;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- увеличение количества </w:t>
      </w:r>
      <w:proofErr w:type="gramStart"/>
      <w:r w:rsidRPr="00944311">
        <w:rPr>
          <w:rFonts w:ascii="Times New Roman" w:hAnsi="Times New Roman" w:cs="Times New Roman"/>
          <w:sz w:val="24"/>
          <w:szCs w:val="24"/>
        </w:rPr>
        <w:t>предоставляемых  муниципальными</w:t>
      </w:r>
      <w:proofErr w:type="gramEnd"/>
      <w:r w:rsidRPr="00944311">
        <w:rPr>
          <w:rFonts w:ascii="Times New Roman" w:hAnsi="Times New Roman" w:cs="Times New Roman"/>
          <w:sz w:val="24"/>
          <w:szCs w:val="24"/>
        </w:rPr>
        <w:t xml:space="preserve"> библиотеками  муниципальных услуг в электронном виде, по отношению к базовому году.</w:t>
      </w:r>
    </w:p>
    <w:p w:rsidR="00BF0588" w:rsidRPr="00944311" w:rsidRDefault="00BF0588" w:rsidP="002A263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16163" w:rsidRPr="00944311" w:rsidRDefault="00716163" w:rsidP="002A263A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Подпрограмма III </w:t>
      </w:r>
      <w:r w:rsidR="00D80024" w:rsidRPr="00944311">
        <w:rPr>
          <w:rFonts w:ascii="Times New Roman" w:hAnsi="Times New Roman" w:cs="Times New Roman"/>
          <w:sz w:val="24"/>
          <w:szCs w:val="24"/>
        </w:rPr>
        <w:t>«</w:t>
      </w:r>
      <w:r w:rsidRPr="00944311">
        <w:rPr>
          <w:rFonts w:ascii="Times New Roman" w:hAnsi="Times New Roman" w:cs="Times New Roman"/>
          <w:sz w:val="24"/>
          <w:szCs w:val="24"/>
        </w:rPr>
        <w:t>Развитие дополнительного образования в сфере культуры и искусства в городском округе Электросталь</w:t>
      </w:r>
      <w:r w:rsidR="00D80024" w:rsidRPr="00944311">
        <w:rPr>
          <w:rFonts w:ascii="Times New Roman" w:hAnsi="Times New Roman" w:cs="Times New Roman"/>
          <w:sz w:val="24"/>
          <w:szCs w:val="24"/>
        </w:rPr>
        <w:t>»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Реализация мероприятий данной подпрограммы способствует развитию художественного образования, приобщению детей к искусству, развитию их творческих способностей и приобретение ими начальных профессиональных навыков.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Мероприятия подпрограммы направлены на </w:t>
      </w:r>
      <w:proofErr w:type="gramStart"/>
      <w:r w:rsidRPr="00944311">
        <w:rPr>
          <w:rFonts w:ascii="Times New Roman" w:hAnsi="Times New Roman" w:cs="Times New Roman"/>
          <w:sz w:val="24"/>
          <w:szCs w:val="24"/>
        </w:rPr>
        <w:t>реализацию  предпрофессиональных</w:t>
      </w:r>
      <w:proofErr w:type="gramEnd"/>
      <w:r w:rsidRPr="00944311">
        <w:rPr>
          <w:rFonts w:ascii="Times New Roman" w:hAnsi="Times New Roman" w:cs="Times New Roman"/>
          <w:sz w:val="24"/>
          <w:szCs w:val="24"/>
        </w:rPr>
        <w:t xml:space="preserve"> общеобразовательных и образовательных программ художественно - эстетической направленности в области искусства, выявление и поддержку одарённых детей, подготовку к возможному продолжению образования в средних и высших профессиональных учебных заведениях соответствующего профиля в области искусства.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Ожидаемый результат подпрограммы: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- увеличение доли детей и молодёжи, получающих услуги художественного образования (в </w:t>
      </w:r>
      <w:proofErr w:type="spellStart"/>
      <w:r w:rsidRPr="0094431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44311">
        <w:rPr>
          <w:rFonts w:ascii="Times New Roman" w:hAnsi="Times New Roman" w:cs="Times New Roman"/>
          <w:sz w:val="24"/>
          <w:szCs w:val="24"/>
        </w:rPr>
        <w:t>. музыкального) в возрасте от 5 до 18 лет, от общего количества детей и молодёжи в возрасте от 5 до 18 лет;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- увеличение доли победителей и призеров творческих олимпиад, конкурсов и </w:t>
      </w:r>
      <w:proofErr w:type="gramStart"/>
      <w:r w:rsidRPr="00944311">
        <w:rPr>
          <w:rFonts w:ascii="Times New Roman" w:hAnsi="Times New Roman" w:cs="Times New Roman"/>
          <w:sz w:val="24"/>
          <w:szCs w:val="24"/>
        </w:rPr>
        <w:t>фестивалей  межрегионального</w:t>
      </w:r>
      <w:proofErr w:type="gramEnd"/>
      <w:r w:rsidRPr="00944311">
        <w:rPr>
          <w:rFonts w:ascii="Times New Roman" w:hAnsi="Times New Roman" w:cs="Times New Roman"/>
          <w:sz w:val="24"/>
          <w:szCs w:val="24"/>
        </w:rPr>
        <w:t>, федерального и международного уровня;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- увеличение доли детей, привлекаемых к участию в творческих мероприятиях от общего числе детей;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 - присуждение стипендий Главы городского округа Электросталь детям и подросткам, проявившим способности в области культуры и искусства.</w:t>
      </w:r>
    </w:p>
    <w:p w:rsidR="00716163" w:rsidRPr="00944311" w:rsidRDefault="00716163" w:rsidP="002A263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16163" w:rsidRPr="00944311" w:rsidRDefault="00716163" w:rsidP="002A263A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Подпрограмма IV </w:t>
      </w:r>
      <w:r w:rsidR="00D80024" w:rsidRPr="00944311">
        <w:rPr>
          <w:rFonts w:ascii="Times New Roman" w:hAnsi="Times New Roman" w:cs="Times New Roman"/>
          <w:sz w:val="24"/>
          <w:szCs w:val="24"/>
        </w:rPr>
        <w:t>«</w:t>
      </w:r>
      <w:r w:rsidRPr="00944311">
        <w:rPr>
          <w:rFonts w:ascii="Times New Roman" w:hAnsi="Times New Roman" w:cs="Times New Roman"/>
          <w:sz w:val="24"/>
          <w:szCs w:val="24"/>
        </w:rPr>
        <w:t>Развитие самодеятельного творчества и поддержка основных форм культурно-досуговой деятельности в городском округе Электросталь</w:t>
      </w:r>
      <w:r w:rsidR="00D80024" w:rsidRPr="00944311">
        <w:rPr>
          <w:rFonts w:ascii="Times New Roman" w:hAnsi="Times New Roman" w:cs="Times New Roman"/>
          <w:sz w:val="24"/>
          <w:szCs w:val="24"/>
        </w:rPr>
        <w:t>»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Реализация подпрограммы предусматривает: развитие культурного пространства городского округа Электросталь, проведение традиционных городских комплексных программ и праздников, массовых гуляний, митингов, мероприятий, посвященных знаменательным датам, профессиональных праздников в сфере культуры; организацию и поддержку мероприятий по сохранению и возрождению </w:t>
      </w:r>
      <w:r w:rsidRPr="00944311">
        <w:rPr>
          <w:rFonts w:ascii="Times New Roman" w:hAnsi="Times New Roman" w:cs="Times New Roman"/>
          <w:sz w:val="24"/>
          <w:szCs w:val="24"/>
        </w:rPr>
        <w:lastRenderedPageBreak/>
        <w:t>национальных традиций; развитие городских постоянно-действующих клубных формирований, самодеятельного художественного творчества, авторских проектов; проведение областных и городских жанровых фестивалей, конкурсов; реализацию целевых тематических программ; участие творческих коллективов в областных, межрегиональных и международных творческих проектах.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- привлечение некоммерческих организаций к разработке и реализации творческих проектов в сфере культуры ежегодно;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- увеличение доли населения, участвующего в коллективах народного творчества и школах искусств;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- присуждение стипендий Главы городского округа </w:t>
      </w:r>
      <w:proofErr w:type="gramStart"/>
      <w:r w:rsidRPr="00944311">
        <w:rPr>
          <w:rFonts w:ascii="Times New Roman" w:hAnsi="Times New Roman" w:cs="Times New Roman"/>
          <w:sz w:val="24"/>
          <w:szCs w:val="24"/>
        </w:rPr>
        <w:t>Электросталь  выдающимся</w:t>
      </w:r>
      <w:proofErr w:type="gramEnd"/>
      <w:r w:rsidRPr="00944311">
        <w:rPr>
          <w:rFonts w:ascii="Times New Roman" w:hAnsi="Times New Roman" w:cs="Times New Roman"/>
          <w:sz w:val="24"/>
          <w:szCs w:val="24"/>
        </w:rPr>
        <w:t xml:space="preserve"> деятелям культуры и искусства и молодым талантливым авторам.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16163" w:rsidRPr="00944311" w:rsidRDefault="00716163" w:rsidP="002A263A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Подпрограмма V </w:t>
      </w:r>
      <w:r w:rsidR="00D80024" w:rsidRPr="00944311">
        <w:rPr>
          <w:rFonts w:ascii="Times New Roman" w:hAnsi="Times New Roman" w:cs="Times New Roman"/>
          <w:sz w:val="24"/>
          <w:szCs w:val="24"/>
        </w:rPr>
        <w:t>«</w:t>
      </w:r>
      <w:r w:rsidRPr="00944311">
        <w:rPr>
          <w:rFonts w:ascii="Times New Roman" w:hAnsi="Times New Roman" w:cs="Times New Roman"/>
          <w:sz w:val="24"/>
          <w:szCs w:val="24"/>
        </w:rPr>
        <w:t>Развитие туризма в городском округе Электросталь</w:t>
      </w:r>
      <w:r w:rsidR="00D80024" w:rsidRPr="00944311">
        <w:rPr>
          <w:rFonts w:ascii="Times New Roman" w:hAnsi="Times New Roman" w:cs="Times New Roman"/>
          <w:sz w:val="24"/>
          <w:szCs w:val="24"/>
        </w:rPr>
        <w:t>»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Реализация подпрограммы предусматривает доступ к </w:t>
      </w:r>
      <w:proofErr w:type="gramStart"/>
      <w:r w:rsidRPr="00944311">
        <w:rPr>
          <w:rFonts w:ascii="Times New Roman" w:hAnsi="Times New Roman" w:cs="Times New Roman"/>
          <w:sz w:val="24"/>
          <w:szCs w:val="24"/>
        </w:rPr>
        <w:t>культурным  и</w:t>
      </w:r>
      <w:proofErr w:type="gramEnd"/>
      <w:r w:rsidRPr="00944311">
        <w:rPr>
          <w:rFonts w:ascii="Times New Roman" w:hAnsi="Times New Roman" w:cs="Times New Roman"/>
          <w:sz w:val="24"/>
          <w:szCs w:val="24"/>
        </w:rPr>
        <w:t xml:space="preserve"> историческим ценностям, развитие городского округа Электросталь как туристско-экскурсионного объекта, в </w:t>
      </w:r>
      <w:proofErr w:type="spellStart"/>
      <w:r w:rsidRPr="0094431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44311">
        <w:rPr>
          <w:rFonts w:ascii="Times New Roman" w:hAnsi="Times New Roman" w:cs="Times New Roman"/>
          <w:sz w:val="24"/>
          <w:szCs w:val="24"/>
        </w:rPr>
        <w:t>. создание туристско-информационного  центра, развитие  туристско-экскурсионной деятельности на территории городского округа Электросталь.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- увеличение туристского и экскурсионного потока в городском округе Электросталь.</w:t>
      </w:r>
    </w:p>
    <w:p w:rsidR="00716163" w:rsidRPr="00944311" w:rsidRDefault="00716163" w:rsidP="002A263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16163" w:rsidRPr="00944311" w:rsidRDefault="00716163" w:rsidP="002A263A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Подпрограмма VI </w:t>
      </w:r>
      <w:r w:rsidR="00D80024" w:rsidRPr="00944311">
        <w:rPr>
          <w:rFonts w:ascii="Times New Roman" w:hAnsi="Times New Roman" w:cs="Times New Roman"/>
          <w:sz w:val="24"/>
          <w:szCs w:val="24"/>
        </w:rPr>
        <w:t>«</w:t>
      </w:r>
      <w:r w:rsidRPr="00944311">
        <w:rPr>
          <w:rFonts w:ascii="Times New Roman" w:hAnsi="Times New Roman" w:cs="Times New Roman"/>
          <w:sz w:val="24"/>
          <w:szCs w:val="24"/>
        </w:rPr>
        <w:t>Развитие парков культуры и отдыха в городском округе Электросталь</w:t>
      </w:r>
      <w:r w:rsidR="00D80024" w:rsidRPr="00944311">
        <w:rPr>
          <w:rFonts w:ascii="Times New Roman" w:hAnsi="Times New Roman" w:cs="Times New Roman"/>
          <w:sz w:val="24"/>
          <w:szCs w:val="24"/>
        </w:rPr>
        <w:t>»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Реализация подпрограммы предусматривает обеспечение парками культуры и отдыха в городском округе Электросталь, их благоустройство, создание условий для полноценного культурно-развлекательного отдыха жителей.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Ожидаемые результаты: создание новых парков культуры и отдыха и их благоустройство.</w:t>
      </w:r>
    </w:p>
    <w:p w:rsidR="00716163" w:rsidRPr="00944311" w:rsidRDefault="00716163" w:rsidP="002A263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16163" w:rsidRPr="00944311" w:rsidRDefault="00716163" w:rsidP="002A263A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Подпрограмма VII </w:t>
      </w:r>
      <w:r w:rsidR="00D80024" w:rsidRPr="00944311">
        <w:rPr>
          <w:rFonts w:ascii="Times New Roman" w:hAnsi="Times New Roman" w:cs="Times New Roman"/>
          <w:sz w:val="24"/>
          <w:szCs w:val="24"/>
        </w:rPr>
        <w:t>«</w:t>
      </w:r>
      <w:r w:rsidRPr="00944311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муниципальных учреждений сферы культуры в городском округе Электросталь</w:t>
      </w:r>
      <w:r w:rsidR="00D80024" w:rsidRPr="00944311">
        <w:rPr>
          <w:rFonts w:ascii="Times New Roman" w:hAnsi="Times New Roman" w:cs="Times New Roman"/>
          <w:sz w:val="24"/>
          <w:szCs w:val="24"/>
        </w:rPr>
        <w:t>»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Данная </w:t>
      </w:r>
      <w:proofErr w:type="gramStart"/>
      <w:r w:rsidRPr="00944311">
        <w:rPr>
          <w:rFonts w:ascii="Times New Roman" w:hAnsi="Times New Roman" w:cs="Times New Roman"/>
          <w:sz w:val="24"/>
          <w:szCs w:val="24"/>
        </w:rPr>
        <w:t>подпрограмма  включает</w:t>
      </w:r>
      <w:proofErr w:type="gramEnd"/>
      <w:r w:rsidRPr="00944311">
        <w:rPr>
          <w:rFonts w:ascii="Times New Roman" w:hAnsi="Times New Roman" w:cs="Times New Roman"/>
          <w:sz w:val="24"/>
          <w:szCs w:val="24"/>
        </w:rPr>
        <w:t xml:space="preserve"> в себя модернизацию муниципальных учреждений  культуры и дополнительного образования в сфере культуры и искусства.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Реализация подпрограммы предусматривает:</w:t>
      </w:r>
    </w:p>
    <w:p w:rsidR="00D53749" w:rsidRDefault="00124FA0" w:rsidP="00FE21B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537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53749" w:rsidRPr="00944311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зготовление проектно-сметной документации</w:t>
      </w:r>
      <w:r w:rsidR="00D53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проведение государственной экспертизы для проведения </w:t>
      </w:r>
      <w:r w:rsidR="00D53749" w:rsidRPr="009443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 ремон</w:t>
      </w:r>
      <w:r w:rsidR="00D537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и технического переоснащения муниципальных объектов культуры.</w:t>
      </w:r>
    </w:p>
    <w:p w:rsidR="00124FA0" w:rsidRPr="00944311" w:rsidRDefault="00D53749" w:rsidP="00FE21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4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FA0" w:rsidRPr="00944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96036A" w:rsidRPr="0094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капитального ремон</w:t>
      </w:r>
      <w:r w:rsidR="009F6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и технического переоснащения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="009F6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культуры. </w:t>
      </w:r>
    </w:p>
    <w:p w:rsidR="00124FA0" w:rsidRPr="00944311" w:rsidRDefault="00D53749" w:rsidP="00FE21B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="00124FA0" w:rsidRPr="00944311">
        <w:rPr>
          <w:rFonts w:ascii="Times New Roman" w:hAnsi="Times New Roman" w:cs="Times New Roman"/>
          <w:sz w:val="24"/>
          <w:szCs w:val="24"/>
        </w:rPr>
        <w:t>.</w:t>
      </w:r>
      <w:r w:rsidR="009F6FF1">
        <w:rPr>
          <w:rFonts w:ascii="Times New Roman" w:hAnsi="Times New Roman" w:cs="Times New Roman"/>
          <w:sz w:val="24"/>
          <w:szCs w:val="24"/>
        </w:rPr>
        <w:t xml:space="preserve"> </w:t>
      </w:r>
      <w:r w:rsidR="002D1C31" w:rsidRPr="00944311">
        <w:rPr>
          <w:rFonts w:ascii="Times New Roman" w:hAnsi="Times New Roman" w:cs="Times New Roman"/>
          <w:sz w:val="24"/>
          <w:szCs w:val="24"/>
        </w:rPr>
        <w:t xml:space="preserve">Информатизацию библиотек </w:t>
      </w:r>
    </w:p>
    <w:p w:rsidR="0096036A" w:rsidRPr="00944311" w:rsidRDefault="0096036A" w:rsidP="002A263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Ожидаемый результат: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- модернизация материально-технической базы объектов культуры путем строительства, реконструкции, проведения капитального ремонта, технического переоснащения муниципальных учреждений культуры современным непроизводственным </w:t>
      </w:r>
      <w:proofErr w:type="gramStart"/>
      <w:r w:rsidRPr="00944311">
        <w:rPr>
          <w:rFonts w:ascii="Times New Roman" w:hAnsi="Times New Roman" w:cs="Times New Roman"/>
          <w:sz w:val="24"/>
          <w:szCs w:val="24"/>
        </w:rPr>
        <w:t>оборудованием,  приобретение</w:t>
      </w:r>
      <w:proofErr w:type="gramEnd"/>
      <w:r w:rsidRPr="00944311">
        <w:rPr>
          <w:rFonts w:ascii="Times New Roman" w:hAnsi="Times New Roman" w:cs="Times New Roman"/>
          <w:sz w:val="24"/>
          <w:szCs w:val="24"/>
        </w:rPr>
        <w:t xml:space="preserve"> зданий для последующего размещения культурно-досуговых учреждений;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- количество объектов культуры, по которым в текущем году завершены работы по капитальному ремонту и техническому переоснащению.</w:t>
      </w:r>
    </w:p>
    <w:p w:rsidR="00716163" w:rsidRPr="00944311" w:rsidRDefault="00716163" w:rsidP="002A263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16163" w:rsidRPr="00944311" w:rsidRDefault="00716163" w:rsidP="002A263A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Подпрограмма VI</w:t>
      </w:r>
      <w:r w:rsidRPr="0094431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44311">
        <w:rPr>
          <w:rFonts w:ascii="Times New Roman" w:hAnsi="Times New Roman" w:cs="Times New Roman"/>
          <w:sz w:val="24"/>
          <w:szCs w:val="24"/>
        </w:rPr>
        <w:t xml:space="preserve"> </w:t>
      </w:r>
      <w:r w:rsidR="00D80024" w:rsidRPr="00944311">
        <w:rPr>
          <w:rFonts w:ascii="Times New Roman" w:hAnsi="Times New Roman" w:cs="Times New Roman"/>
          <w:sz w:val="24"/>
          <w:szCs w:val="24"/>
        </w:rPr>
        <w:t>«</w:t>
      </w:r>
      <w:r w:rsidRPr="00944311">
        <w:rPr>
          <w:rFonts w:ascii="Times New Roman" w:hAnsi="Times New Roman" w:cs="Times New Roman"/>
          <w:sz w:val="24"/>
          <w:szCs w:val="24"/>
        </w:rPr>
        <w:t>Обеспечивающая подпрограмма</w:t>
      </w:r>
      <w:r w:rsidR="00D80024" w:rsidRPr="00944311">
        <w:rPr>
          <w:rFonts w:ascii="Times New Roman" w:hAnsi="Times New Roman" w:cs="Times New Roman"/>
          <w:sz w:val="24"/>
          <w:szCs w:val="24"/>
        </w:rPr>
        <w:t>»</w:t>
      </w:r>
    </w:p>
    <w:p w:rsidR="00923F21" w:rsidRPr="00944311" w:rsidRDefault="0096036A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Данная подпрограмма </w:t>
      </w:r>
      <w:r w:rsidR="00923F21" w:rsidRPr="00944311">
        <w:rPr>
          <w:rFonts w:ascii="Times New Roman" w:hAnsi="Times New Roman" w:cs="Times New Roman"/>
          <w:sz w:val="24"/>
          <w:szCs w:val="24"/>
        </w:rPr>
        <w:t xml:space="preserve">включает в себя обеспечение эффективного финансового, информационного, методического и кадрового сопровождения </w:t>
      </w:r>
      <w:proofErr w:type="gramStart"/>
      <w:r w:rsidR="00923F21" w:rsidRPr="00944311">
        <w:rPr>
          <w:rFonts w:ascii="Times New Roman" w:hAnsi="Times New Roman" w:cs="Times New Roman"/>
          <w:sz w:val="24"/>
          <w:szCs w:val="24"/>
        </w:rPr>
        <w:t>деятельности  муниципальных</w:t>
      </w:r>
      <w:proofErr w:type="gramEnd"/>
      <w:r w:rsidR="00923F21" w:rsidRPr="00944311">
        <w:rPr>
          <w:rFonts w:ascii="Times New Roman" w:hAnsi="Times New Roman" w:cs="Times New Roman"/>
          <w:sz w:val="24"/>
          <w:szCs w:val="24"/>
        </w:rPr>
        <w:t xml:space="preserve"> учреждений в сфере культуры и молодежной политики.</w:t>
      </w:r>
    </w:p>
    <w:p w:rsidR="00923F21" w:rsidRPr="00944311" w:rsidRDefault="00923F21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Реализация подпрограммы предусматривает мероприятия по оплате труда, начислений взносов по обязательному социальному страхованию, диспансеризации, повышению квалификации и обеспечению управления по культуре и делам молодежи Администрации городского округа Электросталь Московской области.</w:t>
      </w:r>
    </w:p>
    <w:p w:rsidR="00923F21" w:rsidRPr="00944311" w:rsidRDefault="00923F21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Ожидаемый результат:</w:t>
      </w:r>
    </w:p>
    <w:p w:rsidR="00923F21" w:rsidRPr="00944311" w:rsidRDefault="00923F21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- обеспечение эффективного выполнения функций и полномочий управления по культуре и делам молодежи Администрации городского округа Электросталь Московской области; </w:t>
      </w:r>
    </w:p>
    <w:p w:rsidR="00923F21" w:rsidRPr="00944311" w:rsidRDefault="00923F21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- удовлетворение потребностей населения города в сфере культуры и искусства;  </w:t>
      </w:r>
    </w:p>
    <w:p w:rsidR="00923F21" w:rsidRPr="00944311" w:rsidRDefault="00923F21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- эффективное управление финансами и использование муниципального имущества, в том числе обеспечение соответствия 100 % проводимых процедур закупок для муниципальных нужд требованиям, предъявляемым к проведению процедур закупок для муниципальных нужд;</w:t>
      </w:r>
    </w:p>
    <w:p w:rsidR="00923F21" w:rsidRPr="00944311" w:rsidRDefault="00923F21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- доведение соотношения средней заработной платы работников муниципальных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до установленного уровня;</w:t>
      </w:r>
    </w:p>
    <w:p w:rsidR="00923F21" w:rsidRPr="00944311" w:rsidRDefault="00923F21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- доведение соотношения средней заработной платы педагогических </w:t>
      </w:r>
      <w:proofErr w:type="gramStart"/>
      <w:r w:rsidRPr="00944311">
        <w:rPr>
          <w:rFonts w:ascii="Times New Roman" w:hAnsi="Times New Roman" w:cs="Times New Roman"/>
          <w:sz w:val="24"/>
          <w:szCs w:val="24"/>
        </w:rPr>
        <w:t>работников  учреждений</w:t>
      </w:r>
      <w:proofErr w:type="gramEnd"/>
      <w:r w:rsidRPr="00944311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в сфере культуры и искусств к средней заработной плате учителей в Московской области до установленного уровня.</w:t>
      </w:r>
    </w:p>
    <w:p w:rsidR="00923F21" w:rsidRPr="00944311" w:rsidRDefault="00923F21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16163" w:rsidRPr="00944311" w:rsidRDefault="00716163" w:rsidP="002A263A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4. </w:t>
      </w:r>
      <w:r w:rsidR="00923F21" w:rsidRPr="00944311">
        <w:rPr>
          <w:rFonts w:ascii="Times New Roman" w:hAnsi="Times New Roman" w:cs="Times New Roman"/>
          <w:sz w:val="24"/>
          <w:szCs w:val="24"/>
        </w:rPr>
        <w:t>О</w:t>
      </w:r>
      <w:r w:rsidRPr="00944311">
        <w:rPr>
          <w:rFonts w:ascii="Times New Roman" w:hAnsi="Times New Roman" w:cs="Times New Roman"/>
          <w:sz w:val="24"/>
          <w:szCs w:val="24"/>
        </w:rPr>
        <w:t>бобщенная характеристика основных мероприятий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области)</w:t>
      </w:r>
    </w:p>
    <w:p w:rsidR="00923F21" w:rsidRPr="00944311" w:rsidRDefault="00923F21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lastRenderedPageBreak/>
        <w:t>Мероприятия муниципальной программы представляют собой совокупность мероприятий, входящих в состав подпрограмм.</w:t>
      </w:r>
    </w:p>
    <w:p w:rsidR="00923F21" w:rsidRPr="00944311" w:rsidRDefault="00923F21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Содержание подпрограмм муниципальной программы – это мероприятия, сгруппированные исходя из принципа соотнесения их с показателями к </w:t>
      </w:r>
      <w:proofErr w:type="gramStart"/>
      <w:r w:rsidRPr="00944311">
        <w:rPr>
          <w:rFonts w:ascii="Times New Roman" w:hAnsi="Times New Roman" w:cs="Times New Roman"/>
          <w:sz w:val="24"/>
          <w:szCs w:val="24"/>
        </w:rPr>
        <w:t>достижению  результата</w:t>
      </w:r>
      <w:proofErr w:type="gramEnd"/>
      <w:r w:rsidR="00A54502" w:rsidRPr="00944311">
        <w:rPr>
          <w:rFonts w:ascii="Times New Roman" w:hAnsi="Times New Roman" w:cs="Times New Roman"/>
          <w:sz w:val="24"/>
          <w:szCs w:val="24"/>
        </w:rPr>
        <w:t>.</w:t>
      </w:r>
    </w:p>
    <w:p w:rsidR="00923F21" w:rsidRPr="00944311" w:rsidRDefault="00923F21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Перечни мероприятий приведены в соответствующих подпрограммах муниципальной программы.</w:t>
      </w:r>
    </w:p>
    <w:p w:rsidR="00923F21" w:rsidRPr="00944311" w:rsidRDefault="00923F21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Финансирование муниципальной программы планируется с использованием бюджета городского округа Электросталь Московской области, Московской области, федерального </w:t>
      </w:r>
      <w:proofErr w:type="gramStart"/>
      <w:r w:rsidRPr="00944311">
        <w:rPr>
          <w:rFonts w:ascii="Times New Roman" w:hAnsi="Times New Roman" w:cs="Times New Roman"/>
          <w:sz w:val="24"/>
          <w:szCs w:val="24"/>
        </w:rPr>
        <w:t>бюджета  и</w:t>
      </w:r>
      <w:proofErr w:type="gramEnd"/>
      <w:r w:rsidRPr="00944311">
        <w:rPr>
          <w:rFonts w:ascii="Times New Roman" w:hAnsi="Times New Roman" w:cs="Times New Roman"/>
          <w:sz w:val="24"/>
          <w:szCs w:val="24"/>
        </w:rPr>
        <w:t xml:space="preserve"> привлекаемых внебюджетных средств.</w:t>
      </w:r>
    </w:p>
    <w:p w:rsidR="00923F21" w:rsidRPr="00944311" w:rsidRDefault="00923F21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Информация об объемах финансовых средств, необходимых для реализации муниципальной программы, приведена в паспорте муниципальной программы.</w:t>
      </w:r>
    </w:p>
    <w:p w:rsidR="00716163" w:rsidRPr="00944311" w:rsidRDefault="00716163" w:rsidP="002A263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16163" w:rsidRPr="00944311" w:rsidRDefault="00EA7E05" w:rsidP="002A263A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5</w:t>
      </w:r>
      <w:r w:rsidR="00716163" w:rsidRPr="00944311">
        <w:rPr>
          <w:rFonts w:ascii="Times New Roman" w:hAnsi="Times New Roman" w:cs="Times New Roman"/>
          <w:sz w:val="24"/>
          <w:szCs w:val="24"/>
        </w:rPr>
        <w:t xml:space="preserve">. </w:t>
      </w:r>
      <w:r w:rsidR="00BF0588" w:rsidRPr="00944311">
        <w:rPr>
          <w:rFonts w:ascii="Times New Roman" w:hAnsi="Times New Roman" w:cs="Times New Roman"/>
          <w:sz w:val="24"/>
          <w:szCs w:val="24"/>
        </w:rPr>
        <w:t>П</w:t>
      </w:r>
      <w:r w:rsidR="00716163" w:rsidRPr="00944311">
        <w:rPr>
          <w:rFonts w:ascii="Times New Roman" w:hAnsi="Times New Roman" w:cs="Times New Roman"/>
          <w:sz w:val="24"/>
          <w:szCs w:val="24"/>
        </w:rPr>
        <w:t>ор</w:t>
      </w:r>
      <w:r w:rsidR="00BF0588" w:rsidRPr="00944311">
        <w:rPr>
          <w:rFonts w:ascii="Times New Roman" w:hAnsi="Times New Roman" w:cs="Times New Roman"/>
          <w:sz w:val="24"/>
          <w:szCs w:val="24"/>
        </w:rPr>
        <w:t>ядок взаимодействия ответственных за выполнение мероприятий</w:t>
      </w:r>
      <w:r w:rsidR="00716163" w:rsidRPr="00944311">
        <w:rPr>
          <w:rFonts w:ascii="Times New Roman" w:hAnsi="Times New Roman" w:cs="Times New Roman"/>
          <w:sz w:val="24"/>
          <w:szCs w:val="24"/>
        </w:rPr>
        <w:t xml:space="preserve"> с муниципальным заказчиком подпрограмм</w:t>
      </w:r>
    </w:p>
    <w:p w:rsidR="00BF0588" w:rsidRPr="00944311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Координатор муниципальной программы организовывает работу, направленную на:</w:t>
      </w:r>
    </w:p>
    <w:p w:rsidR="00BF0588" w:rsidRPr="00944311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</w:t>
      </w:r>
      <w:proofErr w:type="gramStart"/>
      <w:r w:rsidRPr="00944311"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proofErr w:type="gramEnd"/>
      <w:r w:rsidRPr="00944311">
        <w:rPr>
          <w:rFonts w:ascii="Times New Roman" w:hAnsi="Times New Roman" w:cs="Times New Roman"/>
          <w:sz w:val="24"/>
          <w:szCs w:val="24"/>
        </w:rPr>
        <w:t>, обеспечивает согласование проекта постановления Администрации городского округа Электросталь Московской области об утверждении муниципальной программы;</w:t>
      </w:r>
    </w:p>
    <w:p w:rsidR="00BF0588" w:rsidRPr="00944311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BF0588" w:rsidRPr="00944311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3) создание при необходимости комиссии (штаба, рабочей группы) по управлению муниципальной программой;</w:t>
      </w:r>
    </w:p>
    <w:p w:rsidR="00BF0588" w:rsidRPr="00944311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4) реализацию муниципальной программы;</w:t>
      </w:r>
    </w:p>
    <w:p w:rsidR="00BF0588" w:rsidRPr="00944311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5) достижение целей, задач и конечных результатов муниципальной программы;</w:t>
      </w:r>
    </w:p>
    <w:p w:rsidR="00BF0588" w:rsidRPr="00944311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6) утверждение дорожных карт и отчетов об их исполнении.</w:t>
      </w:r>
    </w:p>
    <w:p w:rsidR="00BF0588" w:rsidRPr="00944311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программы:</w:t>
      </w:r>
    </w:p>
    <w:p w:rsidR="00BF0588" w:rsidRPr="00944311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1) разрабатывает муниципальную программу (подпрограмму);</w:t>
      </w:r>
    </w:p>
    <w:p w:rsidR="00BF0588" w:rsidRPr="00944311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муниципальной программы (подпрограммы) и готовит обоснование финансовых ресурсов;</w:t>
      </w:r>
    </w:p>
    <w:p w:rsidR="00BF0588" w:rsidRPr="00944311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3) обеспечивает взаимодействие между муниципальными заказчиками подпрограммы и ответственными за выполнение мероприятий муниципальной программы (подпрограммы), а также координацию их действий по реализации муниципальной программы (подпрограммы);</w:t>
      </w:r>
    </w:p>
    <w:p w:rsidR="00BF0588" w:rsidRPr="00944311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4) согласовывает </w:t>
      </w:r>
      <w:r w:rsidR="00D80024" w:rsidRPr="00944311">
        <w:rPr>
          <w:rFonts w:ascii="Times New Roman" w:hAnsi="Times New Roman" w:cs="Times New Roman"/>
          <w:sz w:val="24"/>
          <w:szCs w:val="24"/>
        </w:rPr>
        <w:t>«</w:t>
      </w:r>
      <w:r w:rsidRPr="00944311">
        <w:rPr>
          <w:rFonts w:ascii="Times New Roman" w:hAnsi="Times New Roman" w:cs="Times New Roman"/>
          <w:sz w:val="24"/>
          <w:szCs w:val="24"/>
        </w:rPr>
        <w:t>Дорожные карты</w:t>
      </w:r>
      <w:r w:rsidR="00D80024" w:rsidRPr="00944311">
        <w:rPr>
          <w:rFonts w:ascii="Times New Roman" w:hAnsi="Times New Roman" w:cs="Times New Roman"/>
          <w:sz w:val="24"/>
          <w:szCs w:val="24"/>
        </w:rPr>
        <w:t>»</w:t>
      </w:r>
      <w:r w:rsidRPr="00944311">
        <w:rPr>
          <w:rFonts w:ascii="Times New Roman" w:hAnsi="Times New Roman" w:cs="Times New Roman"/>
          <w:sz w:val="24"/>
          <w:szCs w:val="24"/>
        </w:rPr>
        <w:t xml:space="preserve"> и отчеты об их исполнении;</w:t>
      </w:r>
    </w:p>
    <w:p w:rsidR="00BF0588" w:rsidRPr="00944311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муниципальной программы (подпрограммы);</w:t>
      </w:r>
    </w:p>
    <w:p w:rsidR="00BF0588" w:rsidRPr="00944311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6) готовит и представляет координатору муниципальной программы и в экономическое управление Администрации городского округа Электросталь Московской области отчет о реализации муниципальной программы, а также отчет по объектам строительства, реконструкции и капитального ремонта;</w:t>
      </w:r>
    </w:p>
    <w:p w:rsidR="00BF0588" w:rsidRPr="00944311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lastRenderedPageBreak/>
        <w:t xml:space="preserve">7) размещает на официальном сайте городского округа Электросталь Московской области в информационно-телекоммуникационной сети </w:t>
      </w:r>
      <w:r w:rsidR="00D80024" w:rsidRPr="00944311">
        <w:rPr>
          <w:rFonts w:ascii="Times New Roman" w:hAnsi="Times New Roman" w:cs="Times New Roman"/>
          <w:sz w:val="24"/>
          <w:szCs w:val="24"/>
        </w:rPr>
        <w:t>«</w:t>
      </w:r>
      <w:r w:rsidRPr="00944311">
        <w:rPr>
          <w:rFonts w:ascii="Times New Roman" w:hAnsi="Times New Roman" w:cs="Times New Roman"/>
          <w:sz w:val="24"/>
          <w:szCs w:val="24"/>
        </w:rPr>
        <w:t>Интернет</w:t>
      </w:r>
      <w:r w:rsidR="00D80024" w:rsidRPr="00944311">
        <w:rPr>
          <w:rFonts w:ascii="Times New Roman" w:hAnsi="Times New Roman" w:cs="Times New Roman"/>
          <w:sz w:val="24"/>
          <w:szCs w:val="24"/>
        </w:rPr>
        <w:t>»</w:t>
      </w:r>
      <w:r w:rsidRPr="00944311">
        <w:rPr>
          <w:rFonts w:ascii="Times New Roman" w:hAnsi="Times New Roman" w:cs="Times New Roman"/>
          <w:sz w:val="24"/>
          <w:szCs w:val="24"/>
        </w:rPr>
        <w:t xml:space="preserve"> утвержденную муниципальную программу;</w:t>
      </w:r>
    </w:p>
    <w:p w:rsidR="00BF0588" w:rsidRPr="00944311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8) обеспечивает выполнение муниципальной программы (подпрограммы), а </w:t>
      </w:r>
      <w:proofErr w:type="gramStart"/>
      <w:r w:rsidRPr="00944311">
        <w:rPr>
          <w:rFonts w:ascii="Times New Roman" w:hAnsi="Times New Roman" w:cs="Times New Roman"/>
          <w:sz w:val="24"/>
          <w:szCs w:val="24"/>
        </w:rPr>
        <w:t>также  эффективность</w:t>
      </w:r>
      <w:proofErr w:type="gramEnd"/>
      <w:r w:rsidRPr="00944311">
        <w:rPr>
          <w:rFonts w:ascii="Times New Roman" w:hAnsi="Times New Roman" w:cs="Times New Roman"/>
          <w:sz w:val="24"/>
          <w:szCs w:val="24"/>
        </w:rPr>
        <w:t xml:space="preserve"> и результативность ее реализации.</w:t>
      </w:r>
    </w:p>
    <w:p w:rsidR="00BF0588" w:rsidRPr="00DB6DF5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Муниципальный заказчик подпрограммы разрабатывает </w:t>
      </w:r>
      <w:r w:rsidR="00D80024" w:rsidRPr="00944311">
        <w:rPr>
          <w:rFonts w:ascii="Times New Roman" w:hAnsi="Times New Roman" w:cs="Times New Roman"/>
          <w:sz w:val="24"/>
          <w:szCs w:val="24"/>
        </w:rPr>
        <w:t>«</w:t>
      </w:r>
      <w:r w:rsidRPr="00944311">
        <w:rPr>
          <w:rFonts w:ascii="Times New Roman" w:hAnsi="Times New Roman" w:cs="Times New Roman"/>
          <w:sz w:val="24"/>
          <w:szCs w:val="24"/>
        </w:rPr>
        <w:t>Дорожные карты</w:t>
      </w:r>
      <w:r w:rsidR="00D80024" w:rsidRPr="00944311">
        <w:rPr>
          <w:rFonts w:ascii="Times New Roman" w:hAnsi="Times New Roman" w:cs="Times New Roman"/>
          <w:sz w:val="24"/>
          <w:szCs w:val="24"/>
        </w:rPr>
        <w:t>»</w:t>
      </w:r>
      <w:r w:rsidRPr="00944311">
        <w:rPr>
          <w:rFonts w:ascii="Times New Roman" w:hAnsi="Times New Roman" w:cs="Times New Roman"/>
          <w:sz w:val="24"/>
          <w:szCs w:val="24"/>
        </w:rPr>
        <w:t xml:space="preserve"> и готовит отчет о реализации подпрограммы, отчет об исполнении </w:t>
      </w:r>
      <w:r w:rsidR="00D80024" w:rsidRPr="00944311">
        <w:rPr>
          <w:rFonts w:ascii="Times New Roman" w:hAnsi="Times New Roman" w:cs="Times New Roman"/>
          <w:sz w:val="24"/>
          <w:szCs w:val="24"/>
        </w:rPr>
        <w:t>«</w:t>
      </w:r>
      <w:r w:rsidRPr="00944311">
        <w:rPr>
          <w:rFonts w:ascii="Times New Roman" w:hAnsi="Times New Roman" w:cs="Times New Roman"/>
          <w:sz w:val="24"/>
          <w:szCs w:val="24"/>
        </w:rPr>
        <w:t>Дорожных карт</w:t>
      </w:r>
      <w:r w:rsidR="00D80024" w:rsidRPr="00944311">
        <w:rPr>
          <w:rFonts w:ascii="Times New Roman" w:hAnsi="Times New Roman" w:cs="Times New Roman"/>
          <w:sz w:val="24"/>
          <w:szCs w:val="24"/>
        </w:rPr>
        <w:t>»</w:t>
      </w:r>
      <w:r w:rsidRPr="00944311">
        <w:rPr>
          <w:rFonts w:ascii="Times New Roman" w:hAnsi="Times New Roman" w:cs="Times New Roman"/>
          <w:sz w:val="24"/>
          <w:szCs w:val="24"/>
        </w:rPr>
        <w:t xml:space="preserve"> и отчет о выполнении мероприятий по объектам строительства, реконструкции и капитального ремонта, а также вводит в подсистему ГАСУ МО информацию о реализации подпрограммы в установленные сроки в соответствии с Порядком разработки и реализации муниципальных программ городского округа Электросталь Московской области Московской области, утвержденным </w:t>
      </w:r>
      <w:r w:rsidRPr="00DB6DF5"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 округа Электросталь Московской области от 27.08.2013 №651/8 (с последующими изменениями и дополнениями).</w:t>
      </w:r>
    </w:p>
    <w:p w:rsidR="00BF0588" w:rsidRPr="00DB6DF5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Ответственный за выполнение мероприятия муниципальной программы (подпрограммы):</w:t>
      </w:r>
    </w:p>
    <w:p w:rsidR="00BF0588" w:rsidRPr="00DB6DF5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1) формирует прогноз расходов на реализацию мероприятия муниципальной программы (подпрограммы) и направляет его муниципальному заказчику муниципальной программы (подпрограммы);</w:t>
      </w:r>
    </w:p>
    <w:p w:rsidR="00BF0588" w:rsidRPr="00DB6DF5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2) определяет исполнителей мероприятия подпрограммы, в том числе путем проведения торгов, в форме конкурса или аукциона;</w:t>
      </w:r>
    </w:p>
    <w:p w:rsidR="00BF0588" w:rsidRPr="00DB6DF5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3)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BF0588" w:rsidRPr="00DB6DF5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 xml:space="preserve">4) разрабатывает </w:t>
      </w:r>
      <w:r w:rsidR="00D80024" w:rsidRPr="00DB6DF5">
        <w:rPr>
          <w:rFonts w:ascii="Times New Roman" w:hAnsi="Times New Roman" w:cs="Times New Roman"/>
          <w:sz w:val="24"/>
          <w:szCs w:val="24"/>
        </w:rPr>
        <w:t>«</w:t>
      </w:r>
      <w:r w:rsidRPr="00DB6DF5">
        <w:rPr>
          <w:rFonts w:ascii="Times New Roman" w:hAnsi="Times New Roman" w:cs="Times New Roman"/>
          <w:sz w:val="24"/>
          <w:szCs w:val="24"/>
        </w:rPr>
        <w:t>Дорожные карты</w:t>
      </w:r>
      <w:r w:rsidR="00D80024" w:rsidRPr="00DB6DF5">
        <w:rPr>
          <w:rFonts w:ascii="Times New Roman" w:hAnsi="Times New Roman" w:cs="Times New Roman"/>
          <w:sz w:val="24"/>
          <w:szCs w:val="24"/>
        </w:rPr>
        <w:t>»</w:t>
      </w:r>
      <w:r w:rsidRPr="00DB6DF5">
        <w:rPr>
          <w:rFonts w:ascii="Times New Roman" w:hAnsi="Times New Roman" w:cs="Times New Roman"/>
          <w:sz w:val="24"/>
          <w:szCs w:val="24"/>
        </w:rPr>
        <w:t xml:space="preserve"> по основным мероприятиям, ответственным за выполнение которых является;</w:t>
      </w:r>
    </w:p>
    <w:p w:rsidR="00BF0588" w:rsidRPr="00DB6DF5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 xml:space="preserve">5) готовит и представляет муниципальному заказчику муниципальной программы (подпрограммы) отчет о реализации мероприятия, отчет об исполнении </w:t>
      </w:r>
      <w:r w:rsidR="00D80024" w:rsidRPr="00DB6DF5">
        <w:rPr>
          <w:rFonts w:ascii="Times New Roman" w:hAnsi="Times New Roman" w:cs="Times New Roman"/>
          <w:sz w:val="24"/>
          <w:szCs w:val="24"/>
        </w:rPr>
        <w:t>«</w:t>
      </w:r>
      <w:r w:rsidRPr="00DB6DF5">
        <w:rPr>
          <w:rFonts w:ascii="Times New Roman" w:hAnsi="Times New Roman" w:cs="Times New Roman"/>
          <w:sz w:val="24"/>
          <w:szCs w:val="24"/>
        </w:rPr>
        <w:t>Дорожных карт</w:t>
      </w:r>
      <w:r w:rsidR="00D80024" w:rsidRPr="00DB6DF5">
        <w:rPr>
          <w:rFonts w:ascii="Times New Roman" w:hAnsi="Times New Roman" w:cs="Times New Roman"/>
          <w:sz w:val="24"/>
          <w:szCs w:val="24"/>
        </w:rPr>
        <w:t>»</w:t>
      </w:r>
      <w:r w:rsidRPr="00DB6DF5">
        <w:rPr>
          <w:rFonts w:ascii="Times New Roman" w:hAnsi="Times New Roman" w:cs="Times New Roman"/>
          <w:sz w:val="24"/>
          <w:szCs w:val="24"/>
        </w:rPr>
        <w:t>, а также отчет о выполнении мероприятий по объектам строительства, реконструкции и капитального ремонта;</w:t>
      </w:r>
    </w:p>
    <w:p w:rsidR="00716163" w:rsidRPr="00DB6DF5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6) вводит в подсистему ГАСУ МО информацию о выполнении мероприятия.</w:t>
      </w:r>
    </w:p>
    <w:p w:rsidR="00BF0588" w:rsidRPr="00DB6DF5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16163" w:rsidRPr="00DB6DF5" w:rsidRDefault="00EA7E05" w:rsidP="002A263A">
      <w:pPr>
        <w:spacing w:after="0"/>
        <w:ind w:right="-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6</w:t>
      </w:r>
      <w:r w:rsidR="00716163" w:rsidRPr="00DB6DF5">
        <w:rPr>
          <w:rFonts w:ascii="Times New Roman" w:hAnsi="Times New Roman" w:cs="Times New Roman"/>
          <w:sz w:val="24"/>
          <w:szCs w:val="24"/>
        </w:rPr>
        <w:t xml:space="preserve">. </w:t>
      </w:r>
      <w:r w:rsidR="00BF0588" w:rsidRPr="00DB6DF5">
        <w:rPr>
          <w:rFonts w:ascii="Times New Roman" w:hAnsi="Times New Roman" w:cs="Times New Roman"/>
          <w:sz w:val="24"/>
          <w:szCs w:val="24"/>
        </w:rPr>
        <w:t>С</w:t>
      </w:r>
      <w:r w:rsidR="00716163" w:rsidRPr="00DB6DF5">
        <w:rPr>
          <w:rFonts w:ascii="Times New Roman" w:hAnsi="Times New Roman" w:cs="Times New Roman"/>
          <w:sz w:val="24"/>
          <w:szCs w:val="24"/>
        </w:rPr>
        <w:t>остав, форма и сроки представления отчетности о ходе реализации мероприятия ответственным за выполнение мероприятия муниципальному заказчику подпрограммы</w:t>
      </w:r>
    </w:p>
    <w:p w:rsidR="00BF0588" w:rsidRPr="00DB6DF5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F0588" w:rsidRPr="00DB6DF5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Состав, форма и сроки представления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Московской области, утвержденным постановлением Администрации городского округа Электросталь Московской области от 27.08.2013 №651/8 (с последующими изменениями и дополнениями) (далее – Порядок).</w:t>
      </w:r>
    </w:p>
    <w:p w:rsidR="00BF0588" w:rsidRPr="00DB6DF5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Контроль за реализацией муниципальной программы осуществляется координатором муниципальной программы.</w:t>
      </w:r>
    </w:p>
    <w:p w:rsidR="00194894" w:rsidRPr="00DB6DF5" w:rsidRDefault="00194894" w:rsidP="002A263A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С целью контроля за реализацией муниципальной программы муниципальный заказчик формирует в подсистеме ГАСУ МО:</w:t>
      </w:r>
    </w:p>
    <w:p w:rsidR="00194894" w:rsidRPr="00DB6DF5" w:rsidRDefault="00194894" w:rsidP="002A263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lastRenderedPageBreak/>
        <w:t xml:space="preserve">1) ежеквартально до 20 числа месяца, следующего за отчетным </w:t>
      </w:r>
      <w:proofErr w:type="gramStart"/>
      <w:r w:rsidRPr="00DB6DF5">
        <w:rPr>
          <w:rFonts w:ascii="Times New Roman" w:hAnsi="Times New Roman" w:cs="Times New Roman"/>
          <w:sz w:val="24"/>
          <w:szCs w:val="24"/>
        </w:rPr>
        <w:t>кварталом  оперативный</w:t>
      </w:r>
      <w:proofErr w:type="gramEnd"/>
      <w:r w:rsidRPr="00DB6DF5">
        <w:rPr>
          <w:rFonts w:ascii="Times New Roman" w:hAnsi="Times New Roman" w:cs="Times New Roman"/>
          <w:sz w:val="24"/>
          <w:szCs w:val="24"/>
        </w:rPr>
        <w:t xml:space="preserve"> отчет о реализации мероприятий муниципальной программы, который содержит:</w:t>
      </w:r>
    </w:p>
    <w:p w:rsidR="00194894" w:rsidRPr="00DB6DF5" w:rsidRDefault="00194894" w:rsidP="002A263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перечень выполненных мероприятий с указанием объемов,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194894" w:rsidRPr="00DB6DF5" w:rsidRDefault="00194894" w:rsidP="002A263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анализ причин несвоевременного выполнения программных мероприятий.</w:t>
      </w:r>
    </w:p>
    <w:p w:rsidR="00194894" w:rsidRPr="00DB6DF5" w:rsidRDefault="00194894" w:rsidP="002A263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2) ежегодно в срок до 1 марта года, следующего за отчетным, годовой отчет о реализации муниципальной программы для оценки эффективности реализации муниципальной программы, который содержит:</w:t>
      </w:r>
    </w:p>
    <w:p w:rsidR="00194894" w:rsidRPr="00DB6DF5" w:rsidRDefault="00194894" w:rsidP="002A263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а) аналитическую записку, в которой указываются:</w:t>
      </w:r>
    </w:p>
    <w:p w:rsidR="00194894" w:rsidRPr="00DB6DF5" w:rsidRDefault="00194894" w:rsidP="002A263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194894" w:rsidRPr="00DB6DF5" w:rsidRDefault="00194894" w:rsidP="002A263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общий объем фактически произведенных расходов, в том числе по источникам финансирования;</w:t>
      </w:r>
    </w:p>
    <w:p w:rsidR="00194894" w:rsidRPr="00DB6DF5" w:rsidRDefault="00194894" w:rsidP="002A263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б) таблицу, в которой указываются данные:</w:t>
      </w:r>
    </w:p>
    <w:p w:rsidR="00194894" w:rsidRPr="00DB6DF5" w:rsidRDefault="00194894" w:rsidP="002A263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об использовании средств бюджета городского округа Электросталь Московской области и средств иных привлекаемых для реализации муниципальной программы источников по каждому мероприятию и в целом по муниципальной программе;</w:t>
      </w:r>
    </w:p>
    <w:p w:rsidR="00194894" w:rsidRPr="00DB6DF5" w:rsidRDefault="00194894" w:rsidP="002A263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по мероприятиям, не завершенным в установленные сроки, указываются причины их невыполнения и предложения по дальнейшей реализации;</w:t>
      </w:r>
    </w:p>
    <w:p w:rsidR="00194894" w:rsidRPr="00DB6DF5" w:rsidRDefault="00194894" w:rsidP="002A263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по планируемым результатам реализации муниципальной программы;</w:t>
      </w:r>
    </w:p>
    <w:p w:rsidR="00194894" w:rsidRPr="00DB6DF5" w:rsidRDefault="00194894" w:rsidP="002A263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по результатам, не достигшим запланированного уровня, приводятся причины невыполнения и предложения по их дальнейшему достижению.</w:t>
      </w:r>
    </w:p>
    <w:p w:rsidR="00194894" w:rsidRPr="00DB6DF5" w:rsidRDefault="00194894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F0588" w:rsidRPr="00DB6DF5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65F8F" w:rsidRDefault="00D65F8F" w:rsidP="002A263A">
      <w:pPr>
        <w:spacing w:after="0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834AC5" w:rsidRDefault="00834AC5" w:rsidP="002A263A">
      <w:pPr>
        <w:spacing w:after="0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834AC5" w:rsidRDefault="00834AC5" w:rsidP="002A263A">
      <w:pPr>
        <w:spacing w:after="0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834AC5" w:rsidRPr="00DB6DF5" w:rsidRDefault="00834AC5" w:rsidP="002A263A">
      <w:pPr>
        <w:spacing w:after="0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926946" w:rsidRPr="00DB6DF5" w:rsidRDefault="00926946" w:rsidP="002A263A">
      <w:pPr>
        <w:spacing w:after="0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D65F8F" w:rsidRPr="00DB6DF5" w:rsidRDefault="00D65F8F" w:rsidP="002A263A">
      <w:pPr>
        <w:spacing w:after="0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F61E79" w:rsidRPr="00DB6DF5" w:rsidRDefault="00F61E79" w:rsidP="002A263A">
      <w:pPr>
        <w:spacing w:after="0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E147C5" w:rsidRPr="00DB6DF5" w:rsidRDefault="00E147C5" w:rsidP="002A263A">
      <w:pPr>
        <w:spacing w:after="0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E147C5" w:rsidRPr="00DB6DF5" w:rsidRDefault="00E147C5" w:rsidP="002A263A">
      <w:pPr>
        <w:spacing w:after="0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E147C5" w:rsidRPr="00DB6DF5" w:rsidRDefault="00E147C5" w:rsidP="002A263A">
      <w:pPr>
        <w:spacing w:after="0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E147C5" w:rsidRPr="00DB6DF5" w:rsidRDefault="00E147C5" w:rsidP="002A263A">
      <w:pPr>
        <w:spacing w:after="0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E147C5" w:rsidRPr="00DB6DF5" w:rsidRDefault="00E147C5" w:rsidP="002A263A">
      <w:pPr>
        <w:spacing w:after="0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BF0588" w:rsidRPr="00DB6DF5" w:rsidRDefault="00BF0588" w:rsidP="00F4706A">
      <w:pPr>
        <w:spacing w:after="0" w:line="240" w:lineRule="auto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2445DF" w:rsidRPr="00DB6DF5">
        <w:rPr>
          <w:rFonts w:ascii="Times New Roman" w:hAnsi="Times New Roman" w:cs="Times New Roman"/>
          <w:sz w:val="24"/>
          <w:szCs w:val="24"/>
        </w:rPr>
        <w:t>1</w:t>
      </w:r>
    </w:p>
    <w:p w:rsidR="00BF0588" w:rsidRPr="00DB6DF5" w:rsidRDefault="00BF0588" w:rsidP="00F4706A">
      <w:pPr>
        <w:spacing w:after="0" w:line="240" w:lineRule="auto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BF0588" w:rsidRPr="00DB6DF5" w:rsidRDefault="00D80024" w:rsidP="00F4706A">
      <w:pPr>
        <w:spacing w:after="0" w:line="240" w:lineRule="auto"/>
        <w:ind w:left="9214" w:right="-1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«</w:t>
      </w:r>
      <w:r w:rsidR="00BF0588" w:rsidRPr="00DB6DF5">
        <w:rPr>
          <w:rFonts w:ascii="Times New Roman" w:hAnsi="Times New Roman" w:cs="Times New Roman"/>
          <w:sz w:val="24"/>
          <w:szCs w:val="24"/>
        </w:rPr>
        <w:t>Сохранение и развитие культуры, искусства и народного творчества в городском округе Электросталь Московской области</w:t>
      </w:r>
      <w:r w:rsidRPr="00DB6DF5">
        <w:rPr>
          <w:rFonts w:ascii="Times New Roman" w:hAnsi="Times New Roman" w:cs="Times New Roman"/>
          <w:sz w:val="24"/>
          <w:szCs w:val="24"/>
        </w:rPr>
        <w:t>»</w:t>
      </w:r>
      <w:r w:rsidR="00BF0588" w:rsidRPr="00DB6D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588" w:rsidRPr="00DB6DF5" w:rsidRDefault="00BF0588" w:rsidP="00F4706A">
      <w:pPr>
        <w:spacing w:after="0" w:line="240" w:lineRule="auto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 xml:space="preserve">на 2017-2021 годы  </w:t>
      </w:r>
    </w:p>
    <w:p w:rsidR="00BF0588" w:rsidRPr="00DB6DF5" w:rsidRDefault="00BF0588" w:rsidP="00F4706A">
      <w:pPr>
        <w:spacing w:after="0" w:line="240" w:lineRule="auto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BF0588" w:rsidRPr="00DB6DF5" w:rsidRDefault="00BF0588" w:rsidP="00F4706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Планируемые результаты реализации муниципальной</w:t>
      </w:r>
    </w:p>
    <w:p w:rsidR="00BF0588" w:rsidRPr="00DB6DF5" w:rsidRDefault="00BF0588" w:rsidP="00F4706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D80024" w:rsidRPr="00DB6DF5">
        <w:rPr>
          <w:rFonts w:ascii="Times New Roman" w:hAnsi="Times New Roman" w:cs="Times New Roman"/>
          <w:sz w:val="24"/>
          <w:szCs w:val="24"/>
        </w:rPr>
        <w:t>«</w:t>
      </w:r>
      <w:r w:rsidRPr="00DB6DF5">
        <w:rPr>
          <w:rFonts w:ascii="Times New Roman" w:hAnsi="Times New Roman" w:cs="Times New Roman"/>
          <w:sz w:val="24"/>
          <w:szCs w:val="24"/>
        </w:rPr>
        <w:t>Сохранение и развитие культуры, искусства и народного творчества</w:t>
      </w:r>
    </w:p>
    <w:p w:rsidR="00BF0588" w:rsidRPr="00DB6DF5" w:rsidRDefault="00BF0588" w:rsidP="00F4706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в городском округе Электросталь Московской области</w:t>
      </w:r>
      <w:r w:rsidR="00D80024" w:rsidRPr="00DB6DF5">
        <w:rPr>
          <w:rFonts w:ascii="Times New Roman" w:hAnsi="Times New Roman" w:cs="Times New Roman"/>
          <w:sz w:val="24"/>
          <w:szCs w:val="24"/>
        </w:rPr>
        <w:t>»</w:t>
      </w:r>
      <w:r w:rsidRPr="00DB6DF5">
        <w:rPr>
          <w:rFonts w:ascii="Times New Roman" w:hAnsi="Times New Roman" w:cs="Times New Roman"/>
          <w:sz w:val="24"/>
          <w:szCs w:val="24"/>
        </w:rPr>
        <w:t xml:space="preserve"> на 2017-2021 годы</w:t>
      </w:r>
    </w:p>
    <w:p w:rsidR="00BF0588" w:rsidRPr="00DB6DF5" w:rsidRDefault="00BF0588" w:rsidP="00F4706A">
      <w:pPr>
        <w:spacing w:after="0" w:line="240" w:lineRule="auto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834"/>
        <w:gridCol w:w="1492"/>
        <w:gridCol w:w="1059"/>
        <w:gridCol w:w="1559"/>
        <w:gridCol w:w="1221"/>
        <w:gridCol w:w="1134"/>
        <w:gridCol w:w="1134"/>
        <w:gridCol w:w="1134"/>
        <w:gridCol w:w="1134"/>
        <w:gridCol w:w="1086"/>
      </w:tblGrid>
      <w:tr w:rsidR="00F4706A" w:rsidRPr="00E26355" w:rsidTr="00E26355">
        <w:tc>
          <w:tcPr>
            <w:tcW w:w="569" w:type="dxa"/>
            <w:vMerge w:val="restart"/>
          </w:tcPr>
          <w:p w:rsidR="00BF0588" w:rsidRPr="00E26355" w:rsidRDefault="00BF0588" w:rsidP="002A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34" w:type="dxa"/>
            <w:vMerge w:val="restart"/>
          </w:tcPr>
          <w:p w:rsidR="00BF0588" w:rsidRPr="00E26355" w:rsidRDefault="00BF0588" w:rsidP="002A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результаты реализации программы</w:t>
            </w:r>
          </w:p>
        </w:tc>
        <w:tc>
          <w:tcPr>
            <w:tcW w:w="1492" w:type="dxa"/>
            <w:vMerge w:val="restart"/>
          </w:tcPr>
          <w:p w:rsidR="00BF0588" w:rsidRPr="00E26355" w:rsidRDefault="00BF0588" w:rsidP="002A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показателя</w:t>
            </w:r>
          </w:p>
        </w:tc>
        <w:tc>
          <w:tcPr>
            <w:tcW w:w="1059" w:type="dxa"/>
            <w:vMerge w:val="restart"/>
          </w:tcPr>
          <w:p w:rsidR="00BF0588" w:rsidRPr="00E26355" w:rsidRDefault="00BF0588" w:rsidP="002A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:rsidR="00BF0588" w:rsidRPr="00E26355" w:rsidRDefault="00BF0588" w:rsidP="002A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Базовое значение </w:t>
            </w:r>
          </w:p>
          <w:p w:rsidR="00BF0588" w:rsidRPr="00E26355" w:rsidRDefault="00BF0588" w:rsidP="002A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начало реализации программы</w:t>
            </w:r>
          </w:p>
        </w:tc>
        <w:tc>
          <w:tcPr>
            <w:tcW w:w="5757" w:type="dxa"/>
            <w:gridSpan w:val="5"/>
          </w:tcPr>
          <w:p w:rsidR="00BF0588" w:rsidRPr="00E26355" w:rsidRDefault="00BF0588" w:rsidP="002A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 по годам реализации</w:t>
            </w:r>
          </w:p>
        </w:tc>
        <w:tc>
          <w:tcPr>
            <w:tcW w:w="1086" w:type="dxa"/>
            <w:vMerge w:val="restart"/>
          </w:tcPr>
          <w:p w:rsidR="00BF0588" w:rsidRPr="00E26355" w:rsidRDefault="00BF0588" w:rsidP="002A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основного мероприятия в перечне мероприятий подпрограммы</w:t>
            </w:r>
          </w:p>
        </w:tc>
      </w:tr>
      <w:tr w:rsidR="00F4706A" w:rsidRPr="00E26355" w:rsidTr="00E26355">
        <w:tc>
          <w:tcPr>
            <w:tcW w:w="569" w:type="dxa"/>
            <w:vMerge/>
          </w:tcPr>
          <w:p w:rsidR="00BF0588" w:rsidRPr="00E26355" w:rsidRDefault="00BF0588" w:rsidP="002A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vMerge/>
          </w:tcPr>
          <w:p w:rsidR="00BF0588" w:rsidRPr="00E26355" w:rsidRDefault="00BF0588" w:rsidP="002A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/>
          </w:tcPr>
          <w:p w:rsidR="00BF0588" w:rsidRPr="00E26355" w:rsidRDefault="00BF0588" w:rsidP="002A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</w:tcPr>
          <w:p w:rsidR="00BF0588" w:rsidRPr="00E26355" w:rsidRDefault="00BF0588" w:rsidP="002A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BF0588" w:rsidRPr="00E26355" w:rsidRDefault="00BF0588" w:rsidP="002A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BF0588" w:rsidRPr="00E26355" w:rsidRDefault="00DD37FB" w:rsidP="002A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</w:tcPr>
          <w:p w:rsidR="00BF0588" w:rsidRPr="00E26355" w:rsidRDefault="00DD37FB" w:rsidP="002A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</w:tcPr>
          <w:p w:rsidR="00BF0588" w:rsidRPr="00E26355" w:rsidRDefault="00DD37FB" w:rsidP="002A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</w:tcPr>
          <w:p w:rsidR="00BF0588" w:rsidRPr="00E26355" w:rsidRDefault="00DD37FB" w:rsidP="002A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</w:tcPr>
          <w:p w:rsidR="00BF0588" w:rsidRPr="00E26355" w:rsidRDefault="00DD37FB" w:rsidP="002A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86" w:type="dxa"/>
            <w:vMerge/>
          </w:tcPr>
          <w:p w:rsidR="00BF0588" w:rsidRPr="00E26355" w:rsidRDefault="00BF0588" w:rsidP="002A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706A" w:rsidRPr="00E26355" w:rsidTr="00E26355">
        <w:tc>
          <w:tcPr>
            <w:tcW w:w="569" w:type="dxa"/>
          </w:tcPr>
          <w:p w:rsidR="00BF0588" w:rsidRPr="00E26355" w:rsidRDefault="00BF0588" w:rsidP="002A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4" w:type="dxa"/>
          </w:tcPr>
          <w:p w:rsidR="00BF0588" w:rsidRPr="00E26355" w:rsidRDefault="00BF0588" w:rsidP="002A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2" w:type="dxa"/>
          </w:tcPr>
          <w:p w:rsidR="00BF0588" w:rsidRPr="00E26355" w:rsidRDefault="00BF0588" w:rsidP="002A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9" w:type="dxa"/>
          </w:tcPr>
          <w:p w:rsidR="00BF0588" w:rsidRPr="00E26355" w:rsidRDefault="00BF0588" w:rsidP="002A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BF0588" w:rsidRPr="00E26355" w:rsidRDefault="00BF0588" w:rsidP="002A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1" w:type="dxa"/>
          </w:tcPr>
          <w:p w:rsidR="00BF0588" w:rsidRPr="00E26355" w:rsidRDefault="00BF0588" w:rsidP="002A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BF0588" w:rsidRPr="00E26355" w:rsidRDefault="00BF0588" w:rsidP="002A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BF0588" w:rsidRPr="00E26355" w:rsidRDefault="00BF0588" w:rsidP="002A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BF0588" w:rsidRPr="00E26355" w:rsidRDefault="00BF0588" w:rsidP="002A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BF0588" w:rsidRPr="00E26355" w:rsidRDefault="00BF0588" w:rsidP="002A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6" w:type="dxa"/>
          </w:tcPr>
          <w:p w:rsidR="00BF0588" w:rsidRPr="00E26355" w:rsidRDefault="00BF0588" w:rsidP="002A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F4706A" w:rsidRPr="00E26355" w:rsidTr="00E26355">
        <w:tc>
          <w:tcPr>
            <w:tcW w:w="56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701" w:type="dxa"/>
            <w:gridSpan w:val="9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I «Развитие музейного дела и организация музейно-выставочной деятельности в городском округе Электросталь»</w:t>
            </w:r>
          </w:p>
        </w:tc>
        <w:tc>
          <w:tcPr>
            <w:tcW w:w="1086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E26355" w:rsidTr="00E26355">
        <w:tc>
          <w:tcPr>
            <w:tcW w:w="569" w:type="dxa"/>
          </w:tcPr>
          <w:p w:rsidR="00E26355" w:rsidRPr="00E26355" w:rsidRDefault="00E26355" w:rsidP="00E2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834" w:type="dxa"/>
          </w:tcPr>
          <w:p w:rsidR="00E26355" w:rsidRPr="00E26355" w:rsidRDefault="00E26355" w:rsidP="00E26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Макропоказатель подпрограммы.</w:t>
            </w:r>
          </w:p>
          <w:p w:rsidR="00E26355" w:rsidRPr="00E26355" w:rsidRDefault="00E26355" w:rsidP="00E26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общего количества посещений музеев (прирост посещений </w:t>
            </w:r>
            <w:proofErr w:type="gramStart"/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музеев)*</w:t>
            </w:r>
            <w:proofErr w:type="gramEnd"/>
          </w:p>
        </w:tc>
        <w:tc>
          <w:tcPr>
            <w:tcW w:w="1492" w:type="dxa"/>
          </w:tcPr>
          <w:p w:rsidR="00E26355" w:rsidRPr="00E26355" w:rsidRDefault="00E26355" w:rsidP="00E2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проект «Культура»</w:t>
            </w:r>
          </w:p>
        </w:tc>
        <w:tc>
          <w:tcPr>
            <w:tcW w:w="1059" w:type="dxa"/>
          </w:tcPr>
          <w:p w:rsidR="00E26355" w:rsidRPr="00E26355" w:rsidRDefault="00E26355" w:rsidP="00E2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59" w:type="dxa"/>
          </w:tcPr>
          <w:p w:rsidR="00E26355" w:rsidRPr="00E26355" w:rsidRDefault="00E26355" w:rsidP="00E2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</w:tcPr>
          <w:p w:rsidR="00E26355" w:rsidRPr="00E26355" w:rsidRDefault="00E26355" w:rsidP="00E2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E26355" w:rsidRPr="00E26355" w:rsidRDefault="00E26355" w:rsidP="00E2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115,28</w:t>
            </w:r>
          </w:p>
        </w:tc>
        <w:tc>
          <w:tcPr>
            <w:tcW w:w="1134" w:type="dxa"/>
          </w:tcPr>
          <w:p w:rsidR="00E26355" w:rsidRPr="00E26355" w:rsidRDefault="00E26355" w:rsidP="00E2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115,74</w:t>
            </w:r>
          </w:p>
        </w:tc>
        <w:tc>
          <w:tcPr>
            <w:tcW w:w="1134" w:type="dxa"/>
          </w:tcPr>
          <w:p w:rsidR="00E26355" w:rsidRPr="00E26355" w:rsidRDefault="00E26355" w:rsidP="00E2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120,37</w:t>
            </w:r>
          </w:p>
        </w:tc>
        <w:tc>
          <w:tcPr>
            <w:tcW w:w="1134" w:type="dxa"/>
          </w:tcPr>
          <w:p w:rsidR="00E26355" w:rsidRPr="00E26355" w:rsidRDefault="00E26355" w:rsidP="00E2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086" w:type="dxa"/>
          </w:tcPr>
          <w:p w:rsidR="00E26355" w:rsidRPr="00E26355" w:rsidRDefault="00E26355" w:rsidP="00E2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26355" w:rsidRPr="00E26355" w:rsidTr="00E26355">
        <w:tc>
          <w:tcPr>
            <w:tcW w:w="569" w:type="dxa"/>
          </w:tcPr>
          <w:p w:rsidR="00E26355" w:rsidRPr="00E26355" w:rsidRDefault="00E26355" w:rsidP="00E2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834" w:type="dxa"/>
          </w:tcPr>
          <w:p w:rsidR="00E26355" w:rsidRPr="00E26355" w:rsidRDefault="00E26355" w:rsidP="00E26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посещений музеев*</w:t>
            </w:r>
          </w:p>
        </w:tc>
        <w:tc>
          <w:tcPr>
            <w:tcW w:w="1492" w:type="dxa"/>
          </w:tcPr>
          <w:p w:rsidR="00E26355" w:rsidRPr="00E26355" w:rsidRDefault="00E26355" w:rsidP="00E2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проект «Культура»</w:t>
            </w:r>
          </w:p>
        </w:tc>
        <w:tc>
          <w:tcPr>
            <w:tcW w:w="1059" w:type="dxa"/>
          </w:tcPr>
          <w:p w:rsidR="00E26355" w:rsidRPr="00E26355" w:rsidRDefault="00E26355" w:rsidP="00E2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тыс.чел</w:t>
            </w:r>
            <w:proofErr w:type="spellEnd"/>
          </w:p>
        </w:tc>
        <w:tc>
          <w:tcPr>
            <w:tcW w:w="1559" w:type="dxa"/>
          </w:tcPr>
          <w:p w:rsidR="00E26355" w:rsidRPr="00E26355" w:rsidRDefault="00E26355" w:rsidP="00E2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</w:tcPr>
          <w:p w:rsidR="00E26355" w:rsidRPr="00E26355" w:rsidRDefault="00E26355" w:rsidP="00E2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134" w:type="dxa"/>
          </w:tcPr>
          <w:p w:rsidR="00E26355" w:rsidRPr="00E26355" w:rsidRDefault="00E26355" w:rsidP="00E2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1134" w:type="dxa"/>
          </w:tcPr>
          <w:p w:rsidR="00E26355" w:rsidRPr="00E26355" w:rsidRDefault="00E26355" w:rsidP="00E2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25,0 </w:t>
            </w:r>
          </w:p>
        </w:tc>
        <w:tc>
          <w:tcPr>
            <w:tcW w:w="1134" w:type="dxa"/>
          </w:tcPr>
          <w:p w:rsidR="00E26355" w:rsidRPr="00E26355" w:rsidRDefault="00E26355" w:rsidP="00E2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134" w:type="dxa"/>
          </w:tcPr>
          <w:p w:rsidR="00E26355" w:rsidRPr="00E26355" w:rsidRDefault="00E26355" w:rsidP="00E2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086" w:type="dxa"/>
          </w:tcPr>
          <w:p w:rsidR="00E26355" w:rsidRPr="00E26355" w:rsidRDefault="00E26355" w:rsidP="00E2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F4706A" w:rsidRPr="00E26355" w:rsidTr="00E26355">
        <w:tc>
          <w:tcPr>
            <w:tcW w:w="569" w:type="dxa"/>
          </w:tcPr>
          <w:p w:rsidR="00F4706A" w:rsidRPr="00E26355" w:rsidRDefault="00F4706A" w:rsidP="00D46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D4668A"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4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Прирост количества выставочных проектов относительно уровня 2012 года</w:t>
            </w:r>
            <w:r w:rsidR="00D4668A"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492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 Президента Российской Федерации</w:t>
            </w:r>
          </w:p>
        </w:tc>
        <w:tc>
          <w:tcPr>
            <w:tcW w:w="10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1221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133,3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133,3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133,3</w:t>
            </w:r>
          </w:p>
        </w:tc>
        <w:tc>
          <w:tcPr>
            <w:tcW w:w="1086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F4706A" w:rsidRPr="00E26355" w:rsidTr="00E26355">
        <w:tc>
          <w:tcPr>
            <w:tcW w:w="56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2701" w:type="dxa"/>
            <w:gridSpan w:val="9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II «Развитие библиотечного дела в городском округе Электросталь» </w:t>
            </w:r>
          </w:p>
        </w:tc>
        <w:tc>
          <w:tcPr>
            <w:tcW w:w="1086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706A" w:rsidRPr="00E26355" w:rsidTr="00E26355">
        <w:tc>
          <w:tcPr>
            <w:tcW w:w="56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834" w:type="dxa"/>
          </w:tcPr>
          <w:p w:rsidR="00E71DB9" w:rsidRPr="00E26355" w:rsidRDefault="00F4706A" w:rsidP="00E71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 xml:space="preserve">Макропоказатель подпрограммы. Обеспечение роста числа пользователей библиотек (количество посещений общедоступных (публичных) </w:t>
            </w:r>
          </w:p>
          <w:p w:rsidR="00F4706A" w:rsidRPr="00E26355" w:rsidRDefault="00F4706A" w:rsidP="008F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библиотек) </w:t>
            </w:r>
            <w:r w:rsidR="00D4668A" w:rsidRPr="00E2635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E71DB9" w:rsidRPr="00E26355">
              <w:rPr>
                <w:rFonts w:ascii="Times New Roman" w:hAnsi="Times New Roman" w:cs="Times New Roman"/>
                <w:sz w:val="20"/>
                <w:szCs w:val="20"/>
              </w:rPr>
              <w:t>, **</w:t>
            </w:r>
          </w:p>
        </w:tc>
        <w:tc>
          <w:tcPr>
            <w:tcW w:w="1492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проект «Культура»</w:t>
            </w:r>
          </w:p>
        </w:tc>
        <w:tc>
          <w:tcPr>
            <w:tcW w:w="10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человек</w:t>
            </w:r>
          </w:p>
        </w:tc>
        <w:tc>
          <w:tcPr>
            <w:tcW w:w="15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413,5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413,7</w:t>
            </w:r>
          </w:p>
        </w:tc>
        <w:tc>
          <w:tcPr>
            <w:tcW w:w="1134" w:type="dxa"/>
          </w:tcPr>
          <w:p w:rsidR="00F4706A" w:rsidRPr="00E26355" w:rsidRDefault="00F4706A" w:rsidP="008C7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="008C70D7"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8C70D7"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434,4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444,8</w:t>
            </w:r>
          </w:p>
        </w:tc>
        <w:tc>
          <w:tcPr>
            <w:tcW w:w="1086" w:type="dxa"/>
          </w:tcPr>
          <w:p w:rsidR="00F4706A" w:rsidRPr="00E26355" w:rsidRDefault="0055150D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4706A" w:rsidRPr="00E26355" w:rsidTr="00E26355">
        <w:trPr>
          <w:trHeight w:val="926"/>
        </w:trPr>
        <w:tc>
          <w:tcPr>
            <w:tcW w:w="569" w:type="dxa"/>
          </w:tcPr>
          <w:p w:rsidR="00F4706A" w:rsidRPr="00E26355" w:rsidRDefault="00F4706A" w:rsidP="00D46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D4668A"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4" w:type="dxa"/>
          </w:tcPr>
          <w:p w:rsidR="00F4706A" w:rsidRPr="00E26355" w:rsidRDefault="00F4706A" w:rsidP="00E71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Прирост посещений общедоступных (публичных) библиотек</w:t>
            </w:r>
            <w:r w:rsidR="00D4668A" w:rsidRPr="00E2635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92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проект «Культура»</w:t>
            </w:r>
          </w:p>
        </w:tc>
        <w:tc>
          <w:tcPr>
            <w:tcW w:w="10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1086" w:type="dxa"/>
          </w:tcPr>
          <w:p w:rsidR="00F4706A" w:rsidRPr="00E26355" w:rsidRDefault="0055150D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F4706A" w:rsidRPr="00E26355" w:rsidTr="00E26355">
        <w:trPr>
          <w:trHeight w:val="532"/>
        </w:trPr>
        <w:tc>
          <w:tcPr>
            <w:tcW w:w="569" w:type="dxa"/>
          </w:tcPr>
          <w:p w:rsidR="00F4706A" w:rsidRPr="00E26355" w:rsidRDefault="00D4668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  <w:r w:rsidR="00F4706A"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4" w:type="dxa"/>
          </w:tcPr>
          <w:p w:rsidR="00F4706A" w:rsidRPr="00E26355" w:rsidRDefault="00F4706A" w:rsidP="00E71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библиотек (на 1 жителя в год)</w:t>
            </w:r>
          </w:p>
        </w:tc>
        <w:tc>
          <w:tcPr>
            <w:tcW w:w="1492" w:type="dxa"/>
          </w:tcPr>
          <w:p w:rsidR="00F4706A" w:rsidRPr="00E26355" w:rsidRDefault="007822F0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0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</w:t>
            </w:r>
          </w:p>
        </w:tc>
        <w:tc>
          <w:tcPr>
            <w:tcW w:w="15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</w:tcPr>
          <w:p w:rsidR="00F4706A" w:rsidRPr="00E26355" w:rsidRDefault="00D4668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2,43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2,49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2,61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2,68</w:t>
            </w:r>
          </w:p>
        </w:tc>
        <w:tc>
          <w:tcPr>
            <w:tcW w:w="1086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F4706A" w:rsidRPr="00E26355" w:rsidTr="00E26355">
        <w:tc>
          <w:tcPr>
            <w:tcW w:w="569" w:type="dxa"/>
          </w:tcPr>
          <w:p w:rsidR="00F4706A" w:rsidRPr="00E26355" w:rsidRDefault="00D4668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  <w:r w:rsidR="00F4706A"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834" w:type="dxa"/>
          </w:tcPr>
          <w:p w:rsidR="00F4706A" w:rsidRPr="00E26355" w:rsidRDefault="00F4706A" w:rsidP="008F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общедоступных библиотек городского округа Электросталь Московской области, имеющих статус центральных, подключенных к модулю учета пользователей библиотек Единой информационной системы учета библиотечных фондов Московской области, в том числе:</w:t>
            </w:r>
          </w:p>
        </w:tc>
        <w:tc>
          <w:tcPr>
            <w:tcW w:w="1492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 соглашению с ЦИОГВ</w:t>
            </w:r>
          </w:p>
        </w:tc>
        <w:tc>
          <w:tcPr>
            <w:tcW w:w="10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6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F4706A" w:rsidRPr="00E26355" w:rsidTr="00E26355">
        <w:tc>
          <w:tcPr>
            <w:tcW w:w="569" w:type="dxa"/>
          </w:tcPr>
          <w:p w:rsidR="00F4706A" w:rsidRPr="00E26355" w:rsidRDefault="00D4668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  <w:r w:rsid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834" w:type="dxa"/>
          </w:tcPr>
          <w:p w:rsidR="00F4706A" w:rsidRPr="00E26355" w:rsidRDefault="00F4706A" w:rsidP="008F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Количество приобретаемых считывателей</w:t>
            </w:r>
          </w:p>
        </w:tc>
        <w:tc>
          <w:tcPr>
            <w:tcW w:w="1492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 соглашению с ЦИОГВ</w:t>
            </w:r>
          </w:p>
        </w:tc>
        <w:tc>
          <w:tcPr>
            <w:tcW w:w="10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</w:tcPr>
          <w:p w:rsidR="00F4706A" w:rsidRPr="00E26355" w:rsidRDefault="0055150D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F4706A" w:rsidRPr="00E26355" w:rsidTr="00E26355">
        <w:tc>
          <w:tcPr>
            <w:tcW w:w="569" w:type="dxa"/>
          </w:tcPr>
          <w:p w:rsidR="00F4706A" w:rsidRPr="00E26355" w:rsidRDefault="00D4668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  <w:r w:rsid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834" w:type="dxa"/>
          </w:tcPr>
          <w:p w:rsidR="00F4706A" w:rsidRPr="00E26355" w:rsidRDefault="00F4706A" w:rsidP="008F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Количество приобретаемых RFID-карт</w:t>
            </w:r>
          </w:p>
        </w:tc>
        <w:tc>
          <w:tcPr>
            <w:tcW w:w="1492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 соглашению с ЦИОГВ</w:t>
            </w:r>
          </w:p>
        </w:tc>
        <w:tc>
          <w:tcPr>
            <w:tcW w:w="10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4345,0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</w:tcPr>
          <w:p w:rsidR="00F4706A" w:rsidRPr="00E26355" w:rsidRDefault="0055150D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F4706A" w:rsidRPr="00E26355" w:rsidTr="00E26355">
        <w:tc>
          <w:tcPr>
            <w:tcW w:w="569" w:type="dxa"/>
          </w:tcPr>
          <w:p w:rsidR="00F4706A" w:rsidRPr="00E26355" w:rsidRDefault="00D4668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2.4</w:t>
            </w:r>
            <w:r w:rsid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2834" w:type="dxa"/>
          </w:tcPr>
          <w:p w:rsidR="00F4706A" w:rsidRPr="00E26355" w:rsidRDefault="00F4706A" w:rsidP="008F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Количество отделов, обслуживающих читателей, в которых отсутствует программное обеспечение</w:t>
            </w:r>
          </w:p>
        </w:tc>
        <w:tc>
          <w:tcPr>
            <w:tcW w:w="1492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 соглашению с ЦИОГВ</w:t>
            </w:r>
          </w:p>
        </w:tc>
        <w:tc>
          <w:tcPr>
            <w:tcW w:w="10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6" w:type="dxa"/>
          </w:tcPr>
          <w:p w:rsidR="00F4706A" w:rsidRPr="00E26355" w:rsidRDefault="0055150D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F4706A" w:rsidRPr="00E26355" w:rsidTr="00E26355">
        <w:tc>
          <w:tcPr>
            <w:tcW w:w="569" w:type="dxa"/>
          </w:tcPr>
          <w:p w:rsidR="00F4706A" w:rsidRPr="00E26355" w:rsidRDefault="00D4668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  <w:r w:rsidR="00F4706A"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4" w:type="dxa"/>
          </w:tcPr>
          <w:p w:rsidR="00F4706A" w:rsidRPr="00E26355" w:rsidRDefault="00F4706A" w:rsidP="008F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1492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0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6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B6407E" w:rsidRPr="00E26355" w:rsidTr="00E26355">
        <w:tc>
          <w:tcPr>
            <w:tcW w:w="569" w:type="dxa"/>
          </w:tcPr>
          <w:p w:rsidR="00B6407E" w:rsidRPr="00E26355" w:rsidRDefault="00B6407E" w:rsidP="00B64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2834" w:type="dxa"/>
          </w:tcPr>
          <w:p w:rsidR="00B6407E" w:rsidRPr="00E26355" w:rsidRDefault="00B6407E" w:rsidP="00B640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</w:t>
            </w:r>
            <w:proofErr w:type="gramStart"/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предоставляемых  библиотеками</w:t>
            </w:r>
            <w:proofErr w:type="gramEnd"/>
            <w:r w:rsidRPr="00E26355"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муниципальных услуг в электронном виде </w:t>
            </w:r>
          </w:p>
        </w:tc>
        <w:tc>
          <w:tcPr>
            <w:tcW w:w="1492" w:type="dxa"/>
          </w:tcPr>
          <w:p w:rsidR="00B6407E" w:rsidRPr="00E26355" w:rsidRDefault="00B6407E" w:rsidP="00B64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059" w:type="dxa"/>
          </w:tcPr>
          <w:p w:rsidR="00B6407E" w:rsidRPr="00E26355" w:rsidRDefault="00B6407E" w:rsidP="00B64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по отношению к базовому году</w:t>
            </w:r>
          </w:p>
        </w:tc>
        <w:tc>
          <w:tcPr>
            <w:tcW w:w="1559" w:type="dxa"/>
          </w:tcPr>
          <w:p w:rsidR="00B6407E" w:rsidRPr="00E26355" w:rsidRDefault="00B6407E" w:rsidP="00B64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21" w:type="dxa"/>
          </w:tcPr>
          <w:p w:rsidR="00B6407E" w:rsidRPr="00E26355" w:rsidRDefault="00B6407E" w:rsidP="00B64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34" w:type="dxa"/>
          </w:tcPr>
          <w:p w:rsidR="00B6407E" w:rsidRPr="00E26355" w:rsidRDefault="00B6407E" w:rsidP="00B64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134" w:type="dxa"/>
          </w:tcPr>
          <w:p w:rsidR="00B6407E" w:rsidRPr="00E26355" w:rsidRDefault="00B6407E" w:rsidP="00B64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B6407E" w:rsidRPr="00E26355" w:rsidRDefault="00B6407E" w:rsidP="00B64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B6407E" w:rsidRPr="00E26355" w:rsidRDefault="00B6407E" w:rsidP="00B64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6" w:type="dxa"/>
          </w:tcPr>
          <w:p w:rsidR="00B6407E" w:rsidRPr="00E26355" w:rsidRDefault="00B6407E" w:rsidP="00B64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FA5BCC" w:rsidRPr="00E26355" w:rsidTr="00E26355">
        <w:tc>
          <w:tcPr>
            <w:tcW w:w="569" w:type="dxa"/>
          </w:tcPr>
          <w:p w:rsidR="00FA5BCC" w:rsidRPr="00E26355" w:rsidRDefault="00FA5BCC" w:rsidP="00FA5B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2834" w:type="dxa"/>
          </w:tcPr>
          <w:p w:rsidR="00FA5BCC" w:rsidRPr="00E26355" w:rsidRDefault="00FA5BCC" w:rsidP="00FA5BC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посещений организаций культуры по отношению к уровню 2010 года</w:t>
            </w:r>
          </w:p>
        </w:tc>
        <w:tc>
          <w:tcPr>
            <w:tcW w:w="1492" w:type="dxa"/>
          </w:tcPr>
          <w:p w:rsidR="00FA5BCC" w:rsidRPr="00E26355" w:rsidRDefault="00FA5BCC" w:rsidP="00FA5B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 соглашению с ЦИОГВ</w:t>
            </w:r>
          </w:p>
        </w:tc>
        <w:tc>
          <w:tcPr>
            <w:tcW w:w="1059" w:type="dxa"/>
          </w:tcPr>
          <w:p w:rsidR="00FA5BCC" w:rsidRPr="00E26355" w:rsidRDefault="00FA5BCC" w:rsidP="00FA5B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59" w:type="dxa"/>
          </w:tcPr>
          <w:p w:rsidR="00FA5BCC" w:rsidRPr="00E26355" w:rsidRDefault="00FA5BCC" w:rsidP="00FA5B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</w:tcPr>
          <w:p w:rsidR="00FA5BCC" w:rsidRPr="00E26355" w:rsidRDefault="00FA5BCC" w:rsidP="00FA5B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A5BCC" w:rsidRPr="00E26355" w:rsidRDefault="00FA5BCC" w:rsidP="00FA5B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A5BCC" w:rsidRPr="00E26355" w:rsidRDefault="00FA5BCC" w:rsidP="00FA5B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</w:tcPr>
          <w:p w:rsidR="00FA5BCC" w:rsidRPr="00E26355" w:rsidRDefault="00FA5BCC" w:rsidP="00FA5B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A5BCC" w:rsidRPr="00E26355" w:rsidRDefault="00FA5BCC" w:rsidP="00FA5B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</w:tcPr>
          <w:p w:rsidR="00FA5BCC" w:rsidRPr="00E26355" w:rsidRDefault="00FA5BCC" w:rsidP="00FA5B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F4706A" w:rsidRPr="00E26355" w:rsidTr="00E26355">
        <w:tc>
          <w:tcPr>
            <w:tcW w:w="56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701" w:type="dxa"/>
            <w:gridSpan w:val="9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III «Развитие дополнительного образования в сфере культуры и искусства в городском округе Электросталь»</w:t>
            </w:r>
          </w:p>
        </w:tc>
        <w:tc>
          <w:tcPr>
            <w:tcW w:w="1086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706A" w:rsidRPr="00E26355" w:rsidTr="00E26355">
        <w:tc>
          <w:tcPr>
            <w:tcW w:w="56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834" w:type="dxa"/>
          </w:tcPr>
          <w:p w:rsidR="00F4706A" w:rsidRPr="00E26355" w:rsidRDefault="00F4706A" w:rsidP="00F470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Прирост учащихся ДШИ</w:t>
            </w:r>
            <w:r w:rsidR="007822F0" w:rsidRPr="00E2635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92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 Президента Российской Федерации</w:t>
            </w:r>
          </w:p>
        </w:tc>
        <w:tc>
          <w:tcPr>
            <w:tcW w:w="10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4706A" w:rsidRPr="00E26355" w:rsidRDefault="0022176D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4706A" w:rsidRPr="00E26355">
              <w:rPr>
                <w:rFonts w:ascii="Times New Roman" w:hAnsi="Times New Roman" w:cs="Times New Roman"/>
                <w:sz w:val="20"/>
                <w:szCs w:val="20"/>
              </w:rPr>
              <w:t>9,55</w:t>
            </w:r>
          </w:p>
        </w:tc>
        <w:tc>
          <w:tcPr>
            <w:tcW w:w="1134" w:type="dxa"/>
          </w:tcPr>
          <w:p w:rsidR="00F4706A" w:rsidRPr="00E26355" w:rsidRDefault="0022176D" w:rsidP="00F4706A">
            <w:pPr>
              <w:pStyle w:val="1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hAnsi="Times New Roman"/>
                <w:sz w:val="20"/>
                <w:szCs w:val="20"/>
              </w:rPr>
              <w:t>1</w:t>
            </w:r>
            <w:r w:rsidR="00F4706A" w:rsidRPr="00E26355">
              <w:rPr>
                <w:rFonts w:ascii="Times New Roman" w:hAnsi="Times New Roman"/>
                <w:sz w:val="20"/>
                <w:szCs w:val="20"/>
              </w:rPr>
              <w:t>11,03</w:t>
            </w:r>
          </w:p>
        </w:tc>
        <w:tc>
          <w:tcPr>
            <w:tcW w:w="1134" w:type="dxa"/>
          </w:tcPr>
          <w:p w:rsidR="00F4706A" w:rsidRPr="00E26355" w:rsidRDefault="0022176D" w:rsidP="00F4706A">
            <w:pPr>
              <w:pStyle w:val="1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hAnsi="Times New Roman"/>
                <w:sz w:val="20"/>
                <w:szCs w:val="20"/>
              </w:rPr>
              <w:t>1</w:t>
            </w:r>
            <w:r w:rsidR="00F4706A" w:rsidRPr="00E26355">
              <w:rPr>
                <w:rFonts w:ascii="Times New Roman" w:hAnsi="Times New Roman"/>
                <w:sz w:val="20"/>
                <w:szCs w:val="20"/>
              </w:rPr>
              <w:t>13,24</w:t>
            </w:r>
          </w:p>
        </w:tc>
        <w:tc>
          <w:tcPr>
            <w:tcW w:w="1134" w:type="dxa"/>
          </w:tcPr>
          <w:p w:rsidR="00F4706A" w:rsidRPr="00E26355" w:rsidRDefault="0022176D" w:rsidP="00F4706A">
            <w:pPr>
              <w:pStyle w:val="1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hAnsi="Times New Roman"/>
                <w:sz w:val="20"/>
                <w:szCs w:val="20"/>
              </w:rPr>
              <w:t>1</w:t>
            </w:r>
            <w:r w:rsidR="00F4706A" w:rsidRPr="00E26355">
              <w:rPr>
                <w:rFonts w:ascii="Times New Roman" w:hAnsi="Times New Roman"/>
                <w:sz w:val="20"/>
                <w:szCs w:val="20"/>
              </w:rPr>
              <w:t>13,97</w:t>
            </w:r>
          </w:p>
        </w:tc>
        <w:tc>
          <w:tcPr>
            <w:tcW w:w="1086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F4706A" w:rsidRPr="00E26355" w:rsidTr="00E26355">
        <w:tc>
          <w:tcPr>
            <w:tcW w:w="569" w:type="dxa"/>
          </w:tcPr>
          <w:p w:rsidR="00F4706A" w:rsidRPr="00E26355" w:rsidRDefault="00F4706A" w:rsidP="00B64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B6407E"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4" w:type="dxa"/>
          </w:tcPr>
          <w:p w:rsidR="00F4706A" w:rsidRPr="00E26355" w:rsidRDefault="00F4706A" w:rsidP="00F470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ДШИ</w:t>
            </w:r>
            <w:r w:rsidR="00B6407E" w:rsidRPr="00E2635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92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 Президента Российской Федерации</w:t>
            </w:r>
          </w:p>
        </w:tc>
        <w:tc>
          <w:tcPr>
            <w:tcW w:w="10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тыс.чел</w:t>
            </w:r>
            <w:proofErr w:type="spellEnd"/>
          </w:p>
        </w:tc>
        <w:tc>
          <w:tcPr>
            <w:tcW w:w="15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1,49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pStyle w:val="1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hAnsi="Times New Roman"/>
                <w:sz w:val="20"/>
                <w:szCs w:val="20"/>
              </w:rPr>
              <w:t>1,51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pStyle w:val="1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hAnsi="Times New Roman"/>
                <w:sz w:val="20"/>
                <w:szCs w:val="20"/>
              </w:rPr>
              <w:t>1,54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pStyle w:val="1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hAnsi="Times New Roman"/>
                <w:sz w:val="20"/>
                <w:szCs w:val="20"/>
              </w:rPr>
              <w:t>1,55</w:t>
            </w:r>
          </w:p>
        </w:tc>
        <w:tc>
          <w:tcPr>
            <w:tcW w:w="1086" w:type="dxa"/>
          </w:tcPr>
          <w:p w:rsidR="00F4706A" w:rsidRPr="00E26355" w:rsidRDefault="0055150D" w:rsidP="00F470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F4706A" w:rsidRPr="00E26355" w:rsidTr="00E26355">
        <w:tc>
          <w:tcPr>
            <w:tcW w:w="569" w:type="dxa"/>
          </w:tcPr>
          <w:p w:rsidR="00F4706A" w:rsidRPr="00E26355" w:rsidRDefault="00F4706A" w:rsidP="00B64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B6407E"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4" w:type="dxa"/>
          </w:tcPr>
          <w:p w:rsidR="00F4706A" w:rsidRPr="00E26355" w:rsidRDefault="00F4706A" w:rsidP="008F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Доля детей, привлекаемых к участию в творческих мероприятиях</w:t>
            </w:r>
          </w:p>
        </w:tc>
        <w:tc>
          <w:tcPr>
            <w:tcW w:w="1492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 Президента Российской Федерации</w:t>
            </w:r>
          </w:p>
        </w:tc>
        <w:tc>
          <w:tcPr>
            <w:tcW w:w="10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221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pStyle w:val="1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pStyle w:val="1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pStyle w:val="1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1086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F4706A" w:rsidRPr="00E26355" w:rsidTr="00E26355">
        <w:tc>
          <w:tcPr>
            <w:tcW w:w="569" w:type="dxa"/>
          </w:tcPr>
          <w:p w:rsidR="00F4706A" w:rsidRPr="00E26355" w:rsidRDefault="00B6407E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3.4</w:t>
            </w:r>
          </w:p>
        </w:tc>
        <w:tc>
          <w:tcPr>
            <w:tcW w:w="2834" w:type="dxa"/>
          </w:tcPr>
          <w:p w:rsidR="00F4706A" w:rsidRPr="00E26355" w:rsidRDefault="00F4706A" w:rsidP="008F2373">
            <w:pPr>
              <w:pStyle w:val="15"/>
              <w:shd w:val="clear" w:color="auto" w:fill="auto"/>
              <w:spacing w:after="2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hAnsi="Times New Roman"/>
                <w:sz w:val="20"/>
                <w:szCs w:val="20"/>
              </w:rPr>
              <w:t>Доля детей в возрасте от 5 до 18 лет, охваченных дополнитель</w:t>
            </w:r>
            <w:r w:rsidR="008F2373" w:rsidRPr="00E26355">
              <w:rPr>
                <w:rFonts w:ascii="Times New Roman" w:hAnsi="Times New Roman"/>
                <w:sz w:val="20"/>
                <w:szCs w:val="20"/>
              </w:rPr>
              <w:t>ным образованием сферы культуры</w:t>
            </w:r>
          </w:p>
        </w:tc>
        <w:tc>
          <w:tcPr>
            <w:tcW w:w="1492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Стратегия государственной культурной политики</w:t>
            </w:r>
          </w:p>
        </w:tc>
        <w:tc>
          <w:tcPr>
            <w:tcW w:w="10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221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086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F4706A" w:rsidRPr="00E26355" w:rsidTr="00E26355">
        <w:tc>
          <w:tcPr>
            <w:tcW w:w="569" w:type="dxa"/>
          </w:tcPr>
          <w:p w:rsidR="00F4706A" w:rsidRPr="00E26355" w:rsidRDefault="00B6407E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2834" w:type="dxa"/>
          </w:tcPr>
          <w:p w:rsidR="00F4706A" w:rsidRPr="00E26355" w:rsidRDefault="00F4706A" w:rsidP="00F470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стипендий Главы городского округа Электросталь детям и подросткам, проявившим способности в области культуры и искусства </w:t>
            </w:r>
          </w:p>
        </w:tc>
        <w:tc>
          <w:tcPr>
            <w:tcW w:w="1492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059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559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21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6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B6407E" w:rsidRPr="00E26355" w:rsidTr="00E26355">
        <w:tc>
          <w:tcPr>
            <w:tcW w:w="569" w:type="dxa"/>
          </w:tcPr>
          <w:p w:rsidR="00B6407E" w:rsidRPr="00E26355" w:rsidRDefault="00B6407E" w:rsidP="00C15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C15570"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4" w:type="dxa"/>
          </w:tcPr>
          <w:p w:rsidR="00B6407E" w:rsidRPr="00E26355" w:rsidRDefault="00B6407E" w:rsidP="00B640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 xml:space="preserve">Доля победителей и призеров творческих олимпиад, конкурсов и </w:t>
            </w:r>
            <w:proofErr w:type="gramStart"/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фестивалей  межрегионального</w:t>
            </w:r>
            <w:proofErr w:type="gramEnd"/>
            <w:r w:rsidRPr="00E26355">
              <w:rPr>
                <w:rFonts w:ascii="Times New Roman" w:hAnsi="Times New Roman" w:cs="Times New Roman"/>
                <w:sz w:val="20"/>
                <w:szCs w:val="20"/>
              </w:rPr>
              <w:t xml:space="preserve">, федерального и международного уровня </w:t>
            </w:r>
          </w:p>
        </w:tc>
        <w:tc>
          <w:tcPr>
            <w:tcW w:w="1492" w:type="dxa"/>
          </w:tcPr>
          <w:p w:rsidR="00B6407E" w:rsidRPr="00E26355" w:rsidRDefault="00B6407E" w:rsidP="00B64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059" w:type="dxa"/>
          </w:tcPr>
          <w:p w:rsidR="00B6407E" w:rsidRPr="00E26355" w:rsidRDefault="00B6407E" w:rsidP="00B64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59" w:type="dxa"/>
          </w:tcPr>
          <w:p w:rsidR="00B6407E" w:rsidRPr="00E26355" w:rsidRDefault="00B6407E" w:rsidP="00B64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21" w:type="dxa"/>
          </w:tcPr>
          <w:p w:rsidR="00B6407E" w:rsidRPr="00E26355" w:rsidRDefault="00B6407E" w:rsidP="00B640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</w:tcPr>
          <w:p w:rsidR="00B6407E" w:rsidRPr="00E26355" w:rsidRDefault="00B6407E" w:rsidP="00B640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34" w:type="dxa"/>
          </w:tcPr>
          <w:p w:rsidR="00B6407E" w:rsidRPr="00E26355" w:rsidRDefault="00B6407E" w:rsidP="00B640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6407E" w:rsidRPr="00E26355" w:rsidRDefault="00B6407E" w:rsidP="00B640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6407E" w:rsidRPr="00E26355" w:rsidRDefault="00B6407E" w:rsidP="00B640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</w:tcPr>
          <w:p w:rsidR="00B6407E" w:rsidRPr="00E26355" w:rsidRDefault="00B6407E" w:rsidP="00B640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F4706A" w:rsidRPr="00E26355" w:rsidTr="00E26355">
        <w:tc>
          <w:tcPr>
            <w:tcW w:w="56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2701" w:type="dxa"/>
            <w:gridSpan w:val="9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IV «Развитие самодеятельного творчества и поддержка основных форм культурно-досуговой деятельности в городском округе Электросталь»</w:t>
            </w:r>
          </w:p>
        </w:tc>
        <w:tc>
          <w:tcPr>
            <w:tcW w:w="1086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706A" w:rsidRPr="00E26355" w:rsidTr="00E26355">
        <w:tc>
          <w:tcPr>
            <w:tcW w:w="56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834" w:type="dxa"/>
          </w:tcPr>
          <w:p w:rsidR="00F4706A" w:rsidRPr="00E26355" w:rsidRDefault="00F4706A" w:rsidP="00F4706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Прирост посещений платных культурно-массовых мероприятий клубов и домов культуры</w:t>
            </w:r>
            <w:r w:rsidR="007822F0"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92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проект «Культура»</w:t>
            </w:r>
          </w:p>
        </w:tc>
        <w:tc>
          <w:tcPr>
            <w:tcW w:w="10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327,0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327,5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328,0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328,5</w:t>
            </w:r>
          </w:p>
        </w:tc>
        <w:tc>
          <w:tcPr>
            <w:tcW w:w="1086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F4706A" w:rsidRPr="00E26355" w:rsidTr="00E26355">
        <w:tc>
          <w:tcPr>
            <w:tcW w:w="569" w:type="dxa"/>
          </w:tcPr>
          <w:p w:rsidR="00F4706A" w:rsidRPr="00E26355" w:rsidRDefault="00F4706A" w:rsidP="00B64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B6407E"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4" w:type="dxa"/>
          </w:tcPr>
          <w:p w:rsidR="00F4706A" w:rsidRPr="00E26355" w:rsidRDefault="00F4706A" w:rsidP="00F470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посещений платных массовых мероприятий клубов и домов культуры</w:t>
            </w:r>
            <w:r w:rsidR="00B6407E"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92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проект «Культура»</w:t>
            </w:r>
          </w:p>
        </w:tc>
        <w:tc>
          <w:tcPr>
            <w:tcW w:w="10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5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13,43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44,05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1086" w:type="dxa"/>
          </w:tcPr>
          <w:p w:rsidR="00F4706A" w:rsidRPr="00E26355" w:rsidRDefault="0055150D" w:rsidP="00F470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F4706A" w:rsidRPr="00E26355" w:rsidTr="00E26355">
        <w:tc>
          <w:tcPr>
            <w:tcW w:w="569" w:type="dxa"/>
          </w:tcPr>
          <w:p w:rsidR="00F4706A" w:rsidRPr="00E26355" w:rsidRDefault="00B6407E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  <w:r w:rsidR="00F4706A"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4" w:type="dxa"/>
          </w:tcPr>
          <w:p w:rsidR="00F4706A" w:rsidRPr="00E26355" w:rsidRDefault="00F4706A" w:rsidP="00F4706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Прирост участников клубных формирований</w:t>
            </w:r>
            <w:r w:rsidR="007822F0"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92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проект «Культура»</w:t>
            </w:r>
          </w:p>
        </w:tc>
        <w:tc>
          <w:tcPr>
            <w:tcW w:w="10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120,8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121,8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122,8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123,8</w:t>
            </w:r>
          </w:p>
        </w:tc>
        <w:tc>
          <w:tcPr>
            <w:tcW w:w="1086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F4706A" w:rsidRPr="00E26355" w:rsidTr="00E26355">
        <w:tc>
          <w:tcPr>
            <w:tcW w:w="569" w:type="dxa"/>
          </w:tcPr>
          <w:p w:rsidR="00F4706A" w:rsidRPr="00E26355" w:rsidRDefault="00F4706A" w:rsidP="00B64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  <w:r w:rsidR="00B6407E"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34" w:type="dxa"/>
          </w:tcPr>
          <w:p w:rsidR="00F4706A" w:rsidRPr="00E26355" w:rsidRDefault="00F4706A" w:rsidP="00F4706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клубных формирований</w:t>
            </w:r>
            <w:r w:rsidR="00B6407E"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92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проект «Культура»</w:t>
            </w:r>
          </w:p>
        </w:tc>
        <w:tc>
          <w:tcPr>
            <w:tcW w:w="10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5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3,12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3,77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3,83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3,86</w:t>
            </w:r>
          </w:p>
        </w:tc>
        <w:tc>
          <w:tcPr>
            <w:tcW w:w="1086" w:type="dxa"/>
          </w:tcPr>
          <w:p w:rsidR="00F4706A" w:rsidRPr="00E26355" w:rsidRDefault="0055150D" w:rsidP="00F470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F4706A" w:rsidRPr="00E26355" w:rsidTr="00E26355">
        <w:tc>
          <w:tcPr>
            <w:tcW w:w="569" w:type="dxa"/>
          </w:tcPr>
          <w:p w:rsidR="00F4706A" w:rsidRPr="00E26355" w:rsidRDefault="00F4706A" w:rsidP="00B64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B6407E"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34" w:type="dxa"/>
          </w:tcPr>
          <w:p w:rsidR="00F4706A" w:rsidRPr="00E26355" w:rsidRDefault="00F4706A" w:rsidP="00F4706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Прирост посещений культурно-массовых мероприятий клубов и домов культуры</w:t>
            </w:r>
            <w:r w:rsidR="007822F0"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92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0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157,4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162,4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167,4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172,4</w:t>
            </w:r>
          </w:p>
        </w:tc>
        <w:tc>
          <w:tcPr>
            <w:tcW w:w="1086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F4706A" w:rsidRPr="00E26355" w:rsidTr="00E26355">
        <w:tc>
          <w:tcPr>
            <w:tcW w:w="569" w:type="dxa"/>
          </w:tcPr>
          <w:p w:rsidR="00F4706A" w:rsidRPr="00E26355" w:rsidRDefault="00F4706A" w:rsidP="00B64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B6407E"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4" w:type="dxa"/>
          </w:tcPr>
          <w:p w:rsidR="00F4706A" w:rsidRPr="00E26355" w:rsidRDefault="00F4706A" w:rsidP="00F470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посещений массовых мероприятий клубов и домов культуры</w:t>
            </w:r>
            <w:r w:rsidR="00B6407E"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92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0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5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142,7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224,64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231,8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238,9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246,0</w:t>
            </w:r>
          </w:p>
        </w:tc>
        <w:tc>
          <w:tcPr>
            <w:tcW w:w="1086" w:type="dxa"/>
          </w:tcPr>
          <w:p w:rsidR="00F4706A" w:rsidRPr="00E26355" w:rsidRDefault="0055150D" w:rsidP="00F4706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F4706A" w:rsidRPr="00E26355" w:rsidTr="00E26355">
        <w:tc>
          <w:tcPr>
            <w:tcW w:w="569" w:type="dxa"/>
          </w:tcPr>
          <w:p w:rsidR="00F4706A" w:rsidRPr="00E26355" w:rsidRDefault="00B6407E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2834" w:type="dxa"/>
          </w:tcPr>
          <w:p w:rsidR="00F4706A" w:rsidRPr="00E26355" w:rsidRDefault="00F4706A" w:rsidP="00F470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стипендий Главы городского округа </w:t>
            </w:r>
            <w:proofErr w:type="gramStart"/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Электросталь  выдающимся</w:t>
            </w:r>
            <w:proofErr w:type="gramEnd"/>
            <w:r w:rsidRPr="00E26355">
              <w:rPr>
                <w:rFonts w:ascii="Times New Roman" w:hAnsi="Times New Roman" w:cs="Times New Roman"/>
                <w:sz w:val="20"/>
                <w:szCs w:val="20"/>
              </w:rPr>
              <w:t xml:space="preserve"> деятелям культуры и искусства и молодым талантливым авторам</w:t>
            </w:r>
          </w:p>
        </w:tc>
        <w:tc>
          <w:tcPr>
            <w:tcW w:w="1492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0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21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86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F4706A" w:rsidRPr="00E26355" w:rsidTr="00E26355">
        <w:tc>
          <w:tcPr>
            <w:tcW w:w="569" w:type="dxa"/>
          </w:tcPr>
          <w:p w:rsidR="00F4706A" w:rsidRPr="00E26355" w:rsidRDefault="00B6407E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</w:t>
            </w:r>
            <w:r w:rsidR="00F4706A"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4" w:type="dxa"/>
          </w:tcPr>
          <w:p w:rsidR="00F4706A" w:rsidRPr="00E26355" w:rsidRDefault="00F4706A" w:rsidP="00F4706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зданий учреждений КДУ, соответствующих единым Требованиям к условиям деятельности КДУ Московской области</w:t>
            </w:r>
          </w:p>
        </w:tc>
        <w:tc>
          <w:tcPr>
            <w:tcW w:w="1492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0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86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F4706A" w:rsidRPr="00E26355" w:rsidTr="00E26355">
        <w:tc>
          <w:tcPr>
            <w:tcW w:w="56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2701" w:type="dxa"/>
            <w:gridSpan w:val="9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V «Развитие туризма в городском округе Электросталь»</w:t>
            </w:r>
          </w:p>
        </w:tc>
        <w:tc>
          <w:tcPr>
            <w:tcW w:w="1086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706A" w:rsidRPr="00E26355" w:rsidTr="00E26355">
        <w:tc>
          <w:tcPr>
            <w:tcW w:w="56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834" w:type="dxa"/>
          </w:tcPr>
          <w:p w:rsidR="00F4706A" w:rsidRPr="00E26355" w:rsidRDefault="00F4706A" w:rsidP="00F470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туристского и экскурсионного потока в городском округе Электросталь </w:t>
            </w:r>
          </w:p>
        </w:tc>
        <w:tc>
          <w:tcPr>
            <w:tcW w:w="1492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0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человек</w:t>
            </w:r>
          </w:p>
        </w:tc>
        <w:tc>
          <w:tcPr>
            <w:tcW w:w="15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086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F4706A" w:rsidRPr="00E26355" w:rsidTr="00E26355">
        <w:tc>
          <w:tcPr>
            <w:tcW w:w="56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2701" w:type="dxa"/>
            <w:gridSpan w:val="9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proofErr w:type="gramStart"/>
            <w:r w:rsidRPr="00E263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proofErr w:type="gramEnd"/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Развитие парков культуры и отдыха в городском округе Электросталь»</w:t>
            </w:r>
          </w:p>
        </w:tc>
        <w:tc>
          <w:tcPr>
            <w:tcW w:w="1086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DF5" w:rsidRPr="00E26355" w:rsidTr="00E26355">
        <w:tc>
          <w:tcPr>
            <w:tcW w:w="569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6.1.</w:t>
            </w:r>
          </w:p>
        </w:tc>
        <w:tc>
          <w:tcPr>
            <w:tcW w:w="2834" w:type="dxa"/>
          </w:tcPr>
          <w:p w:rsidR="00DB6DF5" w:rsidRPr="00E26355" w:rsidRDefault="00DB6DF5" w:rsidP="00DB6DF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hAnsi="Times New Roman"/>
                <w:sz w:val="20"/>
                <w:szCs w:val="20"/>
              </w:rPr>
              <w:t xml:space="preserve">Соответствие нормативу обеспеченности парками культуры и отдыха </w:t>
            </w:r>
          </w:p>
        </w:tc>
        <w:tc>
          <w:tcPr>
            <w:tcW w:w="1492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Обращение Губернатора Московской области</w:t>
            </w:r>
          </w:p>
        </w:tc>
        <w:tc>
          <w:tcPr>
            <w:tcW w:w="1059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59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21" w:type="dxa"/>
          </w:tcPr>
          <w:p w:rsidR="00DB6DF5" w:rsidRPr="00E26355" w:rsidRDefault="00DB6DF5" w:rsidP="00DB6DF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86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DB6DF5" w:rsidRPr="00E26355" w:rsidTr="00E26355">
        <w:tc>
          <w:tcPr>
            <w:tcW w:w="569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2834" w:type="dxa"/>
          </w:tcPr>
          <w:p w:rsidR="00DB6DF5" w:rsidRPr="00E26355" w:rsidRDefault="00DB6DF5" w:rsidP="00DB6DF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hAnsi="Times New Roman"/>
                <w:sz w:val="20"/>
                <w:szCs w:val="20"/>
              </w:rPr>
              <w:t xml:space="preserve">Увеличение числа посетителей парков культуры и отдыха </w:t>
            </w:r>
          </w:p>
        </w:tc>
        <w:tc>
          <w:tcPr>
            <w:tcW w:w="1492" w:type="dxa"/>
          </w:tcPr>
          <w:p w:rsidR="00DB6DF5" w:rsidRPr="00E26355" w:rsidRDefault="00DB6DF5" w:rsidP="00DB6DF5">
            <w:pPr>
              <w:jc w:val="center"/>
              <w:rPr>
                <w:sz w:val="20"/>
                <w:szCs w:val="20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059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по отношению к базовому году</w:t>
            </w:r>
          </w:p>
        </w:tc>
        <w:tc>
          <w:tcPr>
            <w:tcW w:w="1559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1" w:type="dxa"/>
          </w:tcPr>
          <w:p w:rsidR="00DB6DF5" w:rsidRPr="00E26355" w:rsidRDefault="00DB6DF5" w:rsidP="00DB6DF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86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DB6DF5" w:rsidRPr="00E26355" w:rsidTr="00E26355">
        <w:tc>
          <w:tcPr>
            <w:tcW w:w="569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2834" w:type="dxa"/>
          </w:tcPr>
          <w:p w:rsidR="00DB6DF5" w:rsidRPr="00E26355" w:rsidRDefault="00DB6DF5" w:rsidP="00DB6DF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hAnsi="Times New Roman"/>
                <w:sz w:val="20"/>
                <w:szCs w:val="20"/>
              </w:rPr>
              <w:t xml:space="preserve">Количество созданных парков культуры и отдыха в городском округе Электросталь </w:t>
            </w:r>
          </w:p>
        </w:tc>
        <w:tc>
          <w:tcPr>
            <w:tcW w:w="1492" w:type="dxa"/>
          </w:tcPr>
          <w:p w:rsidR="00DB6DF5" w:rsidRPr="00E26355" w:rsidRDefault="00DB6DF5" w:rsidP="00DB6DF5">
            <w:pPr>
              <w:jc w:val="center"/>
              <w:rPr>
                <w:sz w:val="20"/>
                <w:szCs w:val="20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059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59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B6DF5" w:rsidRPr="00E26355" w:rsidRDefault="00E735D4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6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DB6DF5" w:rsidRPr="00E26355" w:rsidTr="00E26355">
        <w:tc>
          <w:tcPr>
            <w:tcW w:w="569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2834" w:type="dxa"/>
          </w:tcPr>
          <w:p w:rsidR="00DB6DF5" w:rsidRPr="00E26355" w:rsidRDefault="00DB6DF5" w:rsidP="00DB6DF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hAnsi="Times New Roman"/>
                <w:sz w:val="20"/>
                <w:szCs w:val="20"/>
              </w:rPr>
              <w:t xml:space="preserve">Количество благоустроенных парков культуры и отдыха в городском округе Электросталь </w:t>
            </w:r>
          </w:p>
        </w:tc>
        <w:tc>
          <w:tcPr>
            <w:tcW w:w="1492" w:type="dxa"/>
          </w:tcPr>
          <w:p w:rsidR="00DB6DF5" w:rsidRPr="00E26355" w:rsidRDefault="00DB6DF5" w:rsidP="00DB6DF5">
            <w:pPr>
              <w:jc w:val="center"/>
              <w:rPr>
                <w:sz w:val="20"/>
                <w:szCs w:val="20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059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59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6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F4706A" w:rsidRPr="00E26355" w:rsidTr="00E26355">
        <w:tc>
          <w:tcPr>
            <w:tcW w:w="56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2701" w:type="dxa"/>
            <w:gridSpan w:val="9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Pr="00E263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 xml:space="preserve"> «Укрепление материально-технической базы муниципальных учреждений сферы культуры в городском округе Электросталь»</w:t>
            </w:r>
          </w:p>
        </w:tc>
        <w:tc>
          <w:tcPr>
            <w:tcW w:w="1086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DF5" w:rsidRPr="00E26355" w:rsidTr="00E26355">
        <w:tc>
          <w:tcPr>
            <w:tcW w:w="569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2834" w:type="dxa"/>
          </w:tcPr>
          <w:p w:rsidR="00DB6DF5" w:rsidRPr="00E26355" w:rsidRDefault="00DB6DF5" w:rsidP="00DB6D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Модернизация материально-технической базы объектов культуры путем строительства, реконструкции, проведения капитального ремонта, технического переоснащения муниципальных учреждений культуры современным непроизводственным </w:t>
            </w:r>
            <w:proofErr w:type="gramStart"/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оборудованием,  приобретение</w:t>
            </w:r>
            <w:proofErr w:type="gramEnd"/>
            <w:r w:rsidRPr="00E26355">
              <w:rPr>
                <w:rFonts w:ascii="Times New Roman" w:hAnsi="Times New Roman" w:cs="Times New Roman"/>
                <w:sz w:val="20"/>
                <w:szCs w:val="20"/>
              </w:rPr>
              <w:t xml:space="preserve"> зданий для последующего размещения культурно-досуговых учреждений  </w:t>
            </w:r>
          </w:p>
        </w:tc>
        <w:tc>
          <w:tcPr>
            <w:tcW w:w="1492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059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559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</w:tcPr>
          <w:p w:rsidR="00DB6DF5" w:rsidRPr="00E26355" w:rsidRDefault="00DB6DF5" w:rsidP="00DB6DF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6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DB6DF5" w:rsidRPr="00E26355" w:rsidTr="00E26355">
        <w:tc>
          <w:tcPr>
            <w:tcW w:w="569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2834" w:type="dxa"/>
          </w:tcPr>
          <w:p w:rsidR="00DB6DF5" w:rsidRPr="00E26355" w:rsidRDefault="00DB6DF5" w:rsidP="00DB6D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отремонтированных зданий </w:t>
            </w:r>
            <w:r w:rsidRPr="00E263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учреждений культуры военных городков на территории Московской области, переданных в собственность городского округа Электросталь</w:t>
            </w:r>
          </w:p>
        </w:tc>
        <w:tc>
          <w:tcPr>
            <w:tcW w:w="1492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Показатель к соглашению с </w:t>
            </w: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ЦИОГВ</w:t>
            </w:r>
          </w:p>
        </w:tc>
        <w:tc>
          <w:tcPr>
            <w:tcW w:w="1059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единица</w:t>
            </w:r>
          </w:p>
        </w:tc>
        <w:tc>
          <w:tcPr>
            <w:tcW w:w="1559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</w:tcPr>
          <w:p w:rsidR="00DB6DF5" w:rsidRPr="00E26355" w:rsidRDefault="00DB6DF5" w:rsidP="00DB6DF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6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</w:t>
            </w: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ие 1</w:t>
            </w:r>
          </w:p>
        </w:tc>
      </w:tr>
      <w:tr w:rsidR="00B31EF8" w:rsidRPr="00E26355" w:rsidTr="00E26355">
        <w:tc>
          <w:tcPr>
            <w:tcW w:w="569" w:type="dxa"/>
          </w:tcPr>
          <w:p w:rsidR="00B31EF8" w:rsidRPr="00E26355" w:rsidRDefault="00B31EF8" w:rsidP="00B31E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7.3</w:t>
            </w:r>
          </w:p>
        </w:tc>
        <w:tc>
          <w:tcPr>
            <w:tcW w:w="2834" w:type="dxa"/>
          </w:tcPr>
          <w:p w:rsidR="00B31EF8" w:rsidRPr="00E26355" w:rsidRDefault="00B31EF8" w:rsidP="00B31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приобретению музыкальных инструментов для оснащения муниципального учреждения дополнительного образования «Детская музыкальная школа имени Ж.И. Андреенко», расположенного по адресу: Московская область, г. Электросталь, пр. Ленина, д.37, от запланированных работ в текущем году</w:t>
            </w:r>
          </w:p>
        </w:tc>
        <w:tc>
          <w:tcPr>
            <w:tcW w:w="1492" w:type="dxa"/>
          </w:tcPr>
          <w:p w:rsidR="00B31EF8" w:rsidRPr="00E26355" w:rsidRDefault="00B31EF8" w:rsidP="00B31E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Национальный проект «Культура», показатель к соглашению с ЦИОГВ </w:t>
            </w:r>
          </w:p>
        </w:tc>
        <w:tc>
          <w:tcPr>
            <w:tcW w:w="1059" w:type="dxa"/>
          </w:tcPr>
          <w:p w:rsidR="00B31EF8" w:rsidRPr="00E26355" w:rsidRDefault="00B31EF8" w:rsidP="00B31E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</w:tcPr>
          <w:p w:rsidR="00B31EF8" w:rsidRPr="00E26355" w:rsidRDefault="00B31EF8" w:rsidP="00B31E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</w:tcPr>
          <w:p w:rsidR="00B31EF8" w:rsidRPr="00E26355" w:rsidRDefault="00B31EF8" w:rsidP="00B31EF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1EF8" w:rsidRPr="00E26355" w:rsidRDefault="00B31EF8" w:rsidP="00B31EF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6" w:type="dxa"/>
          </w:tcPr>
          <w:p w:rsidR="00B31EF8" w:rsidRPr="00E26355" w:rsidRDefault="00B31EF8" w:rsidP="00B31E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А1</w:t>
            </w:r>
          </w:p>
        </w:tc>
      </w:tr>
      <w:tr w:rsidR="00B31EF8" w:rsidRPr="00E26355" w:rsidTr="00E26355">
        <w:tc>
          <w:tcPr>
            <w:tcW w:w="569" w:type="dxa"/>
          </w:tcPr>
          <w:p w:rsidR="00B31EF8" w:rsidRPr="00E26355" w:rsidRDefault="00B31EF8" w:rsidP="00B31E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2834" w:type="dxa"/>
          </w:tcPr>
          <w:p w:rsidR="00B31EF8" w:rsidRPr="00E26355" w:rsidRDefault="00B31EF8" w:rsidP="00B31EF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hAnsi="Times New Roman"/>
                <w:sz w:val="20"/>
                <w:szCs w:val="20"/>
              </w:rPr>
              <w:t>Обеспечение детских музыкальных школ</w:t>
            </w:r>
            <w:r w:rsidRPr="00E26355">
              <w:rPr>
                <w:rFonts w:ascii="Times New Roman" w:hAnsi="Times New Roman"/>
                <w:sz w:val="20"/>
                <w:szCs w:val="20"/>
              </w:rPr>
              <w:br/>
              <w:t>и школ искусств необходимыми музыкальными инструментами</w:t>
            </w:r>
          </w:p>
          <w:p w:rsidR="00B31EF8" w:rsidRPr="00E26355" w:rsidRDefault="00B31EF8" w:rsidP="00B31E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количество  оснащенных</w:t>
            </w:r>
            <w:proofErr w:type="gramEnd"/>
            <w:r w:rsidRPr="00E26355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необходимыми музыкальными инструментами образовательных организаций сферы культуры)*</w:t>
            </w:r>
          </w:p>
        </w:tc>
        <w:tc>
          <w:tcPr>
            <w:tcW w:w="1492" w:type="dxa"/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 Президента Российской Федерации, национальный проект «Культура»</w:t>
            </w:r>
          </w:p>
        </w:tc>
        <w:tc>
          <w:tcPr>
            <w:tcW w:w="1059" w:type="dxa"/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559" w:type="dxa"/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А1</w:t>
            </w:r>
          </w:p>
        </w:tc>
      </w:tr>
      <w:tr w:rsidR="00B31EF8" w:rsidRPr="00E26355" w:rsidTr="00E26355">
        <w:tc>
          <w:tcPr>
            <w:tcW w:w="569" w:type="dxa"/>
          </w:tcPr>
          <w:p w:rsidR="00B31EF8" w:rsidRPr="00E26355" w:rsidRDefault="00B31EF8" w:rsidP="00B31E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F8" w:rsidRPr="00E26355" w:rsidRDefault="00B31EF8" w:rsidP="00B31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Оснащены образовательные учреждения в сфере культуры (детские школы искусств по видам искусств и училищ) музыкальными инструментами, оборудованием и учебными материалами*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 Президента Российской Федерации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F8" w:rsidRPr="00E26355" w:rsidRDefault="00B31EF8" w:rsidP="00B31E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А1</w:t>
            </w:r>
          </w:p>
        </w:tc>
      </w:tr>
      <w:tr w:rsidR="00B31EF8" w:rsidRPr="00E26355" w:rsidTr="00E26355">
        <w:tc>
          <w:tcPr>
            <w:tcW w:w="569" w:type="dxa"/>
          </w:tcPr>
          <w:p w:rsidR="00B31EF8" w:rsidRPr="00E26355" w:rsidRDefault="00B31EF8" w:rsidP="00B31E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7.6</w:t>
            </w:r>
          </w:p>
        </w:tc>
        <w:tc>
          <w:tcPr>
            <w:tcW w:w="2834" w:type="dxa"/>
          </w:tcPr>
          <w:p w:rsidR="00B31EF8" w:rsidRPr="00E26355" w:rsidRDefault="00B31EF8" w:rsidP="00B31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созданных (реконструированных) и капитально отремонтированных объектов организаций культуры (нарастающим </w:t>
            </w:r>
            <w:proofErr w:type="gramStart"/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итогом)*</w:t>
            </w:r>
            <w:proofErr w:type="gramEnd"/>
          </w:p>
        </w:tc>
        <w:tc>
          <w:tcPr>
            <w:tcW w:w="1492" w:type="dxa"/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 Президента Российской Федерации, национальный проект «Культура»</w:t>
            </w:r>
          </w:p>
        </w:tc>
        <w:tc>
          <w:tcPr>
            <w:tcW w:w="1059" w:type="dxa"/>
          </w:tcPr>
          <w:p w:rsidR="00B31EF8" w:rsidRPr="00E26355" w:rsidRDefault="00B31EF8" w:rsidP="00B31E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559" w:type="dxa"/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 и Основное мероприятие А1</w:t>
            </w:r>
          </w:p>
        </w:tc>
      </w:tr>
      <w:tr w:rsidR="00B31EF8" w:rsidRPr="00E26355" w:rsidTr="00E26355">
        <w:tc>
          <w:tcPr>
            <w:tcW w:w="569" w:type="dxa"/>
          </w:tcPr>
          <w:p w:rsidR="00B31EF8" w:rsidRPr="00E26355" w:rsidRDefault="00B31EF8" w:rsidP="00B31E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7.7</w:t>
            </w:r>
          </w:p>
        </w:tc>
        <w:tc>
          <w:tcPr>
            <w:tcW w:w="2834" w:type="dxa"/>
          </w:tcPr>
          <w:p w:rsidR="00B31EF8" w:rsidRPr="00E26355" w:rsidRDefault="00B31EF8" w:rsidP="00B31E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организаций культуры, получивших современное оборудование (нарастающим </w:t>
            </w:r>
            <w:proofErr w:type="gramStart"/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итогом)*</w:t>
            </w:r>
            <w:proofErr w:type="gramEnd"/>
          </w:p>
        </w:tc>
        <w:tc>
          <w:tcPr>
            <w:tcW w:w="1492" w:type="dxa"/>
          </w:tcPr>
          <w:p w:rsidR="00B31EF8" w:rsidRPr="00E26355" w:rsidRDefault="00B31EF8" w:rsidP="00B3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 Президента Российской Федерации, национальный проект «Культура»</w:t>
            </w:r>
          </w:p>
        </w:tc>
        <w:tc>
          <w:tcPr>
            <w:tcW w:w="1059" w:type="dxa"/>
          </w:tcPr>
          <w:p w:rsidR="00B31EF8" w:rsidRPr="00E26355" w:rsidRDefault="00B31EF8" w:rsidP="00B31E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559" w:type="dxa"/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 и Основное мероприятие А1</w:t>
            </w:r>
          </w:p>
        </w:tc>
      </w:tr>
      <w:tr w:rsidR="00F4706A" w:rsidRPr="00E26355" w:rsidTr="00E26355">
        <w:tc>
          <w:tcPr>
            <w:tcW w:w="56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2701" w:type="dxa"/>
            <w:gridSpan w:val="9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Pr="00E263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 xml:space="preserve"> «Обеспечивающая подпрограмма»</w:t>
            </w:r>
          </w:p>
        </w:tc>
        <w:tc>
          <w:tcPr>
            <w:tcW w:w="1086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DF5" w:rsidRPr="00E26355" w:rsidTr="00E26355">
        <w:tc>
          <w:tcPr>
            <w:tcW w:w="569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2834" w:type="dxa"/>
          </w:tcPr>
          <w:p w:rsidR="00DB6DF5" w:rsidRPr="00E26355" w:rsidRDefault="00DB6DF5" w:rsidP="00DB6DF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hAnsi="Times New Roman"/>
                <w:sz w:val="20"/>
                <w:szCs w:val="20"/>
              </w:rPr>
              <w:t xml:space="preserve">Зарплата бюджетников - </w:t>
            </w:r>
            <w:proofErr w:type="gramStart"/>
            <w:r w:rsidRPr="00E26355">
              <w:rPr>
                <w:rFonts w:ascii="Times New Roman" w:hAnsi="Times New Roman"/>
                <w:sz w:val="20"/>
                <w:szCs w:val="20"/>
              </w:rPr>
              <w:t>Соотношение  средней</w:t>
            </w:r>
            <w:proofErr w:type="gramEnd"/>
            <w:r w:rsidRPr="00E26355">
              <w:rPr>
                <w:rFonts w:ascii="Times New Roman" w:hAnsi="Times New Roman"/>
                <w:sz w:val="20"/>
                <w:szCs w:val="20"/>
              </w:rPr>
              <w:t xml:space="preserve">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1492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 Президента Российской Федерации</w:t>
            </w:r>
          </w:p>
        </w:tc>
        <w:tc>
          <w:tcPr>
            <w:tcW w:w="1059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221" w:type="dxa"/>
          </w:tcPr>
          <w:p w:rsidR="00DB6DF5" w:rsidRPr="00E26355" w:rsidRDefault="00DB6DF5" w:rsidP="00DB6DF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86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DB6DF5" w:rsidRPr="00E26355" w:rsidTr="00E26355">
        <w:tc>
          <w:tcPr>
            <w:tcW w:w="569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2834" w:type="dxa"/>
          </w:tcPr>
          <w:p w:rsidR="00DB6DF5" w:rsidRPr="00E26355" w:rsidRDefault="00DB6DF5" w:rsidP="00DB6DF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hAnsi="Times New Roman"/>
                <w:sz w:val="20"/>
                <w:szCs w:val="20"/>
              </w:rPr>
              <w:t xml:space="preserve">Отношение средней заработной платы педагогических </w:t>
            </w:r>
            <w:proofErr w:type="gramStart"/>
            <w:r w:rsidRPr="00E26355">
              <w:rPr>
                <w:rFonts w:ascii="Times New Roman" w:hAnsi="Times New Roman"/>
                <w:sz w:val="20"/>
                <w:szCs w:val="20"/>
              </w:rPr>
              <w:t>работников  учреждений</w:t>
            </w:r>
            <w:proofErr w:type="gramEnd"/>
            <w:r w:rsidRPr="00E26355">
              <w:rPr>
                <w:rFonts w:ascii="Times New Roman" w:hAnsi="Times New Roman"/>
                <w:sz w:val="20"/>
                <w:szCs w:val="20"/>
              </w:rPr>
              <w:t xml:space="preserve"> дополнительного образования в сфере культуры и искусства к средней заработной плате учителей в Московской области </w:t>
            </w:r>
          </w:p>
        </w:tc>
        <w:tc>
          <w:tcPr>
            <w:tcW w:w="1492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 Президента Российской Федерации</w:t>
            </w:r>
          </w:p>
        </w:tc>
        <w:tc>
          <w:tcPr>
            <w:tcW w:w="1059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21" w:type="dxa"/>
          </w:tcPr>
          <w:p w:rsidR="00DB6DF5" w:rsidRPr="00E26355" w:rsidRDefault="00DB6DF5" w:rsidP="00DB6DF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hAnsi="Times New Roman"/>
                <w:sz w:val="20"/>
                <w:szCs w:val="20"/>
              </w:rPr>
              <w:t>104,6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86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DB6DF5" w:rsidRPr="00E26355" w:rsidTr="00E26355">
        <w:tc>
          <w:tcPr>
            <w:tcW w:w="569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8.3.</w:t>
            </w:r>
          </w:p>
        </w:tc>
        <w:tc>
          <w:tcPr>
            <w:tcW w:w="2834" w:type="dxa"/>
          </w:tcPr>
          <w:p w:rsidR="00DB6DF5" w:rsidRPr="00E26355" w:rsidRDefault="00DB6DF5" w:rsidP="00DB6DF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Достижение в 2017 году отношения среднемесячной заработной платы работников муниципальных учреждений в сфере культуры за период с 1 сентября 2017 года </w:t>
            </w:r>
            <w:r w:rsidRPr="00E26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по 31 декабря 2017 года к среднемесячной заработной плате указанной категории работников за </w:t>
            </w:r>
            <w:r w:rsidRPr="00E2635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E26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 2017 года</w:t>
            </w:r>
          </w:p>
        </w:tc>
        <w:tc>
          <w:tcPr>
            <w:tcW w:w="1492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 соглашению с ЦИОГВ</w:t>
            </w:r>
          </w:p>
        </w:tc>
        <w:tc>
          <w:tcPr>
            <w:tcW w:w="1059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коэффициент</w:t>
            </w:r>
          </w:p>
        </w:tc>
        <w:tc>
          <w:tcPr>
            <w:tcW w:w="1559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</w:tcPr>
          <w:p w:rsidR="00DB6DF5" w:rsidRPr="00E26355" w:rsidRDefault="00DB6DF5" w:rsidP="00DB6DF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hAnsi="Times New Roman"/>
                <w:sz w:val="20"/>
                <w:szCs w:val="20"/>
              </w:rPr>
              <w:t>1,05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</w:tcPr>
          <w:p w:rsidR="00DB6DF5" w:rsidRPr="00E26355" w:rsidRDefault="0055150D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DB6DF5" w:rsidRPr="00E26355" w:rsidTr="00E26355">
        <w:tc>
          <w:tcPr>
            <w:tcW w:w="569" w:type="dxa"/>
          </w:tcPr>
          <w:p w:rsidR="00DB6DF5" w:rsidRPr="00E26355" w:rsidRDefault="00DB6DF5" w:rsidP="00DB6D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8.4.</w:t>
            </w:r>
          </w:p>
        </w:tc>
        <w:tc>
          <w:tcPr>
            <w:tcW w:w="2834" w:type="dxa"/>
          </w:tcPr>
          <w:p w:rsidR="00DB6DF5" w:rsidRPr="00E26355" w:rsidRDefault="00DB6DF5" w:rsidP="00B31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Достижение в 2018 году отношения среднемесячной заработной платы работников муниципальных учреждений в сфере культуры за 2018 </w:t>
            </w:r>
            <w:proofErr w:type="gramStart"/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год  (</w:t>
            </w:r>
            <w:proofErr w:type="gramEnd"/>
            <w:r w:rsidRPr="00E26355">
              <w:rPr>
                <w:rFonts w:ascii="Times New Roman" w:hAnsi="Times New Roman" w:cs="Times New Roman"/>
                <w:sz w:val="20"/>
                <w:szCs w:val="20"/>
              </w:rPr>
              <w:t xml:space="preserve">без учета повышения с 01.09.2018) к среднемесячной заработной плате указанной категории работников за 2017 год </w:t>
            </w:r>
          </w:p>
        </w:tc>
        <w:tc>
          <w:tcPr>
            <w:tcW w:w="1492" w:type="dxa"/>
          </w:tcPr>
          <w:p w:rsidR="00DB6DF5" w:rsidRPr="00E26355" w:rsidRDefault="00DB6DF5" w:rsidP="00DB6D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Показатель к соглашению с ЦИОГВ</w:t>
            </w:r>
          </w:p>
        </w:tc>
        <w:tc>
          <w:tcPr>
            <w:tcW w:w="1059" w:type="dxa"/>
          </w:tcPr>
          <w:p w:rsidR="00DB6DF5" w:rsidRPr="00E26355" w:rsidRDefault="00DB6DF5" w:rsidP="00DB6D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коэффициент</w:t>
            </w:r>
          </w:p>
        </w:tc>
        <w:tc>
          <w:tcPr>
            <w:tcW w:w="1559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</w:tcPr>
          <w:p w:rsidR="00DB6DF5" w:rsidRPr="00E26355" w:rsidRDefault="0055150D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DB6DF5" w:rsidRPr="00E26355" w:rsidTr="00E26355">
        <w:trPr>
          <w:trHeight w:val="5312"/>
        </w:trPr>
        <w:tc>
          <w:tcPr>
            <w:tcW w:w="569" w:type="dxa"/>
          </w:tcPr>
          <w:p w:rsidR="00DB6DF5" w:rsidRPr="00E26355" w:rsidRDefault="00DB6DF5" w:rsidP="00DB6D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8.5.</w:t>
            </w:r>
          </w:p>
        </w:tc>
        <w:tc>
          <w:tcPr>
            <w:tcW w:w="2834" w:type="dxa"/>
          </w:tcPr>
          <w:p w:rsidR="00DB6DF5" w:rsidRPr="00E26355" w:rsidRDefault="00DB6DF5" w:rsidP="00B31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Достижение в 2018 году отношения среднемесячной заработной платы работников муниципальных учреждений в сфере культуры за период с 01.09.2018 по 31.12.2018 года к среднемесячной заработной плате указанной категории работников, определенный исходя из условий оплаты труда работников муниципальных учреждений на 2018 год до 01.09.2018 </w:t>
            </w:r>
          </w:p>
        </w:tc>
        <w:tc>
          <w:tcPr>
            <w:tcW w:w="1492" w:type="dxa"/>
          </w:tcPr>
          <w:p w:rsidR="00DB6DF5" w:rsidRPr="00E26355" w:rsidRDefault="00DB6DF5" w:rsidP="00DB6D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Показатель к соглашению с ЦИОГВ</w:t>
            </w:r>
          </w:p>
        </w:tc>
        <w:tc>
          <w:tcPr>
            <w:tcW w:w="1059" w:type="dxa"/>
          </w:tcPr>
          <w:p w:rsidR="00DB6DF5" w:rsidRPr="00E26355" w:rsidRDefault="00DB6DF5" w:rsidP="00DB6D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коэффициент</w:t>
            </w:r>
          </w:p>
        </w:tc>
        <w:tc>
          <w:tcPr>
            <w:tcW w:w="1559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1,15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</w:tcPr>
          <w:p w:rsidR="00DB6DF5" w:rsidRPr="00E26355" w:rsidRDefault="0055150D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E26355" w:rsidRPr="00E26355" w:rsidTr="00E26355">
        <w:tc>
          <w:tcPr>
            <w:tcW w:w="569" w:type="dxa"/>
          </w:tcPr>
          <w:p w:rsidR="00E26355" w:rsidRPr="00E26355" w:rsidRDefault="00E26355" w:rsidP="00E263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2834" w:type="dxa"/>
          </w:tcPr>
          <w:p w:rsidR="00E26355" w:rsidRPr="00E26355" w:rsidRDefault="00E26355" w:rsidP="00E263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Увеличение числа посещений организаций культуры*</w:t>
            </w:r>
          </w:p>
        </w:tc>
        <w:tc>
          <w:tcPr>
            <w:tcW w:w="1492" w:type="dxa"/>
          </w:tcPr>
          <w:p w:rsidR="00E26355" w:rsidRPr="00E26355" w:rsidRDefault="00E26355" w:rsidP="00E263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Указ Президента РФ, Национальный проект «Культура»</w:t>
            </w:r>
          </w:p>
        </w:tc>
        <w:tc>
          <w:tcPr>
            <w:tcW w:w="1059" w:type="dxa"/>
          </w:tcPr>
          <w:p w:rsidR="00E26355" w:rsidRPr="00E26355" w:rsidRDefault="00E26355" w:rsidP="00E263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</w:tcPr>
          <w:p w:rsidR="00E26355" w:rsidRPr="00E26355" w:rsidRDefault="00E26355" w:rsidP="00E263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E26355" w:rsidRPr="00E26355" w:rsidRDefault="00E26355" w:rsidP="00E263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26355" w:rsidRPr="00E26355" w:rsidRDefault="00E26355" w:rsidP="00E263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107,67</w:t>
            </w:r>
          </w:p>
        </w:tc>
        <w:tc>
          <w:tcPr>
            <w:tcW w:w="1134" w:type="dxa"/>
          </w:tcPr>
          <w:p w:rsidR="00E26355" w:rsidRPr="00E26355" w:rsidRDefault="00E26355" w:rsidP="00E263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110,03</w:t>
            </w:r>
          </w:p>
          <w:p w:rsidR="00E26355" w:rsidRPr="00E26355" w:rsidRDefault="00E26355" w:rsidP="00E263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6355" w:rsidRPr="00E26355" w:rsidRDefault="00E26355" w:rsidP="00E263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112,54</w:t>
            </w:r>
          </w:p>
        </w:tc>
        <w:tc>
          <w:tcPr>
            <w:tcW w:w="1134" w:type="dxa"/>
          </w:tcPr>
          <w:p w:rsidR="00E26355" w:rsidRPr="00E26355" w:rsidRDefault="00E26355" w:rsidP="00E263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115,08</w:t>
            </w:r>
          </w:p>
        </w:tc>
        <w:tc>
          <w:tcPr>
            <w:tcW w:w="1086" w:type="dxa"/>
          </w:tcPr>
          <w:p w:rsidR="00E26355" w:rsidRPr="00E26355" w:rsidRDefault="00E26355" w:rsidP="00E263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</w:tbl>
    <w:p w:rsidR="006828EF" w:rsidRDefault="006828EF" w:rsidP="007822F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DB6DF5" w:rsidRPr="00DB6DF5" w:rsidRDefault="007822F0" w:rsidP="007822F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822F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Показатели введены с 01.01.2019</w:t>
      </w:r>
    </w:p>
    <w:p w:rsidR="007822F0" w:rsidRDefault="00D4668A" w:rsidP="008533E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Показатель рассчитан по новой методике с 01.01.2019 </w:t>
      </w:r>
    </w:p>
    <w:p w:rsidR="007822F0" w:rsidRDefault="007822F0" w:rsidP="008533E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6828EF" w:rsidRDefault="006828EF" w:rsidP="00DB6DF5">
      <w:pPr>
        <w:spacing w:after="0" w:line="240" w:lineRule="auto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834AC5" w:rsidRDefault="00834AC5" w:rsidP="00DB6DF5">
      <w:pPr>
        <w:spacing w:after="0" w:line="240" w:lineRule="auto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834AC5" w:rsidRDefault="00834AC5" w:rsidP="00DB6DF5">
      <w:pPr>
        <w:spacing w:after="0" w:line="240" w:lineRule="auto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834AC5" w:rsidRDefault="00834AC5" w:rsidP="00DB6DF5">
      <w:pPr>
        <w:spacing w:after="0" w:line="240" w:lineRule="auto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834AC5" w:rsidRDefault="00834AC5" w:rsidP="00DB6DF5">
      <w:pPr>
        <w:spacing w:after="0" w:line="240" w:lineRule="auto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134753" w:rsidRPr="00DB6DF5" w:rsidRDefault="00DB6DF5" w:rsidP="00DB6DF5">
      <w:pPr>
        <w:spacing w:after="0" w:line="240" w:lineRule="auto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134753" w:rsidRPr="00DB6DF5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A54502" w:rsidRPr="00DB6DF5">
        <w:rPr>
          <w:rFonts w:ascii="Times New Roman" w:hAnsi="Times New Roman" w:cs="Times New Roman"/>
          <w:sz w:val="24"/>
          <w:szCs w:val="24"/>
        </w:rPr>
        <w:t>2</w:t>
      </w:r>
    </w:p>
    <w:p w:rsidR="00134753" w:rsidRPr="00DB6DF5" w:rsidRDefault="00134753" w:rsidP="00DB6DF5">
      <w:pPr>
        <w:spacing w:after="0" w:line="240" w:lineRule="auto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34753" w:rsidRPr="00DB6DF5" w:rsidRDefault="00D80024" w:rsidP="00DB6DF5">
      <w:pPr>
        <w:spacing w:after="0" w:line="240" w:lineRule="auto"/>
        <w:ind w:left="9214" w:right="-1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«</w:t>
      </w:r>
      <w:r w:rsidR="00134753" w:rsidRPr="00DB6DF5">
        <w:rPr>
          <w:rFonts w:ascii="Times New Roman" w:hAnsi="Times New Roman" w:cs="Times New Roman"/>
          <w:sz w:val="24"/>
          <w:szCs w:val="24"/>
        </w:rPr>
        <w:t>Сохранение и развитие культуры, искусства и народного творчества в городском округе Электросталь Московской области</w:t>
      </w:r>
      <w:r w:rsidRPr="00DB6DF5">
        <w:rPr>
          <w:rFonts w:ascii="Times New Roman" w:hAnsi="Times New Roman" w:cs="Times New Roman"/>
          <w:sz w:val="24"/>
          <w:szCs w:val="24"/>
        </w:rPr>
        <w:t>»</w:t>
      </w:r>
      <w:r w:rsidR="00134753" w:rsidRPr="00DB6D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588" w:rsidRPr="00DB6DF5" w:rsidRDefault="00134753" w:rsidP="00DB6DF5">
      <w:pPr>
        <w:spacing w:after="0" w:line="240" w:lineRule="auto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 xml:space="preserve">на 2017-2021 годы  </w:t>
      </w:r>
    </w:p>
    <w:p w:rsidR="00BF0588" w:rsidRPr="00DB6DF5" w:rsidRDefault="00BF0588" w:rsidP="00197E59">
      <w:pPr>
        <w:spacing w:after="0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BF0588" w:rsidRPr="00DB6DF5" w:rsidRDefault="00BF0588" w:rsidP="00197E59">
      <w:pPr>
        <w:spacing w:after="0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134753" w:rsidRPr="00DB6DF5" w:rsidRDefault="00134753" w:rsidP="00197E5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расчета значений показателей реализации муниципальной</w:t>
      </w:r>
    </w:p>
    <w:p w:rsidR="00134753" w:rsidRPr="00DB6DF5" w:rsidRDefault="00134753" w:rsidP="00197E5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D80024" w:rsidRPr="00DB6D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и развитие культуры, искусства и народного творчества </w:t>
      </w:r>
    </w:p>
    <w:p w:rsidR="00134753" w:rsidRPr="00DB6DF5" w:rsidRDefault="00134753" w:rsidP="00197E5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городском округе Электросталь Московской области</w:t>
      </w:r>
      <w:r w:rsidR="00D80024" w:rsidRPr="00DB6D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2017-2021 годы</w:t>
      </w:r>
    </w:p>
    <w:p w:rsidR="00134753" w:rsidRPr="00DB6DF5" w:rsidRDefault="00134753" w:rsidP="00197E5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8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37"/>
        <w:gridCol w:w="3581"/>
        <w:gridCol w:w="3644"/>
        <w:gridCol w:w="1564"/>
        <w:gridCol w:w="4961"/>
      </w:tblGrid>
      <w:tr w:rsidR="00AC711F" w:rsidRPr="00DB6DF5" w:rsidTr="006828EF">
        <w:trPr>
          <w:trHeight w:val="7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13" w:rsidRPr="00DB6DF5" w:rsidRDefault="00D84813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13" w:rsidRPr="00DB6DF5" w:rsidRDefault="00D84813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13" w:rsidRPr="00DB6DF5" w:rsidRDefault="00D84813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расчета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13" w:rsidRPr="00DB6DF5" w:rsidRDefault="00D84813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13" w:rsidRPr="00DB6DF5" w:rsidRDefault="00D84813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источники</w:t>
            </w:r>
          </w:p>
        </w:tc>
      </w:tr>
      <w:tr w:rsidR="00AC711F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13" w:rsidRPr="00DB6DF5" w:rsidRDefault="00D84813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813" w:rsidRPr="00DB6DF5" w:rsidRDefault="00D84813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813" w:rsidRPr="00DB6DF5" w:rsidRDefault="00D84813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813" w:rsidRPr="00DB6DF5" w:rsidRDefault="00D84813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813" w:rsidRPr="00DB6DF5" w:rsidRDefault="00D84813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C711F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2" w:rsidRPr="00DB6DF5" w:rsidRDefault="00A54502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502" w:rsidRPr="00DB6DF5" w:rsidRDefault="00A54502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I </w:t>
            </w:r>
            <w:r w:rsidR="00D80024"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музейного дела и организация музейно-выставочной деятельности в городском округе Электросталь</w:t>
            </w:r>
            <w:r w:rsidR="00D80024"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111EF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6" w:rsidRPr="00DB6DF5" w:rsidRDefault="00A54502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6" w:rsidRPr="00DB6DF5" w:rsidRDefault="006F6226" w:rsidP="00B64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Макропоказатель подпрограммы.</w:t>
            </w:r>
          </w:p>
          <w:p w:rsidR="006F6226" w:rsidRPr="00DB6DF5" w:rsidRDefault="006F6226" w:rsidP="00B64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общего количества </w:t>
            </w:r>
            <w:r w:rsidR="004111EF"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посещений</w:t>
            </w: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музеев</w:t>
            </w:r>
            <w:r w:rsidR="00B52A1F"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(прирост посещений музеев)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EF" w:rsidRPr="001262D1" w:rsidRDefault="00B012B7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4111EF"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% = Ко / </w:t>
            </w:r>
            <w:proofErr w:type="spellStart"/>
            <w:proofErr w:type="gramStart"/>
            <w:r w:rsidR="004111EF" w:rsidRPr="001262D1">
              <w:rPr>
                <w:rFonts w:ascii="Times New Roman" w:eastAsia="Times New Roman" w:hAnsi="Times New Roman" w:cs="Times New Roman"/>
                <w:lang w:eastAsia="ru-RU"/>
              </w:rPr>
              <w:t>Кп</w:t>
            </w:r>
            <w:proofErr w:type="spellEnd"/>
            <w:r w:rsidR="004111EF"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  х</w:t>
            </w:r>
            <w:proofErr w:type="gramEnd"/>
            <w:r w:rsidR="004111EF"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 100%,</w:t>
            </w:r>
          </w:p>
          <w:p w:rsidR="004111EF" w:rsidRPr="001262D1" w:rsidRDefault="004111EF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</w:p>
          <w:p w:rsidR="004111EF" w:rsidRPr="001262D1" w:rsidRDefault="00B012B7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4111EF" w:rsidRPr="001262D1">
              <w:rPr>
                <w:rFonts w:ascii="Times New Roman" w:eastAsia="Times New Roman" w:hAnsi="Times New Roman" w:cs="Times New Roman"/>
                <w:lang w:eastAsia="ru-RU"/>
              </w:rPr>
              <w:t>% - количество посещений по отношению к 2017 году;</w:t>
            </w:r>
          </w:p>
          <w:p w:rsidR="004111EF" w:rsidRPr="001262D1" w:rsidRDefault="004111EF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Ко – количество посещений в отчетном году, тыс. чел.;</w:t>
            </w:r>
          </w:p>
          <w:p w:rsidR="004111EF" w:rsidRPr="001262D1" w:rsidRDefault="004111EF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Кп</w:t>
            </w:r>
            <w:proofErr w:type="spellEnd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 -  количество посещений в 2017 году, тыс. чел.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6" w:rsidRPr="00DB6DF5" w:rsidRDefault="006F6226" w:rsidP="00B64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:rsidR="006F6226" w:rsidRPr="00DB6DF5" w:rsidRDefault="004111EF" w:rsidP="00B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Форма федерального статистического наблюдения № 8-НК «</w:t>
            </w:r>
            <w:r w:rsidR="00343B80" w:rsidRPr="00DB6DF5">
              <w:rPr>
                <w:rFonts w:ascii="Times New Roman" w:hAnsi="Times New Roman" w:cs="Times New Roman"/>
                <w:sz w:val="24"/>
                <w:szCs w:val="24"/>
              </w:rPr>
              <w:t>Сведения о деятельности музея»</w:t>
            </w:r>
          </w:p>
        </w:tc>
      </w:tr>
      <w:tr w:rsidR="009E004B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F" w:rsidRPr="00DB6DF5" w:rsidRDefault="004111EF" w:rsidP="00B6407E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640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F" w:rsidRPr="00DB6DF5" w:rsidRDefault="009E004B" w:rsidP="00B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посещений музеев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EF" w:rsidRPr="001262D1" w:rsidRDefault="004111EF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Количество посетителей в отчетном году в тыс. чел.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F" w:rsidRPr="00DB6DF5" w:rsidRDefault="004111EF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тысяч человек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:rsidR="004111EF" w:rsidRPr="00DB6DF5" w:rsidRDefault="009E004B" w:rsidP="00B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Форма федерального статистического наблюдения № 8-НК «Сведения о деятельности музея</w:t>
            </w:r>
            <w:r w:rsidR="00343B80" w:rsidRPr="00DB6D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90B59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6" w:rsidRPr="00DB6DF5" w:rsidRDefault="00B6407E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A54502" w:rsidRPr="00DB6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6" w:rsidRPr="00DB6DF5" w:rsidRDefault="004111EF" w:rsidP="00B64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количества выставочных проектов относительно уровня 2012 года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E8" w:rsidRPr="001262D1" w:rsidRDefault="000D5BE8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Увп</w:t>
            </w:r>
            <w:proofErr w:type="spellEnd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% = (</w:t>
            </w:r>
            <w:proofErr w:type="spellStart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ВПо</w:t>
            </w:r>
            <w:proofErr w:type="spellEnd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ВПп</w:t>
            </w:r>
            <w:proofErr w:type="spellEnd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 – 1) х 100% где:</w:t>
            </w:r>
          </w:p>
          <w:p w:rsidR="000D5BE8" w:rsidRPr="001262D1" w:rsidRDefault="000D5BE8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Увп</w:t>
            </w:r>
            <w:proofErr w:type="spellEnd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% - количество выставочных проектов по отношению к 2012 году;</w:t>
            </w:r>
          </w:p>
          <w:p w:rsidR="000D5BE8" w:rsidRPr="001262D1" w:rsidRDefault="000D5BE8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ВПо</w:t>
            </w:r>
            <w:proofErr w:type="spellEnd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 – количество выставочных проектов в отчетном году;</w:t>
            </w:r>
          </w:p>
          <w:p w:rsidR="006F6226" w:rsidRPr="001262D1" w:rsidRDefault="000D5BE8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ВПп</w:t>
            </w:r>
            <w:proofErr w:type="spellEnd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 -  количество выставочных проектов в 2012 году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6" w:rsidRPr="00DB6DF5" w:rsidRDefault="006F6226" w:rsidP="00B64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6226" w:rsidRPr="00DB6DF5" w:rsidRDefault="006F6226" w:rsidP="00B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Отчет музея</w:t>
            </w:r>
          </w:p>
        </w:tc>
      </w:tr>
      <w:tr w:rsidR="0011616D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2" w:rsidRPr="00DB6DF5" w:rsidRDefault="00A54502" w:rsidP="00B6407E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2" w:rsidRPr="00DB6DF5" w:rsidRDefault="00CF21B2" w:rsidP="00B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II </w:t>
            </w:r>
            <w:r w:rsidR="00D80024"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библиотечного дела в городском округе Электросталь</w:t>
            </w:r>
            <w:r w:rsidR="00D80024"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B2F8F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F" w:rsidRPr="00DB6DF5" w:rsidRDefault="00FB2F8F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F" w:rsidRPr="00DB6DF5" w:rsidRDefault="00FB2F8F" w:rsidP="00B640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Макропоказатель подпрограммы. Обеспечение роста числа пользователей библиотек (количество посещений общедоступных (публичных) библиотек)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8F" w:rsidRPr="001262D1" w:rsidRDefault="00FB2F8F" w:rsidP="00C455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2D1">
              <w:rPr>
                <w:rFonts w:ascii="Times New Roman" w:hAnsi="Times New Roman" w:cs="Times New Roman"/>
              </w:rPr>
              <w:t xml:space="preserve">Число </w:t>
            </w:r>
            <w:r w:rsidR="00C4557A">
              <w:rPr>
                <w:rFonts w:ascii="Times New Roman" w:hAnsi="Times New Roman" w:cs="Times New Roman"/>
              </w:rPr>
              <w:t>посещений</w:t>
            </w:r>
            <w:r w:rsidRPr="001262D1">
              <w:rPr>
                <w:rFonts w:ascii="Times New Roman" w:hAnsi="Times New Roman" w:cs="Times New Roman"/>
              </w:rPr>
              <w:t xml:space="preserve"> библиотек</w:t>
            </w: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 в тыс. чел.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8F" w:rsidRPr="00DB6DF5" w:rsidRDefault="00FB2F8F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тысяч человек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8F" w:rsidRPr="00DB6DF5" w:rsidRDefault="00FB2F8F" w:rsidP="00B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</w:tr>
      <w:tr w:rsidR="00FB2F8F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F" w:rsidRPr="00DB6DF5" w:rsidRDefault="00FB2F8F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640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F" w:rsidRPr="00DB6DF5" w:rsidRDefault="00FB2F8F" w:rsidP="00B640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Прирост посещений общедоступных (публичных) библиотек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8F" w:rsidRPr="001262D1" w:rsidRDefault="00B012B7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FB2F8F"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% = Ко / </w:t>
            </w:r>
            <w:proofErr w:type="spellStart"/>
            <w:proofErr w:type="gramStart"/>
            <w:r w:rsidR="00FB2F8F" w:rsidRPr="001262D1">
              <w:rPr>
                <w:rFonts w:ascii="Times New Roman" w:eastAsia="Times New Roman" w:hAnsi="Times New Roman" w:cs="Times New Roman"/>
                <w:lang w:eastAsia="ru-RU"/>
              </w:rPr>
              <w:t>Кп</w:t>
            </w:r>
            <w:proofErr w:type="spellEnd"/>
            <w:r w:rsidR="00FB2F8F"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  х</w:t>
            </w:r>
            <w:proofErr w:type="gramEnd"/>
            <w:r w:rsidR="00FB2F8F"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 100%,</w:t>
            </w:r>
          </w:p>
          <w:p w:rsidR="00FB2F8F" w:rsidRPr="001262D1" w:rsidRDefault="00FB2F8F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</w:p>
          <w:p w:rsidR="00FB2F8F" w:rsidRPr="001262D1" w:rsidRDefault="00B012B7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FB2F8F" w:rsidRPr="001262D1">
              <w:rPr>
                <w:rFonts w:ascii="Times New Roman" w:eastAsia="Times New Roman" w:hAnsi="Times New Roman" w:cs="Times New Roman"/>
                <w:lang w:eastAsia="ru-RU"/>
              </w:rPr>
              <w:t>% - количество посещений по отношению к 2017 году;</w:t>
            </w:r>
          </w:p>
          <w:p w:rsidR="00FB2F8F" w:rsidRPr="001262D1" w:rsidRDefault="00FB2F8F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Ко – количество посещений в отчетном году, тыс. чел.;</w:t>
            </w:r>
          </w:p>
          <w:p w:rsidR="00FB2F8F" w:rsidRPr="001262D1" w:rsidRDefault="00FB2F8F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Кп</w:t>
            </w:r>
            <w:proofErr w:type="spellEnd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 -  количество посещений в 2017 году, тыс. чел.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F" w:rsidRPr="00DB6DF5" w:rsidRDefault="00FB2F8F" w:rsidP="00B64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8F" w:rsidRPr="00DB6DF5" w:rsidRDefault="00FB2F8F" w:rsidP="00B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</w:tr>
      <w:tr w:rsidR="00B012B7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F" w:rsidRPr="00DB6DF5" w:rsidRDefault="00B6407E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F" w:rsidRPr="00DB6DF5" w:rsidRDefault="00FB2F8F" w:rsidP="00B640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 (на 1 жителя в год)</w:t>
            </w:r>
          </w:p>
        </w:tc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8F" w:rsidRPr="001262D1" w:rsidRDefault="00FB2F8F" w:rsidP="00B64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2D1">
              <w:rPr>
                <w:rFonts w:ascii="Times New Roman" w:hAnsi="Times New Roman" w:cs="Times New Roman"/>
              </w:rPr>
              <w:t>ПБ = П/Н, где</w:t>
            </w:r>
            <w:r w:rsidRPr="001262D1">
              <w:rPr>
                <w:rFonts w:ascii="Times New Roman" w:hAnsi="Times New Roman" w:cs="Times New Roman"/>
              </w:rPr>
              <w:br/>
              <w:t xml:space="preserve">П – количество </w:t>
            </w:r>
            <w:proofErr w:type="gramStart"/>
            <w:r w:rsidRPr="001262D1">
              <w:rPr>
                <w:rFonts w:ascii="Times New Roman" w:hAnsi="Times New Roman" w:cs="Times New Roman"/>
              </w:rPr>
              <w:t>посещений;</w:t>
            </w:r>
            <w:r w:rsidRPr="001262D1">
              <w:rPr>
                <w:rFonts w:ascii="Times New Roman" w:hAnsi="Times New Roman" w:cs="Times New Roman"/>
              </w:rPr>
              <w:br/>
              <w:t>Н</w:t>
            </w:r>
            <w:proofErr w:type="gramEnd"/>
            <w:r w:rsidRPr="001262D1">
              <w:rPr>
                <w:rFonts w:ascii="Times New Roman" w:hAnsi="Times New Roman" w:cs="Times New Roman"/>
              </w:rPr>
              <w:t xml:space="preserve"> – численность населения  муниципальных образований Московской области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8F" w:rsidRPr="00DB6DF5" w:rsidRDefault="00FB2F8F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8F" w:rsidRPr="00DB6DF5" w:rsidRDefault="00FB2F8F" w:rsidP="00B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</w:tr>
      <w:tr w:rsidR="00B012B7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F" w:rsidRPr="00DB6DF5" w:rsidRDefault="00B6407E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F" w:rsidRPr="00DB6DF5" w:rsidRDefault="00FB2F8F" w:rsidP="00B64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DF5">
              <w:rPr>
                <w:rFonts w:ascii="Times New Roman" w:hAnsi="Times New Roman" w:cs="Times New Roman"/>
              </w:rPr>
              <w:t>Количество муниципальных общедоступных библиотек городского округа Электросталь Московской области, имеющих статус центральных, подключенных к модулю учета пользователей библиотек Единой информационной системы учета библиотечных фондов Московской области, в том числе: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8F" w:rsidRPr="001262D1" w:rsidRDefault="00FB2F8F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Количество муниципальных общедоступных библиотек городского округа Электросталь Московской области, имеющих статус центральных, подключенных к модулю учета пользователей библиотек Единой информационной системы учета библиотечных фондов Московской области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8F" w:rsidRPr="00DB6DF5" w:rsidRDefault="00FB2F8F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8F" w:rsidRPr="00DB6DF5" w:rsidRDefault="00FB2F8F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Оперативные данные</w:t>
            </w:r>
          </w:p>
        </w:tc>
      </w:tr>
      <w:tr w:rsidR="00B012B7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F" w:rsidRPr="00B6407E" w:rsidRDefault="00B6407E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07E">
              <w:rPr>
                <w:rFonts w:ascii="Times New Roman" w:hAnsi="Times New Roman" w:cs="Times New Roman"/>
              </w:rPr>
              <w:t>2.4</w:t>
            </w:r>
            <w:r w:rsidR="00B012B7" w:rsidRPr="00B6407E">
              <w:rPr>
                <w:rFonts w:ascii="Times New Roman" w:hAnsi="Times New Roman" w:cs="Times New Roman"/>
              </w:rPr>
              <w:t>.1</w:t>
            </w:r>
            <w:r w:rsidRPr="00B640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F" w:rsidRPr="00DB6DF5" w:rsidRDefault="00FB2F8F" w:rsidP="00B64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DF5">
              <w:rPr>
                <w:rFonts w:ascii="Times New Roman" w:hAnsi="Times New Roman" w:cs="Times New Roman"/>
              </w:rPr>
              <w:t>Количество приобретаемых считывателей</w:t>
            </w:r>
          </w:p>
        </w:tc>
        <w:tc>
          <w:tcPr>
            <w:tcW w:w="3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8F" w:rsidRPr="00DB6DF5" w:rsidRDefault="00FB2F8F" w:rsidP="00B6407E">
            <w:pPr>
              <w:spacing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Количество считывателей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8F" w:rsidRPr="00DB6DF5" w:rsidRDefault="00FB2F8F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8F" w:rsidRPr="00DB6DF5" w:rsidRDefault="00FB2F8F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Оперативные данные</w:t>
            </w:r>
          </w:p>
        </w:tc>
      </w:tr>
      <w:tr w:rsidR="00B012B7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F" w:rsidRPr="00B6407E" w:rsidRDefault="00B6407E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07E">
              <w:rPr>
                <w:rFonts w:ascii="Times New Roman" w:hAnsi="Times New Roman" w:cs="Times New Roman"/>
              </w:rPr>
              <w:lastRenderedPageBreak/>
              <w:t>2.4</w:t>
            </w:r>
            <w:r w:rsidR="00B012B7" w:rsidRPr="00B6407E">
              <w:rPr>
                <w:rFonts w:ascii="Times New Roman" w:hAnsi="Times New Roman" w:cs="Times New Roman"/>
              </w:rPr>
              <w:t>.2</w:t>
            </w:r>
            <w:r w:rsidRPr="00B640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F" w:rsidRPr="00DB6DF5" w:rsidRDefault="00FB2F8F" w:rsidP="00B64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DF5">
              <w:rPr>
                <w:rFonts w:ascii="Times New Roman" w:hAnsi="Times New Roman" w:cs="Times New Roman"/>
              </w:rPr>
              <w:t>Количество приобретаемых RFID-карт</w:t>
            </w:r>
          </w:p>
        </w:tc>
        <w:tc>
          <w:tcPr>
            <w:tcW w:w="3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8F" w:rsidRPr="00DB6DF5" w:rsidRDefault="00FB2F8F" w:rsidP="00B6407E">
            <w:pPr>
              <w:spacing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Количество RFID-карт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8F" w:rsidRPr="00DB6DF5" w:rsidRDefault="00FB2F8F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8F" w:rsidRPr="00DB6DF5" w:rsidRDefault="00FB2F8F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Оперативные данные</w:t>
            </w:r>
          </w:p>
        </w:tc>
      </w:tr>
      <w:tr w:rsidR="00B012B7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F" w:rsidRPr="00B6407E" w:rsidRDefault="00B6407E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07E">
              <w:rPr>
                <w:rFonts w:ascii="Times New Roman" w:hAnsi="Times New Roman" w:cs="Times New Roman"/>
              </w:rPr>
              <w:t>2.4</w:t>
            </w:r>
            <w:r w:rsidR="00B012B7" w:rsidRPr="00B6407E">
              <w:rPr>
                <w:rFonts w:ascii="Times New Roman" w:hAnsi="Times New Roman" w:cs="Times New Roman"/>
              </w:rPr>
              <w:t>.3</w:t>
            </w:r>
            <w:r w:rsidRPr="00B640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F" w:rsidRPr="00DB6DF5" w:rsidRDefault="00FB2F8F" w:rsidP="00B64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DF5">
              <w:rPr>
                <w:rFonts w:ascii="Times New Roman" w:hAnsi="Times New Roman" w:cs="Times New Roman"/>
              </w:rPr>
              <w:t>Количество отделов, обслуживающих читателей, в которых отсутствует программное обеспечение</w:t>
            </w:r>
          </w:p>
        </w:tc>
        <w:tc>
          <w:tcPr>
            <w:tcW w:w="3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8F" w:rsidRPr="00DB6DF5" w:rsidRDefault="00FB2F8F" w:rsidP="00B6407E">
            <w:pPr>
              <w:spacing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Количество отделов, обслуживающих читателей и в которых отсутствует программное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8F" w:rsidRPr="00DB6DF5" w:rsidRDefault="00FB2F8F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8F" w:rsidRPr="00DB6DF5" w:rsidRDefault="00FB2F8F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Оперативные данные</w:t>
            </w:r>
          </w:p>
        </w:tc>
      </w:tr>
      <w:tr w:rsidR="00B012B7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F" w:rsidRPr="00DB6DF5" w:rsidRDefault="00B6407E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F" w:rsidRPr="00DB6DF5" w:rsidRDefault="00FB2F8F" w:rsidP="00B64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DF5">
              <w:rPr>
                <w:rFonts w:ascii="Times New Roman" w:hAnsi="Times New Roman" w:cs="Times New Roman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8F" w:rsidRPr="00DB6DF5" w:rsidRDefault="00FB2F8F" w:rsidP="00B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  <w:proofErr w:type="spellEnd"/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= (</w:t>
            </w:r>
            <w:proofErr w:type="spellStart"/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Чб</w:t>
            </w:r>
            <w:proofErr w:type="spellEnd"/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/ЧО) *100%</w:t>
            </w:r>
            <w:r w:rsidRPr="00DB6D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  <w:r w:rsidRPr="00DB6D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  <w:proofErr w:type="spellEnd"/>
            <w:proofErr w:type="gramEnd"/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6DF5">
              <w:rPr>
                <w:rFonts w:ascii="Times New Roman" w:hAnsi="Times New Roman" w:cs="Times New Roman"/>
              </w:rPr>
              <w:t>доля библиотек, соответствующих единым Требованиям к условиям деятельности библиотек Московской области,</w:t>
            </w: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2F8F" w:rsidRPr="00DB6DF5" w:rsidRDefault="00FB2F8F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Чб</w:t>
            </w:r>
            <w:proofErr w:type="spellEnd"/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–  число</w:t>
            </w:r>
            <w:proofErr w:type="gramEnd"/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DF5">
              <w:rPr>
                <w:rFonts w:ascii="Times New Roman" w:hAnsi="Times New Roman" w:cs="Times New Roman"/>
              </w:rPr>
              <w:t>библиотек, соответствующих единым Требованиям к условиям деятельности библиотек Московской области</w:t>
            </w: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6D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ЧО – общее число </w:t>
            </w:r>
            <w:r w:rsidRPr="00DB6DF5">
              <w:rPr>
                <w:rFonts w:ascii="Times New Roman" w:hAnsi="Times New Roman" w:cs="Times New Roman"/>
              </w:rPr>
              <w:t>библиотек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8F" w:rsidRPr="00DB6DF5" w:rsidRDefault="00FB2F8F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8F" w:rsidRPr="00DB6DF5" w:rsidRDefault="00FB2F8F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Оперативные данные</w:t>
            </w:r>
          </w:p>
        </w:tc>
      </w:tr>
      <w:tr w:rsidR="00B6407E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7E" w:rsidRDefault="00B6407E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7E" w:rsidRPr="00B6407E" w:rsidRDefault="00B6407E" w:rsidP="00B64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07E">
              <w:rPr>
                <w:rFonts w:ascii="Times New Roman" w:hAnsi="Times New Roman" w:cs="Times New Roman"/>
              </w:rPr>
              <w:t xml:space="preserve">Увеличение количества </w:t>
            </w:r>
            <w:proofErr w:type="gramStart"/>
            <w:r w:rsidRPr="00B6407E">
              <w:rPr>
                <w:rFonts w:ascii="Times New Roman" w:hAnsi="Times New Roman" w:cs="Times New Roman"/>
              </w:rPr>
              <w:t>предоставляемых  библиотеками</w:t>
            </w:r>
            <w:proofErr w:type="gramEnd"/>
            <w:r w:rsidRPr="00B6407E">
              <w:rPr>
                <w:rFonts w:ascii="Times New Roman" w:hAnsi="Times New Roman" w:cs="Times New Roman"/>
              </w:rPr>
              <w:t xml:space="preserve">  муниципальных услуг в электронном виде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7E" w:rsidRPr="00B6407E" w:rsidRDefault="00B6407E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7E">
              <w:rPr>
                <w:rFonts w:ascii="Times New Roman" w:hAnsi="Times New Roman" w:cs="Times New Roman"/>
              </w:rPr>
              <w:t xml:space="preserve">В% = </w:t>
            </w:r>
            <w:proofErr w:type="spellStart"/>
            <w:r w:rsidRPr="00B6407E">
              <w:rPr>
                <w:rFonts w:ascii="Times New Roman" w:hAnsi="Times New Roman" w:cs="Times New Roman"/>
              </w:rPr>
              <w:t>Укотч</w:t>
            </w:r>
            <w:proofErr w:type="spellEnd"/>
            <w:r w:rsidRPr="00B6407E">
              <w:rPr>
                <w:rFonts w:ascii="Times New Roman" w:hAnsi="Times New Roman" w:cs="Times New Roman"/>
              </w:rPr>
              <w:t>/</w:t>
            </w:r>
            <w:proofErr w:type="spellStart"/>
            <w:r w:rsidRPr="00B6407E">
              <w:rPr>
                <w:rFonts w:ascii="Times New Roman" w:hAnsi="Times New Roman" w:cs="Times New Roman"/>
              </w:rPr>
              <w:t>Укбаз</w:t>
            </w:r>
            <w:proofErr w:type="spellEnd"/>
            <w:r w:rsidRPr="00B6407E">
              <w:rPr>
                <w:rFonts w:ascii="Times New Roman" w:hAnsi="Times New Roman" w:cs="Times New Roman"/>
              </w:rPr>
              <w:t xml:space="preserve"> х 100%, </w:t>
            </w:r>
            <w:r w:rsidRPr="00B6407E">
              <w:rPr>
                <w:rFonts w:ascii="Times New Roman" w:hAnsi="Times New Roman" w:cs="Times New Roman"/>
              </w:rPr>
              <w:br/>
            </w:r>
            <w:proofErr w:type="gramStart"/>
            <w:r w:rsidRPr="00B6407E">
              <w:rPr>
                <w:rFonts w:ascii="Times New Roman" w:hAnsi="Times New Roman" w:cs="Times New Roman"/>
              </w:rPr>
              <w:t>где:</w:t>
            </w:r>
            <w:r w:rsidRPr="00B6407E">
              <w:rPr>
                <w:rFonts w:ascii="Times New Roman" w:hAnsi="Times New Roman" w:cs="Times New Roman"/>
              </w:rPr>
              <w:br/>
              <w:t>В</w:t>
            </w:r>
            <w:proofErr w:type="gramEnd"/>
            <w:r w:rsidRPr="00B6407E">
              <w:rPr>
                <w:rFonts w:ascii="Times New Roman" w:hAnsi="Times New Roman" w:cs="Times New Roman"/>
              </w:rPr>
              <w:t>% – количество предоставляемых муниципальными библиотеками муниципальных услуг в электронном виде;</w:t>
            </w:r>
            <w:r w:rsidRPr="00B6407E">
              <w:rPr>
                <w:rFonts w:ascii="Times New Roman" w:hAnsi="Times New Roman" w:cs="Times New Roman"/>
              </w:rPr>
              <w:br/>
            </w:r>
            <w:proofErr w:type="spellStart"/>
            <w:r w:rsidRPr="00B6407E">
              <w:rPr>
                <w:rFonts w:ascii="Times New Roman" w:hAnsi="Times New Roman" w:cs="Times New Roman"/>
              </w:rPr>
              <w:t>Укотч</w:t>
            </w:r>
            <w:proofErr w:type="spellEnd"/>
            <w:r w:rsidRPr="00B6407E">
              <w:rPr>
                <w:rFonts w:ascii="Times New Roman" w:hAnsi="Times New Roman" w:cs="Times New Roman"/>
              </w:rPr>
              <w:t xml:space="preserve"> – количество предоставляемых муниципальными библиотеками муниципальных услуг в электронном виде в отчетном периоде;</w:t>
            </w:r>
            <w:r w:rsidRPr="00B6407E">
              <w:rPr>
                <w:rFonts w:ascii="Times New Roman" w:hAnsi="Times New Roman" w:cs="Times New Roman"/>
              </w:rPr>
              <w:br/>
            </w:r>
            <w:proofErr w:type="spellStart"/>
            <w:r w:rsidRPr="00B6407E">
              <w:rPr>
                <w:rFonts w:ascii="Times New Roman" w:hAnsi="Times New Roman" w:cs="Times New Roman"/>
              </w:rPr>
              <w:t>Укбаз</w:t>
            </w:r>
            <w:proofErr w:type="spellEnd"/>
            <w:r w:rsidRPr="00B6407E">
              <w:rPr>
                <w:rFonts w:ascii="Times New Roman" w:hAnsi="Times New Roman" w:cs="Times New Roman"/>
              </w:rPr>
              <w:t xml:space="preserve"> – количество предоставляемых муниципальными библиотеками муниципальных услуг в электронном виде в базовом периоде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7E" w:rsidRPr="00B6407E" w:rsidRDefault="00B6407E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7E">
              <w:rPr>
                <w:rFonts w:ascii="Times New Roman" w:eastAsia="Times New Roman" w:hAnsi="Times New Roman" w:cs="Times New Roman"/>
                <w:lang w:eastAsia="ru-RU"/>
              </w:rPr>
              <w:t>процент по отношению к базовому году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7E" w:rsidRPr="00B6407E" w:rsidRDefault="00B6407E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7E">
              <w:rPr>
                <w:rFonts w:ascii="Times New Roman" w:hAnsi="Times New Roman" w:cs="Times New Roman"/>
              </w:rPr>
              <w:t>Ежеквартальные отчеты по предоставлению муниципальных услуг в электронном виде</w:t>
            </w:r>
          </w:p>
        </w:tc>
      </w:tr>
      <w:tr w:rsidR="00FA5BCC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332A33" w:rsidRDefault="00FA5BCC" w:rsidP="00FA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332A33" w:rsidRDefault="00FA5BCC" w:rsidP="00FA5B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посещений организаций культуры по отношению к уровню 2010 года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332A33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2A33">
              <w:rPr>
                <w:rFonts w:ascii="Times New Roman" w:eastAsia="Times New Roman" w:hAnsi="Times New Roman" w:cs="Times New Roman"/>
                <w:lang w:eastAsia="ru-RU"/>
              </w:rPr>
              <w:t>Пс</w:t>
            </w:r>
            <w:proofErr w:type="spellEnd"/>
            <w:r w:rsidRPr="00332A33">
              <w:rPr>
                <w:rFonts w:ascii="Times New Roman" w:eastAsia="Times New Roman" w:hAnsi="Times New Roman" w:cs="Times New Roman"/>
                <w:lang w:eastAsia="ru-RU"/>
              </w:rPr>
              <w:t xml:space="preserve">% = Ко / </w:t>
            </w:r>
            <w:proofErr w:type="spellStart"/>
            <w:proofErr w:type="gramStart"/>
            <w:r w:rsidRPr="00332A33">
              <w:rPr>
                <w:rFonts w:ascii="Times New Roman" w:eastAsia="Times New Roman" w:hAnsi="Times New Roman" w:cs="Times New Roman"/>
                <w:lang w:eastAsia="ru-RU"/>
              </w:rPr>
              <w:t>Кп</w:t>
            </w:r>
            <w:proofErr w:type="spellEnd"/>
            <w:r w:rsidRPr="00332A33">
              <w:rPr>
                <w:rFonts w:ascii="Times New Roman" w:eastAsia="Times New Roman" w:hAnsi="Times New Roman" w:cs="Times New Roman"/>
                <w:lang w:eastAsia="ru-RU"/>
              </w:rPr>
              <w:t xml:space="preserve">  х</w:t>
            </w:r>
            <w:proofErr w:type="gramEnd"/>
            <w:r w:rsidRPr="00332A33">
              <w:rPr>
                <w:rFonts w:ascii="Times New Roman" w:eastAsia="Times New Roman" w:hAnsi="Times New Roman" w:cs="Times New Roman"/>
                <w:lang w:eastAsia="ru-RU"/>
              </w:rPr>
              <w:t xml:space="preserve"> 100%,</w:t>
            </w:r>
          </w:p>
          <w:p w:rsidR="00FA5BCC" w:rsidRPr="00332A33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</w:p>
          <w:p w:rsidR="00FA5BCC" w:rsidRPr="00332A33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2A33">
              <w:rPr>
                <w:rFonts w:ascii="Times New Roman" w:eastAsia="Times New Roman" w:hAnsi="Times New Roman" w:cs="Times New Roman"/>
                <w:lang w:eastAsia="ru-RU"/>
              </w:rPr>
              <w:t>Пс</w:t>
            </w:r>
            <w:proofErr w:type="spellEnd"/>
            <w:r w:rsidRPr="00332A33">
              <w:rPr>
                <w:rFonts w:ascii="Times New Roman" w:eastAsia="Times New Roman" w:hAnsi="Times New Roman" w:cs="Times New Roman"/>
                <w:lang w:eastAsia="ru-RU"/>
              </w:rPr>
              <w:t>% - количество посещений сельских учреждений культуры по отношению к 2010 году;</w:t>
            </w:r>
          </w:p>
          <w:p w:rsidR="00FA5BCC" w:rsidRPr="00332A33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lang w:eastAsia="ru-RU"/>
              </w:rPr>
              <w:t>Ко – количество посещений в отчетном году, тыс. чел.;</w:t>
            </w:r>
          </w:p>
          <w:p w:rsidR="00FA5BCC" w:rsidRPr="00332A33" w:rsidRDefault="00FA5BCC" w:rsidP="00FA5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32A33">
              <w:rPr>
                <w:rFonts w:ascii="Times New Roman" w:eastAsia="Times New Roman" w:hAnsi="Times New Roman" w:cs="Times New Roman"/>
                <w:lang w:eastAsia="ru-RU"/>
              </w:rPr>
              <w:t>Кп</w:t>
            </w:r>
            <w:proofErr w:type="spellEnd"/>
            <w:r w:rsidRPr="00332A33">
              <w:rPr>
                <w:rFonts w:ascii="Times New Roman" w:eastAsia="Times New Roman" w:hAnsi="Times New Roman" w:cs="Times New Roman"/>
                <w:lang w:eastAsia="ru-RU"/>
              </w:rPr>
              <w:t xml:space="preserve"> -  количество посещений в 2010 году, тыс. чел.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332A33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332A33" w:rsidRDefault="00FA5BCC" w:rsidP="00FA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Форма федерального статистического наблюдения № 7-НК «Сведения об организации культурно-досугового типа»</w:t>
            </w:r>
          </w:p>
        </w:tc>
      </w:tr>
      <w:tr w:rsidR="00744BBB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B2" w:rsidRPr="00DB6DF5" w:rsidRDefault="00CF21B2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B2" w:rsidRPr="00DB6DF5" w:rsidRDefault="00CF21B2" w:rsidP="00B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III </w:t>
            </w:r>
            <w:r w:rsidR="00D80024"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 в сфере культуры и искусства в городском округе Электросталь</w:t>
            </w:r>
            <w:r w:rsidR="00D80024"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44BBB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D" w:rsidRPr="00DB6DF5" w:rsidRDefault="00C752C7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D" w:rsidRPr="00DB6DF5" w:rsidRDefault="0011616D" w:rsidP="00B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Прирост учащихся ДШИ</w:t>
            </w:r>
            <w:r w:rsidR="00C102D1"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 (к уровню 2017 года)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1" w:rsidRPr="001262D1" w:rsidRDefault="00B012B7" w:rsidP="00B64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2D1">
              <w:rPr>
                <w:rFonts w:ascii="Times New Roman" w:hAnsi="Times New Roman" w:cs="Times New Roman"/>
              </w:rPr>
              <w:t>ДШИ</w:t>
            </w:r>
            <w:r w:rsidR="0011616D" w:rsidRPr="001262D1">
              <w:rPr>
                <w:rFonts w:ascii="Times New Roman" w:hAnsi="Times New Roman" w:cs="Times New Roman"/>
              </w:rPr>
              <w:t>= (Ч</w:t>
            </w:r>
            <w:r w:rsidR="00C102D1" w:rsidRPr="001262D1">
              <w:rPr>
                <w:rFonts w:ascii="Times New Roman" w:hAnsi="Times New Roman" w:cs="Times New Roman"/>
              </w:rPr>
              <w:t>у</w:t>
            </w:r>
            <w:r w:rsidR="0011616D" w:rsidRPr="001262D1">
              <w:rPr>
                <w:rFonts w:ascii="Times New Roman" w:hAnsi="Times New Roman" w:cs="Times New Roman"/>
              </w:rPr>
              <w:t>/ЧО) *</w:t>
            </w:r>
            <w:proofErr w:type="gramStart"/>
            <w:r w:rsidR="0011616D" w:rsidRPr="001262D1">
              <w:rPr>
                <w:rFonts w:ascii="Times New Roman" w:hAnsi="Times New Roman" w:cs="Times New Roman"/>
              </w:rPr>
              <w:t>100</w:t>
            </w:r>
            <w:r w:rsidR="00C102D1" w:rsidRPr="001262D1">
              <w:rPr>
                <w:rFonts w:ascii="Times New Roman" w:hAnsi="Times New Roman" w:cs="Times New Roman"/>
              </w:rPr>
              <w:t>,</w:t>
            </w:r>
            <w:r w:rsidRPr="001262D1">
              <w:rPr>
                <w:rFonts w:ascii="Times New Roman" w:hAnsi="Times New Roman" w:cs="Times New Roman"/>
              </w:rPr>
              <w:br/>
              <w:t>где</w:t>
            </w:r>
            <w:proofErr w:type="gramEnd"/>
            <w:r w:rsidRPr="001262D1">
              <w:rPr>
                <w:rFonts w:ascii="Times New Roman" w:hAnsi="Times New Roman" w:cs="Times New Roman"/>
              </w:rPr>
              <w:t>:</w:t>
            </w:r>
            <w:r w:rsidRPr="001262D1">
              <w:rPr>
                <w:rFonts w:ascii="Times New Roman" w:hAnsi="Times New Roman" w:cs="Times New Roman"/>
              </w:rPr>
              <w:br/>
              <w:t>ДШИ</w:t>
            </w:r>
            <w:r w:rsidR="00C102D1" w:rsidRPr="001262D1">
              <w:rPr>
                <w:rFonts w:ascii="Times New Roman" w:hAnsi="Times New Roman" w:cs="Times New Roman"/>
              </w:rPr>
              <w:t xml:space="preserve"> </w:t>
            </w:r>
            <w:r w:rsidR="0011616D" w:rsidRPr="001262D1">
              <w:rPr>
                <w:rFonts w:ascii="Times New Roman" w:hAnsi="Times New Roman" w:cs="Times New Roman"/>
              </w:rPr>
              <w:t>- прирост учащихся ДШИ</w:t>
            </w:r>
            <w:r w:rsidR="00C102D1" w:rsidRPr="001262D1">
              <w:rPr>
                <w:rFonts w:ascii="Times New Roman" w:hAnsi="Times New Roman" w:cs="Times New Roman"/>
              </w:rPr>
              <w:t>,</w:t>
            </w:r>
          </w:p>
          <w:p w:rsidR="0011616D" w:rsidRPr="001262D1" w:rsidRDefault="0011616D" w:rsidP="00B64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2D1">
              <w:rPr>
                <w:rFonts w:ascii="Times New Roman" w:hAnsi="Times New Roman" w:cs="Times New Roman"/>
              </w:rPr>
              <w:t>Ч</w:t>
            </w:r>
            <w:r w:rsidR="00C102D1" w:rsidRPr="001262D1">
              <w:rPr>
                <w:rFonts w:ascii="Times New Roman" w:hAnsi="Times New Roman" w:cs="Times New Roman"/>
              </w:rPr>
              <w:t>у</w:t>
            </w:r>
            <w:r w:rsidRPr="001262D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262D1">
              <w:rPr>
                <w:rFonts w:ascii="Times New Roman" w:hAnsi="Times New Roman" w:cs="Times New Roman"/>
              </w:rPr>
              <w:t>–  число</w:t>
            </w:r>
            <w:proofErr w:type="gramEnd"/>
            <w:r w:rsidRPr="001262D1">
              <w:rPr>
                <w:rFonts w:ascii="Times New Roman" w:hAnsi="Times New Roman" w:cs="Times New Roman"/>
              </w:rPr>
              <w:t xml:space="preserve"> </w:t>
            </w:r>
            <w:r w:rsidR="00C102D1" w:rsidRPr="001262D1">
              <w:rPr>
                <w:rFonts w:ascii="Times New Roman" w:hAnsi="Times New Roman" w:cs="Times New Roman"/>
              </w:rPr>
              <w:t>учащихся</w:t>
            </w:r>
            <w:r w:rsidRPr="001262D1">
              <w:rPr>
                <w:rFonts w:ascii="Times New Roman" w:hAnsi="Times New Roman" w:cs="Times New Roman"/>
              </w:rPr>
              <w:t xml:space="preserve"> в отчетном году, </w:t>
            </w:r>
            <w:r w:rsidRPr="001262D1">
              <w:rPr>
                <w:rFonts w:ascii="Times New Roman" w:hAnsi="Times New Roman" w:cs="Times New Roman"/>
              </w:rPr>
              <w:br/>
              <w:t xml:space="preserve">ЧО – </w:t>
            </w:r>
            <w:r w:rsidR="00C752C7" w:rsidRPr="001262D1">
              <w:rPr>
                <w:rFonts w:ascii="Times New Roman" w:hAnsi="Times New Roman" w:cs="Times New Roman"/>
              </w:rPr>
              <w:t>число учащихся в 2017 году</w:t>
            </w:r>
            <w:r w:rsidR="00C752C7" w:rsidRPr="00126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6D" w:rsidRPr="00DB6DF5" w:rsidRDefault="0011616D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6D" w:rsidRPr="00DB6DF5" w:rsidRDefault="00C752C7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Форма федерального государственного статистического наблюдения № 1-ДМШ.</w:t>
            </w:r>
            <w:r w:rsidRPr="00DB6D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Информационная справка учреждений </w:t>
            </w:r>
          </w:p>
        </w:tc>
      </w:tr>
      <w:tr w:rsidR="0011616D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D" w:rsidRPr="00DB6DF5" w:rsidRDefault="00C752C7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640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D" w:rsidRPr="00DB6DF5" w:rsidRDefault="0011616D" w:rsidP="00B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ДШИ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6D" w:rsidRPr="001262D1" w:rsidRDefault="00C752C7" w:rsidP="00B64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2D1">
              <w:rPr>
                <w:rFonts w:ascii="Times New Roman" w:hAnsi="Times New Roman" w:cs="Times New Roman"/>
              </w:rPr>
              <w:t>Количество учащихся ДШИ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6D" w:rsidRPr="00DB6DF5" w:rsidRDefault="0011616D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тыс.чел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6D" w:rsidRPr="00DB6DF5" w:rsidRDefault="0011616D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Оперативные данные</w:t>
            </w:r>
          </w:p>
        </w:tc>
      </w:tr>
      <w:tr w:rsidR="00744BBB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3A" w:rsidRPr="00DB6DF5" w:rsidRDefault="00C752C7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640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21B2" w:rsidRPr="00DB6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3A" w:rsidRPr="00DB6DF5" w:rsidRDefault="00C752C7" w:rsidP="00B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привлекаемых к участию в творческих мероприятиях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3A" w:rsidRPr="001262D1" w:rsidRDefault="008E48FF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hAnsi="Times New Roman" w:cs="Times New Roman"/>
              </w:rPr>
              <w:t>ДД= (ЧД/ЧО) *100%</w:t>
            </w:r>
            <w:r w:rsidRPr="001262D1">
              <w:rPr>
                <w:rFonts w:ascii="Times New Roman" w:hAnsi="Times New Roman" w:cs="Times New Roman"/>
              </w:rPr>
              <w:br/>
            </w:r>
            <w:proofErr w:type="gramStart"/>
            <w:r w:rsidRPr="001262D1">
              <w:rPr>
                <w:rFonts w:ascii="Times New Roman" w:hAnsi="Times New Roman" w:cs="Times New Roman"/>
              </w:rPr>
              <w:t>где:</w:t>
            </w:r>
            <w:r w:rsidRPr="001262D1">
              <w:rPr>
                <w:rFonts w:ascii="Times New Roman" w:hAnsi="Times New Roman" w:cs="Times New Roman"/>
              </w:rPr>
              <w:br/>
              <w:t>ДД</w:t>
            </w:r>
            <w:proofErr w:type="gramEnd"/>
            <w:r w:rsidRPr="001262D1">
              <w:rPr>
                <w:rFonts w:ascii="Times New Roman" w:hAnsi="Times New Roman" w:cs="Times New Roman"/>
              </w:rPr>
              <w:t xml:space="preserve">- доля  детей, привлекаемых к участию в творческих мероприятиях, от общего числа детей </w:t>
            </w:r>
            <w:r w:rsidR="00C752C7" w:rsidRPr="001262D1">
              <w:rPr>
                <w:rFonts w:ascii="Times New Roman" w:hAnsi="Times New Roman" w:cs="Times New Roman"/>
              </w:rPr>
              <w:t>в возрасте от 5 до 17 лет</w:t>
            </w:r>
            <w:r w:rsidRPr="001262D1">
              <w:rPr>
                <w:rFonts w:ascii="Times New Roman" w:hAnsi="Times New Roman" w:cs="Times New Roman"/>
              </w:rPr>
              <w:br/>
              <w:t xml:space="preserve">ЧД –  число детей, привлекаемых к участию в творческих мероприятиях в отчетном году, </w:t>
            </w:r>
            <w:r w:rsidRPr="001262D1">
              <w:rPr>
                <w:rFonts w:ascii="Times New Roman" w:hAnsi="Times New Roman" w:cs="Times New Roman"/>
              </w:rPr>
              <w:br/>
              <w:t xml:space="preserve">ЧО – общая численность </w:t>
            </w:r>
            <w:r w:rsidR="00E4040F" w:rsidRPr="001262D1">
              <w:rPr>
                <w:rFonts w:ascii="Times New Roman" w:hAnsi="Times New Roman" w:cs="Times New Roman"/>
              </w:rPr>
              <w:t>детей в в</w:t>
            </w:r>
            <w:r w:rsidR="00C87F61" w:rsidRPr="001262D1">
              <w:rPr>
                <w:rFonts w:ascii="Times New Roman" w:hAnsi="Times New Roman" w:cs="Times New Roman"/>
              </w:rPr>
              <w:t>озрасте от 5 до 17 лет</w:t>
            </w:r>
            <w:r w:rsidR="00C752C7" w:rsidRPr="001262D1">
              <w:rPr>
                <w:rFonts w:ascii="Times New Roman" w:hAnsi="Times New Roman" w:cs="Times New Roman"/>
              </w:rPr>
              <w:t xml:space="preserve"> (включительно)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3A" w:rsidRPr="00DB6DF5" w:rsidRDefault="00935C87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3A" w:rsidRPr="00DB6DF5" w:rsidRDefault="008E48FF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Оперативные данные</w:t>
            </w:r>
          </w:p>
        </w:tc>
      </w:tr>
      <w:tr w:rsidR="00744BBB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7" w:rsidRPr="00DB6DF5" w:rsidRDefault="00744BBB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640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21B2" w:rsidRPr="00DB6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C7" w:rsidRPr="00DB6DF5" w:rsidRDefault="00C752C7" w:rsidP="00B6407E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DF5">
              <w:rPr>
                <w:rFonts w:ascii="Times New Roman" w:hAnsi="Times New Roman"/>
                <w:sz w:val="24"/>
                <w:szCs w:val="24"/>
              </w:rPr>
              <w:t>Доля детей в возрасте от 5 до 18 лет, охваченных дополнительным образованием сферы культуры</w:t>
            </w:r>
          </w:p>
          <w:p w:rsidR="00935C87" w:rsidRPr="00DB6DF5" w:rsidRDefault="00935C87" w:rsidP="00B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87" w:rsidRPr="001262D1" w:rsidRDefault="008E48FF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62D1">
              <w:rPr>
                <w:rFonts w:ascii="Times New Roman" w:hAnsi="Times New Roman" w:cs="Times New Roman"/>
              </w:rPr>
              <w:t>Ддм</w:t>
            </w:r>
            <w:proofErr w:type="spellEnd"/>
            <w:r w:rsidRPr="001262D1">
              <w:rPr>
                <w:rFonts w:ascii="Times New Roman" w:hAnsi="Times New Roman" w:cs="Times New Roman"/>
              </w:rPr>
              <w:t xml:space="preserve"> = (</w:t>
            </w:r>
            <w:proofErr w:type="spellStart"/>
            <w:r w:rsidRPr="001262D1">
              <w:rPr>
                <w:rFonts w:ascii="Times New Roman" w:hAnsi="Times New Roman" w:cs="Times New Roman"/>
              </w:rPr>
              <w:t>Кдм</w:t>
            </w:r>
            <w:proofErr w:type="spellEnd"/>
            <w:r w:rsidRPr="001262D1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proofErr w:type="gramStart"/>
            <w:r w:rsidRPr="001262D1">
              <w:rPr>
                <w:rFonts w:ascii="Times New Roman" w:hAnsi="Times New Roman" w:cs="Times New Roman"/>
              </w:rPr>
              <w:t>Одм</w:t>
            </w:r>
            <w:proofErr w:type="spellEnd"/>
            <w:r w:rsidRPr="001262D1">
              <w:rPr>
                <w:rFonts w:ascii="Times New Roman" w:hAnsi="Times New Roman" w:cs="Times New Roman"/>
              </w:rPr>
              <w:t>)*</w:t>
            </w:r>
            <w:proofErr w:type="gramEnd"/>
            <w:r w:rsidRPr="001262D1">
              <w:rPr>
                <w:rFonts w:ascii="Times New Roman" w:hAnsi="Times New Roman" w:cs="Times New Roman"/>
              </w:rPr>
              <w:t>100%</w:t>
            </w:r>
            <w:r w:rsidRPr="001262D1">
              <w:rPr>
                <w:rFonts w:ascii="Times New Roman" w:hAnsi="Times New Roman" w:cs="Times New Roman"/>
              </w:rPr>
              <w:br/>
              <w:t>где:</w:t>
            </w:r>
            <w:r w:rsidRPr="001262D1">
              <w:rPr>
                <w:rFonts w:ascii="Times New Roman" w:hAnsi="Times New Roman" w:cs="Times New Roman"/>
              </w:rPr>
              <w:br/>
            </w:r>
            <w:proofErr w:type="spellStart"/>
            <w:r w:rsidRPr="001262D1">
              <w:rPr>
                <w:rFonts w:ascii="Times New Roman" w:hAnsi="Times New Roman" w:cs="Times New Roman"/>
              </w:rPr>
              <w:t>Ддм</w:t>
            </w:r>
            <w:proofErr w:type="spellEnd"/>
            <w:r w:rsidRPr="001262D1">
              <w:rPr>
                <w:rFonts w:ascii="Times New Roman" w:hAnsi="Times New Roman" w:cs="Times New Roman"/>
              </w:rPr>
              <w:t xml:space="preserve"> -</w:t>
            </w:r>
            <w:r w:rsidR="00FE1DE6" w:rsidRPr="001262D1">
              <w:rPr>
                <w:rFonts w:ascii="Times New Roman" w:hAnsi="Times New Roman" w:cs="Times New Roman"/>
              </w:rPr>
              <w:t xml:space="preserve"> доля детей</w:t>
            </w:r>
            <w:r w:rsidRPr="001262D1">
              <w:rPr>
                <w:rFonts w:ascii="Times New Roman" w:hAnsi="Times New Roman" w:cs="Times New Roman"/>
              </w:rPr>
              <w:t xml:space="preserve">, </w:t>
            </w:r>
            <w:r w:rsidR="00744BBB" w:rsidRPr="001262D1">
              <w:rPr>
                <w:rFonts w:ascii="Times New Roman" w:hAnsi="Times New Roman"/>
              </w:rPr>
              <w:t>охваченных дополнительным образованием сферы культуры</w:t>
            </w:r>
            <w:r w:rsidRPr="001262D1">
              <w:rPr>
                <w:rFonts w:ascii="Times New Roman" w:hAnsi="Times New Roman" w:cs="Times New Roman"/>
              </w:rPr>
              <w:t xml:space="preserve"> в возрасте от 5 до 18 ле</w:t>
            </w:r>
            <w:r w:rsidR="00FE1DE6" w:rsidRPr="001262D1">
              <w:rPr>
                <w:rFonts w:ascii="Times New Roman" w:hAnsi="Times New Roman" w:cs="Times New Roman"/>
              </w:rPr>
              <w:t xml:space="preserve">т, от общего количества детей </w:t>
            </w:r>
            <w:r w:rsidRPr="001262D1">
              <w:rPr>
                <w:rFonts w:ascii="Times New Roman" w:hAnsi="Times New Roman" w:cs="Times New Roman"/>
              </w:rPr>
              <w:t xml:space="preserve">в возрасте от 5 до </w:t>
            </w:r>
            <w:r w:rsidR="00FE1DE6" w:rsidRPr="001262D1">
              <w:rPr>
                <w:rFonts w:ascii="Times New Roman" w:hAnsi="Times New Roman" w:cs="Times New Roman"/>
              </w:rPr>
              <w:t xml:space="preserve">18 лет </w:t>
            </w:r>
            <w:r w:rsidR="00FE1DE6" w:rsidRPr="001262D1">
              <w:rPr>
                <w:rFonts w:ascii="Times New Roman" w:hAnsi="Times New Roman" w:cs="Times New Roman"/>
              </w:rPr>
              <w:br/>
            </w:r>
            <w:proofErr w:type="spellStart"/>
            <w:r w:rsidR="00FE1DE6" w:rsidRPr="001262D1">
              <w:rPr>
                <w:rFonts w:ascii="Times New Roman" w:hAnsi="Times New Roman" w:cs="Times New Roman"/>
              </w:rPr>
              <w:lastRenderedPageBreak/>
              <w:t>Кдм</w:t>
            </w:r>
            <w:proofErr w:type="spellEnd"/>
            <w:r w:rsidR="00FE1DE6" w:rsidRPr="001262D1">
              <w:rPr>
                <w:rFonts w:ascii="Times New Roman" w:hAnsi="Times New Roman" w:cs="Times New Roman"/>
              </w:rPr>
              <w:t xml:space="preserve"> – количество детей</w:t>
            </w:r>
            <w:r w:rsidRPr="001262D1">
              <w:rPr>
                <w:rFonts w:ascii="Times New Roman" w:hAnsi="Times New Roman" w:cs="Times New Roman"/>
              </w:rPr>
              <w:t xml:space="preserve">, </w:t>
            </w:r>
            <w:r w:rsidR="00744BBB" w:rsidRPr="001262D1">
              <w:rPr>
                <w:rFonts w:ascii="Times New Roman" w:hAnsi="Times New Roman"/>
              </w:rPr>
              <w:t>охваченных дополнительным образованием сферы культуры</w:t>
            </w:r>
            <w:r w:rsidR="00744BBB" w:rsidRPr="001262D1">
              <w:rPr>
                <w:rFonts w:ascii="Times New Roman" w:hAnsi="Times New Roman" w:cs="Times New Roman"/>
              </w:rPr>
              <w:t xml:space="preserve"> </w:t>
            </w:r>
            <w:r w:rsidRPr="001262D1">
              <w:rPr>
                <w:rFonts w:ascii="Times New Roman" w:hAnsi="Times New Roman" w:cs="Times New Roman"/>
              </w:rPr>
              <w:t xml:space="preserve">в возрасте от 5 до 18 лет </w:t>
            </w:r>
            <w:r w:rsidR="00744BBB" w:rsidRPr="001262D1">
              <w:rPr>
                <w:rFonts w:ascii="Times New Roman" w:hAnsi="Times New Roman" w:cs="Times New Roman"/>
              </w:rPr>
              <w:t xml:space="preserve">(до 17 лет включительно) </w:t>
            </w:r>
            <w:r w:rsidRPr="001262D1">
              <w:rPr>
                <w:rFonts w:ascii="Times New Roman" w:hAnsi="Times New Roman" w:cs="Times New Roman"/>
              </w:rPr>
              <w:t>в отчетном периоде,</w:t>
            </w:r>
            <w:r w:rsidRPr="001262D1">
              <w:rPr>
                <w:rFonts w:ascii="Times New Roman" w:hAnsi="Times New Roman" w:cs="Times New Roman"/>
              </w:rPr>
              <w:br/>
            </w:r>
            <w:proofErr w:type="spellStart"/>
            <w:r w:rsidRPr="001262D1">
              <w:rPr>
                <w:rFonts w:ascii="Times New Roman" w:hAnsi="Times New Roman" w:cs="Times New Roman"/>
              </w:rPr>
              <w:t>Одм</w:t>
            </w:r>
            <w:proofErr w:type="spellEnd"/>
            <w:r w:rsidRPr="001262D1">
              <w:rPr>
                <w:rFonts w:ascii="Times New Roman" w:hAnsi="Times New Roman" w:cs="Times New Roman"/>
              </w:rPr>
              <w:t xml:space="preserve"> – общее количество детей в возрасте от 5 до 18 лет </w:t>
            </w:r>
            <w:r w:rsidR="00744BBB" w:rsidRPr="001262D1">
              <w:rPr>
                <w:rFonts w:ascii="Times New Roman" w:hAnsi="Times New Roman" w:cs="Times New Roman"/>
              </w:rPr>
              <w:t xml:space="preserve">(до 17 лет включительно) </w:t>
            </w:r>
            <w:r w:rsidRPr="001262D1">
              <w:rPr>
                <w:rFonts w:ascii="Times New Roman" w:hAnsi="Times New Roman" w:cs="Times New Roman"/>
              </w:rPr>
              <w:t>в отчетном году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87" w:rsidRPr="00DB6DF5" w:rsidRDefault="00935C87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87" w:rsidRPr="00DB6DF5" w:rsidRDefault="008E48FF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Форма федерального государственного статистического наблюдения № 1-ДМШ</w:t>
            </w:r>
            <w:r w:rsidR="00E147C5" w:rsidRPr="00DB6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6DF5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Информационная справка учреждений для Министерства культуры Московской области</w:t>
            </w:r>
          </w:p>
        </w:tc>
      </w:tr>
      <w:tr w:rsidR="00744BBB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3A" w:rsidRPr="00DB6DF5" w:rsidRDefault="00CF21B2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640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3A" w:rsidRPr="00DB6DF5" w:rsidRDefault="004F363A" w:rsidP="00B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стипендий Главы городского округа Электросталь детям и подросткам, проявившим способности в области культуры и искусства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3A" w:rsidRPr="00DB6DF5" w:rsidRDefault="008E48FF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Количество стипендий определяется по результатам ежегодного конкурса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3A" w:rsidRPr="00DB6DF5" w:rsidRDefault="00935C87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3A" w:rsidRPr="00DB6DF5" w:rsidRDefault="008E48FF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Оперативные данные</w:t>
            </w:r>
          </w:p>
        </w:tc>
      </w:tr>
      <w:tr w:rsidR="00B6407E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7E" w:rsidRPr="00DB6DF5" w:rsidRDefault="00B6407E" w:rsidP="00B3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31E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7E" w:rsidRPr="00944311" w:rsidRDefault="00B6407E" w:rsidP="00B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 xml:space="preserve">Доля победителей и призеров творческих олимпиад, конкурсов и </w:t>
            </w:r>
            <w:proofErr w:type="gramStart"/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фестивалей  межрегионального</w:t>
            </w:r>
            <w:proofErr w:type="gramEnd"/>
            <w:r w:rsidRPr="00944311">
              <w:rPr>
                <w:rFonts w:ascii="Times New Roman" w:hAnsi="Times New Roman" w:cs="Times New Roman"/>
                <w:sz w:val="24"/>
                <w:szCs w:val="24"/>
              </w:rPr>
              <w:t xml:space="preserve">, федерального и международного уровня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7E" w:rsidRPr="001262D1" w:rsidRDefault="00B6407E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hAnsi="Times New Roman" w:cs="Times New Roman"/>
              </w:rPr>
              <w:t>ДП= (ЧП/ЧО) *100%</w:t>
            </w:r>
            <w:r w:rsidRPr="001262D1">
              <w:rPr>
                <w:rFonts w:ascii="Times New Roman" w:hAnsi="Times New Roman" w:cs="Times New Roman"/>
              </w:rPr>
              <w:br/>
            </w:r>
            <w:proofErr w:type="gramStart"/>
            <w:r w:rsidRPr="001262D1">
              <w:rPr>
                <w:rFonts w:ascii="Times New Roman" w:hAnsi="Times New Roman" w:cs="Times New Roman"/>
              </w:rPr>
              <w:t>где:</w:t>
            </w:r>
            <w:r w:rsidRPr="001262D1">
              <w:rPr>
                <w:rFonts w:ascii="Times New Roman" w:hAnsi="Times New Roman" w:cs="Times New Roman"/>
              </w:rPr>
              <w:br/>
              <w:t>ДП</w:t>
            </w:r>
            <w:proofErr w:type="gramEnd"/>
            <w:r w:rsidRPr="001262D1">
              <w:rPr>
                <w:rFonts w:ascii="Times New Roman" w:hAnsi="Times New Roman" w:cs="Times New Roman"/>
              </w:rPr>
              <w:t>- доля  победителей и призеров творческих олимпиад, конкурсов и фестивалей  межрегионального, федерального и международного уровня,</w:t>
            </w:r>
            <w:r w:rsidRPr="001262D1">
              <w:rPr>
                <w:rFonts w:ascii="Times New Roman" w:hAnsi="Times New Roman" w:cs="Times New Roman"/>
              </w:rPr>
              <w:br/>
              <w:t xml:space="preserve"> ЧП –  число победителей и призеров творческих олимпиад, конкурсов и фестивалей  межрегионального, федерального и международного уровня в отчетном году, </w:t>
            </w:r>
            <w:r w:rsidRPr="001262D1">
              <w:rPr>
                <w:rFonts w:ascii="Times New Roman" w:hAnsi="Times New Roman" w:cs="Times New Roman"/>
              </w:rPr>
              <w:br/>
              <w:t>ЧО – общая численность обучающихся ДШИ в отчетном году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7E" w:rsidRPr="00944311" w:rsidRDefault="00B6407E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7E" w:rsidRPr="00944311" w:rsidRDefault="00B6407E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Оперативные данные</w:t>
            </w:r>
          </w:p>
        </w:tc>
      </w:tr>
      <w:tr w:rsidR="00AC711F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B2" w:rsidRPr="00DB6DF5" w:rsidRDefault="00CF21B2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B2" w:rsidRPr="00DB6DF5" w:rsidRDefault="00CF21B2" w:rsidP="00B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IV </w:t>
            </w:r>
            <w:r w:rsidR="00D80024"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самодеятельного творчества и поддержка основных форм культурно-досуговой деятельности в городском округе Электросталь</w:t>
            </w:r>
            <w:r w:rsidR="00D80024"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012B7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7" w:rsidRPr="00DB6DF5" w:rsidRDefault="00B012B7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B640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7" w:rsidRPr="00DB6DF5" w:rsidRDefault="00B012B7" w:rsidP="00B640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Прирост посещений платных культурно-массовых мероприятий клубов и домов культуры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2B7" w:rsidRPr="001262D1" w:rsidRDefault="00285EC1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КДУ</w:t>
            </w:r>
            <w:r w:rsidR="00B012B7"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% = Ко / </w:t>
            </w:r>
            <w:proofErr w:type="spellStart"/>
            <w:proofErr w:type="gramStart"/>
            <w:r w:rsidR="00B012B7" w:rsidRPr="001262D1">
              <w:rPr>
                <w:rFonts w:ascii="Times New Roman" w:eastAsia="Times New Roman" w:hAnsi="Times New Roman" w:cs="Times New Roman"/>
                <w:lang w:eastAsia="ru-RU"/>
              </w:rPr>
              <w:t>Кп</w:t>
            </w:r>
            <w:proofErr w:type="spellEnd"/>
            <w:r w:rsidR="00B012B7"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  х</w:t>
            </w:r>
            <w:proofErr w:type="gramEnd"/>
            <w:r w:rsidR="00B012B7"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 100%,</w:t>
            </w:r>
          </w:p>
          <w:p w:rsidR="00B012B7" w:rsidRPr="001262D1" w:rsidRDefault="00B012B7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</w:p>
          <w:p w:rsidR="00B012B7" w:rsidRPr="001262D1" w:rsidRDefault="00285EC1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КДУ</w:t>
            </w:r>
            <w:r w:rsidR="00B012B7" w:rsidRPr="001262D1">
              <w:rPr>
                <w:rFonts w:ascii="Times New Roman" w:eastAsia="Times New Roman" w:hAnsi="Times New Roman" w:cs="Times New Roman"/>
                <w:lang w:eastAsia="ru-RU"/>
              </w:rPr>
              <w:t>% - количество посещений по отношению к 2017 году;</w:t>
            </w:r>
          </w:p>
          <w:p w:rsidR="00B012B7" w:rsidRPr="001262D1" w:rsidRDefault="00B012B7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 – количество посещений в отчетном году</w:t>
            </w:r>
            <w:r w:rsidR="00285EC1"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 на платной основе</w:t>
            </w: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, тыс. чел.;</w:t>
            </w:r>
          </w:p>
          <w:p w:rsidR="00B012B7" w:rsidRPr="001262D1" w:rsidRDefault="00B012B7" w:rsidP="00B64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Кп</w:t>
            </w:r>
            <w:proofErr w:type="spellEnd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 -  количество посещений в 2017 году</w:t>
            </w:r>
            <w:r w:rsidR="00285EC1"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 на платной основе</w:t>
            </w: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, тыс. чел.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2B7" w:rsidRPr="00DB6DF5" w:rsidRDefault="00285EC1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2B7" w:rsidRPr="00DB6DF5" w:rsidRDefault="00285EC1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Форма федерального статистического наблюдения № 7-НК </w:t>
            </w:r>
            <w:r w:rsidR="00343B80" w:rsidRPr="00DB6DF5">
              <w:rPr>
                <w:rFonts w:ascii="Times New Roman" w:hAnsi="Times New Roman" w:cs="Times New Roman"/>
                <w:sz w:val="24"/>
                <w:szCs w:val="24"/>
              </w:rPr>
              <w:t>«Сведения об организации культурно-досугового типа»</w:t>
            </w:r>
          </w:p>
        </w:tc>
      </w:tr>
      <w:tr w:rsidR="00B012B7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7" w:rsidRPr="00DB6DF5" w:rsidRDefault="00B012B7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640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7" w:rsidRPr="00DB6DF5" w:rsidRDefault="00B012B7" w:rsidP="00B640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платных массовых мероприятий клубов и домов культуры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2B7" w:rsidRPr="001262D1" w:rsidRDefault="00285EC1" w:rsidP="00B64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2D1">
              <w:rPr>
                <w:rFonts w:ascii="Times New Roman" w:hAnsi="Times New Roman" w:cs="Times New Roman"/>
              </w:rPr>
              <w:t>Количество посещений платных массовых мероприятий клубов и домов культуры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2B7" w:rsidRPr="00DB6DF5" w:rsidRDefault="00285EC1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тыс.чел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2B7" w:rsidRPr="00DB6DF5" w:rsidRDefault="00285EC1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Форма федерального статистического наблюдения № 7-НК</w:t>
            </w:r>
            <w:r w:rsidR="00343B80"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 «Сведения об организации культурно-досугового типа»</w:t>
            </w:r>
          </w:p>
        </w:tc>
      </w:tr>
      <w:tr w:rsidR="00285EC1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1" w:rsidRPr="00DB6DF5" w:rsidRDefault="00B6407E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1" w:rsidRPr="00DB6DF5" w:rsidRDefault="00285EC1" w:rsidP="00B640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Прирост участников клубных формирований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C1" w:rsidRPr="001262D1" w:rsidRDefault="00285EC1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КДФ% = Ко / </w:t>
            </w:r>
            <w:proofErr w:type="spellStart"/>
            <w:proofErr w:type="gramStart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Кп</w:t>
            </w:r>
            <w:proofErr w:type="spellEnd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  х</w:t>
            </w:r>
            <w:proofErr w:type="gramEnd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 100%,</w:t>
            </w:r>
          </w:p>
          <w:p w:rsidR="00285EC1" w:rsidRPr="001262D1" w:rsidRDefault="00285EC1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</w:p>
          <w:p w:rsidR="00285EC1" w:rsidRPr="001262D1" w:rsidRDefault="00285EC1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КДФ% - количество участников по отношению к 2017 году;</w:t>
            </w:r>
          </w:p>
          <w:p w:rsidR="00285EC1" w:rsidRPr="001262D1" w:rsidRDefault="00285EC1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Ко – количество участников в отчетном году, тыс. чел.;</w:t>
            </w:r>
          </w:p>
          <w:p w:rsidR="00285EC1" w:rsidRPr="001262D1" w:rsidRDefault="00285EC1" w:rsidP="00B64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Кп</w:t>
            </w:r>
            <w:proofErr w:type="spellEnd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 -  количество участников в 2017 году, тыс. чел.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C1" w:rsidRPr="00DB6DF5" w:rsidRDefault="00285EC1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C1" w:rsidRPr="00DB6DF5" w:rsidRDefault="00285EC1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Форма федерального статистического наблюдения № 7-НК </w:t>
            </w:r>
            <w:r w:rsidR="00343B80" w:rsidRPr="00DB6DF5">
              <w:rPr>
                <w:rFonts w:ascii="Times New Roman" w:hAnsi="Times New Roman" w:cs="Times New Roman"/>
                <w:sz w:val="24"/>
                <w:szCs w:val="24"/>
              </w:rPr>
              <w:t>«Сведения об организации культурно-досугового типа»</w:t>
            </w:r>
          </w:p>
        </w:tc>
      </w:tr>
      <w:tr w:rsidR="00285EC1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1" w:rsidRPr="00DB6DF5" w:rsidRDefault="00B6407E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1" w:rsidRPr="00DB6DF5" w:rsidRDefault="00285EC1" w:rsidP="00B640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C1" w:rsidRPr="001262D1" w:rsidRDefault="00285EC1" w:rsidP="00B64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2D1">
              <w:rPr>
                <w:rFonts w:ascii="Times New Roman" w:hAnsi="Times New Roman" w:cs="Times New Roman"/>
              </w:rPr>
              <w:t>Количество участников клубных формирований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C1" w:rsidRPr="00DB6DF5" w:rsidRDefault="00285EC1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тыс.чел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C1" w:rsidRPr="00DB6DF5" w:rsidRDefault="00285EC1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Форма федерального статистического наблюдения № 7-</w:t>
            </w:r>
            <w:proofErr w:type="gramStart"/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r w:rsidR="00343B80" w:rsidRPr="00DB6D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343B80" w:rsidRPr="00DB6DF5">
              <w:rPr>
                <w:rFonts w:ascii="Times New Roman" w:hAnsi="Times New Roman" w:cs="Times New Roman"/>
                <w:sz w:val="24"/>
                <w:szCs w:val="24"/>
              </w:rPr>
              <w:t>Сведения об организации культурно-досугового типа»</w:t>
            </w:r>
          </w:p>
        </w:tc>
      </w:tr>
      <w:tr w:rsidR="00285EC1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1" w:rsidRPr="00DB6DF5" w:rsidRDefault="00B6407E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1" w:rsidRPr="00DB6DF5" w:rsidRDefault="00285EC1" w:rsidP="00B640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Прирост посещений культурно-массовых мероприятий клубов и домов культуры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C1" w:rsidRPr="001262D1" w:rsidRDefault="00285EC1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% = Ко / </w:t>
            </w:r>
            <w:proofErr w:type="spellStart"/>
            <w:proofErr w:type="gramStart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Кп</w:t>
            </w:r>
            <w:proofErr w:type="spellEnd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  х</w:t>
            </w:r>
            <w:proofErr w:type="gramEnd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 100%,</w:t>
            </w:r>
          </w:p>
          <w:p w:rsidR="00285EC1" w:rsidRPr="001262D1" w:rsidRDefault="00285EC1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</w:p>
          <w:p w:rsidR="00285EC1" w:rsidRPr="001262D1" w:rsidRDefault="00285EC1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% - количество посещений по отношению к 2017 году;</w:t>
            </w:r>
          </w:p>
          <w:p w:rsidR="00285EC1" w:rsidRPr="001262D1" w:rsidRDefault="00285EC1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Ко – количество посещений в отчетном году, тыс. чел.;</w:t>
            </w:r>
          </w:p>
          <w:p w:rsidR="00285EC1" w:rsidRPr="001262D1" w:rsidRDefault="00285EC1" w:rsidP="00B64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Кп</w:t>
            </w:r>
            <w:proofErr w:type="spellEnd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 -  количество посещений в 2017 году, тыс. чел.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C1" w:rsidRPr="00DB6DF5" w:rsidRDefault="00285EC1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C1" w:rsidRPr="00DB6DF5" w:rsidRDefault="00285EC1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Форма федерального статистического наблюдения № 7-НК </w:t>
            </w:r>
            <w:r w:rsidR="00343B80" w:rsidRPr="00DB6DF5">
              <w:rPr>
                <w:rFonts w:ascii="Times New Roman" w:hAnsi="Times New Roman" w:cs="Times New Roman"/>
                <w:sz w:val="24"/>
                <w:szCs w:val="24"/>
              </w:rPr>
              <w:t>«Сведения об организации культурно-досугового типа»</w:t>
            </w:r>
          </w:p>
        </w:tc>
      </w:tr>
      <w:tr w:rsidR="00285EC1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1" w:rsidRPr="00DB6DF5" w:rsidRDefault="00B6407E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1" w:rsidRPr="00DB6DF5" w:rsidRDefault="00285EC1" w:rsidP="00B640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массовых мероприятий клубов и домов культуры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C1" w:rsidRPr="00DB6DF5" w:rsidRDefault="00285EC1" w:rsidP="00B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массовых мероприятий клубов и домов культуры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C1" w:rsidRPr="00DB6DF5" w:rsidRDefault="00285EC1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тыс.чел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C1" w:rsidRPr="00DB6DF5" w:rsidRDefault="00285EC1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Форма федерального статистического наблюдения № 7-НК</w:t>
            </w:r>
            <w:r w:rsidR="00343B80"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 «Сведения об организации культурно-досугового типа»</w:t>
            </w:r>
          </w:p>
        </w:tc>
      </w:tr>
      <w:tr w:rsidR="00285EC1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1" w:rsidRPr="00DB6DF5" w:rsidRDefault="00B6407E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1" w:rsidRPr="00DB6DF5" w:rsidRDefault="00285EC1" w:rsidP="00B640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стипендий Главы городского округа </w:t>
            </w:r>
            <w:proofErr w:type="gramStart"/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Электросталь  выдающимся</w:t>
            </w:r>
            <w:proofErr w:type="gramEnd"/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 деятелям </w:t>
            </w:r>
            <w:r w:rsidRPr="00DB6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искусства и молодым талантливым авторам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C1" w:rsidRPr="00DB6DF5" w:rsidRDefault="00285EC1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стипендий определяется по результатам ежегодного конкурса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C1" w:rsidRPr="00DB6DF5" w:rsidRDefault="00285EC1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C1" w:rsidRPr="00DB6DF5" w:rsidRDefault="00285EC1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Оперативные данные</w:t>
            </w:r>
          </w:p>
        </w:tc>
      </w:tr>
      <w:tr w:rsidR="00285EC1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1" w:rsidRPr="00DB6DF5" w:rsidRDefault="00B6407E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1" w:rsidRPr="00DB6DF5" w:rsidRDefault="00285EC1" w:rsidP="00B640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Доля зданий учреждений КДУ, соответствующих единым Требованиям к условиям деятельности КДУ Московской области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C1" w:rsidRPr="001262D1" w:rsidRDefault="00285EC1" w:rsidP="00B64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262D1">
              <w:rPr>
                <w:rFonts w:ascii="Times New Roman" w:hAnsi="Times New Roman" w:cs="Times New Roman"/>
              </w:rPr>
              <w:t>Дз</w:t>
            </w:r>
            <w:proofErr w:type="spellEnd"/>
            <w:r w:rsidRPr="001262D1">
              <w:rPr>
                <w:rFonts w:ascii="Times New Roman" w:hAnsi="Times New Roman" w:cs="Times New Roman"/>
              </w:rPr>
              <w:t>= (</w:t>
            </w:r>
            <w:proofErr w:type="spellStart"/>
            <w:r w:rsidRPr="001262D1">
              <w:rPr>
                <w:rFonts w:ascii="Times New Roman" w:hAnsi="Times New Roman" w:cs="Times New Roman"/>
              </w:rPr>
              <w:t>Чз</w:t>
            </w:r>
            <w:proofErr w:type="spellEnd"/>
            <w:r w:rsidRPr="001262D1">
              <w:rPr>
                <w:rFonts w:ascii="Times New Roman" w:hAnsi="Times New Roman" w:cs="Times New Roman"/>
              </w:rPr>
              <w:t>/ЧО) *100%</w:t>
            </w:r>
            <w:r w:rsidRPr="001262D1">
              <w:rPr>
                <w:rFonts w:ascii="Times New Roman" w:hAnsi="Times New Roman" w:cs="Times New Roman"/>
              </w:rPr>
              <w:br/>
            </w:r>
            <w:proofErr w:type="gramStart"/>
            <w:r w:rsidRPr="001262D1">
              <w:rPr>
                <w:rFonts w:ascii="Times New Roman" w:hAnsi="Times New Roman" w:cs="Times New Roman"/>
              </w:rPr>
              <w:t>где:</w:t>
            </w:r>
            <w:r w:rsidRPr="001262D1">
              <w:rPr>
                <w:rFonts w:ascii="Times New Roman" w:hAnsi="Times New Roman" w:cs="Times New Roman"/>
              </w:rPr>
              <w:br/>
            </w:r>
            <w:proofErr w:type="spellStart"/>
            <w:r w:rsidRPr="001262D1">
              <w:rPr>
                <w:rFonts w:ascii="Times New Roman" w:hAnsi="Times New Roman" w:cs="Times New Roman"/>
              </w:rPr>
              <w:t>Дз</w:t>
            </w:r>
            <w:proofErr w:type="spellEnd"/>
            <w:proofErr w:type="gramEnd"/>
            <w:r w:rsidRPr="001262D1">
              <w:rPr>
                <w:rFonts w:ascii="Times New Roman" w:hAnsi="Times New Roman" w:cs="Times New Roman"/>
              </w:rPr>
              <w:t xml:space="preserve">- доля </w:t>
            </w: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зданий учреждений КДУ, соответствующих единым Требованиям к условиям деятельности КДУ Московской области</w:t>
            </w:r>
            <w:r w:rsidRPr="001262D1">
              <w:rPr>
                <w:rFonts w:ascii="Times New Roman" w:hAnsi="Times New Roman" w:cs="Times New Roman"/>
              </w:rPr>
              <w:t xml:space="preserve">, </w:t>
            </w:r>
          </w:p>
          <w:p w:rsidR="00285EC1" w:rsidRPr="001262D1" w:rsidRDefault="00285EC1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62D1">
              <w:rPr>
                <w:rFonts w:ascii="Times New Roman" w:hAnsi="Times New Roman" w:cs="Times New Roman"/>
              </w:rPr>
              <w:t>Чз</w:t>
            </w:r>
            <w:proofErr w:type="spellEnd"/>
            <w:r w:rsidRPr="001262D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262D1">
              <w:rPr>
                <w:rFonts w:ascii="Times New Roman" w:hAnsi="Times New Roman" w:cs="Times New Roman"/>
              </w:rPr>
              <w:t>–  число</w:t>
            </w:r>
            <w:proofErr w:type="gramEnd"/>
            <w:r w:rsidRPr="001262D1">
              <w:rPr>
                <w:rFonts w:ascii="Times New Roman" w:hAnsi="Times New Roman" w:cs="Times New Roman"/>
              </w:rPr>
              <w:t xml:space="preserve"> </w:t>
            </w: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зданий учреждений КДУ, соответствующих единым Требованиям к условиям деятельности КДУ Московской области</w:t>
            </w:r>
            <w:r w:rsidRPr="001262D1">
              <w:rPr>
                <w:rFonts w:ascii="Times New Roman" w:hAnsi="Times New Roman" w:cs="Times New Roman"/>
              </w:rPr>
              <w:t xml:space="preserve">, </w:t>
            </w:r>
            <w:r w:rsidRPr="001262D1">
              <w:rPr>
                <w:rFonts w:ascii="Times New Roman" w:hAnsi="Times New Roman" w:cs="Times New Roman"/>
              </w:rPr>
              <w:br/>
              <w:t>ЧО – общее число зданий учреждений КДУ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C1" w:rsidRPr="00DB6DF5" w:rsidRDefault="00285EC1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C1" w:rsidRPr="00DB6DF5" w:rsidRDefault="00285EC1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Оперативные данные</w:t>
            </w:r>
          </w:p>
        </w:tc>
      </w:tr>
      <w:tr w:rsidR="00744BBB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B2" w:rsidRPr="00DB6DF5" w:rsidRDefault="00CF21B2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B2" w:rsidRPr="00DB6DF5" w:rsidRDefault="00CF21B2" w:rsidP="00B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V </w:t>
            </w:r>
            <w:r w:rsidR="00D80024"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туризма в городском округе Электросталь</w:t>
            </w:r>
            <w:r w:rsidR="00D80024"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44BBB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72" w:rsidRPr="00DB6DF5" w:rsidRDefault="00CF21B2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72" w:rsidRPr="00DB6DF5" w:rsidRDefault="00934972" w:rsidP="00B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туристского и экскурсионного потока в городском округе Электросталь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2" w:rsidRPr="001262D1" w:rsidRDefault="00934972" w:rsidP="00B64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2D1">
              <w:rPr>
                <w:rFonts w:ascii="Times New Roman" w:hAnsi="Times New Roman" w:cs="Times New Roman"/>
              </w:rPr>
              <w:t xml:space="preserve">ТЭП = </w:t>
            </w:r>
            <w:proofErr w:type="spellStart"/>
            <w:r w:rsidRPr="001262D1">
              <w:rPr>
                <w:rFonts w:ascii="Times New Roman" w:hAnsi="Times New Roman" w:cs="Times New Roman"/>
              </w:rPr>
              <w:t>Ткср</w:t>
            </w:r>
            <w:proofErr w:type="spellEnd"/>
            <w:r w:rsidRPr="001262D1">
              <w:rPr>
                <w:rFonts w:ascii="Times New Roman" w:hAnsi="Times New Roman" w:cs="Times New Roman"/>
              </w:rPr>
              <w:t xml:space="preserve"> +</w:t>
            </w:r>
            <w:proofErr w:type="spellStart"/>
            <w:r w:rsidRPr="001262D1">
              <w:rPr>
                <w:rFonts w:ascii="Times New Roman" w:hAnsi="Times New Roman" w:cs="Times New Roman"/>
              </w:rPr>
              <w:t>Тсв+Э</w:t>
            </w:r>
            <w:proofErr w:type="spellEnd"/>
            <w:r w:rsidRPr="001262D1">
              <w:rPr>
                <w:rFonts w:ascii="Times New Roman" w:hAnsi="Times New Roman" w:cs="Times New Roman"/>
              </w:rPr>
              <w:t xml:space="preserve">, </w:t>
            </w:r>
            <w:r w:rsidRPr="001262D1">
              <w:rPr>
                <w:rFonts w:ascii="Times New Roman" w:hAnsi="Times New Roman" w:cs="Times New Roman"/>
              </w:rPr>
              <w:br/>
            </w:r>
            <w:proofErr w:type="gramStart"/>
            <w:r w:rsidRPr="001262D1">
              <w:rPr>
                <w:rFonts w:ascii="Times New Roman" w:hAnsi="Times New Roman" w:cs="Times New Roman"/>
              </w:rPr>
              <w:t>где:</w:t>
            </w:r>
            <w:r w:rsidRPr="001262D1">
              <w:rPr>
                <w:rFonts w:ascii="Times New Roman" w:hAnsi="Times New Roman" w:cs="Times New Roman"/>
              </w:rPr>
              <w:br/>
              <w:t>ТЭП</w:t>
            </w:r>
            <w:proofErr w:type="gramEnd"/>
            <w:r w:rsidRPr="001262D1">
              <w:rPr>
                <w:rFonts w:ascii="Times New Roman" w:hAnsi="Times New Roman" w:cs="Times New Roman"/>
              </w:rPr>
              <w:t xml:space="preserve"> – объем туристского и экскурсионного потока;</w:t>
            </w:r>
            <w:r w:rsidRPr="001262D1">
              <w:rPr>
                <w:rFonts w:ascii="Times New Roman" w:hAnsi="Times New Roman" w:cs="Times New Roman"/>
              </w:rPr>
              <w:br/>
            </w:r>
            <w:proofErr w:type="spellStart"/>
            <w:r w:rsidRPr="001262D1">
              <w:rPr>
                <w:rFonts w:ascii="Times New Roman" w:hAnsi="Times New Roman" w:cs="Times New Roman"/>
              </w:rPr>
              <w:t>Ткср</w:t>
            </w:r>
            <w:proofErr w:type="spellEnd"/>
            <w:r w:rsidRPr="001262D1">
              <w:rPr>
                <w:rFonts w:ascii="Times New Roman" w:hAnsi="Times New Roman" w:cs="Times New Roman"/>
              </w:rPr>
              <w:t xml:space="preserve">  – число туристов, размещенных в коллективных средствах размещения;</w:t>
            </w:r>
            <w:r w:rsidRPr="001262D1">
              <w:rPr>
                <w:rFonts w:ascii="Times New Roman" w:hAnsi="Times New Roman" w:cs="Times New Roman"/>
              </w:rPr>
              <w:br/>
            </w:r>
            <w:proofErr w:type="spellStart"/>
            <w:r w:rsidRPr="001262D1">
              <w:rPr>
                <w:rFonts w:ascii="Times New Roman" w:hAnsi="Times New Roman" w:cs="Times New Roman"/>
              </w:rPr>
              <w:t>Тсв</w:t>
            </w:r>
            <w:proofErr w:type="spellEnd"/>
            <w:r w:rsidRPr="001262D1">
              <w:rPr>
                <w:rFonts w:ascii="Times New Roman" w:hAnsi="Times New Roman" w:cs="Times New Roman"/>
              </w:rPr>
              <w:t xml:space="preserve"> – число туристов, размещенных не в коллективных средствах размещения;</w:t>
            </w:r>
            <w:r w:rsidRPr="001262D1">
              <w:rPr>
                <w:rFonts w:ascii="Times New Roman" w:hAnsi="Times New Roman" w:cs="Times New Roman"/>
              </w:rPr>
              <w:br/>
              <w:t>Э – число однодневных посетителей-экскурсантов.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2" w:rsidRPr="00DB6DF5" w:rsidRDefault="00934972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человек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2" w:rsidRPr="00DB6DF5" w:rsidRDefault="00934972" w:rsidP="00B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Федеральной службы государственной статистики по Московской области (</w:t>
            </w:r>
            <w:proofErr w:type="spellStart"/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Мособлстат</w:t>
            </w:r>
            <w:proofErr w:type="spellEnd"/>
            <w:proofErr w:type="gramStart"/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Pr="00DB6DF5">
              <w:rPr>
                <w:rFonts w:ascii="Times New Roman" w:hAnsi="Times New Roman" w:cs="Times New Roman"/>
                <w:sz w:val="24"/>
                <w:szCs w:val="24"/>
              </w:rPr>
              <w:br/>
              <w:t>экспертные</w:t>
            </w:r>
            <w:proofErr w:type="gramEnd"/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 оценки</w:t>
            </w:r>
          </w:p>
        </w:tc>
      </w:tr>
      <w:tr w:rsidR="00744BBB" w:rsidRPr="00DB6DF5" w:rsidTr="006828EF">
        <w:trPr>
          <w:trHeight w:val="4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B2" w:rsidRPr="00DB6DF5" w:rsidRDefault="00CF21B2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B2" w:rsidRPr="00DB6DF5" w:rsidRDefault="00CF21B2" w:rsidP="00B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proofErr w:type="gramStart"/>
            <w:r w:rsidRPr="00DB6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80024" w:rsidRPr="00DB6D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Развитие парков культуры и отдыха в городском округе Электросталь</w:t>
            </w:r>
            <w:r w:rsidR="00D80024" w:rsidRPr="00DB6D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4BBB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DB6DF5" w:rsidRDefault="00CF21B2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DB6DF5" w:rsidRDefault="00ED10AD" w:rsidP="00B640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B6DF5">
              <w:rPr>
                <w:rFonts w:ascii="Times New Roman" w:hAnsi="Times New Roman"/>
                <w:sz w:val="24"/>
                <w:szCs w:val="24"/>
              </w:rPr>
              <w:t xml:space="preserve">Соответствие нормативу обеспеченности парками культуры и отдыха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2" w:rsidRPr="001262D1" w:rsidRDefault="00934972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Но = </w:t>
            </w:r>
            <w:proofErr w:type="spellStart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Фо</w:t>
            </w:r>
            <w:proofErr w:type="spellEnd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proofErr w:type="spellStart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Нп</w:t>
            </w:r>
            <w:proofErr w:type="spellEnd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 x 100,</w:t>
            </w:r>
          </w:p>
          <w:p w:rsidR="00934972" w:rsidRPr="001262D1" w:rsidRDefault="00934972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</w:p>
          <w:p w:rsidR="00934972" w:rsidRPr="001262D1" w:rsidRDefault="00934972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Но - соответствие нормативу обеспеченности парками культуры и отдыха;</w:t>
            </w:r>
          </w:p>
          <w:p w:rsidR="00934972" w:rsidRPr="001262D1" w:rsidRDefault="00934972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Нп</w:t>
            </w:r>
            <w:proofErr w:type="spellEnd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 - нормативная потребность;</w:t>
            </w:r>
          </w:p>
          <w:p w:rsidR="00ED10AD" w:rsidRPr="001262D1" w:rsidRDefault="00934972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</w:t>
            </w:r>
            <w:proofErr w:type="spellEnd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 - фактическая обеспеченность парками культуры и отдыха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AD" w:rsidRPr="00DB6DF5" w:rsidRDefault="00935C87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AD" w:rsidRPr="00DB6DF5" w:rsidRDefault="00934972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федерального стат</w:t>
            </w:r>
            <w:r w:rsidR="00D80024"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истического наблюдения N 11-НК «</w:t>
            </w: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работе парка культуры и отдыха (городского сада)</w:t>
            </w:r>
            <w:r w:rsidR="00D80024"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44BBB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DB6DF5" w:rsidRDefault="00CF21B2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DB6DF5" w:rsidRDefault="00ED10AD" w:rsidP="00B640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B6DF5">
              <w:rPr>
                <w:rFonts w:ascii="Times New Roman" w:hAnsi="Times New Roman"/>
                <w:sz w:val="24"/>
                <w:szCs w:val="24"/>
              </w:rPr>
              <w:t xml:space="preserve">Увеличение числа посетителей парков культуры и отдыха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2" w:rsidRPr="001262D1" w:rsidRDefault="00934972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Кпп</w:t>
            </w:r>
            <w:proofErr w:type="spellEnd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% = Ко / </w:t>
            </w:r>
            <w:proofErr w:type="spellStart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Кп</w:t>
            </w:r>
            <w:proofErr w:type="spellEnd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 x 100%,</w:t>
            </w:r>
          </w:p>
          <w:p w:rsidR="00934972" w:rsidRPr="001262D1" w:rsidRDefault="00934972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</w:p>
          <w:p w:rsidR="00934972" w:rsidRPr="001262D1" w:rsidRDefault="00934972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Кпп</w:t>
            </w:r>
            <w:proofErr w:type="spellEnd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посетителей по отношению к базовому году;</w:t>
            </w:r>
          </w:p>
          <w:p w:rsidR="00934972" w:rsidRPr="001262D1" w:rsidRDefault="00934972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Ко - количество посетителей в отчетном году, тыс. чел.;</w:t>
            </w:r>
          </w:p>
          <w:p w:rsidR="00ED10AD" w:rsidRPr="001262D1" w:rsidRDefault="00934972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Кп</w:t>
            </w:r>
            <w:proofErr w:type="spellEnd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посетителей в базовом году, тыс. чел.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AD" w:rsidRPr="00DB6DF5" w:rsidRDefault="00935C87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по отношению к базовому году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AD" w:rsidRPr="00DB6DF5" w:rsidRDefault="00934972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федерального статистического наблюдения N 11-НК </w:t>
            </w:r>
            <w:r w:rsidR="00D80024"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работе парка культуры и отдыха (городского сада)</w:t>
            </w:r>
            <w:r w:rsidR="00D80024"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44BBB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72" w:rsidRPr="00DB6DF5" w:rsidRDefault="00CF21B2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72" w:rsidRPr="00DB6DF5" w:rsidRDefault="00934972" w:rsidP="00B640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B6DF5">
              <w:rPr>
                <w:rFonts w:ascii="Times New Roman" w:hAnsi="Times New Roman"/>
                <w:sz w:val="24"/>
                <w:szCs w:val="24"/>
              </w:rPr>
              <w:t xml:space="preserve">Количество созданных парков культуры и отдыха в городском округе Электросталь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2" w:rsidRPr="001262D1" w:rsidRDefault="00934972" w:rsidP="00B64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2D1">
              <w:rPr>
                <w:rFonts w:ascii="Times New Roman" w:hAnsi="Times New Roman" w:cs="Times New Roman"/>
              </w:rPr>
              <w:t>Количество парков, получивших правовой статус юридического лица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2" w:rsidRPr="00DB6DF5" w:rsidRDefault="00934972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2" w:rsidRPr="00DB6DF5" w:rsidRDefault="00934972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федерального статистического наблюдения N 11-НК </w:t>
            </w:r>
            <w:r w:rsidR="00D80024"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работе парка культуры и отдыха (городского сада)</w:t>
            </w:r>
            <w:r w:rsidR="00D80024"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44BBB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72" w:rsidRPr="00DB6DF5" w:rsidRDefault="00CF21B2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72" w:rsidRPr="00DB6DF5" w:rsidRDefault="00934972" w:rsidP="00B640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B6DF5">
              <w:rPr>
                <w:rFonts w:ascii="Times New Roman" w:hAnsi="Times New Roman"/>
                <w:sz w:val="24"/>
                <w:szCs w:val="24"/>
              </w:rPr>
              <w:t xml:space="preserve">Количество благоустроенных парков культуры и отдыха в городском округе Электросталь </w:t>
            </w:r>
          </w:p>
        </w:tc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972" w:rsidRPr="001262D1" w:rsidRDefault="00934972" w:rsidP="00B64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2D1">
              <w:rPr>
                <w:rFonts w:ascii="Times New Roman" w:hAnsi="Times New Roman" w:cs="Times New Roman"/>
              </w:rPr>
              <w:t>Количество благоустроенных парков культуры и отдыха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2" w:rsidRPr="00DB6DF5" w:rsidRDefault="00934972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2" w:rsidRPr="00DB6DF5" w:rsidRDefault="00934972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Московской области от 23.12.2013 N 1098/55 </w:t>
            </w:r>
            <w:r w:rsidR="00D80024"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r w:rsidR="00D80024"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Указания. Региональный парковый стандарт Московской области</w:t>
            </w:r>
            <w:r w:rsidR="00D80024"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форма федерального статистического наблюдения N 11-НК </w:t>
            </w:r>
            <w:r w:rsidR="00D80024"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работе парка культуры и отдыха (городского сада)</w:t>
            </w:r>
            <w:r w:rsidR="00D80024"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77439" w:rsidRPr="00DB6DF5" w:rsidTr="006828EF">
        <w:trPr>
          <w:trHeight w:val="6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B2" w:rsidRPr="00DB6DF5" w:rsidRDefault="00CF21B2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B2" w:rsidRPr="00DB6DF5" w:rsidRDefault="00CF21B2" w:rsidP="00B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DB6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024" w:rsidRPr="00DB6D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муниципальных учреждений сферы культуры в городском округе Электросталь</w:t>
            </w:r>
            <w:r w:rsidR="00D80024" w:rsidRPr="00DB6D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77439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13" w:rsidRPr="00DB6DF5" w:rsidRDefault="00CF21B2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813" w:rsidRPr="00DB6DF5" w:rsidRDefault="00ED10AD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материально-технической базы объектов культуры путем строительства, реконструкции, проведения капитального ремонта, технического переоснащения муниципальных учреждений культуры современным непроизводственным </w:t>
            </w:r>
            <w:proofErr w:type="gramStart"/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оборудованием,  приобретение</w:t>
            </w:r>
            <w:proofErr w:type="gramEnd"/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 зданий для последующего размещения культурно-досуговых учреждений  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813" w:rsidRPr="00DB6DF5" w:rsidRDefault="00934972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введенных в эксплуатацию построенных или отремонтированных объектов культуры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813" w:rsidRPr="00DB6DF5" w:rsidRDefault="00935C87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2" w:rsidRPr="00DB6DF5" w:rsidRDefault="00934972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Акт о приемке выполненных работ (форма № КС-2), справка о стоимости выполненных работ и затрат (форма № КС-3)</w:t>
            </w:r>
          </w:p>
          <w:p w:rsidR="00D84813" w:rsidRPr="00DB6DF5" w:rsidRDefault="00D84813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439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CD" w:rsidRPr="00DB6DF5" w:rsidRDefault="003F2ECD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ECD" w:rsidRPr="00DB6DF5" w:rsidRDefault="003F2ECD" w:rsidP="00B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зданий муниципальных учреждений культуры военных городков на территории Московской области, переданных в собственность городского округа Электросталь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ECD" w:rsidRPr="00DB6DF5" w:rsidRDefault="003F2ECD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введенных в эксплуатацию отремонтированных объектов культуры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ECD" w:rsidRPr="00DB6DF5" w:rsidRDefault="003F2ECD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ECD" w:rsidRPr="00DB6DF5" w:rsidRDefault="003F2ECD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Акт о приемке выполненных работ (форма № КС-2), справка о стоимости выполненных работ и затрат (форма № КС-3)</w:t>
            </w:r>
          </w:p>
          <w:p w:rsidR="003F2ECD" w:rsidRPr="00DB6DF5" w:rsidRDefault="003F2ECD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EF8" w:rsidRPr="00651A78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F8" w:rsidRPr="00500ADA" w:rsidRDefault="00B31EF8" w:rsidP="00B3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DA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F8" w:rsidRPr="00500ADA" w:rsidRDefault="00B31EF8" w:rsidP="00B3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DA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приобретению музыкальных инструментов для оснащения муниципального учреждения дополнительного образования «Детская музыкальная школа имени Ж.И. Андреенко», расположенного по адресу: Московская область, г. Электросталь, пр. Ленина, д.37, от запланированных работ в текущем году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F8" w:rsidRPr="00500ADA" w:rsidRDefault="00B31EF8" w:rsidP="00B31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  <w:proofErr w:type="spellEnd"/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 xml:space="preserve"> = </w:t>
            </w:r>
            <w:proofErr w:type="spellStart"/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proofErr w:type="spellEnd"/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proofErr w:type="spellStart"/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 xml:space="preserve"> x 100%,</w:t>
            </w:r>
          </w:p>
          <w:p w:rsidR="00B31EF8" w:rsidRPr="00500ADA" w:rsidRDefault="00B31EF8" w:rsidP="00B31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</w:p>
          <w:p w:rsidR="00B31EF8" w:rsidRPr="00500ADA" w:rsidRDefault="00B31EF8" w:rsidP="00B31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  <w:proofErr w:type="spellEnd"/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500ADA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приобретению музыкальных инструментов</w:t>
            </w: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31EF8" w:rsidRPr="00500ADA" w:rsidRDefault="00B31EF8" w:rsidP="00B31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proofErr w:type="spellEnd"/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 xml:space="preserve"> – перечень выполненных работ по состоянию на 31.12.2019;</w:t>
            </w:r>
          </w:p>
          <w:p w:rsidR="00B31EF8" w:rsidRPr="00500ADA" w:rsidRDefault="00B31EF8" w:rsidP="00B3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 xml:space="preserve"> – перечень запланированных работ на 2019 год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F8" w:rsidRPr="00500ADA" w:rsidRDefault="00B31EF8" w:rsidP="00B3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F8" w:rsidRPr="00500ADA" w:rsidRDefault="00B31EF8" w:rsidP="00B3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DA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Оперативные данные </w:t>
            </w:r>
          </w:p>
        </w:tc>
      </w:tr>
      <w:tr w:rsidR="00B31EF8" w:rsidRPr="00651A78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F8" w:rsidRPr="00500ADA" w:rsidRDefault="00B31EF8" w:rsidP="00B3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F8" w:rsidRPr="00420A86" w:rsidRDefault="00B31EF8" w:rsidP="00B31EF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20A86">
              <w:rPr>
                <w:rFonts w:ascii="Times New Roman" w:hAnsi="Times New Roman"/>
                <w:sz w:val="22"/>
                <w:szCs w:val="22"/>
              </w:rPr>
              <w:t>Обеспечение детских музыкальных школ</w:t>
            </w:r>
            <w:r w:rsidRPr="00420A86">
              <w:rPr>
                <w:rFonts w:ascii="Times New Roman" w:hAnsi="Times New Roman"/>
                <w:sz w:val="22"/>
                <w:szCs w:val="22"/>
              </w:rPr>
              <w:br/>
              <w:t>и школ искусств необходимыми музыкальными инструментами</w:t>
            </w:r>
          </w:p>
          <w:p w:rsidR="00B31EF8" w:rsidRPr="00420A86" w:rsidRDefault="00B31EF8" w:rsidP="00B31EF8">
            <w:pPr>
              <w:spacing w:after="0"/>
              <w:rPr>
                <w:rFonts w:ascii="Times New Roman" w:hAnsi="Times New Roman" w:cs="Times New Roman"/>
              </w:rPr>
            </w:pPr>
            <w:r w:rsidRPr="00420A86">
              <w:rPr>
                <w:rFonts w:ascii="Times New Roman" w:hAnsi="Times New Roman" w:cs="Times New Roman"/>
              </w:rPr>
              <w:t>(</w:t>
            </w:r>
            <w:proofErr w:type="gramStart"/>
            <w:r w:rsidRPr="00420A86">
              <w:rPr>
                <w:rFonts w:ascii="Times New Roman" w:hAnsi="Times New Roman" w:cs="Times New Roman"/>
              </w:rPr>
              <w:t>количество  оснащенных</w:t>
            </w:r>
            <w:proofErr w:type="gramEnd"/>
            <w:r w:rsidRPr="00420A86">
              <w:rPr>
                <w:rFonts w:ascii="Times New Roman" w:hAnsi="Times New Roman" w:cs="Times New Roman"/>
              </w:rPr>
              <w:t xml:space="preserve"> необходимыми музыкальными инструментами образовательных организаций сферы культуры)*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F8" w:rsidRPr="00A41280" w:rsidRDefault="00B31EF8" w:rsidP="00B31EF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280">
              <w:rPr>
                <w:rFonts w:ascii="Times New Roman" w:hAnsi="Times New Roman"/>
                <w:sz w:val="24"/>
                <w:szCs w:val="24"/>
              </w:rPr>
              <w:t>Отраслевой показатель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31EF8" w:rsidRPr="00A41280" w:rsidRDefault="00B31EF8" w:rsidP="00B31EF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1280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 оснащенных</w:t>
            </w:r>
            <w:proofErr w:type="gramEnd"/>
            <w:r w:rsidRPr="00A412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необходимыми музыкальными инструментами образовательных организаций сферы культуры</w:t>
            </w:r>
          </w:p>
          <w:p w:rsidR="00B31EF8" w:rsidRPr="00500ADA" w:rsidRDefault="00B31EF8" w:rsidP="00B31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80">
              <w:rPr>
                <w:rFonts w:ascii="Times New Roman" w:hAnsi="Times New Roman"/>
                <w:sz w:val="24"/>
                <w:szCs w:val="24"/>
              </w:rPr>
              <w:t>в рамках реализации госпрограммы Московской области «Образование Подмосковья» на 2017-2025 годы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F8" w:rsidRPr="00500ADA" w:rsidRDefault="00B31EF8" w:rsidP="00B3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A8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F8" w:rsidRPr="00500ADA" w:rsidRDefault="00B31EF8" w:rsidP="00B3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DA">
              <w:rPr>
                <w:rFonts w:ascii="Times New Roman" w:hAnsi="Times New Roman" w:cs="Times New Roman"/>
                <w:sz w:val="24"/>
                <w:szCs w:val="24"/>
              </w:rPr>
              <w:t>Оперативные данные</w:t>
            </w:r>
          </w:p>
        </w:tc>
      </w:tr>
      <w:tr w:rsidR="00B31EF8" w:rsidRPr="00651A78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F8" w:rsidRPr="00500ADA" w:rsidRDefault="00B31EF8" w:rsidP="00B3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F8" w:rsidRPr="00420A86" w:rsidRDefault="00B31EF8" w:rsidP="00B31E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A86">
              <w:rPr>
                <w:rFonts w:ascii="Times New Roman" w:hAnsi="Times New Roman" w:cs="Times New Roman"/>
              </w:rPr>
              <w:t>Оснащены образовательные учреждения в сфере культуры (детские школы искусств по видам искусств и училищ) музыкальными инструментами, оборудованием и учебными материалами*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F8" w:rsidRPr="006E7677" w:rsidRDefault="00B31EF8" w:rsidP="00B31EF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677">
              <w:rPr>
                <w:rFonts w:ascii="Times New Roman" w:hAnsi="Times New Roman"/>
                <w:sz w:val="24"/>
                <w:szCs w:val="24"/>
              </w:rPr>
              <w:t>Отраслевой показатель:</w:t>
            </w:r>
          </w:p>
          <w:p w:rsidR="00B31EF8" w:rsidRPr="00F3703B" w:rsidRDefault="00B31EF8" w:rsidP="00B31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gramStart"/>
            <w:r w:rsidRPr="006E7677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 оснащенных</w:t>
            </w:r>
            <w:proofErr w:type="gramEnd"/>
            <w:r w:rsidRPr="006E76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образовательных учреждений в сфере культуры  (детские школы искусств и училища) </w:t>
            </w:r>
            <w:r w:rsidRPr="006E7677">
              <w:rPr>
                <w:rFonts w:ascii="Times New Roman" w:hAnsi="Times New Roman"/>
                <w:sz w:val="24"/>
                <w:szCs w:val="24"/>
              </w:rPr>
              <w:lastRenderedPageBreak/>
              <w:t>музыкальными инструментами, оборудованием и учебными материалами в рамках реализации госпрограммы Московской области «Образование Подмосковья» на 2017-2025 годы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F8" w:rsidRPr="00500ADA" w:rsidRDefault="00B31EF8" w:rsidP="00B3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A86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F8" w:rsidRPr="00500ADA" w:rsidRDefault="00B31EF8" w:rsidP="00B3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DA">
              <w:rPr>
                <w:rFonts w:ascii="Times New Roman" w:hAnsi="Times New Roman" w:cs="Times New Roman"/>
                <w:sz w:val="24"/>
                <w:szCs w:val="24"/>
              </w:rPr>
              <w:t>Оперативные данные</w:t>
            </w:r>
          </w:p>
        </w:tc>
      </w:tr>
      <w:tr w:rsidR="00B31EF8" w:rsidRPr="00651A78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F8" w:rsidRPr="00500ADA" w:rsidRDefault="00B31EF8" w:rsidP="00B3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F8" w:rsidRPr="00420A86" w:rsidRDefault="00B31EF8" w:rsidP="00B31E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A86">
              <w:rPr>
                <w:rFonts w:ascii="Times New Roman" w:hAnsi="Times New Roman" w:cs="Times New Roman"/>
              </w:rPr>
              <w:t>Количество созданных (реконструированных) и капитально отремонтированных объектов организаций культуры</w:t>
            </w:r>
            <w:r>
              <w:rPr>
                <w:rFonts w:ascii="Times New Roman" w:hAnsi="Times New Roman" w:cs="Times New Roman"/>
              </w:rPr>
              <w:t xml:space="preserve"> (нарастающим </w:t>
            </w:r>
            <w:proofErr w:type="gramStart"/>
            <w:r>
              <w:rPr>
                <w:rFonts w:ascii="Times New Roman" w:hAnsi="Times New Roman" w:cs="Times New Roman"/>
              </w:rPr>
              <w:t>итогом)</w:t>
            </w:r>
            <w:r w:rsidRPr="00420A86">
              <w:rPr>
                <w:rFonts w:ascii="Times New Roman" w:hAnsi="Times New Roman" w:cs="Times New Roman"/>
              </w:rPr>
              <w:t>*</w:t>
            </w:r>
            <w:proofErr w:type="gramEnd"/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F8" w:rsidRPr="00D40273" w:rsidRDefault="00B31EF8" w:rsidP="00B31EF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73">
              <w:rPr>
                <w:rFonts w:ascii="Times New Roman" w:hAnsi="Times New Roman"/>
                <w:sz w:val="24"/>
                <w:szCs w:val="24"/>
              </w:rPr>
              <w:t>М</w:t>
            </w:r>
            <w:r w:rsidRPr="00D40273">
              <w:rPr>
                <w:rFonts w:ascii="Times New Roman" w:hAnsi="Times New Roman"/>
                <w:sz w:val="24"/>
                <w:szCs w:val="24"/>
                <w:vertAlign w:val="subscript"/>
              </w:rPr>
              <w:t>2017</w:t>
            </w:r>
            <w:r w:rsidRPr="00D40273">
              <w:rPr>
                <w:rFonts w:ascii="Times New Roman" w:hAnsi="Times New Roman"/>
                <w:sz w:val="24"/>
                <w:szCs w:val="24"/>
              </w:rPr>
              <w:t xml:space="preserve"> + КДУс</w:t>
            </w:r>
            <w:r w:rsidRPr="00D40273">
              <w:rPr>
                <w:rFonts w:ascii="Times New Roman" w:hAnsi="Times New Roman"/>
                <w:sz w:val="24"/>
                <w:szCs w:val="24"/>
                <w:vertAlign w:val="subscript"/>
              </w:rPr>
              <w:t>2017</w:t>
            </w:r>
            <w:r w:rsidRPr="00D40273">
              <w:rPr>
                <w:rFonts w:ascii="Times New Roman" w:hAnsi="Times New Roman"/>
                <w:sz w:val="24"/>
                <w:szCs w:val="24"/>
              </w:rPr>
              <w:t xml:space="preserve"> + ДШИ</w:t>
            </w:r>
            <w:r w:rsidRPr="00D40273">
              <w:rPr>
                <w:rFonts w:ascii="Times New Roman" w:hAnsi="Times New Roman"/>
                <w:sz w:val="24"/>
                <w:szCs w:val="24"/>
                <w:vertAlign w:val="subscript"/>
              </w:rPr>
              <w:t>2017</w:t>
            </w:r>
            <w:r w:rsidRPr="00D40273">
              <w:rPr>
                <w:rFonts w:ascii="Times New Roman" w:hAnsi="Times New Roman"/>
                <w:sz w:val="24"/>
                <w:szCs w:val="24"/>
              </w:rPr>
              <w:t xml:space="preserve"> + ЦКР</w:t>
            </w:r>
            <w:r w:rsidRPr="00D40273">
              <w:rPr>
                <w:rFonts w:ascii="Times New Roman" w:hAnsi="Times New Roman"/>
                <w:sz w:val="24"/>
                <w:szCs w:val="24"/>
                <w:vertAlign w:val="subscript"/>
              </w:rPr>
              <w:t>2017</w:t>
            </w:r>
            <w:r w:rsidRPr="00D40273">
              <w:rPr>
                <w:rFonts w:ascii="Times New Roman" w:hAnsi="Times New Roman"/>
                <w:sz w:val="24"/>
                <w:szCs w:val="24"/>
              </w:rPr>
              <w:t xml:space="preserve"> - расчет базового показателя за 2017 год, где:</w:t>
            </w:r>
          </w:p>
          <w:p w:rsidR="00B31EF8" w:rsidRPr="00D40273" w:rsidRDefault="00B31EF8" w:rsidP="00B31EF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73">
              <w:rPr>
                <w:rFonts w:ascii="Times New Roman" w:hAnsi="Times New Roman"/>
                <w:sz w:val="24"/>
                <w:szCs w:val="24"/>
              </w:rPr>
              <w:t>М</w:t>
            </w:r>
            <w:r w:rsidRPr="00D40273">
              <w:rPr>
                <w:rFonts w:ascii="Times New Roman" w:hAnsi="Times New Roman"/>
                <w:sz w:val="24"/>
                <w:szCs w:val="24"/>
                <w:vertAlign w:val="subscript"/>
              </w:rPr>
              <w:t>2017</w:t>
            </w:r>
            <w:r w:rsidRPr="00D40273">
              <w:rPr>
                <w:rFonts w:ascii="Times New Roman" w:hAnsi="Times New Roman"/>
                <w:sz w:val="24"/>
                <w:szCs w:val="24"/>
              </w:rPr>
              <w:t xml:space="preserve"> – количество музеев реконструированных, отремонтированных и построенных в 2017 году;</w:t>
            </w:r>
          </w:p>
          <w:p w:rsidR="00B31EF8" w:rsidRPr="00D40273" w:rsidRDefault="00B31EF8" w:rsidP="00B31EF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73">
              <w:rPr>
                <w:rFonts w:ascii="Times New Roman" w:hAnsi="Times New Roman"/>
                <w:sz w:val="24"/>
                <w:szCs w:val="24"/>
              </w:rPr>
              <w:t>КДУс</w:t>
            </w:r>
            <w:r w:rsidRPr="00D40273">
              <w:rPr>
                <w:rFonts w:ascii="Times New Roman" w:hAnsi="Times New Roman"/>
                <w:sz w:val="24"/>
                <w:szCs w:val="24"/>
                <w:vertAlign w:val="subscript"/>
              </w:rPr>
              <w:t>2017</w:t>
            </w:r>
            <w:r w:rsidRPr="00D40273">
              <w:rPr>
                <w:rFonts w:ascii="Times New Roman" w:hAnsi="Times New Roman"/>
                <w:sz w:val="24"/>
                <w:szCs w:val="24"/>
              </w:rPr>
              <w:t xml:space="preserve"> - количество клубно-досуговых учреждений в сельской местности построенных, реконструированных и отремонтированных в 2017 году;</w:t>
            </w:r>
          </w:p>
          <w:p w:rsidR="00B31EF8" w:rsidRPr="00D40273" w:rsidRDefault="00B31EF8" w:rsidP="00B31EF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73">
              <w:rPr>
                <w:rFonts w:ascii="Times New Roman" w:hAnsi="Times New Roman"/>
                <w:sz w:val="24"/>
                <w:szCs w:val="24"/>
              </w:rPr>
              <w:t>ДШИ</w:t>
            </w:r>
            <w:r w:rsidRPr="00D40273">
              <w:rPr>
                <w:rFonts w:ascii="Times New Roman" w:hAnsi="Times New Roman"/>
                <w:sz w:val="24"/>
                <w:szCs w:val="24"/>
                <w:vertAlign w:val="subscript"/>
              </w:rPr>
              <w:t>2017</w:t>
            </w:r>
            <w:r w:rsidRPr="00D40273">
              <w:rPr>
                <w:rFonts w:ascii="Times New Roman" w:hAnsi="Times New Roman"/>
                <w:sz w:val="24"/>
                <w:szCs w:val="24"/>
              </w:rPr>
              <w:t xml:space="preserve"> – количество школ </w:t>
            </w:r>
            <w:proofErr w:type="gramStart"/>
            <w:r w:rsidRPr="00D40273">
              <w:rPr>
                <w:rFonts w:ascii="Times New Roman" w:hAnsi="Times New Roman"/>
                <w:sz w:val="24"/>
                <w:szCs w:val="24"/>
              </w:rPr>
              <w:t>искусств  построенных</w:t>
            </w:r>
            <w:proofErr w:type="gramEnd"/>
            <w:r w:rsidRPr="00D40273">
              <w:rPr>
                <w:rFonts w:ascii="Times New Roman" w:hAnsi="Times New Roman"/>
                <w:sz w:val="24"/>
                <w:szCs w:val="24"/>
              </w:rPr>
              <w:t>, реконструированных и отремонтированных в 2017 году;</w:t>
            </w:r>
          </w:p>
          <w:p w:rsidR="00B31EF8" w:rsidRPr="00D40273" w:rsidRDefault="00B31EF8" w:rsidP="00B31EF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73">
              <w:rPr>
                <w:rFonts w:ascii="Times New Roman" w:hAnsi="Times New Roman"/>
                <w:sz w:val="24"/>
                <w:szCs w:val="24"/>
              </w:rPr>
              <w:t>ЦКР</w:t>
            </w:r>
            <w:r w:rsidRPr="00D40273">
              <w:rPr>
                <w:rFonts w:ascii="Times New Roman" w:hAnsi="Times New Roman"/>
                <w:sz w:val="24"/>
                <w:szCs w:val="24"/>
                <w:vertAlign w:val="subscript"/>
              </w:rPr>
              <w:t>2017</w:t>
            </w:r>
            <w:r w:rsidRPr="00D40273">
              <w:rPr>
                <w:rFonts w:ascii="Times New Roman" w:hAnsi="Times New Roman"/>
                <w:sz w:val="24"/>
                <w:szCs w:val="24"/>
              </w:rPr>
              <w:t xml:space="preserve"> - количество центров культурного развития, построенных, реконструированных и отремонтированных в 2017 году.</w:t>
            </w:r>
          </w:p>
          <w:p w:rsidR="00B31EF8" w:rsidRPr="00D40273" w:rsidRDefault="00B31EF8" w:rsidP="00B31EF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EF8" w:rsidRPr="00D40273" w:rsidRDefault="00B31EF8" w:rsidP="00B31EF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73">
              <w:rPr>
                <w:rFonts w:ascii="Times New Roman" w:hAnsi="Times New Roman"/>
                <w:sz w:val="24"/>
                <w:szCs w:val="24"/>
              </w:rPr>
              <w:t>(М</w:t>
            </w:r>
            <w:r w:rsidRPr="00D40273">
              <w:rPr>
                <w:rFonts w:ascii="Times New Roman" w:hAnsi="Times New Roman"/>
                <w:sz w:val="24"/>
                <w:szCs w:val="24"/>
                <w:vertAlign w:val="subscript"/>
              </w:rPr>
              <w:t>2017</w:t>
            </w:r>
            <w:r w:rsidRPr="00D40273">
              <w:rPr>
                <w:rFonts w:ascii="Times New Roman" w:hAnsi="Times New Roman"/>
                <w:sz w:val="24"/>
                <w:szCs w:val="24"/>
              </w:rPr>
              <w:t xml:space="preserve"> + КДУс</w:t>
            </w:r>
            <w:r w:rsidRPr="00D40273">
              <w:rPr>
                <w:rFonts w:ascii="Times New Roman" w:hAnsi="Times New Roman"/>
                <w:sz w:val="24"/>
                <w:szCs w:val="24"/>
                <w:vertAlign w:val="subscript"/>
              </w:rPr>
              <w:t>2017</w:t>
            </w:r>
            <w:r w:rsidRPr="00D40273">
              <w:rPr>
                <w:rFonts w:ascii="Times New Roman" w:hAnsi="Times New Roman"/>
                <w:sz w:val="24"/>
                <w:szCs w:val="24"/>
              </w:rPr>
              <w:t xml:space="preserve"> + ДШИ</w:t>
            </w:r>
            <w:r w:rsidRPr="00D40273">
              <w:rPr>
                <w:rFonts w:ascii="Times New Roman" w:hAnsi="Times New Roman"/>
                <w:sz w:val="24"/>
                <w:szCs w:val="24"/>
                <w:vertAlign w:val="subscript"/>
              </w:rPr>
              <w:t>2017</w:t>
            </w:r>
            <w:r w:rsidRPr="00D40273">
              <w:rPr>
                <w:rFonts w:ascii="Times New Roman" w:hAnsi="Times New Roman"/>
                <w:sz w:val="24"/>
                <w:szCs w:val="24"/>
              </w:rPr>
              <w:t xml:space="preserve"> + ЦКР</w:t>
            </w:r>
            <w:r w:rsidRPr="00D40273">
              <w:rPr>
                <w:rFonts w:ascii="Times New Roman" w:hAnsi="Times New Roman"/>
                <w:sz w:val="24"/>
                <w:szCs w:val="24"/>
                <w:vertAlign w:val="subscript"/>
              </w:rPr>
              <w:t>2017) + (</w:t>
            </w:r>
            <w:r w:rsidRPr="00D40273">
              <w:rPr>
                <w:rFonts w:ascii="Arial" w:hAnsi="Arial" w:cs="Arial"/>
                <w:shd w:val="clear" w:color="auto" w:fill="FFFFFF"/>
              </w:rPr>
              <w:t>Δ</w:t>
            </w:r>
            <w:r w:rsidRPr="00D40273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D40273">
              <w:rPr>
                <w:rFonts w:ascii="Times New Roman" w:hAnsi="Times New Roman"/>
                <w:sz w:val="24"/>
                <w:szCs w:val="24"/>
                <w:vertAlign w:val="subscript"/>
              </w:rPr>
              <w:t>2019+</w:t>
            </w:r>
            <w:r w:rsidRPr="00D40273">
              <w:rPr>
                <w:rFonts w:ascii="Times New Roman" w:hAnsi="Times New Roman"/>
                <w:noProof/>
                <w:position w:val="-8"/>
                <w:sz w:val="24"/>
                <w:szCs w:val="24"/>
                <w:lang w:eastAsia="ru-RU"/>
              </w:rPr>
              <w:drawing>
                <wp:inline distT="0" distB="0" distL="0" distR="0" wp14:anchorId="2727D22E" wp14:editId="3DB6FFB5">
                  <wp:extent cx="781050" cy="247650"/>
                  <wp:effectExtent l="0" t="0" r="0" b="0"/>
                  <wp:docPr id="1" name="Рисунок 1" descr="base_1_323583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323583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273">
              <w:rPr>
                <w:rFonts w:ascii="Times New Roman" w:hAnsi="Times New Roman"/>
                <w:sz w:val="24"/>
                <w:szCs w:val="24"/>
                <w:vertAlign w:val="subscript"/>
              </w:rPr>
              <w:t>+</w:t>
            </w:r>
            <w:r w:rsidRPr="00D40273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D40273">
              <w:rPr>
                <w:rFonts w:ascii="Arial" w:hAnsi="Arial" w:cs="Arial"/>
                <w:shd w:val="clear" w:color="auto" w:fill="FFFFFF"/>
              </w:rPr>
              <w:lastRenderedPageBreak/>
              <w:t>Δ</w:t>
            </w:r>
            <w:r w:rsidRPr="00D40273"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  <w:r w:rsidRPr="00D40273">
              <w:rPr>
                <w:rFonts w:ascii="Times New Roman" w:hAnsi="Times New Roman"/>
                <w:sz w:val="24"/>
                <w:szCs w:val="24"/>
                <w:vertAlign w:val="subscript"/>
              </w:rPr>
              <w:t>2019+</w:t>
            </w:r>
            <w:r w:rsidRPr="00D40273">
              <w:rPr>
                <w:rFonts w:ascii="Times New Roman" w:hAnsi="Times New Roman"/>
                <w:noProof/>
                <w:position w:val="-8"/>
                <w:sz w:val="24"/>
                <w:szCs w:val="24"/>
                <w:lang w:eastAsia="ru-RU"/>
              </w:rPr>
              <w:drawing>
                <wp:inline distT="0" distB="0" distL="0" distR="0" wp14:anchorId="307CAA28" wp14:editId="39988D7C">
                  <wp:extent cx="685800" cy="247650"/>
                  <wp:effectExtent l="0" t="0" r="0" b="0"/>
                  <wp:docPr id="4" name="Рисунок 4" descr="base_1_323583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1_323583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273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) = </w:t>
            </w:r>
            <w:r w:rsidRPr="00D40273">
              <w:rPr>
                <w:rFonts w:ascii="Times New Roman" w:hAnsi="Times New Roman"/>
                <w:sz w:val="24"/>
                <w:szCs w:val="24"/>
              </w:rPr>
              <w:t>расчет показателя за 2019 год,</w:t>
            </w:r>
          </w:p>
          <w:p w:rsidR="00B31EF8" w:rsidRPr="00D40273" w:rsidRDefault="00B31EF8" w:rsidP="00B31EF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73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B31EF8" w:rsidRPr="00D40273" w:rsidRDefault="00B31EF8" w:rsidP="00B31EF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0273">
              <w:rPr>
                <w:rFonts w:ascii="Arial" w:hAnsi="Arial" w:cs="Arial"/>
                <w:shd w:val="clear" w:color="auto" w:fill="FFFFFF"/>
              </w:rPr>
              <w:t>Δ</w:t>
            </w:r>
            <w:r w:rsidRPr="00D40273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D40273">
              <w:rPr>
                <w:rFonts w:ascii="Times New Roman" w:hAnsi="Times New Roman"/>
                <w:sz w:val="24"/>
                <w:szCs w:val="24"/>
                <w:vertAlign w:val="subscript"/>
              </w:rPr>
              <w:t>2019</w:t>
            </w:r>
            <w:r w:rsidRPr="00D40273">
              <w:rPr>
                <w:rFonts w:ascii="Times New Roman" w:hAnsi="Times New Roman"/>
                <w:sz w:val="24"/>
                <w:szCs w:val="24"/>
              </w:rPr>
              <w:t xml:space="preserve"> - количество музеев построенных, реконструированных и отремонтированных в отчетном году;</w:t>
            </w:r>
          </w:p>
          <w:p w:rsidR="00B31EF8" w:rsidRPr="00D40273" w:rsidRDefault="00B31EF8" w:rsidP="00B31EF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73">
              <w:rPr>
                <w:rFonts w:ascii="Times New Roman" w:hAnsi="Times New Roman"/>
                <w:noProof/>
                <w:position w:val="-8"/>
                <w:sz w:val="24"/>
                <w:szCs w:val="24"/>
                <w:lang w:eastAsia="ru-RU"/>
              </w:rPr>
              <w:drawing>
                <wp:inline distT="0" distB="0" distL="0" distR="0" wp14:anchorId="2C78966E" wp14:editId="292FBF45">
                  <wp:extent cx="781050" cy="247650"/>
                  <wp:effectExtent l="0" t="0" r="0" b="0"/>
                  <wp:docPr id="6" name="Рисунок 6" descr="base_1_323583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323583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273">
              <w:rPr>
                <w:rFonts w:ascii="Times New Roman" w:hAnsi="Times New Roman"/>
                <w:sz w:val="24"/>
                <w:szCs w:val="24"/>
              </w:rPr>
              <w:t xml:space="preserve"> - количество клубно-досуговых учреждений в сельской местности, построенных, реконструированных и отремонтированных в отчетном году;</w:t>
            </w:r>
          </w:p>
          <w:p w:rsidR="00B31EF8" w:rsidRPr="00D40273" w:rsidRDefault="00B31EF8" w:rsidP="00B31EF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73">
              <w:rPr>
                <w:rFonts w:ascii="Arial" w:hAnsi="Arial" w:cs="Arial"/>
                <w:shd w:val="clear" w:color="auto" w:fill="FFFFFF"/>
              </w:rPr>
              <w:t>Δ</w:t>
            </w:r>
            <w:r w:rsidRPr="00D40273"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  <w:r w:rsidRPr="00D40273">
              <w:rPr>
                <w:rFonts w:ascii="Times New Roman" w:hAnsi="Times New Roman"/>
                <w:sz w:val="24"/>
                <w:szCs w:val="24"/>
                <w:vertAlign w:val="subscript"/>
              </w:rPr>
              <w:t>2019</w:t>
            </w:r>
            <w:r w:rsidRPr="00D40273">
              <w:rPr>
                <w:rFonts w:ascii="Times New Roman" w:hAnsi="Times New Roman"/>
                <w:sz w:val="24"/>
                <w:szCs w:val="24"/>
              </w:rPr>
              <w:t xml:space="preserve"> - количество школ искусств, построенных, реконструированных и отремонтированных в отчетном году;</w:t>
            </w:r>
          </w:p>
          <w:p w:rsidR="00B31EF8" w:rsidRPr="00D40273" w:rsidRDefault="00B31EF8" w:rsidP="00B31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273">
              <w:rPr>
                <w:rFonts w:ascii="Times New Roman" w:hAnsi="Times New Roman"/>
                <w:noProof/>
                <w:position w:val="-8"/>
                <w:sz w:val="24"/>
                <w:szCs w:val="24"/>
                <w:lang w:eastAsia="ru-RU"/>
              </w:rPr>
              <w:drawing>
                <wp:inline distT="0" distB="0" distL="0" distR="0" wp14:anchorId="27C99495" wp14:editId="7B55DBC9">
                  <wp:extent cx="685800" cy="247650"/>
                  <wp:effectExtent l="0" t="0" r="0" b="0"/>
                  <wp:docPr id="7" name="Рисунок 7" descr="base_1_323583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1_323583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273">
              <w:rPr>
                <w:rFonts w:ascii="Times New Roman" w:hAnsi="Times New Roman"/>
                <w:sz w:val="24"/>
                <w:szCs w:val="24"/>
              </w:rPr>
              <w:t xml:space="preserve"> - количество центров культурного развития, построенных, реконструированных и отремонтированных в отчетном году.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F8" w:rsidRPr="00500ADA" w:rsidRDefault="00B31EF8" w:rsidP="00B3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A86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F8" w:rsidRPr="00500ADA" w:rsidRDefault="00B31EF8" w:rsidP="00B3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DA">
              <w:rPr>
                <w:rFonts w:ascii="Times New Roman" w:hAnsi="Times New Roman" w:cs="Times New Roman"/>
                <w:sz w:val="24"/>
                <w:szCs w:val="24"/>
              </w:rPr>
              <w:t>Оперативные данные</w:t>
            </w:r>
          </w:p>
        </w:tc>
      </w:tr>
      <w:tr w:rsidR="00B31EF8" w:rsidRPr="00651A78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F8" w:rsidRPr="00500ADA" w:rsidRDefault="00B31EF8" w:rsidP="00B3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F8" w:rsidRPr="00420A86" w:rsidRDefault="00B31EF8" w:rsidP="00B31E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0A86">
              <w:rPr>
                <w:rFonts w:ascii="Times New Roman" w:hAnsi="Times New Roman" w:cs="Times New Roman"/>
              </w:rPr>
              <w:t>Количество организаций культуры, получивших современное оборудование</w:t>
            </w:r>
            <w:r>
              <w:rPr>
                <w:rFonts w:ascii="Times New Roman" w:hAnsi="Times New Roman" w:cs="Times New Roman"/>
              </w:rPr>
              <w:t xml:space="preserve"> (нарастающим </w:t>
            </w:r>
            <w:proofErr w:type="gramStart"/>
            <w:r>
              <w:rPr>
                <w:rFonts w:ascii="Times New Roman" w:hAnsi="Times New Roman" w:cs="Times New Roman"/>
              </w:rPr>
              <w:t>итогом)</w:t>
            </w:r>
            <w:r w:rsidRPr="00420A86">
              <w:rPr>
                <w:rFonts w:ascii="Times New Roman" w:hAnsi="Times New Roman" w:cs="Times New Roman"/>
              </w:rPr>
              <w:t>*</w:t>
            </w:r>
            <w:proofErr w:type="gramEnd"/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F8" w:rsidRPr="00322447" w:rsidRDefault="00B31EF8" w:rsidP="00B31EF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447">
              <w:rPr>
                <w:rFonts w:ascii="Times New Roman" w:hAnsi="Times New Roman"/>
                <w:sz w:val="24"/>
                <w:szCs w:val="24"/>
              </w:rPr>
              <w:t>ДШИиУ</w:t>
            </w:r>
            <w:r w:rsidRPr="00322447">
              <w:rPr>
                <w:rFonts w:ascii="Times New Roman" w:hAnsi="Times New Roman"/>
                <w:sz w:val="24"/>
                <w:szCs w:val="24"/>
                <w:vertAlign w:val="subscript"/>
              </w:rPr>
              <w:t>2017</w:t>
            </w:r>
            <w:r w:rsidRPr="00322447">
              <w:rPr>
                <w:rFonts w:ascii="Times New Roman" w:hAnsi="Times New Roman"/>
                <w:sz w:val="24"/>
                <w:szCs w:val="24"/>
              </w:rPr>
              <w:t xml:space="preserve"> + КЗ</w:t>
            </w:r>
            <w:r w:rsidRPr="00322447">
              <w:rPr>
                <w:rFonts w:ascii="Times New Roman" w:hAnsi="Times New Roman"/>
                <w:sz w:val="24"/>
                <w:szCs w:val="24"/>
                <w:vertAlign w:val="subscript"/>
              </w:rPr>
              <w:t>2017</w:t>
            </w:r>
            <w:r w:rsidRPr="00322447">
              <w:rPr>
                <w:rFonts w:ascii="Times New Roman" w:hAnsi="Times New Roman"/>
                <w:sz w:val="24"/>
                <w:szCs w:val="24"/>
              </w:rPr>
              <w:t xml:space="preserve"> + АК</w:t>
            </w:r>
            <w:r w:rsidRPr="00322447">
              <w:rPr>
                <w:rFonts w:ascii="Times New Roman" w:hAnsi="Times New Roman"/>
                <w:sz w:val="24"/>
                <w:szCs w:val="24"/>
                <w:vertAlign w:val="subscript"/>
              </w:rPr>
              <w:t>2017</w:t>
            </w:r>
            <w:r w:rsidRPr="00322447">
              <w:rPr>
                <w:rFonts w:ascii="Times New Roman" w:hAnsi="Times New Roman"/>
                <w:sz w:val="24"/>
                <w:szCs w:val="24"/>
              </w:rPr>
              <w:t xml:space="preserve"> + Бм</w:t>
            </w:r>
            <w:r w:rsidRPr="00322447">
              <w:rPr>
                <w:rFonts w:ascii="Times New Roman" w:hAnsi="Times New Roman"/>
                <w:sz w:val="24"/>
                <w:szCs w:val="24"/>
                <w:vertAlign w:val="subscript"/>
              </w:rPr>
              <w:t>2017</w:t>
            </w:r>
            <w:r w:rsidRPr="00322447">
              <w:rPr>
                <w:rFonts w:ascii="Times New Roman" w:hAnsi="Times New Roman"/>
                <w:sz w:val="24"/>
                <w:szCs w:val="24"/>
              </w:rPr>
              <w:t xml:space="preserve"> - расчет базового показателя за 2017 год, где:</w:t>
            </w:r>
          </w:p>
          <w:p w:rsidR="00B31EF8" w:rsidRPr="00322447" w:rsidRDefault="00B31EF8" w:rsidP="00B31EF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447">
              <w:rPr>
                <w:rFonts w:ascii="Times New Roman" w:hAnsi="Times New Roman"/>
                <w:sz w:val="24"/>
                <w:szCs w:val="24"/>
              </w:rPr>
              <w:t>ДШИиУ</w:t>
            </w:r>
            <w:r w:rsidRPr="00322447">
              <w:rPr>
                <w:rFonts w:ascii="Times New Roman" w:hAnsi="Times New Roman"/>
                <w:sz w:val="24"/>
                <w:szCs w:val="24"/>
                <w:vertAlign w:val="subscript"/>
              </w:rPr>
              <w:t>2017</w:t>
            </w:r>
            <w:r w:rsidRPr="00322447">
              <w:rPr>
                <w:rFonts w:ascii="Times New Roman" w:hAnsi="Times New Roman"/>
                <w:sz w:val="24"/>
                <w:szCs w:val="24"/>
              </w:rPr>
              <w:t xml:space="preserve"> - количество детских школ искусств и училищ, получивших музыкальные </w:t>
            </w:r>
            <w:r w:rsidRPr="00322447">
              <w:rPr>
                <w:rFonts w:ascii="Times New Roman" w:hAnsi="Times New Roman"/>
                <w:sz w:val="24"/>
                <w:szCs w:val="24"/>
              </w:rPr>
              <w:lastRenderedPageBreak/>
              <w:t>инструменты, оборудование и материалы в 2017 году;</w:t>
            </w:r>
          </w:p>
          <w:p w:rsidR="00B31EF8" w:rsidRPr="00322447" w:rsidRDefault="00B31EF8" w:rsidP="00B31EF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447">
              <w:rPr>
                <w:rFonts w:ascii="Times New Roman" w:hAnsi="Times New Roman"/>
                <w:sz w:val="24"/>
                <w:szCs w:val="24"/>
              </w:rPr>
              <w:t>КЗ</w:t>
            </w:r>
            <w:r w:rsidRPr="00322447">
              <w:rPr>
                <w:rFonts w:ascii="Times New Roman" w:hAnsi="Times New Roman"/>
                <w:sz w:val="24"/>
                <w:szCs w:val="24"/>
                <w:vertAlign w:val="subscript"/>
              </w:rPr>
              <w:t>2017</w:t>
            </w:r>
            <w:r w:rsidRPr="00322447">
              <w:rPr>
                <w:rFonts w:ascii="Times New Roman" w:hAnsi="Times New Roman"/>
                <w:sz w:val="24"/>
                <w:szCs w:val="24"/>
              </w:rPr>
              <w:t xml:space="preserve"> - количество кинозалов, получивших современное оборудование в 2017 году;</w:t>
            </w:r>
          </w:p>
          <w:p w:rsidR="00B31EF8" w:rsidRPr="00322447" w:rsidRDefault="00B31EF8" w:rsidP="00B31EF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447">
              <w:rPr>
                <w:rFonts w:ascii="Times New Roman" w:hAnsi="Times New Roman"/>
                <w:sz w:val="24"/>
                <w:szCs w:val="24"/>
              </w:rPr>
              <w:t>АК</w:t>
            </w:r>
            <w:r w:rsidRPr="00322447">
              <w:rPr>
                <w:rFonts w:ascii="Times New Roman" w:hAnsi="Times New Roman"/>
                <w:sz w:val="24"/>
                <w:szCs w:val="24"/>
                <w:vertAlign w:val="subscript"/>
              </w:rPr>
              <w:t>2017</w:t>
            </w:r>
            <w:r w:rsidRPr="00322447">
              <w:rPr>
                <w:rFonts w:ascii="Times New Roman" w:hAnsi="Times New Roman"/>
                <w:sz w:val="24"/>
                <w:szCs w:val="24"/>
              </w:rPr>
              <w:t xml:space="preserve"> - количество организаций культуры, получивших специализированный автотранспорт в 2017 году;</w:t>
            </w:r>
          </w:p>
          <w:p w:rsidR="00B31EF8" w:rsidRPr="00322447" w:rsidRDefault="00B31EF8" w:rsidP="00B31EF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447">
              <w:rPr>
                <w:rFonts w:ascii="Times New Roman" w:hAnsi="Times New Roman"/>
                <w:sz w:val="24"/>
                <w:szCs w:val="24"/>
              </w:rPr>
              <w:t>Бм</w:t>
            </w:r>
            <w:r w:rsidRPr="00322447">
              <w:rPr>
                <w:rFonts w:ascii="Times New Roman" w:hAnsi="Times New Roman"/>
                <w:sz w:val="24"/>
                <w:szCs w:val="24"/>
                <w:vertAlign w:val="subscript"/>
              </w:rPr>
              <w:t>2017</w:t>
            </w:r>
            <w:r w:rsidRPr="00322447">
              <w:rPr>
                <w:rFonts w:ascii="Times New Roman" w:hAnsi="Times New Roman"/>
                <w:sz w:val="24"/>
                <w:szCs w:val="24"/>
              </w:rPr>
              <w:t xml:space="preserve"> - количество муниципальных библиотек, получивших современное оборудование в 2017 году.</w:t>
            </w:r>
          </w:p>
          <w:p w:rsidR="00B31EF8" w:rsidRPr="00D40273" w:rsidRDefault="00B31EF8" w:rsidP="00B31EF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0273">
              <w:rPr>
                <w:rFonts w:ascii="Times New Roman" w:hAnsi="Times New Roman"/>
                <w:noProof/>
                <w:position w:val="-167"/>
                <w:sz w:val="18"/>
                <w:szCs w:val="18"/>
                <w:lang w:eastAsia="ru-RU"/>
              </w:rPr>
              <w:drawing>
                <wp:inline distT="0" distB="0" distL="0" distR="0" wp14:anchorId="66CCBAEC" wp14:editId="572BE452">
                  <wp:extent cx="1219200" cy="2266950"/>
                  <wp:effectExtent l="0" t="0" r="0" b="0"/>
                  <wp:docPr id="8" name="Рисунок 8" descr="base_1_323583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1_323583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EF8" w:rsidRPr="00322447" w:rsidRDefault="00B31EF8" w:rsidP="00B31EF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322447">
              <w:rPr>
                <w:rFonts w:ascii="Times New Roman" w:hAnsi="Times New Roman"/>
                <w:sz w:val="24"/>
                <w:szCs w:val="24"/>
              </w:rPr>
              <w:t xml:space="preserve">де, </w:t>
            </w:r>
            <w:r w:rsidRPr="00322447">
              <w:rPr>
                <w:rFonts w:ascii="Times New Roman" w:hAnsi="Times New Roman"/>
                <w:noProof/>
                <w:position w:val="-8"/>
                <w:sz w:val="24"/>
                <w:szCs w:val="24"/>
                <w:lang w:eastAsia="ru-RU"/>
              </w:rPr>
              <w:drawing>
                <wp:inline distT="0" distB="0" distL="0" distR="0" wp14:anchorId="49E30FE8" wp14:editId="26E60343">
                  <wp:extent cx="981075" cy="190500"/>
                  <wp:effectExtent l="0" t="0" r="9525" b="0"/>
                  <wp:docPr id="9" name="Рисунок 9" descr="base_1_323583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1_323583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447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gramEnd"/>
            <w:r w:rsidRPr="00322447">
              <w:rPr>
                <w:rFonts w:ascii="Times New Roman" w:hAnsi="Times New Roman"/>
                <w:sz w:val="24"/>
                <w:szCs w:val="24"/>
              </w:rPr>
              <w:t xml:space="preserve"> количество детских школ искусств и училищ, получивших музыкальные инструменты, оборудование и материалы в текущем году;</w:t>
            </w:r>
          </w:p>
          <w:p w:rsidR="00B31EF8" w:rsidRPr="00322447" w:rsidRDefault="00B31EF8" w:rsidP="00B31EF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447">
              <w:rPr>
                <w:rFonts w:ascii="Times New Roman" w:hAnsi="Times New Roman"/>
                <w:noProof/>
                <w:position w:val="-8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117DBDB" wp14:editId="6B5A5B70">
                  <wp:extent cx="561975" cy="247650"/>
                  <wp:effectExtent l="0" t="0" r="9525" b="0"/>
                  <wp:docPr id="10" name="Рисунок 10" descr="base_1_323583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e_1_323583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447">
              <w:rPr>
                <w:rFonts w:ascii="Times New Roman" w:hAnsi="Times New Roman"/>
                <w:sz w:val="24"/>
                <w:szCs w:val="24"/>
              </w:rPr>
              <w:t xml:space="preserve"> - количество кинозалов, получивших оборудование в текущем году;</w:t>
            </w:r>
          </w:p>
          <w:p w:rsidR="00B31EF8" w:rsidRPr="00322447" w:rsidRDefault="00B31EF8" w:rsidP="00B31EF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447">
              <w:rPr>
                <w:rFonts w:ascii="Times New Roman" w:hAnsi="Times New Roman"/>
                <w:noProof/>
                <w:position w:val="-8"/>
                <w:sz w:val="24"/>
                <w:szCs w:val="24"/>
                <w:lang w:eastAsia="ru-RU"/>
              </w:rPr>
              <w:drawing>
                <wp:inline distT="0" distB="0" distL="0" distR="0" wp14:anchorId="0472D3B3" wp14:editId="44301ED1">
                  <wp:extent cx="600075" cy="247650"/>
                  <wp:effectExtent l="0" t="0" r="9525" b="0"/>
                  <wp:docPr id="13" name="Рисунок 13" descr="base_1_323583_32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se_1_323583_327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447">
              <w:rPr>
                <w:rFonts w:ascii="Times New Roman" w:hAnsi="Times New Roman"/>
                <w:sz w:val="24"/>
                <w:szCs w:val="24"/>
              </w:rPr>
              <w:t xml:space="preserve"> - количество организаций культуры, получивших специализированный автотранспорт в текущем году;</w:t>
            </w:r>
          </w:p>
          <w:p w:rsidR="00B31EF8" w:rsidRPr="00EF65BF" w:rsidRDefault="00B31EF8" w:rsidP="00B31EF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447">
              <w:rPr>
                <w:rFonts w:ascii="Times New Roman" w:hAnsi="Times New Roman"/>
                <w:noProof/>
                <w:position w:val="-8"/>
                <w:sz w:val="24"/>
                <w:szCs w:val="24"/>
                <w:lang w:eastAsia="ru-RU"/>
              </w:rPr>
              <w:drawing>
                <wp:inline distT="0" distB="0" distL="0" distR="0" wp14:anchorId="051B18E3" wp14:editId="7B967196">
                  <wp:extent cx="561975" cy="247650"/>
                  <wp:effectExtent l="0" t="0" r="9525" b="0"/>
                  <wp:docPr id="14" name="Рисунок 14" descr="base_1_323583_32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se_1_323583_327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447">
              <w:rPr>
                <w:rFonts w:ascii="Times New Roman" w:hAnsi="Times New Roman"/>
                <w:sz w:val="24"/>
                <w:szCs w:val="24"/>
              </w:rPr>
              <w:t xml:space="preserve"> - количество муниципальных библиотек, получивших современное оборудование в текущем году.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F8" w:rsidRPr="00500ADA" w:rsidRDefault="00B31EF8" w:rsidP="00B3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A86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F8" w:rsidRPr="00500ADA" w:rsidRDefault="00B31EF8" w:rsidP="00B3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DA">
              <w:rPr>
                <w:rFonts w:ascii="Times New Roman" w:hAnsi="Times New Roman" w:cs="Times New Roman"/>
                <w:sz w:val="24"/>
                <w:szCs w:val="24"/>
              </w:rPr>
              <w:t>Оперативные данные</w:t>
            </w:r>
          </w:p>
        </w:tc>
      </w:tr>
      <w:tr w:rsidR="00AC711F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B2" w:rsidRPr="00DB6DF5" w:rsidRDefault="00CF21B2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B2" w:rsidRPr="00DB6DF5" w:rsidRDefault="00CF21B2" w:rsidP="00B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DB6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913ABD" w:rsidRPr="00DB6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B6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024" w:rsidRPr="00DB6D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  <w:r w:rsidR="00D80024" w:rsidRPr="00DB6D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90B59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DB6DF5" w:rsidRDefault="00CF21B2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DB6DF5" w:rsidRDefault="00553321" w:rsidP="00B640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B6DF5">
              <w:rPr>
                <w:rFonts w:ascii="Times New Roman" w:hAnsi="Times New Roman"/>
                <w:sz w:val="24"/>
                <w:szCs w:val="24"/>
              </w:rPr>
              <w:t xml:space="preserve">Зарплата бюджетников - </w:t>
            </w:r>
            <w:proofErr w:type="gramStart"/>
            <w:r w:rsidR="00536662" w:rsidRPr="00DB6DF5">
              <w:rPr>
                <w:rFonts w:ascii="Times New Roman" w:hAnsi="Times New Roman"/>
                <w:sz w:val="24"/>
                <w:szCs w:val="24"/>
              </w:rPr>
              <w:t>Со</w:t>
            </w:r>
            <w:r w:rsidRPr="00DB6DF5">
              <w:rPr>
                <w:rFonts w:ascii="Times New Roman" w:hAnsi="Times New Roman"/>
                <w:sz w:val="24"/>
                <w:szCs w:val="24"/>
              </w:rPr>
              <w:t>отношение  средней</w:t>
            </w:r>
            <w:proofErr w:type="gramEnd"/>
            <w:r w:rsidRPr="00DB6DF5">
              <w:rPr>
                <w:rFonts w:ascii="Times New Roman" w:hAnsi="Times New Roman"/>
                <w:sz w:val="24"/>
                <w:szCs w:val="24"/>
              </w:rPr>
              <w:t xml:space="preserve">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2" w:rsidRPr="00DB6DF5" w:rsidRDefault="00934972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proofErr w:type="spellEnd"/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</w:t>
            </w:r>
            <w:proofErr w:type="spellEnd"/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Дмо</w:t>
            </w:r>
            <w:proofErr w:type="spellEnd"/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 100</w:t>
            </w:r>
            <w:proofErr w:type="gramStart"/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%,  где</w:t>
            </w:r>
            <w:proofErr w:type="gramEnd"/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34972" w:rsidRPr="00DB6DF5" w:rsidRDefault="00934972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proofErr w:type="spellEnd"/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соотношение средней заработной платы работников муниципальных учреждений культуры Московской области к среднемесячному доходу от трудовой деятельности в Московской области;</w:t>
            </w:r>
          </w:p>
          <w:p w:rsidR="00934972" w:rsidRPr="00DB6DF5" w:rsidRDefault="00934972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</w:t>
            </w:r>
            <w:proofErr w:type="spellEnd"/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средняя заработная плата работников муниципальных учреждений культуры Московской области;</w:t>
            </w:r>
          </w:p>
          <w:p w:rsidR="00ED10AD" w:rsidRPr="00DB6DF5" w:rsidRDefault="00934972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Дмо</w:t>
            </w:r>
            <w:proofErr w:type="spellEnd"/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среднемесячный доход от трудовой деятельности Московской области.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AD" w:rsidRPr="00DB6DF5" w:rsidRDefault="00935C87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AD" w:rsidRPr="00DB6DF5" w:rsidRDefault="00390B59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Форма федерального статистического наблюдения №ЗП-культура «Сведения о численности и оплате труда работников сферы культуры по категориям персонала», утвержденная приказом Федеральной службы государственной статистики от 07.10.2016 №581 «Об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Указом Президента Российской Федерации от 07.05.2012 N 597»</w:t>
            </w:r>
          </w:p>
        </w:tc>
      </w:tr>
      <w:tr w:rsidR="00390B59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DB6DF5" w:rsidRDefault="00CF21B2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DB6DF5" w:rsidRDefault="00ED10AD" w:rsidP="00B640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B6DF5">
              <w:rPr>
                <w:rFonts w:ascii="Times New Roman" w:hAnsi="Times New Roman"/>
                <w:sz w:val="24"/>
                <w:szCs w:val="24"/>
              </w:rPr>
              <w:t xml:space="preserve">Соотношение средней заработной платы педагогических </w:t>
            </w:r>
            <w:proofErr w:type="gramStart"/>
            <w:r w:rsidRPr="00DB6DF5">
              <w:rPr>
                <w:rFonts w:ascii="Times New Roman" w:hAnsi="Times New Roman"/>
                <w:sz w:val="24"/>
                <w:szCs w:val="24"/>
              </w:rPr>
              <w:t>работников  учреждений</w:t>
            </w:r>
            <w:proofErr w:type="gramEnd"/>
            <w:r w:rsidRPr="00DB6DF5">
              <w:rPr>
                <w:rFonts w:ascii="Times New Roman" w:hAnsi="Times New Roman"/>
                <w:sz w:val="24"/>
                <w:szCs w:val="24"/>
              </w:rPr>
              <w:t xml:space="preserve"> дополнительного </w:t>
            </w:r>
            <w:r w:rsidRPr="00DB6D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 в сфере культуры и искусства к средней заработной плате учителей в Московской области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FF" w:rsidRPr="00DB6DF5" w:rsidRDefault="008E48FF" w:rsidP="00B6407E">
            <w:pPr>
              <w:pStyle w:val="ad"/>
              <w:spacing w:before="0" w:after="0"/>
              <w:rPr>
                <w:rFonts w:ascii="Times New Roman" w:hAnsi="Times New Roman" w:cs="Times New Roman"/>
              </w:rPr>
            </w:pPr>
            <w:r w:rsidRPr="00DB6DF5">
              <w:rPr>
                <w:rFonts w:ascii="Times New Roman" w:hAnsi="Times New Roman" w:cs="Times New Roman"/>
              </w:rPr>
              <w:lastRenderedPageBreak/>
              <w:t>Со = ЗДОП / ЗУ х 100%, где:</w:t>
            </w:r>
          </w:p>
          <w:p w:rsidR="008E48FF" w:rsidRPr="00DB6DF5" w:rsidRDefault="008E48FF" w:rsidP="00B6407E">
            <w:pPr>
              <w:pStyle w:val="ad"/>
              <w:spacing w:before="0" w:after="0"/>
              <w:rPr>
                <w:rFonts w:ascii="Times New Roman" w:hAnsi="Times New Roman" w:cs="Times New Roman"/>
              </w:rPr>
            </w:pPr>
            <w:r w:rsidRPr="00DB6DF5">
              <w:rPr>
                <w:rFonts w:ascii="Times New Roman" w:hAnsi="Times New Roman" w:cs="Times New Roman"/>
              </w:rPr>
              <w:t xml:space="preserve">Со - Соотношение средней заработной платы педагогических работников </w:t>
            </w:r>
            <w:r w:rsidRPr="00DB6DF5">
              <w:rPr>
                <w:rFonts w:ascii="Times New Roman" w:hAnsi="Times New Roman" w:cs="Times New Roman"/>
              </w:rPr>
              <w:lastRenderedPageBreak/>
              <w:t>образовательных учреждений дополнительного образования детей к средней заработной плате учителей в Московской области;</w:t>
            </w:r>
          </w:p>
          <w:p w:rsidR="008E48FF" w:rsidRPr="00DB6DF5" w:rsidRDefault="008E48FF" w:rsidP="00B6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ЗДОП - среднемесячная заработная плата педагогов муниципальных организаций дополнительного образования;</w:t>
            </w:r>
          </w:p>
          <w:p w:rsidR="00ED10AD" w:rsidRPr="00DB6DF5" w:rsidRDefault="008E48FF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ЗУ - среднемесячная заработная плата учителя в Московской области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AD" w:rsidRPr="00DB6DF5" w:rsidRDefault="00935C87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AD" w:rsidRPr="00DB6DF5" w:rsidRDefault="0014516E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Формы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</w:t>
            </w:r>
            <w:r w:rsidRPr="00DB6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повышению средней заработной платы в соответствии с Указом Президента Российской Федерации от 07 мая 2012 года №597</w:t>
            </w:r>
          </w:p>
        </w:tc>
      </w:tr>
      <w:tr w:rsidR="00390B59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D9" w:rsidRPr="00DB6DF5" w:rsidRDefault="00CF21B2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D9" w:rsidRPr="00DB6DF5" w:rsidRDefault="00D455D9" w:rsidP="00B640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B6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Достижение в 2017 году отношения среднемесячной заработной платы работников муниципальных учреждений в сфере культуры за период с 1 сентября 2017 года </w:t>
            </w:r>
            <w:r w:rsidRPr="00DB6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 31 декабря 2017 года к среднемесячной заработной плате указанной категории работников за </w:t>
            </w:r>
            <w:r w:rsidRPr="00DB6D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DB6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2017 года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D9" w:rsidRPr="00DB6DF5" w:rsidRDefault="00D455D9" w:rsidP="00B6407E">
            <w:pPr>
              <w:pStyle w:val="ad"/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DB6DF5">
              <w:rPr>
                <w:rFonts w:ascii="Times New Roman" w:hAnsi="Times New Roman" w:cs="Times New Roman"/>
              </w:rPr>
              <w:t>Дзп</w:t>
            </w:r>
            <w:proofErr w:type="spellEnd"/>
            <w:r w:rsidRPr="00DB6DF5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DB6DF5">
              <w:rPr>
                <w:rFonts w:ascii="Times New Roman" w:hAnsi="Times New Roman" w:cs="Times New Roman"/>
              </w:rPr>
              <w:t>Сзп</w:t>
            </w:r>
            <w:proofErr w:type="spellEnd"/>
            <w:r w:rsidRPr="00DB6DF5">
              <w:rPr>
                <w:rFonts w:ascii="Times New Roman" w:hAnsi="Times New Roman" w:cs="Times New Roman"/>
              </w:rPr>
              <w:t>/С1, где</w:t>
            </w:r>
          </w:p>
          <w:p w:rsidR="00D455D9" w:rsidRPr="00DB6DF5" w:rsidRDefault="00D455D9" w:rsidP="00B6407E">
            <w:pPr>
              <w:pStyle w:val="ad"/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DB6DF5">
              <w:rPr>
                <w:rFonts w:ascii="Times New Roman" w:hAnsi="Times New Roman" w:cs="Times New Roman"/>
              </w:rPr>
              <w:t>Дзп</w:t>
            </w:r>
            <w:proofErr w:type="spellEnd"/>
            <w:r w:rsidRPr="00DB6DF5">
              <w:rPr>
                <w:rFonts w:ascii="Times New Roman" w:hAnsi="Times New Roman" w:cs="Times New Roman"/>
              </w:rPr>
              <w:t xml:space="preserve"> - достижение отношения среднемесячной заработной платы работников муниципальных учреждений в сфере культуры;</w:t>
            </w:r>
          </w:p>
          <w:p w:rsidR="00D455D9" w:rsidRPr="00DB6DF5" w:rsidRDefault="00D455D9" w:rsidP="00B6407E">
            <w:pPr>
              <w:pStyle w:val="ad"/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DB6DF5">
              <w:rPr>
                <w:rFonts w:ascii="Times New Roman" w:hAnsi="Times New Roman" w:cs="Times New Roman"/>
              </w:rPr>
              <w:t>Сзп</w:t>
            </w:r>
            <w:proofErr w:type="spellEnd"/>
            <w:r w:rsidRPr="00DB6DF5">
              <w:rPr>
                <w:rFonts w:ascii="Times New Roman" w:hAnsi="Times New Roman" w:cs="Times New Roman"/>
              </w:rPr>
              <w:t xml:space="preserve"> - среднемесячная заработная плата работников муниципальных учреждений в сфере культуры за период с 1 сентября 2017 года </w:t>
            </w:r>
            <w:r w:rsidRPr="00DB6DF5">
              <w:rPr>
                <w:rFonts w:ascii="Times New Roman" w:hAnsi="Times New Roman" w:cs="Times New Roman"/>
              </w:rPr>
              <w:br/>
              <w:t>по 31 декабря 2017 года;</w:t>
            </w:r>
          </w:p>
          <w:p w:rsidR="00D455D9" w:rsidRPr="00DB6DF5" w:rsidRDefault="00D455D9" w:rsidP="00B6407E">
            <w:pPr>
              <w:pStyle w:val="ad"/>
              <w:spacing w:before="0" w:after="0"/>
              <w:rPr>
                <w:rFonts w:ascii="Times New Roman" w:hAnsi="Times New Roman" w:cs="Times New Roman"/>
              </w:rPr>
            </w:pPr>
            <w:r w:rsidRPr="00DB6DF5">
              <w:rPr>
                <w:rFonts w:ascii="Times New Roman" w:hAnsi="Times New Roman" w:cs="Times New Roman"/>
              </w:rPr>
              <w:t xml:space="preserve">С1 - среднемесячная заработная плата работников муниципальных учреждений в сфере культуры за </w:t>
            </w:r>
            <w:r w:rsidRPr="00DB6DF5">
              <w:rPr>
                <w:rFonts w:ascii="Times New Roman" w:hAnsi="Times New Roman" w:cs="Times New Roman"/>
                <w:lang w:val="en-US"/>
              </w:rPr>
              <w:t>I</w:t>
            </w:r>
            <w:r w:rsidRPr="00DB6DF5">
              <w:rPr>
                <w:rFonts w:ascii="Times New Roman" w:hAnsi="Times New Roman" w:cs="Times New Roman"/>
              </w:rPr>
              <w:t xml:space="preserve"> квартал 2017 года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D9" w:rsidRPr="00DB6DF5" w:rsidRDefault="00280128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D9" w:rsidRPr="00DB6DF5" w:rsidRDefault="0014516E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Формы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Указом Президента Российской Федерации от 07 мая 2012 года №597</w:t>
            </w:r>
          </w:p>
        </w:tc>
      </w:tr>
      <w:tr w:rsidR="00390B59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A3" w:rsidRPr="00DB6DF5" w:rsidRDefault="00CD17A3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A3" w:rsidRPr="00DB6DF5" w:rsidRDefault="00CD17A3" w:rsidP="00B6407E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hAnsi="Times New Roman"/>
                <w:sz w:val="24"/>
                <w:szCs w:val="24"/>
              </w:rPr>
              <w:t xml:space="preserve">Достижение в 2018 году отношения среднемесячной заработной платы работников муниципальных учреждений в сфере культуры за 2018 </w:t>
            </w:r>
            <w:proofErr w:type="gramStart"/>
            <w:r w:rsidRPr="00DB6DF5">
              <w:rPr>
                <w:rFonts w:ascii="Times New Roman" w:hAnsi="Times New Roman"/>
                <w:sz w:val="24"/>
                <w:szCs w:val="24"/>
              </w:rPr>
              <w:t>год  (</w:t>
            </w:r>
            <w:proofErr w:type="gramEnd"/>
            <w:r w:rsidRPr="00DB6DF5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r w:rsidRPr="00DB6DF5">
              <w:rPr>
                <w:rFonts w:ascii="Times New Roman" w:hAnsi="Times New Roman"/>
                <w:sz w:val="24"/>
                <w:szCs w:val="24"/>
              </w:rPr>
              <w:lastRenderedPageBreak/>
              <w:t>учета повышения с 01.09.2018) к среднемесячной заработной плате указанной категории работников за 2017 год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1262D1" w:rsidRDefault="00CD17A3" w:rsidP="00B6407E">
            <w:pPr>
              <w:pStyle w:val="ad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62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Дзп</w:t>
            </w:r>
            <w:proofErr w:type="spellEnd"/>
            <w:r w:rsidRPr="001262D1">
              <w:rPr>
                <w:rFonts w:ascii="Times New Roman" w:hAnsi="Times New Roman" w:cs="Times New Roman"/>
                <w:sz w:val="22"/>
                <w:szCs w:val="22"/>
              </w:rPr>
              <w:t xml:space="preserve"> = </w:t>
            </w:r>
            <w:proofErr w:type="spellStart"/>
            <w:r w:rsidRPr="001262D1">
              <w:rPr>
                <w:rFonts w:ascii="Times New Roman" w:hAnsi="Times New Roman" w:cs="Times New Roman"/>
                <w:sz w:val="22"/>
                <w:szCs w:val="22"/>
              </w:rPr>
              <w:t>Сзп</w:t>
            </w:r>
            <w:proofErr w:type="spellEnd"/>
            <w:r w:rsidRPr="001262D1">
              <w:rPr>
                <w:rFonts w:ascii="Times New Roman" w:hAnsi="Times New Roman" w:cs="Times New Roman"/>
                <w:sz w:val="22"/>
                <w:szCs w:val="22"/>
              </w:rPr>
              <w:t>/С1, где</w:t>
            </w:r>
          </w:p>
          <w:p w:rsidR="00CD17A3" w:rsidRPr="001262D1" w:rsidRDefault="00CD17A3" w:rsidP="00B6407E">
            <w:pPr>
              <w:pStyle w:val="ad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62D1">
              <w:rPr>
                <w:rFonts w:ascii="Times New Roman" w:hAnsi="Times New Roman" w:cs="Times New Roman"/>
                <w:sz w:val="22"/>
                <w:szCs w:val="22"/>
              </w:rPr>
              <w:t>Дзп</w:t>
            </w:r>
            <w:proofErr w:type="spellEnd"/>
            <w:r w:rsidRPr="001262D1">
              <w:rPr>
                <w:rFonts w:ascii="Times New Roman" w:hAnsi="Times New Roman" w:cs="Times New Roman"/>
                <w:sz w:val="22"/>
                <w:szCs w:val="22"/>
              </w:rPr>
              <w:t xml:space="preserve"> - достижение отношения среднемесячной заработной платы работников муниципальных учреждений в сфере культуры;</w:t>
            </w:r>
          </w:p>
          <w:p w:rsidR="00CD17A3" w:rsidRPr="001262D1" w:rsidRDefault="00CD17A3" w:rsidP="00B6407E">
            <w:pPr>
              <w:pStyle w:val="ad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62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Сзп</w:t>
            </w:r>
            <w:proofErr w:type="spellEnd"/>
            <w:r w:rsidRPr="001262D1">
              <w:rPr>
                <w:rFonts w:ascii="Times New Roman" w:hAnsi="Times New Roman" w:cs="Times New Roman"/>
                <w:sz w:val="22"/>
                <w:szCs w:val="22"/>
              </w:rPr>
              <w:t xml:space="preserve"> - среднемесячная заработная плата работников муниципальных учреждений в сфере культуры за 2018 год (без учета повышения с 01.09.2018);</w:t>
            </w:r>
          </w:p>
          <w:p w:rsidR="00CD17A3" w:rsidRPr="001262D1" w:rsidRDefault="00CD17A3" w:rsidP="00B6407E">
            <w:pPr>
              <w:pStyle w:val="ad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62D1">
              <w:rPr>
                <w:rFonts w:ascii="Times New Roman" w:hAnsi="Times New Roman" w:cs="Times New Roman"/>
                <w:sz w:val="22"/>
                <w:szCs w:val="22"/>
              </w:rPr>
              <w:t>С1 - среднемесячная заработная плата работников муниципальных учреждений в сфере культуры за 2017 год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DB6DF5" w:rsidRDefault="00CD17A3" w:rsidP="00B640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коэффициент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DB6DF5" w:rsidRDefault="00CD17A3" w:rsidP="00B640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Формы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</w:t>
            </w:r>
            <w:r w:rsidRPr="00DB6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заработной платы в соответствии с Указом Президента Российской Федерации от 07 мая 2012 года №597</w:t>
            </w:r>
          </w:p>
        </w:tc>
      </w:tr>
      <w:tr w:rsidR="00390B59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A3" w:rsidRPr="00DB6DF5" w:rsidRDefault="00CD17A3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8.5.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A3" w:rsidRPr="00DB6DF5" w:rsidRDefault="00CD17A3" w:rsidP="00B640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B6DF5">
              <w:rPr>
                <w:rFonts w:ascii="Times New Roman" w:hAnsi="Times New Roman"/>
                <w:sz w:val="24"/>
                <w:szCs w:val="24"/>
              </w:rPr>
              <w:t>Достижение в 2018 году отношения среднемесячной заработной платы работников муниципальных учреждений в сфере культуры за период с 01.09.2018 по 31.12.2018 года к среднемесячной заработной плате указанной категории работников, определенный исходя из условий оплаты труда работников муниципальных учреждений на 2018 год до 01.09.2018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1262D1" w:rsidRDefault="00CD17A3" w:rsidP="00B6407E">
            <w:pPr>
              <w:pStyle w:val="ad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62D1">
              <w:rPr>
                <w:rFonts w:ascii="Times New Roman" w:hAnsi="Times New Roman" w:cs="Times New Roman"/>
                <w:sz w:val="22"/>
                <w:szCs w:val="22"/>
              </w:rPr>
              <w:t>Дзп2 = Сзп2/С2, где</w:t>
            </w:r>
          </w:p>
          <w:p w:rsidR="00CD17A3" w:rsidRPr="001262D1" w:rsidRDefault="00CD17A3" w:rsidP="00B6407E">
            <w:pPr>
              <w:pStyle w:val="ad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62D1">
              <w:rPr>
                <w:rFonts w:ascii="Times New Roman" w:hAnsi="Times New Roman" w:cs="Times New Roman"/>
                <w:sz w:val="22"/>
                <w:szCs w:val="22"/>
              </w:rPr>
              <w:t>Дзп2 - достижение отношения среднемесячной заработной платы работников муниципальных учреждений в сфере культуры;</w:t>
            </w:r>
          </w:p>
          <w:p w:rsidR="00CD17A3" w:rsidRPr="001262D1" w:rsidRDefault="00CD17A3" w:rsidP="00B6407E">
            <w:pPr>
              <w:pStyle w:val="ad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62D1">
              <w:rPr>
                <w:rFonts w:ascii="Times New Roman" w:hAnsi="Times New Roman" w:cs="Times New Roman"/>
                <w:sz w:val="22"/>
                <w:szCs w:val="22"/>
              </w:rPr>
              <w:t>Сзп2 - среднемесячная заработная плата работников муниципальных учреждений за период с 01.09.2018 по 31.12.2018 года;</w:t>
            </w:r>
          </w:p>
          <w:p w:rsidR="00CD17A3" w:rsidRPr="001262D1" w:rsidRDefault="00CD17A3" w:rsidP="00B6407E">
            <w:pPr>
              <w:pStyle w:val="ad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62D1">
              <w:rPr>
                <w:rFonts w:ascii="Times New Roman" w:hAnsi="Times New Roman" w:cs="Times New Roman"/>
                <w:sz w:val="22"/>
                <w:szCs w:val="22"/>
              </w:rPr>
              <w:t>С2 - среднемесячная заработная плата указанной категории работников, определенный исходя из условий оплаты труда работников муниципальных учреждений на 2018 год до 01.09.2018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DB6DF5" w:rsidRDefault="00CD17A3" w:rsidP="00B640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DB6DF5" w:rsidRDefault="00CD17A3" w:rsidP="00B640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Формы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Указом Президента Российской Федерации от 07 мая 2012 года №597</w:t>
            </w:r>
          </w:p>
        </w:tc>
      </w:tr>
      <w:tr w:rsidR="00110F86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1" w:rsidRPr="00DB6DF5" w:rsidRDefault="00285EC1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1" w:rsidRPr="00DB6DF5" w:rsidRDefault="00110F86" w:rsidP="00B640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B6DF5">
              <w:rPr>
                <w:rFonts w:ascii="Times New Roman" w:hAnsi="Times New Roman"/>
                <w:sz w:val="24"/>
                <w:szCs w:val="24"/>
              </w:rPr>
              <w:t>Увеличение числа посещений организаций культуры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2D1" w:rsidRDefault="00110F86" w:rsidP="001262D1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DF5">
              <w:rPr>
                <w:rFonts w:ascii="Times New Roman" w:hAnsi="Times New Roman"/>
                <w:sz w:val="24"/>
                <w:szCs w:val="24"/>
              </w:rPr>
              <w:t xml:space="preserve">(М + Б + КДУ + КДФ+ ДШИ) / (М2017 + Б2017 + КДУ2017 +КДФ2017 + ДШИ2017) х 100, </w:t>
            </w:r>
            <w:proofErr w:type="gramStart"/>
            <w:r w:rsidRPr="00DB6DF5">
              <w:rPr>
                <w:rFonts w:ascii="Times New Roman" w:hAnsi="Times New Roman"/>
                <w:sz w:val="24"/>
                <w:szCs w:val="24"/>
              </w:rPr>
              <w:t xml:space="preserve">где:   </w:t>
            </w:r>
            <w:proofErr w:type="gramEnd"/>
            <w:r w:rsidRPr="00DB6DF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М / М2017– количество посещений государственных, муниципальных и негосударственных организаций музейного типа в отчетном году / в 2017 году, тыс. человек;                                                                                                                                           </w:t>
            </w:r>
          </w:p>
          <w:p w:rsidR="00285EC1" w:rsidRPr="001262D1" w:rsidRDefault="00110F86" w:rsidP="001262D1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D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 / Б2017– количество посещений общедоступных (публичных) библиотек, а также культурно-массовых мероприятий, проводимых в библиотеках, в отчетном году / в 2017 году, тыс. человек;                                                                                                                  КДУ / КДУ2017 – количество посещений платных культурно-массовых мероприятий клубов и домов культуры в отчетном году / в 2017 году, тыс. человек;                             КДФ / КДФ2017 – количество участников клубных формирований в отчетном году / в 2017 году, тыс. человек;                                                                                                              ДШИ / ДШИ2017 – количество учащихся детских школ искусств по видам искусств и училищ в отчетном году / в 2017 году, тыс. человек                                                           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C1" w:rsidRPr="00DB6DF5" w:rsidRDefault="00110F86" w:rsidP="00B640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C1" w:rsidRPr="00DB6DF5" w:rsidRDefault="00110F86" w:rsidP="00B640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Оперативные данные, формы федерального статистического наблюдения</w:t>
            </w:r>
          </w:p>
        </w:tc>
      </w:tr>
    </w:tbl>
    <w:p w:rsidR="00134753" w:rsidRPr="00DB6DF5" w:rsidRDefault="00134753" w:rsidP="00197E5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1B1" w:rsidRDefault="00FE21B1" w:rsidP="008C27C2">
      <w:pPr>
        <w:spacing w:after="0" w:line="240" w:lineRule="auto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834AC5" w:rsidRDefault="00834AC5" w:rsidP="008C27C2">
      <w:pPr>
        <w:spacing w:after="0" w:line="240" w:lineRule="auto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834AC5" w:rsidRDefault="00834AC5" w:rsidP="008C27C2">
      <w:pPr>
        <w:spacing w:after="0" w:line="240" w:lineRule="auto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834AC5" w:rsidRDefault="00834AC5" w:rsidP="008C27C2">
      <w:pPr>
        <w:spacing w:after="0" w:line="240" w:lineRule="auto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FE21B1" w:rsidRDefault="00FE21B1" w:rsidP="008C27C2">
      <w:pPr>
        <w:spacing w:after="0" w:line="240" w:lineRule="auto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9606DA" w:rsidRDefault="009606DA" w:rsidP="008C27C2">
      <w:pPr>
        <w:spacing w:after="0" w:line="240" w:lineRule="auto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9606DA" w:rsidRDefault="009606DA" w:rsidP="008C27C2">
      <w:pPr>
        <w:spacing w:after="0" w:line="240" w:lineRule="auto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1262D1" w:rsidRDefault="001262D1" w:rsidP="008C27C2">
      <w:pPr>
        <w:spacing w:after="0" w:line="240" w:lineRule="auto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DB6DF5" w:rsidRDefault="00DB6DF5" w:rsidP="00CD17A3">
      <w:pPr>
        <w:spacing w:after="0" w:line="240" w:lineRule="auto"/>
        <w:ind w:left="8505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DF5" w:rsidRDefault="00DB6DF5" w:rsidP="00CD17A3">
      <w:pPr>
        <w:spacing w:after="0" w:line="240" w:lineRule="auto"/>
        <w:ind w:left="8505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DF5" w:rsidRDefault="00DB6DF5" w:rsidP="00CD17A3">
      <w:pPr>
        <w:spacing w:after="0" w:line="240" w:lineRule="auto"/>
        <w:ind w:left="8505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EF8" w:rsidRDefault="00B31EF8" w:rsidP="00CD17A3">
      <w:pPr>
        <w:spacing w:after="0" w:line="240" w:lineRule="auto"/>
        <w:ind w:left="8505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CD17A3" w:rsidRDefault="00CD17A3" w:rsidP="00CD17A3">
      <w:pPr>
        <w:spacing w:after="0" w:line="240" w:lineRule="auto"/>
        <w:ind w:left="8505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CD17A3" w:rsidRPr="00CD17A3" w:rsidRDefault="00CD17A3" w:rsidP="00CD17A3">
      <w:pPr>
        <w:spacing w:after="0" w:line="240" w:lineRule="auto"/>
        <w:ind w:left="8505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CD17A3" w:rsidRPr="00CD17A3" w:rsidRDefault="00CD17A3" w:rsidP="00CD17A3">
      <w:pPr>
        <w:spacing w:after="0" w:line="240" w:lineRule="auto"/>
        <w:ind w:left="8505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«Сохранение и развитие культуры, искусства и народного творчества в городском округе Электросталь Московской области» на 2017-2021 годы  </w:t>
      </w:r>
    </w:p>
    <w:p w:rsidR="00CD17A3" w:rsidRPr="00CD17A3" w:rsidRDefault="00CD17A3" w:rsidP="00CD17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CD17A3" w:rsidRDefault="00CD17A3" w:rsidP="00CD17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подпрограммы </w:t>
      </w:r>
      <w:proofErr w:type="gramStart"/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I  «</w:t>
      </w:r>
      <w:proofErr w:type="gramEnd"/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музейного дела и организация музейно-выставочной деятельности в городском округе Электросталь»</w:t>
      </w:r>
    </w:p>
    <w:p w:rsidR="00CD17A3" w:rsidRPr="00CD17A3" w:rsidRDefault="00CD17A3" w:rsidP="00CD17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2017-2021 годы</w:t>
      </w:r>
    </w:p>
    <w:tbl>
      <w:tblPr>
        <w:tblW w:w="1425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2552"/>
        <w:gridCol w:w="1984"/>
        <w:gridCol w:w="1222"/>
        <w:gridCol w:w="1228"/>
        <w:gridCol w:w="1213"/>
        <w:gridCol w:w="1196"/>
        <w:gridCol w:w="1220"/>
        <w:gridCol w:w="1232"/>
      </w:tblGrid>
      <w:tr w:rsidR="00FA5BCC" w:rsidRPr="00332A33" w:rsidTr="006828EF">
        <w:tc>
          <w:tcPr>
            <w:tcW w:w="2405" w:type="dxa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1847" w:type="dxa"/>
            <w:gridSpan w:val="8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FA5BCC" w:rsidRPr="00332A33" w:rsidTr="006828EF">
        <w:tc>
          <w:tcPr>
            <w:tcW w:w="2405" w:type="dxa"/>
            <w:vMerge w:val="restart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552" w:type="dxa"/>
            <w:vMerge w:val="restart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84" w:type="dxa"/>
            <w:vMerge w:val="restart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Источник финансирования</w:t>
            </w:r>
          </w:p>
        </w:tc>
        <w:tc>
          <w:tcPr>
            <w:tcW w:w="7311" w:type="dxa"/>
            <w:gridSpan w:val="6"/>
            <w:tcBorders>
              <w:bottom w:val="single" w:sz="4" w:space="0" w:color="auto"/>
            </w:tcBorders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FA5BCC" w:rsidRPr="00332A33" w:rsidTr="006828EF">
        <w:tc>
          <w:tcPr>
            <w:tcW w:w="2405" w:type="dxa"/>
            <w:vMerge/>
          </w:tcPr>
          <w:p w:rsidR="00FA5BCC" w:rsidRPr="00332A33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A5BCC" w:rsidRPr="00332A33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FA5BCC" w:rsidRPr="00332A33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FA5BCC" w:rsidRPr="00332A33" w:rsidTr="006828EF">
        <w:tc>
          <w:tcPr>
            <w:tcW w:w="2405" w:type="dxa"/>
            <w:vMerge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Всего, в том числе: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81 506,23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17 837,26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19 814,07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20 074,9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11 890,0</w:t>
            </w:r>
          </w:p>
        </w:tc>
      </w:tr>
      <w:tr w:rsidR="00FA5BCC" w:rsidRPr="00332A33" w:rsidTr="006828EF">
        <w:tc>
          <w:tcPr>
            <w:tcW w:w="2405" w:type="dxa"/>
            <w:vMerge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79 964,12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17601,42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18 507,80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20 074,9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11 890,0</w:t>
            </w:r>
          </w:p>
        </w:tc>
      </w:tr>
      <w:tr w:rsidR="00FA5BCC" w:rsidRPr="00332A33" w:rsidTr="006828EF">
        <w:tc>
          <w:tcPr>
            <w:tcW w:w="2405" w:type="dxa"/>
            <w:vMerge/>
          </w:tcPr>
          <w:p w:rsidR="00FA5BCC" w:rsidRPr="00332A33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A5BCC" w:rsidRPr="00332A33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бюджета Московской области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1 471,78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165,51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BB03C7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1 306,27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5BCC" w:rsidRPr="00332A33" w:rsidTr="006828EF">
        <w:tc>
          <w:tcPr>
            <w:tcW w:w="2405" w:type="dxa"/>
            <w:vMerge/>
          </w:tcPr>
          <w:p w:rsidR="00FA5BCC" w:rsidRPr="00332A33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A5BCC" w:rsidRPr="00332A33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A5BCC" w:rsidRPr="00332A33" w:rsidTr="006828EF">
        <w:tc>
          <w:tcPr>
            <w:tcW w:w="2405" w:type="dxa"/>
            <w:vMerge/>
          </w:tcPr>
          <w:p w:rsidR="00FA5BCC" w:rsidRPr="00332A33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FA5BCC" w:rsidRPr="00332A33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Администрация городского округа </w:t>
            </w:r>
            <w:r w:rsidRPr="00332A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Электросталь Московской области</w:t>
            </w:r>
          </w:p>
        </w:tc>
        <w:tc>
          <w:tcPr>
            <w:tcW w:w="1984" w:type="dxa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17 766,93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17 766,93</w:t>
            </w:r>
          </w:p>
        </w:tc>
        <w:tc>
          <w:tcPr>
            <w:tcW w:w="1213" w:type="dxa"/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6" w:type="dxa"/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2" w:type="dxa"/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A5BCC" w:rsidRPr="00332A33" w:rsidTr="006828EF">
        <w:tc>
          <w:tcPr>
            <w:tcW w:w="2405" w:type="dxa"/>
            <w:vMerge/>
          </w:tcPr>
          <w:p w:rsidR="00FA5BCC" w:rsidRPr="00332A33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A5BCC" w:rsidRPr="00332A33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17 601,42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17 601,42</w:t>
            </w:r>
          </w:p>
        </w:tc>
        <w:tc>
          <w:tcPr>
            <w:tcW w:w="1213" w:type="dxa"/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6" w:type="dxa"/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2" w:type="dxa"/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A5BCC" w:rsidRPr="00332A33" w:rsidTr="006828EF">
        <w:tc>
          <w:tcPr>
            <w:tcW w:w="2405" w:type="dxa"/>
            <w:vMerge/>
          </w:tcPr>
          <w:p w:rsidR="00FA5BCC" w:rsidRPr="00332A33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A5BCC" w:rsidRPr="00332A33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бюджета Московской области</w:t>
            </w:r>
          </w:p>
        </w:tc>
        <w:tc>
          <w:tcPr>
            <w:tcW w:w="1222" w:type="dxa"/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165,51</w:t>
            </w:r>
          </w:p>
        </w:tc>
        <w:tc>
          <w:tcPr>
            <w:tcW w:w="1228" w:type="dxa"/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165,51</w:t>
            </w:r>
          </w:p>
        </w:tc>
        <w:tc>
          <w:tcPr>
            <w:tcW w:w="1213" w:type="dxa"/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6" w:type="dxa"/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2" w:type="dxa"/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A5BCC" w:rsidRPr="00332A33" w:rsidTr="006828EF">
        <w:tc>
          <w:tcPr>
            <w:tcW w:w="2405" w:type="dxa"/>
            <w:vMerge/>
          </w:tcPr>
          <w:p w:rsidR="00FA5BCC" w:rsidRPr="00332A33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FA5BCC" w:rsidRPr="00332A33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984" w:type="dxa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Всего, в том числе: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63 668,97</w:t>
            </w:r>
          </w:p>
        </w:tc>
        <w:tc>
          <w:tcPr>
            <w:tcW w:w="1228" w:type="dxa"/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19 814,07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20 074,9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11 890,0</w:t>
            </w:r>
          </w:p>
        </w:tc>
      </w:tr>
      <w:tr w:rsidR="00FA5BCC" w:rsidRPr="00332A33" w:rsidTr="006828EF">
        <w:tc>
          <w:tcPr>
            <w:tcW w:w="2405" w:type="dxa"/>
            <w:vMerge/>
          </w:tcPr>
          <w:p w:rsidR="00FA5BCC" w:rsidRPr="00332A33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A5BCC" w:rsidRPr="00332A33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22" w:type="dxa"/>
            <w:tcBorders>
              <w:right w:val="single" w:sz="4" w:space="0" w:color="auto"/>
            </w:tcBorders>
            <w:shd w:val="clear" w:color="auto" w:fill="FFFFFF"/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63 362,70</w:t>
            </w:r>
          </w:p>
        </w:tc>
        <w:tc>
          <w:tcPr>
            <w:tcW w:w="1228" w:type="dxa"/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18 507,80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20 074,9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11 890,0</w:t>
            </w:r>
          </w:p>
        </w:tc>
      </w:tr>
      <w:tr w:rsidR="00FA5BCC" w:rsidRPr="00332A33" w:rsidTr="006828EF">
        <w:tc>
          <w:tcPr>
            <w:tcW w:w="2405" w:type="dxa"/>
            <w:vMerge/>
          </w:tcPr>
          <w:p w:rsidR="00FA5BCC" w:rsidRPr="00332A33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A5BCC" w:rsidRPr="00332A33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бюджета Московской области</w:t>
            </w:r>
          </w:p>
        </w:tc>
        <w:tc>
          <w:tcPr>
            <w:tcW w:w="1222" w:type="dxa"/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1 306,27</w:t>
            </w:r>
          </w:p>
        </w:tc>
        <w:tc>
          <w:tcPr>
            <w:tcW w:w="1228" w:type="dxa"/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BB03C7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1 306,27 </w:t>
            </w:r>
          </w:p>
        </w:tc>
        <w:tc>
          <w:tcPr>
            <w:tcW w:w="1196" w:type="dxa"/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2" w:type="dxa"/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CD17A3" w:rsidRPr="00CD17A3" w:rsidRDefault="00CD17A3" w:rsidP="00CD17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CD17A3" w:rsidRDefault="00CD17A3" w:rsidP="00CD17A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проблем, решаемых посредством мероприятий</w:t>
      </w:r>
    </w:p>
    <w:p w:rsidR="00CD17A3" w:rsidRPr="00CD17A3" w:rsidRDefault="00CD17A3" w:rsidP="00CD1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поддержки в сфере культуры продолжится ухудшение состояния материально-технической базы муниципального учреждения «Музейно-выставочный центр», снизится конкурентоспособность, останется значительная доля музейных предметов, требующих реставрации, в связи с отсутствием фондового и реставрационного оборудования.</w:t>
      </w:r>
    </w:p>
    <w:p w:rsidR="00CD17A3" w:rsidRPr="00CD17A3" w:rsidRDefault="00CD17A3" w:rsidP="00CD17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подпрограммы I предусматривается обеспечение выполнения функций муниципального учреждения «Музейно-выставочный центр», в том числе реализация следующих мероприятий:</w:t>
      </w:r>
    </w:p>
    <w:p w:rsidR="00CD17A3" w:rsidRPr="00CD17A3" w:rsidRDefault="00CD17A3" w:rsidP="00CD17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обеспечение деятельности учреждения, включая: оплату труда, начисления на выплаты по оплате труда, уплату налогов, закупку товаров, работ и услуг для нужд учреждения; </w:t>
      </w:r>
    </w:p>
    <w:p w:rsidR="00CD17A3" w:rsidRPr="00CD17A3" w:rsidRDefault="00CD17A3" w:rsidP="00CD17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заработной платы работников муниципальных учреждений в сфере культуры, в том числе из средств бюджета Московской области;</w:t>
      </w:r>
    </w:p>
    <w:p w:rsidR="00CD17A3" w:rsidRPr="00CD17A3" w:rsidRDefault="00CD17A3" w:rsidP="00CD17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стоимости основных средств;</w:t>
      </w:r>
    </w:p>
    <w:p w:rsidR="00CD17A3" w:rsidRPr="00CD17A3" w:rsidRDefault="00CD17A3" w:rsidP="00CD1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мероприятий в сфере культуры.</w:t>
      </w:r>
    </w:p>
    <w:p w:rsidR="00CD17A3" w:rsidRDefault="00CD17A3" w:rsidP="00CD1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Ответственным исполнителем всех мероприятий подпрограммы </w:t>
      </w:r>
      <w:r w:rsidRPr="00CD17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муниципальное учреждение «Музейно-выставочный центр».</w:t>
      </w:r>
    </w:p>
    <w:p w:rsidR="008F2373" w:rsidRDefault="008F2373" w:rsidP="008F237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C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подпрограмме I</w:t>
      </w:r>
    </w:p>
    <w:p w:rsidR="008F2373" w:rsidRPr="004E6C9B" w:rsidRDefault="008F2373" w:rsidP="008F2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 подпрограммы I  </w:t>
      </w:r>
    </w:p>
    <w:p w:rsidR="008F2373" w:rsidRPr="004E6C9B" w:rsidRDefault="008F2373" w:rsidP="008F2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373" w:rsidRPr="004E6C9B" w:rsidRDefault="008F2373" w:rsidP="008F2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C9B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музейного дела и организация музейно-выставочной деятельности в городском округе Электросталь»</w:t>
      </w:r>
    </w:p>
    <w:tbl>
      <w:tblPr>
        <w:tblW w:w="14700" w:type="dxa"/>
        <w:tblInd w:w="-47" w:type="dxa"/>
        <w:tblLayout w:type="fixed"/>
        <w:tblLook w:val="04A0" w:firstRow="1" w:lastRow="0" w:firstColumn="1" w:lastColumn="0" w:noHBand="0" w:noVBand="1"/>
      </w:tblPr>
      <w:tblGrid>
        <w:gridCol w:w="628"/>
        <w:gridCol w:w="1829"/>
        <w:gridCol w:w="873"/>
        <w:gridCol w:w="1212"/>
        <w:gridCol w:w="1210"/>
        <w:gridCol w:w="1094"/>
        <w:gridCol w:w="1276"/>
        <w:gridCol w:w="1213"/>
        <w:gridCol w:w="1212"/>
        <w:gridCol w:w="1119"/>
        <w:gridCol w:w="1049"/>
        <w:gridCol w:w="1025"/>
        <w:gridCol w:w="960"/>
      </w:tblGrid>
      <w:tr w:rsidR="00FA5BCC" w:rsidRPr="006828EF" w:rsidTr="006828EF">
        <w:trPr>
          <w:trHeight w:val="720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исполнения мероприятий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Объём </w:t>
            </w:r>
            <w:proofErr w:type="gramStart"/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  мероприятия</w:t>
            </w:r>
            <w:proofErr w:type="gramEnd"/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2016 году</w:t>
            </w: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(тыс. руб.) 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Всего,   </w:t>
            </w:r>
            <w:proofErr w:type="gramEnd"/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(тыс. руб.)      </w:t>
            </w:r>
          </w:p>
        </w:tc>
        <w:tc>
          <w:tcPr>
            <w:tcW w:w="5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по годам</w:t>
            </w: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(тыс. руб.)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выполнение мероприятия программы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выполнения мероприятий подпрограммы</w:t>
            </w:r>
          </w:p>
        </w:tc>
      </w:tr>
      <w:tr w:rsidR="00FA5BCC" w:rsidRPr="006828EF" w:rsidTr="006828EF">
        <w:trPr>
          <w:trHeight w:val="63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2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FA5BCC" w:rsidRPr="006828EF" w:rsidTr="006828EF">
        <w:trPr>
          <w:trHeight w:val="25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1.  Обеспечение выполнения функций муниципального учреждения «Музейно-выставочный центр» 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2017-2021</w:t>
            </w:r>
          </w:p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14386,95  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81506,23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17837,26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19814,07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11890,0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11890,0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«Музейно-выставочный центр» (далее – МУ «МВЦ»)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МУ «МВЦ»</w:t>
            </w:r>
          </w:p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5BCC" w:rsidRPr="006828EF" w:rsidTr="006828EF">
        <w:trPr>
          <w:trHeight w:val="735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муниципального бюджета           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13932,10  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79 964,12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17601,42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18507,80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11890,0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11890,0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271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454,85  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1471,78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165,51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1306,27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271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22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учреждения в рамках выполнения муниципального задания, включая: оплату труда, начисления на выплаты по оплате труда, уплату налогов, закупку товаров, </w:t>
            </w: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работ и услуг, в том числе для проведения мероприятий по развитию музейного дела и краеведения 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2017-2021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13897,9 0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67923,16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17336,3 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17656,86</w:t>
            </w:r>
          </w:p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19650,00 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11500,00 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11500,00  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«МВЦ»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услуг, обеспечение </w:t>
            </w:r>
            <w:proofErr w:type="gramStart"/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  МУ</w:t>
            </w:r>
            <w:proofErr w:type="gramEnd"/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«МВЦ», проведение мероприятий в рамках </w:t>
            </w: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выполнения муниципального задания</w:t>
            </w:r>
          </w:p>
        </w:tc>
      </w:tr>
      <w:tr w:rsidR="00FA5BCC" w:rsidRPr="006828EF" w:rsidTr="006828EF">
        <w:trPr>
          <w:trHeight w:val="795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муниципального бюджета           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13897,9 0 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67923,16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17266,3 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17656,86</w:t>
            </w:r>
          </w:p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19650,00 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11500,00 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11500,00  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765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22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повышение заработной платы работников муниципальных учреждений в сфере культуры, в том числе из средств бюджета Московской области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489,05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1664,144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177,93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1486,214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«МВЦ»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заработной платы работников МУ «МВЦ»</w:t>
            </w:r>
          </w:p>
        </w:tc>
      </w:tr>
      <w:tr w:rsidR="00FA5BCC" w:rsidRPr="006828EF" w:rsidTr="006828EF">
        <w:trPr>
          <w:trHeight w:val="225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муниципального бюджета           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34,20  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192,36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12,42 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179,94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225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454,85  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1471,784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165,51 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1306,</w:t>
            </w: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</w:t>
            </w: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22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субсидия на увеличение стоимости основных средств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449,30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«МВЦ»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</w:tr>
      <w:tr w:rsidR="00FA5BCC" w:rsidRPr="006828EF" w:rsidTr="006828EF">
        <w:trPr>
          <w:trHeight w:val="225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муниципального бюджета           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449,30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220</w:t>
            </w: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22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субсидия на проведение мероприятий в сфере культуры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322,70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424,90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0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«МВЦ»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сфере культуры</w:t>
            </w:r>
          </w:p>
        </w:tc>
      </w:tr>
      <w:tr w:rsidR="00FA5BCC" w:rsidRPr="006828EF" w:rsidTr="006828EF">
        <w:trPr>
          <w:trHeight w:val="1529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муниципального бюджета           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322,70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424,90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25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2017-2021</w:t>
            </w:r>
          </w:p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14 386,95  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81 506,23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17837,26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19814,07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11890,0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11890,0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«МВЦ» </w:t>
            </w:r>
          </w:p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5BCC" w:rsidRPr="006828EF" w:rsidTr="006828EF">
        <w:trPr>
          <w:trHeight w:val="735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муниципального бюджета           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13932,10  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79 964,12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17601,42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18507,80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11890,0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11890,0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271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454,85  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1471,78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165,51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1306,27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271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F2373" w:rsidRPr="00CD17A3" w:rsidRDefault="008F2373" w:rsidP="008F23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46" w:rsidRDefault="00926946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RANGE!A1:M34"/>
      <w:bookmarkEnd w:id="1"/>
    </w:p>
    <w:p w:rsidR="00834AC5" w:rsidRDefault="00834AC5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AC5" w:rsidRDefault="00834AC5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81C" w:rsidRDefault="004A481C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CC" w:rsidRDefault="00FA5BCC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CC" w:rsidRDefault="00FA5BCC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CC" w:rsidRDefault="00FA5BCC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CC" w:rsidRDefault="00FA5BCC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CC" w:rsidRDefault="00FA5BCC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CC" w:rsidRDefault="00FA5BCC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CC" w:rsidRDefault="00FA5BCC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CC" w:rsidRDefault="00FA5BCC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CC" w:rsidRDefault="00FA5BCC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CC" w:rsidRDefault="00FA5BCC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CC" w:rsidRDefault="00FA5BCC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8EF" w:rsidRDefault="006828EF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8EF" w:rsidRDefault="006828EF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8EF" w:rsidRDefault="006828EF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8EF" w:rsidRDefault="006828EF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8EF" w:rsidRDefault="006828EF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8EF" w:rsidRDefault="006828EF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8EF" w:rsidRDefault="006828EF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8EF" w:rsidRDefault="006828EF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8EF" w:rsidRDefault="006828EF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8EF" w:rsidRDefault="006828EF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8EF" w:rsidRDefault="006828EF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8EF" w:rsidRDefault="006828EF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8EF" w:rsidRDefault="006828EF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8EF" w:rsidRDefault="006828EF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CD17A3" w:rsidRDefault="00CD17A3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CD17A3" w:rsidRPr="00CD17A3" w:rsidRDefault="00CD17A3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CD17A3" w:rsidRPr="00CD17A3" w:rsidRDefault="00CD17A3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«Сохранение и развитие культуры, искусства и народного творчества в городском округе Электросталь Московской области» на 2017-2021 годы  </w:t>
      </w:r>
    </w:p>
    <w:p w:rsidR="00CD17A3" w:rsidRPr="00CD17A3" w:rsidRDefault="00CD17A3" w:rsidP="00CD17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CD17A3" w:rsidRDefault="00CD17A3" w:rsidP="00CD17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подпрограммы </w:t>
      </w:r>
      <w:proofErr w:type="gramStart"/>
      <w:r w:rsidRPr="00CD17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gramEnd"/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библиотечного дела в городском округе Электросталь»</w:t>
      </w:r>
    </w:p>
    <w:p w:rsidR="00CD17A3" w:rsidRPr="00CD17A3" w:rsidRDefault="00CD17A3" w:rsidP="00CD17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2017-2021 годы</w:t>
      </w:r>
    </w:p>
    <w:p w:rsidR="00CD17A3" w:rsidRPr="00CD17A3" w:rsidRDefault="00CD17A3" w:rsidP="00CD17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05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2"/>
        <w:gridCol w:w="1642"/>
        <w:gridCol w:w="1642"/>
        <w:gridCol w:w="1436"/>
        <w:gridCol w:w="1232"/>
        <w:gridCol w:w="1231"/>
        <w:gridCol w:w="1437"/>
        <w:gridCol w:w="1231"/>
        <w:gridCol w:w="1232"/>
      </w:tblGrid>
      <w:tr w:rsidR="00FA5BCC" w:rsidRPr="00332A33" w:rsidTr="00FA5BCC">
        <w:tc>
          <w:tcPr>
            <w:tcW w:w="2972" w:type="dxa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1083" w:type="dxa"/>
            <w:gridSpan w:val="8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FA5BCC" w:rsidRPr="00332A33" w:rsidTr="00FA5BCC">
        <w:tc>
          <w:tcPr>
            <w:tcW w:w="2972" w:type="dxa"/>
            <w:vMerge w:val="restart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42" w:type="dxa"/>
            <w:vMerge w:val="restart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642" w:type="dxa"/>
            <w:vMerge w:val="restart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799" w:type="dxa"/>
            <w:gridSpan w:val="6"/>
            <w:tcBorders>
              <w:bottom w:val="single" w:sz="4" w:space="0" w:color="auto"/>
            </w:tcBorders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FA5BCC" w:rsidRPr="00332A33" w:rsidTr="00FA5BCC">
        <w:tc>
          <w:tcPr>
            <w:tcW w:w="2972" w:type="dxa"/>
            <w:vMerge/>
          </w:tcPr>
          <w:p w:rsidR="00FA5BCC" w:rsidRPr="00332A33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</w:tcPr>
          <w:p w:rsidR="00FA5BCC" w:rsidRPr="00332A33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right w:val="nil"/>
            </w:tcBorders>
          </w:tcPr>
          <w:p w:rsidR="00FA5BCC" w:rsidRPr="00332A33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left w:val="nil"/>
              <w:right w:val="single" w:sz="4" w:space="0" w:color="auto"/>
            </w:tcBorders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32" w:type="dxa"/>
            <w:tcBorders>
              <w:left w:val="single" w:sz="4" w:space="0" w:color="auto"/>
              <w:right w:val="nil"/>
            </w:tcBorders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FA5BCC" w:rsidRPr="00332A33" w:rsidTr="00FA5BCC">
        <w:tc>
          <w:tcPr>
            <w:tcW w:w="2972" w:type="dxa"/>
            <w:vMerge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 w:val="restart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242838,02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45482,02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56208,48 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59365,32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40609,6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41172,6  </w:t>
            </w:r>
          </w:p>
        </w:tc>
      </w:tr>
      <w:tr w:rsidR="00FA5BCC" w:rsidRPr="00332A33" w:rsidTr="00FA5BCC">
        <w:tc>
          <w:tcPr>
            <w:tcW w:w="2972" w:type="dxa"/>
            <w:vMerge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Электросталь 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236825,53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43852,95  </w:t>
            </w:r>
          </w:p>
        </w:tc>
        <w:tc>
          <w:tcPr>
            <w:tcW w:w="1231" w:type="dxa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51975,06 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59215,32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40609,6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41172,6  </w:t>
            </w:r>
          </w:p>
        </w:tc>
      </w:tr>
      <w:tr w:rsidR="00FA5BCC" w:rsidRPr="00332A33" w:rsidTr="00FA5BCC">
        <w:tc>
          <w:tcPr>
            <w:tcW w:w="2972" w:type="dxa"/>
            <w:vMerge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150,00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A5BCC" w:rsidRPr="00332A33" w:rsidTr="00FA5BCC">
        <w:tc>
          <w:tcPr>
            <w:tcW w:w="2972" w:type="dxa"/>
            <w:vMerge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5612,21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1378,79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4233,42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A5BCC" w:rsidRPr="00332A33" w:rsidTr="00FA5BCC">
        <w:tc>
          <w:tcPr>
            <w:tcW w:w="2972" w:type="dxa"/>
            <w:vMerge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155,98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155,98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A5BCC" w:rsidRPr="00332A33" w:rsidTr="00FA5BCC">
        <w:tc>
          <w:tcPr>
            <w:tcW w:w="2972" w:type="dxa"/>
            <w:vMerge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 w:val="restart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642" w:type="dxa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36" w:type="dxa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45326,05</w:t>
            </w:r>
          </w:p>
        </w:tc>
        <w:tc>
          <w:tcPr>
            <w:tcW w:w="1232" w:type="dxa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45326,05</w:t>
            </w:r>
          </w:p>
        </w:tc>
        <w:tc>
          <w:tcPr>
            <w:tcW w:w="1231" w:type="dxa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7" w:type="dxa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31" w:type="dxa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32" w:type="dxa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A5BCC" w:rsidRPr="00332A33" w:rsidTr="00FA5BCC">
        <w:tc>
          <w:tcPr>
            <w:tcW w:w="2972" w:type="dxa"/>
            <w:vMerge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Электросталь </w:t>
            </w:r>
          </w:p>
        </w:tc>
        <w:tc>
          <w:tcPr>
            <w:tcW w:w="1436" w:type="dxa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43852,95  </w:t>
            </w:r>
          </w:p>
        </w:tc>
        <w:tc>
          <w:tcPr>
            <w:tcW w:w="1232" w:type="dxa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43852,95  </w:t>
            </w:r>
          </w:p>
        </w:tc>
        <w:tc>
          <w:tcPr>
            <w:tcW w:w="1231" w:type="dxa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7" w:type="dxa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31" w:type="dxa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32" w:type="dxa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A5BCC" w:rsidRPr="00332A33" w:rsidTr="00FA5BCC">
        <w:tc>
          <w:tcPr>
            <w:tcW w:w="2972" w:type="dxa"/>
            <w:vMerge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36" w:type="dxa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232" w:type="dxa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231" w:type="dxa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7" w:type="dxa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31" w:type="dxa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32" w:type="dxa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A5BCC" w:rsidRPr="00332A33" w:rsidTr="00FA5BCC">
        <w:tc>
          <w:tcPr>
            <w:tcW w:w="2972" w:type="dxa"/>
            <w:vMerge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6" w:type="dxa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1378,795</w:t>
            </w:r>
          </w:p>
        </w:tc>
        <w:tc>
          <w:tcPr>
            <w:tcW w:w="1232" w:type="dxa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1378,795</w:t>
            </w:r>
          </w:p>
        </w:tc>
        <w:tc>
          <w:tcPr>
            <w:tcW w:w="1231" w:type="dxa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7" w:type="dxa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31" w:type="dxa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32" w:type="dxa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A5BCC" w:rsidRPr="00332A33" w:rsidTr="00FA5BCC">
        <w:tc>
          <w:tcPr>
            <w:tcW w:w="2972" w:type="dxa"/>
            <w:vMerge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 w:val="restart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642" w:type="dxa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36" w:type="dxa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197356,00</w:t>
            </w:r>
          </w:p>
        </w:tc>
        <w:tc>
          <w:tcPr>
            <w:tcW w:w="1232" w:type="dxa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56208,48 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59365,32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40609,6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41172,6  </w:t>
            </w:r>
          </w:p>
        </w:tc>
      </w:tr>
      <w:tr w:rsidR="00FA5BCC" w:rsidRPr="00332A33" w:rsidTr="00FA5BCC">
        <w:tc>
          <w:tcPr>
            <w:tcW w:w="2972" w:type="dxa"/>
            <w:vMerge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Электросталь </w:t>
            </w:r>
          </w:p>
        </w:tc>
        <w:tc>
          <w:tcPr>
            <w:tcW w:w="1436" w:type="dxa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192972,58</w:t>
            </w:r>
          </w:p>
        </w:tc>
        <w:tc>
          <w:tcPr>
            <w:tcW w:w="1232" w:type="dxa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51975,06 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59215,32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40609,6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41172,6  </w:t>
            </w:r>
          </w:p>
        </w:tc>
      </w:tr>
      <w:tr w:rsidR="00FA5BCC" w:rsidRPr="00332A33" w:rsidTr="00FA5BCC">
        <w:tc>
          <w:tcPr>
            <w:tcW w:w="2972" w:type="dxa"/>
            <w:vMerge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36" w:type="dxa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32" w:type="dxa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150,00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A5BCC" w:rsidRPr="00332A33" w:rsidTr="00FA5BCC">
        <w:tc>
          <w:tcPr>
            <w:tcW w:w="2972" w:type="dxa"/>
            <w:vMerge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4233,42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4233,42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CD17A3" w:rsidRPr="00CD17A3" w:rsidRDefault="00CD17A3" w:rsidP="00CD17A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D" w:rsidRDefault="00C3429D" w:rsidP="00CD17A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D" w:rsidRDefault="00C3429D" w:rsidP="00CD17A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D" w:rsidRDefault="00C3429D" w:rsidP="00CD17A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CD17A3" w:rsidRDefault="00CD17A3" w:rsidP="00CD17A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Характеристика проблем, решаемых посредством мероприятий</w:t>
      </w:r>
    </w:p>
    <w:p w:rsidR="00CD17A3" w:rsidRPr="00CD17A3" w:rsidRDefault="00CD17A3" w:rsidP="00CD17A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CD17A3" w:rsidRDefault="00CD17A3" w:rsidP="00CD1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поддержки в сфере культуры продолжится ухудшение состояния материально-технической базы муниципального учреждения «Централизованная библиотечная система», снизится конкурентоспособность. Отсутствие поддержки библиотек не позволит обеспечить комплектование книжного фонда в должном объеме в соответствии с нормативными требованиями, станет невозможным пополнение электронного каталога.</w:t>
      </w:r>
    </w:p>
    <w:p w:rsidR="00CD17A3" w:rsidRPr="00CD17A3" w:rsidRDefault="00CD17A3" w:rsidP="00CD17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подпрограммы </w:t>
      </w:r>
      <w:r w:rsidRPr="00CD17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I предусматривается организация библиотечного обслуживания населения, в том числе реализация следующих мероприятий:</w:t>
      </w:r>
    </w:p>
    <w:p w:rsidR="00CD17A3" w:rsidRPr="00CD17A3" w:rsidRDefault="00CD17A3" w:rsidP="00CD1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деятельности учреждения, включая: оплату труда, начисления на выплаты по оплате труда, уплату налогов, закупку товаров, работ и услуг для нужд учреждения; </w:t>
      </w:r>
    </w:p>
    <w:p w:rsidR="00CD17A3" w:rsidRPr="00CD17A3" w:rsidRDefault="00CD17A3" w:rsidP="00CD1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заработной платы работников;</w:t>
      </w:r>
    </w:p>
    <w:p w:rsidR="00CD17A3" w:rsidRPr="00CD17A3" w:rsidRDefault="00CD17A3" w:rsidP="00CD1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мероприятий в сфере культуры, информационное обеспечение мероприятий;</w:t>
      </w:r>
    </w:p>
    <w:p w:rsidR="00CD17A3" w:rsidRPr="00CD17A3" w:rsidRDefault="00CD17A3" w:rsidP="00CD1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комплектование книжных фондов муниципальных библиотек;</w:t>
      </w:r>
    </w:p>
    <w:p w:rsidR="00CD17A3" w:rsidRPr="00CD17A3" w:rsidRDefault="00CD17A3" w:rsidP="00CD1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приобретение RFID-оборудования, программного обеспечения и бесконтактной смарт-карты с RFID-чипом для идентификации читателя для муниципальных общедоступных библиотек </w:t>
      </w:r>
      <w:r w:rsidRPr="00CD17A3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городского округа Электросталь </w:t>
      </w: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области, имеющих статус центральных.</w:t>
      </w:r>
    </w:p>
    <w:p w:rsidR="00CD17A3" w:rsidRDefault="00CD17A3" w:rsidP="00CD17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 исполнителем всех мероприятий подпрограммы </w:t>
      </w:r>
      <w:r w:rsidRPr="00CD17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муниципальное учреждение «Централизованная библиотечная </w:t>
      </w:r>
      <w:proofErr w:type="gramStart"/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система»  </w:t>
      </w:r>
      <w:proofErr w:type="spellStart"/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Электросталь Московской области.</w:t>
      </w:r>
    </w:p>
    <w:p w:rsidR="008F2373" w:rsidRPr="00CD17A3" w:rsidRDefault="008F2373" w:rsidP="008F23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подпрограмме I</w:t>
      </w:r>
      <w:r w:rsidRPr="00CD17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</w:p>
    <w:p w:rsidR="008F2373" w:rsidRPr="00CD17A3" w:rsidRDefault="008F2373" w:rsidP="008F2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 подпрограммы II  </w:t>
      </w:r>
    </w:p>
    <w:p w:rsidR="008F2373" w:rsidRPr="00CD17A3" w:rsidRDefault="008F2373" w:rsidP="008F23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библиотечного дела в городском округе Электросталь»</w:t>
      </w:r>
    </w:p>
    <w:tbl>
      <w:tblPr>
        <w:tblW w:w="14312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639"/>
        <w:gridCol w:w="1454"/>
        <w:gridCol w:w="879"/>
        <w:gridCol w:w="1226"/>
        <w:gridCol w:w="1185"/>
        <w:gridCol w:w="1129"/>
        <w:gridCol w:w="1134"/>
        <w:gridCol w:w="1183"/>
        <w:gridCol w:w="1134"/>
        <w:gridCol w:w="1134"/>
        <w:gridCol w:w="1223"/>
        <w:gridCol w:w="1157"/>
        <w:gridCol w:w="835"/>
      </w:tblGrid>
      <w:tr w:rsidR="00FA5BCC" w:rsidRPr="006828EF" w:rsidTr="006828EF">
        <w:trPr>
          <w:trHeight w:val="7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исполнения мероприятий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Объём </w:t>
            </w:r>
            <w:proofErr w:type="gramStart"/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  мероприятия</w:t>
            </w:r>
            <w:proofErr w:type="gramEnd"/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2016 году</w:t>
            </w: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(тыс. руб.)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proofErr w:type="gramStart"/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руб.)      </w:t>
            </w:r>
          </w:p>
        </w:tc>
        <w:tc>
          <w:tcPr>
            <w:tcW w:w="58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по годам</w:t>
            </w: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(тыс. руб.)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выполнение мероприятия программы 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выполнения мероприятий подпрограммы</w:t>
            </w:r>
          </w:p>
        </w:tc>
      </w:tr>
      <w:tr w:rsidR="00FA5BCC" w:rsidRPr="006828EF" w:rsidTr="006828EF">
        <w:trPr>
          <w:trHeight w:val="99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FA5BCC" w:rsidRPr="006828EF" w:rsidTr="006828EF">
        <w:trPr>
          <w:trHeight w:val="136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</w:t>
            </w: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Организация библиотечного обслуживания </w:t>
            </w: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населения муниципальными библиотеками муниципального учреждения «Централизованная библиотечная система» 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2017-2021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6828EF" w:rsidRPr="006828EF" w:rsidRDefault="006828EF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38 331,69  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242838,02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45482,02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56208,48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59365,32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40609,6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41172,6  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«Централизованная библиотеч</w:t>
            </w: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ная система» (далее – МУ «ЦБС») 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Функционирование МУ «ЦБС»</w:t>
            </w:r>
          </w:p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547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36 995,84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236825,53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43852,95 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68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51975,06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59215,32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40609,6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41172,6  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52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5BCC" w:rsidRPr="006828EF" w:rsidTr="006828EF">
        <w:trPr>
          <w:trHeight w:val="52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1 335,85  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5612,21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1378,79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525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155,98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982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учреждения в рамках выполнения муниципального задания, включая: оплату труда, начисления на выплаты по оплате труда, уплату налогов, закупку товаров, работ и услуг, приобретение RFID-оборудования 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36 319,00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229988,84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42 628,00 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48036,06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58696,58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40 032,6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40 595,6  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«ЦБС»</w:t>
            </w:r>
          </w:p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учреждения</w:t>
            </w:r>
          </w:p>
        </w:tc>
      </w:tr>
      <w:tr w:rsidR="00FA5BCC" w:rsidRPr="006828EF" w:rsidTr="006828EF">
        <w:trPr>
          <w:trHeight w:val="750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36 319,00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229988,84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42 628,00 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48036,06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58696,58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40 032,6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40 595,6  </w:t>
            </w: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450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на повышение заработной платы работников </w:t>
            </w: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муниципальных учреждений в сфере культуры, в том числе из средств бюджета Московской области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2017-2018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1436,29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5373,80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550,58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«ЦБС»</w:t>
            </w:r>
          </w:p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заработной платы </w:t>
            </w: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работникам сферы культуры </w:t>
            </w:r>
          </w:p>
        </w:tc>
      </w:tr>
      <w:tr w:rsidR="00FA5BCC" w:rsidRPr="006828EF" w:rsidTr="006828EF">
        <w:trPr>
          <w:trHeight w:val="300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</w:t>
            </w: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ьного бюджета          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100,44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1562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1 335,85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1160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155,98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30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Целевая субсидия на проведение мероприятий в сфере культуры 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576,40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637,40 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1222,40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518,74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577,00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577,00  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«ЦБС»</w:t>
            </w:r>
          </w:p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сфере культуры</w:t>
            </w:r>
          </w:p>
        </w:tc>
      </w:tr>
      <w:tr w:rsidR="00FA5BCC" w:rsidRPr="006828EF" w:rsidTr="006828EF">
        <w:trPr>
          <w:trHeight w:val="78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576,40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637,40 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1222,40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518,74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577,00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577,00  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22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субсидия на комплектование книжных фондов муниципальных библиотек МУ «ЦБС», в том числе субсидия на поддержку отрасли культуры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1972,01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1072,01 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«ЦБС»</w:t>
            </w:r>
          </w:p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Ежегодное обновление библиотечного фонда</w:t>
            </w:r>
          </w:p>
        </w:tc>
      </w:tr>
      <w:tr w:rsidR="00FA5BCC" w:rsidRPr="006828EF" w:rsidTr="006828EF">
        <w:trPr>
          <w:trHeight w:val="88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88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219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бюджета, в том числе софинансирование</w:t>
            </w:r>
          </w:p>
        </w:tc>
        <w:tc>
          <w:tcPr>
            <w:tcW w:w="11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1373,31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473,31</w:t>
            </w:r>
          </w:p>
        </w:tc>
        <w:tc>
          <w:tcPr>
            <w:tcW w:w="11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25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Целевая субсидия на увеличение стоимости основных средств, на выполнение мероприятий по проведению капитального, текущего ремонта, выполнению противоаварийных мероприятий, </w:t>
            </w:r>
            <w:proofErr w:type="gramStart"/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 работ</w:t>
            </w:r>
            <w:proofErr w:type="gramEnd"/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установке пожарной и охранной сигнализации, на закупку прочих товаров, работ и услуг.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«ЦБС»</w:t>
            </w:r>
          </w:p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прочих товаров, работ и услуг, работы по установке пожарной сигнализации </w:t>
            </w:r>
          </w:p>
        </w:tc>
      </w:tr>
      <w:tr w:rsidR="00FA5BCC" w:rsidRPr="006828EF" w:rsidTr="006828EF">
        <w:trPr>
          <w:trHeight w:val="537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651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на приобретение RFID-оборудования, программного обеспечения и бесконтактной смарт-карты с RFID-чипом </w:t>
            </w: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для идентификации читателя для муниципальных общедоступных библиотек </w:t>
            </w:r>
            <w:r w:rsidRPr="006828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городского округа Электросталь </w:t>
            </w: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Московской области, имеющих статус центральных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2017-2018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1237,03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534,03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703,00</w:t>
            </w:r>
          </w:p>
        </w:tc>
        <w:tc>
          <w:tcPr>
            <w:tcW w:w="349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Предусмотрены в рамках выполнения муниципального задания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«ЦБС»</w:t>
            </w:r>
          </w:p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Подключение к модулю учета пользователей библи</w:t>
            </w:r>
            <w:r w:rsidRPr="006828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lastRenderedPageBreak/>
              <w:t>отек Единой информационной системы учета библиотечных фондов Московской области</w:t>
            </w:r>
          </w:p>
        </w:tc>
      </w:tr>
      <w:tr w:rsidR="00FA5BCC" w:rsidRPr="006828EF" w:rsidTr="006828EF">
        <w:trPr>
          <w:trHeight w:val="1128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бюджета, в том числе средства софинансирования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26,69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703,00</w:t>
            </w:r>
          </w:p>
        </w:tc>
        <w:tc>
          <w:tcPr>
            <w:tcW w:w="349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167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507,34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9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300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Информационное </w:t>
            </w:r>
            <w:proofErr w:type="gramStart"/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 мероприятий</w:t>
            </w:r>
            <w:proofErr w:type="gramEnd"/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«ЦБС»</w:t>
            </w:r>
          </w:p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300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300"/>
        </w:trPr>
        <w:tc>
          <w:tcPr>
            <w:tcW w:w="6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14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государственную поддержку лучших сельских учреждений культуры и лучших работников сельских учреждений культуры, в том числе:</w:t>
            </w:r>
          </w:p>
        </w:tc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300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</w:t>
            </w:r>
            <w:proofErr w:type="gramStart"/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федерального  бюджета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«ЦБС»</w:t>
            </w:r>
          </w:p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(Сельская библиотека – филиал №1)</w:t>
            </w:r>
          </w:p>
        </w:tc>
        <w:tc>
          <w:tcPr>
            <w:tcW w:w="83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государственной поддержки лучшим сельским учреждениям культуры и лучши</w:t>
            </w: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 работникам сельских учреждений </w:t>
            </w:r>
            <w:proofErr w:type="gramStart"/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  (</w:t>
            </w:r>
            <w:proofErr w:type="gramEnd"/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конкурса)</w:t>
            </w:r>
          </w:p>
        </w:tc>
      </w:tr>
      <w:tr w:rsidR="00FA5BCC" w:rsidRPr="006828EF" w:rsidTr="006828EF">
        <w:trPr>
          <w:trHeight w:val="300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1.8.1</w:t>
            </w: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государственной поддержки лучшим сельским учреждениям культуры (по итогам конкурса)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</w:t>
            </w:r>
            <w:proofErr w:type="gramStart"/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федерального  бюджета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300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1.8.2</w:t>
            </w: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государственной поддержки лучшим работникам сельских учреждений культуры (по итогам конкурса)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</w:t>
            </w:r>
            <w:proofErr w:type="gramStart"/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федерального  бюджета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30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38 331,69  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242838,02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45482,02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56208,48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59365,32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40609,6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41172,6  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«ЦБС»</w:t>
            </w:r>
          </w:p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5BCC" w:rsidRPr="006828EF" w:rsidTr="006828EF">
        <w:trPr>
          <w:trHeight w:val="547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36 995,84  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236825,53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43852,95  </w:t>
            </w:r>
          </w:p>
        </w:tc>
        <w:tc>
          <w:tcPr>
            <w:tcW w:w="1183" w:type="dxa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51975,06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59215,32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40609,6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41172,6  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52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5BCC" w:rsidRPr="006828EF" w:rsidTr="006828EF">
        <w:trPr>
          <w:trHeight w:val="52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1 335,85  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5612,21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1378,79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525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155,98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17A3" w:rsidRPr="00CD17A3" w:rsidRDefault="00CD17A3" w:rsidP="00CD17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CD17A3" w:rsidRDefault="00CD17A3" w:rsidP="00CD17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79B" w:rsidRDefault="0080079B" w:rsidP="0080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AC5" w:rsidRDefault="00834AC5" w:rsidP="0080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AC5" w:rsidRDefault="00834AC5" w:rsidP="0080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AC5" w:rsidRDefault="00834AC5" w:rsidP="0080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79B" w:rsidRDefault="0080079B" w:rsidP="0080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79B" w:rsidRDefault="0080079B" w:rsidP="0080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79B" w:rsidRDefault="0080079B" w:rsidP="0080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79B" w:rsidRDefault="0080079B" w:rsidP="0080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6DA" w:rsidRDefault="009606DA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6DA" w:rsidRDefault="009606DA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6DA" w:rsidRDefault="009606DA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6DA" w:rsidRDefault="009606DA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6DA" w:rsidRDefault="009606DA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6DA" w:rsidRDefault="009606DA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6DA" w:rsidRDefault="009606DA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6DA" w:rsidRDefault="009606DA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6DA" w:rsidRDefault="009606DA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6DA" w:rsidRDefault="009606DA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CC" w:rsidRDefault="00FA5BCC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CC" w:rsidRDefault="00FA5BCC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CC" w:rsidRDefault="00FA5BCC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CC" w:rsidRDefault="00FA5BCC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CC" w:rsidRDefault="00FA5BCC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8EF" w:rsidRDefault="006828EF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8EF" w:rsidRDefault="006828EF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8EF" w:rsidRDefault="006828EF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CC" w:rsidRDefault="00FA5BCC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6DA" w:rsidRDefault="009606DA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55" w:rsidRPr="00D33B61" w:rsidRDefault="00E26355" w:rsidP="00E26355">
      <w:pPr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E26355" w:rsidRPr="00D33B61" w:rsidRDefault="00E26355" w:rsidP="00E26355">
      <w:pPr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E26355" w:rsidRPr="00D33B61" w:rsidRDefault="00E26355" w:rsidP="00E26355">
      <w:pPr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«Сохранение и развитие культуры, искусства и народного творчества в городском округе Электросталь Московской области» </w:t>
      </w:r>
    </w:p>
    <w:p w:rsidR="00E26355" w:rsidRPr="00D33B61" w:rsidRDefault="00E26355" w:rsidP="00E26355">
      <w:pPr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2017-2021 годы  </w:t>
      </w:r>
    </w:p>
    <w:p w:rsidR="00E26355" w:rsidRPr="00D33B61" w:rsidRDefault="00E26355" w:rsidP="00E26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55" w:rsidRPr="00D33B61" w:rsidRDefault="00E26355" w:rsidP="00E26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подпрограммы </w:t>
      </w:r>
      <w:proofErr w:type="gramStart"/>
      <w:r w:rsidRPr="00D33B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gramEnd"/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дополнительного образования в сфере культуры и искусства в городском округе Электросталь»</w:t>
      </w:r>
    </w:p>
    <w:p w:rsidR="00E26355" w:rsidRPr="00D33B61" w:rsidRDefault="00E26355" w:rsidP="00E26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2017-2021 годы</w:t>
      </w:r>
    </w:p>
    <w:tbl>
      <w:tblPr>
        <w:tblW w:w="13887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3"/>
        <w:gridCol w:w="1616"/>
        <w:gridCol w:w="2562"/>
        <w:gridCol w:w="1513"/>
        <w:gridCol w:w="1290"/>
        <w:gridCol w:w="1149"/>
        <w:gridCol w:w="1118"/>
        <w:gridCol w:w="1031"/>
        <w:gridCol w:w="1345"/>
      </w:tblGrid>
      <w:tr w:rsidR="00E26355" w:rsidRPr="00D33B61" w:rsidTr="006828EF">
        <w:tc>
          <w:tcPr>
            <w:tcW w:w="2263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1624" w:type="dxa"/>
            <w:gridSpan w:val="8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E26355" w:rsidRPr="00D33B61" w:rsidTr="006828EF">
        <w:tc>
          <w:tcPr>
            <w:tcW w:w="2263" w:type="dxa"/>
            <w:vMerge w:val="restart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6" w:type="dxa"/>
            <w:vMerge w:val="restart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562" w:type="dxa"/>
            <w:vMerge w:val="restart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446" w:type="dxa"/>
            <w:gridSpan w:val="6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E26355" w:rsidRPr="00D33B61" w:rsidTr="006828EF">
        <w:tc>
          <w:tcPr>
            <w:tcW w:w="2263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90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9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18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31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45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E26355" w:rsidRPr="00D33B61" w:rsidTr="006828EF">
        <w:trPr>
          <w:trHeight w:val="569"/>
        </w:trPr>
        <w:tc>
          <w:tcPr>
            <w:tcW w:w="2263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 w:val="restart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438158,77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76809,3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85659,77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93024,1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91815,5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90849,5</w:t>
            </w:r>
          </w:p>
        </w:tc>
      </w:tr>
      <w:tr w:rsidR="00E26355" w:rsidRPr="00D33B61" w:rsidTr="006828EF">
        <w:tc>
          <w:tcPr>
            <w:tcW w:w="2263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435866,1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76127,4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85659,77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2C">
              <w:rPr>
                <w:rFonts w:ascii="Times New Roman" w:eastAsia="Times New Roman" w:hAnsi="Times New Roman" w:cs="Times New Roman"/>
                <w:lang w:eastAsia="ru-RU"/>
              </w:rPr>
              <w:t>91414,0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91815,5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90849,5</w:t>
            </w:r>
          </w:p>
        </w:tc>
      </w:tr>
      <w:tr w:rsidR="00E26355" w:rsidRPr="00D33B61" w:rsidTr="006828EF">
        <w:trPr>
          <w:trHeight w:val="1168"/>
        </w:trPr>
        <w:tc>
          <w:tcPr>
            <w:tcW w:w="2263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2088,60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478,5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1610,10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26355" w:rsidRPr="00D33B61" w:rsidTr="006828EF">
        <w:tc>
          <w:tcPr>
            <w:tcW w:w="2263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203,40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203,40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26355" w:rsidRPr="00D33B61" w:rsidTr="006828EF">
        <w:tc>
          <w:tcPr>
            <w:tcW w:w="2263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 w:val="restart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2562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513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76809,30</w:t>
            </w:r>
          </w:p>
        </w:tc>
        <w:tc>
          <w:tcPr>
            <w:tcW w:w="1290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76809,30</w:t>
            </w:r>
          </w:p>
        </w:tc>
        <w:tc>
          <w:tcPr>
            <w:tcW w:w="1149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1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26355" w:rsidRPr="00D33B61" w:rsidTr="006828EF">
        <w:tc>
          <w:tcPr>
            <w:tcW w:w="2263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13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76127,40</w:t>
            </w:r>
          </w:p>
        </w:tc>
        <w:tc>
          <w:tcPr>
            <w:tcW w:w="1290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76127,40</w:t>
            </w:r>
          </w:p>
        </w:tc>
        <w:tc>
          <w:tcPr>
            <w:tcW w:w="1149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1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26355" w:rsidRPr="00D33B61" w:rsidTr="006828EF">
        <w:tc>
          <w:tcPr>
            <w:tcW w:w="2263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13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478,50</w:t>
            </w:r>
          </w:p>
        </w:tc>
        <w:tc>
          <w:tcPr>
            <w:tcW w:w="1290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478,50</w:t>
            </w:r>
          </w:p>
        </w:tc>
        <w:tc>
          <w:tcPr>
            <w:tcW w:w="1149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1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26355" w:rsidRPr="00D33B61" w:rsidTr="006828EF">
        <w:tc>
          <w:tcPr>
            <w:tcW w:w="2263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 w:val="restart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2562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513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361348,8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85659,77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93024,1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91815,5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90849,5</w:t>
            </w:r>
          </w:p>
        </w:tc>
      </w:tr>
      <w:tr w:rsidR="00E26355" w:rsidRPr="00D33B61" w:rsidTr="006828EF">
        <w:tc>
          <w:tcPr>
            <w:tcW w:w="2263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13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359738,7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0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85659,77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2C">
              <w:rPr>
                <w:rFonts w:ascii="Times New Roman" w:eastAsia="Times New Roman" w:hAnsi="Times New Roman" w:cs="Times New Roman"/>
                <w:lang w:eastAsia="ru-RU"/>
              </w:rPr>
              <w:t>91414,0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91815,5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90849,5</w:t>
            </w:r>
          </w:p>
        </w:tc>
      </w:tr>
      <w:tr w:rsidR="00E26355" w:rsidRPr="00D33B61" w:rsidTr="006828EF">
        <w:tc>
          <w:tcPr>
            <w:tcW w:w="2263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13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1610,10</w:t>
            </w:r>
          </w:p>
        </w:tc>
        <w:tc>
          <w:tcPr>
            <w:tcW w:w="1290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9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18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1610,10</w:t>
            </w:r>
          </w:p>
        </w:tc>
        <w:tc>
          <w:tcPr>
            <w:tcW w:w="1031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45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E26355" w:rsidRPr="00D33B61" w:rsidRDefault="00E26355" w:rsidP="00E26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55" w:rsidRPr="00D33B61" w:rsidRDefault="00E26355" w:rsidP="00E2635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проблем, решаемых посредством мероприятий</w:t>
      </w:r>
    </w:p>
    <w:p w:rsidR="00E26355" w:rsidRPr="00D33B61" w:rsidRDefault="00E26355" w:rsidP="00E26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поддержки в сфере культуры продолжится ухудшение состояния материально-технической базы муниципальных учреждений дополнительного образования в сфере культуры и искусства. Ухудшится ситуация с обновлением парка музыкальных инструментов, износ которых в настоящее время составляет более 90%. Снизится уровень удовлетворенности населения услугами учреждений дополнительного образования в сфере культуры и искусства.</w:t>
      </w:r>
    </w:p>
    <w:p w:rsidR="00E26355" w:rsidRPr="00D33B61" w:rsidRDefault="00E26355" w:rsidP="00E26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подпрограммы </w:t>
      </w:r>
      <w:r w:rsidRPr="00D33B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предусматривается обеспечение функций муниципальных учреждений дополнительного образования в сфере культуры и искусства, в том </w:t>
      </w:r>
      <w:proofErr w:type="gramStart"/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 реализация</w:t>
      </w:r>
      <w:proofErr w:type="gramEnd"/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мероприятий:</w:t>
      </w:r>
    </w:p>
    <w:p w:rsidR="00E26355" w:rsidRPr="00D33B61" w:rsidRDefault="00E26355" w:rsidP="00E26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деятельности учреждения, включая: оплату труда, начисления на выплаты по оплате труда, уплату налогов, закупку товаров, работ и услуг для нужд учреждения;</w:t>
      </w:r>
    </w:p>
    <w:p w:rsidR="00E26355" w:rsidRPr="00D33B61" w:rsidRDefault="00E26355" w:rsidP="00E26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заработной платы работников муниципальных учреждений дополнительного образования в сфере культуры;</w:t>
      </w:r>
    </w:p>
    <w:p w:rsidR="00E26355" w:rsidRPr="00D33B61" w:rsidRDefault="00E26355" w:rsidP="00E26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вручение муниципальной </w:t>
      </w:r>
      <w:proofErr w:type="gramStart"/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стипендии  Главы</w:t>
      </w:r>
      <w:proofErr w:type="gramEnd"/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Электросталь детям и подросткам, проявившим способности в области культуры и искусства;</w:t>
      </w:r>
    </w:p>
    <w:p w:rsidR="00E26355" w:rsidRPr="00D33B61" w:rsidRDefault="00E26355" w:rsidP="00E26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мероприятий в сфере культуры;</w:t>
      </w:r>
    </w:p>
    <w:p w:rsidR="00E26355" w:rsidRPr="00D33B61" w:rsidRDefault="00E26355" w:rsidP="00E26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одаренных детей и подготовка их к возможному продолжению образования в области искусства в средних и высших учебных заведениях соответствующего профиля.</w:t>
      </w:r>
    </w:p>
    <w:p w:rsidR="00E26355" w:rsidRPr="00D33B61" w:rsidRDefault="00E26355" w:rsidP="00E26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Ответственными исполнителями мероприятий подпрограммы </w:t>
      </w:r>
      <w:r w:rsidRPr="00D33B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муниципальные учреждения дополнительного образования в сфере культуры и искусства городского округа Электросталь Московской области: муниципальное учреждение дополнительного образования «Детская музыкальная школа имени Ж.И. Андреенко» (далее - МУДО «ДМШ  им. Ж.И. Андреенко»), муниципальное бюджетное учреждение дополнительного образования «Детская художественная школа» (далее – МБУДО «ДХШ), муниципальное автономное учреждение дополнительного образования «Детская музыкальная школа» (далее – МАУДО «ДМШ»). </w:t>
      </w:r>
    </w:p>
    <w:p w:rsidR="00E26355" w:rsidRPr="00D33B61" w:rsidRDefault="00E26355" w:rsidP="00E263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55" w:rsidRPr="00D33B61" w:rsidRDefault="00E26355" w:rsidP="00E263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</w:t>
      </w:r>
      <w:proofErr w:type="gramStart"/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подпрограмме  </w:t>
      </w:r>
      <w:r w:rsidRPr="00D33B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proofErr w:type="gramEnd"/>
    </w:p>
    <w:p w:rsidR="00E26355" w:rsidRPr="00D33B61" w:rsidRDefault="00E26355" w:rsidP="00E26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 подпрограммы III </w:t>
      </w:r>
    </w:p>
    <w:p w:rsidR="00E26355" w:rsidRPr="00D33B61" w:rsidRDefault="00E26355" w:rsidP="00E26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дополнительного образования в сфере культуры и искусства в городском округе Электросталь»</w:t>
      </w:r>
    </w:p>
    <w:p w:rsidR="00E26355" w:rsidRPr="00D33B61" w:rsidRDefault="00E26355" w:rsidP="00E263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8"/>
        <w:gridCol w:w="1617"/>
        <w:gridCol w:w="840"/>
        <w:gridCol w:w="1213"/>
        <w:gridCol w:w="1168"/>
        <w:gridCol w:w="1275"/>
        <w:gridCol w:w="1152"/>
        <w:gridCol w:w="1212"/>
        <w:gridCol w:w="1137"/>
        <w:gridCol w:w="1195"/>
        <w:gridCol w:w="1134"/>
        <w:gridCol w:w="1116"/>
        <w:gridCol w:w="861"/>
      </w:tblGrid>
      <w:tr w:rsidR="00E26355" w:rsidRPr="006828EF" w:rsidTr="006828EF">
        <w:trPr>
          <w:trHeight w:val="40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</w:t>
            </w: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исполнения, годы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мероприятия в 2016 году (</w:t>
            </w:r>
            <w:proofErr w:type="spellStart"/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(</w:t>
            </w:r>
            <w:proofErr w:type="spellStart"/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5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по годам (</w:t>
            </w:r>
            <w:proofErr w:type="spellStart"/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        </w:t>
            </w: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выполнение мероприятия подпрограммы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выполнения мероприятий подпрограммы</w:t>
            </w:r>
          </w:p>
        </w:tc>
      </w:tr>
      <w:tr w:rsidR="00E26355" w:rsidRPr="006828EF" w:rsidTr="006828EF">
        <w:trPr>
          <w:trHeight w:val="1056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6828EF" w:rsidTr="006828EF">
        <w:trPr>
          <w:trHeight w:val="2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E26355" w:rsidRPr="006828EF" w:rsidTr="006828EF">
        <w:trPr>
          <w:trHeight w:val="270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1.Обеспечение функций муниципальных учреждений дополнительного образования в сфере культуры и искусства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69813,31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438158,17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76809,3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85659,77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93024,1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90849,5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«ДХШ», МАУДО «ДМШ», МУДО «</w:t>
            </w:r>
            <w:proofErr w:type="gramStart"/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ДМШ  им.</w:t>
            </w:r>
            <w:proofErr w:type="gramEnd"/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Ж.И. Андреенко» 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6355" w:rsidRPr="006828EF" w:rsidTr="006828EF">
        <w:trPr>
          <w:trHeight w:val="523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муниципального бюджета   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67815,61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435866,17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76127,4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85659,77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91414,0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90849,5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6828EF" w:rsidTr="006828EF">
        <w:trPr>
          <w:trHeight w:val="84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1 997,70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2088,60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1610,10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6828EF" w:rsidTr="006828EF">
        <w:trPr>
          <w:trHeight w:val="84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203,40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6828EF" w:rsidTr="006828EF">
        <w:trPr>
          <w:trHeight w:val="556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учреждения в рамках выполнения муниципальног</w:t>
            </w: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 задания, включая: оплату труда, начисления на выплаты по оплате труда, уплату налогов, закупку товаров, работ и услуг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2017-2021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67446,36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428941,34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75186,80</w:t>
            </w:r>
          </w:p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83578,04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89942,5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90 600,00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89 634,0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МБУДО «ДХШ», МАУДО «ДМШ», МУДО «</w:t>
            </w:r>
            <w:proofErr w:type="gramStart"/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ДМШ  </w:t>
            </w: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им.</w:t>
            </w:r>
            <w:proofErr w:type="gramEnd"/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Ж.И. Андреенко» 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учреждений</w:t>
            </w:r>
          </w:p>
        </w:tc>
      </w:tr>
      <w:tr w:rsidR="00E26355" w:rsidRPr="006828EF" w:rsidTr="006828EF">
        <w:trPr>
          <w:trHeight w:val="737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67446,36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428941,34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75186,80</w:t>
            </w:r>
          </w:p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83578,04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89942,5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90 600,00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89 634,0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6828EF" w:rsidTr="006828EF">
        <w:trPr>
          <w:trHeight w:val="557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повышение заработной платы работников муниципальных учреждений дополнительного образования в сфере культуры</w:t>
            </w:r>
          </w:p>
          <w:p w:rsidR="00E26355" w:rsidRDefault="00E26355" w:rsidP="00E26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8EF">
              <w:rPr>
                <w:rFonts w:ascii="Times New Roman" w:hAnsi="Times New Roman" w:cs="Times New Roman"/>
                <w:sz w:val="20"/>
                <w:szCs w:val="20"/>
              </w:rPr>
              <w:t>(иные межбюджетные трансферты из бюджета Московской области бюджету городского округа Электросталь Московской области на реализацию отдельных мероприятий муниципальных программ в 2019 году)</w:t>
            </w:r>
          </w:p>
          <w:p w:rsidR="006828EF" w:rsidRDefault="006828EF" w:rsidP="00E26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8EF" w:rsidRDefault="006828EF" w:rsidP="00E26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8EF" w:rsidRPr="006828EF" w:rsidRDefault="006828EF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2141,95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2327,90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1610,10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«ДХШ», МАУДО «ДМШ», МУДО «</w:t>
            </w:r>
            <w:proofErr w:type="gramStart"/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ДМШ  им.</w:t>
            </w:r>
            <w:proofErr w:type="gramEnd"/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Ж.И. Андреенко»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заработной платы работников муниципальных учреждений дополнительного образования в сфере культуры</w:t>
            </w:r>
          </w:p>
        </w:tc>
      </w:tr>
      <w:tr w:rsidR="00E26355" w:rsidRPr="006828EF" w:rsidTr="006828EF">
        <w:trPr>
          <w:trHeight w:val="285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муниципального бюджета           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6828EF" w:rsidTr="006828EF">
        <w:trPr>
          <w:trHeight w:val="975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1 997,70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2088,60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478,50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1610,10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6828EF" w:rsidTr="006828EF">
        <w:trPr>
          <w:trHeight w:val="930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203,40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203,40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6828EF" w:rsidTr="006828EF">
        <w:trPr>
          <w:trHeight w:val="28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стипендия  Главы</w:t>
            </w:r>
            <w:proofErr w:type="gramEnd"/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Электросталь детям и подросткам, проявившим способности в области культуры и искусства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1 335,00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Вручение стипендий  </w:t>
            </w:r>
          </w:p>
        </w:tc>
      </w:tr>
      <w:tr w:rsidR="00E26355" w:rsidRPr="006828EF" w:rsidTr="006828EF">
        <w:trPr>
          <w:trHeight w:val="72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1 335,00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6828EF" w:rsidTr="006828EF">
        <w:trPr>
          <w:trHeight w:val="270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субсидия на проведение мероприятий в сфере культуры муниципальными учреждениями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5125,10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669,70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1377,89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1196</w:t>
            </w: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940,5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«ДХШ», МАУДО «ДМШ», МУДО «</w:t>
            </w:r>
            <w:proofErr w:type="gramStart"/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ДМШ  им.</w:t>
            </w:r>
            <w:proofErr w:type="gramEnd"/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Ж.И. Андреенко» 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</w:t>
            </w:r>
          </w:p>
        </w:tc>
      </w:tr>
      <w:tr w:rsidR="00E26355" w:rsidRPr="006828EF" w:rsidTr="006828EF">
        <w:trPr>
          <w:trHeight w:val="87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муниципального бюджета   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5125,10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669,70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1377,89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1196</w:t>
            </w: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940,5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6828EF" w:rsidTr="006828EF">
        <w:trPr>
          <w:trHeight w:val="270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Целевые субсидии: на </w:t>
            </w:r>
            <w:proofErr w:type="gramStart"/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 и</w:t>
            </w:r>
            <w:proofErr w:type="gramEnd"/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по содержанию имущества; на оплату услуг по </w:t>
            </w:r>
            <w:proofErr w:type="spellStart"/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спецоценке</w:t>
            </w:r>
            <w:proofErr w:type="spellEnd"/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условий труда; на увеличение стоимости основных средств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МАУДО «ДМШ», </w:t>
            </w:r>
          </w:p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«ДХШ», МУДО «</w:t>
            </w:r>
            <w:proofErr w:type="gramStart"/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ДМШ  им.</w:t>
            </w:r>
            <w:proofErr w:type="gramEnd"/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Ж.И. Андреенко»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входной двери в МАУДО «ДМШ», проведение </w:t>
            </w:r>
            <w:proofErr w:type="spellStart"/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спецоценки</w:t>
            </w:r>
            <w:proofErr w:type="spellEnd"/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условий труда в МБУДО «ДХШ</w:t>
            </w: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», покупка музыкальных инструментов в музыкальные школы</w:t>
            </w:r>
          </w:p>
        </w:tc>
      </w:tr>
      <w:tr w:rsidR="00E26355" w:rsidRPr="006828EF" w:rsidTr="006828EF">
        <w:trPr>
          <w:trHeight w:val="270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муниципального бюджета   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6828EF" w:rsidTr="006828EF">
        <w:trPr>
          <w:trHeight w:val="270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по подпрограмме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69813,31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438158,17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76809,3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85659,77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93024,1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90849,5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«ДХШ», МАУДО «ДМШ», МУДО «</w:t>
            </w:r>
            <w:proofErr w:type="gramStart"/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ДМШ  им.</w:t>
            </w:r>
            <w:proofErr w:type="gramEnd"/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Ж.И. Андреенко» 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6355" w:rsidRPr="006828EF" w:rsidTr="006828EF">
        <w:trPr>
          <w:trHeight w:val="523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муниципального бюджета   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67815,61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435866,17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76127,4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85659,77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91414,0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90849,5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6828EF" w:rsidTr="006828EF">
        <w:trPr>
          <w:trHeight w:val="84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1 997,70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2088,60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1610,10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6355" w:rsidRPr="006828EF" w:rsidTr="006828EF">
        <w:trPr>
          <w:trHeight w:val="84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203,40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26355" w:rsidRPr="00D33B61" w:rsidRDefault="00E26355" w:rsidP="00E2635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55" w:rsidRPr="00D33B61" w:rsidRDefault="00E26355" w:rsidP="00E263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55" w:rsidRPr="00D33B61" w:rsidRDefault="00E26355" w:rsidP="00E26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26355" w:rsidRPr="00D33B61" w:rsidSect="00D77175">
          <w:pgSz w:w="16838" w:h="11906" w:orient="landscape"/>
          <w:pgMar w:top="1701" w:right="1134" w:bottom="567" w:left="1134" w:header="709" w:footer="709" w:gutter="0"/>
          <w:cols w:space="720"/>
          <w:docGrid w:linePitch="326"/>
        </w:sectPr>
      </w:pPr>
    </w:p>
    <w:p w:rsidR="00E26355" w:rsidRPr="00D33B61" w:rsidRDefault="00E26355" w:rsidP="00E26355">
      <w:pPr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6</w:t>
      </w:r>
    </w:p>
    <w:p w:rsidR="00E26355" w:rsidRPr="00D33B61" w:rsidRDefault="00E26355" w:rsidP="00E26355">
      <w:pPr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E26355" w:rsidRPr="00D33B61" w:rsidRDefault="00E26355" w:rsidP="00E26355">
      <w:pPr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«Сохранение и развитие культуры, искусства и народного творчества в городском округе Электросталь Московской области» </w:t>
      </w:r>
    </w:p>
    <w:p w:rsidR="00E26355" w:rsidRPr="00D33B61" w:rsidRDefault="00E26355" w:rsidP="00E26355">
      <w:pPr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2017-2021 годы  </w:t>
      </w:r>
    </w:p>
    <w:p w:rsidR="00E26355" w:rsidRPr="00D33B61" w:rsidRDefault="00E26355" w:rsidP="00E26355">
      <w:pPr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55" w:rsidRPr="00D33B61" w:rsidRDefault="00E26355" w:rsidP="00E26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подпрограммы </w:t>
      </w:r>
      <w:proofErr w:type="gramStart"/>
      <w:r w:rsidRPr="00D33B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gramEnd"/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самодеятельного творчества и поддержка основных форм культурно-досуговой деятельности в городском округе Электросталь» на 2017-2021 годы</w:t>
      </w:r>
    </w:p>
    <w:p w:rsidR="00E26355" w:rsidRPr="00D33B61" w:rsidRDefault="00E26355" w:rsidP="00E26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989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9"/>
        <w:gridCol w:w="1619"/>
        <w:gridCol w:w="1924"/>
        <w:gridCol w:w="1417"/>
        <w:gridCol w:w="1418"/>
        <w:gridCol w:w="1213"/>
        <w:gridCol w:w="1216"/>
        <w:gridCol w:w="1214"/>
        <w:gridCol w:w="1279"/>
      </w:tblGrid>
      <w:tr w:rsidR="00E26355" w:rsidRPr="00D33B61" w:rsidTr="00E26355">
        <w:tc>
          <w:tcPr>
            <w:tcW w:w="2689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1300" w:type="dxa"/>
            <w:gridSpan w:val="8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E26355" w:rsidRPr="00D33B61" w:rsidTr="00E26355">
        <w:tc>
          <w:tcPr>
            <w:tcW w:w="2689" w:type="dxa"/>
            <w:vMerge w:val="restart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9" w:type="dxa"/>
            <w:vMerge w:val="restart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24" w:type="dxa"/>
            <w:vMerge w:val="restart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757" w:type="dxa"/>
            <w:gridSpan w:val="6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E26355" w:rsidRPr="00D33B61" w:rsidTr="00E26355">
        <w:tc>
          <w:tcPr>
            <w:tcW w:w="2689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13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16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14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9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E26355" w:rsidRPr="00D33B61" w:rsidTr="00E26355">
        <w:tc>
          <w:tcPr>
            <w:tcW w:w="2689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 w:val="restart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Всего,</w:t>
            </w:r>
          </w:p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318916,53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38632,04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83152,63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89768,86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53681,5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53681,5</w:t>
            </w:r>
          </w:p>
        </w:tc>
      </w:tr>
      <w:tr w:rsidR="00E26355" w:rsidRPr="00D33B61" w:rsidTr="00E26355">
        <w:tc>
          <w:tcPr>
            <w:tcW w:w="2689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314728,11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38213,92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79382,33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89768,86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53681,5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53681,5</w:t>
            </w:r>
          </w:p>
        </w:tc>
      </w:tr>
      <w:tr w:rsidR="00E26355" w:rsidRPr="00D33B61" w:rsidTr="00E26355">
        <w:tc>
          <w:tcPr>
            <w:tcW w:w="2689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4063,73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293,43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3770,30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26355" w:rsidRPr="00D33B61" w:rsidTr="00E26355">
        <w:tc>
          <w:tcPr>
            <w:tcW w:w="2689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124,69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124,69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26355" w:rsidRPr="00D33B61" w:rsidTr="00E26355">
        <w:tc>
          <w:tcPr>
            <w:tcW w:w="2689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 w:val="restart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924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Всего,</w:t>
            </w:r>
          </w:p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38632,04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38632,04</w:t>
            </w:r>
          </w:p>
        </w:tc>
        <w:tc>
          <w:tcPr>
            <w:tcW w:w="1213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6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4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9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26355" w:rsidRPr="00D33B61" w:rsidTr="00E26355">
        <w:tc>
          <w:tcPr>
            <w:tcW w:w="2689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24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38213,92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38213,92</w:t>
            </w:r>
          </w:p>
        </w:tc>
        <w:tc>
          <w:tcPr>
            <w:tcW w:w="1213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6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4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9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26355" w:rsidRPr="00D33B61" w:rsidTr="00E26355">
        <w:tc>
          <w:tcPr>
            <w:tcW w:w="2689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24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293,43</w:t>
            </w:r>
          </w:p>
        </w:tc>
        <w:tc>
          <w:tcPr>
            <w:tcW w:w="1213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6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4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9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26355" w:rsidRPr="00D33B61" w:rsidTr="00E26355">
        <w:tc>
          <w:tcPr>
            <w:tcW w:w="2689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 w:val="restart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924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281469,89</w:t>
            </w:r>
          </w:p>
        </w:tc>
        <w:tc>
          <w:tcPr>
            <w:tcW w:w="1418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83152,63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89768,86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53681,5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53681,5</w:t>
            </w:r>
          </w:p>
        </w:tc>
      </w:tr>
      <w:tr w:rsidR="00E26355" w:rsidRPr="00D33B61" w:rsidTr="00E26355">
        <w:tc>
          <w:tcPr>
            <w:tcW w:w="2689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276514,19</w:t>
            </w:r>
          </w:p>
        </w:tc>
        <w:tc>
          <w:tcPr>
            <w:tcW w:w="1418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79382,33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89768,86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53681,5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53681,5</w:t>
            </w:r>
          </w:p>
        </w:tc>
      </w:tr>
      <w:tr w:rsidR="00E26355" w:rsidRPr="00D33B61" w:rsidTr="00E26355">
        <w:tc>
          <w:tcPr>
            <w:tcW w:w="2689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3770,30</w:t>
            </w:r>
          </w:p>
        </w:tc>
        <w:tc>
          <w:tcPr>
            <w:tcW w:w="1418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3770,30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E26355" w:rsidRPr="00D33B61" w:rsidRDefault="00E26355" w:rsidP="00E26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55" w:rsidRPr="00D33B61" w:rsidRDefault="00E26355" w:rsidP="00E2635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55" w:rsidRPr="00D33B61" w:rsidRDefault="00E26355" w:rsidP="00E2635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55" w:rsidRPr="00D33B61" w:rsidRDefault="00E26355" w:rsidP="00E2635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55" w:rsidRPr="00D33B61" w:rsidRDefault="00E26355" w:rsidP="00E2635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проблем, решаемых посредством мероприятий</w:t>
      </w:r>
    </w:p>
    <w:p w:rsidR="00E26355" w:rsidRPr="00D33B61" w:rsidRDefault="00E26355" w:rsidP="00E2635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55" w:rsidRPr="00D33B61" w:rsidRDefault="00E26355" w:rsidP="00E26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поддержки в сфере культуры продолжится ухудшение состояния материально-технической базы, снизится конкурентоспособность и уровень удовлетворенности населения услугами муниципальных культурно-досуговых учреждений.</w:t>
      </w:r>
    </w:p>
    <w:p w:rsidR="00E26355" w:rsidRPr="00D33B61" w:rsidRDefault="00E26355" w:rsidP="00E26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подпрограммы </w:t>
      </w:r>
      <w:r w:rsidRPr="00D33B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предусматривается оказание муниципальных </w:t>
      </w:r>
      <w:proofErr w:type="gramStart"/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 по</w:t>
      </w:r>
      <w:proofErr w:type="gramEnd"/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обеспечению творческой самореализации граждан,  проведению культурно-массовых мероприятий,  содержание имущества учреждений клубного типа, в том числе реализация следующих мероприятий:</w:t>
      </w:r>
    </w:p>
    <w:p w:rsidR="00E26355" w:rsidRPr="00D33B61" w:rsidRDefault="00E26355" w:rsidP="00E263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деятельности подведомственных учреждений, включая: оплату труда, начисления на выплаты по оплате труда, уплату налогов, закупку товаров, работ и услуг для нужд учреждений;</w:t>
      </w:r>
    </w:p>
    <w:p w:rsidR="00E26355" w:rsidRPr="00D33B61" w:rsidRDefault="00E26355" w:rsidP="00E263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заработной платы работников муниципальных учреждений в сфере культуры;</w:t>
      </w:r>
    </w:p>
    <w:p w:rsidR="00E26355" w:rsidRPr="00D33B61" w:rsidRDefault="00E26355" w:rsidP="00E263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праздничных и культурно-массовых мероприятий в сфере культуры муниципальными учреждениями культуры, присуждение муниципальной стипендии Главы городского округа Электросталь выдающимся деятелям культуры и искусства и молодым талантливым </w:t>
      </w:r>
      <w:proofErr w:type="gramStart"/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авторам  городского</w:t>
      </w:r>
      <w:proofErr w:type="gramEnd"/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Электросталь;</w:t>
      </w:r>
    </w:p>
    <w:p w:rsidR="00E26355" w:rsidRPr="00D33B61" w:rsidRDefault="00E26355" w:rsidP="00E263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стоимости материальных запасов, закупка прочих товаров, работ и услуг.</w:t>
      </w:r>
    </w:p>
    <w:p w:rsidR="00E26355" w:rsidRPr="00D33B61" w:rsidRDefault="00E26355" w:rsidP="00E263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Ответственными исполнителями мероприятий подпрограммы </w:t>
      </w:r>
      <w:r w:rsidRPr="00D33B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муниципальные культурно-досуговые учреждения: муниципальное учреждение «Центр культуры «Досуг» (далее – МУ «ЦК «Досуг»), муниципальное учреждение «Культурный центр им. Н.П. Васильева» (далее – МУ «КЦ им. Н.П. Васильева»), муниципальное бюджетное учреждение культуры «Сельский дом культуры «Елизаветино» (далее - МБУК СДК «Елизаветино»), муниципальное бюджетное учреждение «Культурный центр «Октябрь» (далее - МБУ «КЦ «Октябрь»).</w:t>
      </w:r>
    </w:p>
    <w:p w:rsidR="00E26355" w:rsidRPr="00D33B61" w:rsidRDefault="00E26355" w:rsidP="00E2635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</w:t>
      </w:r>
      <w:proofErr w:type="gramStart"/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подпрограмме  IV</w:t>
      </w:r>
      <w:proofErr w:type="gramEnd"/>
    </w:p>
    <w:p w:rsidR="00E26355" w:rsidRPr="00D33B61" w:rsidRDefault="00E26355" w:rsidP="00E26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 подпрограммы IV  </w:t>
      </w:r>
    </w:p>
    <w:p w:rsidR="00E26355" w:rsidRPr="00D33B61" w:rsidRDefault="00E26355" w:rsidP="00E263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самодеятельного творчества и поддержка основных форм культурно-досуговой деятельности в городском округе Электросталь»</w:t>
      </w:r>
    </w:p>
    <w:tbl>
      <w:tblPr>
        <w:tblW w:w="14721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633"/>
        <w:gridCol w:w="1602"/>
        <w:gridCol w:w="709"/>
        <w:gridCol w:w="1012"/>
        <w:gridCol w:w="1211"/>
        <w:gridCol w:w="1462"/>
        <w:gridCol w:w="1275"/>
        <w:gridCol w:w="1134"/>
        <w:gridCol w:w="1134"/>
        <w:gridCol w:w="1134"/>
        <w:gridCol w:w="1134"/>
        <w:gridCol w:w="992"/>
        <w:gridCol w:w="1289"/>
      </w:tblGrid>
      <w:tr w:rsidR="00E26355" w:rsidRPr="00D33B61" w:rsidTr="00E26355">
        <w:trPr>
          <w:trHeight w:val="495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 xml:space="preserve">Сроки </w:t>
            </w: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br/>
              <w:t>исполнения, годы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</w:t>
            </w: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br/>
              <w:t>финансирования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мероприятия в 2016 году (</w:t>
            </w:r>
            <w:proofErr w:type="spellStart"/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Всего (</w:t>
            </w:r>
            <w:proofErr w:type="spellStart"/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по годам (</w:t>
            </w:r>
            <w:proofErr w:type="spellStart"/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за         </w:t>
            </w: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br/>
              <w:t>выполнение мероприятия подпрограммы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Результаты выполнения мероприятий подпрограммы</w:t>
            </w:r>
          </w:p>
        </w:tc>
      </w:tr>
      <w:tr w:rsidR="00E26355" w:rsidRPr="00D33B61" w:rsidTr="00E26355">
        <w:trPr>
          <w:trHeight w:val="111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6355" w:rsidRPr="00D33B61" w:rsidTr="00E26355">
        <w:trPr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E26355" w:rsidRPr="00D33B61" w:rsidTr="00E26355">
        <w:trPr>
          <w:trHeight w:val="375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1.</w:t>
            </w: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Оказание муниципальных </w:t>
            </w:r>
            <w:proofErr w:type="gramStart"/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услуг  по</w:t>
            </w:r>
            <w:proofErr w:type="gramEnd"/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обеспечению творческой самореализации граждан,  проведению культурно-массовых мероприятий,  содержание имущества учреждений клубного типа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28 681,55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318916,53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38632,04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83152,63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89768,86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53681,5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53681,5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 МУ «ЦК «Досуг», МУ «КЦ им. Н.П. Васильева», МБУК СДК «Елизаветино», МБУ «КЦ «Октябрь»</w:t>
            </w:r>
          </w:p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творческой самореализации </w:t>
            </w:r>
            <w:proofErr w:type="gramStart"/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граждан,  проведение</w:t>
            </w:r>
            <w:proofErr w:type="gramEnd"/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культурно-массовых мероприятий,  обеспечение содержания имущества учреждений клубного типа</w:t>
            </w:r>
          </w:p>
        </w:tc>
      </w:tr>
      <w:tr w:rsidR="00E26355" w:rsidRPr="00D33B61" w:rsidTr="00E26355">
        <w:trPr>
          <w:trHeight w:val="719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27719,26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314728,11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38213,92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79382,33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89768,86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53681,5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53681,5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6355" w:rsidRPr="00D33B61" w:rsidTr="00E26355">
        <w:trPr>
          <w:trHeight w:val="273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962,29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4063,73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293,43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3770,30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6355" w:rsidRPr="00D33B61" w:rsidTr="00E26355">
        <w:trPr>
          <w:trHeight w:val="273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124,69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124,69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6355" w:rsidRPr="00D33B61" w:rsidTr="00E26355">
        <w:trPr>
          <w:trHeight w:val="276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подведомственных учреждений в рамках выполнения муниципального задания, включая: оплату труда, начисления на выплаты по оплате труда, уплату налогов, закупку товаров, работ </w:t>
            </w: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 услуг, в том числе для проведения мероприятий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27456,90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285293,47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37996,90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67613,14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80683,43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49500,00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49500,00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МУ «ЦК «Досуг», МУ «КЦ им. Н.П. Васильева», МБУК СДК «Елизаветино», МБУ «КЦ «Октябрь»</w:t>
            </w:r>
          </w:p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6355" w:rsidRPr="00D33B61" w:rsidTr="00E26355">
        <w:trPr>
          <w:trHeight w:val="91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27456,90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285293,47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37996,90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67613,14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80683,43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49500,00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49500,00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6355" w:rsidRPr="00D33B61" w:rsidTr="00E26355">
        <w:trPr>
          <w:trHeight w:val="285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Субсидия на повышение заработной платы работников муниципальных учреждений в сфере культуры, в том числе из средств бюджета Московской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2017-2018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1034,65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4666,24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440,15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4226,094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 xml:space="preserve"> МУ «ЦК «Досуг», МУ «КЦ им. Н.П. Васильева»</w:t>
            </w:r>
          </w:p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Повышение заработной платы работников муниципальных учреждений в сфере культуры</w:t>
            </w:r>
          </w:p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6355" w:rsidRPr="00D33B61" w:rsidTr="00E26355">
        <w:trPr>
          <w:trHeight w:val="285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муниципального бюджета            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72,36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477,816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22,026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455,79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6355" w:rsidRPr="00D33B61" w:rsidTr="00E26355">
        <w:trPr>
          <w:trHeight w:val="1170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962,29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4063,734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293,43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3770,304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6355" w:rsidRPr="00D33B61" w:rsidTr="00E26355">
        <w:trPr>
          <w:trHeight w:val="1023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124,69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124,69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6355" w:rsidRPr="00D33B61" w:rsidTr="00E26355">
        <w:trPr>
          <w:trHeight w:val="432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Целевая субсидия на проведение мероприятий в сфере культуры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2018-2021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27193,63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10462,20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8846,43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3942,50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3942,50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 xml:space="preserve">МУ «ЦК «Досуг», МУ «КЦ им. Н.П. Васильева», МБУК СДК «Елизаветино», МБУ </w:t>
            </w: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«КЦ «Октябрь»</w:t>
            </w:r>
          </w:p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Проведение мероприятий в сфере культуры</w:t>
            </w:r>
          </w:p>
        </w:tc>
      </w:tr>
      <w:tr w:rsidR="00E26355" w:rsidRPr="00D33B61" w:rsidTr="00E26355">
        <w:trPr>
          <w:trHeight w:val="795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27193,63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10462,20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8846,43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3942,50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3942,50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6355" w:rsidRPr="00D33B61" w:rsidTr="00E26355">
        <w:trPr>
          <w:trHeight w:val="703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стипендия Главы городского округа </w:t>
            </w:r>
            <w:proofErr w:type="gramStart"/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Электросталь  выдающимся</w:t>
            </w:r>
            <w:proofErr w:type="gramEnd"/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 xml:space="preserve"> деятелям культуры и искусства и молодым талантливым авторам  городского округа Электросталь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190,00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1031,00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209,00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Вручение стипендий</w:t>
            </w:r>
          </w:p>
        </w:tc>
      </w:tr>
      <w:tr w:rsidR="00E26355" w:rsidRPr="00D33B61" w:rsidTr="00E26355">
        <w:trPr>
          <w:trHeight w:val="76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190,00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1031,00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209,00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6355" w:rsidRPr="00D33B61" w:rsidTr="00E26355">
        <w:trPr>
          <w:trHeight w:val="375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 xml:space="preserve">Целевая субсидия на проведение капитального, текущего ремонта, увеличение стоимости основных средств, увеличение стоимости материальных запасов, закупка прочих товаров, работ </w:t>
            </w: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услуг, услуги по содержанию имущества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2018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612,20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612,20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МУ «ЦК «Досуг», МУ «КЦ им. Н.П. Васильева», МБУК СДК «Елизаветино»</w:t>
            </w:r>
          </w:p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основных средств, увеличение стоимости материальных запасов, закупка прочих товаров, работ и услуг, приобрете</w:t>
            </w: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ние и установка входной железной двери</w:t>
            </w:r>
          </w:p>
        </w:tc>
      </w:tr>
      <w:tr w:rsidR="00E26355" w:rsidRPr="00D33B61" w:rsidTr="00E26355">
        <w:trPr>
          <w:trHeight w:val="375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612,20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612,20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6355" w:rsidRPr="00D33B61" w:rsidTr="00E26355">
        <w:trPr>
          <w:trHeight w:val="375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Информационное </w:t>
            </w:r>
            <w:proofErr w:type="gramStart"/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обеспечение  мероприятий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2018-2021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Информационное </w:t>
            </w:r>
            <w:proofErr w:type="gramStart"/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обеспечение  мероприятий</w:t>
            </w:r>
            <w:proofErr w:type="gramEnd"/>
          </w:p>
        </w:tc>
      </w:tr>
      <w:tr w:rsidR="00E26355" w:rsidRPr="00D33B61" w:rsidTr="00E26355">
        <w:trPr>
          <w:trHeight w:val="375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6355" w:rsidRPr="00D33B61" w:rsidTr="00E26355">
        <w:trPr>
          <w:trHeight w:val="375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 xml:space="preserve">Всего по подпрограмме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28 681,55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318916,53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38632,04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83152,63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89768,86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53681,5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53681,5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МУ «ЦК «Досуг», МУ «КЦ им. Н.П. Васильева», МБУК СДК «Елизаветино», МБУ «КЦ «Октябрь»</w:t>
            </w:r>
          </w:p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6355" w:rsidRPr="00D33B61" w:rsidTr="00E26355">
        <w:trPr>
          <w:trHeight w:val="719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27719,26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314728,11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38213,92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79382,33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89768,86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53681,5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53681,5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6355" w:rsidRPr="00D33B61" w:rsidTr="00E26355">
        <w:trPr>
          <w:trHeight w:val="273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962,29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4063,73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293,43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3770,30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6355" w:rsidRPr="00D33B61" w:rsidTr="00E26355">
        <w:trPr>
          <w:trHeight w:val="273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124,69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124,69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26355" w:rsidRPr="00D33B61" w:rsidRDefault="00E26355" w:rsidP="00E26355">
      <w:pPr>
        <w:spacing w:after="0" w:line="240" w:lineRule="auto"/>
        <w:ind w:left="8505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55" w:rsidRPr="00D33B61" w:rsidRDefault="00E26355" w:rsidP="00E26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BC4" w:rsidRPr="00944311" w:rsidRDefault="00375BC4" w:rsidP="00197E59">
      <w:pPr>
        <w:tabs>
          <w:tab w:val="left" w:pos="10275"/>
        </w:tabs>
        <w:rPr>
          <w:rFonts w:ascii="Times New Roman" w:hAnsi="Times New Roman" w:cs="Times New Roman"/>
          <w:sz w:val="24"/>
          <w:szCs w:val="24"/>
        </w:rPr>
        <w:sectPr w:rsidR="00375BC4" w:rsidRPr="00944311" w:rsidSect="00CB4D39">
          <w:pgSz w:w="16838" w:h="11906" w:orient="landscape"/>
          <w:pgMar w:top="1701" w:right="1134" w:bottom="567" w:left="1134" w:header="709" w:footer="709" w:gutter="0"/>
          <w:cols w:space="720"/>
          <w:docGrid w:linePitch="326"/>
        </w:sectPr>
      </w:pPr>
    </w:p>
    <w:p w:rsidR="000354B0" w:rsidRPr="00944311" w:rsidRDefault="000354B0" w:rsidP="00197E59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402CE7" w:rsidRPr="00944311">
        <w:rPr>
          <w:rFonts w:ascii="Times New Roman" w:hAnsi="Times New Roman" w:cs="Times New Roman"/>
          <w:sz w:val="24"/>
          <w:szCs w:val="24"/>
        </w:rPr>
        <w:t>7</w:t>
      </w:r>
    </w:p>
    <w:p w:rsidR="000354B0" w:rsidRPr="00944311" w:rsidRDefault="000354B0" w:rsidP="00197E59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354B0" w:rsidRPr="00944311" w:rsidRDefault="00D80024" w:rsidP="00197E59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«</w:t>
      </w:r>
      <w:r w:rsidR="000354B0" w:rsidRPr="00944311">
        <w:rPr>
          <w:rFonts w:ascii="Times New Roman" w:hAnsi="Times New Roman" w:cs="Times New Roman"/>
          <w:sz w:val="24"/>
          <w:szCs w:val="24"/>
        </w:rPr>
        <w:t>Сохранение и развитие культуры, искусства и народного творчества в городском округе Электросталь Московской области</w:t>
      </w:r>
      <w:r w:rsidRPr="00944311">
        <w:rPr>
          <w:rFonts w:ascii="Times New Roman" w:hAnsi="Times New Roman" w:cs="Times New Roman"/>
          <w:sz w:val="24"/>
          <w:szCs w:val="24"/>
        </w:rPr>
        <w:t>»</w:t>
      </w:r>
    </w:p>
    <w:p w:rsidR="000354B0" w:rsidRPr="00944311" w:rsidRDefault="000354B0" w:rsidP="00197E59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на 2017-2021 годы</w:t>
      </w:r>
    </w:p>
    <w:p w:rsidR="000354B0" w:rsidRPr="00944311" w:rsidRDefault="000354B0" w:rsidP="0019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D39" w:rsidRPr="00944311" w:rsidRDefault="000354B0" w:rsidP="00197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Паспорт подпрограммы</w:t>
      </w:r>
      <w:r w:rsidR="00CB4D39" w:rsidRPr="009443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4D39" w:rsidRPr="0094431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B4D39" w:rsidRPr="00944311">
        <w:rPr>
          <w:rFonts w:ascii="Times New Roman" w:hAnsi="Times New Roman" w:cs="Times New Roman"/>
          <w:sz w:val="24"/>
          <w:szCs w:val="24"/>
        </w:rPr>
        <w:t xml:space="preserve">  </w:t>
      </w:r>
      <w:r w:rsidR="00D80024" w:rsidRPr="0094431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CB4D39" w:rsidRPr="00944311">
        <w:rPr>
          <w:rFonts w:ascii="Times New Roman" w:hAnsi="Times New Roman" w:cs="Times New Roman"/>
          <w:sz w:val="24"/>
          <w:szCs w:val="24"/>
        </w:rPr>
        <w:t>Развитие туризма в городском округе Электросталь</w:t>
      </w:r>
      <w:r w:rsidR="00D80024" w:rsidRPr="00944311">
        <w:rPr>
          <w:rFonts w:ascii="Times New Roman" w:hAnsi="Times New Roman" w:cs="Times New Roman"/>
          <w:sz w:val="24"/>
          <w:szCs w:val="24"/>
        </w:rPr>
        <w:t>»</w:t>
      </w:r>
    </w:p>
    <w:p w:rsidR="000354B0" w:rsidRPr="00944311" w:rsidRDefault="00CB4D39" w:rsidP="00197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на 2017-2021 годы</w:t>
      </w:r>
    </w:p>
    <w:tbl>
      <w:tblPr>
        <w:tblW w:w="1422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1701"/>
        <w:gridCol w:w="2410"/>
        <w:gridCol w:w="1242"/>
        <w:gridCol w:w="1517"/>
        <w:gridCol w:w="1244"/>
        <w:gridCol w:w="1266"/>
        <w:gridCol w:w="1242"/>
        <w:gridCol w:w="1195"/>
      </w:tblGrid>
      <w:tr w:rsidR="00C066CC" w:rsidRPr="00332A33" w:rsidTr="00CF3135">
        <w:tc>
          <w:tcPr>
            <w:tcW w:w="2405" w:type="dxa"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817" w:type="dxa"/>
            <w:gridSpan w:val="8"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C066CC" w:rsidRPr="00332A33" w:rsidTr="00CF3135">
        <w:tc>
          <w:tcPr>
            <w:tcW w:w="2405" w:type="dxa"/>
            <w:vMerge w:val="restart"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01" w:type="dxa"/>
            <w:vMerge w:val="restart"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706" w:type="dxa"/>
            <w:gridSpan w:val="6"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C066CC" w:rsidRPr="00332A33" w:rsidTr="00CF3135">
        <w:tc>
          <w:tcPr>
            <w:tcW w:w="2405" w:type="dxa"/>
            <w:vMerge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17" w:type="dxa"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44" w:type="dxa"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66" w:type="dxa"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42" w:type="dxa"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95" w:type="dxa"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066CC" w:rsidRPr="00332A33" w:rsidTr="00CF3135">
        <w:tc>
          <w:tcPr>
            <w:tcW w:w="2405" w:type="dxa"/>
            <w:vMerge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621,02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139,02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C066CC" w:rsidRPr="00332A33" w:rsidTr="00CF3135">
        <w:tc>
          <w:tcPr>
            <w:tcW w:w="2405" w:type="dxa"/>
            <w:vMerge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621,02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139,02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C066CC" w:rsidRPr="00332A33" w:rsidTr="00CF3135">
        <w:tc>
          <w:tcPr>
            <w:tcW w:w="2405" w:type="dxa"/>
            <w:vMerge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066CC" w:rsidRPr="00332A33" w:rsidTr="00CF3135">
        <w:tc>
          <w:tcPr>
            <w:tcW w:w="2405" w:type="dxa"/>
            <w:vMerge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Электросталь </w:t>
            </w:r>
            <w:r w:rsidRPr="00332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2410" w:type="dxa"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</w:t>
            </w:r>
          </w:p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42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517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244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6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2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5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066CC" w:rsidRPr="00332A33" w:rsidTr="00CF3135">
        <w:tc>
          <w:tcPr>
            <w:tcW w:w="2405" w:type="dxa"/>
            <w:vMerge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  <w:r w:rsidRPr="00332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Электросталь Московской области</w:t>
            </w:r>
          </w:p>
        </w:tc>
        <w:tc>
          <w:tcPr>
            <w:tcW w:w="1242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32,00</w:t>
            </w:r>
          </w:p>
        </w:tc>
        <w:tc>
          <w:tcPr>
            <w:tcW w:w="1517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244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6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2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5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066CC" w:rsidRPr="00332A33" w:rsidTr="00CF3135">
        <w:tc>
          <w:tcPr>
            <w:tcW w:w="2405" w:type="dxa"/>
            <w:vMerge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42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17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4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6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2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5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066CC" w:rsidRPr="00332A33" w:rsidTr="00CF3135">
        <w:tc>
          <w:tcPr>
            <w:tcW w:w="2405" w:type="dxa"/>
            <w:vMerge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2410" w:type="dxa"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42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589,02</w:t>
            </w:r>
          </w:p>
        </w:tc>
        <w:tc>
          <w:tcPr>
            <w:tcW w:w="1517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4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266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139,02</w:t>
            </w:r>
          </w:p>
        </w:tc>
        <w:tc>
          <w:tcPr>
            <w:tcW w:w="1242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195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C066CC" w:rsidRPr="00332A33" w:rsidTr="00CF3135">
        <w:tc>
          <w:tcPr>
            <w:tcW w:w="2405" w:type="dxa"/>
            <w:vMerge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42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589,02</w:t>
            </w:r>
          </w:p>
        </w:tc>
        <w:tc>
          <w:tcPr>
            <w:tcW w:w="1517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4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266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139,02</w:t>
            </w:r>
          </w:p>
        </w:tc>
        <w:tc>
          <w:tcPr>
            <w:tcW w:w="1242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195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C066CC" w:rsidRPr="00332A33" w:rsidTr="00CF3135">
        <w:tc>
          <w:tcPr>
            <w:tcW w:w="2405" w:type="dxa"/>
            <w:vMerge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42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17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4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6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2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5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0354B0" w:rsidRPr="00944311" w:rsidRDefault="000354B0" w:rsidP="0019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D39" w:rsidRPr="00944311" w:rsidRDefault="00CB4D39" w:rsidP="00197E59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Характеристика проблем, решаемых посредством мероприятий</w:t>
      </w:r>
    </w:p>
    <w:p w:rsidR="00CB4D39" w:rsidRPr="00944311" w:rsidRDefault="00CB4D39" w:rsidP="00197E59">
      <w:pPr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При отсутствии поддержки в сфере туризма снизится конкурентоспособность и уровень удовлетворенности населения туристическими услугами. Ответственным исполнителем мероприятий подпрограммы </w:t>
      </w:r>
      <w:proofErr w:type="gramStart"/>
      <w:r w:rsidRPr="00944311">
        <w:rPr>
          <w:rFonts w:ascii="Times New Roman" w:hAnsi="Times New Roman" w:cs="Times New Roman"/>
          <w:sz w:val="24"/>
          <w:szCs w:val="24"/>
        </w:rPr>
        <w:t>V  является</w:t>
      </w:r>
      <w:proofErr w:type="gramEnd"/>
      <w:r w:rsidRPr="00944311">
        <w:rPr>
          <w:rFonts w:ascii="Times New Roman" w:hAnsi="Times New Roman" w:cs="Times New Roman"/>
          <w:sz w:val="24"/>
          <w:szCs w:val="24"/>
        </w:rPr>
        <w:t xml:space="preserve"> </w:t>
      </w:r>
      <w:r w:rsidR="00787C72" w:rsidRPr="00944311">
        <w:rPr>
          <w:rFonts w:ascii="Times New Roman" w:hAnsi="Times New Roman" w:cs="Times New Roman"/>
          <w:sz w:val="24"/>
          <w:szCs w:val="24"/>
        </w:rPr>
        <w:t>МУ «МВЦ»</w:t>
      </w:r>
      <w:r w:rsidRPr="00944311">
        <w:rPr>
          <w:rFonts w:ascii="Times New Roman" w:hAnsi="Times New Roman" w:cs="Times New Roman"/>
          <w:sz w:val="24"/>
          <w:szCs w:val="24"/>
        </w:rPr>
        <w:t>.</w:t>
      </w:r>
    </w:p>
    <w:p w:rsidR="009519D1" w:rsidRPr="00944311" w:rsidRDefault="009519D1" w:rsidP="00197E59">
      <w:pPr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9519D1" w:rsidRPr="00944311" w:rsidRDefault="009519D1" w:rsidP="00197E59">
      <w:pPr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9519D1" w:rsidRPr="00944311" w:rsidRDefault="009519D1" w:rsidP="00197E59">
      <w:pPr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9519D1" w:rsidRPr="00944311" w:rsidRDefault="009519D1" w:rsidP="00197E59">
      <w:pPr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9519D1" w:rsidRPr="00944311" w:rsidRDefault="009519D1" w:rsidP="00197E59">
      <w:pPr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9519D1" w:rsidRPr="00944311" w:rsidRDefault="009519D1" w:rsidP="00197E59">
      <w:pPr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9519D1" w:rsidRPr="00944311" w:rsidRDefault="009519D1" w:rsidP="00197E59">
      <w:pPr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26" w:type="dxa"/>
        <w:tblInd w:w="45" w:type="dxa"/>
        <w:tblLayout w:type="fixed"/>
        <w:tblLook w:val="04A0" w:firstRow="1" w:lastRow="0" w:firstColumn="1" w:lastColumn="0" w:noHBand="0" w:noVBand="1"/>
      </w:tblPr>
      <w:tblGrid>
        <w:gridCol w:w="654"/>
        <w:gridCol w:w="1711"/>
        <w:gridCol w:w="1050"/>
        <w:gridCol w:w="1218"/>
        <w:gridCol w:w="1260"/>
        <w:gridCol w:w="866"/>
        <w:gridCol w:w="1049"/>
        <w:gridCol w:w="1050"/>
        <w:gridCol w:w="1050"/>
        <w:gridCol w:w="1050"/>
        <w:gridCol w:w="1049"/>
        <w:gridCol w:w="1260"/>
        <w:gridCol w:w="1259"/>
      </w:tblGrid>
      <w:tr w:rsidR="00C066CC" w:rsidRPr="00CF3135" w:rsidTr="00CF3135">
        <w:trPr>
          <w:trHeight w:val="255"/>
        </w:trPr>
        <w:tc>
          <w:tcPr>
            <w:tcW w:w="145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CC" w:rsidRPr="00CF3135" w:rsidRDefault="00C066CC" w:rsidP="00596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к подпрограмме V </w:t>
            </w:r>
          </w:p>
        </w:tc>
      </w:tr>
      <w:tr w:rsidR="00C066CC" w:rsidRPr="00CF3135" w:rsidTr="00CF3135">
        <w:trPr>
          <w:trHeight w:val="171"/>
        </w:trPr>
        <w:tc>
          <w:tcPr>
            <w:tcW w:w="145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мероприятий подпрограммы V </w:t>
            </w:r>
          </w:p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туризма в городском округе Электросталь»</w:t>
            </w:r>
          </w:p>
        </w:tc>
      </w:tr>
      <w:tr w:rsidR="00C066CC" w:rsidRPr="00CF3135" w:rsidTr="00CF3135">
        <w:trPr>
          <w:trHeight w:val="420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</w:t>
            </w: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исполнения, годы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мероприятия в 2016 году (</w:t>
            </w:r>
            <w:proofErr w:type="spellStart"/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(</w:t>
            </w:r>
            <w:proofErr w:type="spellStart"/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52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по годам (</w:t>
            </w:r>
            <w:proofErr w:type="spellStart"/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        </w:t>
            </w: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выполнение мероприятия подпрограммы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выполнения мероприятий подпрограммы</w:t>
            </w:r>
          </w:p>
        </w:tc>
      </w:tr>
      <w:tr w:rsidR="00C066CC" w:rsidRPr="00CF3135" w:rsidTr="00CF3135">
        <w:trPr>
          <w:trHeight w:val="711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6CC" w:rsidRPr="00CF3135" w:rsidTr="00CF3135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C066CC" w:rsidRPr="00CF3135" w:rsidTr="00CF3135">
        <w:trPr>
          <w:trHeight w:val="300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</w:t>
            </w: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Развитие туристской инфраструктуры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621,02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139,02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«МВЦ»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развитие городского туристско-информационного центра на базе историко-художественного музея МУ «МВЦ»</w:t>
            </w:r>
          </w:p>
        </w:tc>
      </w:tr>
      <w:tr w:rsidR="00C066CC" w:rsidRPr="00CF3135" w:rsidTr="00CF3135">
        <w:trPr>
          <w:trHeight w:val="63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муниципального бюджета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621,02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139,02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6CC" w:rsidRPr="00CF3135" w:rsidTr="00CF3135">
        <w:trPr>
          <w:trHeight w:val="545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6CC" w:rsidRPr="00CF3135" w:rsidTr="00CF3135">
        <w:trPr>
          <w:trHeight w:val="285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туристско-информационных центров в рамках целевой субсидии на проведение мероприятий в сфере культуры.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621,02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139,02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«МВЦ»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6CC" w:rsidRPr="00CF3135" w:rsidTr="00CF3135">
        <w:trPr>
          <w:trHeight w:val="564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муниципального бюджета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621,02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139,02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6CC" w:rsidRPr="00CF3135" w:rsidTr="00CF3135">
        <w:trPr>
          <w:trHeight w:val="582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6CC" w:rsidRPr="00CF3135" w:rsidTr="00CF3135">
        <w:trPr>
          <w:trHeight w:val="300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621,02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139,02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«МВЦ»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развитие городского туристско-информационного центра на базе историко-</w:t>
            </w: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художественного музея МУ «МВЦ»</w:t>
            </w:r>
          </w:p>
        </w:tc>
      </w:tr>
      <w:tr w:rsidR="00C066CC" w:rsidRPr="00CF3135" w:rsidTr="00CF3135">
        <w:trPr>
          <w:trHeight w:val="63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муниципального бюджета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621,02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139,02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6CC" w:rsidRPr="00CF3135" w:rsidTr="00CF3135">
        <w:trPr>
          <w:trHeight w:val="545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0,0 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75BC4" w:rsidRPr="00944311" w:rsidRDefault="00375BC4" w:rsidP="00197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BC4" w:rsidRPr="00944311" w:rsidRDefault="00375BC4" w:rsidP="00197E59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D39" w:rsidRPr="00944311" w:rsidRDefault="00CB4D39" w:rsidP="00197E59">
      <w:pPr>
        <w:rPr>
          <w:rFonts w:ascii="Times New Roman" w:hAnsi="Times New Roman" w:cs="Times New Roman"/>
          <w:sz w:val="24"/>
          <w:szCs w:val="24"/>
        </w:rPr>
      </w:pPr>
    </w:p>
    <w:p w:rsidR="00375BC4" w:rsidRPr="00944311" w:rsidRDefault="00375BC4" w:rsidP="00197E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5BC4" w:rsidRPr="00944311" w:rsidRDefault="00375BC4" w:rsidP="00197E59">
      <w:pPr>
        <w:jc w:val="right"/>
        <w:rPr>
          <w:rFonts w:ascii="Times New Roman" w:hAnsi="Times New Roman" w:cs="Times New Roman"/>
          <w:sz w:val="24"/>
          <w:szCs w:val="24"/>
        </w:rPr>
        <w:sectPr w:rsidR="00375BC4" w:rsidRPr="00944311" w:rsidSect="00CB4D39">
          <w:pgSz w:w="16838" w:h="11906" w:orient="landscape"/>
          <w:pgMar w:top="1701" w:right="1134" w:bottom="567" w:left="1134" w:header="709" w:footer="709" w:gutter="0"/>
          <w:cols w:space="720"/>
          <w:docGrid w:linePitch="326"/>
        </w:sectPr>
      </w:pPr>
    </w:p>
    <w:p w:rsidR="00E26355" w:rsidRPr="00D33B61" w:rsidRDefault="00E26355" w:rsidP="00E26355">
      <w:pPr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8</w:t>
      </w:r>
    </w:p>
    <w:p w:rsidR="00E26355" w:rsidRPr="00D33B61" w:rsidRDefault="00E26355" w:rsidP="00E26355">
      <w:pPr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E26355" w:rsidRPr="00D33B61" w:rsidRDefault="00E26355" w:rsidP="00E26355">
      <w:pPr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«Сохранение и развитие культуры, искусства и народного творчества в городском округе Электросталь Московской области» </w:t>
      </w:r>
    </w:p>
    <w:p w:rsidR="00E26355" w:rsidRPr="00D33B61" w:rsidRDefault="00E26355" w:rsidP="00E26355">
      <w:pPr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2017-2021 годы  </w:t>
      </w:r>
    </w:p>
    <w:p w:rsidR="00E26355" w:rsidRPr="00D33B61" w:rsidRDefault="00E26355" w:rsidP="00E26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55" w:rsidRPr="00D33B61" w:rsidRDefault="00E26355" w:rsidP="00E26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подпрограммы </w:t>
      </w:r>
      <w:proofErr w:type="gramStart"/>
      <w:r w:rsidRPr="00D33B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gramEnd"/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парков культуры и отдыха в городском округе Электросталь»</w:t>
      </w:r>
    </w:p>
    <w:p w:rsidR="00E26355" w:rsidRPr="00D33B61" w:rsidRDefault="00E26355" w:rsidP="00E26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2017-2021 годы</w:t>
      </w:r>
    </w:p>
    <w:p w:rsidR="00E26355" w:rsidRPr="00D33B61" w:rsidRDefault="00E26355" w:rsidP="00E26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960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2051"/>
        <w:gridCol w:w="2835"/>
        <w:gridCol w:w="1213"/>
        <w:gridCol w:w="1214"/>
        <w:gridCol w:w="1213"/>
        <w:gridCol w:w="1213"/>
        <w:gridCol w:w="1213"/>
        <w:gridCol w:w="1011"/>
        <w:gridCol w:w="17"/>
      </w:tblGrid>
      <w:tr w:rsidR="00E26355" w:rsidRPr="00D33B61" w:rsidTr="00E26355">
        <w:tc>
          <w:tcPr>
            <w:tcW w:w="1980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1980" w:type="dxa"/>
            <w:gridSpan w:val="9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E26355" w:rsidRPr="00D33B61" w:rsidTr="00E26355">
        <w:trPr>
          <w:gridAfter w:val="1"/>
          <w:wAfter w:w="17" w:type="dxa"/>
        </w:trPr>
        <w:tc>
          <w:tcPr>
            <w:tcW w:w="1980" w:type="dxa"/>
            <w:vMerge w:val="restart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051" w:type="dxa"/>
            <w:vMerge w:val="restart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835" w:type="dxa"/>
            <w:vMerge w:val="restart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077" w:type="dxa"/>
            <w:gridSpan w:val="6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E26355" w:rsidRPr="00D33B61" w:rsidTr="00E26355">
        <w:trPr>
          <w:gridAfter w:val="1"/>
          <w:wAfter w:w="17" w:type="dxa"/>
        </w:trPr>
        <w:tc>
          <w:tcPr>
            <w:tcW w:w="1980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4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13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13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13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11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E26355" w:rsidRPr="00D33B61" w:rsidTr="00E26355">
        <w:trPr>
          <w:gridAfter w:val="1"/>
          <w:wAfter w:w="17" w:type="dxa"/>
        </w:trPr>
        <w:tc>
          <w:tcPr>
            <w:tcW w:w="1980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24721,44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270,37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7801,07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E26355" w:rsidRPr="00D33B61" w:rsidTr="00E26355">
        <w:trPr>
          <w:gridAfter w:val="1"/>
          <w:wAfter w:w="17" w:type="dxa"/>
        </w:trPr>
        <w:tc>
          <w:tcPr>
            <w:tcW w:w="1980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13" w:type="dxa"/>
            <w:tcBorders>
              <w:top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24721,44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270,37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7801,07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E26355" w:rsidRPr="00D33B61" w:rsidTr="00E26355">
        <w:trPr>
          <w:gridAfter w:val="1"/>
          <w:wAfter w:w="17" w:type="dxa"/>
        </w:trPr>
        <w:tc>
          <w:tcPr>
            <w:tcW w:w="1980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26355" w:rsidRPr="00D33B61" w:rsidTr="00E26355">
        <w:trPr>
          <w:gridAfter w:val="1"/>
          <w:wAfter w:w="17" w:type="dxa"/>
        </w:trPr>
        <w:tc>
          <w:tcPr>
            <w:tcW w:w="1980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 w:val="restart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округа Электросталь </w:t>
            </w: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2835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Всего,</w:t>
            </w:r>
          </w:p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13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270,37</w:t>
            </w:r>
          </w:p>
        </w:tc>
        <w:tc>
          <w:tcPr>
            <w:tcW w:w="1214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270,37</w:t>
            </w:r>
          </w:p>
        </w:tc>
        <w:tc>
          <w:tcPr>
            <w:tcW w:w="1213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3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3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1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26355" w:rsidRPr="00D33B61" w:rsidTr="00E26355">
        <w:trPr>
          <w:gridAfter w:val="1"/>
          <w:wAfter w:w="17" w:type="dxa"/>
        </w:trPr>
        <w:tc>
          <w:tcPr>
            <w:tcW w:w="1980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Электросталь Московской области</w:t>
            </w:r>
          </w:p>
        </w:tc>
        <w:tc>
          <w:tcPr>
            <w:tcW w:w="1213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270,37</w:t>
            </w:r>
          </w:p>
        </w:tc>
        <w:tc>
          <w:tcPr>
            <w:tcW w:w="1214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270,37</w:t>
            </w:r>
          </w:p>
        </w:tc>
        <w:tc>
          <w:tcPr>
            <w:tcW w:w="1213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3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3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1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26355" w:rsidRPr="00D33B61" w:rsidTr="00E26355">
        <w:trPr>
          <w:gridAfter w:val="1"/>
          <w:wAfter w:w="17" w:type="dxa"/>
        </w:trPr>
        <w:tc>
          <w:tcPr>
            <w:tcW w:w="1980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26355" w:rsidRPr="00D33B61" w:rsidTr="00E26355">
        <w:trPr>
          <w:gridAfter w:val="1"/>
          <w:wAfter w:w="17" w:type="dxa"/>
        </w:trPr>
        <w:tc>
          <w:tcPr>
            <w:tcW w:w="1980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 w:val="restart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2835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13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15663,85</w:t>
            </w:r>
          </w:p>
        </w:tc>
        <w:tc>
          <w:tcPr>
            <w:tcW w:w="1214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7801,07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7862,78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26355" w:rsidRPr="00D33B61" w:rsidTr="00E26355">
        <w:trPr>
          <w:gridAfter w:val="1"/>
          <w:wAfter w:w="17" w:type="dxa"/>
        </w:trPr>
        <w:tc>
          <w:tcPr>
            <w:tcW w:w="1980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13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15663,85</w:t>
            </w:r>
          </w:p>
        </w:tc>
        <w:tc>
          <w:tcPr>
            <w:tcW w:w="1214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7801,07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7862,78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26355" w:rsidRPr="00D33B61" w:rsidTr="00E26355">
        <w:trPr>
          <w:gridAfter w:val="1"/>
          <w:wAfter w:w="17" w:type="dxa"/>
        </w:trPr>
        <w:tc>
          <w:tcPr>
            <w:tcW w:w="1980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26355" w:rsidRPr="00D33B61" w:rsidTr="00E26355">
        <w:trPr>
          <w:gridAfter w:val="1"/>
          <w:wAfter w:w="17" w:type="dxa"/>
        </w:trPr>
        <w:tc>
          <w:tcPr>
            <w:tcW w:w="1980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 w:val="restart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  <w:tc>
          <w:tcPr>
            <w:tcW w:w="2835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8787,22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1787,22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3500,00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3500,00</w:t>
            </w:r>
          </w:p>
        </w:tc>
      </w:tr>
      <w:tr w:rsidR="00E26355" w:rsidRPr="00D33B61" w:rsidTr="00E26355">
        <w:trPr>
          <w:gridAfter w:val="1"/>
          <w:wAfter w:w="17" w:type="dxa"/>
        </w:trPr>
        <w:tc>
          <w:tcPr>
            <w:tcW w:w="1980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8787,22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1787,22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3500,00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3500,00</w:t>
            </w:r>
          </w:p>
        </w:tc>
      </w:tr>
      <w:tr w:rsidR="00E26355" w:rsidRPr="00D33B61" w:rsidTr="00E26355">
        <w:trPr>
          <w:gridAfter w:val="1"/>
          <w:wAfter w:w="17" w:type="dxa"/>
        </w:trPr>
        <w:tc>
          <w:tcPr>
            <w:tcW w:w="1980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E26355" w:rsidRPr="00D33B61" w:rsidRDefault="00E26355" w:rsidP="00E26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55" w:rsidRPr="00D33B61" w:rsidRDefault="00E26355" w:rsidP="00E26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проблем, решаемых посредством мероприятий</w:t>
      </w:r>
    </w:p>
    <w:p w:rsidR="00E26355" w:rsidRPr="00D33B61" w:rsidRDefault="00E26355" w:rsidP="00E26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на территории городского округа Электросталь Московской области свою деятельность осуществляет Муниципальное бюджетное учреждение культуры «Парки Электростали» и частный городской парк культуры и отдыха «Чудо-Парк» (ООО «</w:t>
      </w:r>
      <w:proofErr w:type="spellStart"/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Инкарус</w:t>
      </w:r>
      <w:proofErr w:type="spellEnd"/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»). При отсутствии поддержки обеспеченность парками останется на уровне базового года.</w:t>
      </w:r>
    </w:p>
    <w:p w:rsidR="00E26355" w:rsidRPr="00D33B61" w:rsidRDefault="00E26355" w:rsidP="00E26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подпрограммы </w:t>
      </w:r>
      <w:r w:rsidRPr="00D33B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предусматривается реализация следующих мероприятий:</w:t>
      </w:r>
    </w:p>
    <w:p w:rsidR="00E26355" w:rsidRPr="00D33B61" w:rsidRDefault="00E26355" w:rsidP="00E26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Создание и организация деятельности МБУК «Парки Электростали».</w:t>
      </w:r>
    </w:p>
    <w:p w:rsidR="00E26355" w:rsidRPr="00D33B61" w:rsidRDefault="00E26355" w:rsidP="00E26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Разработка архитектурно-планировочной концепции развития многофункционального городского парка «Авангард».</w:t>
      </w:r>
    </w:p>
    <w:p w:rsidR="00E26355" w:rsidRPr="00D33B61" w:rsidRDefault="00E26355" w:rsidP="00E263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подпрограмме VI </w:t>
      </w:r>
    </w:p>
    <w:p w:rsidR="00E26355" w:rsidRPr="00D33B61" w:rsidRDefault="00E26355" w:rsidP="00E26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 подпрограммы VI </w:t>
      </w:r>
    </w:p>
    <w:p w:rsidR="00E26355" w:rsidRPr="00D33B61" w:rsidRDefault="00E26355" w:rsidP="00E26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парков культуры и отдыха в городском округе Электросталь»</w:t>
      </w:r>
    </w:p>
    <w:tbl>
      <w:tblPr>
        <w:tblW w:w="14435" w:type="dxa"/>
        <w:tblInd w:w="207" w:type="dxa"/>
        <w:tblLayout w:type="fixed"/>
        <w:tblLook w:val="04A0" w:firstRow="1" w:lastRow="0" w:firstColumn="1" w:lastColumn="0" w:noHBand="0" w:noVBand="1"/>
      </w:tblPr>
      <w:tblGrid>
        <w:gridCol w:w="736"/>
        <w:gridCol w:w="1913"/>
        <w:gridCol w:w="1009"/>
        <w:gridCol w:w="1213"/>
        <w:gridCol w:w="1154"/>
        <w:gridCol w:w="1134"/>
        <w:gridCol w:w="1011"/>
        <w:gridCol w:w="1009"/>
        <w:gridCol w:w="1011"/>
        <w:gridCol w:w="1011"/>
        <w:gridCol w:w="1011"/>
        <w:gridCol w:w="1212"/>
        <w:gridCol w:w="1011"/>
      </w:tblGrid>
      <w:tr w:rsidR="00E26355" w:rsidRPr="00D33B61" w:rsidTr="00CF3135">
        <w:trPr>
          <w:trHeight w:val="420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 xml:space="preserve">Сроки </w:t>
            </w: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br/>
              <w:t>исполнения, годы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</w:t>
            </w: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br/>
              <w:t>финансирования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мероприятия в 2016 году (</w:t>
            </w:r>
            <w:proofErr w:type="spellStart"/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Всего (</w:t>
            </w:r>
            <w:proofErr w:type="spellStart"/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50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по годам (</w:t>
            </w:r>
            <w:proofErr w:type="spellStart"/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за         </w:t>
            </w: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br/>
              <w:t>выполнение мероприятия подпрограммы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Результаты выполнения мероприятий подпрограммы</w:t>
            </w:r>
          </w:p>
        </w:tc>
      </w:tr>
      <w:tr w:rsidR="00E26355" w:rsidRPr="00D33B61" w:rsidTr="00CF3135">
        <w:trPr>
          <w:trHeight w:val="1154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6355" w:rsidRPr="00D33B61" w:rsidTr="00CF3135">
        <w:trPr>
          <w:trHeight w:val="25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E26355" w:rsidRPr="00D33B61" w:rsidTr="00CF3135">
        <w:trPr>
          <w:trHeight w:val="300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</w:t>
            </w: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br/>
              <w:t>Создание парков культуры и отдыха в городском округе Электросталь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24721,44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270,37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7801,07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9650,00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3500,00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3500,00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6355" w:rsidRPr="00D33B61" w:rsidTr="00CF3135">
        <w:trPr>
          <w:trHeight w:val="63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муниципального бюджета 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24721,44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270,37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7801,07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9650,00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3500,00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3500,00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6355" w:rsidRPr="00D33B61" w:rsidTr="00CF3135">
        <w:trPr>
          <w:trHeight w:val="735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6355" w:rsidRPr="00D33B61" w:rsidTr="00CF3135">
        <w:trPr>
          <w:trHeight w:val="735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Целевая субсидия на оплату расходов по созданию и организации деятельности Муниципального бюджетного учреждения культуры «Парки Электростали» (далее - МБУК «Парки Электростали»)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10284,22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270,37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5851,07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4162,78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МБУК «Парки Электростали»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Оплата расходов по созданию и организации деятельности МБУК «Парки Электростали»</w:t>
            </w:r>
          </w:p>
        </w:tc>
      </w:tr>
      <w:tr w:rsidR="00E26355" w:rsidRPr="00D33B61" w:rsidTr="00CF3135">
        <w:trPr>
          <w:trHeight w:val="735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муниципального бюджета 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10284,22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270,37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5851,07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4162,78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6355" w:rsidRPr="00D33B61" w:rsidTr="00CF3135">
        <w:trPr>
          <w:trHeight w:val="735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6355" w:rsidRPr="00D33B61" w:rsidTr="00CF3135">
        <w:trPr>
          <w:trHeight w:val="285"/>
        </w:trPr>
        <w:tc>
          <w:tcPr>
            <w:tcW w:w="7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</w:t>
            </w:r>
          </w:p>
        </w:tc>
        <w:tc>
          <w:tcPr>
            <w:tcW w:w="19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МБУК «Парки Электростали» в рамках выполнения муниципального задания, включая: оплату труда, начисления на выплаты по оплате труда, уплату налогов, закупку товаров, работ и услуг</w:t>
            </w:r>
          </w:p>
        </w:tc>
        <w:tc>
          <w:tcPr>
            <w:tcW w:w="10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2019-2021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12487,22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5487,22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3500,00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3500,00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культуре и делам молодежи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МБУК «Парки Электростали» в рамках выполнения муниципального задания</w:t>
            </w:r>
          </w:p>
        </w:tc>
      </w:tr>
      <w:tr w:rsidR="00E26355" w:rsidRPr="00D33B61" w:rsidTr="00CF3135">
        <w:trPr>
          <w:trHeight w:val="285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муниципального бюджета 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3700,00</w:t>
            </w:r>
          </w:p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3700,00</w:t>
            </w:r>
          </w:p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6355" w:rsidRPr="00D33B61" w:rsidTr="00CF3135">
        <w:trPr>
          <w:trHeight w:val="285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8787,22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1787,22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3500,00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3500,00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6355" w:rsidRPr="00D33B61" w:rsidTr="00CF3135">
        <w:trPr>
          <w:trHeight w:val="285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Разработка архитектурно-планировочной концепции развития многофункционального городского парка «Авангард»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1950,00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1950,00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МБУК «Парки Электростали»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концепции развития парка</w:t>
            </w:r>
          </w:p>
        </w:tc>
      </w:tr>
      <w:tr w:rsidR="00E26355" w:rsidRPr="00D33B61" w:rsidTr="00CF3135">
        <w:trPr>
          <w:trHeight w:val="285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муниципального бюджета 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1950,00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1950,00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6355" w:rsidRPr="00D33B61" w:rsidTr="00CF3135">
        <w:trPr>
          <w:trHeight w:val="285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 Благоустройство парков культуры и отдыха в городском округе Электросталь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6355" w:rsidRPr="00D33B61" w:rsidTr="00CF3135">
        <w:trPr>
          <w:trHeight w:val="561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муниципального бюджета 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6355" w:rsidRPr="00D33B61" w:rsidTr="00CF3135">
        <w:trPr>
          <w:trHeight w:val="75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6355" w:rsidRPr="00D33B61" w:rsidTr="00CF3135">
        <w:trPr>
          <w:trHeight w:val="300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Всего по подпрограмме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24721,44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270,37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7801,07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9650,00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3500,00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3500,00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6355" w:rsidRPr="00D33B61" w:rsidTr="00CF3135">
        <w:trPr>
          <w:trHeight w:val="63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муниципального бюджета 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24721,44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270,37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7801,07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9650,00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3500,00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3500,00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6355" w:rsidRPr="00D33B61" w:rsidTr="00CF3135">
        <w:trPr>
          <w:trHeight w:val="735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26355" w:rsidRDefault="00E26355" w:rsidP="00DC5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ED3" w:rsidRPr="00D33B61" w:rsidRDefault="00DC5ED3" w:rsidP="00DC5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55" w:rsidRPr="00D33B61" w:rsidRDefault="00E26355" w:rsidP="00E26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26355" w:rsidRPr="00D33B61" w:rsidSect="00D77175">
          <w:pgSz w:w="16838" w:h="11906" w:orient="landscape"/>
          <w:pgMar w:top="1701" w:right="1134" w:bottom="567" w:left="1134" w:header="709" w:footer="709" w:gutter="0"/>
          <w:cols w:space="720"/>
          <w:docGrid w:linePitch="326"/>
        </w:sectPr>
      </w:pPr>
    </w:p>
    <w:p w:rsidR="00E26355" w:rsidRPr="00D33B61" w:rsidRDefault="00E26355" w:rsidP="00E26355">
      <w:pPr>
        <w:spacing w:after="0" w:line="240" w:lineRule="auto"/>
        <w:ind w:left="921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9</w:t>
      </w:r>
    </w:p>
    <w:p w:rsidR="00E26355" w:rsidRPr="00D33B61" w:rsidRDefault="00E26355" w:rsidP="00E26355">
      <w:pPr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E26355" w:rsidRPr="00D33B61" w:rsidRDefault="00E26355" w:rsidP="00E26355">
      <w:pPr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«Сохранение и развитие культуры, искусства и народного творчества в городском округе Электросталь Московской области» </w:t>
      </w:r>
    </w:p>
    <w:p w:rsidR="00E26355" w:rsidRPr="00D33B61" w:rsidRDefault="00E26355" w:rsidP="00E26355">
      <w:pPr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2017-2021 годы  </w:t>
      </w:r>
    </w:p>
    <w:p w:rsidR="00E26355" w:rsidRPr="00D33B61" w:rsidRDefault="00E26355" w:rsidP="00E26355">
      <w:pPr>
        <w:spacing w:after="0" w:line="240" w:lineRule="auto"/>
        <w:ind w:left="10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55" w:rsidRPr="00D33B61" w:rsidRDefault="00E26355" w:rsidP="00E26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подпрограммы </w:t>
      </w:r>
      <w:proofErr w:type="gramStart"/>
      <w:r w:rsidRPr="00D33B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D33B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gramEnd"/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материально-технической базы муниципальных учреждений сферы культуры</w:t>
      </w:r>
    </w:p>
    <w:p w:rsidR="00E26355" w:rsidRPr="00D33B61" w:rsidRDefault="00E26355" w:rsidP="00E26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городском округе Электросталь» на 2017-2021 годы</w:t>
      </w:r>
    </w:p>
    <w:p w:rsidR="00E26355" w:rsidRPr="00D33B61" w:rsidRDefault="00E26355" w:rsidP="00E26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36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01"/>
        <w:gridCol w:w="1561"/>
        <w:gridCol w:w="1530"/>
        <w:gridCol w:w="1648"/>
        <w:gridCol w:w="1232"/>
        <w:gridCol w:w="1190"/>
        <w:gridCol w:w="1062"/>
        <w:gridCol w:w="1134"/>
        <w:gridCol w:w="1104"/>
      </w:tblGrid>
      <w:tr w:rsidR="00E26355" w:rsidRPr="00D33B61" w:rsidTr="00CF3135">
        <w:tc>
          <w:tcPr>
            <w:tcW w:w="3901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0461" w:type="dxa"/>
            <w:gridSpan w:val="8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355" w:rsidRPr="00D33B61" w:rsidTr="00CF3135">
        <w:tc>
          <w:tcPr>
            <w:tcW w:w="3901" w:type="dxa"/>
            <w:vMerge w:val="restart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61" w:type="dxa"/>
            <w:vMerge w:val="restart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530" w:type="dxa"/>
            <w:vMerge w:val="restart"/>
            <w:tcBorders>
              <w:bottom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370" w:type="dxa"/>
            <w:gridSpan w:val="6"/>
            <w:tcBorders>
              <w:bottom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E26355" w:rsidRPr="00D33B61" w:rsidTr="00CF3135">
        <w:tc>
          <w:tcPr>
            <w:tcW w:w="3901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E26355" w:rsidRPr="00D33B61" w:rsidTr="00CF3135">
        <w:tc>
          <w:tcPr>
            <w:tcW w:w="3901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D3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  <w:r w:rsidR="00D30A46">
              <w:rPr>
                <w:rFonts w:ascii="Times New Roman" w:eastAsia="Times New Roman" w:hAnsi="Times New Roman" w:cs="Times New Roman"/>
                <w:lang w:eastAsia="ru-RU"/>
              </w:rPr>
              <w:t>0796</w:t>
            </w: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,44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75541,00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13344,19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D3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  <w:r w:rsidR="00D30A4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8,48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107998,98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100583,79</w:t>
            </w:r>
          </w:p>
        </w:tc>
      </w:tr>
      <w:tr w:rsidR="00E26355" w:rsidRPr="00D33B61" w:rsidTr="00CF3135">
        <w:tc>
          <w:tcPr>
            <w:tcW w:w="3901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D30A46" w:rsidP="00D3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5092</w:t>
            </w:r>
            <w:r w:rsidR="00E26355" w:rsidRPr="00D33B61">
              <w:rPr>
                <w:rFonts w:ascii="Times New Roman" w:eastAsia="Times New Roman" w:hAnsi="Times New Roman" w:cs="Times New Roman"/>
                <w:lang w:eastAsia="ru-RU"/>
              </w:rPr>
              <w:t>6,67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23187,00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2616,19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D3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D30A4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26355" w:rsidRPr="00D33B61" w:rsidTr="00CF3135">
        <w:tc>
          <w:tcPr>
            <w:tcW w:w="3901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339869,77</w:t>
            </w:r>
          </w:p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52354,00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10728,00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68205,00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107998,98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100583,79</w:t>
            </w:r>
          </w:p>
        </w:tc>
      </w:tr>
      <w:tr w:rsidR="00E26355" w:rsidRPr="00D33B61" w:rsidTr="00CF3135">
        <w:tc>
          <w:tcPr>
            <w:tcW w:w="3901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530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48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75541,00</w:t>
            </w:r>
          </w:p>
        </w:tc>
        <w:tc>
          <w:tcPr>
            <w:tcW w:w="1232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75541,00</w:t>
            </w:r>
          </w:p>
        </w:tc>
        <w:tc>
          <w:tcPr>
            <w:tcW w:w="1190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2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26355" w:rsidRPr="00D33B61" w:rsidTr="00CF3135">
        <w:tc>
          <w:tcPr>
            <w:tcW w:w="3901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48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23187,00</w:t>
            </w:r>
          </w:p>
        </w:tc>
        <w:tc>
          <w:tcPr>
            <w:tcW w:w="1232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23187,00</w:t>
            </w:r>
          </w:p>
        </w:tc>
        <w:tc>
          <w:tcPr>
            <w:tcW w:w="1190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2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26355" w:rsidRPr="00D33B61" w:rsidTr="00CF3135">
        <w:tc>
          <w:tcPr>
            <w:tcW w:w="3901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48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52354,00</w:t>
            </w:r>
          </w:p>
        </w:tc>
        <w:tc>
          <w:tcPr>
            <w:tcW w:w="1232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52354,00</w:t>
            </w:r>
          </w:p>
        </w:tc>
        <w:tc>
          <w:tcPr>
            <w:tcW w:w="1190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2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26355" w:rsidRPr="00D33B61" w:rsidTr="00CF3135">
        <w:tc>
          <w:tcPr>
            <w:tcW w:w="3901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530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48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314665,44</w:t>
            </w:r>
          </w:p>
        </w:tc>
        <w:tc>
          <w:tcPr>
            <w:tcW w:w="1232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13344,19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4B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4B72F6">
              <w:rPr>
                <w:rFonts w:ascii="Times New Roman" w:eastAsia="Times New Roman" w:hAnsi="Times New Roman" w:cs="Times New Roman"/>
                <w:lang w:eastAsia="ru-RU"/>
              </w:rPr>
              <w:t>2738</w:t>
            </w: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4B72F6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107998,98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100583,79</w:t>
            </w:r>
          </w:p>
        </w:tc>
      </w:tr>
      <w:tr w:rsidR="00E26355" w:rsidRPr="00D33B61" w:rsidTr="00CF3135">
        <w:tc>
          <w:tcPr>
            <w:tcW w:w="3901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48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27149,67</w:t>
            </w:r>
          </w:p>
        </w:tc>
        <w:tc>
          <w:tcPr>
            <w:tcW w:w="1232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2616,19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24533,48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26355" w:rsidRPr="00D33B61" w:rsidTr="00CF3135">
        <w:tc>
          <w:tcPr>
            <w:tcW w:w="3901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48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287515,77</w:t>
            </w:r>
          </w:p>
        </w:tc>
        <w:tc>
          <w:tcPr>
            <w:tcW w:w="1232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10728,00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68205,00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107998,98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100583,79</w:t>
            </w:r>
          </w:p>
        </w:tc>
      </w:tr>
      <w:tr w:rsidR="00E26355" w:rsidRPr="00D33B61" w:rsidTr="00CF3135">
        <w:tc>
          <w:tcPr>
            <w:tcW w:w="3901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строительству, дорожной деятельности и благоустройства Администрации г.о.Электросталь</w:t>
            </w:r>
          </w:p>
        </w:tc>
        <w:tc>
          <w:tcPr>
            <w:tcW w:w="1530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48" w:type="dxa"/>
          </w:tcPr>
          <w:p w:rsidR="00E26355" w:rsidRPr="00D33B61" w:rsidRDefault="00072242" w:rsidP="0007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E26355"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2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072242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E26355"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26355" w:rsidRPr="00D33B61" w:rsidTr="00CF3135">
        <w:tc>
          <w:tcPr>
            <w:tcW w:w="3901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48" w:type="dxa"/>
          </w:tcPr>
          <w:p w:rsidR="00E26355" w:rsidRPr="00D33B61" w:rsidRDefault="00072242" w:rsidP="0007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E26355"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2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072242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E26355"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26355" w:rsidRPr="00D33B61" w:rsidTr="00CF3135">
        <w:tc>
          <w:tcPr>
            <w:tcW w:w="3901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48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2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CF3135" w:rsidRDefault="00CF3135" w:rsidP="00E26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55" w:rsidRPr="00D33B61" w:rsidRDefault="00E26355" w:rsidP="00E26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проблем, решаемых посредством мероприятий</w:t>
      </w:r>
    </w:p>
    <w:p w:rsidR="00E26355" w:rsidRPr="00D33B61" w:rsidRDefault="00E26355" w:rsidP="00E26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55" w:rsidRPr="00D33B61" w:rsidRDefault="00E26355" w:rsidP="00E263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поддержки в сфере культуры продолжится ухудшение состояния материально-технической базы муниципальных </w:t>
      </w:r>
      <w:proofErr w:type="gramStart"/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 культуры</w:t>
      </w:r>
      <w:proofErr w:type="gramEnd"/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дополнительного образования в сфере культуры и искусства, снизится конкурентоспособность учреждений.</w:t>
      </w:r>
    </w:p>
    <w:p w:rsidR="00E26355" w:rsidRPr="00D33B61" w:rsidRDefault="00E26355" w:rsidP="00E263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подпрограммы </w:t>
      </w:r>
      <w:r w:rsidRPr="00D33B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предусматривается реализация следующих мероприятий:</w:t>
      </w:r>
    </w:p>
    <w:p w:rsidR="00E26355" w:rsidRPr="00D33B61" w:rsidRDefault="00E26355" w:rsidP="00E263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 материально</w:t>
      </w:r>
      <w:proofErr w:type="gramEnd"/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-технической базы муниципальных объектов культуры и дополнительного образования в сфере культуры.</w:t>
      </w:r>
    </w:p>
    <w:p w:rsidR="00E26355" w:rsidRPr="00D33B61" w:rsidRDefault="00E26355" w:rsidP="00E263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Капитальные и текущие ремонты муниципальных объектов культуры и дополнительного образования в сфере культуры, оснащение современным оборудованием.</w:t>
      </w:r>
    </w:p>
    <w:p w:rsidR="00E26355" w:rsidRPr="00D33B61" w:rsidRDefault="00E26355" w:rsidP="00E263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D33B61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противоаварийных мероприятий, проведение работ по установке пожарной и охранной сигнализации.</w:t>
      </w:r>
    </w:p>
    <w:p w:rsidR="00E26355" w:rsidRPr="00D33B61" w:rsidRDefault="00E26355" w:rsidP="00E263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Изготовление проектно-сметной документации на ремонтные работы.</w:t>
      </w:r>
      <w:r w:rsidRPr="00D33B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E26355" w:rsidRPr="00D33B61" w:rsidRDefault="00E26355" w:rsidP="00E2635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55" w:rsidRDefault="00E26355" w:rsidP="00E2635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135" w:rsidRDefault="00CF3135" w:rsidP="00E2635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135" w:rsidRDefault="00CF3135" w:rsidP="00E2635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135" w:rsidRDefault="00CF3135" w:rsidP="00E2635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135" w:rsidRDefault="00CF3135" w:rsidP="00E2635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135" w:rsidRPr="00D33B61" w:rsidRDefault="00CF3135" w:rsidP="00E2635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55" w:rsidRPr="00D33B61" w:rsidRDefault="00E26355" w:rsidP="00E2635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подпрограмме VII</w:t>
      </w:r>
    </w:p>
    <w:p w:rsidR="00E26355" w:rsidRPr="00D33B61" w:rsidRDefault="00E26355" w:rsidP="00E26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 подпрограммы VII </w:t>
      </w:r>
    </w:p>
    <w:p w:rsidR="00E26355" w:rsidRPr="00D33B61" w:rsidRDefault="00E26355" w:rsidP="00E26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«Укрепление материально-технической базы муниципальных учреждений культуры городского округа Электросталь»</w:t>
      </w:r>
    </w:p>
    <w:p w:rsidR="00E26355" w:rsidRPr="00D33B61" w:rsidRDefault="00E26355" w:rsidP="00E26355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463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75"/>
        <w:gridCol w:w="1967"/>
        <w:gridCol w:w="945"/>
        <w:gridCol w:w="1126"/>
        <w:gridCol w:w="1169"/>
        <w:gridCol w:w="1236"/>
        <w:gridCol w:w="1046"/>
        <w:gridCol w:w="1227"/>
        <w:gridCol w:w="1205"/>
        <w:gridCol w:w="1060"/>
        <w:gridCol w:w="1145"/>
        <w:gridCol w:w="876"/>
        <w:gridCol w:w="1060"/>
      </w:tblGrid>
      <w:tr w:rsidR="00E26355" w:rsidRPr="00CF3135" w:rsidTr="00630056">
        <w:trPr>
          <w:trHeight w:val="450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</w:t>
            </w: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исполнения, годы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мероприятия в 2016 году (</w:t>
            </w:r>
            <w:proofErr w:type="spellStart"/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(</w:t>
            </w:r>
            <w:proofErr w:type="spellStart"/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5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по годам (</w:t>
            </w:r>
            <w:proofErr w:type="spellStart"/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        </w:t>
            </w: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выполнение мероприятия программы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выполнения мероприятий подпрограммы</w:t>
            </w:r>
          </w:p>
        </w:tc>
      </w:tr>
      <w:tr w:rsidR="00E26355" w:rsidRPr="00CF3135" w:rsidTr="00630056">
        <w:trPr>
          <w:trHeight w:val="1368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25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E26355" w:rsidRPr="00CF3135" w:rsidTr="00630056">
        <w:trPr>
          <w:trHeight w:val="456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1. </w:t>
            </w:r>
            <w:proofErr w:type="gramStart"/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 материально</w:t>
            </w:r>
            <w:proofErr w:type="gramEnd"/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-технической базы объектов культуры, оснащение современным оборудованием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CF3135" w:rsidRDefault="00E26355" w:rsidP="0007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072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</w:t>
            </w: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,67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75541,00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13344,19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CF3135" w:rsidRDefault="00072242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62988</w:t>
            </w:r>
            <w:r w:rsidR="00E26355"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,48</w:t>
            </w:r>
          </w:p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49814,0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Муниципальные учреждения культуры </w:t>
            </w:r>
            <w:proofErr w:type="gramStart"/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дополнительного</w:t>
            </w:r>
            <w:proofErr w:type="gramEnd"/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сферы культуры и искусства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gramStart"/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 материально</w:t>
            </w:r>
            <w:proofErr w:type="gramEnd"/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-технической базы объектов</w:t>
            </w:r>
          </w:p>
        </w:tc>
      </w:tr>
      <w:tr w:rsidR="00E26355" w:rsidRPr="00CF3135" w:rsidTr="00630056">
        <w:trPr>
          <w:trHeight w:val="675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31716,67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23187,00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2616,19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CF3135" w:rsidRDefault="00E26355" w:rsidP="0007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072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</w:t>
            </w: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99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072242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16997</w:t>
            </w:r>
            <w:r w:rsidR="00E26355"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52354,00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10728,00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57385,00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49814,0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510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детской художественной школы по адресу: Московская область, городской </w:t>
            </w: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округ Электросталь, ул. Западная, д.15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74791,0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74791,0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«ДХШ»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объектов культуры, по которым в </w:t>
            </w: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текущем году завершены работы по капитальному ремонту и техническому переоснащению</w:t>
            </w:r>
          </w:p>
        </w:tc>
      </w:tr>
      <w:tr w:rsidR="00E26355" w:rsidRPr="00CF3135" w:rsidTr="00630056">
        <w:trPr>
          <w:trHeight w:val="705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52 354,0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52354,0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1245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софинансирования муниципального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22437,00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22437,00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900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мероприятий по установке охранного </w:t>
            </w:r>
            <w:proofErr w:type="gramStart"/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видеонаблюдения  МБУДО</w:t>
            </w:r>
            <w:proofErr w:type="gramEnd"/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«ДХШ»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E26355" w:rsidRPr="00CF3135" w:rsidRDefault="00E26355" w:rsidP="00E263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«ДХШ»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900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E26355" w:rsidRPr="00CF3135" w:rsidRDefault="00E26355" w:rsidP="00E263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900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Целевая субсидия на </w:t>
            </w:r>
            <w:r w:rsidRPr="00CF31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выполнение мероприятий по проведению капитального, текущего ремонта, выполнению противоаварийных мероприятий, проведение работ по установке пожарной и охранной сигнализации, в том числе: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072242" w:rsidP="0007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</w:t>
            </w:r>
            <w:r w:rsidR="00E26355"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1172,51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072242" w:rsidP="0007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  <w:r w:rsidR="00E26355"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 «КЦ </w:t>
            </w:r>
            <w:proofErr w:type="spellStart"/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им.Н.П</w:t>
            </w:r>
            <w:proofErr w:type="spellEnd"/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Васильева», МУ «ЦБС», МАУДО «ДМШ», МУ «ЦК «Досуг», МУ «МВЦ», МУДО «ДМШ им. Ж.И. Андреенко», МУ «ЦБС», МБУК </w:t>
            </w: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СДК «Елизаветино»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Проведение капитального, текущего ремонта, выполнение противоаварийных мероприятий, проведение работ по установке пожарной и охранной сигнализации</w:t>
            </w:r>
          </w:p>
        </w:tc>
      </w:tr>
      <w:tr w:rsidR="00E26355" w:rsidRPr="00CF3135" w:rsidTr="00630056">
        <w:trPr>
          <w:trHeight w:val="106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072242" w:rsidP="0007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</w:t>
            </w:r>
            <w:r w:rsidR="00E26355"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1172,51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072242" w:rsidP="0007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  <w:r w:rsidR="00E26355"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90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900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Выполнение мероприятий по проведению капитального, текущего ремонта, выполнению противоаварийных мероприятий, проведение работ по установке пожарной и охранной сигнализации в муниципальных учреждениях сферы культуры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1327,00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Выполнение мероприятий по проведению капитального, текущего ремонта, выполнению противоаварийных мероприятий, проведение работ по установке пожарной и охранной сигнализации</w:t>
            </w:r>
          </w:p>
        </w:tc>
      </w:tr>
      <w:tr w:rsidR="00E26355" w:rsidRPr="00CF3135" w:rsidTr="00630056">
        <w:trPr>
          <w:trHeight w:val="900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1327,00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1327,00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900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405"/>
        </w:trPr>
        <w:tc>
          <w:tcPr>
            <w:tcW w:w="5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1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Ремонт  вентиляции</w:t>
            </w:r>
            <w:proofErr w:type="gramEnd"/>
            <w:r w:rsidRPr="00CF31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МУ «КЦ им. Н.П. Васильева»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 «КЦ </w:t>
            </w:r>
            <w:proofErr w:type="spellStart"/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им.Н.П</w:t>
            </w:r>
            <w:proofErr w:type="spellEnd"/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Васильева»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вентиляции</w:t>
            </w:r>
          </w:p>
        </w:tc>
      </w:tr>
      <w:tr w:rsidR="00E26355" w:rsidRPr="00CF3135" w:rsidTr="00630056">
        <w:trPr>
          <w:trHeight w:val="405"/>
        </w:trPr>
        <w:tc>
          <w:tcPr>
            <w:tcW w:w="5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Ремонт кровли библиотеки семейного чтения «Очаг»</w:t>
            </w: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 «ЦБС»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«ЦБС»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кровли БСЧ «Очаг»</w:t>
            </w:r>
          </w:p>
        </w:tc>
      </w:tr>
      <w:tr w:rsidR="00E26355" w:rsidRPr="00CF3135" w:rsidTr="00630056">
        <w:trPr>
          <w:trHeight w:val="405"/>
        </w:trPr>
        <w:tc>
          <w:tcPr>
            <w:tcW w:w="5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1.3.4.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нарушений обязательных требований пожарной безопасности, в том числе: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07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72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679,28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072242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МАУДО «ДМШ», МУ «ЦБС», МБУК СДК «Елизаветино»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мероприятий по устранению предписания по пожарной безопасности в МАУДО «ДМШ», МБУК СДК «Елизаветино», замена дверей эвакуационных выходов в ЦБС </w:t>
            </w:r>
          </w:p>
        </w:tc>
      </w:tr>
      <w:tr w:rsidR="00E26355" w:rsidRPr="00CF3135" w:rsidTr="00630056">
        <w:trPr>
          <w:trHeight w:val="4692"/>
        </w:trPr>
        <w:tc>
          <w:tcPr>
            <w:tcW w:w="5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1.3.4.1.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проектно-сметной документации, рабочей документации, для ремонтных работ по устранению нарушений обязательных требований пожарной безопасности в здании МБУК «СДК «Елизаветино» по адресу: Московская область, </w:t>
            </w:r>
            <w:proofErr w:type="spellStart"/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. Электросталь, пос. Елизаветино, ул. Центральная, д. 29а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072242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072242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строительству, дорожной деятельности и благоустройства Администрации г.о.Электросталь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мероприятий по устранению предписания по пожарной безопасности в МБУК СДК «Елизаветино»</w:t>
            </w:r>
          </w:p>
        </w:tc>
      </w:tr>
      <w:tr w:rsidR="00E26355" w:rsidRPr="00CF3135" w:rsidTr="00630056">
        <w:trPr>
          <w:trHeight w:val="405"/>
        </w:trPr>
        <w:tc>
          <w:tcPr>
            <w:tcW w:w="5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1.3.4.2.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мероприятий по устранению предписания по пожарной безопасности в МБУК СДК «Елизаветино»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СДК «Елизаветино»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405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субсидия на</w:t>
            </w:r>
            <w:r w:rsidRPr="00CF31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оказание услуг по разработке рабочей документации для проведения капитального ремонта, из них: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 «КЦ </w:t>
            </w:r>
            <w:proofErr w:type="spellStart"/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им.Н.П</w:t>
            </w:r>
            <w:proofErr w:type="spellEnd"/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Васильева», МУ «ЦБС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Разработка рабочей документации для проведения капитального ремонта</w:t>
            </w:r>
          </w:p>
        </w:tc>
      </w:tr>
      <w:tr w:rsidR="00E26355" w:rsidRPr="00CF3135" w:rsidTr="00630056">
        <w:trPr>
          <w:trHeight w:val="40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405"/>
        </w:trPr>
        <w:tc>
          <w:tcPr>
            <w:tcW w:w="5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центральной библиотеки им. К.Г. </w:t>
            </w: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Паустовского МУ «ЦБС»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405"/>
        </w:trPr>
        <w:tc>
          <w:tcPr>
            <w:tcW w:w="5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капитальный ремонт центральной детской библиотеки «Буратино» МУ «ЦБС»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405"/>
        </w:trPr>
        <w:tc>
          <w:tcPr>
            <w:tcW w:w="5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1.4.3.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Pr="00CF31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gramStart"/>
            <w:r w:rsidRPr="00CF31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ремонта  вентиляции</w:t>
            </w:r>
            <w:proofErr w:type="gramEnd"/>
            <w:r w:rsidRPr="00CF31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МУ «КЦ им. Н.П. Васильева»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Разработка рабочей документации для проведения ремонтных работ</w:t>
            </w:r>
          </w:p>
        </w:tc>
      </w:tr>
      <w:tr w:rsidR="00E26355" w:rsidRPr="00CF3135" w:rsidTr="00630056">
        <w:trPr>
          <w:trHeight w:val="405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субсидия</w:t>
            </w:r>
            <w:r w:rsidRPr="00CF31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кадастровые работы по изготовлению технических планов помещений, из них: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</w:t>
            </w:r>
            <w:proofErr w:type="gramStart"/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  «</w:t>
            </w:r>
            <w:proofErr w:type="gramEnd"/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Октябрь», МУ «КЦ </w:t>
            </w:r>
            <w:proofErr w:type="spellStart"/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им.Н.П</w:t>
            </w:r>
            <w:proofErr w:type="spellEnd"/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Васильева»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Изготовление технических планов помещений</w:t>
            </w:r>
          </w:p>
        </w:tc>
      </w:tr>
      <w:tr w:rsidR="00E26355" w:rsidRPr="00CF3135" w:rsidTr="00630056">
        <w:trPr>
          <w:trHeight w:val="40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405"/>
        </w:trPr>
        <w:tc>
          <w:tcPr>
            <w:tcW w:w="5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Изготовление технических планов помещений (план БТИ) для проведения </w:t>
            </w:r>
            <w:proofErr w:type="gramStart"/>
            <w:r w:rsidRPr="00CF31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ремонта  вентиляции</w:t>
            </w:r>
            <w:proofErr w:type="gramEnd"/>
            <w:r w:rsidRPr="00CF31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МУ «КЦ им. Н.П. Васильева»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 «КЦ </w:t>
            </w:r>
            <w:proofErr w:type="spellStart"/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им.Н.П</w:t>
            </w:r>
            <w:proofErr w:type="spellEnd"/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Васильева»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паспорта БТИ МУ «КЦ имени Н.П. Васильева»</w:t>
            </w:r>
          </w:p>
        </w:tc>
      </w:tr>
      <w:tr w:rsidR="00E26355" w:rsidRPr="00CF3135" w:rsidTr="00630056">
        <w:trPr>
          <w:trHeight w:val="405"/>
        </w:trPr>
        <w:tc>
          <w:tcPr>
            <w:tcW w:w="5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кадастровых работ по изготовлению технических планов </w:t>
            </w: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помещений МБУ «КЦ «Октябрь»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«КЦ «Октябрь»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кадастровых работ по </w:t>
            </w: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изготовлению технических планов помещений </w:t>
            </w:r>
          </w:p>
        </w:tc>
      </w:tr>
      <w:tr w:rsidR="00E26355" w:rsidRPr="00CF3135" w:rsidTr="00630056">
        <w:trPr>
          <w:trHeight w:val="40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1.6.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Целевая субсидия на оплату услуг по   </w:t>
            </w:r>
            <w:proofErr w:type="spellStart"/>
            <w:r w:rsidRPr="00CF31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спецоценке</w:t>
            </w:r>
            <w:proofErr w:type="spellEnd"/>
            <w:r w:rsidRPr="00CF31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условий труда (для нужд </w:t>
            </w: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«ЦБС»)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«ЦБС»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Проведение специальной оценки условий труда </w:t>
            </w:r>
          </w:p>
        </w:tc>
      </w:tr>
      <w:tr w:rsidR="00E26355" w:rsidRPr="00CF3135" w:rsidTr="00630056">
        <w:trPr>
          <w:trHeight w:val="40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40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субсидия на проведение оценки арендуемых помещений (для нужд МБУ «КЦ «Октябрь</w:t>
            </w:r>
            <w:proofErr w:type="gramStart"/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»)  </w:t>
            </w:r>
            <w:proofErr w:type="gramEnd"/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«КЦ «Октябрь»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оценки арендуемых помещений</w:t>
            </w:r>
          </w:p>
        </w:tc>
      </w:tr>
      <w:tr w:rsidR="00E26355" w:rsidRPr="00CF3135" w:rsidTr="00630056">
        <w:trPr>
          <w:trHeight w:val="40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40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</w:t>
            </w:r>
          </w:p>
          <w:p w:rsidR="00E26355" w:rsidRPr="00CF3135" w:rsidRDefault="00E26355" w:rsidP="00E263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355" w:rsidRPr="00CF3135" w:rsidRDefault="00E26355" w:rsidP="00E263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355" w:rsidRPr="00CF3135" w:rsidRDefault="00E26355" w:rsidP="00E263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355" w:rsidRPr="00CF3135" w:rsidRDefault="00E26355" w:rsidP="00E263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355" w:rsidRPr="00CF3135" w:rsidRDefault="00E26355" w:rsidP="00E263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Целевая субсидия на оплату услуг по установке или замене приборов учета холодного и горячего водоснабжения, тепловой энергии и электроснабжения </w:t>
            </w:r>
            <w:r w:rsidRPr="00CF31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(для нужд </w:t>
            </w: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«ЦБС»)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«ЦБС»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/ замена приборов учета холодного и горячего водоснабжения, тепловой энергии и электроснабжения</w:t>
            </w:r>
          </w:p>
        </w:tc>
      </w:tr>
      <w:tr w:rsidR="00E26355" w:rsidRPr="00CF3135" w:rsidTr="00630056">
        <w:trPr>
          <w:trHeight w:val="405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40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Целевая субсидия на работы и услуги по содержанию имущества 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«ЦК «Досуг»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работ по замерам сопротив</w:t>
            </w: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ления изоляции</w:t>
            </w:r>
          </w:p>
        </w:tc>
      </w:tr>
      <w:tr w:rsidR="00E26355" w:rsidRPr="00CF3135" w:rsidTr="00630056">
        <w:trPr>
          <w:trHeight w:val="405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40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проведение первоочередных мероприятий по восстановлению объектов социальной и инженерной инфраструктуры военных городков, переданных в собственность городского округа Электросталь (</w:t>
            </w: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техническое переоснащение здания Дома культуры «Всеволодово» ф-л МБУК «СДК «Елизаветино», расположенного по адресу: д. Всеволодово, д. 90)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121645,44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CF3135" w:rsidRDefault="00E26355" w:rsidP="00E26355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11292,66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60538,78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49814,0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«СДК «Елизаветино»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МБУК «СДК «Елизаветино»</w:t>
            </w:r>
          </w:p>
        </w:tc>
      </w:tr>
      <w:tr w:rsidR="00E26355" w:rsidRPr="00CF3135" w:rsidTr="00630056">
        <w:trPr>
          <w:trHeight w:val="82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117927,00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10728,00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57385,00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49814,0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2070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софинансирования </w:t>
            </w:r>
            <w:proofErr w:type="gramStart"/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 муниципального</w:t>
            </w:r>
            <w:proofErr w:type="gramEnd"/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3584,92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564,66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3020,26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456"/>
        </w:trPr>
        <w:tc>
          <w:tcPr>
            <w:tcW w:w="5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муниципального</w:t>
            </w:r>
            <w:proofErr w:type="gramEnd"/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133,52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133,52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456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А1.  Федеральный проект «Культурная среда»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189108,77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30340,00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58184,98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100583,79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456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19520,00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456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169588,77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58184,98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100583,79</w:t>
            </w: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456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муниципального образования, в том числе: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146208,77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47364,98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90143,79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456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456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137508,77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47364,98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90143,79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45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Разработка рабочей документации для проведения </w:t>
            </w: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капитального ремонта МБУ «Культурный </w:t>
            </w:r>
            <w:proofErr w:type="gramStart"/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 «</w:t>
            </w:r>
            <w:proofErr w:type="gramEnd"/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Октябрь»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</w:t>
            </w:r>
            <w:proofErr w:type="gramStart"/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  «</w:t>
            </w:r>
            <w:proofErr w:type="gramEnd"/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Октябрь»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Разработка рабочей документации для проведения капитального ремонта </w:t>
            </w: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</w:t>
            </w:r>
            <w:proofErr w:type="gramStart"/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  «</w:t>
            </w:r>
            <w:proofErr w:type="gramEnd"/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Октябрь»</w:t>
            </w:r>
          </w:p>
        </w:tc>
      </w:tr>
      <w:tr w:rsidR="00E26355" w:rsidRPr="00CF3135" w:rsidTr="00630056">
        <w:trPr>
          <w:trHeight w:val="456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456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ремонта, технического переоснащения и благоустройства территории МБУ «КЦ «Октябрь»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137508,77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47364,98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90143,79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«КЦ «Октябрь»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капитального ремонта, технического переоснащения и благоустройства территории МБУ </w:t>
            </w: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«КЦ «Октябрь»</w:t>
            </w:r>
          </w:p>
        </w:tc>
      </w:tr>
      <w:tr w:rsidR="00E26355" w:rsidRPr="00CF3135" w:rsidTr="00630056">
        <w:trPr>
          <w:trHeight w:val="456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456"/>
        </w:trPr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137508,77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47364,98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90143,79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456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музыкальных инструментов для муниципальных организаций дополнительного образования, осуществляющих деятельность в сфере культуры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42900,00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21640,00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10440,00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МУДО «ДМШ им. </w:t>
            </w:r>
            <w:proofErr w:type="spellStart"/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Ж.И.Андреенко</w:t>
            </w:r>
            <w:proofErr w:type="spellEnd"/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МАУДО «ДМШ»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музыкальных инструментов для муниципальных организаций дополнительного образования в сфере культуры</w:t>
            </w:r>
          </w:p>
        </w:tc>
      </w:tr>
      <w:tr w:rsidR="00E26355" w:rsidRPr="00CF3135" w:rsidTr="00630056">
        <w:trPr>
          <w:trHeight w:val="456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456"/>
        </w:trPr>
        <w:tc>
          <w:tcPr>
            <w:tcW w:w="5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32080,00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10440,00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456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CF3135" w:rsidRDefault="00072242" w:rsidP="0007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39079</w:t>
            </w:r>
            <w:r w:rsidR="00E26355"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6,44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75541,00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13344,19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CF3135" w:rsidRDefault="00E26355" w:rsidP="0007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  <w:r w:rsidR="00072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072242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2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107998,98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100583,79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Муниципальные учреждения культуры </w:t>
            </w:r>
            <w:proofErr w:type="gramStart"/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дополнительного</w:t>
            </w:r>
            <w:proofErr w:type="gramEnd"/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сферы культуры и искусства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6355" w:rsidRPr="00CF3135" w:rsidTr="00630056">
        <w:trPr>
          <w:trHeight w:val="675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072242" w:rsidP="0007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5092</w:t>
            </w:r>
            <w:r w:rsidR="00E26355"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6,67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23187,00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2616,19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CF3135" w:rsidRDefault="00E26355" w:rsidP="0007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072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072242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2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99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339869,77</w:t>
            </w:r>
          </w:p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52354,00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10728,00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68205,00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072242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2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107998,98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100583,79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26355" w:rsidRPr="00D33B61" w:rsidRDefault="00E26355" w:rsidP="00E263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55" w:rsidRDefault="00E26355" w:rsidP="00630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ED3" w:rsidRPr="00D33B61" w:rsidRDefault="00DC5ED3" w:rsidP="00630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7A3" w:rsidRPr="00CD17A3" w:rsidRDefault="00EE3352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CD17A3"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10</w:t>
      </w:r>
    </w:p>
    <w:p w:rsidR="00CD17A3" w:rsidRPr="00CD17A3" w:rsidRDefault="00CD17A3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CD17A3" w:rsidRPr="00CD17A3" w:rsidRDefault="00CD17A3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«Сохранение и развитие культуры, искусства и народного творчества в городском округе Электросталь Московской области» </w:t>
      </w:r>
    </w:p>
    <w:p w:rsidR="00CD17A3" w:rsidRPr="00CD17A3" w:rsidRDefault="00CD17A3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2017-2021 годы  </w:t>
      </w:r>
    </w:p>
    <w:p w:rsidR="00CD17A3" w:rsidRPr="00CD17A3" w:rsidRDefault="00CD17A3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CD17A3" w:rsidRDefault="00CD17A3" w:rsidP="00CD1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подпрограммы </w:t>
      </w:r>
      <w:proofErr w:type="gramStart"/>
      <w:r w:rsidRPr="00CD17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gramEnd"/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Обеспечивающая подпрограмма»</w:t>
      </w:r>
    </w:p>
    <w:p w:rsidR="00CD17A3" w:rsidRDefault="00CD17A3" w:rsidP="00CD1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2017-2021 годы</w:t>
      </w:r>
    </w:p>
    <w:p w:rsidR="0045383B" w:rsidRPr="00CD17A3" w:rsidRDefault="0045383B" w:rsidP="00CD1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1"/>
        <w:gridCol w:w="1819"/>
        <w:gridCol w:w="1618"/>
        <w:gridCol w:w="1213"/>
        <w:gridCol w:w="1214"/>
        <w:gridCol w:w="1213"/>
        <w:gridCol w:w="1213"/>
        <w:gridCol w:w="1213"/>
        <w:gridCol w:w="1057"/>
      </w:tblGrid>
      <w:tr w:rsidR="0045383B" w:rsidRPr="00500ADA" w:rsidTr="00630056">
        <w:tc>
          <w:tcPr>
            <w:tcW w:w="4041" w:type="dxa"/>
          </w:tcPr>
          <w:p w:rsidR="0045383B" w:rsidRPr="00500ADA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0560" w:type="dxa"/>
            <w:gridSpan w:val="8"/>
          </w:tcPr>
          <w:p w:rsidR="0045383B" w:rsidRPr="00500ADA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45383B" w:rsidRPr="00500ADA" w:rsidTr="00630056">
        <w:tc>
          <w:tcPr>
            <w:tcW w:w="4041" w:type="dxa"/>
            <w:vMerge w:val="restart"/>
          </w:tcPr>
          <w:p w:rsidR="0045383B" w:rsidRPr="00500ADA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19" w:type="dxa"/>
            <w:vMerge w:val="restart"/>
          </w:tcPr>
          <w:p w:rsidR="0045383B" w:rsidRPr="00500ADA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618" w:type="dxa"/>
            <w:vMerge w:val="restart"/>
          </w:tcPr>
          <w:p w:rsidR="0045383B" w:rsidRPr="00500ADA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123" w:type="dxa"/>
            <w:gridSpan w:val="6"/>
          </w:tcPr>
          <w:p w:rsidR="0045383B" w:rsidRPr="00500ADA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45383B" w:rsidRPr="00500ADA" w:rsidTr="00630056">
        <w:tc>
          <w:tcPr>
            <w:tcW w:w="4041" w:type="dxa"/>
            <w:vMerge/>
          </w:tcPr>
          <w:p w:rsidR="0045383B" w:rsidRPr="00500ADA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</w:tcPr>
          <w:p w:rsidR="0045383B" w:rsidRPr="00500ADA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</w:tcPr>
          <w:p w:rsidR="0045383B" w:rsidRPr="00500ADA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</w:tcPr>
          <w:p w:rsidR="0045383B" w:rsidRPr="00500ADA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4" w:type="dxa"/>
          </w:tcPr>
          <w:p w:rsidR="0045383B" w:rsidRPr="00500ADA" w:rsidRDefault="0045383B" w:rsidP="006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13" w:type="dxa"/>
          </w:tcPr>
          <w:p w:rsidR="0045383B" w:rsidRPr="00500ADA" w:rsidRDefault="0045383B" w:rsidP="006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13" w:type="dxa"/>
          </w:tcPr>
          <w:p w:rsidR="0045383B" w:rsidRPr="00500ADA" w:rsidRDefault="0045383B" w:rsidP="006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13" w:type="dxa"/>
          </w:tcPr>
          <w:p w:rsidR="0045383B" w:rsidRPr="00500ADA" w:rsidRDefault="0045383B" w:rsidP="006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57" w:type="dxa"/>
          </w:tcPr>
          <w:p w:rsidR="0045383B" w:rsidRPr="00500ADA" w:rsidRDefault="0045383B" w:rsidP="006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45383B" w:rsidRPr="00500ADA" w:rsidTr="00630056">
        <w:tc>
          <w:tcPr>
            <w:tcW w:w="4041" w:type="dxa"/>
            <w:vMerge/>
          </w:tcPr>
          <w:p w:rsidR="0045383B" w:rsidRPr="00500ADA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 w:val="restart"/>
          </w:tcPr>
          <w:p w:rsidR="0045383B" w:rsidRPr="00500ADA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618" w:type="dxa"/>
          </w:tcPr>
          <w:p w:rsidR="0045383B" w:rsidRPr="00500ADA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45383B" w:rsidRPr="00500ADA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500ADA" w:rsidRDefault="0045383B" w:rsidP="0041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5715</w:t>
            </w:r>
            <w:r w:rsidR="004178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,60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500ADA" w:rsidRDefault="0045383B" w:rsidP="006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500ADA" w:rsidRDefault="0045383B" w:rsidP="006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13767,58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500ADA" w:rsidRDefault="0045383B" w:rsidP="0041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1550</w:t>
            </w:r>
            <w:r w:rsidR="004178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,02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500ADA" w:rsidRDefault="0045383B" w:rsidP="006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13942,00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500ADA" w:rsidRDefault="0045383B" w:rsidP="006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13942,00</w:t>
            </w:r>
          </w:p>
        </w:tc>
      </w:tr>
      <w:tr w:rsidR="0045383B" w:rsidRPr="00500ADA" w:rsidTr="00630056">
        <w:tc>
          <w:tcPr>
            <w:tcW w:w="4041" w:type="dxa"/>
            <w:vMerge/>
          </w:tcPr>
          <w:p w:rsidR="0045383B" w:rsidRPr="00500ADA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</w:tcPr>
          <w:p w:rsidR="0045383B" w:rsidRPr="00500ADA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</w:tcPr>
          <w:p w:rsidR="0045383B" w:rsidRPr="00500ADA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500ADA" w:rsidRDefault="0045383B" w:rsidP="0041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5715</w:t>
            </w:r>
            <w:r w:rsidR="004178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,60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500ADA" w:rsidRDefault="0045383B" w:rsidP="006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500ADA" w:rsidRDefault="0045383B" w:rsidP="006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13767,58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500ADA" w:rsidRDefault="0045383B" w:rsidP="0041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1550</w:t>
            </w:r>
            <w:r w:rsidR="004178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,02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500ADA" w:rsidRDefault="0045383B" w:rsidP="00630056">
            <w:pPr>
              <w:jc w:val="center"/>
              <w:rPr>
                <w:rFonts w:ascii="Times New Roman" w:hAnsi="Times New Roman" w:cs="Times New Roman"/>
              </w:rPr>
            </w:pPr>
            <w:r w:rsidRPr="00500ADA">
              <w:rPr>
                <w:rFonts w:ascii="Times New Roman" w:hAnsi="Times New Roman" w:cs="Times New Roman"/>
              </w:rPr>
              <w:t>13942,00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500ADA" w:rsidRDefault="0045383B" w:rsidP="00630056">
            <w:pPr>
              <w:jc w:val="center"/>
              <w:rPr>
                <w:rFonts w:ascii="Times New Roman" w:hAnsi="Times New Roman" w:cs="Times New Roman"/>
              </w:rPr>
            </w:pPr>
            <w:r w:rsidRPr="00500ADA">
              <w:rPr>
                <w:rFonts w:ascii="Times New Roman" w:hAnsi="Times New Roman" w:cs="Times New Roman"/>
              </w:rPr>
              <w:t>13942,00</w:t>
            </w:r>
          </w:p>
        </w:tc>
      </w:tr>
      <w:tr w:rsidR="0045383B" w:rsidRPr="00500ADA" w:rsidTr="00630056">
        <w:tc>
          <w:tcPr>
            <w:tcW w:w="4041" w:type="dxa"/>
            <w:vMerge/>
          </w:tcPr>
          <w:p w:rsidR="0045383B" w:rsidRPr="00500ADA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</w:tcPr>
          <w:p w:rsidR="0045383B" w:rsidRPr="00500ADA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</w:tcPr>
          <w:p w:rsidR="0045383B" w:rsidRPr="00500ADA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500ADA" w:rsidRDefault="0045383B" w:rsidP="006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500ADA" w:rsidRDefault="0045383B" w:rsidP="00630056">
            <w:pPr>
              <w:jc w:val="center"/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500ADA" w:rsidRDefault="0045383B" w:rsidP="00630056">
            <w:pPr>
              <w:jc w:val="center"/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500ADA" w:rsidRDefault="0045383B" w:rsidP="00630056">
            <w:pPr>
              <w:jc w:val="center"/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500ADA" w:rsidRDefault="0045383B" w:rsidP="00630056">
            <w:pPr>
              <w:jc w:val="center"/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500ADA" w:rsidRDefault="0045383B" w:rsidP="00630056">
            <w:pPr>
              <w:jc w:val="center"/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CD17A3" w:rsidRPr="00CD17A3" w:rsidRDefault="00CD17A3" w:rsidP="00CD1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CD17A3" w:rsidRDefault="00CD17A3" w:rsidP="00CD17A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проблем, решаемых посредством мероприятий</w:t>
      </w:r>
    </w:p>
    <w:p w:rsidR="00CD17A3" w:rsidRPr="00CD17A3" w:rsidRDefault="00CD17A3" w:rsidP="00CD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CD17A3" w:rsidRDefault="00CD17A3" w:rsidP="00CD17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подпрограммы предусматриваются мероприятия по обеспечению деятельности Управления по культуре и делам молодежи Администрации городского округа Электросталь Московской области, включая оплату труда, начисления на выплаты по оплате труда, уплату налогов, закупку товаров, работ и услуг для нужд управления</w:t>
      </w:r>
      <w:r w:rsidR="000156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17A3" w:rsidRDefault="0045383B" w:rsidP="0045383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подпрограмме VI</w:t>
      </w:r>
      <w:r w:rsidRPr="00CD17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</w:p>
    <w:p w:rsidR="0045383B" w:rsidRPr="00CD17A3" w:rsidRDefault="0045383B" w:rsidP="00453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подпрограммы VII</w:t>
      </w:r>
      <w:r w:rsidRPr="00CD17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383B" w:rsidRPr="00CD17A3" w:rsidRDefault="0045383B" w:rsidP="00453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«Обеспечивающая подпрограмма»</w:t>
      </w:r>
    </w:p>
    <w:p w:rsidR="0045383B" w:rsidRPr="00CD17A3" w:rsidRDefault="0045383B" w:rsidP="00453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2017-2021 годы</w:t>
      </w:r>
    </w:p>
    <w:p w:rsidR="0045383B" w:rsidRPr="00CD17A3" w:rsidRDefault="0045383B" w:rsidP="0045383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56" w:type="dxa"/>
        <w:tblInd w:w="-16" w:type="dxa"/>
        <w:tblLayout w:type="fixed"/>
        <w:tblLook w:val="04A0" w:firstRow="1" w:lastRow="0" w:firstColumn="1" w:lastColumn="0" w:noHBand="0" w:noVBand="1"/>
      </w:tblPr>
      <w:tblGrid>
        <w:gridCol w:w="576"/>
        <w:gridCol w:w="2275"/>
        <w:gridCol w:w="945"/>
        <w:gridCol w:w="1460"/>
        <w:gridCol w:w="1169"/>
        <w:gridCol w:w="1092"/>
        <w:gridCol w:w="740"/>
        <w:gridCol w:w="1036"/>
        <w:gridCol w:w="1030"/>
        <w:gridCol w:w="1073"/>
        <w:gridCol w:w="1073"/>
        <w:gridCol w:w="1129"/>
        <w:gridCol w:w="1058"/>
      </w:tblGrid>
      <w:tr w:rsidR="0045383B" w:rsidRPr="00630056" w:rsidTr="00630056">
        <w:trPr>
          <w:trHeight w:val="45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</w:t>
            </w: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исполнения, годы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мероприятия в 2016 году (</w:t>
            </w:r>
            <w:proofErr w:type="spellStart"/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(</w:t>
            </w:r>
            <w:proofErr w:type="spellStart"/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49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по годам (</w:t>
            </w:r>
            <w:proofErr w:type="spellStart"/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        </w:t>
            </w: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выполнение мероприятия программы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выполнения мероприятий подпрограммы</w:t>
            </w:r>
          </w:p>
        </w:tc>
      </w:tr>
      <w:tr w:rsidR="0045383B" w:rsidRPr="00630056" w:rsidTr="00630056">
        <w:trPr>
          <w:trHeight w:val="136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83B" w:rsidRPr="00630056" w:rsidTr="00630056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45383B" w:rsidRPr="00630056" w:rsidTr="00630056">
        <w:trPr>
          <w:trHeight w:val="45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 Создание условий для реализации полномочий органов местного самоуправления в сфере культуры, искусства и работы с молодежью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417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5715</w:t>
            </w:r>
            <w:r w:rsidR="00417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13767,58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417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</w:t>
            </w:r>
            <w:r w:rsidR="00417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13942,00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13942,00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Обеспечение деятельности Управления по культуре и делам молодежи Администрации городского округа Электросталь </w:t>
            </w: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Московской области</w:t>
            </w:r>
          </w:p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383B" w:rsidRPr="00630056" w:rsidTr="00630056">
        <w:trPr>
          <w:trHeight w:val="6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83B" w:rsidRPr="00630056" w:rsidTr="00630056">
        <w:trPr>
          <w:trHeight w:val="99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417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5715</w:t>
            </w:r>
            <w:r w:rsidR="00417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13767,58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417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</w:t>
            </w:r>
            <w:r w:rsidR="00417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rPr>
                <w:sz w:val="20"/>
                <w:szCs w:val="20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13942,00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rPr>
                <w:sz w:val="20"/>
                <w:szCs w:val="20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13942,00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83B" w:rsidRPr="00630056" w:rsidTr="00630056">
        <w:trPr>
          <w:trHeight w:val="51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B" w:rsidRPr="00630056" w:rsidRDefault="0045383B" w:rsidP="005F0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обеспечению деятельности управления, включая оплату труда, начисления на выплаты </w:t>
            </w: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 оплате труда, социальные пособия и компенсации персоналу, уплату налогов, закупку товаров, работ и услуг 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2018-2021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417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5715</w:t>
            </w:r>
            <w:r w:rsidR="00417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13767,58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417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</w:t>
            </w:r>
            <w:r w:rsidR="00417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rPr>
                <w:sz w:val="20"/>
                <w:szCs w:val="20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13942,00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rPr>
                <w:sz w:val="20"/>
                <w:szCs w:val="20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13942,00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83B" w:rsidRPr="00630056" w:rsidTr="00630056">
        <w:trPr>
          <w:trHeight w:val="70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83B" w:rsidRPr="00630056" w:rsidTr="00630056">
        <w:trPr>
          <w:trHeight w:val="12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417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5715</w:t>
            </w:r>
            <w:r w:rsidR="00417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13767,58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417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</w:t>
            </w:r>
            <w:r w:rsidR="00417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rPr>
                <w:sz w:val="20"/>
                <w:szCs w:val="20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13942,00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rPr>
                <w:sz w:val="20"/>
                <w:szCs w:val="20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13942,00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83B" w:rsidRPr="00630056" w:rsidTr="00630056">
        <w:trPr>
          <w:trHeight w:val="45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пенсия за выслугу лет бывшим работникам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630056" w:rsidRDefault="0045383B" w:rsidP="005F0EB3">
            <w:pPr>
              <w:jc w:val="center"/>
              <w:rPr>
                <w:sz w:val="20"/>
                <w:szCs w:val="20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630056" w:rsidRDefault="0045383B" w:rsidP="005F0EB3">
            <w:pPr>
              <w:rPr>
                <w:sz w:val="20"/>
                <w:szCs w:val="20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630056" w:rsidRDefault="0045383B" w:rsidP="005F0EB3">
            <w:pPr>
              <w:rPr>
                <w:sz w:val="20"/>
                <w:szCs w:val="20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203,47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630056" w:rsidRDefault="0045383B" w:rsidP="005F0EB3">
            <w:pPr>
              <w:rPr>
                <w:sz w:val="20"/>
                <w:szCs w:val="20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630056" w:rsidRDefault="0045383B" w:rsidP="005F0EB3">
            <w:pPr>
              <w:rPr>
                <w:sz w:val="20"/>
                <w:szCs w:val="20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83B" w:rsidRPr="00630056" w:rsidTr="00630056">
        <w:trPr>
          <w:trHeight w:val="456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630056" w:rsidRDefault="0045383B" w:rsidP="005F0EB3">
            <w:pPr>
              <w:rPr>
                <w:sz w:val="20"/>
                <w:szCs w:val="20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630056" w:rsidRDefault="0045383B" w:rsidP="005F0EB3">
            <w:pPr>
              <w:rPr>
                <w:sz w:val="20"/>
                <w:szCs w:val="20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203,47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630056" w:rsidRDefault="0045383B" w:rsidP="005F0EB3">
            <w:pPr>
              <w:rPr>
                <w:sz w:val="20"/>
                <w:szCs w:val="20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630056" w:rsidRDefault="0045383B" w:rsidP="005F0EB3">
            <w:pPr>
              <w:rPr>
                <w:sz w:val="20"/>
                <w:szCs w:val="20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83B" w:rsidRPr="00630056" w:rsidTr="00630056">
        <w:trPr>
          <w:trHeight w:val="45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417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5715</w:t>
            </w:r>
            <w:r w:rsidR="00417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13767,58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417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</w:t>
            </w:r>
            <w:r w:rsidR="00417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rPr>
                <w:sz w:val="20"/>
                <w:szCs w:val="20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13942,00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rPr>
                <w:sz w:val="20"/>
                <w:szCs w:val="20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13942,00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83B" w:rsidRPr="00630056" w:rsidTr="00630056">
        <w:trPr>
          <w:trHeight w:val="6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83B" w:rsidRPr="00630056" w:rsidTr="00630056">
        <w:trPr>
          <w:trHeight w:val="99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417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5715</w:t>
            </w:r>
            <w:r w:rsidR="00417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13767,58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417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</w:t>
            </w:r>
            <w:r w:rsidR="00417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rPr>
                <w:sz w:val="20"/>
                <w:szCs w:val="20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13942,00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rPr>
                <w:sz w:val="20"/>
                <w:szCs w:val="20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13942,00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17A3" w:rsidRPr="00CD17A3" w:rsidRDefault="00CD17A3" w:rsidP="00CD1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D17A3" w:rsidRPr="00CD17A3" w:rsidSect="00C84B2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202" w:rsidRDefault="00E30202" w:rsidP="006E6196">
      <w:pPr>
        <w:spacing w:after="0" w:line="240" w:lineRule="auto"/>
      </w:pPr>
      <w:r>
        <w:separator/>
      </w:r>
    </w:p>
  </w:endnote>
  <w:endnote w:type="continuationSeparator" w:id="0">
    <w:p w:rsidR="00E30202" w:rsidRDefault="00E30202" w:rsidP="006E6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202" w:rsidRDefault="00E30202" w:rsidP="006E6196">
      <w:pPr>
        <w:spacing w:after="0" w:line="240" w:lineRule="auto"/>
      </w:pPr>
      <w:r>
        <w:separator/>
      </w:r>
    </w:p>
  </w:footnote>
  <w:footnote w:type="continuationSeparator" w:id="0">
    <w:p w:rsidR="00E30202" w:rsidRDefault="00E30202" w:rsidP="006E6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9820864"/>
      <w:docPartObj>
        <w:docPartGallery w:val="Page Numbers (Top of Page)"/>
        <w:docPartUnique/>
      </w:docPartObj>
    </w:sdtPr>
    <w:sdtContent>
      <w:p w:rsidR="00A11479" w:rsidRDefault="00A1147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ED3">
          <w:rPr>
            <w:noProof/>
          </w:rPr>
          <w:t>21</w:t>
        </w:r>
        <w:r>
          <w:fldChar w:fldCharType="end"/>
        </w:r>
      </w:p>
    </w:sdtContent>
  </w:sdt>
  <w:p w:rsidR="00A11479" w:rsidRDefault="00A1147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1674"/>
    <w:multiLevelType w:val="hybridMultilevel"/>
    <w:tmpl w:val="935CA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02BAE"/>
    <w:multiLevelType w:val="hybridMultilevel"/>
    <w:tmpl w:val="69AC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768EA"/>
    <w:multiLevelType w:val="hybridMultilevel"/>
    <w:tmpl w:val="1F7C5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B3858"/>
    <w:multiLevelType w:val="hybridMultilevel"/>
    <w:tmpl w:val="1452ED84"/>
    <w:lvl w:ilvl="0" w:tplc="991688F8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12E7C21"/>
    <w:multiLevelType w:val="hybridMultilevel"/>
    <w:tmpl w:val="B8506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D7AEF"/>
    <w:multiLevelType w:val="hybridMultilevel"/>
    <w:tmpl w:val="69AC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869DC"/>
    <w:multiLevelType w:val="hybridMultilevel"/>
    <w:tmpl w:val="D4287BF8"/>
    <w:lvl w:ilvl="0" w:tplc="F4B0C69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453E36"/>
    <w:multiLevelType w:val="hybridMultilevel"/>
    <w:tmpl w:val="69AC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23A4D"/>
    <w:multiLevelType w:val="hybridMultilevel"/>
    <w:tmpl w:val="69AC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07E59"/>
    <w:multiLevelType w:val="hybridMultilevel"/>
    <w:tmpl w:val="634A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B2496"/>
    <w:multiLevelType w:val="hybridMultilevel"/>
    <w:tmpl w:val="8E5870AE"/>
    <w:lvl w:ilvl="0" w:tplc="5E847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931A17"/>
    <w:multiLevelType w:val="hybridMultilevel"/>
    <w:tmpl w:val="69AC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11"/>
  </w:num>
  <w:num w:numId="8">
    <w:abstractNumId w:val="0"/>
  </w:num>
  <w:num w:numId="9">
    <w:abstractNumId w:val="6"/>
  </w:num>
  <w:num w:numId="10">
    <w:abstractNumId w:val="1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63"/>
    <w:rsid w:val="000020A6"/>
    <w:rsid w:val="0000249E"/>
    <w:rsid w:val="00002CB0"/>
    <w:rsid w:val="00003CFD"/>
    <w:rsid w:val="000058C9"/>
    <w:rsid w:val="000079BF"/>
    <w:rsid w:val="000120ED"/>
    <w:rsid w:val="00013499"/>
    <w:rsid w:val="00014CA7"/>
    <w:rsid w:val="00015623"/>
    <w:rsid w:val="0001750B"/>
    <w:rsid w:val="00031E2A"/>
    <w:rsid w:val="000354B0"/>
    <w:rsid w:val="00043A99"/>
    <w:rsid w:val="00046F59"/>
    <w:rsid w:val="00052E17"/>
    <w:rsid w:val="00055E2C"/>
    <w:rsid w:val="00060D06"/>
    <w:rsid w:val="00062E3F"/>
    <w:rsid w:val="0006381F"/>
    <w:rsid w:val="00063A55"/>
    <w:rsid w:val="00064A26"/>
    <w:rsid w:val="00065403"/>
    <w:rsid w:val="00066B85"/>
    <w:rsid w:val="000700BF"/>
    <w:rsid w:val="00072242"/>
    <w:rsid w:val="000723C2"/>
    <w:rsid w:val="00074BDD"/>
    <w:rsid w:val="00075C84"/>
    <w:rsid w:val="000800B8"/>
    <w:rsid w:val="00080CAF"/>
    <w:rsid w:val="00082B11"/>
    <w:rsid w:val="00085297"/>
    <w:rsid w:val="00085B56"/>
    <w:rsid w:val="0008697C"/>
    <w:rsid w:val="00094FCC"/>
    <w:rsid w:val="000954A1"/>
    <w:rsid w:val="000A0828"/>
    <w:rsid w:val="000A0B36"/>
    <w:rsid w:val="000A165D"/>
    <w:rsid w:val="000A1F42"/>
    <w:rsid w:val="000A3DAD"/>
    <w:rsid w:val="000A43DA"/>
    <w:rsid w:val="000A76C6"/>
    <w:rsid w:val="000B08DC"/>
    <w:rsid w:val="000B1B68"/>
    <w:rsid w:val="000B3DEA"/>
    <w:rsid w:val="000C1E9C"/>
    <w:rsid w:val="000C2A8A"/>
    <w:rsid w:val="000C6364"/>
    <w:rsid w:val="000D2212"/>
    <w:rsid w:val="000D2B77"/>
    <w:rsid w:val="000D5BE8"/>
    <w:rsid w:val="000D5C9B"/>
    <w:rsid w:val="000D5F04"/>
    <w:rsid w:val="000E1CD6"/>
    <w:rsid w:val="000E238A"/>
    <w:rsid w:val="000F64E0"/>
    <w:rsid w:val="00100EAE"/>
    <w:rsid w:val="0010176E"/>
    <w:rsid w:val="00102E87"/>
    <w:rsid w:val="00110195"/>
    <w:rsid w:val="00110F86"/>
    <w:rsid w:val="001114A2"/>
    <w:rsid w:val="00112028"/>
    <w:rsid w:val="001134DC"/>
    <w:rsid w:val="001142FF"/>
    <w:rsid w:val="0011616D"/>
    <w:rsid w:val="001215CA"/>
    <w:rsid w:val="00123EA7"/>
    <w:rsid w:val="00124FA0"/>
    <w:rsid w:val="00125B03"/>
    <w:rsid w:val="001262D1"/>
    <w:rsid w:val="00130F0E"/>
    <w:rsid w:val="00132F35"/>
    <w:rsid w:val="00133226"/>
    <w:rsid w:val="00134753"/>
    <w:rsid w:val="001418D0"/>
    <w:rsid w:val="0014516E"/>
    <w:rsid w:val="00145177"/>
    <w:rsid w:val="00147B33"/>
    <w:rsid w:val="00153C13"/>
    <w:rsid w:val="001545D0"/>
    <w:rsid w:val="00156527"/>
    <w:rsid w:val="00160911"/>
    <w:rsid w:val="00161F41"/>
    <w:rsid w:val="001628E3"/>
    <w:rsid w:val="00162AA7"/>
    <w:rsid w:val="00162E72"/>
    <w:rsid w:val="001666CF"/>
    <w:rsid w:val="00166D43"/>
    <w:rsid w:val="00170787"/>
    <w:rsid w:val="00171167"/>
    <w:rsid w:val="00173383"/>
    <w:rsid w:val="00175A2F"/>
    <w:rsid w:val="0017666E"/>
    <w:rsid w:val="0017725D"/>
    <w:rsid w:val="0017750F"/>
    <w:rsid w:val="00180E63"/>
    <w:rsid w:val="00183410"/>
    <w:rsid w:val="00183976"/>
    <w:rsid w:val="00184940"/>
    <w:rsid w:val="00184CA8"/>
    <w:rsid w:val="00185544"/>
    <w:rsid w:val="001906BB"/>
    <w:rsid w:val="001908E6"/>
    <w:rsid w:val="001911D0"/>
    <w:rsid w:val="001927F5"/>
    <w:rsid w:val="00194894"/>
    <w:rsid w:val="00195D04"/>
    <w:rsid w:val="00197E59"/>
    <w:rsid w:val="001A137D"/>
    <w:rsid w:val="001A15AF"/>
    <w:rsid w:val="001A2027"/>
    <w:rsid w:val="001A638D"/>
    <w:rsid w:val="001B06CD"/>
    <w:rsid w:val="001B4CE2"/>
    <w:rsid w:val="001B75A1"/>
    <w:rsid w:val="001C0DAA"/>
    <w:rsid w:val="001C0EDE"/>
    <w:rsid w:val="001C3F93"/>
    <w:rsid w:val="001D391A"/>
    <w:rsid w:val="001D4490"/>
    <w:rsid w:val="001D4548"/>
    <w:rsid w:val="001D68CC"/>
    <w:rsid w:val="001E66F9"/>
    <w:rsid w:val="001F0533"/>
    <w:rsid w:val="001F4C95"/>
    <w:rsid w:val="002028EA"/>
    <w:rsid w:val="002064ED"/>
    <w:rsid w:val="002067D8"/>
    <w:rsid w:val="002112E4"/>
    <w:rsid w:val="0021275D"/>
    <w:rsid w:val="0021344B"/>
    <w:rsid w:val="002161E2"/>
    <w:rsid w:val="00217AC5"/>
    <w:rsid w:val="0022176D"/>
    <w:rsid w:val="00222052"/>
    <w:rsid w:val="00223A6D"/>
    <w:rsid w:val="002245A6"/>
    <w:rsid w:val="00225977"/>
    <w:rsid w:val="00225DB2"/>
    <w:rsid w:val="00226429"/>
    <w:rsid w:val="002269B9"/>
    <w:rsid w:val="00231C7A"/>
    <w:rsid w:val="0023369B"/>
    <w:rsid w:val="00233B32"/>
    <w:rsid w:val="00234825"/>
    <w:rsid w:val="002406C7"/>
    <w:rsid w:val="002445DF"/>
    <w:rsid w:val="00250132"/>
    <w:rsid w:val="00251855"/>
    <w:rsid w:val="00252139"/>
    <w:rsid w:val="00257CE9"/>
    <w:rsid w:val="0026154A"/>
    <w:rsid w:val="002625DD"/>
    <w:rsid w:val="002670AB"/>
    <w:rsid w:val="00272C55"/>
    <w:rsid w:val="002730BD"/>
    <w:rsid w:val="002732CE"/>
    <w:rsid w:val="00274EDA"/>
    <w:rsid w:val="00277B93"/>
    <w:rsid w:val="00280128"/>
    <w:rsid w:val="002803D3"/>
    <w:rsid w:val="00281F7D"/>
    <w:rsid w:val="00283D32"/>
    <w:rsid w:val="00284A06"/>
    <w:rsid w:val="00285547"/>
    <w:rsid w:val="0028570B"/>
    <w:rsid w:val="00285EC1"/>
    <w:rsid w:val="00291073"/>
    <w:rsid w:val="002976FE"/>
    <w:rsid w:val="002A0DDC"/>
    <w:rsid w:val="002A1F75"/>
    <w:rsid w:val="002A263A"/>
    <w:rsid w:val="002A5902"/>
    <w:rsid w:val="002A5BD7"/>
    <w:rsid w:val="002A7A0C"/>
    <w:rsid w:val="002B2769"/>
    <w:rsid w:val="002B28EA"/>
    <w:rsid w:val="002B2BC2"/>
    <w:rsid w:val="002B4BE9"/>
    <w:rsid w:val="002C28D9"/>
    <w:rsid w:val="002C4984"/>
    <w:rsid w:val="002C57C4"/>
    <w:rsid w:val="002C6784"/>
    <w:rsid w:val="002C6CEF"/>
    <w:rsid w:val="002D1C31"/>
    <w:rsid w:val="002D6C03"/>
    <w:rsid w:val="002D7E9E"/>
    <w:rsid w:val="002E068C"/>
    <w:rsid w:val="002E4205"/>
    <w:rsid w:val="002E7F26"/>
    <w:rsid w:val="002F1FC1"/>
    <w:rsid w:val="002F5BD0"/>
    <w:rsid w:val="002F757C"/>
    <w:rsid w:val="003001AA"/>
    <w:rsid w:val="003005E6"/>
    <w:rsid w:val="003049B5"/>
    <w:rsid w:val="00312C43"/>
    <w:rsid w:val="00313363"/>
    <w:rsid w:val="003148DE"/>
    <w:rsid w:val="003171F4"/>
    <w:rsid w:val="0032016E"/>
    <w:rsid w:val="00322881"/>
    <w:rsid w:val="00323F62"/>
    <w:rsid w:val="00331913"/>
    <w:rsid w:val="00336B6D"/>
    <w:rsid w:val="00342405"/>
    <w:rsid w:val="00343B80"/>
    <w:rsid w:val="003440E0"/>
    <w:rsid w:val="0035015A"/>
    <w:rsid w:val="003503FE"/>
    <w:rsid w:val="003516AF"/>
    <w:rsid w:val="00355EDB"/>
    <w:rsid w:val="00356F79"/>
    <w:rsid w:val="0036311B"/>
    <w:rsid w:val="0036588E"/>
    <w:rsid w:val="00370D19"/>
    <w:rsid w:val="00375BC4"/>
    <w:rsid w:val="003825F1"/>
    <w:rsid w:val="00383C74"/>
    <w:rsid w:val="00384D28"/>
    <w:rsid w:val="00387039"/>
    <w:rsid w:val="00387CF9"/>
    <w:rsid w:val="00390099"/>
    <w:rsid w:val="00390B59"/>
    <w:rsid w:val="003A4DE4"/>
    <w:rsid w:val="003B02D3"/>
    <w:rsid w:val="003B0F71"/>
    <w:rsid w:val="003B16F0"/>
    <w:rsid w:val="003C0AAA"/>
    <w:rsid w:val="003C3277"/>
    <w:rsid w:val="003C4DF7"/>
    <w:rsid w:val="003C5EAE"/>
    <w:rsid w:val="003C650D"/>
    <w:rsid w:val="003C720C"/>
    <w:rsid w:val="003D0F0A"/>
    <w:rsid w:val="003D5A77"/>
    <w:rsid w:val="003E4578"/>
    <w:rsid w:val="003E494F"/>
    <w:rsid w:val="003E4F1A"/>
    <w:rsid w:val="003E7BCB"/>
    <w:rsid w:val="003F2ECD"/>
    <w:rsid w:val="003F2F70"/>
    <w:rsid w:val="00402CE7"/>
    <w:rsid w:val="0040413C"/>
    <w:rsid w:val="004051DF"/>
    <w:rsid w:val="004111EF"/>
    <w:rsid w:val="00415471"/>
    <w:rsid w:val="004178C4"/>
    <w:rsid w:val="004208D6"/>
    <w:rsid w:val="00420B58"/>
    <w:rsid w:val="00421725"/>
    <w:rsid w:val="00421C7D"/>
    <w:rsid w:val="00422184"/>
    <w:rsid w:val="004233AF"/>
    <w:rsid w:val="00423AC8"/>
    <w:rsid w:val="00423E3B"/>
    <w:rsid w:val="00424E7E"/>
    <w:rsid w:val="00430AAC"/>
    <w:rsid w:val="0043405D"/>
    <w:rsid w:val="00436AAA"/>
    <w:rsid w:val="004400FF"/>
    <w:rsid w:val="00443550"/>
    <w:rsid w:val="004435D0"/>
    <w:rsid w:val="00450AAD"/>
    <w:rsid w:val="0045156C"/>
    <w:rsid w:val="0045383B"/>
    <w:rsid w:val="00454B1D"/>
    <w:rsid w:val="00455EF9"/>
    <w:rsid w:val="00456038"/>
    <w:rsid w:val="0045671A"/>
    <w:rsid w:val="0045699E"/>
    <w:rsid w:val="00470615"/>
    <w:rsid w:val="004719F7"/>
    <w:rsid w:val="00477439"/>
    <w:rsid w:val="00480824"/>
    <w:rsid w:val="00486261"/>
    <w:rsid w:val="004907B2"/>
    <w:rsid w:val="004A0341"/>
    <w:rsid w:val="004A481C"/>
    <w:rsid w:val="004A6E97"/>
    <w:rsid w:val="004A75CE"/>
    <w:rsid w:val="004B0980"/>
    <w:rsid w:val="004B25EF"/>
    <w:rsid w:val="004B4D02"/>
    <w:rsid w:val="004B72F6"/>
    <w:rsid w:val="004B76D1"/>
    <w:rsid w:val="004B7B52"/>
    <w:rsid w:val="004C2C69"/>
    <w:rsid w:val="004C3483"/>
    <w:rsid w:val="004C3BC9"/>
    <w:rsid w:val="004C41F0"/>
    <w:rsid w:val="004C4554"/>
    <w:rsid w:val="004C4635"/>
    <w:rsid w:val="004C52C5"/>
    <w:rsid w:val="004C7CE8"/>
    <w:rsid w:val="004D1F8E"/>
    <w:rsid w:val="004D7292"/>
    <w:rsid w:val="004E0DC9"/>
    <w:rsid w:val="004E1749"/>
    <w:rsid w:val="004E2ACB"/>
    <w:rsid w:val="004E4AE4"/>
    <w:rsid w:val="004E5407"/>
    <w:rsid w:val="004E6C9B"/>
    <w:rsid w:val="004F0DEB"/>
    <w:rsid w:val="004F13AC"/>
    <w:rsid w:val="004F17AA"/>
    <w:rsid w:val="004F363A"/>
    <w:rsid w:val="00500F55"/>
    <w:rsid w:val="0050286A"/>
    <w:rsid w:val="005045C4"/>
    <w:rsid w:val="00505139"/>
    <w:rsid w:val="00507A10"/>
    <w:rsid w:val="00513A45"/>
    <w:rsid w:val="00514D05"/>
    <w:rsid w:val="00516112"/>
    <w:rsid w:val="00516B67"/>
    <w:rsid w:val="0052048A"/>
    <w:rsid w:val="005249B6"/>
    <w:rsid w:val="005266C2"/>
    <w:rsid w:val="00530151"/>
    <w:rsid w:val="005312F6"/>
    <w:rsid w:val="00534502"/>
    <w:rsid w:val="00536662"/>
    <w:rsid w:val="0053786B"/>
    <w:rsid w:val="00541DC9"/>
    <w:rsid w:val="00543EDA"/>
    <w:rsid w:val="00547B26"/>
    <w:rsid w:val="0055142D"/>
    <w:rsid w:val="0055150D"/>
    <w:rsid w:val="00553179"/>
    <w:rsid w:val="00553321"/>
    <w:rsid w:val="0055350B"/>
    <w:rsid w:val="00556C29"/>
    <w:rsid w:val="00560741"/>
    <w:rsid w:val="00561FA9"/>
    <w:rsid w:val="00563193"/>
    <w:rsid w:val="00563BC5"/>
    <w:rsid w:val="00567A72"/>
    <w:rsid w:val="00571A72"/>
    <w:rsid w:val="00571D06"/>
    <w:rsid w:val="0057666D"/>
    <w:rsid w:val="00576761"/>
    <w:rsid w:val="00583160"/>
    <w:rsid w:val="00583C04"/>
    <w:rsid w:val="00584965"/>
    <w:rsid w:val="00584B08"/>
    <w:rsid w:val="0058780B"/>
    <w:rsid w:val="005913FB"/>
    <w:rsid w:val="00594257"/>
    <w:rsid w:val="00595D45"/>
    <w:rsid w:val="00596108"/>
    <w:rsid w:val="00596671"/>
    <w:rsid w:val="00596BF8"/>
    <w:rsid w:val="005B3A5D"/>
    <w:rsid w:val="005B5FA6"/>
    <w:rsid w:val="005B6E93"/>
    <w:rsid w:val="005C263A"/>
    <w:rsid w:val="005C2C2B"/>
    <w:rsid w:val="005C467A"/>
    <w:rsid w:val="005C5D1B"/>
    <w:rsid w:val="005C6A71"/>
    <w:rsid w:val="005D1FF3"/>
    <w:rsid w:val="005D25B9"/>
    <w:rsid w:val="005D53EF"/>
    <w:rsid w:val="005E006F"/>
    <w:rsid w:val="005E277D"/>
    <w:rsid w:val="005E410B"/>
    <w:rsid w:val="005E77FA"/>
    <w:rsid w:val="005F0CEF"/>
    <w:rsid w:val="005F0E7C"/>
    <w:rsid w:val="005F0EB3"/>
    <w:rsid w:val="005F2CAB"/>
    <w:rsid w:val="005F3605"/>
    <w:rsid w:val="005F600E"/>
    <w:rsid w:val="005F60EC"/>
    <w:rsid w:val="005F784C"/>
    <w:rsid w:val="00601D92"/>
    <w:rsid w:val="00602520"/>
    <w:rsid w:val="0060450B"/>
    <w:rsid w:val="006056FB"/>
    <w:rsid w:val="00610EB0"/>
    <w:rsid w:val="00612223"/>
    <w:rsid w:val="00616E33"/>
    <w:rsid w:val="00617761"/>
    <w:rsid w:val="00620B33"/>
    <w:rsid w:val="006227C0"/>
    <w:rsid w:val="00623E0A"/>
    <w:rsid w:val="00623E35"/>
    <w:rsid w:val="00624C89"/>
    <w:rsid w:val="00625CB4"/>
    <w:rsid w:val="006273F7"/>
    <w:rsid w:val="00630056"/>
    <w:rsid w:val="00632AF8"/>
    <w:rsid w:val="0063455B"/>
    <w:rsid w:val="00634C11"/>
    <w:rsid w:val="00636786"/>
    <w:rsid w:val="00636A72"/>
    <w:rsid w:val="00636B0F"/>
    <w:rsid w:val="00636D39"/>
    <w:rsid w:val="006402B8"/>
    <w:rsid w:val="00641695"/>
    <w:rsid w:val="006418EA"/>
    <w:rsid w:val="0064193D"/>
    <w:rsid w:val="00642D8A"/>
    <w:rsid w:val="00651244"/>
    <w:rsid w:val="00651A78"/>
    <w:rsid w:val="0065240E"/>
    <w:rsid w:val="00657DB4"/>
    <w:rsid w:val="00660B77"/>
    <w:rsid w:val="006660DE"/>
    <w:rsid w:val="00671651"/>
    <w:rsid w:val="00673B6E"/>
    <w:rsid w:val="00673BA9"/>
    <w:rsid w:val="00677C35"/>
    <w:rsid w:val="006828EF"/>
    <w:rsid w:val="00690028"/>
    <w:rsid w:val="00691DBC"/>
    <w:rsid w:val="00692D6C"/>
    <w:rsid w:val="006933E2"/>
    <w:rsid w:val="00693EBE"/>
    <w:rsid w:val="00695EC4"/>
    <w:rsid w:val="00695F16"/>
    <w:rsid w:val="006A094F"/>
    <w:rsid w:val="006A3202"/>
    <w:rsid w:val="006A57E7"/>
    <w:rsid w:val="006A5D88"/>
    <w:rsid w:val="006A7034"/>
    <w:rsid w:val="006B05A3"/>
    <w:rsid w:val="006B5FB3"/>
    <w:rsid w:val="006B67E2"/>
    <w:rsid w:val="006B6953"/>
    <w:rsid w:val="006B7C3B"/>
    <w:rsid w:val="006C14E6"/>
    <w:rsid w:val="006C7BC2"/>
    <w:rsid w:val="006D791E"/>
    <w:rsid w:val="006D7FED"/>
    <w:rsid w:val="006E0F13"/>
    <w:rsid w:val="006E4346"/>
    <w:rsid w:val="006E51D8"/>
    <w:rsid w:val="006E6196"/>
    <w:rsid w:val="006E64E9"/>
    <w:rsid w:val="006F00F6"/>
    <w:rsid w:val="006F201B"/>
    <w:rsid w:val="006F6226"/>
    <w:rsid w:val="0070127A"/>
    <w:rsid w:val="0070127F"/>
    <w:rsid w:val="007017F1"/>
    <w:rsid w:val="00702C5B"/>
    <w:rsid w:val="007112A0"/>
    <w:rsid w:val="00711830"/>
    <w:rsid w:val="00716163"/>
    <w:rsid w:val="0071697C"/>
    <w:rsid w:val="00723858"/>
    <w:rsid w:val="007270A5"/>
    <w:rsid w:val="007317D9"/>
    <w:rsid w:val="007353DB"/>
    <w:rsid w:val="007421E1"/>
    <w:rsid w:val="00744BBB"/>
    <w:rsid w:val="0074589E"/>
    <w:rsid w:val="007466D0"/>
    <w:rsid w:val="00746FA7"/>
    <w:rsid w:val="00755BA6"/>
    <w:rsid w:val="0076220C"/>
    <w:rsid w:val="00764C0D"/>
    <w:rsid w:val="00765D21"/>
    <w:rsid w:val="00766788"/>
    <w:rsid w:val="00770357"/>
    <w:rsid w:val="0077626C"/>
    <w:rsid w:val="00777300"/>
    <w:rsid w:val="007822F0"/>
    <w:rsid w:val="00782EA6"/>
    <w:rsid w:val="00786C4E"/>
    <w:rsid w:val="00787B1D"/>
    <w:rsid w:val="00787C72"/>
    <w:rsid w:val="00791A9A"/>
    <w:rsid w:val="00793AB8"/>
    <w:rsid w:val="00794CF4"/>
    <w:rsid w:val="007A0210"/>
    <w:rsid w:val="007A0A6C"/>
    <w:rsid w:val="007A0BA1"/>
    <w:rsid w:val="007A3A38"/>
    <w:rsid w:val="007A46E6"/>
    <w:rsid w:val="007A710A"/>
    <w:rsid w:val="007B0281"/>
    <w:rsid w:val="007B43FE"/>
    <w:rsid w:val="007B44F0"/>
    <w:rsid w:val="007B4617"/>
    <w:rsid w:val="007B6466"/>
    <w:rsid w:val="007C066A"/>
    <w:rsid w:val="007C0ECD"/>
    <w:rsid w:val="007C22FF"/>
    <w:rsid w:val="007C2BA1"/>
    <w:rsid w:val="007C2E16"/>
    <w:rsid w:val="007C4260"/>
    <w:rsid w:val="007C42C7"/>
    <w:rsid w:val="007C4D6E"/>
    <w:rsid w:val="007C6816"/>
    <w:rsid w:val="007C6B33"/>
    <w:rsid w:val="007D12BD"/>
    <w:rsid w:val="007D64A9"/>
    <w:rsid w:val="007E133E"/>
    <w:rsid w:val="007E1BA0"/>
    <w:rsid w:val="007E499B"/>
    <w:rsid w:val="007E4D09"/>
    <w:rsid w:val="007E5D5D"/>
    <w:rsid w:val="007E5F6D"/>
    <w:rsid w:val="007F49DD"/>
    <w:rsid w:val="007F50E8"/>
    <w:rsid w:val="0080079B"/>
    <w:rsid w:val="00802AFB"/>
    <w:rsid w:val="00805FE2"/>
    <w:rsid w:val="0081318A"/>
    <w:rsid w:val="0081352D"/>
    <w:rsid w:val="00813950"/>
    <w:rsid w:val="0081482F"/>
    <w:rsid w:val="00817212"/>
    <w:rsid w:val="00817B2B"/>
    <w:rsid w:val="00821499"/>
    <w:rsid w:val="00822163"/>
    <w:rsid w:val="00823F26"/>
    <w:rsid w:val="00830333"/>
    <w:rsid w:val="00834AC5"/>
    <w:rsid w:val="00836C6E"/>
    <w:rsid w:val="00837032"/>
    <w:rsid w:val="00837D87"/>
    <w:rsid w:val="00840322"/>
    <w:rsid w:val="008444B7"/>
    <w:rsid w:val="00846061"/>
    <w:rsid w:val="008464DF"/>
    <w:rsid w:val="00851DA3"/>
    <w:rsid w:val="008533E3"/>
    <w:rsid w:val="008557B0"/>
    <w:rsid w:val="00856223"/>
    <w:rsid w:val="00857555"/>
    <w:rsid w:val="00857C96"/>
    <w:rsid w:val="008647BD"/>
    <w:rsid w:val="00871859"/>
    <w:rsid w:val="008725FF"/>
    <w:rsid w:val="00873B33"/>
    <w:rsid w:val="0088397C"/>
    <w:rsid w:val="008844D4"/>
    <w:rsid w:val="00887308"/>
    <w:rsid w:val="00896603"/>
    <w:rsid w:val="00897722"/>
    <w:rsid w:val="008A1D96"/>
    <w:rsid w:val="008A4558"/>
    <w:rsid w:val="008A4CCA"/>
    <w:rsid w:val="008A5510"/>
    <w:rsid w:val="008A722E"/>
    <w:rsid w:val="008B62F5"/>
    <w:rsid w:val="008C1807"/>
    <w:rsid w:val="008C24CA"/>
    <w:rsid w:val="008C27C2"/>
    <w:rsid w:val="008C3F05"/>
    <w:rsid w:val="008C5BDA"/>
    <w:rsid w:val="008C70D7"/>
    <w:rsid w:val="008D1940"/>
    <w:rsid w:val="008D4C34"/>
    <w:rsid w:val="008E0B3F"/>
    <w:rsid w:val="008E4693"/>
    <w:rsid w:val="008E48FF"/>
    <w:rsid w:val="008E5898"/>
    <w:rsid w:val="008E770E"/>
    <w:rsid w:val="008F08B9"/>
    <w:rsid w:val="008F0D53"/>
    <w:rsid w:val="008F2373"/>
    <w:rsid w:val="008F50BA"/>
    <w:rsid w:val="008F7D04"/>
    <w:rsid w:val="008F7E30"/>
    <w:rsid w:val="00901B68"/>
    <w:rsid w:val="009023E3"/>
    <w:rsid w:val="009039E3"/>
    <w:rsid w:val="0090460E"/>
    <w:rsid w:val="00913ABD"/>
    <w:rsid w:val="009218EB"/>
    <w:rsid w:val="0092310D"/>
    <w:rsid w:val="00923F21"/>
    <w:rsid w:val="00924626"/>
    <w:rsid w:val="00924BE2"/>
    <w:rsid w:val="00926946"/>
    <w:rsid w:val="00931043"/>
    <w:rsid w:val="0093309E"/>
    <w:rsid w:val="00934972"/>
    <w:rsid w:val="00935944"/>
    <w:rsid w:val="00935C87"/>
    <w:rsid w:val="00937763"/>
    <w:rsid w:val="00937FF0"/>
    <w:rsid w:val="00944311"/>
    <w:rsid w:val="009445A3"/>
    <w:rsid w:val="00946614"/>
    <w:rsid w:val="009519D1"/>
    <w:rsid w:val="0095394E"/>
    <w:rsid w:val="0095528C"/>
    <w:rsid w:val="0096036A"/>
    <w:rsid w:val="009606DA"/>
    <w:rsid w:val="00960939"/>
    <w:rsid w:val="0096195C"/>
    <w:rsid w:val="00961C21"/>
    <w:rsid w:val="009620A6"/>
    <w:rsid w:val="00964D74"/>
    <w:rsid w:val="00965902"/>
    <w:rsid w:val="00966048"/>
    <w:rsid w:val="0097171C"/>
    <w:rsid w:val="0097221E"/>
    <w:rsid w:val="009736D5"/>
    <w:rsid w:val="009754A3"/>
    <w:rsid w:val="00977E9F"/>
    <w:rsid w:val="00980052"/>
    <w:rsid w:val="0098084A"/>
    <w:rsid w:val="00982FF5"/>
    <w:rsid w:val="00984736"/>
    <w:rsid w:val="00984A92"/>
    <w:rsid w:val="009878D4"/>
    <w:rsid w:val="0099581D"/>
    <w:rsid w:val="00995AF7"/>
    <w:rsid w:val="00996851"/>
    <w:rsid w:val="009A07DD"/>
    <w:rsid w:val="009A12E2"/>
    <w:rsid w:val="009A3207"/>
    <w:rsid w:val="009A5628"/>
    <w:rsid w:val="009A5974"/>
    <w:rsid w:val="009B0347"/>
    <w:rsid w:val="009B16E6"/>
    <w:rsid w:val="009B3A7E"/>
    <w:rsid w:val="009B3B85"/>
    <w:rsid w:val="009B3EE9"/>
    <w:rsid w:val="009B4806"/>
    <w:rsid w:val="009B4FFB"/>
    <w:rsid w:val="009B562B"/>
    <w:rsid w:val="009B7BAE"/>
    <w:rsid w:val="009C6A80"/>
    <w:rsid w:val="009D1436"/>
    <w:rsid w:val="009D7A57"/>
    <w:rsid w:val="009E004B"/>
    <w:rsid w:val="009E17E7"/>
    <w:rsid w:val="009E2806"/>
    <w:rsid w:val="009E48A3"/>
    <w:rsid w:val="009E4BB6"/>
    <w:rsid w:val="009E58A8"/>
    <w:rsid w:val="009F6FF1"/>
    <w:rsid w:val="00A038B4"/>
    <w:rsid w:val="00A04529"/>
    <w:rsid w:val="00A05AD7"/>
    <w:rsid w:val="00A10D96"/>
    <w:rsid w:val="00A11479"/>
    <w:rsid w:val="00A124F7"/>
    <w:rsid w:val="00A12E66"/>
    <w:rsid w:val="00A142CF"/>
    <w:rsid w:val="00A16DC3"/>
    <w:rsid w:val="00A17DA1"/>
    <w:rsid w:val="00A22835"/>
    <w:rsid w:val="00A2754E"/>
    <w:rsid w:val="00A32B7F"/>
    <w:rsid w:val="00A32C53"/>
    <w:rsid w:val="00A36ADC"/>
    <w:rsid w:val="00A376E4"/>
    <w:rsid w:val="00A37C6D"/>
    <w:rsid w:val="00A5252A"/>
    <w:rsid w:val="00A54502"/>
    <w:rsid w:val="00A567D9"/>
    <w:rsid w:val="00A56B9C"/>
    <w:rsid w:val="00A56E34"/>
    <w:rsid w:val="00A6202D"/>
    <w:rsid w:val="00A71D09"/>
    <w:rsid w:val="00A73658"/>
    <w:rsid w:val="00A761A5"/>
    <w:rsid w:val="00A83270"/>
    <w:rsid w:val="00A90192"/>
    <w:rsid w:val="00AA1346"/>
    <w:rsid w:val="00AA3B4B"/>
    <w:rsid w:val="00AA73FE"/>
    <w:rsid w:val="00AB02C5"/>
    <w:rsid w:val="00AB1D22"/>
    <w:rsid w:val="00AB6FFE"/>
    <w:rsid w:val="00AB7A66"/>
    <w:rsid w:val="00AB7C20"/>
    <w:rsid w:val="00AC236A"/>
    <w:rsid w:val="00AC3DBF"/>
    <w:rsid w:val="00AC46C6"/>
    <w:rsid w:val="00AC6249"/>
    <w:rsid w:val="00AC677F"/>
    <w:rsid w:val="00AC68BF"/>
    <w:rsid w:val="00AC711F"/>
    <w:rsid w:val="00AC7BB4"/>
    <w:rsid w:val="00AD3F10"/>
    <w:rsid w:val="00AD7044"/>
    <w:rsid w:val="00AE074A"/>
    <w:rsid w:val="00AE2D5E"/>
    <w:rsid w:val="00AE30CC"/>
    <w:rsid w:val="00AE4E28"/>
    <w:rsid w:val="00AE71F3"/>
    <w:rsid w:val="00AF08D6"/>
    <w:rsid w:val="00AF3476"/>
    <w:rsid w:val="00AF3D5F"/>
    <w:rsid w:val="00AF5E40"/>
    <w:rsid w:val="00B012B7"/>
    <w:rsid w:val="00B01962"/>
    <w:rsid w:val="00B02D4B"/>
    <w:rsid w:val="00B069E2"/>
    <w:rsid w:val="00B12186"/>
    <w:rsid w:val="00B125F2"/>
    <w:rsid w:val="00B21B17"/>
    <w:rsid w:val="00B24869"/>
    <w:rsid w:val="00B25261"/>
    <w:rsid w:val="00B31EF8"/>
    <w:rsid w:val="00B35870"/>
    <w:rsid w:val="00B36881"/>
    <w:rsid w:val="00B37A51"/>
    <w:rsid w:val="00B400C4"/>
    <w:rsid w:val="00B42186"/>
    <w:rsid w:val="00B44E5D"/>
    <w:rsid w:val="00B45213"/>
    <w:rsid w:val="00B460CB"/>
    <w:rsid w:val="00B46852"/>
    <w:rsid w:val="00B51A1C"/>
    <w:rsid w:val="00B528EE"/>
    <w:rsid w:val="00B52A1F"/>
    <w:rsid w:val="00B533C7"/>
    <w:rsid w:val="00B537B6"/>
    <w:rsid w:val="00B56AE1"/>
    <w:rsid w:val="00B57B53"/>
    <w:rsid w:val="00B57D19"/>
    <w:rsid w:val="00B60C51"/>
    <w:rsid w:val="00B61E22"/>
    <w:rsid w:val="00B6228C"/>
    <w:rsid w:val="00B63939"/>
    <w:rsid w:val="00B6407E"/>
    <w:rsid w:val="00B704F1"/>
    <w:rsid w:val="00B70CA8"/>
    <w:rsid w:val="00B745BB"/>
    <w:rsid w:val="00B750FA"/>
    <w:rsid w:val="00B7587D"/>
    <w:rsid w:val="00B80CD8"/>
    <w:rsid w:val="00B827EA"/>
    <w:rsid w:val="00B84592"/>
    <w:rsid w:val="00B85247"/>
    <w:rsid w:val="00B933F0"/>
    <w:rsid w:val="00B95E35"/>
    <w:rsid w:val="00B96AD8"/>
    <w:rsid w:val="00B97F3A"/>
    <w:rsid w:val="00BA172E"/>
    <w:rsid w:val="00BA5A93"/>
    <w:rsid w:val="00BA60FA"/>
    <w:rsid w:val="00BA6BF9"/>
    <w:rsid w:val="00BB2C70"/>
    <w:rsid w:val="00BB3205"/>
    <w:rsid w:val="00BB379F"/>
    <w:rsid w:val="00BC324C"/>
    <w:rsid w:val="00BC5E32"/>
    <w:rsid w:val="00BD13F4"/>
    <w:rsid w:val="00BD5B21"/>
    <w:rsid w:val="00BE0411"/>
    <w:rsid w:val="00BE12D9"/>
    <w:rsid w:val="00BE423A"/>
    <w:rsid w:val="00BF00DA"/>
    <w:rsid w:val="00BF0588"/>
    <w:rsid w:val="00BF323E"/>
    <w:rsid w:val="00BF37F3"/>
    <w:rsid w:val="00BF73FF"/>
    <w:rsid w:val="00C04554"/>
    <w:rsid w:val="00C066CC"/>
    <w:rsid w:val="00C07BA5"/>
    <w:rsid w:val="00C102D1"/>
    <w:rsid w:val="00C11325"/>
    <w:rsid w:val="00C15570"/>
    <w:rsid w:val="00C16157"/>
    <w:rsid w:val="00C20912"/>
    <w:rsid w:val="00C210AA"/>
    <w:rsid w:val="00C26B66"/>
    <w:rsid w:val="00C31550"/>
    <w:rsid w:val="00C34054"/>
    <w:rsid w:val="00C3429D"/>
    <w:rsid w:val="00C3550E"/>
    <w:rsid w:val="00C3641D"/>
    <w:rsid w:val="00C36D64"/>
    <w:rsid w:val="00C3702D"/>
    <w:rsid w:val="00C37F9D"/>
    <w:rsid w:val="00C44A4A"/>
    <w:rsid w:val="00C4557A"/>
    <w:rsid w:val="00C53744"/>
    <w:rsid w:val="00C5471E"/>
    <w:rsid w:val="00C56384"/>
    <w:rsid w:val="00C57F1E"/>
    <w:rsid w:val="00C61681"/>
    <w:rsid w:val="00C61F7F"/>
    <w:rsid w:val="00C71BEA"/>
    <w:rsid w:val="00C723BB"/>
    <w:rsid w:val="00C72CF5"/>
    <w:rsid w:val="00C743CA"/>
    <w:rsid w:val="00C74DD8"/>
    <w:rsid w:val="00C752C7"/>
    <w:rsid w:val="00C76745"/>
    <w:rsid w:val="00C84B28"/>
    <w:rsid w:val="00C8555B"/>
    <w:rsid w:val="00C87F61"/>
    <w:rsid w:val="00C91A10"/>
    <w:rsid w:val="00C93634"/>
    <w:rsid w:val="00C947F8"/>
    <w:rsid w:val="00CA0A53"/>
    <w:rsid w:val="00CA51C6"/>
    <w:rsid w:val="00CA5CCF"/>
    <w:rsid w:val="00CA629A"/>
    <w:rsid w:val="00CA6F0B"/>
    <w:rsid w:val="00CB0810"/>
    <w:rsid w:val="00CB42D4"/>
    <w:rsid w:val="00CB4D39"/>
    <w:rsid w:val="00CB6A93"/>
    <w:rsid w:val="00CB6ED2"/>
    <w:rsid w:val="00CC2FC7"/>
    <w:rsid w:val="00CC38AD"/>
    <w:rsid w:val="00CC38AE"/>
    <w:rsid w:val="00CD17A3"/>
    <w:rsid w:val="00CE3903"/>
    <w:rsid w:val="00CE5324"/>
    <w:rsid w:val="00CE77AA"/>
    <w:rsid w:val="00CF1B9C"/>
    <w:rsid w:val="00CF21B2"/>
    <w:rsid w:val="00CF2554"/>
    <w:rsid w:val="00CF3135"/>
    <w:rsid w:val="00CF5826"/>
    <w:rsid w:val="00CF67EE"/>
    <w:rsid w:val="00D01638"/>
    <w:rsid w:val="00D0289E"/>
    <w:rsid w:val="00D05A36"/>
    <w:rsid w:val="00D104F4"/>
    <w:rsid w:val="00D15FC3"/>
    <w:rsid w:val="00D177CB"/>
    <w:rsid w:val="00D202DD"/>
    <w:rsid w:val="00D213DC"/>
    <w:rsid w:val="00D2145F"/>
    <w:rsid w:val="00D26E76"/>
    <w:rsid w:val="00D30A46"/>
    <w:rsid w:val="00D32E8D"/>
    <w:rsid w:val="00D34042"/>
    <w:rsid w:val="00D34D30"/>
    <w:rsid w:val="00D35AC5"/>
    <w:rsid w:val="00D455D9"/>
    <w:rsid w:val="00D4668A"/>
    <w:rsid w:val="00D46CB4"/>
    <w:rsid w:val="00D509CD"/>
    <w:rsid w:val="00D50D16"/>
    <w:rsid w:val="00D51E68"/>
    <w:rsid w:val="00D533D9"/>
    <w:rsid w:val="00D53749"/>
    <w:rsid w:val="00D60E53"/>
    <w:rsid w:val="00D62506"/>
    <w:rsid w:val="00D6310E"/>
    <w:rsid w:val="00D65458"/>
    <w:rsid w:val="00D65F8F"/>
    <w:rsid w:val="00D6669C"/>
    <w:rsid w:val="00D72E6C"/>
    <w:rsid w:val="00D77175"/>
    <w:rsid w:val="00D7770D"/>
    <w:rsid w:val="00D80024"/>
    <w:rsid w:val="00D80195"/>
    <w:rsid w:val="00D8168F"/>
    <w:rsid w:val="00D84813"/>
    <w:rsid w:val="00D855EB"/>
    <w:rsid w:val="00D858B2"/>
    <w:rsid w:val="00D8595E"/>
    <w:rsid w:val="00D8685F"/>
    <w:rsid w:val="00D9347E"/>
    <w:rsid w:val="00D95224"/>
    <w:rsid w:val="00D963A2"/>
    <w:rsid w:val="00D974E6"/>
    <w:rsid w:val="00D978A8"/>
    <w:rsid w:val="00DA4585"/>
    <w:rsid w:val="00DA629F"/>
    <w:rsid w:val="00DA634D"/>
    <w:rsid w:val="00DB245C"/>
    <w:rsid w:val="00DB2780"/>
    <w:rsid w:val="00DB2913"/>
    <w:rsid w:val="00DB2F88"/>
    <w:rsid w:val="00DB50C1"/>
    <w:rsid w:val="00DB61D2"/>
    <w:rsid w:val="00DB67FB"/>
    <w:rsid w:val="00DB6DF5"/>
    <w:rsid w:val="00DC3925"/>
    <w:rsid w:val="00DC3CB3"/>
    <w:rsid w:val="00DC4ACC"/>
    <w:rsid w:val="00DC5ED3"/>
    <w:rsid w:val="00DD109F"/>
    <w:rsid w:val="00DD28A8"/>
    <w:rsid w:val="00DD37FB"/>
    <w:rsid w:val="00DD5A3C"/>
    <w:rsid w:val="00DD5D59"/>
    <w:rsid w:val="00DE07EE"/>
    <w:rsid w:val="00DE3515"/>
    <w:rsid w:val="00DE6C30"/>
    <w:rsid w:val="00DE6D61"/>
    <w:rsid w:val="00DF1355"/>
    <w:rsid w:val="00DF13BD"/>
    <w:rsid w:val="00DF2605"/>
    <w:rsid w:val="00DF486E"/>
    <w:rsid w:val="00DF5386"/>
    <w:rsid w:val="00DF5BE0"/>
    <w:rsid w:val="00E00E42"/>
    <w:rsid w:val="00E0398A"/>
    <w:rsid w:val="00E0560B"/>
    <w:rsid w:val="00E0570A"/>
    <w:rsid w:val="00E06190"/>
    <w:rsid w:val="00E1235B"/>
    <w:rsid w:val="00E133C6"/>
    <w:rsid w:val="00E138FF"/>
    <w:rsid w:val="00E147C5"/>
    <w:rsid w:val="00E14FA3"/>
    <w:rsid w:val="00E158B1"/>
    <w:rsid w:val="00E201C3"/>
    <w:rsid w:val="00E23F50"/>
    <w:rsid w:val="00E26355"/>
    <w:rsid w:val="00E27665"/>
    <w:rsid w:val="00E27E38"/>
    <w:rsid w:val="00E30202"/>
    <w:rsid w:val="00E338D0"/>
    <w:rsid w:val="00E354ED"/>
    <w:rsid w:val="00E358FE"/>
    <w:rsid w:val="00E36781"/>
    <w:rsid w:val="00E37801"/>
    <w:rsid w:val="00E3799B"/>
    <w:rsid w:val="00E37C60"/>
    <w:rsid w:val="00E4040F"/>
    <w:rsid w:val="00E429E8"/>
    <w:rsid w:val="00E50626"/>
    <w:rsid w:val="00E50B10"/>
    <w:rsid w:val="00E51ED8"/>
    <w:rsid w:val="00E52167"/>
    <w:rsid w:val="00E5285D"/>
    <w:rsid w:val="00E549E3"/>
    <w:rsid w:val="00E54CF9"/>
    <w:rsid w:val="00E574C4"/>
    <w:rsid w:val="00E5757C"/>
    <w:rsid w:val="00E64EFA"/>
    <w:rsid w:val="00E7145E"/>
    <w:rsid w:val="00E71DB9"/>
    <w:rsid w:val="00E71EA1"/>
    <w:rsid w:val="00E734B4"/>
    <w:rsid w:val="00E735D4"/>
    <w:rsid w:val="00E7414D"/>
    <w:rsid w:val="00E757C1"/>
    <w:rsid w:val="00E761E6"/>
    <w:rsid w:val="00E8195C"/>
    <w:rsid w:val="00E825C5"/>
    <w:rsid w:val="00E82CDF"/>
    <w:rsid w:val="00E84EED"/>
    <w:rsid w:val="00E904CE"/>
    <w:rsid w:val="00E91087"/>
    <w:rsid w:val="00E968FF"/>
    <w:rsid w:val="00EA16A0"/>
    <w:rsid w:val="00EA28E8"/>
    <w:rsid w:val="00EA5B23"/>
    <w:rsid w:val="00EA643C"/>
    <w:rsid w:val="00EA7830"/>
    <w:rsid w:val="00EA7E05"/>
    <w:rsid w:val="00EB074C"/>
    <w:rsid w:val="00EB3A5C"/>
    <w:rsid w:val="00EB4AC6"/>
    <w:rsid w:val="00EB606F"/>
    <w:rsid w:val="00EB624D"/>
    <w:rsid w:val="00EB74AD"/>
    <w:rsid w:val="00EC250B"/>
    <w:rsid w:val="00ED02FE"/>
    <w:rsid w:val="00ED10AD"/>
    <w:rsid w:val="00ED10F0"/>
    <w:rsid w:val="00ED1290"/>
    <w:rsid w:val="00EE00AA"/>
    <w:rsid w:val="00EE0DAD"/>
    <w:rsid w:val="00EE14E6"/>
    <w:rsid w:val="00EE1C6F"/>
    <w:rsid w:val="00EE3352"/>
    <w:rsid w:val="00EE4495"/>
    <w:rsid w:val="00EE7879"/>
    <w:rsid w:val="00EF3197"/>
    <w:rsid w:val="00EF56C3"/>
    <w:rsid w:val="00EF7A7C"/>
    <w:rsid w:val="00F03572"/>
    <w:rsid w:val="00F0498C"/>
    <w:rsid w:val="00F109E7"/>
    <w:rsid w:val="00F12F6E"/>
    <w:rsid w:val="00F1763C"/>
    <w:rsid w:val="00F21559"/>
    <w:rsid w:val="00F24E98"/>
    <w:rsid w:val="00F25927"/>
    <w:rsid w:val="00F2604D"/>
    <w:rsid w:val="00F30C08"/>
    <w:rsid w:val="00F3258A"/>
    <w:rsid w:val="00F36BED"/>
    <w:rsid w:val="00F3796D"/>
    <w:rsid w:val="00F41251"/>
    <w:rsid w:val="00F41768"/>
    <w:rsid w:val="00F44C7F"/>
    <w:rsid w:val="00F458EB"/>
    <w:rsid w:val="00F46394"/>
    <w:rsid w:val="00F4706A"/>
    <w:rsid w:val="00F47778"/>
    <w:rsid w:val="00F54C5D"/>
    <w:rsid w:val="00F61312"/>
    <w:rsid w:val="00F61E79"/>
    <w:rsid w:val="00F6575A"/>
    <w:rsid w:val="00F664F9"/>
    <w:rsid w:val="00F67DEC"/>
    <w:rsid w:val="00F7061A"/>
    <w:rsid w:val="00F7245F"/>
    <w:rsid w:val="00F81A4C"/>
    <w:rsid w:val="00F92BBB"/>
    <w:rsid w:val="00FA026F"/>
    <w:rsid w:val="00FA2A7D"/>
    <w:rsid w:val="00FA488C"/>
    <w:rsid w:val="00FA509F"/>
    <w:rsid w:val="00FA5833"/>
    <w:rsid w:val="00FA5BCC"/>
    <w:rsid w:val="00FA73B8"/>
    <w:rsid w:val="00FA79B4"/>
    <w:rsid w:val="00FB2042"/>
    <w:rsid w:val="00FB231A"/>
    <w:rsid w:val="00FB283D"/>
    <w:rsid w:val="00FB2F8F"/>
    <w:rsid w:val="00FB5E90"/>
    <w:rsid w:val="00FB5F9E"/>
    <w:rsid w:val="00FC00EA"/>
    <w:rsid w:val="00FC64BD"/>
    <w:rsid w:val="00FD141C"/>
    <w:rsid w:val="00FE1DE6"/>
    <w:rsid w:val="00FE21B1"/>
    <w:rsid w:val="00FE3586"/>
    <w:rsid w:val="00FE3AE7"/>
    <w:rsid w:val="00FE4344"/>
    <w:rsid w:val="00FE4F1E"/>
    <w:rsid w:val="00FF17A3"/>
    <w:rsid w:val="00FF1FD9"/>
    <w:rsid w:val="00FF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4FC87A-809A-4749-89AA-D772E8C4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786"/>
  </w:style>
  <w:style w:type="paragraph" w:styleId="1">
    <w:name w:val="heading 1"/>
    <w:basedOn w:val="a"/>
    <w:next w:val="a"/>
    <w:link w:val="10"/>
    <w:qFormat/>
    <w:rsid w:val="008C27C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8C27C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8C27C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8C27C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27C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8C27C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unhideWhenUsed/>
    <w:rsid w:val="0082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221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16112"/>
  </w:style>
  <w:style w:type="table" w:styleId="a5">
    <w:name w:val="Table Grid"/>
    <w:basedOn w:val="a1"/>
    <w:uiPriority w:val="59"/>
    <w:rsid w:val="005E27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AB1D22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to-user">
    <w:name w:val="to-user"/>
    <w:basedOn w:val="a0"/>
    <w:rsid w:val="00CB42D4"/>
  </w:style>
  <w:style w:type="paragraph" w:styleId="a7">
    <w:name w:val="header"/>
    <w:basedOn w:val="a"/>
    <w:link w:val="a8"/>
    <w:uiPriority w:val="99"/>
    <w:unhideWhenUsed/>
    <w:rsid w:val="006E6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6196"/>
  </w:style>
  <w:style w:type="paragraph" w:styleId="a9">
    <w:name w:val="footer"/>
    <w:basedOn w:val="a"/>
    <w:link w:val="aa"/>
    <w:uiPriority w:val="99"/>
    <w:unhideWhenUsed/>
    <w:rsid w:val="006E6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6196"/>
  </w:style>
  <w:style w:type="paragraph" w:customStyle="1" w:styleId="ConsPlusCell">
    <w:name w:val="ConsPlusCell"/>
    <w:rsid w:val="006E61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E61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6E61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текст Знак1"/>
    <w:rsid w:val="006E6196"/>
    <w:rPr>
      <w:spacing w:val="2"/>
      <w:sz w:val="26"/>
      <w:szCs w:val="26"/>
      <w:shd w:val="clear" w:color="auto" w:fill="FFFFFF"/>
    </w:rPr>
  </w:style>
  <w:style w:type="character" w:styleId="ac">
    <w:name w:val="Hyperlink"/>
    <w:basedOn w:val="a0"/>
    <w:uiPriority w:val="99"/>
    <w:unhideWhenUsed/>
    <w:rsid w:val="00934972"/>
    <w:rPr>
      <w:color w:val="0000FF"/>
      <w:u w:val="single"/>
    </w:rPr>
  </w:style>
  <w:style w:type="paragraph" w:styleId="ad">
    <w:name w:val="Normal (Web)"/>
    <w:basedOn w:val="a"/>
    <w:uiPriority w:val="99"/>
    <w:rsid w:val="008E48FF"/>
    <w:pPr>
      <w:spacing w:before="75" w:after="75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iceouttxt">
    <w:name w:val="iceouttxt"/>
    <w:basedOn w:val="a0"/>
    <w:rsid w:val="00E5757C"/>
  </w:style>
  <w:style w:type="paragraph" w:customStyle="1" w:styleId="p3">
    <w:name w:val="p3"/>
    <w:basedOn w:val="a"/>
    <w:rsid w:val="00E5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8C27C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8C27C2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styleId="ae">
    <w:name w:val="page number"/>
    <w:rsid w:val="008C27C2"/>
  </w:style>
  <w:style w:type="paragraph" w:customStyle="1" w:styleId="ConsPlusNonformat">
    <w:name w:val="ConsPlusNonformat"/>
    <w:rsid w:val="008C27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Emphasis"/>
    <w:qFormat/>
    <w:rsid w:val="008C27C2"/>
    <w:rPr>
      <w:i/>
      <w:iCs/>
    </w:rPr>
  </w:style>
  <w:style w:type="paragraph" w:styleId="af0">
    <w:name w:val="Title"/>
    <w:basedOn w:val="a"/>
    <w:next w:val="a"/>
    <w:link w:val="af1"/>
    <w:qFormat/>
    <w:rsid w:val="008C27C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basedOn w:val="a0"/>
    <w:link w:val="af0"/>
    <w:rsid w:val="008C27C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f2">
    <w:name w:val="Subtitle"/>
    <w:basedOn w:val="a"/>
    <w:next w:val="a"/>
    <w:link w:val="af3"/>
    <w:qFormat/>
    <w:rsid w:val="008C27C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3">
    <w:name w:val="Подзаголовок Знак"/>
    <w:basedOn w:val="a0"/>
    <w:link w:val="af2"/>
    <w:rsid w:val="008C27C2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f4">
    <w:name w:val="FollowedHyperlink"/>
    <w:uiPriority w:val="99"/>
    <w:unhideWhenUsed/>
    <w:rsid w:val="008C27C2"/>
    <w:rPr>
      <w:color w:val="800080"/>
      <w:u w:val="single"/>
    </w:rPr>
  </w:style>
  <w:style w:type="paragraph" w:customStyle="1" w:styleId="p11">
    <w:name w:val="p11"/>
    <w:basedOn w:val="a"/>
    <w:rsid w:val="008C2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C27C2"/>
  </w:style>
  <w:style w:type="paragraph" w:customStyle="1" w:styleId="p2">
    <w:name w:val="p2"/>
    <w:basedOn w:val="a"/>
    <w:rsid w:val="008C2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0">
    <w:name w:val="A5"/>
    <w:rsid w:val="008C27C2"/>
    <w:rPr>
      <w:rFonts w:cs="PT Sans"/>
      <w:color w:val="000000"/>
      <w:sz w:val="32"/>
      <w:szCs w:val="32"/>
    </w:rPr>
  </w:style>
  <w:style w:type="paragraph" w:customStyle="1" w:styleId="12">
    <w:name w:val="Абзац списка1"/>
    <w:basedOn w:val="a"/>
    <w:rsid w:val="008C27C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066B85"/>
  </w:style>
  <w:style w:type="numbering" w:customStyle="1" w:styleId="21">
    <w:name w:val="Нет списка2"/>
    <w:next w:val="a2"/>
    <w:uiPriority w:val="99"/>
    <w:semiHidden/>
    <w:rsid w:val="00CD17A3"/>
  </w:style>
  <w:style w:type="table" w:customStyle="1" w:styleId="14">
    <w:name w:val="Сетка таблицы1"/>
    <w:basedOn w:val="a1"/>
    <w:next w:val="a5"/>
    <w:uiPriority w:val="59"/>
    <w:rsid w:val="00CD1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Абзац списка2"/>
    <w:basedOn w:val="a"/>
    <w:rsid w:val="00CD17A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10">
    <w:name w:val="Заголовок 2 Знак1"/>
    <w:semiHidden/>
    <w:rsid w:val="00CD17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1">
    <w:name w:val="Заголовок 4 Знак1"/>
    <w:semiHidden/>
    <w:rsid w:val="00CD17A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1">
    <w:name w:val="Заголовок 5 Знак1"/>
    <w:semiHidden/>
    <w:rsid w:val="00CD17A3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10">
    <w:name w:val="Нет списка11"/>
    <w:next w:val="a2"/>
    <w:uiPriority w:val="99"/>
    <w:semiHidden/>
    <w:unhideWhenUsed/>
    <w:rsid w:val="00CD17A3"/>
  </w:style>
  <w:style w:type="numbering" w:customStyle="1" w:styleId="3">
    <w:name w:val="Нет списка3"/>
    <w:next w:val="a2"/>
    <w:uiPriority w:val="99"/>
    <w:semiHidden/>
    <w:rsid w:val="00CD17A3"/>
  </w:style>
  <w:style w:type="table" w:customStyle="1" w:styleId="23">
    <w:name w:val="Сетка таблицы2"/>
    <w:basedOn w:val="a1"/>
    <w:next w:val="a5"/>
    <w:uiPriority w:val="59"/>
    <w:rsid w:val="00CD1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CD17A3"/>
  </w:style>
  <w:style w:type="character" w:customStyle="1" w:styleId="af5">
    <w:name w:val="Основной текст_"/>
    <w:link w:val="15"/>
    <w:qFormat/>
    <w:locked/>
    <w:rsid w:val="00D80195"/>
    <w:rPr>
      <w:rFonts w:cs="Times New Roman"/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qFormat/>
    <w:rsid w:val="00D80195"/>
    <w:pPr>
      <w:shd w:val="clear" w:color="auto" w:fill="FFFFFF"/>
      <w:spacing w:after="0" w:line="326" w:lineRule="exact"/>
    </w:pPr>
    <w:rPr>
      <w:rFonts w:cs="Times New Roman"/>
      <w:sz w:val="26"/>
      <w:szCs w:val="26"/>
    </w:rPr>
  </w:style>
  <w:style w:type="character" w:customStyle="1" w:styleId="subp-group">
    <w:name w:val="subp-group"/>
    <w:basedOn w:val="a0"/>
    <w:rsid w:val="00E26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9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C5A66-C5B6-4559-AD64-B5D567683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6841</TotalTime>
  <Pages>1</Pages>
  <Words>17789</Words>
  <Characters>101400</Characters>
  <Application>Microsoft Office Word</Application>
  <DocSecurity>0</DocSecurity>
  <Lines>845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KovalchukIM</dc:creator>
  <cp:keywords/>
  <dc:description/>
  <cp:lastModifiedBy>Татьяна Побежимова</cp:lastModifiedBy>
  <cp:revision>125</cp:revision>
  <cp:lastPrinted>2020-01-13T08:35:00Z</cp:lastPrinted>
  <dcterms:created xsi:type="dcterms:W3CDTF">2019-01-21T08:06:00Z</dcterms:created>
  <dcterms:modified xsi:type="dcterms:W3CDTF">2020-01-22T12:00:00Z</dcterms:modified>
</cp:coreProperties>
</file>