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B7962" w14:textId="2BFD65C0" w:rsidR="00FC6C5D" w:rsidRPr="00FC6C5D" w:rsidRDefault="00FC6C5D" w:rsidP="00FC6C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повышения эффективности бизнеса за счет внедрения ИТ-решений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совместно с Российским</w:t>
      </w:r>
      <w:r w:rsidRPr="00FC6C5D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C6C5D">
        <w:rPr>
          <w:rFonts w:ascii="Times New Roman" w:hAnsi="Times New Roman" w:cs="Times New Roman"/>
          <w:sz w:val="24"/>
          <w:szCs w:val="24"/>
        </w:rPr>
        <w:t xml:space="preserve"> развития информационных технологий</w:t>
      </w:r>
      <w:r w:rsidR="00386C08">
        <w:rPr>
          <w:rFonts w:ascii="Times New Roman" w:hAnsi="Times New Roman" w:cs="Times New Roman"/>
          <w:sz w:val="24"/>
          <w:szCs w:val="24"/>
        </w:rPr>
        <w:t xml:space="preserve"> проводит серию </w:t>
      </w:r>
      <w:proofErr w:type="spellStart"/>
      <w:r w:rsidR="00386C0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6C08">
        <w:rPr>
          <w:rFonts w:ascii="Times New Roman" w:hAnsi="Times New Roman" w:cs="Times New Roman"/>
          <w:sz w:val="24"/>
          <w:szCs w:val="24"/>
        </w:rPr>
        <w:t xml:space="preserve"> для малого и среднего бизнеса.</w:t>
      </w:r>
    </w:p>
    <w:p w14:paraId="515C8422" w14:textId="77777777" w:rsidR="00FC6C5D" w:rsidRDefault="00FC6C5D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45FCE4" w14:textId="77777777" w:rsidR="00FC6C5D" w:rsidRDefault="00FC6C5D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7F95BE" w14:textId="28C7D7D4" w:rsidR="004F4458" w:rsidRDefault="00386C08" w:rsidP="004F4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B4008AC" w14:textId="77777777" w:rsidR="004F4458" w:rsidRPr="004F4458" w:rsidRDefault="004F4458" w:rsidP="00B249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926"/>
        <w:gridCol w:w="2664"/>
        <w:gridCol w:w="5886"/>
        <w:gridCol w:w="4883"/>
      </w:tblGrid>
      <w:tr w:rsidR="00C752B4" w:rsidRPr="00B24949" w14:paraId="6150F328" w14:textId="02BAC5A9" w:rsidTr="00C752B4">
        <w:trPr>
          <w:jc w:val="center"/>
        </w:trPr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06566F8D" w14:textId="7109D680" w:rsidR="00C752B4" w:rsidRPr="00B24949" w:rsidRDefault="00C752B4" w:rsidP="00B24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14:paraId="70862C74" w14:textId="16904DC2" w:rsidR="00C752B4" w:rsidRPr="00606F0A" w:rsidRDefault="00C752B4" w:rsidP="00B24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Время 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3D023436" w14:textId="10346340" w:rsidR="00C752B4" w:rsidRPr="00B24949" w:rsidRDefault="00C752B4" w:rsidP="004F4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Тема вебинара</w:t>
            </w:r>
          </w:p>
        </w:tc>
        <w:tc>
          <w:tcPr>
            <w:tcW w:w="5886" w:type="dxa"/>
            <w:tcBorders>
              <w:bottom w:val="single" w:sz="4" w:space="0" w:color="auto"/>
            </w:tcBorders>
            <w:vAlign w:val="center"/>
          </w:tcPr>
          <w:p w14:paraId="6EDDF9C9" w14:textId="3E6511D0" w:rsidR="00C752B4" w:rsidRPr="00B24949" w:rsidRDefault="00C752B4" w:rsidP="00F034F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  <w:tc>
          <w:tcPr>
            <w:tcW w:w="4883" w:type="dxa"/>
            <w:tcBorders>
              <w:bottom w:val="single" w:sz="4" w:space="0" w:color="auto"/>
            </w:tcBorders>
            <w:vAlign w:val="center"/>
          </w:tcPr>
          <w:p w14:paraId="523D91BA" w14:textId="29783412" w:rsidR="00C752B4" w:rsidRPr="00C752B4" w:rsidRDefault="00C752B4" w:rsidP="00386C08">
            <w:pPr>
              <w:spacing w:before="240" w:after="24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C752B4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C752B4" w:rsidRPr="00B24949" w14:paraId="3A9B2FB3" w14:textId="1F0C624B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75CB6" w14:textId="69B5B4DA" w:rsidR="00C752B4" w:rsidRPr="00B24949" w:rsidRDefault="00C752B4" w:rsidP="0013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443BA" w14:textId="5494DC86" w:rsidR="00C752B4" w:rsidRPr="00606F0A" w:rsidRDefault="00C752B4" w:rsidP="0013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C60A6" w14:textId="782C10FA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1079D" w14:textId="71815B74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торговли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26C8B77" w14:textId="52349E7D" w:rsidR="00C752B4" w:rsidRPr="00B24949" w:rsidRDefault="00C752B4" w:rsidP="00137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51D8F117" w14:textId="77777777" w:rsidR="00C752B4" w:rsidRPr="00384867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Предыбайло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, директор по маркировке ИТ-компании «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Эвотор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«Решения </w:t>
            </w:r>
            <w:proofErr w:type="spellStart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Эвотора</w:t>
            </w:r>
            <w:proofErr w:type="spellEnd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>цифровизации</w:t>
            </w:r>
            <w:proofErr w:type="spellEnd"/>
            <w:r w:rsidRPr="003848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торговли и сферы услуг»</w:t>
            </w:r>
          </w:p>
          <w:p w14:paraId="2AE11FA1" w14:textId="65C2443A" w:rsidR="00C752B4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gramStart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>Кириллин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proofErr w:type="gramEnd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559A">
              <w:rPr>
                <w:rFonts w:ascii="Times New Roman" w:hAnsi="Times New Roman" w:cs="Times New Roman"/>
                <w:sz w:val="24"/>
                <w:szCs w:val="24"/>
              </w:rPr>
              <w:t>МойСклад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>МойСклад</w:t>
            </w:r>
            <w:proofErr w:type="spellEnd"/>
            <w:r w:rsidRPr="006D60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— торговля, учет и CRM для малого бизнеса»</w:t>
            </w:r>
          </w:p>
          <w:p w14:paraId="61A1D3C0" w14:textId="500D20AB" w:rsidR="00C752B4" w:rsidRPr="000F6748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Салимова Ольга Петровна, зам. рук</w:t>
            </w:r>
            <w:proofErr w:type="gram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  <w:proofErr w:type="gram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методологии розничной торговли компании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1С-Онлайн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», «1С:Розница. Фокус на продажи»</w:t>
            </w:r>
          </w:p>
          <w:p w14:paraId="15CDC424" w14:textId="418E1B7B" w:rsidR="00C752B4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Митрофанова Ирина Григорьевна, методист решений для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«1С-Онлайн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1С:Управление нашей фирмы: оптовая, розничная и </w:t>
            </w:r>
            <w:proofErr w:type="spell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интернет-торговля</w:t>
            </w:r>
            <w:proofErr w:type="spell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30524" w14:textId="3739F221" w:rsidR="00C752B4" w:rsidRPr="00BC5F59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Анфимычева</w:t>
            </w:r>
            <w:proofErr w:type="spell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Бухгалтерия,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53B2E"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Бухгалтерский учет для розничной торговли в СБИС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82A772C" w14:textId="77777777" w:rsidR="00C752B4" w:rsidRPr="00F034FC" w:rsidRDefault="00C752B4" w:rsidP="00F034FC">
            <w:pPr>
              <w:pStyle w:val="a4"/>
              <w:numPr>
                <w:ilvl w:val="0"/>
                <w:numId w:val="5"/>
              </w:numPr>
              <w:spacing w:before="240" w:after="24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ЭДО,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«Почему магазинам выгодно переходить на ЭДО»</w:t>
            </w:r>
          </w:p>
          <w:p w14:paraId="45D77B7E" w14:textId="78380526" w:rsidR="00C752B4" w:rsidRPr="000F6748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0AAFCDCC" w14:textId="4475E71E" w:rsidR="00C752B4" w:rsidRDefault="00386C08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752B4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https://events.webinar.ru/48401259/9788041</w:t>
              </w:r>
            </w:hyperlink>
          </w:p>
          <w:p w14:paraId="392399EF" w14:textId="76BEA43E" w:rsidR="00C752B4" w:rsidRPr="00C752B4" w:rsidRDefault="00C752B4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3A9A0081" w14:textId="25D532A1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1B047" w14:textId="2F4B1FC7" w:rsidR="00C752B4" w:rsidRPr="00B24949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6B44" w14:textId="5DA32E64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5216" w14:textId="4BF7089E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780B63" w14:textId="1ECC2C0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программное обеспечение для сферы «H</w:t>
            </w:r>
            <w:proofErr w:type="spellStart"/>
            <w:r w:rsidRPr="00B24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oReCa</w:t>
            </w:r>
            <w:proofErr w:type="spellEnd"/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00549439" w14:textId="40AD8299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10F6DE74" w14:textId="77777777" w:rsidR="00C752B4" w:rsidRPr="00E75BC9" w:rsidRDefault="00C752B4" w:rsidP="00F034FC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Фадеев Андрей Федорович, директор по стратегическим коммуникациям АО «</w:t>
            </w:r>
            <w:proofErr w:type="spellStart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Крибрум</w:t>
            </w:r>
            <w:proofErr w:type="spell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«Мониторинг социальных медиа для гостиничного и ресторанного бизнеса»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F658C12" w14:textId="473CC1ED" w:rsidR="00C752B4" w:rsidRPr="00853B2E" w:rsidRDefault="00C752B4" w:rsidP="00F034FC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Анфимычева</w:t>
            </w:r>
            <w:proofErr w:type="spell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ООО «Компания «Тензор»,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ксперт СБИС Бухгалтерия, 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53B2E"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Преимущества ведения бухгалтерского учета в общепите в СБИС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40F9C1F1" w14:textId="46F75903" w:rsidR="00C752B4" w:rsidRDefault="00C752B4" w:rsidP="0087597D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Павлов Андрей,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proofErr w:type="gramStart"/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направления  "</w:t>
            </w:r>
            <w:proofErr w:type="gramEnd"/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Решения для торговли, логистики, транспорта и сферы услуг"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>Фирма "1С"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597D">
              <w:rPr>
                <w:rFonts w:ascii="Times New Roman" w:hAnsi="Times New Roman" w:cs="Times New Roman"/>
                <w:i/>
                <w:sz w:val="24"/>
                <w:szCs w:val="24"/>
              </w:rPr>
              <w:t>«Отраслевые решения 1С - обзор возможностей для управления ресторанным и гостиничным бизнесом»</w:t>
            </w:r>
            <w:r w:rsidRPr="0087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1EAFCB" w14:textId="056211CF" w:rsidR="00CE3FFC" w:rsidRPr="0087597D" w:rsidRDefault="00CE3FFC" w:rsidP="0087597D">
            <w:pPr>
              <w:pStyle w:val="a4"/>
              <w:numPr>
                <w:ilvl w:val="0"/>
                <w:numId w:val="3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3FFC">
              <w:rPr>
                <w:rFonts w:ascii="Times New Roman" w:hAnsi="Times New Roman" w:cs="Times New Roman"/>
                <w:sz w:val="24"/>
                <w:szCs w:val="24"/>
              </w:rPr>
              <w:t xml:space="preserve">Илья Васильев, менеджер продукта </w:t>
            </w:r>
            <w:proofErr w:type="spellStart"/>
            <w:r w:rsidRPr="00CE3FFC">
              <w:rPr>
                <w:rFonts w:ascii="Times New Roman" w:hAnsi="Times New Roman" w:cs="Times New Roman"/>
                <w:sz w:val="24"/>
                <w:szCs w:val="24"/>
              </w:rPr>
              <w:t>DocsInBox</w:t>
            </w:r>
            <w:proofErr w:type="spellEnd"/>
            <w:r w:rsidR="00BF6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«Автоматизация документооборота в </w:t>
            </w:r>
            <w:proofErr w:type="spellStart"/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>HoReCa</w:t>
            </w:r>
            <w:proofErr w:type="spellEnd"/>
            <w:r w:rsidRPr="00BF6CCE">
              <w:rPr>
                <w:rFonts w:ascii="Times New Roman" w:hAnsi="Times New Roman" w:cs="Times New Roman"/>
                <w:i/>
                <w:sz w:val="24"/>
                <w:szCs w:val="24"/>
              </w:rPr>
              <w:t>: как отказаться от бумажных накладных»</w:t>
            </w:r>
          </w:p>
          <w:p w14:paraId="5CD3560D" w14:textId="59774381" w:rsidR="00C752B4" w:rsidRPr="0087597D" w:rsidRDefault="00C752B4" w:rsidP="0087597D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C4C5713" w14:textId="245DB906" w:rsidR="00C752B4" w:rsidRDefault="00386C08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752B4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https://events.webinar.ru/48401259/9788899</w:t>
              </w:r>
            </w:hyperlink>
          </w:p>
          <w:p w14:paraId="7F0404EE" w14:textId="2117E22B" w:rsidR="00C752B4" w:rsidRPr="00C752B4" w:rsidRDefault="00C752B4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7F16996D" w14:textId="583E1260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22A5B" w14:textId="0574D9FF" w:rsidR="00C752B4" w:rsidRPr="00B24949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D008F" w14:textId="67E1CC0C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8BD93" w14:textId="60A9EFA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436A21" w14:textId="18A42ED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клиентским сервисом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0EFC890" w14:textId="2759ACB5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52ADFD48" w14:textId="31C5FA22" w:rsidR="00C752B4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 Виталий Сергеевич, заместитель директора по управлению проектами ООО "САФИБ",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19AD0A" w14:textId="56BA7D31" w:rsidR="00C752B4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</w:p>
          <w:p w14:paraId="4B6198D7" w14:textId="1E4B86CE" w:rsidR="00C752B4" w:rsidRPr="00EF765F" w:rsidRDefault="00C752B4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Табаев</w:t>
            </w:r>
            <w:proofErr w:type="spellEnd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«1С-Коннект – готовый сервис для формирования долгосрочных отношений с клиентами и оказания внутренних услуг в компании»</w:t>
            </w:r>
          </w:p>
          <w:p w14:paraId="527F48DA" w14:textId="781ABFFD" w:rsidR="00EF765F" w:rsidRDefault="00EF765F" w:rsidP="00F034FC">
            <w:pPr>
              <w:pStyle w:val="a4"/>
              <w:numPr>
                <w:ilvl w:val="0"/>
                <w:numId w:val="4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53B2E">
              <w:rPr>
                <w:rFonts w:ascii="Times New Roman" w:hAnsi="Times New Roman" w:cs="Times New Roman"/>
                <w:sz w:val="24"/>
                <w:szCs w:val="24"/>
              </w:rPr>
              <w:t>Чаплыгин Алексей Алексеевич, Руководитель отдела развития и продвижения департамент межотраслевых решений 1С-Рарус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«Современный клиентский сервис - </w:t>
            </w:r>
            <w:proofErr w:type="spellStart"/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омниканальность</w:t>
            </w:r>
            <w:proofErr w:type="spellEnd"/>
            <w:r w:rsidRPr="00853B2E">
              <w:rPr>
                <w:rFonts w:ascii="Times New Roman" w:hAnsi="Times New Roman" w:cs="Times New Roman"/>
                <w:i/>
                <w:sz w:val="24"/>
                <w:szCs w:val="24"/>
              </w:rPr>
              <w:t>, роботизация и поддержка»</w:t>
            </w:r>
          </w:p>
          <w:p w14:paraId="34EEFFB5" w14:textId="126548FE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40AFA631" w14:textId="3326DC46" w:rsidR="00C752B4" w:rsidRDefault="00386C08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07FFD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https://events.webinar.ru/48401259/9788975</w:t>
              </w:r>
            </w:hyperlink>
          </w:p>
          <w:p w14:paraId="6053C6B6" w14:textId="5C90F90F" w:rsidR="00A07FFD" w:rsidRPr="00C752B4" w:rsidRDefault="00A07FFD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23A7395B" w14:textId="08FB2C28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0148" w14:textId="16DE765E" w:rsidR="00C752B4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5F575" w14:textId="190055E0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E86D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DB69F2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«Документооборот. Системы администрирования. 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CRM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-системы»</w:t>
            </w:r>
          </w:p>
          <w:p w14:paraId="27765C3A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4F7C6CA3" w14:textId="77777777" w:rsidR="00C752B4" w:rsidRPr="00E75BC9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Панкратов Виталий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управлению проектами ООО "САФИБ",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«Система удаленного мониторинга и управления «Ассистент»»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08FA4" w14:textId="3D1AA076" w:rsidR="00C752B4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Ефимов Михаил, Эксперт СБИС ЭДО, </w:t>
            </w:r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«Электронный документооборот в СБИС проще, чем вы думаете</w:t>
            </w:r>
            <w:proofErr w:type="gramStart"/>
            <w:r w:rsidRPr="00E75BC9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E75BC9">
              <w:rPr>
                <w:rFonts w:ascii="Times New Roman" w:hAnsi="Times New Roman" w:cs="Times New Roman"/>
                <w:sz w:val="24"/>
                <w:szCs w:val="24"/>
              </w:rPr>
              <w:t>,  ООО</w:t>
            </w:r>
            <w:proofErr w:type="gramEnd"/>
            <w:r w:rsidRPr="00E75BC9">
              <w:rPr>
                <w:rFonts w:ascii="Times New Roman" w:hAnsi="Times New Roman" w:cs="Times New Roman"/>
                <w:sz w:val="24"/>
                <w:szCs w:val="24"/>
              </w:rPr>
              <w:t xml:space="preserve"> "Компания "Тензор"</w:t>
            </w:r>
          </w:p>
          <w:p w14:paraId="1D1FC056" w14:textId="7C3C8D0D" w:rsidR="00C752B4" w:rsidRPr="000F6748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Анна Перелыгина, эксперт по документообороту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«1С-Онлайн», </w:t>
            </w:r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Как  1</w:t>
            </w:r>
            <w:proofErr w:type="gramEnd"/>
            <w:r w:rsidRPr="000F6748">
              <w:rPr>
                <w:rFonts w:ascii="Times New Roman" w:hAnsi="Times New Roman" w:cs="Times New Roman"/>
                <w:i/>
                <w:sz w:val="24"/>
                <w:szCs w:val="24"/>
              </w:rPr>
              <w:t>С:Договоры и 1С:Документооборот помогают готовить документы без ошибок и в срок»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5667C7" w14:textId="086A2EC1" w:rsidR="00C752B4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Ирина Григорьевна, методист решений для малого бизнеса,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С:Управление</w:t>
            </w:r>
            <w:proofErr w:type="gram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нашей фирмы: работаем с клиентом от </w:t>
            </w:r>
            <w:proofErr w:type="spellStart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  <w:proofErr w:type="spellEnd"/>
            <w:r w:rsidRPr="000F6748">
              <w:rPr>
                <w:rFonts w:ascii="Times New Roman" w:hAnsi="Times New Roman" w:cs="Times New Roman"/>
                <w:sz w:val="24"/>
                <w:szCs w:val="24"/>
              </w:rPr>
              <w:t xml:space="preserve"> до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905164" w14:textId="294AAE51" w:rsidR="00C752B4" w:rsidRPr="00902F38" w:rsidRDefault="00C752B4" w:rsidP="00F034FC">
            <w:pPr>
              <w:pStyle w:val="a4"/>
              <w:numPr>
                <w:ilvl w:val="0"/>
                <w:numId w:val="2"/>
              </w:numPr>
              <w:spacing w:before="240" w:after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Омниканальные</w:t>
            </w:r>
            <w:proofErr w:type="spell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онлайн-чаты для поддержки и продаж"</w:t>
            </w:r>
          </w:p>
          <w:p w14:paraId="02BCE4EE" w14:textId="59CF21F4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116DC94C" w14:textId="40F13564" w:rsidR="00C752B4" w:rsidRDefault="00386C08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3B2E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https://events.webinar.ru/48401259/9789029</w:t>
              </w:r>
            </w:hyperlink>
          </w:p>
          <w:p w14:paraId="26D9AD8F" w14:textId="1F80208F" w:rsidR="00853B2E" w:rsidRPr="00C752B4" w:rsidRDefault="00853B2E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7A8BEBF7" w14:textId="07E4152E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C19A7" w14:textId="55C20738" w:rsidR="00C752B4" w:rsidRDefault="00C752B4" w:rsidP="000F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0FD4C" w14:textId="27342A0C" w:rsidR="00C752B4" w:rsidRPr="00606F0A" w:rsidRDefault="00C752B4" w:rsidP="000F67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12-00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8B0A4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D558D" w14:textId="5B764ECF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3B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для у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</w:t>
            </w:r>
            <w:r w:rsidR="00853B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24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логистикой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1624073" w14:textId="77777777" w:rsidR="00C752B4" w:rsidRPr="00B24949" w:rsidRDefault="00C752B4" w:rsidP="000F67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05267A3A" w14:textId="77777777" w:rsidR="00C752B4" w:rsidRPr="00BC5F59" w:rsidRDefault="00C752B4" w:rsidP="00F034FC">
            <w:pPr>
              <w:pStyle w:val="a4"/>
              <w:numPr>
                <w:ilvl w:val="0"/>
                <w:numId w:val="7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Ефимов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ООО «Компания «Тензор</w:t>
            </w:r>
            <w:proofErr w:type="gramStart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C5F59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proofErr w:type="gramEnd"/>
            <w:r w:rsidRPr="00BC5F59">
              <w:rPr>
                <w:rFonts w:ascii="Times New Roman" w:hAnsi="Times New Roman" w:cs="Times New Roman"/>
                <w:sz w:val="24"/>
                <w:szCs w:val="24"/>
              </w:rPr>
              <w:t xml:space="preserve"> СБИС ЭДО, </w:t>
            </w:r>
            <w:r w:rsidRPr="00BC5F59">
              <w:rPr>
                <w:rFonts w:ascii="Times New Roman" w:hAnsi="Times New Roman" w:cs="Times New Roman"/>
                <w:i/>
                <w:sz w:val="24"/>
                <w:szCs w:val="24"/>
              </w:rPr>
              <w:t>«Как ЭДО помогает логистике»</w:t>
            </w:r>
          </w:p>
          <w:p w14:paraId="214F4EBA" w14:textId="2C8854B5" w:rsidR="00C752B4" w:rsidRPr="00E75BC9" w:rsidRDefault="00C752B4" w:rsidP="00F034FC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3078C1E3" w14:textId="2383FA9A" w:rsidR="00C752B4" w:rsidRDefault="00386C08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3B2E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https://events.webinar.ru/48401259/9789077</w:t>
              </w:r>
            </w:hyperlink>
          </w:p>
          <w:p w14:paraId="540D2B19" w14:textId="34EAD84D" w:rsidR="00853B2E" w:rsidRPr="00C752B4" w:rsidRDefault="00853B2E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2B4" w:rsidRPr="00B24949" w14:paraId="05595791" w14:textId="183B506D" w:rsidTr="00C752B4"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07AD0" w14:textId="4DE44D57" w:rsidR="00C752B4" w:rsidRDefault="00C752B4" w:rsidP="00D17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4B30" w14:textId="6D8FB4DE" w:rsidR="00C752B4" w:rsidRPr="00606F0A" w:rsidRDefault="00C752B4" w:rsidP="00D1793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0A">
              <w:rPr>
                <w:rFonts w:ascii="Times New Roman" w:hAnsi="Times New Roman" w:cs="Times New Roman"/>
                <w:i/>
                <w:sz w:val="20"/>
                <w:szCs w:val="20"/>
              </w:rPr>
              <w:t>15-00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512B" w14:textId="047F18ED" w:rsidR="00C752B4" w:rsidRPr="000F6748" w:rsidRDefault="00C752B4" w:rsidP="00D17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«Автоматизация сервисных процессов внутри компании: ИТ, АХО, </w:t>
            </w: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бухгалтерия, </w:t>
            </w:r>
            <w:r w:rsidR="00A07FFD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  <w:r w:rsidRPr="000F67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86" w:type="dxa"/>
            <w:tcBorders>
              <w:top w:val="single" w:sz="4" w:space="0" w:color="auto"/>
              <w:bottom w:val="single" w:sz="4" w:space="0" w:color="auto"/>
            </w:tcBorders>
          </w:tcPr>
          <w:p w14:paraId="4F9C1D53" w14:textId="1CC76CEC" w:rsidR="00C752B4" w:rsidRDefault="00C752B4" w:rsidP="00F034FC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Макаренков Павел, эксперт по сервисной автоматизации ООО «</w:t>
            </w:r>
            <w:proofErr w:type="spellStart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Смартнат</w:t>
            </w:r>
            <w:proofErr w:type="spellEnd"/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«Прозрачность и предс</w:t>
            </w:r>
            <w:r w:rsidR="00BF6CC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453B3">
              <w:rPr>
                <w:rFonts w:ascii="Times New Roman" w:hAnsi="Times New Roman" w:cs="Times New Roman"/>
                <w:i/>
                <w:sz w:val="24"/>
                <w:szCs w:val="24"/>
              </w:rPr>
              <w:t>азуемость в работе ИТ, АХО, HR с помощью ITSM 365»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7DA12A" w14:textId="77777777" w:rsidR="00C752B4" w:rsidRPr="00902F38" w:rsidRDefault="00C752B4" w:rsidP="00F034FC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Табаев</w:t>
            </w:r>
            <w:proofErr w:type="spellEnd"/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Илья, коммерческий директор 1С-Коннект, «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1С-Коннект – готовый сервис для организации поддержки пользователей и взаимодействия сотрудников в компании»</w:t>
            </w:r>
          </w:p>
          <w:p w14:paraId="11371ACF" w14:textId="77777777" w:rsidR="00C752B4" w:rsidRDefault="00C752B4" w:rsidP="00902F38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>Митрофанова Ирина Григорьевна, методист решений для малого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Фирма 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«1</w:t>
            </w:r>
            <w:proofErr w:type="gramStart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С:Управление</w:t>
            </w:r>
            <w:proofErr w:type="gramEnd"/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нашей фирмой - цифровизация процессов управления финансами малого бизнеса»</w:t>
            </w:r>
            <w:r w:rsidRPr="00902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4A538" w14:textId="77777777" w:rsidR="00C752B4" w:rsidRPr="00A07FFD" w:rsidRDefault="00C752B4" w:rsidP="00902F38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>Петухов Денис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53B3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«Крафт-Толк», </w:t>
            </w:r>
            <w:r w:rsidRPr="00902F38">
              <w:rPr>
                <w:rFonts w:ascii="Times New Roman" w:hAnsi="Times New Roman" w:cs="Times New Roman"/>
                <w:i/>
                <w:sz w:val="24"/>
                <w:szCs w:val="24"/>
              </w:rPr>
              <w:t>«Мессенджеры, чат-боты и база знаний, как инструменты внутренней автоматизации компании»</w:t>
            </w:r>
          </w:p>
          <w:p w14:paraId="083BCD7C" w14:textId="76CFD5D7" w:rsidR="00853B2E" w:rsidRPr="00EF765F" w:rsidRDefault="00A07FFD" w:rsidP="00EF765F">
            <w:pPr>
              <w:pStyle w:val="a4"/>
              <w:numPr>
                <w:ilvl w:val="0"/>
                <w:numId w:val="8"/>
              </w:num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>Салимова Ольга Петровна, Зам. рук</w:t>
            </w:r>
            <w:proofErr w:type="gramStart"/>
            <w:r w:rsidRPr="00A07FFD">
              <w:rPr>
                <w:rFonts w:ascii="Times New Roman" w:hAnsi="Times New Roman" w:cs="Times New Roman"/>
                <w:sz w:val="24"/>
                <w:szCs w:val="24"/>
              </w:rPr>
              <w:t>. отдела</w:t>
            </w:r>
            <w:proofErr w:type="gramEnd"/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методологии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Фирма 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FFD">
              <w:rPr>
                <w:rFonts w:ascii="Times New Roman" w:hAnsi="Times New Roman" w:cs="Times New Roman"/>
                <w:i/>
                <w:sz w:val="24"/>
                <w:szCs w:val="24"/>
              </w:rPr>
              <w:t>«1С:Розница. Автоматизация процессов мотивации продавцов»</w:t>
            </w:r>
          </w:p>
          <w:p w14:paraId="4847CB91" w14:textId="0390C69D" w:rsidR="00853B2E" w:rsidRPr="00E75BC9" w:rsidRDefault="00853B2E" w:rsidP="00853B2E">
            <w:pPr>
              <w:pStyle w:val="a4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bottom w:val="single" w:sz="4" w:space="0" w:color="auto"/>
            </w:tcBorders>
          </w:tcPr>
          <w:p w14:paraId="2E3F6FB6" w14:textId="7F70BFB0" w:rsidR="00C752B4" w:rsidRDefault="00386C08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3752" w:rsidRPr="007605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https://events.webinar.ru/48401259/9789125</w:t>
              </w:r>
            </w:hyperlink>
          </w:p>
          <w:p w14:paraId="3689201E" w14:textId="7E701E18" w:rsidR="007D3752" w:rsidRPr="00C752B4" w:rsidRDefault="007D3752" w:rsidP="00C752B4">
            <w:pPr>
              <w:spacing w:before="240" w:after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97FD1" w14:textId="24849E5D" w:rsidR="00F1552D" w:rsidRDefault="00F1552D" w:rsidP="00B24949">
      <w:pPr>
        <w:rPr>
          <w:rFonts w:ascii="Times New Roman" w:hAnsi="Times New Roman" w:cs="Times New Roman"/>
          <w:color w:val="1A1A1A"/>
          <w:sz w:val="24"/>
          <w:szCs w:val="24"/>
          <w:shd w:val="clear" w:color="auto" w:fill="FAFAF7"/>
        </w:rPr>
      </w:pPr>
      <w:bookmarkStart w:id="0" w:name="_GoBack"/>
      <w:bookmarkEnd w:id="0"/>
    </w:p>
    <w:sectPr w:rsidR="00F1552D" w:rsidSect="00C752B4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E10E9"/>
    <w:multiLevelType w:val="hybridMultilevel"/>
    <w:tmpl w:val="5EB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7D6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1AC5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75B3E"/>
    <w:multiLevelType w:val="hybridMultilevel"/>
    <w:tmpl w:val="69987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A4C06"/>
    <w:multiLevelType w:val="hybridMultilevel"/>
    <w:tmpl w:val="A8A2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E2026"/>
    <w:multiLevelType w:val="hybridMultilevel"/>
    <w:tmpl w:val="044C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66C95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F36A8"/>
    <w:multiLevelType w:val="hybridMultilevel"/>
    <w:tmpl w:val="DA6E6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3A45"/>
    <w:multiLevelType w:val="hybridMultilevel"/>
    <w:tmpl w:val="3860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7A"/>
    <w:rsid w:val="000E6836"/>
    <w:rsid w:val="000F6748"/>
    <w:rsid w:val="00121F37"/>
    <w:rsid w:val="00137D06"/>
    <w:rsid w:val="00384867"/>
    <w:rsid w:val="00386C08"/>
    <w:rsid w:val="004F4458"/>
    <w:rsid w:val="005453B3"/>
    <w:rsid w:val="00606F0A"/>
    <w:rsid w:val="00616F79"/>
    <w:rsid w:val="006D60E2"/>
    <w:rsid w:val="007A197A"/>
    <w:rsid w:val="007D3752"/>
    <w:rsid w:val="007E55F4"/>
    <w:rsid w:val="008351F8"/>
    <w:rsid w:val="00853B2E"/>
    <w:rsid w:val="0087597D"/>
    <w:rsid w:val="00902F38"/>
    <w:rsid w:val="0091175D"/>
    <w:rsid w:val="00941A9A"/>
    <w:rsid w:val="009B277A"/>
    <w:rsid w:val="00A07FFD"/>
    <w:rsid w:val="00AB474F"/>
    <w:rsid w:val="00B24949"/>
    <w:rsid w:val="00BC5F59"/>
    <w:rsid w:val="00BF6CCE"/>
    <w:rsid w:val="00C752B4"/>
    <w:rsid w:val="00C85F29"/>
    <w:rsid w:val="00CE3FFC"/>
    <w:rsid w:val="00D1793B"/>
    <w:rsid w:val="00DD1A4A"/>
    <w:rsid w:val="00E6559A"/>
    <w:rsid w:val="00E73473"/>
    <w:rsid w:val="00E75BC9"/>
    <w:rsid w:val="00EF765F"/>
    <w:rsid w:val="00F034FC"/>
    <w:rsid w:val="00F1552D"/>
    <w:rsid w:val="00F95F33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7B58"/>
  <w15:chartTrackingRefBased/>
  <w15:docId w15:val="{BF4445CF-92D0-4E15-AD4F-3582E6A5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B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2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752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D3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401259/9789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48401259/9788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401259/97888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vents.webinar.ru/48401259/9788041" TargetMode="External"/><Relationship Id="rId10" Type="http://schemas.openxmlformats.org/officeDocument/2006/relationships/hyperlink" Target="https://events.webinar.ru/48401259/9789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8401259/9789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Сысоев</dc:creator>
  <cp:keywords/>
  <dc:description/>
  <cp:lastModifiedBy>User</cp:lastModifiedBy>
  <cp:revision>2</cp:revision>
  <cp:lastPrinted>2021-12-02T11:02:00Z</cp:lastPrinted>
  <dcterms:created xsi:type="dcterms:W3CDTF">2021-12-06T08:44:00Z</dcterms:created>
  <dcterms:modified xsi:type="dcterms:W3CDTF">2021-12-06T08:44:00Z</dcterms:modified>
</cp:coreProperties>
</file>