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686FFF" w:rsidRDefault="00AB247F" w:rsidP="00686FFF">
      <w:pPr>
        <w:ind w:right="-1"/>
        <w:jc w:val="center"/>
        <w:rPr>
          <w:sz w:val="28"/>
          <w:szCs w:val="28"/>
        </w:rPr>
      </w:pPr>
      <w:r w:rsidRPr="00686FF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686FFF" w:rsidRDefault="00AB247F" w:rsidP="00686FFF">
      <w:pPr>
        <w:ind w:right="-1"/>
        <w:jc w:val="center"/>
        <w:rPr>
          <w:sz w:val="28"/>
          <w:szCs w:val="28"/>
        </w:rPr>
      </w:pPr>
    </w:p>
    <w:p w:rsidR="00AB247F" w:rsidRPr="00686FFF" w:rsidRDefault="00BA7FFD" w:rsidP="00686FFF">
      <w:pPr>
        <w:ind w:right="-1"/>
        <w:contextualSpacing/>
        <w:jc w:val="center"/>
        <w:rPr>
          <w:sz w:val="28"/>
          <w:szCs w:val="28"/>
        </w:rPr>
      </w:pPr>
      <w:r w:rsidRPr="00686FFF">
        <w:rPr>
          <w:sz w:val="28"/>
          <w:szCs w:val="28"/>
        </w:rPr>
        <w:t>АДМИНИСТРАЦИЯ</w:t>
      </w:r>
      <w:r w:rsidR="00AB247F" w:rsidRPr="00686FFF">
        <w:rPr>
          <w:sz w:val="28"/>
          <w:szCs w:val="28"/>
        </w:rPr>
        <w:t xml:space="preserve"> ГОРОДСКОГО ОКРУГА ЭЛЕКТРОСТАЛЬ</w:t>
      </w:r>
    </w:p>
    <w:p w:rsidR="00AB247F" w:rsidRPr="00686FFF" w:rsidRDefault="00AB247F" w:rsidP="00686FFF">
      <w:pPr>
        <w:ind w:right="-1"/>
        <w:contextualSpacing/>
        <w:jc w:val="center"/>
        <w:rPr>
          <w:sz w:val="28"/>
          <w:szCs w:val="28"/>
        </w:rPr>
      </w:pPr>
    </w:p>
    <w:p w:rsidR="00AB247F" w:rsidRPr="00686FFF" w:rsidRDefault="00686FFF" w:rsidP="00686FF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686FFF">
        <w:rPr>
          <w:sz w:val="28"/>
          <w:szCs w:val="28"/>
        </w:rPr>
        <w:t>ОБЛАСТИ</w:t>
      </w:r>
    </w:p>
    <w:p w:rsidR="00AB247F" w:rsidRPr="00686FFF" w:rsidRDefault="00AB247F" w:rsidP="00686FFF">
      <w:pPr>
        <w:ind w:right="-1"/>
        <w:contextualSpacing/>
        <w:jc w:val="center"/>
        <w:rPr>
          <w:sz w:val="28"/>
          <w:szCs w:val="28"/>
        </w:rPr>
      </w:pPr>
    </w:p>
    <w:p w:rsidR="00AB247F" w:rsidRPr="00686FFF" w:rsidRDefault="00AB247F" w:rsidP="00686FF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86FFF">
        <w:rPr>
          <w:sz w:val="44"/>
          <w:szCs w:val="44"/>
        </w:rPr>
        <w:t>ПОСТАНОВЛЕНИЕ</w:t>
      </w:r>
    </w:p>
    <w:p w:rsidR="00AB247F" w:rsidRPr="00686FFF" w:rsidRDefault="00AB247F" w:rsidP="00686FFF">
      <w:pPr>
        <w:ind w:right="-1"/>
        <w:jc w:val="center"/>
        <w:rPr>
          <w:sz w:val="44"/>
          <w:szCs w:val="44"/>
        </w:rPr>
      </w:pPr>
    </w:p>
    <w:p w:rsidR="00AB247F" w:rsidRDefault="00456A5A" w:rsidP="00686FFF">
      <w:pPr>
        <w:ind w:right="-1"/>
        <w:jc w:val="center"/>
        <w:outlineLvl w:val="0"/>
      </w:pPr>
      <w:r w:rsidRPr="00686FFF">
        <w:t>22.09.2022</w:t>
      </w:r>
      <w:r w:rsidR="00BE1289">
        <w:t xml:space="preserve"> № </w:t>
      </w:r>
      <w:r w:rsidRPr="00686FFF">
        <w:t>1072/9</w:t>
      </w:r>
    </w:p>
    <w:p w:rsidR="00AB247F" w:rsidRDefault="00AB247F" w:rsidP="00686FFF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</w:p>
    <w:p w:rsidR="00AB247F" w:rsidRDefault="00417D18" w:rsidP="00686FFF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686FFF">
        <w:rPr>
          <w:rFonts w:cs="Times New Roman"/>
          <w:bCs/>
        </w:rPr>
        <w:t xml:space="preserve"> </w:t>
      </w:r>
      <w:r w:rsidR="00AB247F">
        <w:rPr>
          <w:rFonts w:cs="Times New Roman"/>
          <w:bCs/>
        </w:rPr>
        <w:t>городского округа Электросталь Московской области</w:t>
      </w:r>
      <w:r w:rsidR="00686FFF">
        <w:rPr>
          <w:rFonts w:cs="Times New Roman"/>
          <w:bCs/>
        </w:rPr>
        <w:t xml:space="preserve"> </w:t>
      </w:r>
      <w:r w:rsidR="00AB247F">
        <w:rPr>
          <w:rFonts w:cs="Times New Roman"/>
          <w:bCs/>
        </w:rPr>
        <w:t>«Здравоохранение»</w:t>
      </w:r>
      <w:bookmarkEnd w:id="0"/>
    </w:p>
    <w:p w:rsidR="00AB247F" w:rsidRDefault="00AB247F" w:rsidP="00686FFF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</w:rPr>
      </w:pPr>
    </w:p>
    <w:p w:rsidR="00686FFF" w:rsidRDefault="00686FFF" w:rsidP="00686FFF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AB4016" w:rsidRPr="004A32D4">
        <w:rPr>
          <w:rFonts w:cs="Times New Roman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 20.06.2022 №623/6),</w:t>
      </w:r>
      <w:r w:rsidR="00AB4016">
        <w:rPr>
          <w:rFonts w:cs="Times New Roman"/>
        </w:rPr>
        <w:t xml:space="preserve"> </w:t>
      </w:r>
      <w:r w:rsidR="00417D18" w:rsidRPr="00EC106C">
        <w:t>решением Совета депутатов городского округа Электросталь Московско</w:t>
      </w:r>
      <w:r w:rsidR="00667723">
        <w:t>й области от 16.12.2021 №</w:t>
      </w:r>
      <w:r w:rsidR="00AB4016">
        <w:t> </w:t>
      </w:r>
      <w:r w:rsidR="00667723">
        <w:t>106/22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67723">
        <w:rPr>
          <w:kern w:val="16"/>
        </w:rPr>
        <w:t>сталь Московской области на 2022</w:t>
      </w:r>
      <w:r w:rsidR="00417D18" w:rsidRPr="00EC106C">
        <w:rPr>
          <w:kern w:val="16"/>
        </w:rPr>
        <w:t xml:space="preserve"> год и на плановый </w:t>
      </w:r>
      <w:r w:rsidR="00667723">
        <w:rPr>
          <w:kern w:val="16"/>
        </w:rPr>
        <w:t>период 2023 и 2024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667723">
        <w:rPr>
          <w:rFonts w:cs="Times New Roman"/>
        </w:rPr>
        <w:t>, от 30.06.2021 № 511/6</w:t>
      </w:r>
      <w:r w:rsidR="005569DE">
        <w:rPr>
          <w:rFonts w:cs="Times New Roman"/>
        </w:rPr>
        <w:t xml:space="preserve">, от 17.02.2022 № </w:t>
      </w:r>
      <w:r w:rsidR="00866FD3">
        <w:rPr>
          <w:rFonts w:cs="Times New Roman"/>
        </w:rPr>
        <w:t>157/2</w:t>
      </w:r>
      <w:r w:rsidR="00BE1289">
        <w:rPr>
          <w:rFonts w:cs="Times New Roman"/>
        </w:rPr>
        <w:t>, от 14.06.2022 № 599/6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5C54CD" w:rsidP="005C54CD">
      <w:pPr>
        <w:jc w:val="both"/>
      </w:pPr>
      <w:r>
        <w:rPr>
          <w:rFonts w:cs="Times New Roman"/>
        </w:rPr>
        <w:t xml:space="preserve">          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>аль Московской области          Кадейкину М.А.</w:t>
      </w:r>
    </w:p>
    <w:p w:rsidR="00AB247F" w:rsidRDefault="00AB247F" w:rsidP="00AB247F">
      <w:pPr>
        <w:jc w:val="both"/>
        <w:rPr>
          <w:rFonts w:cs="Times New Roman"/>
        </w:rPr>
      </w:pPr>
    </w:p>
    <w:p w:rsidR="003201B1" w:rsidRDefault="003201B1" w:rsidP="00AB247F">
      <w:pPr>
        <w:jc w:val="both"/>
        <w:rPr>
          <w:rFonts w:cs="Times New Roman"/>
        </w:rPr>
      </w:pPr>
    </w:p>
    <w:p w:rsidR="00686FFF" w:rsidRDefault="00686FFF" w:rsidP="00AB247F">
      <w:pPr>
        <w:jc w:val="both"/>
        <w:rPr>
          <w:rFonts w:cs="Times New Roman"/>
        </w:rPr>
      </w:pPr>
    </w:p>
    <w:p w:rsidR="00686FFF" w:rsidRDefault="00686FFF" w:rsidP="00AB247F">
      <w:pPr>
        <w:jc w:val="both"/>
        <w:rPr>
          <w:rFonts w:cs="Times New Roman"/>
        </w:rPr>
      </w:pPr>
    </w:p>
    <w:p w:rsidR="00686FFF" w:rsidRPr="00200EA2" w:rsidRDefault="00686FFF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686FFF">
        <w:rPr>
          <w:rFonts w:cs="Times New Roman"/>
        </w:rPr>
        <w:t>Приложение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86FFF">
        <w:rPr>
          <w:rFonts w:cs="Times New Roman"/>
        </w:rPr>
        <w:t>к постановлению Администрации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86FFF">
        <w:rPr>
          <w:rFonts w:cs="Times New Roman"/>
        </w:rPr>
        <w:t>городского округа Электросталь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6E439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C5E00">
        <w:rPr>
          <w:rFonts w:cs="Times New Roman"/>
        </w:rPr>
        <w:t>о</w:t>
      </w:r>
      <w:r w:rsidR="0021207F">
        <w:rPr>
          <w:rFonts w:cs="Times New Roman"/>
        </w:rPr>
        <w:t xml:space="preserve">т </w:t>
      </w:r>
      <w:r w:rsidR="00686FFF" w:rsidRPr="00686FFF">
        <w:t>22.09.2022</w:t>
      </w:r>
      <w:r w:rsidR="00686FFF">
        <w:t xml:space="preserve"> № </w:t>
      </w:r>
      <w:r w:rsidR="00686FFF" w:rsidRPr="00686FFF">
        <w:t>1072/9</w:t>
      </w:r>
    </w:p>
    <w:p w:rsidR="006E4399" w:rsidRDefault="006E4399" w:rsidP="006E4399">
      <w:pPr>
        <w:outlineLvl w:val="0"/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DE399D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</w:p>
    <w:p w:rsidR="00AD2E6C" w:rsidRDefault="00667723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30.06</w:t>
      </w:r>
      <w:r w:rsidR="00DE399D">
        <w:rPr>
          <w:rFonts w:cs="Times New Roman"/>
        </w:rPr>
        <w:t>.2021 № 511/6</w:t>
      </w:r>
    </w:p>
    <w:p w:rsidR="00AD2901" w:rsidRDefault="00AD2E6C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17.02.2022 № 157/2</w:t>
      </w:r>
    </w:p>
    <w:p w:rsidR="00200EA2" w:rsidRDefault="00AD2901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 599/6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AD2901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993"/>
        <w:gridCol w:w="992"/>
        <w:gridCol w:w="992"/>
        <w:gridCol w:w="992"/>
        <w:gridCol w:w="993"/>
        <w:gridCol w:w="1133"/>
      </w:tblGrid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622A96" w:rsidRDefault="008869ED" w:rsidP="001C36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 Московской области М.А. Кадейкина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7"/>
          </w:tcPr>
          <w:p w:rsidR="008869ED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EC106C" w:rsidRDefault="008869ED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9ED" w:rsidRPr="00163DE6" w:rsidTr="001F6456">
        <w:trPr>
          <w:trHeight w:val="1305"/>
        </w:trPr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45" w:type="dxa"/>
            <w:gridSpan w:val="7"/>
          </w:tcPr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8869ED" w:rsidRPr="00163DE6" w:rsidTr="001F6456">
        <w:tc>
          <w:tcPr>
            <w:tcW w:w="2410" w:type="dxa"/>
            <w:vMerge w:val="restart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5" w:type="dxa"/>
            <w:gridSpan w:val="7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869ED" w:rsidRPr="00163DE6" w:rsidTr="001F6456">
        <w:tc>
          <w:tcPr>
            <w:tcW w:w="2410" w:type="dxa"/>
            <w:vMerge/>
          </w:tcPr>
          <w:p w:rsidR="008869ED" w:rsidRPr="00163DE6" w:rsidRDefault="008869ED" w:rsidP="00920E4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8869ED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AB2F9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850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>
              <w:rPr>
                <w:rFonts w:cs="Times New Roman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8869ED" w:rsidRPr="002C7B50" w:rsidRDefault="002A0E4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2 438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2A0E4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850" w:type="dxa"/>
          </w:tcPr>
          <w:p w:rsidR="008869ED" w:rsidRPr="002C7B50" w:rsidRDefault="002A0E4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2A0E4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 xml:space="preserve">3. </w:t>
      </w:r>
      <w:r w:rsidR="00985653"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4.</w:t>
      </w:r>
      <w:r w:rsidR="00985653" w:rsidRPr="00AD31AC">
        <w:rPr>
          <w:rFonts w:cs="Times New Roman"/>
        </w:rPr>
        <w:t xml:space="preserve"> Перечень подпрограмм и их краткое описание</w:t>
      </w:r>
    </w:p>
    <w:p w:rsidR="00D573A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lastRenderedPageBreak/>
        <w:t>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5.</w:t>
      </w:r>
      <w:r w:rsidR="00985653"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3949C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D573A3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  <w:r w:rsidR="00767AA1">
        <w:rPr>
          <w:rFonts w:cs="Times New Roman"/>
        </w:rPr>
        <w:t>. Планируемые результаты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2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75"/>
        <w:gridCol w:w="992"/>
        <w:gridCol w:w="1418"/>
        <w:gridCol w:w="992"/>
        <w:gridCol w:w="992"/>
        <w:gridCol w:w="1134"/>
        <w:gridCol w:w="993"/>
        <w:gridCol w:w="992"/>
        <w:gridCol w:w="992"/>
        <w:gridCol w:w="1559"/>
      </w:tblGrid>
      <w:tr w:rsidR="00B60976" w:rsidRPr="0056728D" w:rsidTr="00B60976">
        <w:tc>
          <w:tcPr>
            <w:tcW w:w="56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75" w:type="dxa"/>
            <w:vMerge w:val="restart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92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B60976" w:rsidRPr="00025001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559" w:type="dxa"/>
            <w:vMerge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5" w:type="dxa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122" w:type="dxa"/>
            <w:gridSpan w:val="9"/>
          </w:tcPr>
          <w:p w:rsidR="00B60976" w:rsidRPr="00025001" w:rsidRDefault="00B60976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B60976" w:rsidRPr="00B00EFA" w:rsidRDefault="00B60976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осмотры и диспансеризацию (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диспансеризация)</w:t>
            </w:r>
          </w:p>
        </w:tc>
        <w:tc>
          <w:tcPr>
            <w:tcW w:w="1775" w:type="dxa"/>
          </w:tcPr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EC106C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Pr="00B00EFA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A122F1" w:rsidRDefault="00B60976" w:rsidP="00D573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осмотров и диспансеризации населения Московской области.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980D0E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A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</w:t>
            </w:r>
            <w:r w:rsidRPr="000007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взрослого населения, прошедшего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диспансеризацию и </w:t>
            </w:r>
            <w:r w:rsidRPr="003F043A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взрослого населения)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Pr="00034792" w:rsidRDefault="00B60976" w:rsidP="00D573A3">
            <w:pPr>
              <w:jc w:val="center"/>
            </w:pPr>
            <w:r>
              <w:t>25</w:t>
            </w:r>
          </w:p>
        </w:tc>
        <w:tc>
          <w:tcPr>
            <w:tcW w:w="1559" w:type="dxa"/>
            <w:vMerge/>
            <w:vAlign w:val="center"/>
          </w:tcPr>
          <w:p w:rsidR="00B60976" w:rsidRPr="00034792" w:rsidRDefault="00B60976" w:rsidP="00D573A3">
            <w:pPr>
              <w:jc w:val="center"/>
            </w:pP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EE7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</w:t>
            </w: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775" w:type="dxa"/>
          </w:tcPr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EE7E10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Default="00B60976" w:rsidP="00D02FB2"/>
          <w:p w:rsidR="00B60976" w:rsidRPr="00B4780B" w:rsidRDefault="00B60976" w:rsidP="00D02FB2"/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rPr>
          <w:trHeight w:val="28"/>
        </w:trPr>
        <w:tc>
          <w:tcPr>
            <w:tcW w:w="569" w:type="dxa"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122" w:type="dxa"/>
            <w:gridSpan w:val="9"/>
          </w:tcPr>
          <w:p w:rsidR="00B60976" w:rsidRPr="00EC106C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Подпрограмма V «Финансовое обеспечение системы организации медицинской помощи»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9879CD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мер социальной поддержки медицинских 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</w:tr>
      <w:tr w:rsidR="00B60976" w:rsidRPr="0056728D" w:rsidTr="009879CD">
        <w:trPr>
          <w:trHeight w:val="1023"/>
        </w:trPr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418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9879CD"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C804D7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D7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60976" w:rsidRDefault="00B60976" w:rsidP="00C62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792">
              <w:rPr>
                <w:sz w:val="24"/>
                <w:szCs w:val="24"/>
              </w:rPr>
              <w:t>%</w:t>
            </w:r>
          </w:p>
          <w:p w:rsidR="00B60976" w:rsidRPr="00C804D7" w:rsidRDefault="00B60976" w:rsidP="00C804D7">
            <w:pPr>
              <w:jc w:val="center"/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Default="00AB401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FC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D573A3" w:rsidP="00D573A3">
      <w:pPr>
        <w:jc w:val="center"/>
        <w:rPr>
          <w:rFonts w:cs="Times New Roman"/>
        </w:rPr>
      </w:pPr>
      <w:r>
        <w:rPr>
          <w:rFonts w:cs="Times New Roman"/>
        </w:rPr>
        <w:t>7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D573A3">
      <w:pPr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04"/>
        <w:gridCol w:w="1134"/>
        <w:gridCol w:w="6096"/>
        <w:gridCol w:w="4536"/>
      </w:tblGrid>
      <w:tr w:rsidR="00520DCB" w:rsidRPr="00D573A3" w:rsidTr="00D573A3">
        <w:trPr>
          <w:trHeight w:val="52"/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04" w:type="dxa"/>
          </w:tcPr>
          <w:p w:rsidR="00520DCB" w:rsidRPr="00D573A3" w:rsidRDefault="00D70AA7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Наименование показателя</w:t>
            </w:r>
            <w:r w:rsidR="00520DCB" w:rsidRPr="00D573A3">
              <w:rPr>
                <w:rFonts w:cs="Times New Roman"/>
                <w:sz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Порядок расчета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Источник данных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</w:t>
            </w:r>
          </w:p>
        </w:tc>
        <w:tc>
          <w:tcPr>
            <w:tcW w:w="270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5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1.</w:t>
            </w:r>
          </w:p>
        </w:tc>
        <w:tc>
          <w:tcPr>
            <w:tcW w:w="9934" w:type="dxa"/>
            <w:gridSpan w:val="3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150748" w:rsidRPr="00D573A3">
              <w:rPr>
                <w:rFonts w:ascii="Times New Roman" w:hAnsi="Times New Roman" w:cs="Times New Roman"/>
                <w:sz w:val="24"/>
                <w:szCs w:val="24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 w:val="restart"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781FDF" w:rsidRPr="00D573A3" w:rsidRDefault="00781FDF" w:rsidP="00EC37D7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</w:t>
            </w:r>
            <w:r w:rsidRPr="00D573A3">
              <w:rPr>
                <w:rFonts w:eastAsiaTheme="minorEastAsia" w:cs="Times New Roman"/>
              </w:rPr>
              <w:lastRenderedPageBreak/>
              <w:t>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Источник данных </w:t>
            </w:r>
          </w:p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 </w:t>
            </w:r>
            <w:r w:rsidRPr="00D573A3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</w:t>
            </w:r>
            <w:r w:rsidRPr="00D573A3">
              <w:rPr>
                <w:rFonts w:eastAsiaTheme="minorEastAsia" w:cs="Times New Roman"/>
              </w:rPr>
              <w:lastRenderedPageBreak/>
              <w:t>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1FDF" w:rsidRPr="00D573A3" w:rsidRDefault="000B6B9C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B9C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</w:t>
            </w:r>
            <w:r w:rsidRPr="00000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81FDF" w:rsidRPr="00D573A3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населения, прошедшего диспансеризацию и профилактические осмотры, от общего числа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t>%</w:t>
            </w:r>
          </w:p>
        </w:tc>
        <w:tc>
          <w:tcPr>
            <w:tcW w:w="6096" w:type="dxa"/>
          </w:tcPr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Определяется как выраженное 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№ 715/36 (с изменениями и дополнениями), составляет 25%.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5482" w:rsidRPr="000007A3" w:rsidRDefault="002E5482" w:rsidP="002E5482">
            <w:pPr>
              <w:jc w:val="both"/>
            </w:pPr>
            <w:r w:rsidRPr="000007A3">
              <w:lastRenderedPageBreak/>
              <w:t>Рассчитывается по формуле: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t>Ди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0007A3">
              <w:t xml:space="preserve"> * 100%,</w:t>
            </w:r>
          </w:p>
          <w:p w:rsidR="002E5482" w:rsidRPr="000007A3" w:rsidRDefault="002E5482" w:rsidP="002E5482">
            <w:pPr>
              <w:jc w:val="both"/>
            </w:pPr>
            <w:r w:rsidRPr="000007A3">
              <w:t>где: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t>Ди</w:t>
            </w:r>
            <w:proofErr w:type="spellEnd"/>
            <w:r w:rsidRPr="000007A3"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t>Дп</w:t>
            </w:r>
            <w:proofErr w:type="spellEnd"/>
            <w:r w:rsidRPr="000007A3"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781FDF" w:rsidRPr="00D573A3" w:rsidRDefault="002E5482" w:rsidP="002E5482">
            <w:pPr>
              <w:widowControl w:val="0"/>
              <w:suppressAutoHyphens/>
              <w:rPr>
                <w:rFonts w:eastAsiaTheme="minorEastAsia" w:cs="Times New Roman"/>
              </w:rPr>
            </w:pPr>
            <w:proofErr w:type="spellStart"/>
            <w:r w:rsidRPr="000007A3">
              <w:t>Дпд</w:t>
            </w:r>
            <w:proofErr w:type="spellEnd"/>
            <w:r w:rsidRPr="000007A3"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lastRenderedPageBreak/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</w:t>
            </w:r>
            <w:r w:rsidRPr="00D573A3">
              <w:lastRenderedPageBreak/>
              <w:t>1207н)</w:t>
            </w:r>
          </w:p>
        </w:tc>
      </w:tr>
      <w:tr w:rsidR="00576120" w:rsidRPr="00D573A3" w:rsidTr="00D573A3">
        <w:trPr>
          <w:trHeight w:val="2298"/>
          <w:jc w:val="center"/>
        </w:trPr>
        <w:tc>
          <w:tcPr>
            <w:tcW w:w="693" w:type="dxa"/>
          </w:tcPr>
          <w:p w:rsidR="00576120" w:rsidRPr="00D573A3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04" w:type="dxa"/>
          </w:tcPr>
          <w:p w:rsidR="00576120" w:rsidRPr="00D573A3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D573A3" w:rsidRDefault="00246CD4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%</w:t>
            </w:r>
          </w:p>
        </w:tc>
        <w:tc>
          <w:tcPr>
            <w:tcW w:w="6096" w:type="dxa"/>
          </w:tcPr>
          <w:p w:rsidR="00E70915" w:rsidRPr="00D573A3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Pr="00D573A3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D573A3">
              <w:rPr>
                <w:rFonts w:eastAsiaTheme="minorEastAsia" w:cs="Times New Roman"/>
              </w:rPr>
              <w:t xml:space="preserve"> * 100%, </w:t>
            </w:r>
            <w:r w:rsidRPr="00D573A3">
              <w:rPr>
                <w:rFonts w:cs="Times New Roman"/>
              </w:rPr>
              <w:t>где</w:t>
            </w:r>
          </w:p>
          <w:p w:rsidR="00E70915" w:rsidRPr="00D573A3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="001C3705" w:rsidRPr="00D573A3">
              <w:rPr>
                <w:rFonts w:cs="Times New Roman"/>
              </w:rPr>
              <w:t xml:space="preserve"> – доля населения, прикр</w:t>
            </w:r>
            <w:r w:rsidRPr="00D573A3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D573A3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Ч.з</w:t>
            </w:r>
            <w:proofErr w:type="spellEnd"/>
            <w:r w:rsidRPr="00D573A3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576120" w:rsidRPr="00D573A3" w:rsidRDefault="00E70915" w:rsidP="00D573A3">
            <w:pPr>
              <w:spacing w:line="276" w:lineRule="auto"/>
              <w:ind w:firstLine="709"/>
              <w:jc w:val="both"/>
              <w:rPr>
                <w:rFonts w:eastAsiaTheme="minorEastAsia" w:cs="Times New Roman"/>
              </w:rPr>
            </w:pPr>
            <w:proofErr w:type="spellStart"/>
            <w:r w:rsidRPr="00D573A3">
              <w:rPr>
                <w:rFonts w:cs="Times New Roman"/>
              </w:rPr>
              <w:t>Ч.н</w:t>
            </w:r>
            <w:proofErr w:type="spellEnd"/>
            <w:r w:rsidRPr="00D573A3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536" w:type="dxa"/>
          </w:tcPr>
          <w:p w:rsidR="00576120" w:rsidRPr="00D573A3" w:rsidRDefault="00E70915" w:rsidP="00576120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1202A" w:rsidRPr="00D573A3" w:rsidTr="00D573A3">
        <w:trPr>
          <w:trHeight w:val="2298"/>
          <w:jc w:val="center"/>
        </w:trPr>
        <w:tc>
          <w:tcPr>
            <w:tcW w:w="693" w:type="dxa"/>
          </w:tcPr>
          <w:p w:rsidR="0051202A" w:rsidRPr="00D573A3" w:rsidRDefault="0051202A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1202A" w:rsidRPr="003E623E" w:rsidRDefault="0051202A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E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</w:tcPr>
          <w:p w:rsidR="0051202A" w:rsidRDefault="0051202A" w:rsidP="00520DCB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</w:p>
          <w:p w:rsidR="0051202A" w:rsidRDefault="0051202A" w:rsidP="0051202A">
            <w:pPr>
              <w:rPr>
                <w:rFonts w:eastAsiaTheme="minorEastAsia" w:cs="Times New Roman"/>
              </w:rPr>
            </w:pPr>
          </w:p>
          <w:p w:rsidR="0051202A" w:rsidRPr="0051202A" w:rsidRDefault="0051202A" w:rsidP="0051202A">
            <w:pPr>
              <w:jc w:val="center"/>
              <w:rPr>
                <w:rFonts w:eastAsiaTheme="minorEastAsia" w:cs="Times New Roman"/>
              </w:rPr>
            </w:pPr>
            <w:r w:rsidRPr="000007A3">
              <w:t>%</w:t>
            </w:r>
          </w:p>
        </w:tc>
        <w:tc>
          <w:tcPr>
            <w:tcW w:w="6096" w:type="dxa"/>
          </w:tcPr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Среднее значение показателя по Московской области на 01.01.2022 – 62%.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51202A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Первое место по значению и динамике присваивается органам местного самоуправления городских округов М</w:t>
            </w:r>
            <w:r>
              <w:t>осковской области при достижении</w:t>
            </w:r>
            <w:r w:rsidRPr="000007A3">
              <w:t xml:space="preserve"> целевого значения – 85%.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007A3">
              <w:t>Дн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0007A3">
              <w:t xml:space="preserve"> * 100%, где</w:t>
            </w:r>
          </w:p>
          <w:p w:rsidR="0051202A" w:rsidRPr="000007A3" w:rsidRDefault="0051202A" w:rsidP="0051202A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0007A3">
              <w:lastRenderedPageBreak/>
              <w:t>Дн</w:t>
            </w:r>
            <w:proofErr w:type="spellEnd"/>
            <w:r w:rsidRPr="000007A3"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Ч.з</w:t>
            </w:r>
            <w:proofErr w:type="spellEnd"/>
            <w:r w:rsidRPr="000007A3">
              <w:t>.— численность застрахованного населения трудоспособного возраста городского округа, человек.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Ч.н</w:t>
            </w:r>
            <w:proofErr w:type="spellEnd"/>
            <w:r w:rsidRPr="000007A3"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202A" w:rsidRPr="00D573A3" w:rsidRDefault="0051202A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1202A" w:rsidRPr="00D573A3" w:rsidRDefault="0051202A" w:rsidP="00576120">
            <w:pPr>
              <w:widowControl w:val="0"/>
              <w:suppressAutoHyphens/>
              <w:rPr>
                <w:rFonts w:eastAsiaTheme="minorEastAsia" w:cs="Times New Roman"/>
              </w:rPr>
            </w:pPr>
          </w:p>
        </w:tc>
      </w:tr>
      <w:tr w:rsidR="004B2B22" w:rsidRPr="00D573A3" w:rsidTr="00D573A3">
        <w:trPr>
          <w:jc w:val="center"/>
        </w:trPr>
        <w:tc>
          <w:tcPr>
            <w:tcW w:w="693" w:type="dxa"/>
          </w:tcPr>
          <w:p w:rsidR="004B2B22" w:rsidRPr="00D573A3" w:rsidRDefault="004B2B22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4470" w:type="dxa"/>
            <w:gridSpan w:val="4"/>
          </w:tcPr>
          <w:p w:rsidR="004B2B22" w:rsidRPr="00D573A3" w:rsidRDefault="004B2B22" w:rsidP="00520DCB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2F72DD" w:rsidRPr="00D573A3" w:rsidTr="00D573A3">
        <w:trPr>
          <w:trHeight w:val="28"/>
          <w:jc w:val="center"/>
        </w:trPr>
        <w:tc>
          <w:tcPr>
            <w:tcW w:w="693" w:type="dxa"/>
            <w:vMerge w:val="restart"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2.1</w:t>
            </w:r>
          </w:p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2F72DD" w:rsidRPr="00D573A3" w:rsidRDefault="002F72DD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2F72DD" w:rsidRPr="00D573A3" w:rsidRDefault="002F72DD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Отчёт Администрации городского округа Электросталь Московской области, согласованный с государственными учреждениями здравоохранения Московской области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привлеченных и нуждающихся</w:t>
            </w:r>
          </w:p>
        </w:tc>
        <w:tc>
          <w:tcPr>
            <w:tcW w:w="1134" w:type="dxa"/>
          </w:tcPr>
          <w:p w:rsidR="002F72DD" w:rsidRPr="00D573A3" w:rsidRDefault="002F72DD" w:rsidP="00E70915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HAnsi" w:cs="Times New Roman"/>
                <w:lang w:eastAsia="en-US"/>
              </w:rPr>
              <w:lastRenderedPageBreak/>
              <w:t>Коэффициент</w:t>
            </w:r>
          </w:p>
        </w:tc>
        <w:tc>
          <w:tcPr>
            <w:tcW w:w="6096" w:type="dxa"/>
          </w:tcPr>
          <w:p w:rsidR="002F72DD" w:rsidRPr="00D573A3" w:rsidRDefault="002F72DD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D573A3">
              <w:rPr>
                <w:rFonts w:eastAsia="Batang" w:cs="Times New Roman"/>
              </w:rPr>
              <w:t xml:space="preserve">Доу – </w:t>
            </w:r>
            <w:r w:rsidRPr="00D573A3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lastRenderedPageBreak/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Дп</w:t>
            </w:r>
            <w:proofErr w:type="spellEnd"/>
            <w:r w:rsidRPr="00D573A3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2F72DD" w:rsidRPr="00D573A3" w:rsidRDefault="002F72DD" w:rsidP="00D573A3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Дн</w:t>
            </w:r>
            <w:proofErr w:type="spellEnd"/>
            <w:r w:rsidRPr="00D573A3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D573A3">
              <w:t xml:space="preserve"> </w:t>
            </w:r>
            <w:r w:rsidRPr="00D573A3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D573A3">
              <w:rPr>
                <w:rFonts w:cs="Times New Roman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</w:tcPr>
          <w:p w:rsidR="002F72DD" w:rsidRPr="00D573A3" w:rsidRDefault="002F72DD" w:rsidP="005C099F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t>%</w:t>
            </w:r>
          </w:p>
          <w:p w:rsidR="002F72DD" w:rsidRPr="00D573A3" w:rsidRDefault="002F72DD" w:rsidP="005C099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96" w:type="dxa"/>
          </w:tcPr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к числу врачей, нуждающихся в обеспечении жильем по состоянию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на отчетную дату нарастающим итогом с начала календарного года.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Показатель считается с начала отчётного года </w:t>
            </w:r>
            <w:r w:rsidRPr="00D573A3">
              <w:lastRenderedPageBreak/>
              <w:t xml:space="preserve">нарастающим итогом.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2F72DD" w:rsidRPr="00D573A3" w:rsidRDefault="002F72DD" w:rsidP="005C099F">
            <w:pPr>
              <w:jc w:val="both"/>
            </w:pPr>
            <w:r w:rsidRPr="00D573A3">
              <w:t>Рассчитывается по формуле: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Доу=</w:t>
            </w:r>
            <w:proofErr w:type="spellStart"/>
            <w:r w:rsidRPr="00D573A3">
              <w:t>Доб</w:t>
            </w:r>
            <w:proofErr w:type="spellEnd"/>
            <w:r w:rsidRPr="00D573A3">
              <w:t>/</w:t>
            </w:r>
            <w:proofErr w:type="spellStart"/>
            <w:r w:rsidRPr="00D573A3">
              <w:t>Дн</w:t>
            </w:r>
            <w:proofErr w:type="spellEnd"/>
            <w:r w:rsidRPr="00D573A3">
              <w:t xml:space="preserve"> * 100%, где: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 – доля врачей, обеспеченных жильем, из числа нуждающихся, %;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Доб</w:t>
            </w:r>
            <w:proofErr w:type="spellEnd"/>
            <w:r w:rsidRPr="00D573A3"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в течение отчетного периода, человек.</w:t>
            </w:r>
          </w:p>
          <w:p w:rsidR="002F72DD" w:rsidRPr="00D573A3" w:rsidRDefault="002F72DD" w:rsidP="00940C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Дн</w:t>
            </w:r>
            <w:proofErr w:type="spellEnd"/>
            <w:r w:rsidRPr="00D573A3"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</w:tr>
    </w:tbl>
    <w:p w:rsidR="00E27A7D" w:rsidRDefault="00E27A7D" w:rsidP="002878F3">
      <w:pPr>
        <w:spacing w:after="160" w:line="259" w:lineRule="auto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D573A3" w:rsidP="00D573A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4D0942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</w:t>
      </w:r>
      <w:r w:rsidR="00D573A3">
        <w:rPr>
          <w:rFonts w:cs="Times New Roman"/>
        </w:rPr>
        <w:t xml:space="preserve">9. </w:t>
      </w:r>
      <w:r w:rsidRPr="00915F62">
        <w:rPr>
          <w:rFonts w:cs="Times New Roman"/>
        </w:rPr>
        <w:t xml:space="preserve">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21207F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E27A7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B367A" w:rsidRPr="002618A2" w:rsidRDefault="00BB367A" w:rsidP="00F73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275"/>
        <w:gridCol w:w="1276"/>
        <w:gridCol w:w="2694"/>
      </w:tblGrid>
      <w:tr w:rsidR="0069797F" w:rsidRPr="002618A2" w:rsidTr="0081466D">
        <w:tc>
          <w:tcPr>
            <w:tcW w:w="4478" w:type="dxa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27" w:type="dxa"/>
            <w:gridSpan w:val="8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59739B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694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8C1DE9" w:rsidRPr="003F78CA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69797F" w:rsidRDefault="0069797F" w:rsidP="0069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69797F" w:rsidP="0069797F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8C1DE9" w:rsidRPr="002618A2" w:rsidRDefault="008C1DE9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F73155" w:rsidRDefault="00F73155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F73155" w:rsidRDefault="00F73155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32"/>
        <w:gridCol w:w="1134"/>
        <w:gridCol w:w="1701"/>
        <w:gridCol w:w="992"/>
        <w:gridCol w:w="1134"/>
        <w:gridCol w:w="993"/>
        <w:gridCol w:w="992"/>
        <w:gridCol w:w="992"/>
        <w:gridCol w:w="992"/>
        <w:gridCol w:w="993"/>
        <w:gridCol w:w="1701"/>
        <w:gridCol w:w="1417"/>
      </w:tblGrid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32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47AAF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rPr>
                <w:rFonts w:cs="Times New Roman"/>
                <w:sz w:val="20"/>
                <w:szCs w:val="20"/>
              </w:rPr>
            </w:pPr>
            <w:r w:rsidRPr="007B79D3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4D79" w:rsidRPr="009D4293" w:rsidTr="00F54D79">
        <w:trPr>
          <w:trHeight w:val="31"/>
        </w:trPr>
        <w:tc>
          <w:tcPr>
            <w:tcW w:w="55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D79" w:rsidRPr="009D4293" w:rsidTr="00F54D79">
        <w:tc>
          <w:tcPr>
            <w:tcW w:w="553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32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7B79D3" w:rsidRPr="00E96AA4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555B5B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7B79D3" w:rsidRPr="00185516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560B3E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EC106C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EC106C">
              <w:rPr>
                <w:rFonts w:ascii="Times New Roman" w:hAnsi="Times New Roman" w:cs="Times New Roman"/>
                <w:sz w:val="20"/>
              </w:rPr>
              <w:lastRenderedPageBreak/>
              <w:t>профилактических медицинских осмотров и диспансеризации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7" w:type="dxa"/>
            <w:vMerge w:val="restart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Результат выполнения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мероприятий направлен на возможность выявления на ранних стадиях заболеваний.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E47AAF" w:rsidRPr="009D4293" w:rsidTr="001226E1">
        <w:trPr>
          <w:trHeight w:val="2414"/>
        </w:trPr>
        <w:tc>
          <w:tcPr>
            <w:tcW w:w="553" w:type="dxa"/>
            <w:vMerge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4368D5" w:rsidRPr="009D4293" w:rsidTr="001226E1">
        <w:trPr>
          <w:trHeight w:val="2661"/>
        </w:trPr>
        <w:tc>
          <w:tcPr>
            <w:tcW w:w="553" w:type="dxa"/>
            <w:vMerge/>
          </w:tcPr>
          <w:p w:rsidR="004368D5" w:rsidRPr="009D4293" w:rsidRDefault="004368D5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8D5" w:rsidRPr="00EC106C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rPr>
          <w:trHeight w:val="20"/>
        </w:trPr>
        <w:tc>
          <w:tcPr>
            <w:tcW w:w="553" w:type="dxa"/>
            <w:vMerge w:val="restart"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7B79D3" w:rsidRPr="00E96AA4" w:rsidRDefault="007B79D3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7B79D3" w:rsidRPr="009D4293" w:rsidRDefault="00F54D79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E47AAF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F73155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477248">
        <w:rPr>
          <w:rFonts w:cs="Times New Roman"/>
        </w:rPr>
        <w:t xml:space="preserve">   </w:t>
      </w:r>
      <w:r w:rsidR="00C8613B">
        <w:rPr>
          <w:rFonts w:cs="Times New Roman"/>
        </w:rPr>
        <w:t xml:space="preserve">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992"/>
        <w:gridCol w:w="992"/>
        <w:gridCol w:w="1134"/>
        <w:gridCol w:w="1134"/>
        <w:gridCol w:w="1134"/>
        <w:gridCol w:w="2410"/>
      </w:tblGrid>
      <w:tr w:rsidR="00F54D79" w:rsidRPr="002618A2" w:rsidTr="0081466D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8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F54D79" w:rsidRPr="00F54D79" w:rsidRDefault="00A12EC8" w:rsidP="00AB2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Cs w:val="22"/>
              </w:rPr>
              <w:t>2025</w:t>
            </w:r>
            <w:r w:rsidR="00F54D79" w:rsidRPr="00F54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2 43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FC47EE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Default="00F54D79" w:rsidP="00CA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2410" w:type="dxa"/>
            <w:vMerge w:val="restart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2 43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230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CA5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480,0</w:t>
            </w:r>
          </w:p>
        </w:tc>
        <w:tc>
          <w:tcPr>
            <w:tcW w:w="2410" w:type="dxa"/>
            <w:vMerge/>
          </w:tcPr>
          <w:p w:rsidR="00F54D79" w:rsidRPr="002618A2" w:rsidRDefault="00F54D79" w:rsidP="00AB2F93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155" w:rsidRDefault="00F73155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992"/>
        <w:gridCol w:w="1983"/>
        <w:gridCol w:w="850"/>
        <w:gridCol w:w="999"/>
        <w:gridCol w:w="992"/>
        <w:gridCol w:w="987"/>
        <w:gridCol w:w="998"/>
        <w:gridCol w:w="992"/>
        <w:gridCol w:w="992"/>
        <w:gridCol w:w="1701"/>
        <w:gridCol w:w="1418"/>
      </w:tblGrid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960" w:type="dxa"/>
            <w:gridSpan w:val="6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2025</w:t>
            </w:r>
            <w:r w:rsidRPr="00CD297D">
              <w:rPr>
                <w:rFonts w:cs="Times New Roman"/>
                <w:sz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598B" w:rsidRPr="004931A8" w:rsidTr="0096598B">
        <w:tc>
          <w:tcPr>
            <w:tcW w:w="564" w:type="dxa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497411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497411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A1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497411" w:rsidP="00A122F1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CD297D" w:rsidRDefault="0096598B" w:rsidP="00A122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A1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497411" w:rsidP="00A122F1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A122F1" w:rsidTr="0096598B">
        <w:tc>
          <w:tcPr>
            <w:tcW w:w="564" w:type="dxa"/>
            <w:vMerge w:val="restart"/>
          </w:tcPr>
          <w:p w:rsidR="0096598B" w:rsidRPr="00CD297D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</w:t>
            </w:r>
          </w:p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2020-2021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41" w:type="dxa"/>
            <w:gridSpan w:val="3"/>
            <w:vMerge w:val="restart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6598B" w:rsidRPr="00A122F1" w:rsidTr="0096598B">
        <w:tc>
          <w:tcPr>
            <w:tcW w:w="564" w:type="dxa"/>
            <w:vMerge/>
          </w:tcPr>
          <w:p w:rsidR="0096598B" w:rsidRPr="00A122F1" w:rsidRDefault="0096598B" w:rsidP="00A122F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841" w:type="dxa"/>
            <w:gridSpan w:val="3"/>
            <w:vMerge/>
          </w:tcPr>
          <w:p w:rsidR="0096598B" w:rsidRPr="00A122F1" w:rsidRDefault="0096598B" w:rsidP="00A1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 xml:space="preserve">Мероприятие 03.08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 xml:space="preserve">В рамках Мероприятия 03.02 Установление </w:t>
            </w:r>
            <w:r w:rsidRPr="0021207F">
              <w:rPr>
                <w:rFonts w:ascii="Times New Roman" w:hAnsi="Times New Roman" w:cs="Times New Roman"/>
                <w:sz w:val="20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 --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Стимулирован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ие и привлечение медицинских работников</w:t>
            </w:r>
          </w:p>
        </w:tc>
      </w:tr>
      <w:tr w:rsidR="0021207F" w:rsidRPr="00A122F1" w:rsidTr="002F4FCF">
        <w:tc>
          <w:tcPr>
            <w:tcW w:w="564" w:type="dxa"/>
            <w:vMerge/>
          </w:tcPr>
          <w:p w:rsidR="0021207F" w:rsidRPr="00CD297D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03.09 Обеспечение жильем нуждающихся из числа привлеченных медицинских работников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21207F" w:rsidRPr="004931A8" w:rsidTr="002F4FCF">
        <w:tc>
          <w:tcPr>
            <w:tcW w:w="564" w:type="dxa"/>
            <w:vMerge/>
          </w:tcPr>
          <w:p w:rsidR="0021207F" w:rsidRPr="004931A8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96598B" w:rsidRPr="004931A8" w:rsidRDefault="00C20953" w:rsidP="0080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2020-2025</w:t>
            </w: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497411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804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497411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6598B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1C3672" w:rsidSect="00F73155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29" w:rsidRDefault="00286E29" w:rsidP="00263F59">
      <w:r>
        <w:separator/>
      </w:r>
    </w:p>
  </w:endnote>
  <w:endnote w:type="continuationSeparator" w:id="0">
    <w:p w:rsidR="00286E29" w:rsidRDefault="00286E29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29" w:rsidRDefault="00286E29" w:rsidP="00263F59">
      <w:r>
        <w:separator/>
      </w:r>
    </w:p>
  </w:footnote>
  <w:footnote w:type="continuationSeparator" w:id="0">
    <w:p w:rsidR="00286E29" w:rsidRDefault="00286E29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2F4FCF" w:rsidRDefault="002F4F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FF">
          <w:rPr>
            <w:noProof/>
          </w:rPr>
          <w:t>21</w:t>
        </w:r>
        <w:r>
          <w:fldChar w:fldCharType="end"/>
        </w:r>
      </w:p>
    </w:sdtContent>
  </w:sdt>
  <w:p w:rsidR="002F4FCF" w:rsidRDefault="002F4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EC8"/>
    <w:rsid w:val="0002293C"/>
    <w:rsid w:val="000235FF"/>
    <w:rsid w:val="00035F01"/>
    <w:rsid w:val="00041080"/>
    <w:rsid w:val="000475D4"/>
    <w:rsid w:val="0005320B"/>
    <w:rsid w:val="000536B3"/>
    <w:rsid w:val="00060675"/>
    <w:rsid w:val="000710FC"/>
    <w:rsid w:val="000721D6"/>
    <w:rsid w:val="000745C0"/>
    <w:rsid w:val="0007513B"/>
    <w:rsid w:val="00080DB3"/>
    <w:rsid w:val="000872C3"/>
    <w:rsid w:val="000949B9"/>
    <w:rsid w:val="00097460"/>
    <w:rsid w:val="000B6B9C"/>
    <w:rsid w:val="000D2488"/>
    <w:rsid w:val="00104748"/>
    <w:rsid w:val="001226E1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19A5"/>
    <w:rsid w:val="00185516"/>
    <w:rsid w:val="0019514D"/>
    <w:rsid w:val="001A316A"/>
    <w:rsid w:val="001B1BF3"/>
    <w:rsid w:val="001B74E3"/>
    <w:rsid w:val="001C3672"/>
    <w:rsid w:val="001C3705"/>
    <w:rsid w:val="001D0ADB"/>
    <w:rsid w:val="001D362F"/>
    <w:rsid w:val="001D3842"/>
    <w:rsid w:val="001D6EE5"/>
    <w:rsid w:val="001D7F5F"/>
    <w:rsid w:val="001E0621"/>
    <w:rsid w:val="001F21B0"/>
    <w:rsid w:val="001F6456"/>
    <w:rsid w:val="002002F0"/>
    <w:rsid w:val="00200EA2"/>
    <w:rsid w:val="00202B24"/>
    <w:rsid w:val="002061E9"/>
    <w:rsid w:val="0021207F"/>
    <w:rsid w:val="0021279C"/>
    <w:rsid w:val="00216254"/>
    <w:rsid w:val="0022617F"/>
    <w:rsid w:val="00231456"/>
    <w:rsid w:val="002357A3"/>
    <w:rsid w:val="00237535"/>
    <w:rsid w:val="00240E4B"/>
    <w:rsid w:val="00246CD4"/>
    <w:rsid w:val="002512A1"/>
    <w:rsid w:val="002517C7"/>
    <w:rsid w:val="00263F59"/>
    <w:rsid w:val="00273CA4"/>
    <w:rsid w:val="00275222"/>
    <w:rsid w:val="0028134F"/>
    <w:rsid w:val="00286E29"/>
    <w:rsid w:val="002878F3"/>
    <w:rsid w:val="00292FEB"/>
    <w:rsid w:val="00294A7D"/>
    <w:rsid w:val="00296FB9"/>
    <w:rsid w:val="002A0E40"/>
    <w:rsid w:val="002B06BE"/>
    <w:rsid w:val="002C7B50"/>
    <w:rsid w:val="002D7754"/>
    <w:rsid w:val="002E2A5F"/>
    <w:rsid w:val="002E5482"/>
    <w:rsid w:val="002F15D7"/>
    <w:rsid w:val="002F4FCF"/>
    <w:rsid w:val="002F72DD"/>
    <w:rsid w:val="00307A8E"/>
    <w:rsid w:val="003201B1"/>
    <w:rsid w:val="003220EB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83172"/>
    <w:rsid w:val="00392B9F"/>
    <w:rsid w:val="003949C4"/>
    <w:rsid w:val="003D439B"/>
    <w:rsid w:val="003D78EB"/>
    <w:rsid w:val="003E2AC7"/>
    <w:rsid w:val="003E534D"/>
    <w:rsid w:val="003E623E"/>
    <w:rsid w:val="003F043A"/>
    <w:rsid w:val="003F78CA"/>
    <w:rsid w:val="0040180E"/>
    <w:rsid w:val="00411F9D"/>
    <w:rsid w:val="00417D18"/>
    <w:rsid w:val="00422755"/>
    <w:rsid w:val="004368D5"/>
    <w:rsid w:val="00447132"/>
    <w:rsid w:val="00450935"/>
    <w:rsid w:val="00452BB0"/>
    <w:rsid w:val="00454CD9"/>
    <w:rsid w:val="00456A5A"/>
    <w:rsid w:val="00477248"/>
    <w:rsid w:val="004931A8"/>
    <w:rsid w:val="00496C6E"/>
    <w:rsid w:val="00497411"/>
    <w:rsid w:val="004A32D4"/>
    <w:rsid w:val="004A7409"/>
    <w:rsid w:val="004B02A9"/>
    <w:rsid w:val="004B2B22"/>
    <w:rsid w:val="004C431A"/>
    <w:rsid w:val="004C494C"/>
    <w:rsid w:val="004C5FA0"/>
    <w:rsid w:val="004D0942"/>
    <w:rsid w:val="004E00F8"/>
    <w:rsid w:val="00503768"/>
    <w:rsid w:val="0051202A"/>
    <w:rsid w:val="00516F3C"/>
    <w:rsid w:val="00520D89"/>
    <w:rsid w:val="00520DCB"/>
    <w:rsid w:val="00524999"/>
    <w:rsid w:val="00533681"/>
    <w:rsid w:val="00536731"/>
    <w:rsid w:val="00536D20"/>
    <w:rsid w:val="00537284"/>
    <w:rsid w:val="00555B5B"/>
    <w:rsid w:val="005569DE"/>
    <w:rsid w:val="00566BD5"/>
    <w:rsid w:val="00576120"/>
    <w:rsid w:val="005763A1"/>
    <w:rsid w:val="00585C01"/>
    <w:rsid w:val="0059739B"/>
    <w:rsid w:val="005A0EAB"/>
    <w:rsid w:val="005A23A9"/>
    <w:rsid w:val="005C099F"/>
    <w:rsid w:val="005C54CD"/>
    <w:rsid w:val="005C5E00"/>
    <w:rsid w:val="005E769B"/>
    <w:rsid w:val="005F011D"/>
    <w:rsid w:val="005F78D8"/>
    <w:rsid w:val="005F7EF9"/>
    <w:rsid w:val="00611AFD"/>
    <w:rsid w:val="00620149"/>
    <w:rsid w:val="006206F8"/>
    <w:rsid w:val="00622A96"/>
    <w:rsid w:val="00626CFF"/>
    <w:rsid w:val="00643B0B"/>
    <w:rsid w:val="00646A03"/>
    <w:rsid w:val="00667723"/>
    <w:rsid w:val="006728AF"/>
    <w:rsid w:val="00676E11"/>
    <w:rsid w:val="006824F3"/>
    <w:rsid w:val="00683332"/>
    <w:rsid w:val="0068605E"/>
    <w:rsid w:val="00686FFF"/>
    <w:rsid w:val="006879A4"/>
    <w:rsid w:val="006904AA"/>
    <w:rsid w:val="006970DE"/>
    <w:rsid w:val="0069797F"/>
    <w:rsid w:val="006A51AF"/>
    <w:rsid w:val="006A5209"/>
    <w:rsid w:val="006C512F"/>
    <w:rsid w:val="006D3593"/>
    <w:rsid w:val="006D67AF"/>
    <w:rsid w:val="006E4399"/>
    <w:rsid w:val="0072386A"/>
    <w:rsid w:val="00724F78"/>
    <w:rsid w:val="00732175"/>
    <w:rsid w:val="007355D1"/>
    <w:rsid w:val="0075300B"/>
    <w:rsid w:val="00755E05"/>
    <w:rsid w:val="00762079"/>
    <w:rsid w:val="00764D56"/>
    <w:rsid w:val="00767AA1"/>
    <w:rsid w:val="00781FDF"/>
    <w:rsid w:val="007857D3"/>
    <w:rsid w:val="0079713F"/>
    <w:rsid w:val="007A3DDE"/>
    <w:rsid w:val="007A6692"/>
    <w:rsid w:val="007B1965"/>
    <w:rsid w:val="007B79D3"/>
    <w:rsid w:val="007E0E7C"/>
    <w:rsid w:val="007E1E17"/>
    <w:rsid w:val="00802463"/>
    <w:rsid w:val="008048FF"/>
    <w:rsid w:val="0081466D"/>
    <w:rsid w:val="0082436F"/>
    <w:rsid w:val="00833A53"/>
    <w:rsid w:val="00834324"/>
    <w:rsid w:val="00835A5F"/>
    <w:rsid w:val="00843131"/>
    <w:rsid w:val="00866D90"/>
    <w:rsid w:val="00866FD3"/>
    <w:rsid w:val="00870297"/>
    <w:rsid w:val="008767B2"/>
    <w:rsid w:val="008869ED"/>
    <w:rsid w:val="00887048"/>
    <w:rsid w:val="00892B1F"/>
    <w:rsid w:val="008A1618"/>
    <w:rsid w:val="008B33F9"/>
    <w:rsid w:val="008C03DD"/>
    <w:rsid w:val="008C0529"/>
    <w:rsid w:val="008C1B0F"/>
    <w:rsid w:val="008C1DE9"/>
    <w:rsid w:val="008C34B5"/>
    <w:rsid w:val="008C6BE6"/>
    <w:rsid w:val="008C6E9A"/>
    <w:rsid w:val="008D2D0A"/>
    <w:rsid w:val="008D5D7A"/>
    <w:rsid w:val="008E5A05"/>
    <w:rsid w:val="008F1AC1"/>
    <w:rsid w:val="008F50C2"/>
    <w:rsid w:val="00905865"/>
    <w:rsid w:val="00906F83"/>
    <w:rsid w:val="00907E40"/>
    <w:rsid w:val="00915F62"/>
    <w:rsid w:val="00920E42"/>
    <w:rsid w:val="00940C91"/>
    <w:rsid w:val="00950F07"/>
    <w:rsid w:val="0096298B"/>
    <w:rsid w:val="00965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879CD"/>
    <w:rsid w:val="009905B2"/>
    <w:rsid w:val="00993F7F"/>
    <w:rsid w:val="009A5D12"/>
    <w:rsid w:val="009A6844"/>
    <w:rsid w:val="009B2D43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1955"/>
    <w:rsid w:val="00A122F1"/>
    <w:rsid w:val="00A129A1"/>
    <w:rsid w:val="00A12EC8"/>
    <w:rsid w:val="00A23C7F"/>
    <w:rsid w:val="00A53BF4"/>
    <w:rsid w:val="00A544D4"/>
    <w:rsid w:val="00A5743D"/>
    <w:rsid w:val="00A60F11"/>
    <w:rsid w:val="00A93DC2"/>
    <w:rsid w:val="00AA0E7D"/>
    <w:rsid w:val="00AB247F"/>
    <w:rsid w:val="00AB2F93"/>
    <w:rsid w:val="00AB4016"/>
    <w:rsid w:val="00AB4739"/>
    <w:rsid w:val="00AB4D7B"/>
    <w:rsid w:val="00AC183E"/>
    <w:rsid w:val="00AC373F"/>
    <w:rsid w:val="00AD2901"/>
    <w:rsid w:val="00AD2E6C"/>
    <w:rsid w:val="00AD31AC"/>
    <w:rsid w:val="00AD529C"/>
    <w:rsid w:val="00AD6E31"/>
    <w:rsid w:val="00AF359D"/>
    <w:rsid w:val="00AF78CE"/>
    <w:rsid w:val="00B00EFA"/>
    <w:rsid w:val="00B04EBE"/>
    <w:rsid w:val="00B23460"/>
    <w:rsid w:val="00B322CE"/>
    <w:rsid w:val="00B43443"/>
    <w:rsid w:val="00B4395B"/>
    <w:rsid w:val="00B4780B"/>
    <w:rsid w:val="00B5092D"/>
    <w:rsid w:val="00B6044D"/>
    <w:rsid w:val="00B60976"/>
    <w:rsid w:val="00B752C5"/>
    <w:rsid w:val="00B959B7"/>
    <w:rsid w:val="00BA7FFD"/>
    <w:rsid w:val="00BB16C0"/>
    <w:rsid w:val="00BB367A"/>
    <w:rsid w:val="00BC0F97"/>
    <w:rsid w:val="00BE1289"/>
    <w:rsid w:val="00BE58E3"/>
    <w:rsid w:val="00BE7F6A"/>
    <w:rsid w:val="00BF5968"/>
    <w:rsid w:val="00C0236F"/>
    <w:rsid w:val="00C167A5"/>
    <w:rsid w:val="00C20953"/>
    <w:rsid w:val="00C26410"/>
    <w:rsid w:val="00C353CB"/>
    <w:rsid w:val="00C40ACD"/>
    <w:rsid w:val="00C537D2"/>
    <w:rsid w:val="00C626AC"/>
    <w:rsid w:val="00C71D53"/>
    <w:rsid w:val="00C804D7"/>
    <w:rsid w:val="00C834E1"/>
    <w:rsid w:val="00C8514D"/>
    <w:rsid w:val="00C8613B"/>
    <w:rsid w:val="00C91278"/>
    <w:rsid w:val="00C923F9"/>
    <w:rsid w:val="00C93B63"/>
    <w:rsid w:val="00CA5719"/>
    <w:rsid w:val="00CB3CAF"/>
    <w:rsid w:val="00CB41B5"/>
    <w:rsid w:val="00CD297D"/>
    <w:rsid w:val="00CE1967"/>
    <w:rsid w:val="00CE6C06"/>
    <w:rsid w:val="00CF0692"/>
    <w:rsid w:val="00D005F4"/>
    <w:rsid w:val="00D011B8"/>
    <w:rsid w:val="00D02FB2"/>
    <w:rsid w:val="00D0798E"/>
    <w:rsid w:val="00D10582"/>
    <w:rsid w:val="00D339BC"/>
    <w:rsid w:val="00D33D5D"/>
    <w:rsid w:val="00D429D3"/>
    <w:rsid w:val="00D573A3"/>
    <w:rsid w:val="00D65388"/>
    <w:rsid w:val="00D70AA7"/>
    <w:rsid w:val="00D815DD"/>
    <w:rsid w:val="00D97ADD"/>
    <w:rsid w:val="00DA3072"/>
    <w:rsid w:val="00DA4AFB"/>
    <w:rsid w:val="00DB0396"/>
    <w:rsid w:val="00DB6545"/>
    <w:rsid w:val="00DC355B"/>
    <w:rsid w:val="00DD371B"/>
    <w:rsid w:val="00DD64E8"/>
    <w:rsid w:val="00DE3269"/>
    <w:rsid w:val="00DE399D"/>
    <w:rsid w:val="00DF3719"/>
    <w:rsid w:val="00E23306"/>
    <w:rsid w:val="00E23C25"/>
    <w:rsid w:val="00E27A7D"/>
    <w:rsid w:val="00E30829"/>
    <w:rsid w:val="00E41159"/>
    <w:rsid w:val="00E47AAF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D192F"/>
    <w:rsid w:val="00EE0BA8"/>
    <w:rsid w:val="00EE7E10"/>
    <w:rsid w:val="00EF0523"/>
    <w:rsid w:val="00EF1AE3"/>
    <w:rsid w:val="00EF4AEF"/>
    <w:rsid w:val="00F03687"/>
    <w:rsid w:val="00F06879"/>
    <w:rsid w:val="00F134EB"/>
    <w:rsid w:val="00F172C8"/>
    <w:rsid w:val="00F37256"/>
    <w:rsid w:val="00F4098D"/>
    <w:rsid w:val="00F47B00"/>
    <w:rsid w:val="00F54D79"/>
    <w:rsid w:val="00F60DE0"/>
    <w:rsid w:val="00F66E8F"/>
    <w:rsid w:val="00F71714"/>
    <w:rsid w:val="00F73155"/>
    <w:rsid w:val="00F87CA3"/>
    <w:rsid w:val="00FA4477"/>
    <w:rsid w:val="00FA4D35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161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CE5E-EBC1-47D4-90BE-76202073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9</cp:revision>
  <cp:lastPrinted>2022-09-21T07:55:00Z</cp:lastPrinted>
  <dcterms:created xsi:type="dcterms:W3CDTF">2022-09-12T09:19:00Z</dcterms:created>
  <dcterms:modified xsi:type="dcterms:W3CDTF">2022-09-26T14:20:00Z</dcterms:modified>
</cp:coreProperties>
</file>