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F10" w:rsidRPr="00674F10" w:rsidRDefault="00674F10" w:rsidP="00066814">
      <w:pPr>
        <w:spacing w:after="0"/>
        <w:ind w:firstLine="709"/>
        <w:jc w:val="both"/>
        <w:rPr>
          <w:rFonts w:ascii="Times New Roman" w:hAnsi="Times New Roman" w:cs="Times New Roman"/>
          <w:sz w:val="24"/>
          <w:szCs w:val="24"/>
        </w:rPr>
      </w:pPr>
      <w:r w:rsidRPr="00674F10">
        <w:rPr>
          <w:rFonts w:ascii="Times New Roman" w:hAnsi="Times New Roman" w:cs="Times New Roman"/>
          <w:sz w:val="24"/>
          <w:szCs w:val="24"/>
        </w:rPr>
        <w:t>Указ Президента РФ «Об утверждении Основ государственной политики Российской Федерации в области пожарной безопасности на период до 2030 года»</w:t>
      </w:r>
    </w:p>
    <w:p w:rsidR="00674F10" w:rsidRDefault="00674F10" w:rsidP="00066814">
      <w:pPr>
        <w:spacing w:after="0"/>
        <w:ind w:firstLine="709"/>
        <w:jc w:val="both"/>
        <w:rPr>
          <w:rFonts w:ascii="Times New Roman" w:hAnsi="Times New Roman" w:cs="Times New Roman"/>
          <w:sz w:val="24"/>
          <w:szCs w:val="24"/>
        </w:rPr>
      </w:pPr>
    </w:p>
    <w:p w:rsidR="006549EA" w:rsidRPr="00066814" w:rsidRDefault="00F849FC" w:rsidP="00066814">
      <w:pPr>
        <w:spacing w:after="0"/>
        <w:ind w:firstLine="709"/>
        <w:jc w:val="both"/>
        <w:rPr>
          <w:rFonts w:ascii="Times New Roman" w:hAnsi="Times New Roman" w:cs="Times New Roman"/>
          <w:sz w:val="24"/>
          <w:szCs w:val="24"/>
        </w:rPr>
      </w:pPr>
      <w:r w:rsidRPr="00066814">
        <w:rPr>
          <w:rFonts w:ascii="Times New Roman" w:hAnsi="Times New Roman" w:cs="Times New Roman"/>
          <w:sz w:val="24"/>
          <w:szCs w:val="24"/>
        </w:rPr>
        <w:t>С 1 января 2018 года вступил в силу Указ Президента РФ «Об утверждении Основ государственной политики Российской Федерации в области пожарной безопасности на период до 2030 года»</w:t>
      </w:r>
      <w:r w:rsidR="00066814" w:rsidRPr="00066814">
        <w:rPr>
          <w:rFonts w:ascii="Times New Roman" w:hAnsi="Times New Roman" w:cs="Times New Roman"/>
          <w:sz w:val="24"/>
          <w:szCs w:val="24"/>
        </w:rPr>
        <w:t>. Претерпели серьезные изменения требования пожарной безопасности. Были внесены изменения в Постановление Правительства РФ от 25.04.2012 № 390, которые устанавливают новые обязанности работодателя по обеспечению противопожарного режима на предприятии, существенно расширена административная ответственность за несоблюдение требований ПБ (до 400 тыс. руб. либо приостановление деятельности до 90 суток), введен новый порядок идентификации объектов противопожарной защиты.</w:t>
      </w:r>
    </w:p>
    <w:p w:rsidR="00066814" w:rsidRPr="00B9349C" w:rsidRDefault="00066814" w:rsidP="00066814">
      <w:pPr>
        <w:spacing w:after="0"/>
        <w:ind w:firstLine="709"/>
        <w:jc w:val="both"/>
        <w:rPr>
          <w:rFonts w:ascii="Times New Roman" w:hAnsi="Times New Roman" w:cs="Times New Roman"/>
          <w:b/>
          <w:sz w:val="24"/>
          <w:szCs w:val="24"/>
        </w:rPr>
      </w:pPr>
      <w:r w:rsidRPr="00066814">
        <w:rPr>
          <w:rFonts w:ascii="Times New Roman" w:hAnsi="Times New Roman" w:cs="Times New Roman"/>
          <w:sz w:val="24"/>
          <w:szCs w:val="24"/>
        </w:rPr>
        <w:t>Для обсуждения новаций и практики их применения Российский Фонд образовате</w:t>
      </w:r>
      <w:r>
        <w:rPr>
          <w:rFonts w:ascii="Times New Roman" w:hAnsi="Times New Roman" w:cs="Times New Roman"/>
          <w:sz w:val="24"/>
          <w:szCs w:val="24"/>
        </w:rPr>
        <w:t>льных программ проводит семинар на тему</w:t>
      </w:r>
      <w:r w:rsidRPr="00066814">
        <w:rPr>
          <w:rFonts w:ascii="Times New Roman" w:hAnsi="Times New Roman" w:cs="Times New Roman"/>
          <w:sz w:val="24"/>
          <w:szCs w:val="24"/>
        </w:rPr>
        <w:t xml:space="preserve"> </w:t>
      </w:r>
      <w:r w:rsidRPr="00B9349C">
        <w:rPr>
          <w:rFonts w:ascii="Times New Roman" w:hAnsi="Times New Roman" w:cs="Times New Roman"/>
          <w:b/>
          <w:sz w:val="24"/>
          <w:szCs w:val="24"/>
        </w:rPr>
        <w:t>«ПОЖАРНАЯ БЕЗОПАСНОСТЬ ПРЕДПРИЯТИЯ»:</w:t>
      </w:r>
    </w:p>
    <w:p w:rsidR="00066814" w:rsidRDefault="00066814" w:rsidP="00066814">
      <w:pPr>
        <w:spacing w:after="0"/>
        <w:ind w:firstLine="709"/>
        <w:jc w:val="both"/>
        <w:rPr>
          <w:rFonts w:ascii="Times New Roman" w:hAnsi="Times New Roman" w:cs="Times New Roman"/>
          <w:sz w:val="24"/>
          <w:szCs w:val="24"/>
        </w:rPr>
      </w:pPr>
      <w:r w:rsidRPr="000668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6814">
        <w:rPr>
          <w:rFonts w:ascii="Times New Roman" w:hAnsi="Times New Roman" w:cs="Times New Roman"/>
          <w:sz w:val="24"/>
          <w:szCs w:val="24"/>
        </w:rPr>
        <w:t xml:space="preserve">актуальные требования законодательства, практические вопросы обеспечения (15-16 мая 2018 года, Москва + ОНЛАЙН-трансляция). В ходе семинара слушатели получат подробные разъяснения о практике выполнения требований по обеспечению системы пожарной безопасности на предприятии, организации противопожарных мероприятий на предприятии, проведения надзорных проверок с применением проверочных листов. Будут представлены пошаговые рекомендации, как провести пожарный аудит и оценку взрывопожарной опасности и огнестойкости здания, не подвергая предприятие рискам и существенно снизив затраты. Семинар предназначен для руководителей предприятий, подразделений и служб по пожарной безопасности, ГО и ЧС, охране труда, промышленной безопасности, и других лиц, ответственных за обеспечение пожарной безопасности. Место проведения: Москва, Славянская площадь, д.2/5/4, (Дом Металлургов, бывший </w:t>
      </w:r>
      <w:proofErr w:type="spellStart"/>
      <w:r w:rsidRPr="00066814">
        <w:rPr>
          <w:rFonts w:ascii="Times New Roman" w:hAnsi="Times New Roman" w:cs="Times New Roman"/>
          <w:sz w:val="24"/>
          <w:szCs w:val="24"/>
        </w:rPr>
        <w:t>Минчермет</w:t>
      </w:r>
      <w:proofErr w:type="spellEnd"/>
      <w:r w:rsidRPr="00066814">
        <w:rPr>
          <w:rFonts w:ascii="Times New Roman" w:hAnsi="Times New Roman" w:cs="Times New Roman"/>
          <w:sz w:val="24"/>
          <w:szCs w:val="24"/>
        </w:rPr>
        <w:t xml:space="preserve"> СССР) + </w:t>
      </w:r>
      <w:proofErr w:type="spellStart"/>
      <w:r w:rsidRPr="00066814">
        <w:rPr>
          <w:rFonts w:ascii="Times New Roman" w:hAnsi="Times New Roman" w:cs="Times New Roman"/>
          <w:sz w:val="24"/>
          <w:szCs w:val="24"/>
        </w:rPr>
        <w:t>ОНЛАЙН-трансляция</w:t>
      </w:r>
      <w:proofErr w:type="spellEnd"/>
      <w:r w:rsidRPr="00066814">
        <w:rPr>
          <w:rFonts w:ascii="Times New Roman" w:hAnsi="Times New Roman" w:cs="Times New Roman"/>
          <w:sz w:val="24"/>
          <w:szCs w:val="24"/>
        </w:rPr>
        <w:t>.</w:t>
      </w:r>
    </w:p>
    <w:p w:rsidR="00B9349C" w:rsidRDefault="00B9349C" w:rsidP="00B9349C">
      <w:pPr>
        <w:spacing w:after="0"/>
        <w:ind w:firstLine="709"/>
        <w:jc w:val="both"/>
        <w:rPr>
          <w:rFonts w:ascii="Times New Roman" w:hAnsi="Times New Roman" w:cs="Times New Roman"/>
          <w:sz w:val="24"/>
          <w:szCs w:val="24"/>
        </w:rPr>
      </w:pPr>
      <w:r w:rsidRPr="00B9349C">
        <w:rPr>
          <w:rFonts w:ascii="Times New Roman" w:hAnsi="Times New Roman" w:cs="Times New Roman"/>
          <w:sz w:val="24"/>
          <w:szCs w:val="24"/>
        </w:rPr>
        <w:t xml:space="preserve">Семинар предназначен для руководителей предприятий, подразделений и служб по пожарной безопасности, ГО и ЧС, охране труда, промышленной безопасности, и других лиц, ответственных за обеспечение пожарной безопасности. Место проведения: Москва, Славянская площадь, д.2/5/4, (Дом Металлургов, бывший </w:t>
      </w:r>
      <w:proofErr w:type="spellStart"/>
      <w:r w:rsidRPr="00B9349C">
        <w:rPr>
          <w:rFonts w:ascii="Times New Roman" w:hAnsi="Times New Roman" w:cs="Times New Roman"/>
          <w:sz w:val="24"/>
          <w:szCs w:val="24"/>
        </w:rPr>
        <w:t>Минчермет</w:t>
      </w:r>
      <w:proofErr w:type="spellEnd"/>
      <w:r w:rsidRPr="00B9349C">
        <w:rPr>
          <w:rFonts w:ascii="Times New Roman" w:hAnsi="Times New Roman" w:cs="Times New Roman"/>
          <w:sz w:val="24"/>
          <w:szCs w:val="24"/>
        </w:rPr>
        <w:t xml:space="preserve"> СССР) + </w:t>
      </w:r>
      <w:proofErr w:type="spellStart"/>
      <w:r w:rsidRPr="00B9349C">
        <w:rPr>
          <w:rFonts w:ascii="Times New Roman" w:hAnsi="Times New Roman" w:cs="Times New Roman"/>
          <w:sz w:val="24"/>
          <w:szCs w:val="24"/>
        </w:rPr>
        <w:t>ОНЛАЙН-трансляция</w:t>
      </w:r>
      <w:proofErr w:type="spellEnd"/>
      <w:r w:rsidRPr="00B9349C">
        <w:rPr>
          <w:rFonts w:ascii="Times New Roman" w:hAnsi="Times New Roman" w:cs="Times New Roman"/>
          <w:sz w:val="24"/>
          <w:szCs w:val="24"/>
        </w:rPr>
        <w:t xml:space="preserve">. </w:t>
      </w:r>
    </w:p>
    <w:p w:rsidR="00B9349C" w:rsidRPr="00B9349C" w:rsidRDefault="00B9349C" w:rsidP="00B9349C">
      <w:pPr>
        <w:spacing w:after="0"/>
        <w:ind w:firstLine="709"/>
        <w:jc w:val="both"/>
        <w:rPr>
          <w:rFonts w:ascii="Times New Roman" w:hAnsi="Times New Roman" w:cs="Times New Roman"/>
          <w:sz w:val="24"/>
          <w:szCs w:val="24"/>
        </w:rPr>
      </w:pPr>
      <w:r w:rsidRPr="00B9349C">
        <w:rPr>
          <w:rFonts w:ascii="Times New Roman" w:hAnsi="Times New Roman" w:cs="Times New Roman"/>
          <w:sz w:val="24"/>
          <w:szCs w:val="24"/>
        </w:rPr>
        <w:t>Дополнительно обращаю Ваше внимание на актуальные предстоящие мероприятия:</w:t>
      </w:r>
    </w:p>
    <w:p w:rsidR="00B9349C" w:rsidRPr="00B9349C" w:rsidRDefault="00B9349C" w:rsidP="00B9349C">
      <w:pPr>
        <w:spacing w:after="0"/>
        <w:ind w:firstLine="709"/>
        <w:jc w:val="both"/>
        <w:rPr>
          <w:rFonts w:ascii="Times New Roman" w:hAnsi="Times New Roman" w:cs="Times New Roman"/>
          <w:sz w:val="24"/>
          <w:szCs w:val="24"/>
        </w:rPr>
      </w:pPr>
      <w:r w:rsidRPr="00B9349C">
        <w:rPr>
          <w:rFonts w:ascii="Times New Roman" w:hAnsi="Times New Roman" w:cs="Times New Roman"/>
          <w:sz w:val="24"/>
          <w:szCs w:val="24"/>
        </w:rPr>
        <w:t xml:space="preserve"> </w:t>
      </w:r>
      <w:r w:rsidRPr="00B9349C">
        <w:rPr>
          <w:rFonts w:ascii="Times New Roman" w:hAnsi="Times New Roman" w:cs="Times New Roman"/>
          <w:b/>
          <w:sz w:val="24"/>
          <w:szCs w:val="24"/>
        </w:rPr>
        <w:t>ГОСРЕГУЛИРОВАНИЕ В СФЕРЕ ОХРАНЫ АТМОСФЕРНОГО ВОЗДУХА</w:t>
      </w:r>
      <w:r w:rsidRPr="00B9349C">
        <w:rPr>
          <w:rFonts w:ascii="Times New Roman" w:hAnsi="Times New Roman" w:cs="Times New Roman"/>
          <w:sz w:val="24"/>
          <w:szCs w:val="24"/>
        </w:rPr>
        <w:t>: новая нормативная база, экономические и технологические вопросы (26 - 27 апреля 2018 г., Москва + ОНЛАЙН-трансляция)</w:t>
      </w:r>
    </w:p>
    <w:p w:rsidR="00B9349C" w:rsidRPr="00066814" w:rsidRDefault="00B9349C" w:rsidP="00B9349C">
      <w:pPr>
        <w:spacing w:after="0"/>
        <w:ind w:firstLine="709"/>
        <w:jc w:val="both"/>
        <w:rPr>
          <w:rFonts w:ascii="Times New Roman" w:hAnsi="Times New Roman" w:cs="Times New Roman"/>
          <w:sz w:val="24"/>
          <w:szCs w:val="24"/>
        </w:rPr>
      </w:pPr>
      <w:r w:rsidRPr="00B9349C">
        <w:rPr>
          <w:rFonts w:ascii="Times New Roman" w:hAnsi="Times New Roman" w:cs="Times New Roman"/>
          <w:sz w:val="24"/>
          <w:szCs w:val="24"/>
        </w:rPr>
        <w:t xml:space="preserve"> </w:t>
      </w:r>
      <w:bookmarkStart w:id="0" w:name="_GoBack"/>
      <w:r w:rsidRPr="00B9349C">
        <w:rPr>
          <w:rFonts w:ascii="Times New Roman" w:hAnsi="Times New Roman" w:cs="Times New Roman"/>
          <w:b/>
          <w:sz w:val="24"/>
          <w:szCs w:val="24"/>
        </w:rPr>
        <w:t>ПРОМЫШЛЕННАЯ БЕЗОПАСНОСТЬ ПРОИЗВОДСТВЕННОГО ОБЪЕКТА</w:t>
      </w:r>
      <w:bookmarkEnd w:id="0"/>
      <w:r w:rsidRPr="00B9349C">
        <w:rPr>
          <w:rFonts w:ascii="Times New Roman" w:hAnsi="Times New Roman" w:cs="Times New Roman"/>
          <w:sz w:val="24"/>
          <w:szCs w:val="24"/>
        </w:rPr>
        <w:t>: новая нормативная база, госнадзор и судебная практика. (28 - 29 мая 2018 г., Москва + ОНЛАЙН-трансляция)</w:t>
      </w:r>
    </w:p>
    <w:sectPr w:rsidR="00B9349C" w:rsidRPr="00066814" w:rsidSect="00F943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830A6"/>
    <w:rsid w:val="00066814"/>
    <w:rsid w:val="006549EA"/>
    <w:rsid w:val="00674F10"/>
    <w:rsid w:val="006830A6"/>
    <w:rsid w:val="00B9349C"/>
    <w:rsid w:val="00CB2DC4"/>
    <w:rsid w:val="00F849FC"/>
    <w:rsid w:val="00F94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3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2DC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B2DC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91801627">
      <w:bodyDiv w:val="1"/>
      <w:marLeft w:val="0"/>
      <w:marRight w:val="0"/>
      <w:marTop w:val="0"/>
      <w:marBottom w:val="0"/>
      <w:divBdr>
        <w:top w:val="none" w:sz="0" w:space="0" w:color="auto"/>
        <w:left w:val="none" w:sz="0" w:space="0" w:color="auto"/>
        <w:bottom w:val="none" w:sz="0" w:space="0" w:color="auto"/>
        <w:right w:val="none" w:sz="0" w:space="0" w:color="auto"/>
      </w:divBdr>
      <w:divsChild>
        <w:div w:id="515846646">
          <w:marLeft w:val="0"/>
          <w:marRight w:val="0"/>
          <w:marTop w:val="0"/>
          <w:marBottom w:val="0"/>
          <w:divBdr>
            <w:top w:val="none" w:sz="0" w:space="0" w:color="auto"/>
            <w:left w:val="none" w:sz="0" w:space="0" w:color="auto"/>
            <w:bottom w:val="none" w:sz="0" w:space="0" w:color="auto"/>
            <w:right w:val="none" w:sz="0" w:space="0" w:color="auto"/>
          </w:divBdr>
          <w:divsChild>
            <w:div w:id="67508053">
              <w:marLeft w:val="0"/>
              <w:marRight w:val="0"/>
              <w:marTop w:val="0"/>
              <w:marBottom w:val="0"/>
              <w:divBdr>
                <w:top w:val="none" w:sz="0" w:space="0" w:color="auto"/>
                <w:left w:val="none" w:sz="0" w:space="0" w:color="auto"/>
                <w:bottom w:val="none" w:sz="0" w:space="0" w:color="auto"/>
                <w:right w:val="none" w:sz="0" w:space="0" w:color="auto"/>
              </w:divBdr>
              <w:divsChild>
                <w:div w:id="138618979">
                  <w:marLeft w:val="0"/>
                  <w:marRight w:val="0"/>
                  <w:marTop w:val="0"/>
                  <w:marBottom w:val="0"/>
                  <w:divBdr>
                    <w:top w:val="none" w:sz="0" w:space="0" w:color="auto"/>
                    <w:left w:val="none" w:sz="0" w:space="0" w:color="auto"/>
                    <w:bottom w:val="none" w:sz="0" w:space="0" w:color="auto"/>
                    <w:right w:val="none" w:sz="0" w:space="0" w:color="auto"/>
                  </w:divBdr>
                  <w:divsChild>
                    <w:div w:id="1846478512">
                      <w:marLeft w:val="0"/>
                      <w:marRight w:val="0"/>
                      <w:marTop w:val="0"/>
                      <w:marBottom w:val="0"/>
                      <w:divBdr>
                        <w:top w:val="none" w:sz="0" w:space="0" w:color="auto"/>
                        <w:left w:val="none" w:sz="0" w:space="0" w:color="auto"/>
                        <w:bottom w:val="none" w:sz="0" w:space="0" w:color="auto"/>
                        <w:right w:val="none" w:sz="0" w:space="0" w:color="auto"/>
                      </w:divBdr>
                      <w:divsChild>
                        <w:div w:id="1646548027">
                          <w:marLeft w:val="0"/>
                          <w:marRight w:val="0"/>
                          <w:marTop w:val="0"/>
                          <w:marBottom w:val="0"/>
                          <w:divBdr>
                            <w:top w:val="none" w:sz="0" w:space="0" w:color="auto"/>
                            <w:left w:val="none" w:sz="0" w:space="0" w:color="auto"/>
                            <w:bottom w:val="none" w:sz="0" w:space="0" w:color="auto"/>
                            <w:right w:val="none" w:sz="0" w:space="0" w:color="auto"/>
                          </w:divBdr>
                          <w:divsChild>
                            <w:div w:id="1915310071">
                              <w:marLeft w:val="0"/>
                              <w:marRight w:val="0"/>
                              <w:marTop w:val="0"/>
                              <w:marBottom w:val="0"/>
                              <w:divBdr>
                                <w:top w:val="none" w:sz="0" w:space="0" w:color="auto"/>
                                <w:left w:val="none" w:sz="0" w:space="0" w:color="auto"/>
                                <w:bottom w:val="none" w:sz="0" w:space="0" w:color="auto"/>
                                <w:right w:val="none" w:sz="0" w:space="0" w:color="auto"/>
                              </w:divBdr>
                              <w:divsChild>
                                <w:div w:id="884677867">
                                  <w:marLeft w:val="0"/>
                                  <w:marRight w:val="0"/>
                                  <w:marTop w:val="0"/>
                                  <w:marBottom w:val="0"/>
                                  <w:divBdr>
                                    <w:top w:val="none" w:sz="0" w:space="0" w:color="auto"/>
                                    <w:left w:val="none" w:sz="0" w:space="0" w:color="auto"/>
                                    <w:bottom w:val="none" w:sz="0" w:space="0" w:color="auto"/>
                                    <w:right w:val="none" w:sz="0" w:space="0" w:color="auto"/>
                                  </w:divBdr>
                                  <w:divsChild>
                                    <w:div w:id="1456631961">
                                      <w:marLeft w:val="0"/>
                                      <w:marRight w:val="0"/>
                                      <w:marTop w:val="0"/>
                                      <w:marBottom w:val="0"/>
                                      <w:divBdr>
                                        <w:top w:val="none" w:sz="0" w:space="0" w:color="auto"/>
                                        <w:left w:val="none" w:sz="0" w:space="0" w:color="auto"/>
                                        <w:bottom w:val="none" w:sz="0" w:space="0" w:color="auto"/>
                                        <w:right w:val="none" w:sz="0" w:space="0" w:color="auto"/>
                                      </w:divBdr>
                                      <w:divsChild>
                                        <w:div w:id="367682509">
                                          <w:marLeft w:val="0"/>
                                          <w:marRight w:val="0"/>
                                          <w:marTop w:val="0"/>
                                          <w:marBottom w:val="0"/>
                                          <w:divBdr>
                                            <w:top w:val="none" w:sz="0" w:space="0" w:color="auto"/>
                                            <w:left w:val="none" w:sz="0" w:space="0" w:color="auto"/>
                                            <w:bottom w:val="none" w:sz="0" w:space="0" w:color="auto"/>
                                            <w:right w:val="none" w:sz="0" w:space="0" w:color="auto"/>
                                          </w:divBdr>
                                          <w:divsChild>
                                            <w:div w:id="1128087602">
                                              <w:marLeft w:val="0"/>
                                              <w:marRight w:val="0"/>
                                              <w:marTop w:val="0"/>
                                              <w:marBottom w:val="0"/>
                                              <w:divBdr>
                                                <w:top w:val="none" w:sz="0" w:space="0" w:color="auto"/>
                                                <w:left w:val="none" w:sz="0" w:space="0" w:color="auto"/>
                                                <w:bottom w:val="none" w:sz="0" w:space="0" w:color="auto"/>
                                                <w:right w:val="none" w:sz="0" w:space="0" w:color="auto"/>
                                              </w:divBdr>
                                              <w:divsChild>
                                                <w:div w:id="25568580">
                                                  <w:marLeft w:val="0"/>
                                                  <w:marRight w:val="0"/>
                                                  <w:marTop w:val="0"/>
                                                  <w:marBottom w:val="0"/>
                                                  <w:divBdr>
                                                    <w:top w:val="none" w:sz="0" w:space="0" w:color="auto"/>
                                                    <w:left w:val="none" w:sz="0" w:space="0" w:color="auto"/>
                                                    <w:bottom w:val="none" w:sz="0" w:space="0" w:color="auto"/>
                                                    <w:right w:val="none" w:sz="0" w:space="0" w:color="auto"/>
                                                  </w:divBdr>
                                                  <w:divsChild>
                                                    <w:div w:id="1598170902">
                                                      <w:marLeft w:val="0"/>
                                                      <w:marRight w:val="0"/>
                                                      <w:marTop w:val="0"/>
                                                      <w:marBottom w:val="0"/>
                                                      <w:divBdr>
                                                        <w:top w:val="none" w:sz="0" w:space="0" w:color="auto"/>
                                                        <w:left w:val="none" w:sz="0" w:space="0" w:color="auto"/>
                                                        <w:bottom w:val="none" w:sz="0" w:space="0" w:color="auto"/>
                                                        <w:right w:val="none" w:sz="0" w:space="0" w:color="auto"/>
                                                      </w:divBdr>
                                                      <w:divsChild>
                                                        <w:div w:id="1075199366">
                                                          <w:marLeft w:val="0"/>
                                                          <w:marRight w:val="0"/>
                                                          <w:marTop w:val="0"/>
                                                          <w:marBottom w:val="0"/>
                                                          <w:divBdr>
                                                            <w:top w:val="none" w:sz="0" w:space="0" w:color="auto"/>
                                                            <w:left w:val="none" w:sz="0" w:space="0" w:color="auto"/>
                                                            <w:bottom w:val="none" w:sz="0" w:space="0" w:color="auto"/>
                                                            <w:right w:val="none" w:sz="0" w:space="0" w:color="auto"/>
                                                          </w:divBdr>
                                                          <w:divsChild>
                                                            <w:div w:id="978799707">
                                                              <w:marLeft w:val="0"/>
                                                              <w:marRight w:val="0"/>
                                                              <w:marTop w:val="0"/>
                                                              <w:marBottom w:val="0"/>
                                                              <w:divBdr>
                                                                <w:top w:val="none" w:sz="0" w:space="0" w:color="auto"/>
                                                                <w:left w:val="none" w:sz="0" w:space="0" w:color="auto"/>
                                                                <w:bottom w:val="none" w:sz="0" w:space="0" w:color="auto"/>
                                                                <w:right w:val="none" w:sz="0" w:space="0" w:color="auto"/>
                                                              </w:divBdr>
                                                              <w:divsChild>
                                                                <w:div w:id="1587029722">
                                                                  <w:marLeft w:val="0"/>
                                                                  <w:marRight w:val="0"/>
                                                                  <w:marTop w:val="0"/>
                                                                  <w:marBottom w:val="0"/>
                                                                  <w:divBdr>
                                                                    <w:top w:val="none" w:sz="0" w:space="0" w:color="auto"/>
                                                                    <w:left w:val="none" w:sz="0" w:space="0" w:color="auto"/>
                                                                    <w:bottom w:val="none" w:sz="0" w:space="0" w:color="auto"/>
                                                                    <w:right w:val="none" w:sz="0" w:space="0" w:color="auto"/>
                                                                  </w:divBdr>
                                                                  <w:divsChild>
                                                                    <w:div w:id="918566198">
                                                                      <w:marLeft w:val="0"/>
                                                                      <w:marRight w:val="0"/>
                                                                      <w:marTop w:val="0"/>
                                                                      <w:marBottom w:val="0"/>
                                                                      <w:divBdr>
                                                                        <w:top w:val="none" w:sz="0" w:space="0" w:color="auto"/>
                                                                        <w:left w:val="none" w:sz="0" w:space="0" w:color="auto"/>
                                                                        <w:bottom w:val="none" w:sz="0" w:space="0" w:color="auto"/>
                                                                        <w:right w:val="none" w:sz="0" w:space="0" w:color="auto"/>
                                                                      </w:divBdr>
                                                                      <w:divsChild>
                                                                        <w:div w:id="1855411821">
                                                                          <w:marLeft w:val="0"/>
                                                                          <w:marRight w:val="0"/>
                                                                          <w:marTop w:val="0"/>
                                                                          <w:marBottom w:val="0"/>
                                                                          <w:divBdr>
                                                                            <w:top w:val="none" w:sz="0" w:space="0" w:color="auto"/>
                                                                            <w:left w:val="none" w:sz="0" w:space="0" w:color="auto"/>
                                                                            <w:bottom w:val="none" w:sz="0" w:space="0" w:color="auto"/>
                                                                            <w:right w:val="none" w:sz="0" w:space="0" w:color="auto"/>
                                                                          </w:divBdr>
                                                                          <w:divsChild>
                                                                            <w:div w:id="1235123582">
                                                                              <w:marLeft w:val="0"/>
                                                                              <w:marRight w:val="0"/>
                                                                              <w:marTop w:val="0"/>
                                                                              <w:marBottom w:val="0"/>
                                                                              <w:divBdr>
                                                                                <w:top w:val="none" w:sz="0" w:space="0" w:color="auto"/>
                                                                                <w:left w:val="none" w:sz="0" w:space="0" w:color="auto"/>
                                                                                <w:bottom w:val="none" w:sz="0" w:space="0" w:color="auto"/>
                                                                                <w:right w:val="none" w:sz="0" w:space="0" w:color="auto"/>
                                                                              </w:divBdr>
                                                                              <w:divsChild>
                                                                                <w:div w:id="1707364843">
                                                                                  <w:marLeft w:val="0"/>
                                                                                  <w:marRight w:val="0"/>
                                                                                  <w:marTop w:val="0"/>
                                                                                  <w:marBottom w:val="0"/>
                                                                                  <w:divBdr>
                                                                                    <w:top w:val="none" w:sz="0" w:space="0" w:color="auto"/>
                                                                                    <w:left w:val="none" w:sz="0" w:space="0" w:color="auto"/>
                                                                                    <w:bottom w:val="none" w:sz="0" w:space="0" w:color="auto"/>
                                                                                    <w:right w:val="none" w:sz="0" w:space="0" w:color="auto"/>
                                                                                  </w:divBdr>
                                                                                  <w:divsChild>
                                                                                    <w:div w:id="1355423268">
                                                                                      <w:marLeft w:val="0"/>
                                                                                      <w:marRight w:val="0"/>
                                                                                      <w:marTop w:val="0"/>
                                                                                      <w:marBottom w:val="0"/>
                                                                                      <w:divBdr>
                                                                                        <w:top w:val="none" w:sz="0" w:space="0" w:color="auto"/>
                                                                                        <w:left w:val="none" w:sz="0" w:space="0" w:color="auto"/>
                                                                                        <w:bottom w:val="none" w:sz="0" w:space="0" w:color="auto"/>
                                                                                        <w:right w:val="none" w:sz="0" w:space="0" w:color="auto"/>
                                                                                      </w:divBdr>
                                                                                      <w:divsChild>
                                                                                        <w:div w:id="1360622495">
                                                                                          <w:marLeft w:val="0"/>
                                                                                          <w:marRight w:val="0"/>
                                                                                          <w:marTop w:val="0"/>
                                                                                          <w:marBottom w:val="0"/>
                                                                                          <w:divBdr>
                                                                                            <w:top w:val="none" w:sz="0" w:space="0" w:color="auto"/>
                                                                                            <w:left w:val="none" w:sz="0" w:space="0" w:color="auto"/>
                                                                                            <w:bottom w:val="none" w:sz="0" w:space="0" w:color="auto"/>
                                                                                            <w:right w:val="none" w:sz="0" w:space="0" w:color="auto"/>
                                                                                          </w:divBdr>
                                                                                        </w:div>
                                                                                        <w:div w:id="1210456173">
                                                                                          <w:marLeft w:val="0"/>
                                                                                          <w:marRight w:val="0"/>
                                                                                          <w:marTop w:val="0"/>
                                                                                          <w:marBottom w:val="0"/>
                                                                                          <w:divBdr>
                                                                                            <w:top w:val="none" w:sz="0" w:space="0" w:color="auto"/>
                                                                                            <w:left w:val="none" w:sz="0" w:space="0" w:color="auto"/>
                                                                                            <w:bottom w:val="none" w:sz="0" w:space="0" w:color="auto"/>
                                                                                            <w:right w:val="none" w:sz="0" w:space="0" w:color="auto"/>
                                                                                          </w:divBdr>
                                                                                        </w:div>
                                                                                        <w:div w:id="241841487">
                                                                                          <w:marLeft w:val="0"/>
                                                                                          <w:marRight w:val="0"/>
                                                                                          <w:marTop w:val="0"/>
                                                                                          <w:marBottom w:val="0"/>
                                                                                          <w:divBdr>
                                                                                            <w:top w:val="none" w:sz="0" w:space="0" w:color="auto"/>
                                                                                            <w:left w:val="none" w:sz="0" w:space="0" w:color="auto"/>
                                                                                            <w:bottom w:val="none" w:sz="0" w:space="0" w:color="auto"/>
                                                                                            <w:right w:val="none" w:sz="0" w:space="0" w:color="auto"/>
                                                                                          </w:divBdr>
                                                                                        </w:div>
                                                                                        <w:div w:id="5322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88031">
                                                                  <w:marLeft w:val="0"/>
                                                                  <w:marRight w:val="0"/>
                                                                  <w:marTop w:val="0"/>
                                                                  <w:marBottom w:val="0"/>
                                                                  <w:divBdr>
                                                                    <w:top w:val="none" w:sz="0" w:space="0" w:color="auto"/>
                                                                    <w:left w:val="none" w:sz="0" w:space="0" w:color="auto"/>
                                                                    <w:bottom w:val="none" w:sz="0" w:space="0" w:color="auto"/>
                                                                    <w:right w:val="none" w:sz="0" w:space="0" w:color="auto"/>
                                                                  </w:divBdr>
                                                                </w:div>
                                                              </w:divsChild>
                                                            </w:div>
                                                            <w:div w:id="1713187491">
                                                              <w:marLeft w:val="0"/>
                                                              <w:marRight w:val="0"/>
                                                              <w:marTop w:val="0"/>
                                                              <w:marBottom w:val="0"/>
                                                              <w:divBdr>
                                                                <w:top w:val="none" w:sz="0" w:space="0" w:color="auto"/>
                                                                <w:left w:val="none" w:sz="0" w:space="0" w:color="auto"/>
                                                                <w:bottom w:val="none" w:sz="0" w:space="0" w:color="auto"/>
                                                                <w:right w:val="none" w:sz="0" w:space="0" w:color="auto"/>
                                                              </w:divBdr>
                                                              <w:divsChild>
                                                                <w:div w:id="1283537354">
                                                                  <w:marLeft w:val="0"/>
                                                                  <w:marRight w:val="0"/>
                                                                  <w:marTop w:val="0"/>
                                                                  <w:marBottom w:val="0"/>
                                                                  <w:divBdr>
                                                                    <w:top w:val="none" w:sz="0" w:space="0" w:color="auto"/>
                                                                    <w:left w:val="none" w:sz="0" w:space="0" w:color="auto"/>
                                                                    <w:bottom w:val="none" w:sz="0" w:space="0" w:color="auto"/>
                                                                    <w:right w:val="none" w:sz="0" w:space="0" w:color="auto"/>
                                                                  </w:divBdr>
                                                                </w:div>
                                                                <w:div w:id="710111292">
                                                                  <w:marLeft w:val="0"/>
                                                                  <w:marRight w:val="0"/>
                                                                  <w:marTop w:val="0"/>
                                                                  <w:marBottom w:val="0"/>
                                                                  <w:divBdr>
                                                                    <w:top w:val="none" w:sz="0" w:space="0" w:color="auto"/>
                                                                    <w:left w:val="none" w:sz="0" w:space="0" w:color="auto"/>
                                                                    <w:bottom w:val="none" w:sz="0" w:space="0" w:color="auto"/>
                                                                    <w:right w:val="none" w:sz="0" w:space="0" w:color="auto"/>
                                                                  </w:divBdr>
                                                                  <w:divsChild>
                                                                    <w:div w:id="1887597844">
                                                                      <w:marLeft w:val="0"/>
                                                                      <w:marRight w:val="0"/>
                                                                      <w:marTop w:val="0"/>
                                                                      <w:marBottom w:val="0"/>
                                                                      <w:divBdr>
                                                                        <w:top w:val="none" w:sz="0" w:space="0" w:color="auto"/>
                                                                        <w:left w:val="none" w:sz="0" w:space="0" w:color="auto"/>
                                                                        <w:bottom w:val="none" w:sz="0" w:space="0" w:color="auto"/>
                                                                        <w:right w:val="none" w:sz="0" w:space="0" w:color="auto"/>
                                                                      </w:divBdr>
                                                                      <w:divsChild>
                                                                        <w:div w:id="48223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551164">
                                                      <w:marLeft w:val="0"/>
                                                      <w:marRight w:val="0"/>
                                                      <w:marTop w:val="0"/>
                                                      <w:marBottom w:val="0"/>
                                                      <w:divBdr>
                                                        <w:top w:val="none" w:sz="0" w:space="0" w:color="auto"/>
                                                        <w:left w:val="none" w:sz="0" w:space="0" w:color="auto"/>
                                                        <w:bottom w:val="none" w:sz="0" w:space="0" w:color="auto"/>
                                                        <w:right w:val="none" w:sz="0" w:space="0" w:color="auto"/>
                                                      </w:divBdr>
                                                      <w:divsChild>
                                                        <w:div w:id="4201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207740">
                                              <w:marLeft w:val="0"/>
                                              <w:marRight w:val="0"/>
                                              <w:marTop w:val="0"/>
                                              <w:marBottom w:val="0"/>
                                              <w:divBdr>
                                                <w:top w:val="none" w:sz="0" w:space="0" w:color="auto"/>
                                                <w:left w:val="none" w:sz="0" w:space="0" w:color="auto"/>
                                                <w:bottom w:val="none" w:sz="0" w:space="0" w:color="auto"/>
                                                <w:right w:val="none" w:sz="0" w:space="0" w:color="auto"/>
                                              </w:divBdr>
                                              <w:divsChild>
                                                <w:div w:id="1402293487">
                                                  <w:marLeft w:val="0"/>
                                                  <w:marRight w:val="0"/>
                                                  <w:marTop w:val="0"/>
                                                  <w:marBottom w:val="0"/>
                                                  <w:divBdr>
                                                    <w:top w:val="none" w:sz="0" w:space="0" w:color="auto"/>
                                                    <w:left w:val="none" w:sz="0" w:space="0" w:color="auto"/>
                                                    <w:bottom w:val="none" w:sz="0" w:space="0" w:color="auto"/>
                                                    <w:right w:val="none" w:sz="0" w:space="0" w:color="auto"/>
                                                  </w:divBdr>
                                                  <w:divsChild>
                                                    <w:div w:id="1207253628">
                                                      <w:marLeft w:val="0"/>
                                                      <w:marRight w:val="0"/>
                                                      <w:marTop w:val="0"/>
                                                      <w:marBottom w:val="0"/>
                                                      <w:divBdr>
                                                        <w:top w:val="none" w:sz="0" w:space="0" w:color="auto"/>
                                                        <w:left w:val="none" w:sz="0" w:space="0" w:color="auto"/>
                                                        <w:bottom w:val="none" w:sz="0" w:space="0" w:color="auto"/>
                                                        <w:right w:val="none" w:sz="0" w:space="0" w:color="auto"/>
                                                      </w:divBdr>
                                                      <w:divsChild>
                                                        <w:div w:id="227227173">
                                                          <w:marLeft w:val="0"/>
                                                          <w:marRight w:val="0"/>
                                                          <w:marTop w:val="0"/>
                                                          <w:marBottom w:val="0"/>
                                                          <w:divBdr>
                                                            <w:top w:val="none" w:sz="0" w:space="0" w:color="auto"/>
                                                            <w:left w:val="none" w:sz="0" w:space="0" w:color="auto"/>
                                                            <w:bottom w:val="none" w:sz="0" w:space="0" w:color="auto"/>
                                                            <w:right w:val="none" w:sz="0" w:space="0" w:color="auto"/>
                                                          </w:divBdr>
                                                          <w:divsChild>
                                                            <w:div w:id="14913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389</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Куделина</dc:creator>
  <cp:keywords/>
  <dc:description/>
  <cp:lastModifiedBy>pressestal</cp:lastModifiedBy>
  <cp:revision>5</cp:revision>
  <cp:lastPrinted>2018-04-10T05:49:00Z</cp:lastPrinted>
  <dcterms:created xsi:type="dcterms:W3CDTF">2018-04-09T15:01:00Z</dcterms:created>
  <dcterms:modified xsi:type="dcterms:W3CDTF">2018-04-10T08:31:00Z</dcterms:modified>
</cp:coreProperties>
</file>