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465" w:rsidRPr="00636167" w:rsidRDefault="003E0465" w:rsidP="00636167">
      <w:pPr>
        <w:spacing w:after="0" w:line="240" w:lineRule="auto"/>
        <w:ind w:right="-1"/>
        <w:jc w:val="center"/>
        <w:rPr>
          <w:rFonts w:ascii="Times New Roman" w:eastAsia="Times New Roman" w:hAnsi="Times New Roman" w:cs="Arial"/>
          <w:sz w:val="28"/>
          <w:szCs w:val="28"/>
        </w:rPr>
      </w:pPr>
      <w:r w:rsidRPr="00636167">
        <w:rPr>
          <w:rFonts w:ascii="Times New Roman" w:eastAsia="Times New Roman" w:hAnsi="Times New Roman" w:cs="Arial"/>
          <w:noProof/>
          <w:sz w:val="28"/>
          <w:szCs w:val="28"/>
        </w:rPr>
        <w:drawing>
          <wp:inline distT="0" distB="0" distL="0" distR="0">
            <wp:extent cx="819150" cy="838200"/>
            <wp:effectExtent l="19050" t="0" r="0" b="0"/>
            <wp:docPr id="3" name="Рисунок 1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gerb_ne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0465" w:rsidRPr="00636167" w:rsidRDefault="003E0465" w:rsidP="00636167">
      <w:pPr>
        <w:spacing w:after="0" w:line="240" w:lineRule="auto"/>
        <w:ind w:right="-1"/>
        <w:jc w:val="center"/>
        <w:rPr>
          <w:rFonts w:ascii="Times New Roman" w:eastAsia="Times New Roman" w:hAnsi="Times New Roman" w:cs="Arial"/>
          <w:sz w:val="28"/>
          <w:szCs w:val="28"/>
        </w:rPr>
      </w:pPr>
    </w:p>
    <w:p w:rsidR="003E0465" w:rsidRPr="00636167" w:rsidRDefault="00636167" w:rsidP="00636167">
      <w:pPr>
        <w:spacing w:after="0" w:line="240" w:lineRule="auto"/>
        <w:ind w:right="-1"/>
        <w:jc w:val="center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 xml:space="preserve">АДМИНИСТРАЦИЯ </w:t>
      </w:r>
      <w:r w:rsidR="003E0465" w:rsidRPr="00636167">
        <w:rPr>
          <w:rFonts w:ascii="Times New Roman" w:eastAsia="Times New Roman" w:hAnsi="Times New Roman" w:cs="Arial"/>
          <w:sz w:val="28"/>
          <w:szCs w:val="28"/>
        </w:rPr>
        <w:t>ГОРОДСКОГО ОКРУГА ЭЛЕКТРОСТАЛЬ</w:t>
      </w:r>
    </w:p>
    <w:p w:rsidR="003E0465" w:rsidRPr="00636167" w:rsidRDefault="003E0465" w:rsidP="00636167">
      <w:pPr>
        <w:spacing w:after="0" w:line="240" w:lineRule="auto"/>
        <w:ind w:right="-1"/>
        <w:jc w:val="center"/>
        <w:rPr>
          <w:rFonts w:ascii="Times New Roman" w:eastAsia="Times New Roman" w:hAnsi="Times New Roman" w:cs="Arial"/>
          <w:sz w:val="28"/>
          <w:szCs w:val="28"/>
        </w:rPr>
      </w:pPr>
    </w:p>
    <w:p w:rsidR="003E0465" w:rsidRPr="00636167" w:rsidRDefault="00636167" w:rsidP="00636167">
      <w:pPr>
        <w:spacing w:after="0" w:line="240" w:lineRule="auto"/>
        <w:ind w:right="-1"/>
        <w:jc w:val="center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 xml:space="preserve">МОСКОВСКОЙ </w:t>
      </w:r>
      <w:r w:rsidR="003E0465" w:rsidRPr="00636167">
        <w:rPr>
          <w:rFonts w:ascii="Times New Roman" w:eastAsia="Times New Roman" w:hAnsi="Times New Roman" w:cs="Arial"/>
          <w:sz w:val="28"/>
          <w:szCs w:val="28"/>
        </w:rPr>
        <w:t>ОБЛАСТИ</w:t>
      </w:r>
    </w:p>
    <w:p w:rsidR="003E0465" w:rsidRPr="00636167" w:rsidRDefault="003E0465" w:rsidP="00636167">
      <w:pPr>
        <w:spacing w:after="0" w:line="240" w:lineRule="auto"/>
        <w:ind w:right="-1"/>
        <w:jc w:val="center"/>
        <w:rPr>
          <w:rFonts w:ascii="Times New Roman" w:eastAsia="Times New Roman" w:hAnsi="Times New Roman" w:cs="Arial"/>
          <w:sz w:val="28"/>
          <w:szCs w:val="28"/>
        </w:rPr>
      </w:pPr>
    </w:p>
    <w:p w:rsidR="003E0465" w:rsidRPr="00636167" w:rsidRDefault="003E0465" w:rsidP="00636167">
      <w:pPr>
        <w:spacing w:after="0" w:line="240" w:lineRule="auto"/>
        <w:ind w:right="-1"/>
        <w:jc w:val="center"/>
        <w:rPr>
          <w:rFonts w:ascii="Times New Roman" w:eastAsia="Times New Roman" w:hAnsi="Times New Roman" w:cs="Arial"/>
          <w:sz w:val="44"/>
          <w:szCs w:val="44"/>
        </w:rPr>
      </w:pPr>
      <w:r w:rsidRPr="00636167">
        <w:rPr>
          <w:rFonts w:ascii="Times New Roman" w:eastAsia="Times New Roman" w:hAnsi="Times New Roman" w:cs="Arial"/>
          <w:sz w:val="44"/>
          <w:szCs w:val="44"/>
        </w:rPr>
        <w:t>ПОСТАНОВЛЕНИЕ</w:t>
      </w:r>
    </w:p>
    <w:p w:rsidR="003E0465" w:rsidRPr="00636167" w:rsidRDefault="003E0465" w:rsidP="00636167">
      <w:pPr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Arial"/>
          <w:sz w:val="44"/>
          <w:szCs w:val="44"/>
        </w:rPr>
      </w:pPr>
    </w:p>
    <w:p w:rsidR="00BE42D5" w:rsidRPr="00AE36BF" w:rsidRDefault="00BF6483" w:rsidP="00636167">
      <w:pPr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Arial"/>
          <w:sz w:val="24"/>
          <w:szCs w:val="24"/>
        </w:rPr>
      </w:pPr>
      <w:r w:rsidRPr="00636167">
        <w:rPr>
          <w:rFonts w:ascii="Times New Roman" w:eastAsia="Times New Roman" w:hAnsi="Times New Roman" w:cs="Arial"/>
          <w:sz w:val="24"/>
          <w:szCs w:val="24"/>
        </w:rPr>
        <w:t>15.06.2022</w:t>
      </w:r>
      <w:r w:rsidR="00AE36BF" w:rsidRPr="00AE36BF">
        <w:rPr>
          <w:rFonts w:ascii="Times New Roman" w:eastAsia="Times New Roman" w:hAnsi="Times New Roman" w:cs="Arial"/>
          <w:sz w:val="24"/>
          <w:szCs w:val="24"/>
        </w:rPr>
        <w:t xml:space="preserve"> </w:t>
      </w:r>
      <w:r w:rsidR="00BE42D5" w:rsidRPr="00AE36BF">
        <w:rPr>
          <w:rFonts w:ascii="Times New Roman" w:eastAsia="Times New Roman" w:hAnsi="Times New Roman" w:cs="Arial"/>
          <w:sz w:val="24"/>
          <w:szCs w:val="24"/>
        </w:rPr>
        <w:t xml:space="preserve">№ </w:t>
      </w:r>
      <w:r w:rsidRPr="00636167">
        <w:rPr>
          <w:rFonts w:ascii="Times New Roman" w:eastAsia="Times New Roman" w:hAnsi="Times New Roman" w:cs="Arial"/>
          <w:sz w:val="24"/>
          <w:szCs w:val="24"/>
        </w:rPr>
        <w:t>605/6</w:t>
      </w:r>
    </w:p>
    <w:p w:rsidR="003E0465" w:rsidRDefault="003E0465" w:rsidP="00636167">
      <w:pPr>
        <w:spacing w:after="0" w:line="240" w:lineRule="auto"/>
        <w:ind w:right="-850"/>
        <w:outlineLvl w:val="0"/>
        <w:rPr>
          <w:rFonts w:ascii="Times New Roman" w:eastAsia="Times New Roman" w:hAnsi="Times New Roman" w:cs="Arial"/>
          <w:sz w:val="24"/>
          <w:szCs w:val="24"/>
        </w:rPr>
      </w:pPr>
    </w:p>
    <w:p w:rsidR="00636167" w:rsidRPr="003E0465" w:rsidRDefault="00636167" w:rsidP="00636167">
      <w:pPr>
        <w:spacing w:after="0" w:line="240" w:lineRule="auto"/>
        <w:ind w:right="-850"/>
        <w:outlineLvl w:val="0"/>
        <w:rPr>
          <w:rFonts w:ascii="Times New Roman" w:eastAsia="Times New Roman" w:hAnsi="Times New Roman" w:cs="Arial"/>
          <w:sz w:val="24"/>
          <w:szCs w:val="24"/>
        </w:rPr>
      </w:pPr>
      <w:bookmarkStart w:id="0" w:name="_GoBack"/>
      <w:bookmarkEnd w:id="0"/>
    </w:p>
    <w:p w:rsidR="00272B3A" w:rsidRPr="00136DBF" w:rsidRDefault="00AE64F9" w:rsidP="00636167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36DBF">
        <w:rPr>
          <w:rFonts w:ascii="Times New Roman" w:eastAsia="Times New Roman" w:hAnsi="Times New Roman" w:cs="Times New Roman"/>
          <w:bCs/>
          <w:sz w:val="24"/>
          <w:szCs w:val="24"/>
        </w:rPr>
        <w:t>О внесении изменений в муниципальную программу</w:t>
      </w:r>
      <w:r w:rsidR="00DB171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E2839" w:rsidRPr="00136DBF">
        <w:rPr>
          <w:rFonts w:ascii="Times New Roman" w:eastAsia="Times New Roman" w:hAnsi="Times New Roman" w:cs="Times New Roman"/>
          <w:bCs/>
          <w:sz w:val="24"/>
          <w:szCs w:val="24"/>
        </w:rPr>
        <w:t>городского округа Электросталь</w:t>
      </w:r>
      <w:r w:rsidR="0063616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E2839" w:rsidRPr="00136DBF">
        <w:rPr>
          <w:rFonts w:ascii="Times New Roman" w:eastAsia="Times New Roman" w:hAnsi="Times New Roman" w:cs="Times New Roman"/>
          <w:bCs/>
          <w:sz w:val="24"/>
          <w:szCs w:val="24"/>
        </w:rPr>
        <w:t>Московской области «Строительство объектов социальной инфраструктуры»</w:t>
      </w:r>
    </w:p>
    <w:p w:rsidR="007E2839" w:rsidRDefault="007E2839" w:rsidP="00636167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B1ED1" w:rsidRPr="00136DBF" w:rsidRDefault="003B1ED1" w:rsidP="003B1ED1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52E74" w:rsidRPr="00136DBF" w:rsidRDefault="00B52E74" w:rsidP="00B52E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136DBF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Бюджетным </w:t>
      </w:r>
      <w:hyperlink r:id="rId8" w:history="1">
        <w:r w:rsidRPr="00136DBF">
          <w:rPr>
            <w:rFonts w:ascii="Times New Roman" w:eastAsia="Times New Roman" w:hAnsi="Times New Roman" w:cs="Times New Roman"/>
            <w:sz w:val="24"/>
            <w:szCs w:val="24"/>
          </w:rPr>
          <w:t>кодексом</w:t>
        </w:r>
      </w:hyperlink>
      <w:r w:rsidRPr="00136DBF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Федерации, государственной программой Московской области «</w:t>
      </w:r>
      <w:r w:rsidR="009A17AD" w:rsidRPr="00136DBF">
        <w:rPr>
          <w:rFonts w:ascii="Times New Roman" w:eastAsia="Times New Roman" w:hAnsi="Times New Roman" w:cs="Times New Roman"/>
          <w:bCs/>
          <w:sz w:val="24"/>
          <w:szCs w:val="24"/>
        </w:rPr>
        <w:t>Строительство объектов социальной инфраструктуры</w:t>
      </w:r>
      <w:r w:rsidRPr="00136DBF">
        <w:rPr>
          <w:rFonts w:ascii="Times New Roman" w:eastAsia="Times New Roman" w:hAnsi="Times New Roman" w:cs="Times New Roman"/>
          <w:sz w:val="24"/>
          <w:szCs w:val="24"/>
        </w:rPr>
        <w:t xml:space="preserve">», утвержденной постановлением Правительства Московской области от </w:t>
      </w:r>
      <w:r w:rsidR="00E82A90">
        <w:rPr>
          <w:rFonts w:ascii="Times New Roman" w:eastAsia="Times New Roman" w:hAnsi="Times New Roman" w:cs="Times New Roman"/>
          <w:sz w:val="24"/>
          <w:szCs w:val="24"/>
        </w:rPr>
        <w:t>16.10.2018 № 753/37</w:t>
      </w:r>
      <w:r w:rsidRPr="00136DB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2769D" w:rsidRPr="002E4A26">
        <w:rPr>
          <w:rFonts w:ascii="Times New Roman" w:eastAsia="Times New Roman" w:hAnsi="Times New Roman" w:cs="Times New Roman"/>
          <w:sz w:val="24"/>
          <w:szCs w:val="24"/>
        </w:rPr>
        <w:t xml:space="preserve">Порядком разработки и реализации муниципальных программ городского округа Электросталь Московской области, утвержденным постановлением Администрации городского округа Электросталь </w:t>
      </w:r>
      <w:r w:rsidR="0032769D" w:rsidRPr="00200CE7">
        <w:rPr>
          <w:rFonts w:ascii="Times New Roman" w:eastAsia="Times New Roman" w:hAnsi="Times New Roman" w:cs="Times New Roman"/>
          <w:sz w:val="24"/>
          <w:szCs w:val="24"/>
        </w:rPr>
        <w:t xml:space="preserve">Московской области от 14.05.2021 № 378/5, </w:t>
      </w:r>
      <w:r w:rsidR="00200CE7" w:rsidRPr="00200CE7">
        <w:rPr>
          <w:rFonts w:ascii="Times New Roman" w:hAnsi="Times New Roman" w:cs="Times New Roman"/>
          <w:sz w:val="24"/>
          <w:szCs w:val="24"/>
        </w:rPr>
        <w:t>решением Совета депутатов городского округа Электросталь Московской области от 16.12.2021 № 106/22 «О бюджете городского округа Электросталь Московской области на 2022 год и на плановый период 2023 и 2024 годов»,</w:t>
      </w:r>
      <w:r w:rsidR="00200CE7" w:rsidRPr="00200CE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36DBF">
        <w:rPr>
          <w:rFonts w:ascii="Times New Roman" w:eastAsia="Times New Roman" w:hAnsi="Times New Roman" w:cs="Arial"/>
          <w:kern w:val="16"/>
          <w:sz w:val="24"/>
          <w:szCs w:val="24"/>
        </w:rPr>
        <w:t xml:space="preserve">Администрация </w:t>
      </w:r>
      <w:r w:rsidRPr="00136DBF">
        <w:rPr>
          <w:rFonts w:ascii="Times New Roman" w:eastAsia="Times New Roman" w:hAnsi="Times New Roman" w:cs="Arial"/>
          <w:sz w:val="24"/>
          <w:szCs w:val="24"/>
        </w:rPr>
        <w:t>городского округа Электросталь Московской области ПОСТАНОВЛЯЕТ:</w:t>
      </w:r>
    </w:p>
    <w:p w:rsidR="00B52E74" w:rsidRPr="00136DBF" w:rsidRDefault="003B1ED1" w:rsidP="003B1ED1">
      <w:pPr>
        <w:tabs>
          <w:tab w:val="left" w:pos="3675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</w:t>
      </w:r>
      <w:r w:rsidR="00B52E74" w:rsidRPr="00136DBF">
        <w:rPr>
          <w:rFonts w:ascii="Times New Roman" w:hAnsi="Times New Roman" w:cs="Times New Roman"/>
          <w:sz w:val="24"/>
          <w:szCs w:val="24"/>
        </w:rPr>
        <w:t>Внести изменения в муниципальную программу «</w:t>
      </w:r>
      <w:r w:rsidR="00B52E74" w:rsidRPr="00136DBF">
        <w:rPr>
          <w:rFonts w:ascii="Times New Roman" w:eastAsia="Times New Roman" w:hAnsi="Times New Roman" w:cs="Times New Roman"/>
          <w:bCs/>
          <w:sz w:val="24"/>
          <w:szCs w:val="24"/>
        </w:rPr>
        <w:t>Строительство объектов социальной инфраструктуры</w:t>
      </w:r>
      <w:r w:rsidR="00B52E74" w:rsidRPr="00136DBF">
        <w:rPr>
          <w:rFonts w:ascii="Times New Roman" w:hAnsi="Times New Roman" w:cs="Times New Roman"/>
          <w:sz w:val="24"/>
          <w:szCs w:val="24"/>
        </w:rPr>
        <w:t>», утвержденную постановлением Администрации городского округа Электросталь Московской обл</w:t>
      </w:r>
      <w:r w:rsidR="009A17AD" w:rsidRPr="00136DBF">
        <w:rPr>
          <w:rFonts w:ascii="Times New Roman" w:hAnsi="Times New Roman" w:cs="Times New Roman"/>
          <w:sz w:val="24"/>
          <w:szCs w:val="24"/>
        </w:rPr>
        <w:t xml:space="preserve">асти от 16.12.2019 </w:t>
      </w:r>
      <w:r w:rsidR="00963444">
        <w:rPr>
          <w:rFonts w:ascii="Times New Roman" w:hAnsi="Times New Roman" w:cs="Times New Roman"/>
          <w:sz w:val="24"/>
          <w:szCs w:val="24"/>
        </w:rPr>
        <w:t>№</w:t>
      </w:r>
      <w:r w:rsidR="00B52E74" w:rsidRPr="00136DBF">
        <w:rPr>
          <w:rFonts w:ascii="Times New Roman" w:hAnsi="Times New Roman" w:cs="Times New Roman"/>
          <w:sz w:val="24"/>
          <w:szCs w:val="24"/>
        </w:rPr>
        <w:t>961/12</w:t>
      </w:r>
      <w:r w:rsidR="00D679E1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с изменениями </w:t>
      </w:r>
      <w:r w:rsidR="00990C83">
        <w:rPr>
          <w:rFonts w:ascii="Times New Roman" w:hAnsi="Times New Roman" w:cs="Times New Roman"/>
          <w:sz w:val="24"/>
          <w:szCs w:val="24"/>
        </w:rPr>
        <w:t xml:space="preserve">от </w:t>
      </w:r>
      <w:r w:rsidR="001A683E">
        <w:rPr>
          <w:rFonts w:ascii="Times New Roman" w:hAnsi="Times New Roman" w:cs="Times New Roman"/>
          <w:sz w:val="24"/>
          <w:szCs w:val="24"/>
        </w:rPr>
        <w:t>13.04</w:t>
      </w:r>
      <w:r w:rsidR="00990C83">
        <w:rPr>
          <w:rFonts w:ascii="Times New Roman" w:hAnsi="Times New Roman" w:cs="Times New Roman"/>
          <w:sz w:val="24"/>
          <w:szCs w:val="24"/>
        </w:rPr>
        <w:t xml:space="preserve">.2020 № </w:t>
      </w:r>
      <w:r w:rsidR="001A683E">
        <w:rPr>
          <w:rFonts w:ascii="Times New Roman" w:hAnsi="Times New Roman" w:cs="Times New Roman"/>
          <w:sz w:val="24"/>
          <w:szCs w:val="24"/>
        </w:rPr>
        <w:t>243/4</w:t>
      </w:r>
      <w:r w:rsidR="00990C83">
        <w:rPr>
          <w:rFonts w:ascii="Times New Roman" w:hAnsi="Times New Roman" w:cs="Times New Roman"/>
          <w:sz w:val="24"/>
          <w:szCs w:val="24"/>
        </w:rPr>
        <w:t xml:space="preserve">, </w:t>
      </w:r>
      <w:r w:rsidR="00963444">
        <w:rPr>
          <w:rFonts w:ascii="Times New Roman" w:hAnsi="Times New Roman" w:cs="Times New Roman"/>
          <w:sz w:val="24"/>
          <w:szCs w:val="24"/>
        </w:rPr>
        <w:t>от 06.07.2020 №</w:t>
      </w:r>
      <w:r w:rsidR="00DC71E9">
        <w:rPr>
          <w:rFonts w:ascii="Times New Roman" w:hAnsi="Times New Roman" w:cs="Times New Roman"/>
          <w:sz w:val="24"/>
          <w:szCs w:val="24"/>
        </w:rPr>
        <w:t>411/7</w:t>
      </w:r>
      <w:r w:rsidR="00EB1961">
        <w:rPr>
          <w:rFonts w:ascii="Times New Roman" w:hAnsi="Times New Roman" w:cs="Times New Roman"/>
          <w:sz w:val="24"/>
          <w:szCs w:val="24"/>
        </w:rPr>
        <w:t>, от 07.09.2020 №564/9</w:t>
      </w:r>
      <w:r w:rsidR="008E676B">
        <w:rPr>
          <w:rFonts w:ascii="Times New Roman" w:hAnsi="Times New Roman" w:cs="Times New Roman"/>
          <w:sz w:val="24"/>
          <w:szCs w:val="24"/>
        </w:rPr>
        <w:t>, от 01.02.2021 №67/2</w:t>
      </w:r>
      <w:r w:rsidR="000C37F1">
        <w:rPr>
          <w:rFonts w:ascii="Times New Roman" w:hAnsi="Times New Roman" w:cs="Times New Roman"/>
          <w:sz w:val="24"/>
          <w:szCs w:val="24"/>
        </w:rPr>
        <w:t>, от 12.03.2021 №203/3</w:t>
      </w:r>
      <w:r w:rsidR="007E5647">
        <w:rPr>
          <w:rFonts w:ascii="Times New Roman" w:hAnsi="Times New Roman" w:cs="Times New Roman"/>
          <w:sz w:val="24"/>
          <w:szCs w:val="24"/>
        </w:rPr>
        <w:t xml:space="preserve">, </w:t>
      </w:r>
      <w:r w:rsidR="00963444">
        <w:rPr>
          <w:rFonts w:ascii="Times New Roman" w:hAnsi="Times New Roman" w:cs="Times New Roman"/>
          <w:sz w:val="24"/>
          <w:szCs w:val="24"/>
        </w:rPr>
        <w:t>от 04.02.2022 №</w:t>
      </w:r>
      <w:r w:rsidR="007E5647" w:rsidRPr="007E5647">
        <w:rPr>
          <w:rFonts w:ascii="Times New Roman" w:hAnsi="Times New Roman" w:cs="Times New Roman"/>
          <w:sz w:val="24"/>
          <w:szCs w:val="24"/>
        </w:rPr>
        <w:t>117/2</w:t>
      </w:r>
      <w:r w:rsidR="00963444">
        <w:rPr>
          <w:rFonts w:ascii="Times New Roman" w:hAnsi="Times New Roman" w:cs="Times New Roman"/>
          <w:sz w:val="24"/>
          <w:szCs w:val="24"/>
        </w:rPr>
        <w:t xml:space="preserve">, от </w:t>
      </w:r>
      <w:r w:rsidR="00B64C47">
        <w:rPr>
          <w:rFonts w:ascii="Times New Roman" w:hAnsi="Times New Roman" w:cs="Times New Roman"/>
          <w:sz w:val="24"/>
          <w:szCs w:val="24"/>
        </w:rPr>
        <w:t>25.05.2022 №515/5</w:t>
      </w:r>
      <w:r w:rsidR="001A683E" w:rsidRPr="001A683E">
        <w:rPr>
          <w:rFonts w:ascii="Times New Roman" w:hAnsi="Times New Roman" w:cs="Times New Roman"/>
          <w:sz w:val="24"/>
          <w:szCs w:val="24"/>
        </w:rPr>
        <w:t>)</w:t>
      </w:r>
      <w:r w:rsidR="00B52E74" w:rsidRPr="00136DBF">
        <w:rPr>
          <w:rFonts w:ascii="Times New Roman" w:hAnsi="Times New Roman" w:cs="Times New Roman"/>
          <w:sz w:val="24"/>
          <w:szCs w:val="24"/>
        </w:rPr>
        <w:t>, изложив ее в новой редакции согласно приложению к настоящему постановлению.</w:t>
      </w:r>
    </w:p>
    <w:p w:rsidR="00882F8E" w:rsidRPr="00136DBF" w:rsidRDefault="003B1ED1" w:rsidP="003B1ED1">
      <w:pPr>
        <w:tabs>
          <w:tab w:val="left" w:pos="3675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</w:t>
      </w:r>
      <w:r w:rsidR="00B52E74" w:rsidRPr="00136DBF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газете «Официальный вестник» и разместить на официальном сайте городского округа Электросталь Московской области по адресу</w:t>
      </w:r>
      <w:r w:rsidR="00B52E74" w:rsidRPr="00136D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9" w:history="1">
        <w:r w:rsidR="00B52E74" w:rsidRPr="00136DBF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www</w:t>
        </w:r>
        <w:r w:rsidR="00B52E74" w:rsidRPr="00136DBF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.</w:t>
        </w:r>
        <w:r w:rsidR="00B52E74" w:rsidRPr="00136DBF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electrostal</w:t>
        </w:r>
        <w:r w:rsidR="00B52E74" w:rsidRPr="00136DBF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.</w:t>
        </w:r>
        <w:r w:rsidR="00B52E74" w:rsidRPr="00136DBF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ru</w:t>
        </w:r>
      </w:hyperlink>
      <w:r w:rsidR="00B52E74" w:rsidRPr="00136DBF">
        <w:rPr>
          <w:rFonts w:ascii="Times New Roman" w:hAnsi="Times New Roman" w:cs="Times New Roman"/>
          <w:sz w:val="24"/>
          <w:szCs w:val="24"/>
        </w:rPr>
        <w:t>.</w:t>
      </w:r>
    </w:p>
    <w:p w:rsidR="00B52E74" w:rsidRPr="00136DBF" w:rsidRDefault="003B1ED1" w:rsidP="003B1ED1">
      <w:pPr>
        <w:tabs>
          <w:tab w:val="left" w:pos="36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3. </w:t>
      </w:r>
      <w:r w:rsidR="00B52E74" w:rsidRPr="00136DBF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его официального опубликования</w:t>
      </w:r>
      <w:r w:rsidR="00B52E74" w:rsidRPr="00136DBF">
        <w:rPr>
          <w:rFonts w:ascii="Times New Roman" w:eastAsia="Times New Roman" w:hAnsi="Times New Roman" w:cs="Arial"/>
          <w:sz w:val="24"/>
          <w:szCs w:val="24"/>
        </w:rPr>
        <w:t>.</w:t>
      </w:r>
    </w:p>
    <w:p w:rsidR="007E2839" w:rsidRPr="00136DBF" w:rsidRDefault="004873DF" w:rsidP="004873DF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3B1ED1">
        <w:rPr>
          <w:rFonts w:ascii="Times New Roman" w:eastAsia="Times New Roman" w:hAnsi="Times New Roman" w:cs="Times New Roman"/>
          <w:sz w:val="24"/>
          <w:szCs w:val="24"/>
        </w:rPr>
        <w:t>. </w:t>
      </w:r>
      <w:r w:rsidR="007E2839" w:rsidRPr="00136DBF">
        <w:rPr>
          <w:rFonts w:ascii="Times New Roman" w:eastAsia="Times New Roman" w:hAnsi="Times New Roman" w:cs="Times New Roman"/>
          <w:sz w:val="24"/>
          <w:szCs w:val="24"/>
        </w:rPr>
        <w:t xml:space="preserve">Контроль за выполнением настоящего постановления возложить на заместителя Главы Администрации городского округа Электросталь </w:t>
      </w:r>
      <w:r w:rsidR="003B1ED1">
        <w:rPr>
          <w:rFonts w:ascii="Times New Roman" w:eastAsia="Times New Roman" w:hAnsi="Times New Roman" w:cs="Times New Roman"/>
          <w:sz w:val="24"/>
          <w:szCs w:val="24"/>
        </w:rPr>
        <w:t>Московской области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2839" w:rsidRPr="00136DBF">
        <w:rPr>
          <w:rFonts w:ascii="Times New Roman" w:eastAsia="Times New Roman" w:hAnsi="Times New Roman" w:cs="Times New Roman"/>
          <w:sz w:val="24"/>
          <w:szCs w:val="24"/>
        </w:rPr>
        <w:t>Денисов</w:t>
      </w:r>
      <w:r w:rsidR="00AE0882" w:rsidRPr="00136DB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873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В.</w:t>
      </w:r>
      <w:r w:rsidRPr="00136DBF">
        <w:rPr>
          <w:rFonts w:ascii="Times New Roman" w:eastAsia="Times New Roman" w:hAnsi="Times New Roman" w:cs="Times New Roman"/>
          <w:sz w:val="24"/>
          <w:szCs w:val="24"/>
        </w:rPr>
        <w:t>А.</w:t>
      </w:r>
    </w:p>
    <w:p w:rsidR="00EB1961" w:rsidRDefault="00EB1961" w:rsidP="00502385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</w:p>
    <w:p w:rsidR="00EB1961" w:rsidRDefault="00EB1961" w:rsidP="007E2839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</w:p>
    <w:p w:rsidR="004873DF" w:rsidRDefault="004873DF" w:rsidP="007E2839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</w:p>
    <w:p w:rsidR="00636167" w:rsidRDefault="00636167" w:rsidP="007E2839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</w:p>
    <w:p w:rsidR="00636167" w:rsidRDefault="00636167" w:rsidP="007E2839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</w:p>
    <w:p w:rsidR="007E2839" w:rsidRPr="00136DBF" w:rsidRDefault="0089090F" w:rsidP="007E2839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</w:rPr>
        <w:t>Глав</w:t>
      </w:r>
      <w:r w:rsidR="00EB1961">
        <w:rPr>
          <w:rFonts w:ascii="Times New Roman" w:eastAsia="Times New Roman" w:hAnsi="Times New Roman" w:cs="Arial"/>
          <w:sz w:val="24"/>
          <w:szCs w:val="24"/>
        </w:rPr>
        <w:t>а</w:t>
      </w:r>
      <w:r w:rsidR="007E2839" w:rsidRPr="00136DBF">
        <w:rPr>
          <w:rFonts w:ascii="Times New Roman" w:eastAsia="Times New Roman" w:hAnsi="Times New Roman" w:cs="Arial"/>
          <w:sz w:val="24"/>
          <w:szCs w:val="24"/>
        </w:rPr>
        <w:t xml:space="preserve"> городского округа</w:t>
      </w:r>
      <w:r w:rsidR="007E2839" w:rsidRPr="00136DBF">
        <w:rPr>
          <w:rFonts w:ascii="Times New Roman" w:eastAsia="Times New Roman" w:hAnsi="Times New Roman" w:cs="Arial"/>
          <w:sz w:val="24"/>
          <w:szCs w:val="24"/>
        </w:rPr>
        <w:tab/>
      </w:r>
      <w:r w:rsidR="007E2839" w:rsidRPr="00136DBF">
        <w:rPr>
          <w:rFonts w:ascii="Times New Roman" w:eastAsia="Times New Roman" w:hAnsi="Times New Roman" w:cs="Arial"/>
          <w:sz w:val="24"/>
          <w:szCs w:val="24"/>
        </w:rPr>
        <w:tab/>
      </w:r>
      <w:r w:rsidR="007E2839" w:rsidRPr="00136DBF">
        <w:rPr>
          <w:rFonts w:ascii="Times New Roman" w:eastAsia="Times New Roman" w:hAnsi="Times New Roman" w:cs="Arial"/>
          <w:sz w:val="24"/>
          <w:szCs w:val="24"/>
        </w:rPr>
        <w:tab/>
        <w:t xml:space="preserve">    </w:t>
      </w:r>
      <w:r w:rsidR="003B1ED1">
        <w:rPr>
          <w:rFonts w:ascii="Times New Roman" w:eastAsia="Times New Roman" w:hAnsi="Times New Roman" w:cs="Arial"/>
          <w:sz w:val="24"/>
          <w:szCs w:val="24"/>
        </w:rPr>
        <w:t xml:space="preserve">                                </w:t>
      </w:r>
      <w:r w:rsidR="00636167">
        <w:rPr>
          <w:rFonts w:ascii="Times New Roman" w:eastAsia="Times New Roman" w:hAnsi="Times New Roman" w:cs="Arial"/>
          <w:sz w:val="24"/>
          <w:szCs w:val="24"/>
        </w:rPr>
        <w:t xml:space="preserve"> </w:t>
      </w:r>
      <w:r w:rsidR="003B1ED1">
        <w:rPr>
          <w:rFonts w:ascii="Times New Roman" w:eastAsia="Times New Roman" w:hAnsi="Times New Roman" w:cs="Arial"/>
          <w:sz w:val="24"/>
          <w:szCs w:val="24"/>
        </w:rPr>
        <w:t>И.</w:t>
      </w:r>
      <w:r>
        <w:rPr>
          <w:rFonts w:ascii="Times New Roman" w:eastAsia="Times New Roman" w:hAnsi="Times New Roman" w:cs="Arial"/>
          <w:sz w:val="24"/>
          <w:szCs w:val="24"/>
        </w:rPr>
        <w:t>Ю. Волкова</w:t>
      </w:r>
    </w:p>
    <w:p w:rsidR="007E2839" w:rsidRDefault="007E2839" w:rsidP="000E386E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</w:p>
    <w:p w:rsidR="007E5647" w:rsidRPr="003C180F" w:rsidRDefault="007E5647" w:rsidP="006C39D8">
      <w:pPr>
        <w:spacing w:after="0" w:line="240" w:lineRule="exact"/>
        <w:jc w:val="both"/>
        <w:rPr>
          <w:rFonts w:ascii="Times New Roman" w:eastAsia="Times New Roman" w:hAnsi="Times New Roman" w:cs="Arial"/>
          <w:sz w:val="24"/>
          <w:szCs w:val="24"/>
        </w:rPr>
      </w:pPr>
    </w:p>
    <w:p w:rsidR="005D3187" w:rsidRPr="00136DBF" w:rsidRDefault="005D3187" w:rsidP="005D3187">
      <w:pPr>
        <w:spacing w:after="0"/>
        <w:rPr>
          <w:rFonts w:ascii="Times New Roman" w:hAnsi="Times New Roman" w:cs="Times New Roman"/>
          <w:sz w:val="20"/>
          <w:szCs w:val="20"/>
        </w:rPr>
        <w:sectPr w:rsidR="005D3187" w:rsidRPr="00136DBF" w:rsidSect="00636167">
          <w:headerReference w:type="default" r:id="rId10"/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7088"/>
      </w:tblGrid>
      <w:tr w:rsidR="009D1A18" w:rsidRPr="00965B8F" w:rsidTr="00636167">
        <w:tc>
          <w:tcPr>
            <w:tcW w:w="7479" w:type="dxa"/>
          </w:tcPr>
          <w:p w:rsidR="009D1A18" w:rsidRPr="009D1A18" w:rsidRDefault="009D1A18" w:rsidP="003C46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9D1A18" w:rsidRPr="003F63B0" w:rsidRDefault="009D1A18" w:rsidP="009D1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A18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 w:rsidR="007E56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1A18"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 городского округа Электросталь Московской области</w:t>
            </w:r>
            <w:r w:rsidR="007E56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22B4" w:rsidRPr="0063616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636167" w:rsidRPr="00636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22B4" w:rsidRPr="00636167">
              <w:rPr>
                <w:rFonts w:ascii="Times New Roman" w:hAnsi="Times New Roman" w:cs="Times New Roman"/>
                <w:sz w:val="24"/>
                <w:szCs w:val="24"/>
              </w:rPr>
              <w:t>15.06.2022</w:t>
            </w:r>
            <w:r w:rsidR="00636167" w:rsidRPr="00636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36BF" w:rsidRPr="00AE36BF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№ </w:t>
            </w:r>
            <w:r w:rsidR="00F322B4" w:rsidRPr="00636167">
              <w:rPr>
                <w:rFonts w:ascii="Times New Roman" w:eastAsia="Times New Roman" w:hAnsi="Times New Roman" w:cs="Arial"/>
                <w:sz w:val="24"/>
                <w:szCs w:val="24"/>
              </w:rPr>
              <w:t>605/6</w:t>
            </w:r>
          </w:p>
          <w:p w:rsidR="009D1A18" w:rsidRPr="009D1A18" w:rsidRDefault="009D1A18" w:rsidP="007E5647">
            <w:pPr>
              <w:tabs>
                <w:tab w:val="left" w:pos="36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A18">
              <w:rPr>
                <w:rFonts w:ascii="Times New Roman" w:hAnsi="Times New Roman" w:cs="Times New Roman"/>
                <w:sz w:val="24"/>
                <w:szCs w:val="24"/>
              </w:rPr>
              <w:t>«УТВЕРЖДЕНА</w:t>
            </w:r>
            <w:r w:rsidR="007E5647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9D1A18">
              <w:rPr>
                <w:rFonts w:ascii="Times New Roman" w:hAnsi="Times New Roman" w:cs="Times New Roman"/>
                <w:sz w:val="24"/>
                <w:szCs w:val="24"/>
              </w:rPr>
              <w:t>остановлением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1A18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Электросталь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Московской области </w:t>
            </w:r>
            <w:r w:rsidRPr="009D1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="00963444">
              <w:rPr>
                <w:rFonts w:ascii="Times New Roman" w:eastAsia="Times New Roman" w:hAnsi="Times New Roman" w:cs="Times New Roman"/>
                <w:sz w:val="24"/>
                <w:szCs w:val="24"/>
              </w:rPr>
              <w:t>16.12.2019 №</w:t>
            </w:r>
            <w:r w:rsidRPr="009D1A18">
              <w:rPr>
                <w:rFonts w:ascii="Times New Roman" w:eastAsia="Times New Roman" w:hAnsi="Times New Roman" w:cs="Times New Roman"/>
                <w:sz w:val="24"/>
                <w:szCs w:val="24"/>
              </w:rPr>
              <w:t>961/12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редакции</w:t>
            </w:r>
            <w:r w:rsidRPr="009D1A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постановлений Администрации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D1A18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городского округа Электросталь Московской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63444">
              <w:rPr>
                <w:rFonts w:ascii="Times New Roman" w:eastAsia="Times New Roman" w:hAnsi="Times New Roman" w:cs="Times New Roman"/>
                <w:sz w:val="24"/>
                <w:szCs w:val="24"/>
              </w:rPr>
              <w:t>от 13.04.2020 №243/4, от 06.07.2020 №</w:t>
            </w:r>
            <w:r w:rsidRPr="009D1A18">
              <w:rPr>
                <w:rFonts w:ascii="Times New Roman" w:eastAsia="Times New Roman" w:hAnsi="Times New Roman" w:cs="Times New Roman"/>
                <w:sz w:val="24"/>
                <w:szCs w:val="24"/>
              </w:rPr>
              <w:t>411/7,</w:t>
            </w:r>
            <w:r w:rsidRPr="009D1A18">
              <w:rPr>
                <w:rFonts w:ascii="Times New Roman" w:hAnsi="Times New Roman" w:cs="Times New Roman"/>
                <w:sz w:val="24"/>
                <w:szCs w:val="24"/>
              </w:rPr>
              <w:t xml:space="preserve"> от 07.09.2020 №564/9</w:t>
            </w:r>
            <w:r w:rsidR="008E676B">
              <w:rPr>
                <w:rFonts w:ascii="Times New Roman" w:hAnsi="Times New Roman" w:cs="Times New Roman"/>
                <w:sz w:val="24"/>
                <w:szCs w:val="24"/>
              </w:rPr>
              <w:t>, от 01.02.2021 №67/2</w:t>
            </w:r>
            <w:r w:rsidR="000C37F1">
              <w:rPr>
                <w:rFonts w:ascii="Times New Roman" w:hAnsi="Times New Roman" w:cs="Times New Roman"/>
                <w:sz w:val="24"/>
                <w:szCs w:val="24"/>
              </w:rPr>
              <w:t>, от 12.03.2021 №203/3</w:t>
            </w:r>
            <w:r w:rsidR="007E5647">
              <w:rPr>
                <w:rFonts w:ascii="Times New Roman" w:hAnsi="Times New Roman" w:cs="Times New Roman"/>
                <w:sz w:val="24"/>
                <w:szCs w:val="24"/>
              </w:rPr>
              <w:t xml:space="preserve">, от </w:t>
            </w:r>
            <w:r w:rsidR="00963444">
              <w:rPr>
                <w:rFonts w:ascii="Times New Roman" w:hAnsi="Times New Roman" w:cs="Times New Roman"/>
                <w:sz w:val="24"/>
                <w:szCs w:val="24"/>
              </w:rPr>
              <w:t>04.02.2022 №</w:t>
            </w:r>
            <w:r w:rsidR="007E5647" w:rsidRPr="007E5647">
              <w:rPr>
                <w:rFonts w:ascii="Times New Roman" w:hAnsi="Times New Roman" w:cs="Times New Roman"/>
                <w:sz w:val="24"/>
                <w:szCs w:val="24"/>
              </w:rPr>
              <w:t>117/2</w:t>
            </w:r>
            <w:r w:rsidR="00B64C47">
              <w:rPr>
                <w:rFonts w:ascii="Times New Roman" w:hAnsi="Times New Roman" w:cs="Times New Roman"/>
                <w:sz w:val="24"/>
                <w:szCs w:val="24"/>
              </w:rPr>
              <w:t>, от 25.05.2022 №515/5</w:t>
            </w:r>
            <w:r w:rsidRPr="009D1A1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3D6FA2" w:rsidRPr="00136DBF" w:rsidRDefault="003D6FA2" w:rsidP="008970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5D3187" w:rsidRPr="00136DBF" w:rsidRDefault="005D3187" w:rsidP="008970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36DBF">
        <w:rPr>
          <w:rFonts w:ascii="Times New Roman" w:hAnsi="Times New Roman" w:cs="Times New Roman"/>
          <w:b/>
          <w:sz w:val="24"/>
        </w:rPr>
        <w:t>МУНИЦИПАЛЬНАЯ ПРОГРАММА</w:t>
      </w:r>
      <w:r w:rsidR="008171A8">
        <w:rPr>
          <w:rFonts w:ascii="Times New Roman" w:hAnsi="Times New Roman" w:cs="Times New Roman"/>
          <w:b/>
          <w:sz w:val="24"/>
        </w:rPr>
        <w:t xml:space="preserve"> </w:t>
      </w:r>
      <w:r w:rsidR="00272B3A" w:rsidRPr="00136DBF">
        <w:rPr>
          <w:rFonts w:ascii="Times New Roman" w:hAnsi="Times New Roman" w:cs="Times New Roman"/>
          <w:b/>
          <w:sz w:val="24"/>
        </w:rPr>
        <w:t>ГОРОДСКОГО ОКРУГА ЭЛЕКТРОСТАЛЬ МОСКОВСКОЙ ОБЛАСТИ</w:t>
      </w:r>
    </w:p>
    <w:p w:rsidR="007E5647" w:rsidRDefault="005D3187" w:rsidP="007E5647">
      <w:pPr>
        <w:spacing w:after="0" w:line="240" w:lineRule="auto"/>
        <w:jc w:val="center"/>
        <w:rPr>
          <w:b/>
          <w:sz w:val="24"/>
        </w:rPr>
      </w:pPr>
      <w:r w:rsidRPr="00136DBF">
        <w:rPr>
          <w:rFonts w:ascii="Times New Roman" w:hAnsi="Times New Roman" w:cs="Times New Roman"/>
          <w:b/>
          <w:sz w:val="24"/>
        </w:rPr>
        <w:t>«</w:t>
      </w:r>
      <w:r w:rsidR="00841F52" w:rsidRPr="00136DBF">
        <w:rPr>
          <w:rFonts w:ascii="Times New Roman" w:hAnsi="Times New Roman" w:cs="Times New Roman"/>
          <w:b/>
          <w:sz w:val="24"/>
        </w:rPr>
        <w:t>СТРОИТЕЛЬСТВО ОБЪЕКТОВ СОЦИАЛЬНОЙ ИНФРАСТРУКТУРЫ</w:t>
      </w:r>
      <w:r w:rsidRPr="00136DBF">
        <w:rPr>
          <w:b/>
          <w:sz w:val="24"/>
        </w:rPr>
        <w:t>»</w:t>
      </w:r>
    </w:p>
    <w:p w:rsidR="007E5647" w:rsidRDefault="007E5647" w:rsidP="007E5647">
      <w:pPr>
        <w:spacing w:after="0" w:line="240" w:lineRule="auto"/>
        <w:jc w:val="center"/>
        <w:rPr>
          <w:b/>
          <w:sz w:val="24"/>
        </w:rPr>
      </w:pPr>
    </w:p>
    <w:tbl>
      <w:tblPr>
        <w:tblW w:w="14221" w:type="dxa"/>
        <w:tblInd w:w="89" w:type="dxa"/>
        <w:tblLook w:val="04A0" w:firstRow="1" w:lastRow="0" w:firstColumn="1" w:lastColumn="0" w:noHBand="0" w:noVBand="1"/>
      </w:tblPr>
      <w:tblGrid>
        <w:gridCol w:w="3421"/>
        <w:gridCol w:w="1780"/>
        <w:gridCol w:w="1780"/>
        <w:gridCol w:w="1780"/>
        <w:gridCol w:w="1780"/>
        <w:gridCol w:w="1840"/>
        <w:gridCol w:w="1840"/>
      </w:tblGrid>
      <w:tr w:rsidR="007E5647" w:rsidRPr="00136DBF" w:rsidTr="007E5647">
        <w:trPr>
          <w:trHeight w:val="990"/>
        </w:trPr>
        <w:tc>
          <w:tcPr>
            <w:tcW w:w="14221" w:type="dxa"/>
            <w:gridSpan w:val="7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E5647" w:rsidRDefault="007E5647" w:rsidP="007E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6D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136D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ПАСПОРТ МУНИЦИПАЛЬНОЙ ПРОГРАММЫ </w:t>
            </w:r>
          </w:p>
          <w:p w:rsidR="007E5647" w:rsidRPr="00136DBF" w:rsidRDefault="007E5647" w:rsidP="007E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6D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городского округа Электросталь Московской области</w:t>
            </w:r>
            <w:r w:rsidR="00370C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36D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"Строительство объектов социальной инфраструктуры" </w:t>
            </w:r>
          </w:p>
          <w:p w:rsidR="007E5647" w:rsidRPr="00136DBF" w:rsidRDefault="007E5647" w:rsidP="007E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6D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 2020-2024 годы</w:t>
            </w:r>
          </w:p>
        </w:tc>
      </w:tr>
      <w:tr w:rsidR="007E5647" w:rsidRPr="00136DBF" w:rsidTr="007E5647">
        <w:trPr>
          <w:trHeight w:val="569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647" w:rsidRPr="00136DBF" w:rsidRDefault="007E5647" w:rsidP="007E5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10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647" w:rsidRPr="00136DBF" w:rsidRDefault="007E5647" w:rsidP="007E5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Главы Администрации городского округа Электросталь Московской области В.А. Денисов</w:t>
            </w:r>
          </w:p>
        </w:tc>
      </w:tr>
      <w:tr w:rsidR="007E5647" w:rsidRPr="00136DBF" w:rsidTr="007E5647">
        <w:trPr>
          <w:trHeight w:val="483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647" w:rsidRPr="00136DBF" w:rsidRDefault="007E5647" w:rsidP="007E5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Муниципальный заказчик муниципальной программы</w:t>
            </w:r>
          </w:p>
        </w:tc>
        <w:tc>
          <w:tcPr>
            <w:tcW w:w="10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647" w:rsidRPr="00136DBF" w:rsidRDefault="007E5647" w:rsidP="007E5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Комитет по строительству, дорожной деятельности и благоустройства Администрации городского округа Электросталь Московской области</w:t>
            </w:r>
          </w:p>
        </w:tc>
      </w:tr>
      <w:tr w:rsidR="007E5647" w:rsidRPr="00136DBF" w:rsidTr="007E5647">
        <w:trPr>
          <w:trHeight w:val="557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647" w:rsidRPr="00136DBF" w:rsidRDefault="007E5647" w:rsidP="007E5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10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647" w:rsidRPr="00136DBF" w:rsidRDefault="007E5647" w:rsidP="007E5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DBF">
              <w:rPr>
                <w:rFonts w:ascii="Times New Roman CYR" w:hAnsi="Times New Roman CYR" w:cs="Times New Roman CYR"/>
                <w:sz w:val="24"/>
                <w:szCs w:val="24"/>
              </w:rPr>
              <w:t>Повышение уровня комфортного проживания и обеспеченности населения городского округа Электросталь объектами социального назначения</w:t>
            </w:r>
          </w:p>
        </w:tc>
      </w:tr>
      <w:tr w:rsidR="007E5647" w:rsidRPr="00136DBF" w:rsidTr="007E5647">
        <w:trPr>
          <w:trHeight w:val="423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647" w:rsidRPr="00136DBF" w:rsidRDefault="007E5647" w:rsidP="007E5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Перечень подпрограмм</w:t>
            </w:r>
          </w:p>
        </w:tc>
        <w:tc>
          <w:tcPr>
            <w:tcW w:w="10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647" w:rsidRPr="00136DBF" w:rsidRDefault="007E5647" w:rsidP="007E5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3 «</w:t>
            </w:r>
            <w:r w:rsidRPr="00136DBF">
              <w:rPr>
                <w:rFonts w:ascii="Times New Roman CYR" w:hAnsi="Times New Roman CYR" w:cs="Times New Roman CYR"/>
                <w:sz w:val="24"/>
                <w:szCs w:val="24"/>
              </w:rPr>
              <w:t>Строительство (реконструкция) объектов образования»</w:t>
            </w:r>
          </w:p>
        </w:tc>
      </w:tr>
      <w:tr w:rsidR="007E5647" w:rsidRPr="00136DBF" w:rsidTr="007E5647">
        <w:trPr>
          <w:trHeight w:val="300"/>
        </w:trPr>
        <w:tc>
          <w:tcPr>
            <w:tcW w:w="3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647" w:rsidRPr="00136DBF" w:rsidRDefault="007E5647" w:rsidP="007E5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Источники финансирования муниципальной программы, </w:t>
            </w:r>
            <w:r w:rsidRPr="0013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7E5647" w:rsidRPr="00136DBF" w:rsidRDefault="007E5647" w:rsidP="007E5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 по годам:</w:t>
            </w:r>
          </w:p>
        </w:tc>
        <w:tc>
          <w:tcPr>
            <w:tcW w:w="10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E5647" w:rsidRPr="00136DBF" w:rsidRDefault="007E5647" w:rsidP="007E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(тыс. рублей)</w:t>
            </w:r>
          </w:p>
        </w:tc>
      </w:tr>
      <w:tr w:rsidR="007E5647" w:rsidRPr="00136DBF" w:rsidTr="007E5647">
        <w:trPr>
          <w:trHeight w:val="50"/>
        </w:trPr>
        <w:tc>
          <w:tcPr>
            <w:tcW w:w="3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647" w:rsidRPr="00136DBF" w:rsidRDefault="007E5647" w:rsidP="007E5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647" w:rsidRPr="00B71DE7" w:rsidRDefault="007E5647" w:rsidP="007E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647" w:rsidRPr="00B71DE7" w:rsidRDefault="007E5647" w:rsidP="007E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647" w:rsidRPr="00F10936" w:rsidRDefault="007E5647" w:rsidP="007E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09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647" w:rsidRPr="00B71DE7" w:rsidRDefault="007E5647" w:rsidP="007E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647" w:rsidRPr="00B71DE7" w:rsidRDefault="007E5647" w:rsidP="007E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647" w:rsidRPr="00B71DE7" w:rsidRDefault="007E5647" w:rsidP="007E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1D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</w:tr>
      <w:tr w:rsidR="007E5647" w:rsidRPr="009859CD" w:rsidTr="007E5647">
        <w:trPr>
          <w:trHeight w:val="447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647" w:rsidRPr="009859CD" w:rsidRDefault="007E5647" w:rsidP="007E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9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бюджета городского округа Электросталь 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647" w:rsidRPr="00B71DE7" w:rsidRDefault="007E5647" w:rsidP="004E53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D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</w:t>
            </w:r>
            <w:r w:rsidR="004E5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689,04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647" w:rsidRPr="00B71DE7" w:rsidRDefault="007E5647" w:rsidP="007E564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D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66 029,35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647" w:rsidRPr="00F10936" w:rsidRDefault="007E5647" w:rsidP="007E56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93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647" w:rsidRPr="00B71DE7" w:rsidRDefault="007E5647" w:rsidP="007E564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D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647" w:rsidRPr="00B71DE7" w:rsidRDefault="007E5647" w:rsidP="007E564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D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647" w:rsidRPr="00AC63F3" w:rsidRDefault="007E5647" w:rsidP="004E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4E53B2" w:rsidRPr="00AC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659,69</w:t>
            </w:r>
          </w:p>
        </w:tc>
      </w:tr>
      <w:tr w:rsidR="007E5647" w:rsidRPr="009859CD" w:rsidTr="002E088A">
        <w:trPr>
          <w:trHeight w:val="510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647" w:rsidRPr="009859CD" w:rsidRDefault="007E5647" w:rsidP="007E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9C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647" w:rsidRPr="00B71DE7" w:rsidRDefault="007E5647" w:rsidP="004E53B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D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1 171</w:t>
            </w:r>
            <w:r w:rsidR="004E53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900,78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647" w:rsidRPr="00B71DE7" w:rsidRDefault="007E5647" w:rsidP="007E564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D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1 152 627,92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647" w:rsidRPr="00F10936" w:rsidRDefault="007E5647" w:rsidP="007E564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9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647" w:rsidRPr="00B71DE7" w:rsidRDefault="007E5647" w:rsidP="007E564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D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647" w:rsidRPr="00B71DE7" w:rsidRDefault="007E5647" w:rsidP="007E564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D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647" w:rsidRPr="00AC63F3" w:rsidRDefault="007E5647" w:rsidP="004E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  <w:r w:rsidR="004E53B2" w:rsidRPr="00AC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272,86</w:t>
            </w:r>
          </w:p>
        </w:tc>
      </w:tr>
      <w:tr w:rsidR="007E5647" w:rsidRPr="009859CD" w:rsidTr="002E088A">
        <w:trPr>
          <w:trHeight w:val="58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5647" w:rsidRPr="009859CD" w:rsidRDefault="007E5647" w:rsidP="007E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9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Средства Федерального бюджета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647" w:rsidRPr="00B71DE7" w:rsidRDefault="007E5647" w:rsidP="007E564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D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105 876,10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647" w:rsidRPr="00B71DE7" w:rsidRDefault="007E5647" w:rsidP="007E564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D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105 876,10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647" w:rsidRPr="00F10936" w:rsidRDefault="007E5647" w:rsidP="007E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09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647" w:rsidRPr="00B71DE7" w:rsidRDefault="007E5647" w:rsidP="007E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647" w:rsidRPr="00B71DE7" w:rsidRDefault="007E5647" w:rsidP="007E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647" w:rsidRPr="00AC63F3" w:rsidRDefault="007E5647" w:rsidP="007E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E5647" w:rsidRPr="009859CD" w:rsidTr="002E088A">
        <w:trPr>
          <w:trHeight w:val="287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647" w:rsidRPr="009859CD" w:rsidRDefault="007E5647" w:rsidP="007E5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9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Внебюджетные </w:t>
            </w:r>
            <w:r w:rsidRPr="002C4F2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647" w:rsidRPr="00B71DE7" w:rsidRDefault="007E5647" w:rsidP="007E564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D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150 000,00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647" w:rsidRPr="00B71DE7" w:rsidRDefault="007E5647" w:rsidP="007E564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D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80 000,00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647" w:rsidRPr="00F10936" w:rsidRDefault="007E5647" w:rsidP="007E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09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647" w:rsidRPr="00B71DE7" w:rsidRDefault="007E5647" w:rsidP="007E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647" w:rsidRPr="00B71DE7" w:rsidRDefault="007E5647" w:rsidP="007E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DE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647" w:rsidRPr="00AC63F3" w:rsidRDefault="007E5647" w:rsidP="007E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E5647" w:rsidRPr="00136DBF" w:rsidTr="007E5647">
        <w:trPr>
          <w:trHeight w:val="55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5647" w:rsidRPr="009859CD" w:rsidRDefault="007E5647" w:rsidP="007E5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647" w:rsidRPr="00B71DE7" w:rsidRDefault="007E5647" w:rsidP="004E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D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1 499</w:t>
            </w:r>
            <w:r w:rsidR="004E53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465,92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647" w:rsidRPr="00B71DE7" w:rsidRDefault="007E5647" w:rsidP="007E564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D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1 404 533,37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647" w:rsidRPr="00F10936" w:rsidRDefault="007E5647" w:rsidP="007E564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9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70 000,00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647" w:rsidRPr="00B71DE7" w:rsidRDefault="007E5647" w:rsidP="007E564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D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647" w:rsidRPr="00B71DE7" w:rsidRDefault="007E5647" w:rsidP="007E564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D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5647" w:rsidRPr="00AC63F3" w:rsidRDefault="004E53B2" w:rsidP="007E5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63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24 932,55</w:t>
            </w:r>
          </w:p>
        </w:tc>
      </w:tr>
    </w:tbl>
    <w:p w:rsidR="007E5647" w:rsidRDefault="007E5647" w:rsidP="004F19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6FA2" w:rsidRPr="00136DBF" w:rsidRDefault="009A7FBA" w:rsidP="004F19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6DBF">
        <w:rPr>
          <w:rFonts w:ascii="Times New Roman" w:hAnsi="Times New Roman" w:cs="Times New Roman"/>
          <w:b/>
          <w:sz w:val="24"/>
          <w:szCs w:val="24"/>
        </w:rPr>
        <w:t>2. Общая характеристика сферы реализации муниципальной программы</w:t>
      </w:r>
    </w:p>
    <w:p w:rsidR="00A27592" w:rsidRPr="00136DBF" w:rsidRDefault="00A27592" w:rsidP="004F19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>Одним из ключевых приоритетов государственной политики Российской Федерации является повышение качества жизни своих граждан. Важнейшим направлением в данной сфере выступает строительство и реконструкция социально значимых объектов инфраструктуры.</w:t>
      </w:r>
    </w:p>
    <w:p w:rsidR="00294FF9" w:rsidRPr="00136DBF" w:rsidRDefault="00294FF9" w:rsidP="004F19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>В системе образования городского округа Электросталь имеется ряд проблем, решение которых представляется необходимым в рамках реализации Программы.</w:t>
      </w:r>
    </w:p>
    <w:p w:rsidR="00294FF9" w:rsidRPr="00136DBF" w:rsidRDefault="00294FF9" w:rsidP="004F19E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>1) Доступность дошкольного образования;</w:t>
      </w:r>
    </w:p>
    <w:p w:rsidR="00294FF9" w:rsidRPr="00136DBF" w:rsidRDefault="00294FF9" w:rsidP="004F19E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>2) Наличие односменного режима и новых мест в общеобразовательных учреждениях.</w:t>
      </w:r>
    </w:p>
    <w:p w:rsidR="00294FF9" w:rsidRPr="00136DBF" w:rsidRDefault="00294FF9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 xml:space="preserve">Указом Президента Российской Федерации от 7 мая 2012 года № 599 «О мерах по реализации государственной политики в области образования и науки» (далее – Указ Президента Российской Федерации № 599) определена задача ликвидации очередей в дошкольные образовательные учреждения и обеспечения 100 </w:t>
      </w:r>
      <w:r w:rsidRPr="00136DBF">
        <w:rPr>
          <w:rFonts w:ascii="Times New Roman" w:hAnsi="Times New Roman" w:cs="Times New Roman"/>
          <w:color w:val="000000"/>
          <w:sz w:val="24"/>
          <w:szCs w:val="24"/>
        </w:rPr>
        <w:t>процентов</w:t>
      </w:r>
      <w:r w:rsidRPr="00136DBF">
        <w:rPr>
          <w:rFonts w:ascii="Times New Roman" w:hAnsi="Times New Roman" w:cs="Times New Roman"/>
          <w:sz w:val="24"/>
          <w:szCs w:val="24"/>
        </w:rPr>
        <w:t xml:space="preserve"> доступности дошкольного образования для детей от 3 до 7 лет. Для сокращения очередности в местах в дошкольные образовательные учреждения к 2023 году необходимо обеспечить строительство новых и завершение строительства детских садов. В результате инерционного прогноза развития,  при отсутствии долго срочного и детального плана мероприятий по достижению того или иного приоритетного показателя сводит на нет все попытки достижения поставленных программой целей и соответственно выполнение Указов Президента РФ, что, в свою очередь, приведет к таким социальным проблемам как плохая материально-техническая база социальных учреждений, отсутствие строительства социально-значимых учреждений на территории городского округа </w:t>
      </w:r>
      <w:r w:rsidR="00EF010C" w:rsidRPr="00136DBF">
        <w:rPr>
          <w:rFonts w:ascii="Times New Roman" w:hAnsi="Times New Roman" w:cs="Times New Roman"/>
          <w:sz w:val="24"/>
          <w:szCs w:val="24"/>
        </w:rPr>
        <w:t xml:space="preserve"> Электросталь </w:t>
      </w:r>
      <w:r w:rsidRPr="00136DBF">
        <w:rPr>
          <w:rFonts w:ascii="Times New Roman" w:hAnsi="Times New Roman" w:cs="Times New Roman"/>
          <w:sz w:val="24"/>
          <w:szCs w:val="24"/>
        </w:rPr>
        <w:t xml:space="preserve">и, как следствие,  нехватка мест в учреждениях дошкольного образования и рост численности обучающихся во вторую </w:t>
      </w:r>
      <w:r w:rsidR="00EF010C" w:rsidRPr="00136DBF">
        <w:rPr>
          <w:rFonts w:ascii="Times New Roman" w:hAnsi="Times New Roman" w:cs="Times New Roman"/>
          <w:sz w:val="24"/>
          <w:szCs w:val="24"/>
        </w:rPr>
        <w:t>смену</w:t>
      </w:r>
      <w:r w:rsidRPr="00136DBF">
        <w:rPr>
          <w:rFonts w:ascii="Times New Roman" w:hAnsi="Times New Roman" w:cs="Times New Roman"/>
          <w:sz w:val="24"/>
          <w:szCs w:val="24"/>
        </w:rPr>
        <w:t xml:space="preserve"> в школах. Развитие системы образования городского округа</w:t>
      </w:r>
      <w:r w:rsidR="00EF010C" w:rsidRPr="00136DBF">
        <w:rPr>
          <w:rFonts w:ascii="Times New Roman" w:hAnsi="Times New Roman" w:cs="Times New Roman"/>
          <w:sz w:val="24"/>
          <w:szCs w:val="24"/>
        </w:rPr>
        <w:t xml:space="preserve"> Электросталь</w:t>
      </w:r>
      <w:r w:rsidRPr="00136DBF">
        <w:rPr>
          <w:rFonts w:ascii="Times New Roman" w:hAnsi="Times New Roman" w:cs="Times New Roman"/>
          <w:sz w:val="24"/>
          <w:szCs w:val="24"/>
        </w:rPr>
        <w:t xml:space="preserve"> в заданном направлении невозможно без наличия программы ее развития, подкрепленной четким планом реализации и соответствующим объемом финансирования. </w:t>
      </w:r>
    </w:p>
    <w:p w:rsidR="00294FF9" w:rsidRPr="00136DBF" w:rsidRDefault="00294FF9" w:rsidP="004F19E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>В сфере культуры на территории городского округа</w:t>
      </w:r>
      <w:r w:rsidR="00EF010C" w:rsidRPr="00136DBF">
        <w:rPr>
          <w:rFonts w:ascii="Times New Roman" w:hAnsi="Times New Roman" w:cs="Times New Roman"/>
          <w:sz w:val="24"/>
          <w:szCs w:val="24"/>
        </w:rPr>
        <w:t xml:space="preserve"> Электросталь</w:t>
      </w:r>
      <w:r w:rsidRPr="00136DBF">
        <w:rPr>
          <w:rFonts w:ascii="Times New Roman" w:hAnsi="Times New Roman" w:cs="Times New Roman"/>
          <w:sz w:val="24"/>
          <w:szCs w:val="24"/>
        </w:rPr>
        <w:t xml:space="preserve"> ежегодно осуществляется комплекс мероприятий, направленных на формирование единого культурно-образовательного пространства, обеспечение широкого доступа граждан к культурным ценностям, а также на решение задач по созданию условий для повышения уровня и качества культурной жизни населения городского округа</w:t>
      </w:r>
      <w:r w:rsidR="00EF010C" w:rsidRPr="00136DBF">
        <w:rPr>
          <w:rFonts w:ascii="Times New Roman" w:hAnsi="Times New Roman" w:cs="Times New Roman"/>
          <w:sz w:val="24"/>
          <w:szCs w:val="24"/>
        </w:rPr>
        <w:t xml:space="preserve"> Электросталь</w:t>
      </w:r>
      <w:r w:rsidRPr="00136DB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94FF9" w:rsidRPr="00136DBF" w:rsidRDefault="00294FF9" w:rsidP="004F19E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136DBF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Росту показателей эффективной работы в сфере культуры способствует проведение ремонтных работ и технической модернизации в учреждениях культуры. </w:t>
      </w:r>
    </w:p>
    <w:p w:rsidR="00294FF9" w:rsidRPr="00136DBF" w:rsidRDefault="00294FF9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>Развитие общества на современном этапе характеризуется повышенным вниманием к культуре. Формирование и развитие культурной среды становится важнейшим условием улучшения качества жизни в городском округе</w:t>
      </w:r>
      <w:r w:rsidR="00EF010C" w:rsidRPr="00136DBF">
        <w:rPr>
          <w:rFonts w:ascii="Times New Roman" w:hAnsi="Times New Roman" w:cs="Times New Roman"/>
          <w:sz w:val="24"/>
          <w:szCs w:val="24"/>
        </w:rPr>
        <w:t xml:space="preserve"> Электросталь</w:t>
      </w:r>
      <w:r w:rsidRPr="00136DB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D6FA2" w:rsidRPr="00136DBF" w:rsidRDefault="003D6FA2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 xml:space="preserve">Количество занимающихся физкультурой и спортом в городском округе Электросталь ежегодно увеличивается. </w:t>
      </w:r>
    </w:p>
    <w:p w:rsidR="003D6FA2" w:rsidRPr="00136DBF" w:rsidRDefault="003D6FA2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 xml:space="preserve">Большое внимание уделяется развитию массовой физической культуры в городском округе Электросталь. </w:t>
      </w:r>
    </w:p>
    <w:p w:rsidR="003D6FA2" w:rsidRPr="00136DBF" w:rsidRDefault="003D6FA2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lastRenderedPageBreak/>
        <w:t>В случае инерционного прогноза развития наблюдается снижение доли систематически занимающихся физической культурой и спортом. Отсутствие финансирования на строительство и реконструкцию стадионов, физкультурно-оздоровительных комплексов и иных объектов физической культуры и спорта приведёт к снижению доли лиц с ограниченными возможностями здоровья инвалидов, систематически занимающихся физической культурой и спортом.</w:t>
      </w:r>
    </w:p>
    <w:p w:rsidR="003D6FA2" w:rsidRPr="00136DBF" w:rsidRDefault="003D6FA2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 xml:space="preserve">При существующей динамике роста положительных результатов в развитии сферы физической культуры и спорта городского округа Электросталь отмечается низкая обеспеченность района спортивными сооружениями, в том числе, спортивными залами, крытыми. </w:t>
      </w:r>
    </w:p>
    <w:p w:rsidR="003D6FA2" w:rsidRPr="00136DBF" w:rsidRDefault="003D6FA2" w:rsidP="003135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 xml:space="preserve">Развитие общества на современном этапе характеризуется повышенным вниманием к физической культуре, спорту и здоровому образу жизни. </w:t>
      </w:r>
    </w:p>
    <w:p w:rsidR="00294FF9" w:rsidRPr="00136DBF" w:rsidRDefault="00294FF9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>Комплексной стратегической целью социально-экономического развития в городском округе</w:t>
      </w:r>
      <w:r w:rsidR="00EF010C" w:rsidRPr="00136DBF">
        <w:rPr>
          <w:rFonts w:ascii="Times New Roman" w:hAnsi="Times New Roman" w:cs="Times New Roman"/>
          <w:sz w:val="24"/>
          <w:szCs w:val="24"/>
        </w:rPr>
        <w:t xml:space="preserve"> Электросталь</w:t>
      </w:r>
      <w:r w:rsidRPr="00136DBF">
        <w:rPr>
          <w:rFonts w:ascii="Times New Roman" w:hAnsi="Times New Roman" w:cs="Times New Roman"/>
          <w:sz w:val="24"/>
          <w:szCs w:val="24"/>
        </w:rPr>
        <w:t xml:space="preserve"> является значительное повышение уровня и качества жизни населения.</w:t>
      </w:r>
    </w:p>
    <w:p w:rsidR="00294FF9" w:rsidRPr="00136DBF" w:rsidRDefault="00294FF9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 xml:space="preserve">Исходя из поставленной цели, важнейшим приоритетом развития городского округа </w:t>
      </w:r>
      <w:r w:rsidR="00EF010C" w:rsidRPr="00136DBF">
        <w:rPr>
          <w:rFonts w:ascii="Times New Roman" w:hAnsi="Times New Roman" w:cs="Times New Roman"/>
          <w:sz w:val="24"/>
          <w:szCs w:val="24"/>
        </w:rPr>
        <w:t xml:space="preserve">Электросталь </w:t>
      </w:r>
      <w:r w:rsidRPr="00136DBF">
        <w:rPr>
          <w:rFonts w:ascii="Times New Roman" w:hAnsi="Times New Roman" w:cs="Times New Roman"/>
          <w:sz w:val="24"/>
          <w:szCs w:val="24"/>
        </w:rPr>
        <w:t xml:space="preserve">является создание комфортной городской среды, обеспечивающей населению высокие стандарты повседневной жизни, в том числе удовлетворение потребительского спроса на получение услуг социальной сферы. </w:t>
      </w:r>
    </w:p>
    <w:p w:rsidR="00294FF9" w:rsidRDefault="00294FF9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>Проблемы реализации данной программы носят комплексный характер, их решение займет длительное время (больше одного финансового года) и окажет существенное положительное влияние на социальную сферу в городском округе</w:t>
      </w:r>
      <w:r w:rsidR="00EF010C" w:rsidRPr="00136DBF">
        <w:rPr>
          <w:rFonts w:ascii="Times New Roman" w:hAnsi="Times New Roman" w:cs="Times New Roman"/>
          <w:sz w:val="24"/>
          <w:szCs w:val="24"/>
        </w:rPr>
        <w:t xml:space="preserve"> Электросталь</w:t>
      </w:r>
      <w:r w:rsidRPr="00136DBF">
        <w:rPr>
          <w:rFonts w:ascii="Times New Roman" w:hAnsi="Times New Roman" w:cs="Times New Roman"/>
          <w:sz w:val="24"/>
          <w:szCs w:val="24"/>
        </w:rPr>
        <w:t>. Таким образом, наиболее целесообразно применить для реализации программы программно-целевой метод.</w:t>
      </w:r>
    </w:p>
    <w:p w:rsidR="003135FC" w:rsidRPr="003135FC" w:rsidRDefault="003135FC" w:rsidP="00313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5FC">
        <w:rPr>
          <w:rFonts w:ascii="Times New Roman" w:hAnsi="Times New Roman" w:cs="Times New Roman"/>
          <w:sz w:val="24"/>
          <w:szCs w:val="24"/>
        </w:rPr>
        <w:t>Одним из основных приоритетных направлений государственной политики в сфере образования является повышение доступности и качества образовательных услуг за счет строительства новых объектов образования и реконструкции существующих зданий для приведения их к соответствию современным стандартам оказания образовательных услуг.</w:t>
      </w:r>
    </w:p>
    <w:p w:rsidR="003135FC" w:rsidRPr="003135FC" w:rsidRDefault="003135FC" w:rsidP="00313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5FC">
        <w:rPr>
          <w:rFonts w:ascii="Times New Roman" w:hAnsi="Times New Roman" w:cs="Times New Roman"/>
          <w:sz w:val="24"/>
          <w:szCs w:val="24"/>
        </w:rPr>
        <w:t>В условиях ежегодного увеличения численности населения Московской области возникает необходимость обеспечения доступности образовательных учреждениями населения растущих городов и сельских жителей.</w:t>
      </w:r>
    </w:p>
    <w:p w:rsidR="003135FC" w:rsidRPr="003135FC" w:rsidRDefault="003135FC" w:rsidP="00313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5FC">
        <w:rPr>
          <w:rFonts w:ascii="Times New Roman" w:hAnsi="Times New Roman" w:cs="Times New Roman"/>
          <w:sz w:val="24"/>
          <w:szCs w:val="24"/>
        </w:rPr>
        <w:t>По размерам сети образовательных организаций, численности обучающихся и воспитанников система образования в Московской области является одной из наиболее крупных в Российской Федерации и включает в себя:</w:t>
      </w:r>
    </w:p>
    <w:p w:rsidR="003135FC" w:rsidRPr="003135FC" w:rsidRDefault="003135FC" w:rsidP="00313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5FC">
        <w:rPr>
          <w:rFonts w:ascii="Times New Roman" w:hAnsi="Times New Roman" w:cs="Times New Roman"/>
          <w:sz w:val="24"/>
          <w:szCs w:val="24"/>
        </w:rPr>
        <w:t>1512 общеобразовательных организаций (1382 - муниципальные, 13 - государственные, 117 - частные);</w:t>
      </w:r>
    </w:p>
    <w:p w:rsidR="003135FC" w:rsidRPr="003135FC" w:rsidRDefault="003135FC" w:rsidP="00313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5FC">
        <w:rPr>
          <w:rFonts w:ascii="Times New Roman" w:hAnsi="Times New Roman" w:cs="Times New Roman"/>
          <w:sz w:val="24"/>
          <w:szCs w:val="24"/>
        </w:rPr>
        <w:t>2 058 дошкольных образовательных организаций (1932 - муниципальные, 106 - частные, 20 государственные);</w:t>
      </w:r>
    </w:p>
    <w:p w:rsidR="003135FC" w:rsidRPr="003135FC" w:rsidRDefault="003135FC" w:rsidP="00313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5FC">
        <w:rPr>
          <w:rFonts w:ascii="Times New Roman" w:hAnsi="Times New Roman" w:cs="Times New Roman"/>
          <w:sz w:val="24"/>
          <w:szCs w:val="24"/>
        </w:rPr>
        <w:t>49 колледжей и техникумов;</w:t>
      </w:r>
    </w:p>
    <w:p w:rsidR="003135FC" w:rsidRPr="003135FC" w:rsidRDefault="003135FC" w:rsidP="00313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5FC">
        <w:rPr>
          <w:rFonts w:ascii="Times New Roman" w:hAnsi="Times New Roman" w:cs="Times New Roman"/>
          <w:sz w:val="24"/>
          <w:szCs w:val="24"/>
        </w:rPr>
        <w:t>6 ВУЗов;</w:t>
      </w:r>
    </w:p>
    <w:p w:rsidR="003135FC" w:rsidRPr="003135FC" w:rsidRDefault="003135FC" w:rsidP="00313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5FC">
        <w:rPr>
          <w:rFonts w:ascii="Times New Roman" w:hAnsi="Times New Roman" w:cs="Times New Roman"/>
          <w:sz w:val="24"/>
          <w:szCs w:val="24"/>
        </w:rPr>
        <w:t>222 организации дополнительного образования.</w:t>
      </w:r>
    </w:p>
    <w:p w:rsidR="003135FC" w:rsidRPr="003135FC" w:rsidRDefault="003135FC" w:rsidP="00313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5FC">
        <w:rPr>
          <w:rFonts w:ascii="Times New Roman" w:hAnsi="Times New Roman" w:cs="Times New Roman"/>
          <w:sz w:val="24"/>
          <w:szCs w:val="24"/>
        </w:rPr>
        <w:t>Формулировка основных проблем, инерционный прогноз развития:</w:t>
      </w:r>
    </w:p>
    <w:p w:rsidR="003135FC" w:rsidRPr="003135FC" w:rsidRDefault="003135FC" w:rsidP="00313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5FC">
        <w:rPr>
          <w:rFonts w:ascii="Times New Roman" w:hAnsi="Times New Roman" w:cs="Times New Roman"/>
          <w:sz w:val="24"/>
          <w:szCs w:val="24"/>
        </w:rPr>
        <w:t>доступность общего образования детей.</w:t>
      </w:r>
    </w:p>
    <w:p w:rsidR="003135FC" w:rsidRPr="003135FC" w:rsidRDefault="003135FC" w:rsidP="00313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5FC">
        <w:rPr>
          <w:rFonts w:ascii="Times New Roman" w:hAnsi="Times New Roman" w:cs="Times New Roman"/>
          <w:sz w:val="24"/>
          <w:szCs w:val="24"/>
        </w:rPr>
        <w:t>Тенденции демографического развития Московской области по-прежнему выступают вызовом к инфраструктуре дошкольного и общего образования. Особенно острой ситуация является в территориях с высокой плотностью населения и темпами строительства. К 2021 году в Московской области прогнозируется увеличение численности детей в возрасте от 2 месяцев до 7 лет на 69 тысяч человек.</w:t>
      </w:r>
    </w:p>
    <w:p w:rsidR="003135FC" w:rsidRPr="003135FC" w:rsidRDefault="003135FC" w:rsidP="00313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5FC">
        <w:rPr>
          <w:rFonts w:ascii="Times New Roman" w:hAnsi="Times New Roman" w:cs="Times New Roman"/>
          <w:sz w:val="24"/>
          <w:szCs w:val="24"/>
        </w:rPr>
        <w:lastRenderedPageBreak/>
        <w:t>Удовлетворение потребностей семей в услугах дошкольного образования и обеспечения местами в дошкольных организациях всех нуждающихся детей в возрасте от 2 месяцев до 7 лет потребует продолжения масштабного строительства и реконструкции зданий дошкольных образовательных организаций, расширения негосударственного сектора услуг дошкольного образования.</w:t>
      </w:r>
    </w:p>
    <w:p w:rsidR="003135FC" w:rsidRPr="003135FC" w:rsidRDefault="003135FC" w:rsidP="00313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5FC">
        <w:rPr>
          <w:rFonts w:ascii="Times New Roman" w:hAnsi="Times New Roman" w:cs="Times New Roman"/>
          <w:sz w:val="24"/>
          <w:szCs w:val="24"/>
        </w:rPr>
        <w:t>В общем образовании рост численности детей школьного возраста влечет риски ухудшения условий их обучения в части обучения во вторую смену и роста наполняемости классов. В 2018 году численность обучающихся во вторую смену составляла более 50 тысяч человек.</w:t>
      </w:r>
    </w:p>
    <w:p w:rsidR="003135FC" w:rsidRPr="003135FC" w:rsidRDefault="003135FC" w:rsidP="00313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5FC">
        <w:rPr>
          <w:rFonts w:ascii="Times New Roman" w:hAnsi="Times New Roman" w:cs="Times New Roman"/>
          <w:sz w:val="24"/>
          <w:szCs w:val="24"/>
        </w:rPr>
        <w:t>В свою очередь ситуация со стандартами условий обучения в общеобразовательных организациях является еще более сложной, чем в дошкольных, это связано с длительными сроками эксплуатации части зданий (многие здания школ спроектированы и построены в середине прошлого века). В эксплуатации находятся более 300 зданий школ с износом более 70%.</w:t>
      </w:r>
    </w:p>
    <w:p w:rsidR="003135FC" w:rsidRPr="003135FC" w:rsidRDefault="003135FC" w:rsidP="00313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5FC">
        <w:rPr>
          <w:rFonts w:ascii="Times New Roman" w:hAnsi="Times New Roman" w:cs="Times New Roman"/>
          <w:sz w:val="24"/>
          <w:szCs w:val="24"/>
        </w:rPr>
        <w:t>Одним из приоритетов деятельности Правительства Московской области является повышение роли научных исследований и разработок в экономическом развитии региона и превращение научного потенциала в один из основных ресурсов устойчивого экономического роста. Коммерциализация научных и научно-технических результатов в хозяйственной деятельности становится одним из основных источников повышения конкурентоспособности и устойчивого экономического роста, а также обеспечивает приток инвестиций на территорию Подмосковья.</w:t>
      </w:r>
    </w:p>
    <w:p w:rsidR="003135FC" w:rsidRPr="003135FC" w:rsidRDefault="003135FC" w:rsidP="00313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5FC">
        <w:rPr>
          <w:rFonts w:ascii="Times New Roman" w:hAnsi="Times New Roman" w:cs="Times New Roman"/>
          <w:sz w:val="24"/>
          <w:szCs w:val="24"/>
        </w:rPr>
        <w:t>Научная и инновационная составляющие научно-производственного комплекса Московской области - уникальные по своему составу и направлениям научно-технической деятельности.</w:t>
      </w:r>
    </w:p>
    <w:p w:rsidR="003135FC" w:rsidRPr="00136DBF" w:rsidRDefault="003135FC" w:rsidP="00313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5FC">
        <w:rPr>
          <w:rFonts w:ascii="Times New Roman" w:hAnsi="Times New Roman" w:cs="Times New Roman"/>
          <w:sz w:val="24"/>
          <w:szCs w:val="24"/>
        </w:rPr>
        <w:t>Определяющая роль в достижении цели муниципальной программы отведена модернизации и инновационному развитию экономики, обеспечению внедрения новых технологий, улучшению условий ведения предпринимательской деятельности. Ключевыми точками роста инвестиционной привлекательности Подмосковья являются территории с высоким научно-техническим и инновационным потенциалом технико-внедренческие площадки для размещения высокотехнологичных производств.</w:t>
      </w:r>
    </w:p>
    <w:p w:rsidR="00294FF9" w:rsidRPr="00136DBF" w:rsidRDefault="00294FF9" w:rsidP="004F19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D6FA2" w:rsidRPr="00136DBF" w:rsidRDefault="003D6FA2" w:rsidP="004F19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6DBF">
        <w:rPr>
          <w:rFonts w:ascii="Times New Roman" w:hAnsi="Times New Roman" w:cs="Times New Roman"/>
          <w:b/>
          <w:bCs/>
          <w:sz w:val="24"/>
          <w:szCs w:val="24"/>
        </w:rPr>
        <w:t>3. </w:t>
      </w:r>
      <w:r w:rsidR="00294FF9" w:rsidRPr="00136DBF">
        <w:rPr>
          <w:rFonts w:ascii="Times New Roman" w:hAnsi="Times New Roman" w:cs="Times New Roman"/>
          <w:b/>
          <w:bCs/>
          <w:sz w:val="24"/>
          <w:szCs w:val="24"/>
        </w:rPr>
        <w:t>Прогноз раз</w:t>
      </w:r>
      <w:r w:rsidR="00645896">
        <w:rPr>
          <w:rFonts w:ascii="Times New Roman" w:hAnsi="Times New Roman" w:cs="Times New Roman"/>
          <w:b/>
          <w:bCs/>
          <w:sz w:val="24"/>
          <w:szCs w:val="24"/>
        </w:rPr>
        <w:t>вития социальной инфраструктуры</w:t>
      </w:r>
    </w:p>
    <w:p w:rsidR="00294FF9" w:rsidRPr="00136DBF" w:rsidRDefault="00294FF9" w:rsidP="004F19ED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 xml:space="preserve">Реализация </w:t>
      </w:r>
      <w:r w:rsidR="003D6FA2" w:rsidRPr="00136DBF">
        <w:rPr>
          <w:rFonts w:ascii="Times New Roman" w:hAnsi="Times New Roman" w:cs="Times New Roman"/>
          <w:sz w:val="24"/>
          <w:szCs w:val="24"/>
        </w:rPr>
        <w:t>муниципальной программы городского округа Электросталь Московской области «</w:t>
      </w:r>
      <w:r w:rsidRPr="00136DBF">
        <w:rPr>
          <w:rFonts w:ascii="Times New Roman" w:hAnsi="Times New Roman" w:cs="Times New Roman"/>
          <w:sz w:val="24"/>
          <w:szCs w:val="24"/>
        </w:rPr>
        <w:t>Строительство объектов социальной инфраструктуры</w:t>
      </w:r>
      <w:r w:rsidR="003D6FA2" w:rsidRPr="00136DBF">
        <w:rPr>
          <w:rFonts w:ascii="Times New Roman" w:hAnsi="Times New Roman" w:cs="Times New Roman"/>
          <w:sz w:val="24"/>
          <w:szCs w:val="24"/>
        </w:rPr>
        <w:t>»</w:t>
      </w:r>
      <w:r w:rsidRPr="00136DBF">
        <w:rPr>
          <w:rFonts w:ascii="Times New Roman" w:hAnsi="Times New Roman" w:cs="Times New Roman"/>
          <w:sz w:val="24"/>
          <w:szCs w:val="24"/>
        </w:rPr>
        <w:t xml:space="preserve"> на </w:t>
      </w:r>
      <w:r w:rsidR="00EF010C" w:rsidRPr="00136DBF">
        <w:rPr>
          <w:rFonts w:ascii="Times New Roman" w:hAnsi="Times New Roman" w:cs="Times New Roman"/>
          <w:sz w:val="24"/>
          <w:szCs w:val="24"/>
        </w:rPr>
        <w:t>2020 - 2024</w:t>
      </w:r>
      <w:r w:rsidRPr="00136DBF">
        <w:rPr>
          <w:rFonts w:ascii="Times New Roman" w:hAnsi="Times New Roman" w:cs="Times New Roman"/>
          <w:sz w:val="24"/>
          <w:szCs w:val="24"/>
        </w:rPr>
        <w:t xml:space="preserve"> годы в рамках строительства объектов физической культуры и массового спорта, учреждений дошкольного и общего образования, объектов культуры в городском округе </w:t>
      </w:r>
      <w:r w:rsidR="00EF010C" w:rsidRPr="00136DBF">
        <w:rPr>
          <w:rFonts w:ascii="Times New Roman" w:hAnsi="Times New Roman" w:cs="Times New Roman"/>
          <w:sz w:val="24"/>
          <w:szCs w:val="24"/>
        </w:rPr>
        <w:t xml:space="preserve">Электросталь </w:t>
      </w:r>
      <w:r w:rsidRPr="00136DBF">
        <w:rPr>
          <w:rFonts w:ascii="Times New Roman" w:hAnsi="Times New Roman" w:cs="Times New Roman"/>
          <w:sz w:val="24"/>
          <w:szCs w:val="24"/>
        </w:rPr>
        <w:t>(далее</w:t>
      </w:r>
      <w:r w:rsidR="00AD47D9">
        <w:rPr>
          <w:rFonts w:ascii="Times New Roman" w:hAnsi="Times New Roman" w:cs="Times New Roman"/>
          <w:sz w:val="24"/>
          <w:szCs w:val="24"/>
        </w:rPr>
        <w:t xml:space="preserve"> </w:t>
      </w:r>
      <w:r w:rsidR="004F19ED" w:rsidRPr="00136DBF">
        <w:rPr>
          <w:rFonts w:ascii="Times New Roman" w:hAnsi="Times New Roman" w:cs="Times New Roman"/>
          <w:sz w:val="24"/>
          <w:szCs w:val="24"/>
        </w:rPr>
        <w:softHyphen/>
        <w:t>–</w:t>
      </w:r>
      <w:r w:rsidRPr="00136DBF">
        <w:rPr>
          <w:rFonts w:ascii="Times New Roman" w:hAnsi="Times New Roman" w:cs="Times New Roman"/>
          <w:sz w:val="24"/>
          <w:szCs w:val="24"/>
        </w:rPr>
        <w:t xml:space="preserve"> Программа) позволит достичь программно-целевым методом поставленных задач и планируемых значений показателей эффективности реализации Программы, более эффективно использовать бюджетные средства для достижения конкретных результатов. </w:t>
      </w:r>
    </w:p>
    <w:p w:rsidR="00294FF9" w:rsidRPr="00136DBF" w:rsidRDefault="00294FF9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 xml:space="preserve">Реализация мероприятий Программы будет способствовать: </w:t>
      </w:r>
    </w:p>
    <w:p w:rsidR="00294FF9" w:rsidRPr="00136DBF" w:rsidRDefault="004F19ED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>-</w:t>
      </w:r>
      <w:r w:rsidR="00294FF9" w:rsidRPr="00136DBF">
        <w:rPr>
          <w:rFonts w:ascii="Times New Roman" w:hAnsi="Times New Roman" w:cs="Times New Roman"/>
          <w:sz w:val="24"/>
          <w:szCs w:val="24"/>
        </w:rPr>
        <w:t xml:space="preserve"> ликвидации второй смены в общеобразовательных учреждениях;</w:t>
      </w:r>
    </w:p>
    <w:p w:rsidR="00294FF9" w:rsidRPr="00136DBF" w:rsidRDefault="00294FF9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>- созданию комфортных условий пребывания детей в общеобразовательных организациях и организациях дополнительного образования;</w:t>
      </w:r>
    </w:p>
    <w:p w:rsidR="00294FF9" w:rsidRPr="00136DBF" w:rsidRDefault="00294FF9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>- м</w:t>
      </w:r>
      <w:r w:rsidRPr="00136DBF">
        <w:rPr>
          <w:rFonts w:ascii="Times New Roman" w:hAnsi="Times New Roman" w:cs="Times New Roman"/>
          <w:bCs/>
          <w:sz w:val="24"/>
          <w:szCs w:val="24"/>
        </w:rPr>
        <w:t>одернизации материально-технической базы объектов культуры путем строительства, реконструкции, муниципальных учреждений культуры</w:t>
      </w:r>
      <w:r w:rsidR="004F19ED" w:rsidRPr="00136DBF">
        <w:rPr>
          <w:rFonts w:ascii="Times New Roman" w:hAnsi="Times New Roman" w:cs="Times New Roman"/>
          <w:sz w:val="24"/>
          <w:szCs w:val="24"/>
        </w:rPr>
        <w:t>;</w:t>
      </w:r>
    </w:p>
    <w:p w:rsidR="004F19ED" w:rsidRPr="00136DBF" w:rsidRDefault="004F19ED" w:rsidP="004F19E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>-созданию наиболее благоприятных условий для занятий различных социально-возрастных групп населения городского округа Электросталь физической культурой и спортом.</w:t>
      </w:r>
    </w:p>
    <w:p w:rsidR="00294FF9" w:rsidRPr="00136DBF" w:rsidRDefault="00EF010C" w:rsidP="004F19E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lastRenderedPageBreak/>
        <w:t xml:space="preserve">Так, </w:t>
      </w:r>
      <w:r w:rsidR="00294FF9" w:rsidRPr="00136DBF">
        <w:rPr>
          <w:rFonts w:ascii="Times New Roman" w:hAnsi="Times New Roman" w:cs="Times New Roman"/>
          <w:sz w:val="24"/>
          <w:szCs w:val="24"/>
        </w:rPr>
        <w:t xml:space="preserve">благодаря вводу в эксплуатацию вновь построенных и реконструкции старых учреждений и объектов социальной инфраструктуры повышается обеспеченность населения городского округа </w:t>
      </w:r>
      <w:r w:rsidRPr="00136DBF">
        <w:rPr>
          <w:rFonts w:ascii="Times New Roman" w:hAnsi="Times New Roman" w:cs="Times New Roman"/>
          <w:sz w:val="24"/>
          <w:szCs w:val="24"/>
        </w:rPr>
        <w:t xml:space="preserve">Электросталь </w:t>
      </w:r>
      <w:r w:rsidR="00294FF9" w:rsidRPr="00136DBF">
        <w:rPr>
          <w:rFonts w:ascii="Times New Roman" w:hAnsi="Times New Roman" w:cs="Times New Roman"/>
          <w:sz w:val="24"/>
          <w:szCs w:val="24"/>
        </w:rPr>
        <w:t xml:space="preserve">объектами </w:t>
      </w:r>
      <w:r w:rsidR="004F19ED" w:rsidRPr="00136DBF">
        <w:rPr>
          <w:rFonts w:ascii="Times New Roman" w:hAnsi="Times New Roman" w:cs="Times New Roman"/>
          <w:sz w:val="24"/>
          <w:szCs w:val="24"/>
        </w:rPr>
        <w:t>образования,</w:t>
      </w:r>
      <w:r w:rsidR="00294FF9" w:rsidRPr="00136DBF">
        <w:rPr>
          <w:rFonts w:ascii="Times New Roman" w:hAnsi="Times New Roman" w:cs="Times New Roman"/>
          <w:sz w:val="24"/>
          <w:szCs w:val="24"/>
        </w:rPr>
        <w:t xml:space="preserve"> культуры</w:t>
      </w:r>
      <w:r w:rsidR="004F19ED" w:rsidRPr="00136DBF">
        <w:rPr>
          <w:rFonts w:ascii="Times New Roman" w:hAnsi="Times New Roman" w:cs="Times New Roman"/>
          <w:sz w:val="24"/>
          <w:szCs w:val="24"/>
        </w:rPr>
        <w:t xml:space="preserve"> и сорта</w:t>
      </w:r>
      <w:r w:rsidR="00294FF9" w:rsidRPr="00136DBF">
        <w:rPr>
          <w:rFonts w:ascii="Times New Roman" w:hAnsi="Times New Roman" w:cs="Times New Roman"/>
          <w:sz w:val="24"/>
          <w:szCs w:val="24"/>
        </w:rPr>
        <w:t>, что влечёт за собой ликвидацию второй смены в школа</w:t>
      </w:r>
      <w:r w:rsidRPr="00136DBF">
        <w:rPr>
          <w:rFonts w:ascii="Times New Roman" w:hAnsi="Times New Roman" w:cs="Times New Roman"/>
          <w:sz w:val="24"/>
          <w:szCs w:val="24"/>
        </w:rPr>
        <w:t>х</w:t>
      </w:r>
      <w:r w:rsidR="00294FF9" w:rsidRPr="00136DBF">
        <w:rPr>
          <w:rFonts w:ascii="Times New Roman" w:hAnsi="Times New Roman" w:cs="Times New Roman"/>
          <w:sz w:val="24"/>
          <w:szCs w:val="24"/>
        </w:rPr>
        <w:t>, наличие свободных мест в детских садах, посещаемость домов культуры</w:t>
      </w:r>
      <w:r w:rsidR="004F19ED" w:rsidRPr="00136DBF">
        <w:rPr>
          <w:rFonts w:ascii="Times New Roman" w:hAnsi="Times New Roman" w:cs="Times New Roman"/>
          <w:sz w:val="24"/>
          <w:szCs w:val="24"/>
        </w:rPr>
        <w:t xml:space="preserve">, увеличение количества занимающихся физической культурой и спортом, </w:t>
      </w:r>
      <w:r w:rsidR="00294FF9" w:rsidRPr="00136DBF">
        <w:rPr>
          <w:rFonts w:ascii="Times New Roman" w:hAnsi="Times New Roman" w:cs="Times New Roman"/>
          <w:sz w:val="24"/>
          <w:szCs w:val="24"/>
        </w:rPr>
        <w:t xml:space="preserve"> и соответственно повышение уровня жизни населения городского округа </w:t>
      </w:r>
      <w:r w:rsidRPr="00136DBF">
        <w:rPr>
          <w:rFonts w:ascii="Times New Roman" w:hAnsi="Times New Roman" w:cs="Times New Roman"/>
          <w:sz w:val="24"/>
          <w:szCs w:val="24"/>
        </w:rPr>
        <w:t xml:space="preserve">Электросталь </w:t>
      </w:r>
      <w:r w:rsidR="00294FF9" w:rsidRPr="00136DBF">
        <w:rPr>
          <w:rFonts w:ascii="Times New Roman" w:hAnsi="Times New Roman" w:cs="Times New Roman"/>
          <w:sz w:val="24"/>
          <w:szCs w:val="24"/>
        </w:rPr>
        <w:t xml:space="preserve">в целом. </w:t>
      </w:r>
    </w:p>
    <w:p w:rsidR="00A27592" w:rsidRPr="00136DBF" w:rsidRDefault="00A27592" w:rsidP="004F19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136DBF">
        <w:rPr>
          <w:rFonts w:ascii="Times New Roman CYR" w:hAnsi="Times New Roman CYR" w:cs="Times New Roman CYR"/>
          <w:sz w:val="24"/>
          <w:szCs w:val="24"/>
        </w:rPr>
        <w:t>В первую очередь необходимо удовлетворить интересы проживающих в населенных пунктах жителей, что и находит отражение в существующей градостроительной политике развития городов и других населенных пунктов Российской Федерации. К сожалению, в существующей практике застройки населенных пунктов одной из серьезнейших проблем являются непропорциональные объемы сдачи в эксплуатацию построенного жилья с объемами ввода объектов социального значения (детские дошкольные учреждения, школы, объекты досуга и быта и т.п.).</w:t>
      </w:r>
    </w:p>
    <w:p w:rsidR="00A27592" w:rsidRPr="00136DBF" w:rsidRDefault="00A27592" w:rsidP="004F19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136DBF">
        <w:rPr>
          <w:rFonts w:ascii="Times New Roman CYR" w:hAnsi="Times New Roman CYR" w:cs="Times New Roman CYR"/>
          <w:sz w:val="24"/>
          <w:szCs w:val="24"/>
        </w:rPr>
        <w:t>Современное общество требует строительства социальных объектов в том же темпе, что и строительство жилого фонда, однако на практике это условие не выполняется. Такое несоответствие в первую очередь связано с ограниченными возможностями бюджетов. Однако существующая застройка и вновь возводимое жилье без введения социальных объектов ухудшает качество жизни населения.</w:t>
      </w:r>
    </w:p>
    <w:p w:rsidR="00A27592" w:rsidRPr="00136DBF" w:rsidRDefault="00A27592" w:rsidP="004F19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136DBF">
        <w:rPr>
          <w:rFonts w:ascii="Times New Roman CYR" w:hAnsi="Times New Roman CYR" w:cs="Times New Roman CYR"/>
          <w:sz w:val="24"/>
          <w:szCs w:val="24"/>
        </w:rPr>
        <w:t>Одним из основных приоритетных направлений государственной политики в сфере образования является повышение доступности и качества образовательных услуг за счет строительства новых объектов образования и реконструкции существующих зданий для приведения их к соответствию современным стандартам оказания образовательных услуг.</w:t>
      </w:r>
    </w:p>
    <w:p w:rsidR="00A27592" w:rsidRPr="00136DBF" w:rsidRDefault="00A27592" w:rsidP="004F19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136DBF">
        <w:rPr>
          <w:rFonts w:ascii="Times New Roman CYR" w:hAnsi="Times New Roman CYR" w:cs="Times New Roman CYR"/>
          <w:sz w:val="24"/>
          <w:szCs w:val="24"/>
        </w:rPr>
        <w:t>В условиях ежегодного увеличения численности населения Московской области возникает необходимость обеспечения доступности образовательных учреждениями населения растущих городов и сельских жителей.</w:t>
      </w:r>
    </w:p>
    <w:p w:rsidR="00331482" w:rsidRPr="00136DBF" w:rsidRDefault="00331482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>Муниципальная система образования городского округа Электросталь Московской области включает различные типы и виды образовательных организаций, которые позволяют обеспечить конституционные права граждан на образование</w:t>
      </w:r>
      <w:r w:rsidR="004F19ED" w:rsidRPr="00136DBF">
        <w:rPr>
          <w:rFonts w:ascii="Times New Roman" w:hAnsi="Times New Roman" w:cs="Times New Roman"/>
          <w:sz w:val="24"/>
          <w:szCs w:val="24"/>
        </w:rPr>
        <w:t>.</w:t>
      </w:r>
    </w:p>
    <w:p w:rsidR="003B0019" w:rsidRPr="00136DBF" w:rsidRDefault="004F19ED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>В рамках</w:t>
      </w:r>
      <w:r w:rsidR="003B0019" w:rsidRPr="00136DBF">
        <w:rPr>
          <w:rFonts w:ascii="Times New Roman" w:hAnsi="Times New Roman" w:cs="Times New Roman"/>
          <w:sz w:val="24"/>
          <w:szCs w:val="24"/>
        </w:rPr>
        <w:t xml:space="preserve"> государственной программы </w:t>
      </w:r>
      <w:r w:rsidRPr="00136DBF">
        <w:rPr>
          <w:rFonts w:ascii="Times New Roman" w:hAnsi="Times New Roman" w:cs="Times New Roman"/>
          <w:sz w:val="24"/>
          <w:szCs w:val="24"/>
        </w:rPr>
        <w:t xml:space="preserve">Московской области </w:t>
      </w:r>
      <w:r w:rsidR="003B0019" w:rsidRPr="00136DBF">
        <w:rPr>
          <w:rFonts w:ascii="Times New Roman" w:hAnsi="Times New Roman" w:cs="Times New Roman"/>
          <w:sz w:val="24"/>
          <w:szCs w:val="24"/>
        </w:rPr>
        <w:t xml:space="preserve">«Строительство объектов социальной инфраструктуры» планируется строительство и проведение капитального ремонта объектов социальной значимости с финансовой поддержкой от Министерства строительного комплекса Московской области.  </w:t>
      </w:r>
    </w:p>
    <w:p w:rsidR="0031497A" w:rsidRPr="00136DBF" w:rsidRDefault="008256EF" w:rsidP="004F19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 xml:space="preserve">В 2019 году </w:t>
      </w:r>
      <w:r w:rsidR="004F19ED" w:rsidRPr="00136DBF">
        <w:rPr>
          <w:rFonts w:ascii="Times New Roman" w:hAnsi="Times New Roman" w:cs="Times New Roman"/>
          <w:sz w:val="24"/>
          <w:szCs w:val="24"/>
        </w:rPr>
        <w:t xml:space="preserve">на территории городского округа Электросталь </w:t>
      </w:r>
      <w:r w:rsidRPr="00136DBF">
        <w:rPr>
          <w:rFonts w:ascii="Times New Roman" w:hAnsi="Times New Roman" w:cs="Times New Roman"/>
          <w:sz w:val="24"/>
          <w:szCs w:val="24"/>
        </w:rPr>
        <w:t xml:space="preserve">началось строительство новый </w:t>
      </w:r>
      <w:r w:rsidR="00331482" w:rsidRPr="00136DBF">
        <w:rPr>
          <w:rFonts w:ascii="Times New Roman" w:hAnsi="Times New Roman" w:cs="Times New Roman"/>
          <w:sz w:val="24"/>
          <w:szCs w:val="24"/>
        </w:rPr>
        <w:t>школы на 825 мест в Северном микрорайоне</w:t>
      </w:r>
      <w:r w:rsidR="0031497A" w:rsidRPr="00136DBF">
        <w:rPr>
          <w:rFonts w:ascii="Times New Roman" w:hAnsi="Times New Roman" w:cs="Times New Roman"/>
          <w:sz w:val="24"/>
          <w:szCs w:val="24"/>
        </w:rPr>
        <w:t>,</w:t>
      </w:r>
      <w:r w:rsidR="00A011A9">
        <w:rPr>
          <w:rFonts w:ascii="Times New Roman" w:hAnsi="Times New Roman" w:cs="Times New Roman"/>
          <w:sz w:val="24"/>
          <w:szCs w:val="24"/>
        </w:rPr>
        <w:t xml:space="preserve"> </w:t>
      </w:r>
      <w:r w:rsidR="0031497A" w:rsidRPr="00136DBF">
        <w:rPr>
          <w:rFonts w:ascii="Times New Roman" w:hAnsi="Times New Roman" w:cs="Times New Roman"/>
          <w:sz w:val="24"/>
          <w:szCs w:val="24"/>
        </w:rPr>
        <w:t>что</w:t>
      </w:r>
      <w:r w:rsidR="006A5F35" w:rsidRPr="00136DBF">
        <w:rPr>
          <w:rFonts w:ascii="Times New Roman" w:hAnsi="Times New Roman" w:cs="Times New Roman"/>
          <w:sz w:val="24"/>
          <w:szCs w:val="24"/>
        </w:rPr>
        <w:t xml:space="preserve"> </w:t>
      </w:r>
      <w:r w:rsidR="00331482" w:rsidRPr="00136DBF">
        <w:rPr>
          <w:rFonts w:ascii="Times New Roman" w:hAnsi="Times New Roman" w:cs="Times New Roman"/>
          <w:sz w:val="24"/>
          <w:szCs w:val="24"/>
        </w:rPr>
        <w:t>позволит к 2020 году решить вопрос удержания односменного режима работы школ города</w:t>
      </w:r>
      <w:r w:rsidR="0031497A" w:rsidRPr="00136DBF">
        <w:rPr>
          <w:rFonts w:ascii="Times New Roman" w:hAnsi="Times New Roman" w:cs="Times New Roman"/>
          <w:sz w:val="24"/>
          <w:szCs w:val="24"/>
        </w:rPr>
        <w:t xml:space="preserve"> и создание новых мест для обучения</w:t>
      </w:r>
      <w:r w:rsidR="00331482" w:rsidRPr="00136DBF">
        <w:rPr>
          <w:rFonts w:ascii="Times New Roman" w:hAnsi="Times New Roman" w:cs="Times New Roman"/>
          <w:sz w:val="24"/>
          <w:szCs w:val="24"/>
        </w:rPr>
        <w:t>.</w:t>
      </w:r>
    </w:p>
    <w:p w:rsidR="00331482" w:rsidRPr="00136DBF" w:rsidRDefault="0031497A" w:rsidP="004F19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 xml:space="preserve">В 2019 году был отыгран контракт на проведение проектно-изыскательских работ. Проведение изыскательских работ и разработка технической документации определяют начало строительства каждого объекта и являются его обязательными составляющими. Техническая документация представляет собой комплекс документов технико-экономическое обоснование, чертежи, схемы, пояснительные записки к ним, спецификации, определяющих объем и содержание строительных работ.  Так же была </w:t>
      </w:r>
      <w:r w:rsidR="00B56B60" w:rsidRPr="00136DBF">
        <w:rPr>
          <w:rFonts w:ascii="Times New Roman" w:hAnsi="Times New Roman" w:cs="Times New Roman"/>
          <w:sz w:val="24"/>
          <w:szCs w:val="24"/>
        </w:rPr>
        <w:t>подготовка строительной площадки</w:t>
      </w:r>
      <w:r w:rsidRPr="00136DBF">
        <w:rPr>
          <w:rFonts w:ascii="Times New Roman" w:hAnsi="Times New Roman" w:cs="Times New Roman"/>
          <w:sz w:val="24"/>
          <w:szCs w:val="24"/>
        </w:rPr>
        <w:t>, путем вырубки зеленых насаждений</w:t>
      </w:r>
      <w:r w:rsidR="00B56B60" w:rsidRPr="00136DBF">
        <w:rPr>
          <w:rFonts w:ascii="Times New Roman" w:hAnsi="Times New Roman" w:cs="Times New Roman"/>
          <w:sz w:val="24"/>
          <w:szCs w:val="24"/>
        </w:rPr>
        <w:t>, вывоз и утилизация порубочных остатков</w:t>
      </w:r>
      <w:r w:rsidRPr="00136DB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56B60" w:rsidRPr="00136DBF" w:rsidRDefault="00AF2DB4" w:rsidP="004F19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color w:val="000000" w:themeColor="text1"/>
          <w:sz w:val="24"/>
          <w:szCs w:val="24"/>
        </w:rPr>
        <w:t>На данном этапе</w:t>
      </w:r>
      <w:r w:rsidR="007E73E9" w:rsidRPr="00136D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заключен</w:t>
      </w:r>
      <w:r w:rsidR="007E73E9" w:rsidRPr="00136DBF">
        <w:rPr>
          <w:rFonts w:ascii="Times New Roman" w:hAnsi="Times New Roman" w:cs="Times New Roman"/>
          <w:sz w:val="24"/>
          <w:szCs w:val="24"/>
        </w:rPr>
        <w:t xml:space="preserve"> контракт </w:t>
      </w:r>
      <w:r w:rsidR="004F19ED" w:rsidRPr="00136DBF">
        <w:rPr>
          <w:rFonts w:ascii="Times New Roman" w:hAnsi="Times New Roman" w:cs="Times New Roman"/>
          <w:sz w:val="24"/>
          <w:szCs w:val="24"/>
        </w:rPr>
        <w:t>на строительно-монтажные работы,</w:t>
      </w:r>
      <w:r w:rsidR="007E73E9" w:rsidRPr="00136DBF">
        <w:rPr>
          <w:rFonts w:ascii="Times New Roman" w:hAnsi="Times New Roman" w:cs="Times New Roman"/>
          <w:sz w:val="24"/>
          <w:szCs w:val="24"/>
        </w:rPr>
        <w:t xml:space="preserve"> которые буду проводиться в 2020 году. К строительным работам относят общестроительные и специализированные работы. В состав общестроительных работ (процессов) входят земляные, каменные работы, монтаж строительных конструкций. К специализированным строительным работам относят санитарно-технические и электромонтажные работы. Монтажные работы включают монтаж технологических трубопроводов, оборудования, конт</w:t>
      </w:r>
      <w:r w:rsidR="00BC1521" w:rsidRPr="00136DBF">
        <w:rPr>
          <w:rFonts w:ascii="Times New Roman" w:hAnsi="Times New Roman" w:cs="Times New Roman"/>
          <w:sz w:val="24"/>
          <w:szCs w:val="24"/>
        </w:rPr>
        <w:t xml:space="preserve">рольно-измерительной аппаратуры. </w:t>
      </w:r>
    </w:p>
    <w:p w:rsidR="00BC1521" w:rsidRPr="00136DBF" w:rsidRDefault="00BC1521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lastRenderedPageBreak/>
        <w:t>Земляные работы включают рытье котлованов, ям, траншей для устройства фундаментов. В земляные работы вошли строительство и монтаж подвалов, подземных коммуникаций, транспортирование грунта, с учетом погрузки, вывоза, выгрузки, планировка площадей, вскрышные работы, устройство насыпи, уплотнение грунта.</w:t>
      </w:r>
    </w:p>
    <w:p w:rsidR="00BC1521" w:rsidRPr="00136DBF" w:rsidRDefault="00BC1521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>Свайные работы включают в себя устройство свайных фундаментов, забивку свай или погружение свай.</w:t>
      </w:r>
    </w:p>
    <w:p w:rsidR="00BC1521" w:rsidRPr="00136DBF" w:rsidRDefault="00BC1521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>Каменные работы касаются возведения стен, опор, сводов, столбов, крупных бетонных блоков.</w:t>
      </w:r>
    </w:p>
    <w:p w:rsidR="00BC1521" w:rsidRPr="00136DBF" w:rsidRDefault="00BC1521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>Бетонные и железобетонные работы соотносятся с производством бетона и бетонного раствора, его перевозкой, укладкой, опалубкой, уходом за бетоном, с учетом времени года и создания условий для его твердения.</w:t>
      </w:r>
    </w:p>
    <w:p w:rsidR="00BC1521" w:rsidRPr="00136DBF" w:rsidRDefault="00BC1521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>Монолитные работы, применяются при устройстве опалубки и армировании монолитных участков.</w:t>
      </w:r>
    </w:p>
    <w:p w:rsidR="00BC1521" w:rsidRPr="00136DBF" w:rsidRDefault="00BC1521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>Строительные работы связаны со всеми, в том числе с общими и особыми видами строительства.</w:t>
      </w:r>
    </w:p>
    <w:p w:rsidR="00BC1521" w:rsidRPr="00136DBF" w:rsidRDefault="00BC1521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>Плотничные и столярные работы — это установка стропил, окон, дверей, настилка паркета.</w:t>
      </w:r>
    </w:p>
    <w:p w:rsidR="00BC1521" w:rsidRPr="00136DBF" w:rsidRDefault="00BC1521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>Кровельные работы заключаются в покрытии кровли, устройстве чердачных крыш.</w:t>
      </w:r>
    </w:p>
    <w:p w:rsidR="00BC1521" w:rsidRPr="00136DBF" w:rsidRDefault="00BC1521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>Отделочные работы связаны с оштукатуриванием, облицовкой, оклейкой обоями стен зданий, устройством промышленных бетонных полов.</w:t>
      </w:r>
    </w:p>
    <w:p w:rsidR="00331482" w:rsidRPr="00136DBF" w:rsidRDefault="00BC1521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>Монтажные работы начинаются с доставки металлоконструкций к рабочему месту, их точной установки, выверки и закреплении.</w:t>
      </w:r>
    </w:p>
    <w:p w:rsidR="002F4C04" w:rsidRPr="00136DBF" w:rsidRDefault="00A27592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>Окончание строительства новой</w:t>
      </w:r>
      <w:r w:rsidR="002F4C04" w:rsidRPr="00136DBF">
        <w:rPr>
          <w:rFonts w:ascii="Times New Roman" w:hAnsi="Times New Roman" w:cs="Times New Roman"/>
          <w:sz w:val="24"/>
          <w:szCs w:val="24"/>
        </w:rPr>
        <w:t xml:space="preserve"> школы на 825 мест планируется в 2020 году. Новое учебное заведение будет готово принять новых учеников в 2021 году. </w:t>
      </w:r>
    </w:p>
    <w:p w:rsidR="00BC1521" w:rsidRPr="00136DBF" w:rsidRDefault="002F4C04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>В 2019 начал</w:t>
      </w:r>
      <w:r w:rsidR="003B0019" w:rsidRPr="00136DBF">
        <w:rPr>
          <w:rFonts w:ascii="Times New Roman" w:hAnsi="Times New Roman" w:cs="Times New Roman"/>
          <w:sz w:val="24"/>
          <w:szCs w:val="24"/>
        </w:rPr>
        <w:t>ась</w:t>
      </w:r>
      <w:r w:rsidR="006A5F35" w:rsidRPr="00136DBF">
        <w:rPr>
          <w:rFonts w:ascii="Times New Roman" w:hAnsi="Times New Roman" w:cs="Times New Roman"/>
          <w:sz w:val="24"/>
          <w:szCs w:val="24"/>
        </w:rPr>
        <w:t xml:space="preserve"> </w:t>
      </w:r>
      <w:r w:rsidR="004F19ED" w:rsidRPr="00136DBF">
        <w:rPr>
          <w:rFonts w:ascii="Times New Roman" w:hAnsi="Times New Roman" w:cs="Times New Roman"/>
          <w:sz w:val="24"/>
          <w:szCs w:val="24"/>
        </w:rPr>
        <w:t>реконструкция пристройки</w:t>
      </w:r>
      <w:r w:rsidRPr="00136DBF">
        <w:rPr>
          <w:rFonts w:ascii="Times New Roman" w:hAnsi="Times New Roman" w:cs="Times New Roman"/>
          <w:sz w:val="24"/>
          <w:szCs w:val="24"/>
        </w:rPr>
        <w:t xml:space="preserve"> на 100 мест к зданию МОУ СОШ № 22 с углубленным изучением отдельных предметов на улице Ялагина, были проведены проектно-изыскательные работы для дальнейшего строительства. В 2020 году будут проделаны работы</w:t>
      </w:r>
      <w:r w:rsidR="004F19ED" w:rsidRPr="00136DBF">
        <w:rPr>
          <w:rFonts w:ascii="Times New Roman" w:hAnsi="Times New Roman" w:cs="Times New Roman"/>
          <w:sz w:val="24"/>
          <w:szCs w:val="24"/>
        </w:rPr>
        <w:t>,</w:t>
      </w:r>
      <w:r w:rsidRPr="00136DBF">
        <w:rPr>
          <w:rFonts w:ascii="Times New Roman" w:hAnsi="Times New Roman" w:cs="Times New Roman"/>
          <w:sz w:val="24"/>
          <w:szCs w:val="24"/>
        </w:rPr>
        <w:t xml:space="preserve"> такие как</w:t>
      </w:r>
      <w:r w:rsidR="003E746E" w:rsidRPr="00136DBF">
        <w:rPr>
          <w:rFonts w:ascii="Times New Roman" w:hAnsi="Times New Roman" w:cs="Times New Roman"/>
          <w:sz w:val="24"/>
          <w:szCs w:val="24"/>
        </w:rPr>
        <w:t>:</w:t>
      </w:r>
    </w:p>
    <w:p w:rsidR="003E746E" w:rsidRPr="00136DBF" w:rsidRDefault="003E746E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>-подготовка строительной площадки;</w:t>
      </w:r>
    </w:p>
    <w:p w:rsidR="003E746E" w:rsidRPr="00136DBF" w:rsidRDefault="003E746E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>-срез растительного грунта с перемещением в отвал;</w:t>
      </w:r>
    </w:p>
    <w:p w:rsidR="003E746E" w:rsidRPr="00136DBF" w:rsidRDefault="003E746E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>- устройство отвода поверхностных и грунтовых вод;</w:t>
      </w:r>
    </w:p>
    <w:p w:rsidR="003E746E" w:rsidRPr="00136DBF" w:rsidRDefault="003E746E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>- прокладка временных коммуникаций;</w:t>
      </w:r>
    </w:p>
    <w:p w:rsidR="003E746E" w:rsidRPr="00136DBF" w:rsidRDefault="003E746E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>- разработка котлована под закладку фундамента;</w:t>
      </w:r>
    </w:p>
    <w:p w:rsidR="003E746E" w:rsidRPr="00136DBF" w:rsidRDefault="003E746E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 xml:space="preserve">- устройство песчаного основания и устройство бетонной </w:t>
      </w:r>
      <w:r w:rsidR="004F19ED" w:rsidRPr="00136DBF">
        <w:rPr>
          <w:rFonts w:ascii="Times New Roman" w:hAnsi="Times New Roman" w:cs="Times New Roman"/>
          <w:sz w:val="24"/>
          <w:szCs w:val="24"/>
        </w:rPr>
        <w:t>подготовки под</w:t>
      </w:r>
      <w:r w:rsidRPr="00136DBF">
        <w:rPr>
          <w:rFonts w:ascii="Times New Roman" w:hAnsi="Times New Roman" w:cs="Times New Roman"/>
          <w:sz w:val="24"/>
          <w:szCs w:val="24"/>
        </w:rPr>
        <w:t xml:space="preserve"> фундамент;</w:t>
      </w:r>
    </w:p>
    <w:p w:rsidR="003E746E" w:rsidRPr="00136DBF" w:rsidRDefault="003E746E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>- монтаж тепловых сетей и сетей водоснабжения;</w:t>
      </w:r>
    </w:p>
    <w:p w:rsidR="003E746E" w:rsidRPr="00136DBF" w:rsidRDefault="003E746E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>-  кладка стен и внутренняя отделка;</w:t>
      </w:r>
    </w:p>
    <w:p w:rsidR="003E746E" w:rsidRPr="00136DBF" w:rsidRDefault="003E746E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>- отопление и вентиляция помещения;</w:t>
      </w:r>
    </w:p>
    <w:p w:rsidR="006D6E41" w:rsidRPr="00136DBF" w:rsidRDefault="003E746E" w:rsidP="004F1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>- благоустройство территории.</w:t>
      </w:r>
    </w:p>
    <w:p w:rsidR="003135FC" w:rsidRPr="003135FC" w:rsidRDefault="003135FC" w:rsidP="004E6DCC">
      <w:pPr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3135FC">
        <w:rPr>
          <w:rFonts w:ascii="Times New Roman CYR" w:hAnsi="Times New Roman CYR" w:cs="Times New Roman CYR"/>
          <w:sz w:val="24"/>
          <w:szCs w:val="24"/>
        </w:rPr>
        <w:t>В прогнозном периоде в сфере культуры будут преобладать следующие тенденции:</w:t>
      </w:r>
    </w:p>
    <w:p w:rsidR="003135FC" w:rsidRPr="003135FC" w:rsidRDefault="003135FC" w:rsidP="003135FC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135FC">
        <w:rPr>
          <w:rFonts w:ascii="Times New Roman CYR" w:hAnsi="Times New Roman CYR" w:cs="Times New Roman CYR"/>
          <w:sz w:val="24"/>
          <w:szCs w:val="24"/>
        </w:rPr>
        <w:t xml:space="preserve">модернизация материально-технической базы муниципальных учреждений в сфере культуры; образовательных учреждений сферы культуры, строительство новых современных зданий с использованием типовых проектов, предусматривающих соответствие архитектурных </w:t>
      </w:r>
      <w:r w:rsidRPr="003135FC">
        <w:rPr>
          <w:rFonts w:ascii="Times New Roman CYR" w:hAnsi="Times New Roman CYR" w:cs="Times New Roman CYR"/>
          <w:sz w:val="24"/>
          <w:szCs w:val="24"/>
        </w:rPr>
        <w:lastRenderedPageBreak/>
        <w:t>решений современным требованиям к организации образовательного процесса, возможность трансформации помещений, позволяющая использовать помещения для разных видов деятельности, в том числе для реализации образовательных программ в сфере культуры;</w:t>
      </w:r>
    </w:p>
    <w:p w:rsidR="003135FC" w:rsidRPr="003135FC" w:rsidRDefault="003135FC" w:rsidP="003135FC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135FC">
        <w:rPr>
          <w:rFonts w:ascii="Times New Roman CYR" w:hAnsi="Times New Roman CYR" w:cs="Times New Roman CYR"/>
          <w:sz w:val="24"/>
          <w:szCs w:val="24"/>
        </w:rPr>
        <w:t>создание новых учреждений;</w:t>
      </w:r>
    </w:p>
    <w:p w:rsidR="003135FC" w:rsidRPr="003135FC" w:rsidRDefault="003135FC" w:rsidP="003135FC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135FC">
        <w:rPr>
          <w:rFonts w:ascii="Times New Roman CYR" w:hAnsi="Times New Roman CYR" w:cs="Times New Roman CYR"/>
          <w:sz w:val="24"/>
          <w:szCs w:val="24"/>
        </w:rPr>
        <w:t>повышение уровня нормативной обеспеченности учреждениями сферы культуры;</w:t>
      </w:r>
    </w:p>
    <w:p w:rsidR="003135FC" w:rsidRPr="003135FC" w:rsidRDefault="003135FC" w:rsidP="003135FC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135FC">
        <w:rPr>
          <w:rFonts w:ascii="Times New Roman CYR" w:hAnsi="Times New Roman CYR" w:cs="Times New Roman CYR"/>
          <w:sz w:val="24"/>
          <w:szCs w:val="24"/>
        </w:rPr>
        <w:t>создание благоприятных условий для обучения детей, в том числе детей с ограниченными возможностями здоровья, в учреждениях дополнительного образования сферы культуры, увеличение количество детей, привлекаемых к участию в творческих мероприятиях; формирование условий, обеспечивающих равный и свободный доступ населения ко всему спектру культурных благ; создание благоприятных условий для улучшения культурно-досугового обслуживания населения.</w:t>
      </w:r>
    </w:p>
    <w:p w:rsidR="003135FC" w:rsidRPr="003135FC" w:rsidRDefault="003135FC" w:rsidP="003135FC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135FC">
        <w:rPr>
          <w:rFonts w:ascii="Times New Roman CYR" w:hAnsi="Times New Roman CYR" w:cs="Times New Roman CYR"/>
          <w:sz w:val="24"/>
          <w:szCs w:val="24"/>
        </w:rPr>
        <w:t>Все это приведет к созданию единого культурного пространства региона, развитию инфраструктуры системы дополнительного образования детей, повышению качества предоставления образовательных услуг в сфере культуры Московской области, повышению многообразия и богатства творческих процессов.</w:t>
      </w:r>
    </w:p>
    <w:p w:rsidR="003135FC" w:rsidRPr="003135FC" w:rsidRDefault="003135FC" w:rsidP="003135FC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135FC">
        <w:rPr>
          <w:rFonts w:ascii="Times New Roman CYR" w:hAnsi="Times New Roman CYR" w:cs="Times New Roman CYR"/>
          <w:sz w:val="24"/>
          <w:szCs w:val="24"/>
        </w:rPr>
        <w:t>В связи с ростом численности детей дошкольного возраста от 2 месяцев до 7 лет и школьного возраста от 7 до 17 лет включительно в Московской области до 2024 года должно увеличиться количество качественных услуг общего образования детей. Будет обеспечена доступность дошкольного образования для детей в возрасте до 7 лет и возможность организации всех видов учебной деятельности в одну смену. Для этого планируется строительство объектов общего образования с использованием типовых проектов, предусматривающих соответствие архитектурных решений современным требованиям к организации образовательного процесса, возможность трансформации помещений, позволяющая использовать помещения для разных видов деятельности, в том числе для реализации дополнительных общеобразовательных программ.</w:t>
      </w:r>
    </w:p>
    <w:p w:rsidR="003135FC" w:rsidRPr="003135FC" w:rsidRDefault="003135FC" w:rsidP="003135FC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3135FC">
        <w:rPr>
          <w:rFonts w:ascii="Times New Roman CYR" w:hAnsi="Times New Roman CYR" w:cs="Times New Roman CYR"/>
          <w:sz w:val="24"/>
          <w:szCs w:val="24"/>
        </w:rPr>
        <w:t>В прогнозном периоде в сфере физической культуры и спорта преобладает основная задача по укреплению материально-технической базы учреждений физической культуры и спорта и созданию новых объектов физической культуры и спорта, что позволит увеличить уровень обеспеченности граждан Московской области спортивными сооружениями и увеличить уровень систематически занимающихся спортом в соответствии с 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года».</w:t>
      </w:r>
    </w:p>
    <w:p w:rsidR="00AA0051" w:rsidRPr="00136DBF" w:rsidRDefault="00AA0051" w:rsidP="004F19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0051" w:rsidRPr="00136DBF" w:rsidRDefault="009A7FBA" w:rsidP="004F19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6DBF">
        <w:rPr>
          <w:rFonts w:ascii="Times New Roman" w:hAnsi="Times New Roman" w:cs="Times New Roman"/>
          <w:b/>
          <w:sz w:val="24"/>
          <w:szCs w:val="24"/>
        </w:rPr>
        <w:t>4. Перечень подпрограмм</w:t>
      </w:r>
    </w:p>
    <w:p w:rsidR="002C66BB" w:rsidRPr="00136DBF" w:rsidRDefault="002C66BB" w:rsidP="004F19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136DBF">
        <w:rPr>
          <w:rFonts w:ascii="Times New Roman CYR" w:hAnsi="Times New Roman CYR" w:cs="Times New Roman CYR"/>
          <w:sz w:val="24"/>
          <w:szCs w:val="24"/>
        </w:rPr>
        <w:t xml:space="preserve">Комплексный характер целей и задач </w:t>
      </w:r>
      <w:r w:rsidR="004B3440" w:rsidRPr="00136DBF">
        <w:rPr>
          <w:rFonts w:ascii="Times New Roman" w:hAnsi="Times New Roman" w:cs="Times New Roman"/>
          <w:sz w:val="24"/>
          <w:szCs w:val="24"/>
        </w:rPr>
        <w:t>Программы</w:t>
      </w:r>
      <w:r w:rsidR="006A5F35" w:rsidRPr="00136DBF">
        <w:rPr>
          <w:rFonts w:ascii="Times New Roman" w:hAnsi="Times New Roman" w:cs="Times New Roman"/>
          <w:sz w:val="24"/>
          <w:szCs w:val="24"/>
        </w:rPr>
        <w:t xml:space="preserve"> </w:t>
      </w:r>
      <w:r w:rsidRPr="00136DBF">
        <w:rPr>
          <w:rFonts w:ascii="Times New Roman CYR" w:hAnsi="Times New Roman CYR" w:cs="Times New Roman CYR"/>
          <w:sz w:val="24"/>
          <w:szCs w:val="24"/>
        </w:rPr>
        <w:t xml:space="preserve">обуславливает целесообразность использования программно-целевого метода управления для скоординированного достижения взаимоувязанных целей и решения соответствующих им задач как в целом по </w:t>
      </w:r>
      <w:r w:rsidR="00AA0051" w:rsidRPr="00136DBF">
        <w:rPr>
          <w:rFonts w:ascii="Times New Roman CYR" w:hAnsi="Times New Roman CYR" w:cs="Times New Roman CYR"/>
          <w:sz w:val="24"/>
          <w:szCs w:val="24"/>
        </w:rPr>
        <w:t>П</w:t>
      </w:r>
      <w:r w:rsidRPr="00136DBF">
        <w:rPr>
          <w:rFonts w:ascii="Times New Roman CYR" w:hAnsi="Times New Roman CYR" w:cs="Times New Roman CYR"/>
          <w:sz w:val="24"/>
          <w:szCs w:val="24"/>
        </w:rPr>
        <w:t>рограмме, так и по ее отдельным блокам.</w:t>
      </w:r>
    </w:p>
    <w:p w:rsidR="002C66BB" w:rsidRPr="00136DBF" w:rsidRDefault="002C66BB" w:rsidP="004F19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136DBF">
        <w:rPr>
          <w:rFonts w:ascii="Times New Roman CYR" w:hAnsi="Times New Roman CYR" w:cs="Times New Roman CYR"/>
          <w:sz w:val="24"/>
          <w:szCs w:val="24"/>
        </w:rPr>
        <w:t xml:space="preserve">В состав </w:t>
      </w:r>
      <w:r w:rsidR="00AA0051" w:rsidRPr="00136DBF">
        <w:rPr>
          <w:rFonts w:ascii="Times New Roman CYR" w:hAnsi="Times New Roman CYR" w:cs="Times New Roman CYR"/>
          <w:sz w:val="24"/>
          <w:szCs w:val="24"/>
        </w:rPr>
        <w:t>Программы</w:t>
      </w:r>
      <w:r w:rsidRPr="00136DBF">
        <w:rPr>
          <w:rFonts w:ascii="Times New Roman CYR" w:hAnsi="Times New Roman CYR" w:cs="Times New Roman CYR"/>
          <w:sz w:val="24"/>
          <w:szCs w:val="24"/>
        </w:rPr>
        <w:t xml:space="preserve"> включен</w:t>
      </w:r>
      <w:r w:rsidR="00AA0051" w:rsidRPr="00136DBF">
        <w:rPr>
          <w:rFonts w:ascii="Times New Roman CYR" w:hAnsi="Times New Roman CYR" w:cs="Times New Roman CYR"/>
          <w:sz w:val="24"/>
          <w:szCs w:val="24"/>
        </w:rPr>
        <w:t>а</w:t>
      </w:r>
      <w:r w:rsidR="006A5F35" w:rsidRPr="00136DBF">
        <w:rPr>
          <w:rFonts w:ascii="Times New Roman CYR" w:hAnsi="Times New Roman CYR" w:cs="Times New Roman CYR"/>
          <w:sz w:val="24"/>
          <w:szCs w:val="24"/>
        </w:rPr>
        <w:t xml:space="preserve"> </w:t>
      </w:r>
      <w:hyperlink w:anchor="sub_1012" w:history="1">
        <w:r w:rsidRPr="00136DBF">
          <w:rPr>
            <w:rFonts w:ascii="Times New Roman CYR" w:hAnsi="Times New Roman CYR" w:cs="Times New Roman CYR"/>
            <w:sz w:val="24"/>
            <w:szCs w:val="24"/>
          </w:rPr>
          <w:t xml:space="preserve">Подпрограмма </w:t>
        </w:r>
      </w:hyperlink>
      <w:r w:rsidR="004F101F" w:rsidRPr="00136DBF">
        <w:rPr>
          <w:rFonts w:ascii="Times New Roman CYR" w:hAnsi="Times New Roman CYR" w:cs="Times New Roman CYR"/>
          <w:sz w:val="24"/>
          <w:szCs w:val="24"/>
        </w:rPr>
        <w:t>3</w:t>
      </w:r>
      <w:r w:rsidRPr="00136DBF">
        <w:rPr>
          <w:rFonts w:ascii="Times New Roman CYR" w:hAnsi="Times New Roman CYR" w:cs="Times New Roman CYR"/>
          <w:sz w:val="24"/>
          <w:szCs w:val="24"/>
        </w:rPr>
        <w:t>«Строительство (реконструкция) объектов образования».</w:t>
      </w:r>
    </w:p>
    <w:p w:rsidR="002C66BB" w:rsidRPr="00136DBF" w:rsidRDefault="002C66BB" w:rsidP="004F19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136DBF">
        <w:rPr>
          <w:rFonts w:ascii="Times New Roman CYR" w:hAnsi="Times New Roman CYR" w:cs="Times New Roman CYR"/>
          <w:sz w:val="24"/>
          <w:szCs w:val="24"/>
        </w:rPr>
        <w:t xml:space="preserve">Мероприятия </w:t>
      </w:r>
      <w:hyperlink w:anchor="sub_1012" w:history="1">
        <w:r w:rsidRPr="00136DBF">
          <w:rPr>
            <w:rFonts w:ascii="Times New Roman CYR" w:hAnsi="Times New Roman CYR" w:cs="Times New Roman CYR"/>
            <w:sz w:val="24"/>
            <w:szCs w:val="24"/>
          </w:rPr>
          <w:t xml:space="preserve">Подпрограммы </w:t>
        </w:r>
        <w:r w:rsidR="004F101F" w:rsidRPr="00136DBF">
          <w:rPr>
            <w:rFonts w:ascii="Times New Roman CYR" w:hAnsi="Times New Roman CYR" w:cs="Times New Roman CYR"/>
            <w:sz w:val="24"/>
            <w:szCs w:val="24"/>
          </w:rPr>
          <w:t>3</w:t>
        </w:r>
        <w:r w:rsidR="00AA0051" w:rsidRPr="00136DBF">
          <w:rPr>
            <w:rFonts w:ascii="Times New Roman CYR" w:hAnsi="Times New Roman CYR" w:cs="Times New Roman CYR"/>
            <w:sz w:val="24"/>
            <w:szCs w:val="24"/>
          </w:rPr>
          <w:t xml:space="preserve"> </w:t>
        </w:r>
      </w:hyperlink>
      <w:r w:rsidRPr="00136DBF">
        <w:rPr>
          <w:rFonts w:ascii="Times New Roman CYR" w:hAnsi="Times New Roman CYR" w:cs="Times New Roman CYR"/>
          <w:sz w:val="24"/>
          <w:szCs w:val="24"/>
        </w:rPr>
        <w:t xml:space="preserve"> направлены:</w:t>
      </w:r>
    </w:p>
    <w:p w:rsidR="00BA0EEA" w:rsidRPr="00BA0EEA" w:rsidRDefault="00BA0EEA" w:rsidP="00BA0EEA">
      <w:pPr>
        <w:spacing w:after="0" w:line="240" w:lineRule="auto"/>
        <w:ind w:firstLine="709"/>
        <w:rPr>
          <w:rFonts w:ascii="Times New Roman CYR" w:hAnsi="Times New Roman CYR" w:cs="Times New Roman CYR"/>
          <w:sz w:val="24"/>
          <w:szCs w:val="24"/>
        </w:rPr>
      </w:pPr>
      <w:r w:rsidRPr="00BA0EEA">
        <w:rPr>
          <w:rFonts w:ascii="Times New Roman CYR" w:hAnsi="Times New Roman CYR" w:cs="Times New Roman CYR"/>
          <w:sz w:val="24"/>
          <w:szCs w:val="24"/>
        </w:rPr>
        <w:t>в части мероприятий, характеризующих «Дошкольное образование» - на создание и развитие объектов дошкольного образования (включая реконструкцию со строительством пристроек) в целях ликвидации очередности, капитальные вложения в объекты социальной и инженерной инфраструктуры; проектирование и строительство дошкольных образовательных организаций;</w:t>
      </w:r>
    </w:p>
    <w:p w:rsidR="00BA0EEA" w:rsidRPr="00BA0EEA" w:rsidRDefault="00BA0EEA" w:rsidP="00BA0EEA">
      <w:pPr>
        <w:spacing w:after="0" w:line="240" w:lineRule="auto"/>
        <w:ind w:firstLine="709"/>
        <w:rPr>
          <w:rFonts w:ascii="Times New Roman CYR" w:hAnsi="Times New Roman CYR" w:cs="Times New Roman CYR"/>
          <w:sz w:val="24"/>
          <w:szCs w:val="24"/>
        </w:rPr>
      </w:pPr>
      <w:r w:rsidRPr="00BA0EEA">
        <w:rPr>
          <w:rFonts w:ascii="Times New Roman CYR" w:hAnsi="Times New Roman CYR" w:cs="Times New Roman CYR"/>
          <w:sz w:val="24"/>
          <w:szCs w:val="24"/>
        </w:rPr>
        <w:lastRenderedPageBreak/>
        <w:t>в части «Создание новых мест в общеобразовательных организациях в Московской области в соответствии с прогнозируемой потребностью и современными условиями обучения» - на создание и развитие в общеобразовательных организациях Московской области условий для ликвидации второй смены;</w:t>
      </w:r>
    </w:p>
    <w:p w:rsidR="00BA0EEA" w:rsidRDefault="00BA0EEA" w:rsidP="00BA0EEA">
      <w:pPr>
        <w:spacing w:after="0" w:line="240" w:lineRule="auto"/>
        <w:ind w:firstLine="709"/>
        <w:rPr>
          <w:rFonts w:ascii="Times New Roman CYR" w:hAnsi="Times New Roman CYR" w:cs="Times New Roman CYR"/>
          <w:sz w:val="24"/>
          <w:szCs w:val="24"/>
        </w:rPr>
      </w:pPr>
      <w:r w:rsidRPr="00BA0EEA">
        <w:rPr>
          <w:rFonts w:ascii="Times New Roman CYR" w:hAnsi="Times New Roman CYR" w:cs="Times New Roman CYR"/>
          <w:sz w:val="24"/>
          <w:szCs w:val="24"/>
        </w:rPr>
        <w:t>на строительство школ в Московской области с использованием типовых проектов, предусматривающих соответствие архитектурных решений современным требованиям к организации образовательного процесса, возможность трансформации помещений, позволяющей использовать помещения для разных видов деятельности.</w:t>
      </w:r>
    </w:p>
    <w:p w:rsidR="009A7FBA" w:rsidRPr="00136DBF" w:rsidRDefault="009A7FBA" w:rsidP="00BA0EE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>Последовательность решения задач и выполнения мероприятий подпрограмм определяется - главными распорядителями бюджетных средств городского округа.</w:t>
      </w:r>
    </w:p>
    <w:p w:rsidR="00377333" w:rsidRPr="00136DBF" w:rsidRDefault="00377333" w:rsidP="004F19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0051" w:rsidRPr="00136DBF" w:rsidRDefault="009671AF" w:rsidP="004F19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6DBF">
        <w:rPr>
          <w:rFonts w:ascii="Times New Roman" w:hAnsi="Times New Roman" w:cs="Times New Roman"/>
          <w:b/>
          <w:sz w:val="24"/>
          <w:szCs w:val="24"/>
        </w:rPr>
        <w:t>5. Обобщенная характеристика основных мероприятий с обоснованием необходимости их осуществления</w:t>
      </w:r>
    </w:p>
    <w:p w:rsidR="00AA0051" w:rsidRDefault="00C74C87" w:rsidP="007E56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 w:rsidRPr="00136DBF">
        <w:rPr>
          <w:rFonts w:ascii="Times New Roman CYR" w:hAnsi="Times New Roman CYR" w:cs="Times New Roman CYR"/>
          <w:sz w:val="24"/>
          <w:szCs w:val="24"/>
        </w:rPr>
        <w:t xml:space="preserve">Обобщенная характеристика основных мероприятий </w:t>
      </w:r>
      <w:r w:rsidR="004B3440" w:rsidRPr="00136DBF">
        <w:rPr>
          <w:rFonts w:ascii="Times New Roman CYR" w:hAnsi="Times New Roman CYR" w:cs="Times New Roman CYR"/>
          <w:sz w:val="24"/>
          <w:szCs w:val="24"/>
        </w:rPr>
        <w:t>п</w:t>
      </w:r>
      <w:r w:rsidRPr="00136DBF">
        <w:rPr>
          <w:rFonts w:ascii="Times New Roman CYR" w:hAnsi="Times New Roman CYR" w:cs="Times New Roman CYR"/>
          <w:sz w:val="24"/>
          <w:szCs w:val="24"/>
        </w:rPr>
        <w:t xml:space="preserve">одпрограмм, входящих в состав </w:t>
      </w:r>
      <w:r w:rsidR="004B3440" w:rsidRPr="00136DBF">
        <w:rPr>
          <w:rFonts w:ascii="Times New Roman" w:hAnsi="Times New Roman" w:cs="Times New Roman"/>
          <w:sz w:val="24"/>
          <w:szCs w:val="24"/>
        </w:rPr>
        <w:t>Программы</w:t>
      </w:r>
      <w:r w:rsidRPr="00136DBF">
        <w:rPr>
          <w:rFonts w:ascii="Times New Roman CYR" w:hAnsi="Times New Roman CYR" w:cs="Times New Roman CYR"/>
          <w:sz w:val="24"/>
          <w:szCs w:val="24"/>
        </w:rPr>
        <w:t xml:space="preserve">, и обоснование необходимости их осуществления </w:t>
      </w:r>
      <w:r w:rsidRPr="00136DBF">
        <w:rPr>
          <w:rFonts w:ascii="Times New Roman" w:hAnsi="Times New Roman" w:cs="Times New Roman"/>
          <w:sz w:val="24"/>
          <w:szCs w:val="24"/>
        </w:rPr>
        <w:t xml:space="preserve">представлены в </w:t>
      </w:r>
      <w:r w:rsidR="00E47DB7" w:rsidRPr="00136DBF">
        <w:rPr>
          <w:rFonts w:ascii="Times New Roman" w:hAnsi="Times New Roman" w:cs="Times New Roman"/>
          <w:sz w:val="24"/>
          <w:szCs w:val="24"/>
        </w:rPr>
        <w:t>разделе 10</w:t>
      </w:r>
      <w:r w:rsidR="006A5F35" w:rsidRPr="00136D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B3440" w:rsidRPr="00136DBF">
        <w:rPr>
          <w:rFonts w:ascii="Times New Roman" w:hAnsi="Times New Roman" w:cs="Times New Roman"/>
          <w:sz w:val="24"/>
          <w:szCs w:val="24"/>
        </w:rPr>
        <w:t>Программ</w:t>
      </w:r>
      <w:r w:rsidR="00E47DB7" w:rsidRPr="00136DBF">
        <w:rPr>
          <w:rFonts w:ascii="Times New Roman" w:hAnsi="Times New Roman" w:cs="Times New Roman"/>
          <w:sz w:val="24"/>
          <w:szCs w:val="24"/>
        </w:rPr>
        <w:t>ы</w:t>
      </w:r>
      <w:r w:rsidRPr="00136DBF">
        <w:rPr>
          <w:rFonts w:ascii="Times New Roman CYR" w:hAnsi="Times New Roman CYR" w:cs="Times New Roman CYR"/>
          <w:color w:val="000000" w:themeColor="text1"/>
          <w:sz w:val="24"/>
          <w:szCs w:val="24"/>
        </w:rPr>
        <w:t>.</w:t>
      </w:r>
    </w:p>
    <w:p w:rsidR="007E5647" w:rsidRPr="00136DBF" w:rsidRDefault="007E5647" w:rsidP="007E56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9671AF" w:rsidRPr="002C4F20" w:rsidRDefault="009671AF" w:rsidP="005B0340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6DBF">
        <w:rPr>
          <w:rFonts w:ascii="Times New Roman" w:hAnsi="Times New Roman" w:cs="Times New Roman"/>
          <w:b/>
          <w:sz w:val="24"/>
          <w:szCs w:val="24"/>
        </w:rPr>
        <w:t>6</w:t>
      </w:r>
      <w:r w:rsidRPr="002C4F2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44F61" w:rsidRPr="002C4F20">
        <w:rPr>
          <w:rFonts w:ascii="Times New Roman" w:hAnsi="Times New Roman" w:cs="Times New Roman"/>
          <w:b/>
          <w:sz w:val="24"/>
          <w:szCs w:val="24"/>
        </w:rPr>
        <w:t>Показатели</w:t>
      </w:r>
      <w:r w:rsidRPr="002C4F20">
        <w:rPr>
          <w:rFonts w:ascii="Times New Roman" w:hAnsi="Times New Roman" w:cs="Times New Roman"/>
          <w:b/>
          <w:sz w:val="24"/>
          <w:szCs w:val="24"/>
        </w:rPr>
        <w:t xml:space="preserve"> реализации муниципальной программы городского округа Электросталь Московской области</w:t>
      </w:r>
    </w:p>
    <w:p w:rsidR="00AA0051" w:rsidRPr="002C4F20" w:rsidRDefault="006262A7" w:rsidP="005B0340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4F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</w:t>
      </w:r>
      <w:r w:rsidR="00FE0609" w:rsidRPr="002C4F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Строительство объектов социальной инфраструктуры</w:t>
      </w:r>
      <w:r w:rsidRPr="002C4F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</w:p>
    <w:tbl>
      <w:tblPr>
        <w:tblStyle w:val="a8"/>
        <w:tblW w:w="15133" w:type="dxa"/>
        <w:tblLook w:val="04A0" w:firstRow="1" w:lastRow="0" w:firstColumn="1" w:lastColumn="0" w:noHBand="0" w:noVBand="1"/>
      </w:tblPr>
      <w:tblGrid>
        <w:gridCol w:w="576"/>
        <w:gridCol w:w="2934"/>
        <w:gridCol w:w="1894"/>
        <w:gridCol w:w="1368"/>
        <w:gridCol w:w="1485"/>
        <w:gridCol w:w="948"/>
        <w:gridCol w:w="949"/>
        <w:gridCol w:w="949"/>
        <w:gridCol w:w="949"/>
        <w:gridCol w:w="949"/>
        <w:gridCol w:w="2132"/>
      </w:tblGrid>
      <w:tr w:rsidR="005B0340" w:rsidRPr="00136DBF" w:rsidTr="004E7859">
        <w:tc>
          <w:tcPr>
            <w:tcW w:w="576" w:type="dxa"/>
            <w:vMerge w:val="restart"/>
          </w:tcPr>
          <w:p w:rsidR="005B0340" w:rsidRPr="002C4F20" w:rsidRDefault="005B0340" w:rsidP="005B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F2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34" w:type="dxa"/>
            <w:vMerge w:val="restart"/>
          </w:tcPr>
          <w:p w:rsidR="005B0340" w:rsidRPr="002C4F20" w:rsidRDefault="005B0340" w:rsidP="002C4F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F2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C44F61" w:rsidRPr="002C4F20">
              <w:rPr>
                <w:rFonts w:ascii="Times New Roman" w:hAnsi="Times New Roman" w:cs="Times New Roman"/>
                <w:b/>
                <w:sz w:val="24"/>
                <w:szCs w:val="24"/>
              </w:rPr>
              <w:t>оказатели</w:t>
            </w:r>
            <w:r w:rsidRPr="002C4F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реализации </w:t>
            </w:r>
            <w:r w:rsidR="002C4F20" w:rsidRPr="002C4F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муниципальной </w:t>
            </w:r>
            <w:r w:rsidRPr="002C4F20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1894" w:type="dxa"/>
            <w:vMerge w:val="restart"/>
          </w:tcPr>
          <w:p w:rsidR="005B0340" w:rsidRPr="002C4F20" w:rsidRDefault="005B0340" w:rsidP="005B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F20">
              <w:rPr>
                <w:rFonts w:ascii="Times New Roman" w:hAnsi="Times New Roman" w:cs="Times New Roman"/>
                <w:b/>
                <w:sz w:val="24"/>
                <w:szCs w:val="24"/>
              </w:rPr>
              <w:t>Тип показателя</w:t>
            </w:r>
          </w:p>
        </w:tc>
        <w:tc>
          <w:tcPr>
            <w:tcW w:w="1368" w:type="dxa"/>
            <w:vMerge w:val="restart"/>
          </w:tcPr>
          <w:p w:rsidR="005B0340" w:rsidRPr="002C4F20" w:rsidRDefault="005B0340" w:rsidP="005B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F20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485" w:type="dxa"/>
            <w:vMerge w:val="restart"/>
          </w:tcPr>
          <w:p w:rsidR="005B0340" w:rsidRPr="002C4F20" w:rsidRDefault="005B0340" w:rsidP="005B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F20">
              <w:rPr>
                <w:rFonts w:ascii="Times New Roman" w:hAnsi="Times New Roman" w:cs="Times New Roman"/>
                <w:b/>
                <w:sz w:val="24"/>
                <w:szCs w:val="24"/>
              </w:rPr>
              <w:t>Базовое значение на начало реализации программы</w:t>
            </w:r>
          </w:p>
        </w:tc>
        <w:tc>
          <w:tcPr>
            <w:tcW w:w="4744" w:type="dxa"/>
            <w:gridSpan w:val="5"/>
          </w:tcPr>
          <w:p w:rsidR="005B0340" w:rsidRPr="002C4F20" w:rsidRDefault="005B0340" w:rsidP="005B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F20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Планируемое значение показателя по годам реализации</w:t>
            </w:r>
          </w:p>
        </w:tc>
        <w:tc>
          <w:tcPr>
            <w:tcW w:w="2132" w:type="dxa"/>
            <w:vMerge w:val="restart"/>
          </w:tcPr>
          <w:p w:rsidR="005B0340" w:rsidRPr="00136DBF" w:rsidRDefault="005B0340" w:rsidP="005B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F20">
              <w:rPr>
                <w:rFonts w:ascii="Times New Roman" w:hAnsi="Times New Roman" w:cs="Times New Roman"/>
                <w:b/>
                <w:sz w:val="24"/>
                <w:szCs w:val="24"/>
              </w:rPr>
              <w:t>Номер основного мероприятия в перечне мероприятий подпрограммы</w:t>
            </w:r>
          </w:p>
        </w:tc>
      </w:tr>
      <w:tr w:rsidR="005B0340" w:rsidRPr="00136DBF" w:rsidTr="004E7859">
        <w:trPr>
          <w:trHeight w:val="411"/>
        </w:trPr>
        <w:tc>
          <w:tcPr>
            <w:tcW w:w="576" w:type="dxa"/>
            <w:vMerge/>
          </w:tcPr>
          <w:p w:rsidR="005B0340" w:rsidRPr="00136DBF" w:rsidRDefault="005B0340" w:rsidP="005B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4" w:type="dxa"/>
            <w:vMerge/>
          </w:tcPr>
          <w:p w:rsidR="005B0340" w:rsidRPr="00136DBF" w:rsidRDefault="005B0340" w:rsidP="005B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4" w:type="dxa"/>
            <w:vMerge/>
          </w:tcPr>
          <w:p w:rsidR="005B0340" w:rsidRPr="00136DBF" w:rsidRDefault="005B0340" w:rsidP="005B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5B0340" w:rsidRPr="00136DBF" w:rsidRDefault="005B0340" w:rsidP="005B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5B0340" w:rsidRPr="00136DBF" w:rsidRDefault="005B0340" w:rsidP="005B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8" w:type="dxa"/>
          </w:tcPr>
          <w:p w:rsidR="005B0340" w:rsidRPr="00136DBF" w:rsidRDefault="005B0340" w:rsidP="005B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949" w:type="dxa"/>
          </w:tcPr>
          <w:p w:rsidR="005B0340" w:rsidRPr="00136DBF" w:rsidRDefault="005B0340" w:rsidP="005B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949" w:type="dxa"/>
          </w:tcPr>
          <w:p w:rsidR="005B0340" w:rsidRPr="00136DBF" w:rsidRDefault="005B0340" w:rsidP="005B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b/>
                <w:sz w:val="24"/>
                <w:szCs w:val="24"/>
              </w:rPr>
              <w:t>2022 год</w:t>
            </w:r>
          </w:p>
        </w:tc>
        <w:tc>
          <w:tcPr>
            <w:tcW w:w="949" w:type="dxa"/>
          </w:tcPr>
          <w:p w:rsidR="005B0340" w:rsidRPr="00136DBF" w:rsidRDefault="005B0340" w:rsidP="005B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949" w:type="dxa"/>
          </w:tcPr>
          <w:p w:rsidR="005B0340" w:rsidRPr="00136DBF" w:rsidRDefault="005B0340" w:rsidP="005B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b/>
                <w:sz w:val="24"/>
                <w:szCs w:val="24"/>
              </w:rPr>
              <w:t>2024 год</w:t>
            </w:r>
          </w:p>
        </w:tc>
        <w:tc>
          <w:tcPr>
            <w:tcW w:w="2132" w:type="dxa"/>
            <w:vMerge/>
          </w:tcPr>
          <w:p w:rsidR="005B0340" w:rsidRPr="00136DBF" w:rsidRDefault="005B0340" w:rsidP="005B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0340" w:rsidRPr="00136DBF" w:rsidTr="004E7859">
        <w:tc>
          <w:tcPr>
            <w:tcW w:w="576" w:type="dxa"/>
          </w:tcPr>
          <w:p w:rsidR="005B0340" w:rsidRPr="00136DBF" w:rsidRDefault="005B0340" w:rsidP="005B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34" w:type="dxa"/>
          </w:tcPr>
          <w:p w:rsidR="005B0340" w:rsidRPr="00136DBF" w:rsidRDefault="005B0340" w:rsidP="005B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94" w:type="dxa"/>
          </w:tcPr>
          <w:p w:rsidR="005B0340" w:rsidRPr="00136DBF" w:rsidRDefault="005B0340" w:rsidP="005B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68" w:type="dxa"/>
          </w:tcPr>
          <w:p w:rsidR="005B0340" w:rsidRPr="00136DBF" w:rsidRDefault="005B0340" w:rsidP="005B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85" w:type="dxa"/>
          </w:tcPr>
          <w:p w:rsidR="005B0340" w:rsidRPr="00136DBF" w:rsidRDefault="005B0340" w:rsidP="005B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48" w:type="dxa"/>
          </w:tcPr>
          <w:p w:rsidR="005B0340" w:rsidRPr="00136DBF" w:rsidRDefault="005B0340" w:rsidP="005B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49" w:type="dxa"/>
          </w:tcPr>
          <w:p w:rsidR="005B0340" w:rsidRPr="00136DBF" w:rsidRDefault="005B0340" w:rsidP="005B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49" w:type="dxa"/>
          </w:tcPr>
          <w:p w:rsidR="005B0340" w:rsidRPr="00136DBF" w:rsidRDefault="005B0340" w:rsidP="005B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49" w:type="dxa"/>
          </w:tcPr>
          <w:p w:rsidR="005B0340" w:rsidRPr="00136DBF" w:rsidRDefault="005B0340" w:rsidP="005B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49" w:type="dxa"/>
          </w:tcPr>
          <w:p w:rsidR="005B0340" w:rsidRPr="00136DBF" w:rsidRDefault="005B0340" w:rsidP="005B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132" w:type="dxa"/>
          </w:tcPr>
          <w:p w:rsidR="005B0340" w:rsidRPr="00136DBF" w:rsidRDefault="005B0340" w:rsidP="005B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AA0051" w:rsidRPr="00136DBF" w:rsidTr="004E7859">
        <w:tc>
          <w:tcPr>
            <w:tcW w:w="576" w:type="dxa"/>
          </w:tcPr>
          <w:p w:rsidR="00AA0051" w:rsidRPr="00136DBF" w:rsidRDefault="00AA0051" w:rsidP="005B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4557" w:type="dxa"/>
            <w:gridSpan w:val="10"/>
          </w:tcPr>
          <w:p w:rsidR="00AA0051" w:rsidRPr="00136DBF" w:rsidRDefault="00AA0051" w:rsidP="004F10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4F101F" w:rsidRPr="00136DBF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136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«Строительство (реконструкция) объектов образования»</w:t>
            </w:r>
          </w:p>
        </w:tc>
      </w:tr>
      <w:tr w:rsidR="005B0340" w:rsidRPr="00136DBF" w:rsidTr="004E7859">
        <w:tc>
          <w:tcPr>
            <w:tcW w:w="576" w:type="dxa"/>
          </w:tcPr>
          <w:p w:rsidR="005B0340" w:rsidRPr="00136DBF" w:rsidRDefault="005B0340" w:rsidP="005B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2934" w:type="dxa"/>
          </w:tcPr>
          <w:p w:rsidR="00534CE2" w:rsidRPr="00136DBF" w:rsidRDefault="00534CE2" w:rsidP="00AA0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Количество введенных в эксплуатацию объектов дошкольного образования за счет внебюджетных источников</w:t>
            </w:r>
          </w:p>
          <w:p w:rsidR="005B0340" w:rsidRPr="00136DBF" w:rsidRDefault="005B0340" w:rsidP="00272B3A">
            <w:pPr>
              <w:ind w:left="-161" w:firstLine="1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:rsidR="005B0340" w:rsidRPr="00136DBF" w:rsidRDefault="00300F1B" w:rsidP="004F1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 xml:space="preserve">Обращение </w:t>
            </w:r>
          </w:p>
        </w:tc>
        <w:tc>
          <w:tcPr>
            <w:tcW w:w="1368" w:type="dxa"/>
          </w:tcPr>
          <w:p w:rsidR="005B0340" w:rsidRPr="00136DBF" w:rsidRDefault="00300F1B" w:rsidP="005B0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485" w:type="dxa"/>
          </w:tcPr>
          <w:p w:rsidR="005B0340" w:rsidRPr="00136DBF" w:rsidRDefault="000E4883" w:rsidP="005B0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8" w:type="dxa"/>
          </w:tcPr>
          <w:p w:rsidR="005B0340" w:rsidRPr="00136DBF" w:rsidRDefault="00AA0051" w:rsidP="007846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49" w:type="dxa"/>
          </w:tcPr>
          <w:p w:rsidR="005B0340" w:rsidRPr="00136DBF" w:rsidRDefault="006830FD" w:rsidP="005B0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" w:type="dxa"/>
          </w:tcPr>
          <w:p w:rsidR="005B0340" w:rsidRPr="00200CE7" w:rsidRDefault="001D780C" w:rsidP="005B0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C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9" w:type="dxa"/>
          </w:tcPr>
          <w:p w:rsidR="005B0340" w:rsidRPr="00200CE7" w:rsidRDefault="001D780C" w:rsidP="005B0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C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9" w:type="dxa"/>
          </w:tcPr>
          <w:p w:rsidR="005B0340" w:rsidRPr="00200CE7" w:rsidRDefault="001D780C" w:rsidP="005B0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C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2" w:type="dxa"/>
          </w:tcPr>
          <w:p w:rsidR="005B0340" w:rsidRPr="00136DBF" w:rsidRDefault="00C74C87" w:rsidP="00322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05. Организация строительства (реконструкции) объектов дошкольного образования за счет внебюджетных источников</w:t>
            </w:r>
          </w:p>
        </w:tc>
      </w:tr>
      <w:tr w:rsidR="002F1A34" w:rsidRPr="00136DBF" w:rsidTr="00432E62">
        <w:trPr>
          <w:trHeight w:val="1998"/>
        </w:trPr>
        <w:tc>
          <w:tcPr>
            <w:tcW w:w="576" w:type="dxa"/>
          </w:tcPr>
          <w:p w:rsidR="002F1A34" w:rsidRPr="00136DBF" w:rsidRDefault="002F1A34" w:rsidP="005B0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1.2.</w:t>
            </w:r>
          </w:p>
        </w:tc>
        <w:tc>
          <w:tcPr>
            <w:tcW w:w="2934" w:type="dxa"/>
          </w:tcPr>
          <w:p w:rsidR="002F1A34" w:rsidRPr="00136DBF" w:rsidRDefault="00534CE2" w:rsidP="00AA0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Количество введенных в эксплуатацию объектов общего образования в рамках реализации мероприятий по содействию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1894" w:type="dxa"/>
          </w:tcPr>
          <w:p w:rsidR="002F1A34" w:rsidRDefault="004F101F" w:rsidP="005B0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Региональный проект «Современная школа»</w:t>
            </w:r>
          </w:p>
          <w:p w:rsidR="00F34D32" w:rsidRDefault="00F34D32" w:rsidP="005B0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D32" w:rsidRPr="00136DBF" w:rsidRDefault="00F34D32" w:rsidP="005B0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Приоритетный</w:t>
            </w:r>
          </w:p>
        </w:tc>
        <w:tc>
          <w:tcPr>
            <w:tcW w:w="1368" w:type="dxa"/>
          </w:tcPr>
          <w:p w:rsidR="002F1A34" w:rsidRPr="00136DBF" w:rsidRDefault="002F1A34" w:rsidP="005B0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485" w:type="dxa"/>
          </w:tcPr>
          <w:p w:rsidR="002F1A34" w:rsidRPr="00136DBF" w:rsidRDefault="002F1A34" w:rsidP="005B0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F1A34" w:rsidRPr="00136DBF" w:rsidRDefault="002F1A34" w:rsidP="005B0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2F1A34" w:rsidRPr="00136DBF" w:rsidRDefault="002F1A34" w:rsidP="005B0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" w:type="dxa"/>
          </w:tcPr>
          <w:p w:rsidR="002F1A34" w:rsidRPr="00136DBF" w:rsidRDefault="002F1A34" w:rsidP="005B0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9" w:type="dxa"/>
          </w:tcPr>
          <w:p w:rsidR="002F1A34" w:rsidRPr="00136DBF" w:rsidRDefault="002F1A34" w:rsidP="005B0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9" w:type="dxa"/>
          </w:tcPr>
          <w:p w:rsidR="002F1A34" w:rsidRPr="00136DBF" w:rsidRDefault="002F1A34" w:rsidP="005B0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9" w:type="dxa"/>
          </w:tcPr>
          <w:p w:rsidR="002F1A34" w:rsidRPr="00136DBF" w:rsidRDefault="002F1A34" w:rsidP="005B0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32" w:type="dxa"/>
          </w:tcPr>
          <w:p w:rsidR="00C74C87" w:rsidRPr="00136DBF" w:rsidRDefault="00C74C87" w:rsidP="00322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E1.</w:t>
            </w:r>
          </w:p>
          <w:p w:rsidR="002F1A34" w:rsidRPr="00136DBF" w:rsidRDefault="00C74C87" w:rsidP="00322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Федеральный проект «Современная школа»</w:t>
            </w:r>
          </w:p>
        </w:tc>
      </w:tr>
      <w:tr w:rsidR="00534CE2" w:rsidRPr="00136DBF" w:rsidTr="004E7859">
        <w:tc>
          <w:tcPr>
            <w:tcW w:w="576" w:type="dxa"/>
          </w:tcPr>
          <w:p w:rsidR="00534CE2" w:rsidRPr="00136DBF" w:rsidRDefault="00534CE2" w:rsidP="00784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b/>
                <w:sz w:val="24"/>
                <w:szCs w:val="24"/>
              </w:rPr>
              <w:t>1.3.</w:t>
            </w:r>
          </w:p>
        </w:tc>
        <w:tc>
          <w:tcPr>
            <w:tcW w:w="2934" w:type="dxa"/>
          </w:tcPr>
          <w:p w:rsidR="00534CE2" w:rsidRPr="00136DBF" w:rsidRDefault="00534CE2" w:rsidP="00AA0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введенных в эксплуатацию объектов общего образования </w:t>
            </w:r>
            <w:r w:rsidR="00784646" w:rsidRPr="00136DBF">
              <w:rPr>
                <w:rFonts w:ascii="Times New Roman" w:hAnsi="Times New Roman" w:cs="Times New Roman"/>
                <w:sz w:val="24"/>
                <w:szCs w:val="24"/>
              </w:rPr>
              <w:t>за счет бюджетных средств</w:t>
            </w:r>
          </w:p>
        </w:tc>
        <w:tc>
          <w:tcPr>
            <w:tcW w:w="1894" w:type="dxa"/>
          </w:tcPr>
          <w:p w:rsidR="00534CE2" w:rsidRPr="00136DBF" w:rsidRDefault="004F101F" w:rsidP="0078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Региональный проект «Современная школа»</w:t>
            </w:r>
          </w:p>
        </w:tc>
        <w:tc>
          <w:tcPr>
            <w:tcW w:w="1368" w:type="dxa"/>
          </w:tcPr>
          <w:p w:rsidR="00534CE2" w:rsidRPr="00136DBF" w:rsidRDefault="00534CE2" w:rsidP="0078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485" w:type="dxa"/>
          </w:tcPr>
          <w:p w:rsidR="00534CE2" w:rsidRPr="00136DBF" w:rsidRDefault="00534CE2" w:rsidP="0078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34CE2" w:rsidRPr="00136DBF" w:rsidRDefault="00534CE2" w:rsidP="0078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534CE2" w:rsidRPr="00136DBF" w:rsidRDefault="00784646" w:rsidP="0078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" w:type="dxa"/>
          </w:tcPr>
          <w:p w:rsidR="00534CE2" w:rsidRPr="00136DBF" w:rsidRDefault="00534CE2" w:rsidP="0078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9" w:type="dxa"/>
          </w:tcPr>
          <w:p w:rsidR="00534CE2" w:rsidRPr="00136DBF" w:rsidRDefault="00F34D32" w:rsidP="0078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9" w:type="dxa"/>
            <w:shd w:val="clear" w:color="auto" w:fill="auto"/>
          </w:tcPr>
          <w:p w:rsidR="00534CE2" w:rsidRPr="00136DBF" w:rsidRDefault="00F34D32" w:rsidP="0078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9" w:type="dxa"/>
          </w:tcPr>
          <w:p w:rsidR="00432E62" w:rsidRPr="00136DBF" w:rsidRDefault="00F34D32" w:rsidP="00784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2" w:type="dxa"/>
          </w:tcPr>
          <w:p w:rsidR="00C74C87" w:rsidRPr="00136DBF" w:rsidRDefault="00C74C87" w:rsidP="00C74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E1.</w:t>
            </w:r>
          </w:p>
          <w:p w:rsidR="00534CE2" w:rsidRPr="00136DBF" w:rsidRDefault="00C74C87" w:rsidP="00C74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Федеральный проект «Современная школа»</w:t>
            </w:r>
          </w:p>
        </w:tc>
      </w:tr>
      <w:tr w:rsidR="003D0FEF" w:rsidRPr="00136DBF" w:rsidTr="004E7859">
        <w:tc>
          <w:tcPr>
            <w:tcW w:w="576" w:type="dxa"/>
          </w:tcPr>
          <w:p w:rsidR="003D0FEF" w:rsidRPr="00136DBF" w:rsidRDefault="003D0FEF" w:rsidP="007846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1.4.</w:t>
            </w:r>
          </w:p>
        </w:tc>
        <w:tc>
          <w:tcPr>
            <w:tcW w:w="2934" w:type="dxa"/>
          </w:tcPr>
          <w:p w:rsidR="003D0FEF" w:rsidRPr="00136DBF" w:rsidRDefault="003D0FEF" w:rsidP="00AA0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0FEF">
              <w:rPr>
                <w:rFonts w:ascii="Times New Roman" w:hAnsi="Times New Roman" w:cs="Times New Roman"/>
                <w:sz w:val="24"/>
                <w:szCs w:val="24"/>
              </w:rPr>
              <w:t>Количество введенных в эксплуатацию объектов общего образования не вошедших в состав мероприятий регионального проекта</w:t>
            </w:r>
          </w:p>
        </w:tc>
        <w:tc>
          <w:tcPr>
            <w:tcW w:w="1894" w:type="dxa"/>
          </w:tcPr>
          <w:p w:rsidR="00645896" w:rsidRDefault="00645896" w:rsidP="006458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96">
              <w:rPr>
                <w:rFonts w:ascii="Times New Roman" w:hAnsi="Times New Roman"/>
                <w:sz w:val="24"/>
                <w:szCs w:val="24"/>
              </w:rPr>
              <w:t>Отраслевой показатель</w:t>
            </w:r>
          </w:p>
          <w:p w:rsidR="00F34D32" w:rsidRPr="00645896" w:rsidRDefault="00F34D32" w:rsidP="006458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5896" w:rsidRPr="00645896" w:rsidRDefault="00645896" w:rsidP="0064589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5896">
              <w:rPr>
                <w:rFonts w:ascii="Times New Roman" w:eastAsia="Times New Roman" w:hAnsi="Times New Roman"/>
                <w:sz w:val="24"/>
                <w:szCs w:val="24"/>
              </w:rPr>
              <w:t>Приоритетный</w:t>
            </w:r>
          </w:p>
          <w:p w:rsidR="00645896" w:rsidRPr="00645896" w:rsidRDefault="00645896" w:rsidP="00645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FEF" w:rsidRPr="00136DBF" w:rsidRDefault="003D0FEF" w:rsidP="003D0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3D0FEF" w:rsidRPr="00136DBF" w:rsidRDefault="003D0FEF" w:rsidP="00AC6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485" w:type="dxa"/>
          </w:tcPr>
          <w:p w:rsidR="003D0FEF" w:rsidRPr="00136DBF" w:rsidRDefault="003D0FEF" w:rsidP="00AC6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0FEF" w:rsidRPr="00136DBF" w:rsidRDefault="003D0FEF" w:rsidP="00AC6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3D0FEF" w:rsidRPr="00136DBF" w:rsidRDefault="003D0FEF" w:rsidP="00AC6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9" w:type="dxa"/>
          </w:tcPr>
          <w:p w:rsidR="003D0FEF" w:rsidRPr="00136DBF" w:rsidRDefault="003D0FEF" w:rsidP="00AC6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9" w:type="dxa"/>
          </w:tcPr>
          <w:p w:rsidR="003D0FEF" w:rsidRPr="00136DBF" w:rsidRDefault="003D0FEF" w:rsidP="00AC6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9" w:type="dxa"/>
            <w:shd w:val="clear" w:color="auto" w:fill="auto"/>
          </w:tcPr>
          <w:p w:rsidR="003D0FEF" w:rsidRPr="00136DBF" w:rsidRDefault="003D0FEF" w:rsidP="00AC6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9" w:type="dxa"/>
          </w:tcPr>
          <w:p w:rsidR="003D0FEF" w:rsidRPr="00136DBF" w:rsidRDefault="003D0FEF" w:rsidP="00AC6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32" w:type="dxa"/>
          </w:tcPr>
          <w:p w:rsidR="003D0FEF" w:rsidRPr="00136DBF" w:rsidRDefault="003D0FEF" w:rsidP="00C74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B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02</w:t>
            </w:r>
          </w:p>
        </w:tc>
      </w:tr>
    </w:tbl>
    <w:p w:rsidR="007E5647" w:rsidRDefault="007E5647" w:rsidP="002C4F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4F20" w:rsidRPr="00D875C5" w:rsidRDefault="005B0340" w:rsidP="002C4F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6DBF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2C4F20" w:rsidRPr="00D875C5">
        <w:rPr>
          <w:rFonts w:ascii="Times New Roman" w:hAnsi="Times New Roman" w:cs="Times New Roman"/>
          <w:b/>
          <w:sz w:val="24"/>
          <w:szCs w:val="24"/>
        </w:rPr>
        <w:t xml:space="preserve">Методика расчета значений планируемых результатов реализации муниципальной программы городского округа </w:t>
      </w:r>
    </w:p>
    <w:p w:rsidR="005B0340" w:rsidRPr="00136DBF" w:rsidRDefault="002C4F20" w:rsidP="002C4F20">
      <w:pPr>
        <w:shd w:val="clear" w:color="auto" w:fill="FFFFFF" w:themeFill="background1"/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5C5">
        <w:rPr>
          <w:rFonts w:ascii="Times New Roman" w:hAnsi="Times New Roman" w:cs="Times New Roman"/>
          <w:b/>
          <w:sz w:val="24"/>
          <w:szCs w:val="24"/>
        </w:rPr>
        <w:t>Электросталь Московской области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4F20">
        <w:rPr>
          <w:rFonts w:ascii="Times New Roman" w:hAnsi="Times New Roman" w:cs="Times New Roman"/>
          <w:b/>
          <w:bCs/>
          <w:sz w:val="24"/>
          <w:szCs w:val="24"/>
        </w:rPr>
        <w:t>«Строительство объектов социальной инфраструктуры»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6"/>
        <w:gridCol w:w="3000"/>
        <w:gridCol w:w="1285"/>
        <w:gridCol w:w="5122"/>
        <w:gridCol w:w="2915"/>
        <w:gridCol w:w="2283"/>
      </w:tblGrid>
      <w:tr w:rsidR="00424CFF" w:rsidRPr="00424CFF" w:rsidTr="00424CFF">
        <w:trPr>
          <w:trHeight w:val="759"/>
          <w:jc w:val="center"/>
        </w:trPr>
        <w:tc>
          <w:tcPr>
            <w:tcW w:w="215" w:type="pct"/>
          </w:tcPr>
          <w:p w:rsidR="00424CFF" w:rsidRPr="00424CFF" w:rsidRDefault="00424CFF" w:rsidP="00AA0051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F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983" w:type="pct"/>
          </w:tcPr>
          <w:p w:rsidR="00424CFF" w:rsidRPr="00424CFF" w:rsidRDefault="00424CFF" w:rsidP="00424CFF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F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21" w:type="pct"/>
          </w:tcPr>
          <w:p w:rsidR="00424CFF" w:rsidRPr="00424CFF" w:rsidRDefault="00424CFF" w:rsidP="00AA0051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F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677" w:type="pct"/>
          </w:tcPr>
          <w:p w:rsidR="00424CFF" w:rsidRPr="00424CFF" w:rsidRDefault="00424CFF" w:rsidP="00AA0051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F">
              <w:rPr>
                <w:rFonts w:ascii="Times New Roman" w:hAnsi="Times New Roman" w:cs="Times New Roman"/>
                <w:sz w:val="20"/>
                <w:szCs w:val="20"/>
              </w:rPr>
              <w:t>Методика расчета показателя</w:t>
            </w:r>
          </w:p>
        </w:tc>
        <w:tc>
          <w:tcPr>
            <w:tcW w:w="955" w:type="pct"/>
          </w:tcPr>
          <w:p w:rsidR="00424CFF" w:rsidRPr="00D4770F" w:rsidRDefault="00424CFF" w:rsidP="00AA0051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70F">
              <w:rPr>
                <w:rFonts w:ascii="Times New Roman" w:hAnsi="Times New Roman" w:cs="Times New Roman"/>
                <w:sz w:val="20"/>
                <w:szCs w:val="20"/>
              </w:rPr>
              <w:t>Источник данных</w:t>
            </w:r>
          </w:p>
        </w:tc>
        <w:tc>
          <w:tcPr>
            <w:tcW w:w="748" w:type="pct"/>
          </w:tcPr>
          <w:p w:rsidR="00424CFF" w:rsidRPr="00D4770F" w:rsidRDefault="00424CFF" w:rsidP="00AA0051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70F">
              <w:rPr>
                <w:rFonts w:ascii="Times New Roman" w:hAnsi="Times New Roman" w:cs="Times New Roman"/>
                <w:sz w:val="18"/>
                <w:szCs w:val="18"/>
              </w:rPr>
              <w:t>Период представления отчетности</w:t>
            </w:r>
          </w:p>
        </w:tc>
      </w:tr>
      <w:tr w:rsidR="00424CFF" w:rsidRPr="00424CFF" w:rsidTr="00424CFF">
        <w:trPr>
          <w:jc w:val="center"/>
        </w:trPr>
        <w:tc>
          <w:tcPr>
            <w:tcW w:w="215" w:type="pct"/>
          </w:tcPr>
          <w:p w:rsidR="00424CFF" w:rsidRPr="00424CFF" w:rsidRDefault="00424CFF" w:rsidP="00AA0051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3" w:type="pct"/>
          </w:tcPr>
          <w:p w:rsidR="00424CFF" w:rsidRPr="00424CFF" w:rsidRDefault="00424CFF" w:rsidP="00AA0051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1" w:type="pct"/>
          </w:tcPr>
          <w:p w:rsidR="00424CFF" w:rsidRPr="00424CFF" w:rsidRDefault="00424CFF" w:rsidP="00AA0051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77" w:type="pct"/>
          </w:tcPr>
          <w:p w:rsidR="00424CFF" w:rsidRPr="00424CFF" w:rsidRDefault="00424CFF" w:rsidP="00AA0051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55" w:type="pct"/>
          </w:tcPr>
          <w:p w:rsidR="00424CFF" w:rsidRPr="00424CFF" w:rsidRDefault="00424CFF" w:rsidP="00AA0051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48" w:type="pct"/>
          </w:tcPr>
          <w:p w:rsidR="00424CFF" w:rsidRPr="00424CFF" w:rsidRDefault="00424CFF" w:rsidP="00AA0051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24CFF" w:rsidRPr="00424CFF" w:rsidTr="00B73B09">
        <w:trPr>
          <w:trHeight w:val="18"/>
          <w:jc w:val="center"/>
        </w:trPr>
        <w:tc>
          <w:tcPr>
            <w:tcW w:w="215" w:type="pct"/>
          </w:tcPr>
          <w:p w:rsidR="00424CFF" w:rsidRPr="00424CFF" w:rsidRDefault="00424CFF" w:rsidP="00AA0051">
            <w:pPr>
              <w:widowControl w:val="0"/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082" w:type="pct"/>
            <w:gridSpan w:val="3"/>
          </w:tcPr>
          <w:p w:rsidR="00424CFF" w:rsidRPr="00424CFF" w:rsidRDefault="00424CFF" w:rsidP="00AA0051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424CFF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Pr="00424CFF"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  <w:r w:rsidRPr="00424CFF">
              <w:rPr>
                <w:rFonts w:ascii="Times New Roman" w:hAnsi="Times New Roman" w:cs="Times New Roman"/>
                <w:sz w:val="20"/>
              </w:rPr>
              <w:t xml:space="preserve"> «</w:t>
            </w:r>
            <w:r w:rsidRPr="00424CFF">
              <w:rPr>
                <w:rFonts w:ascii="Times New Roman" w:hAnsi="Times New Roman" w:cs="Times New Roman"/>
                <w:color w:val="000000"/>
                <w:sz w:val="20"/>
              </w:rPr>
              <w:t>Строительство (реконструкция) объектов образования</w:t>
            </w:r>
            <w:r w:rsidRPr="00424CFF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955" w:type="pct"/>
          </w:tcPr>
          <w:p w:rsidR="00424CFF" w:rsidRPr="00424CFF" w:rsidRDefault="00424CFF" w:rsidP="00AA0051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8" w:type="pct"/>
          </w:tcPr>
          <w:p w:rsidR="00424CFF" w:rsidRPr="00424CFF" w:rsidRDefault="00424CFF" w:rsidP="00AA0051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</w:p>
        </w:tc>
      </w:tr>
      <w:tr w:rsidR="00424CFF" w:rsidRPr="00424CFF" w:rsidTr="00424CFF">
        <w:trPr>
          <w:jc w:val="center"/>
        </w:trPr>
        <w:tc>
          <w:tcPr>
            <w:tcW w:w="215" w:type="pct"/>
          </w:tcPr>
          <w:p w:rsidR="00424CFF" w:rsidRPr="00424CFF" w:rsidRDefault="00424CFF" w:rsidP="00AA00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4CFF">
              <w:rPr>
                <w:rFonts w:ascii="Times New Roman" w:hAnsi="Times New Roman" w:cs="Times New Roman"/>
                <w:sz w:val="20"/>
              </w:rPr>
              <w:lastRenderedPageBreak/>
              <w:t>1.1.</w:t>
            </w:r>
          </w:p>
        </w:tc>
        <w:tc>
          <w:tcPr>
            <w:tcW w:w="983" w:type="pct"/>
          </w:tcPr>
          <w:p w:rsidR="00424CFF" w:rsidRPr="00424CFF" w:rsidRDefault="00424CFF" w:rsidP="00AA00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24CFF">
              <w:rPr>
                <w:rFonts w:ascii="Times New Roman" w:hAnsi="Times New Roman" w:cs="Times New Roman"/>
                <w:sz w:val="20"/>
              </w:rPr>
              <w:t>Количество введенных в эксплуатацию объектов дошкольного образования за счет внебюджетных источников</w:t>
            </w:r>
          </w:p>
        </w:tc>
        <w:tc>
          <w:tcPr>
            <w:tcW w:w="421" w:type="pct"/>
          </w:tcPr>
          <w:p w:rsidR="00424CFF" w:rsidRPr="00424CFF" w:rsidRDefault="00424CFF" w:rsidP="00AA00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F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1677" w:type="pct"/>
          </w:tcPr>
          <w:p w:rsidR="00424CFF" w:rsidRPr="00424CFF" w:rsidRDefault="00424CFF" w:rsidP="00AA005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F">
              <w:rPr>
                <w:rFonts w:ascii="Times New Roman" w:hAnsi="Times New Roman" w:cs="Times New Roman"/>
                <w:sz w:val="20"/>
                <w:szCs w:val="20"/>
              </w:rPr>
              <w:t>Значение целевого показателя определяется исходя из количества выданных разрешений на ввод объектов дошкольного образования в эксплуатацию, построенных за счет внебюджетных источников</w:t>
            </w:r>
          </w:p>
        </w:tc>
        <w:tc>
          <w:tcPr>
            <w:tcW w:w="955" w:type="pct"/>
            <w:shd w:val="clear" w:color="auto" w:fill="FFFFFF" w:themeFill="background1"/>
          </w:tcPr>
          <w:p w:rsidR="00424CFF" w:rsidRPr="00424CFF" w:rsidRDefault="00424CFF" w:rsidP="00AA00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F">
              <w:rPr>
                <w:rFonts w:ascii="Times New Roman" w:hAnsi="Times New Roman" w:cs="Times New Roman"/>
                <w:sz w:val="20"/>
                <w:szCs w:val="20"/>
              </w:rPr>
              <w:t>Ведомственные данные Министерства жилищной политики Московской области разрешение на ввод в эксплуатацию</w:t>
            </w:r>
          </w:p>
        </w:tc>
        <w:tc>
          <w:tcPr>
            <w:tcW w:w="748" w:type="pct"/>
            <w:shd w:val="clear" w:color="auto" w:fill="FFFFFF" w:themeFill="background1"/>
          </w:tcPr>
          <w:p w:rsidR="00424CFF" w:rsidRPr="00424CFF" w:rsidRDefault="00424CFF" w:rsidP="00AA00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годовая</w:t>
            </w:r>
          </w:p>
        </w:tc>
      </w:tr>
      <w:tr w:rsidR="00424CFF" w:rsidRPr="00424CFF" w:rsidTr="00424CFF">
        <w:trPr>
          <w:jc w:val="center"/>
        </w:trPr>
        <w:tc>
          <w:tcPr>
            <w:tcW w:w="215" w:type="pct"/>
          </w:tcPr>
          <w:p w:rsidR="00424CFF" w:rsidRPr="00424CFF" w:rsidRDefault="00424CFF" w:rsidP="00AA00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4CFF">
              <w:rPr>
                <w:rFonts w:ascii="Times New Roman" w:hAnsi="Times New Roman" w:cs="Times New Roman"/>
                <w:sz w:val="20"/>
              </w:rPr>
              <w:t>1.2.</w:t>
            </w:r>
          </w:p>
        </w:tc>
        <w:tc>
          <w:tcPr>
            <w:tcW w:w="983" w:type="pct"/>
            <w:shd w:val="clear" w:color="auto" w:fill="FFFFFF" w:themeFill="background1"/>
          </w:tcPr>
          <w:p w:rsidR="00424CFF" w:rsidRPr="00424CFF" w:rsidRDefault="00424CFF" w:rsidP="00AA0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F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введенных в эксплуатацию объектов общего образования в рамках реализации мероприятий по содействию созданию в субъектах Российской Федерации новых мест в общеобразовательных организациях </w:t>
            </w:r>
          </w:p>
        </w:tc>
        <w:tc>
          <w:tcPr>
            <w:tcW w:w="421" w:type="pct"/>
            <w:shd w:val="clear" w:color="auto" w:fill="FFFFFF" w:themeFill="background1"/>
          </w:tcPr>
          <w:p w:rsidR="00424CFF" w:rsidRPr="00424CFF" w:rsidRDefault="00424CFF" w:rsidP="00AA00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F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1677" w:type="pct"/>
            <w:shd w:val="clear" w:color="auto" w:fill="FFFFFF" w:themeFill="background1"/>
          </w:tcPr>
          <w:p w:rsidR="00424CFF" w:rsidRPr="00424CFF" w:rsidRDefault="00424CFF" w:rsidP="00AA005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F">
              <w:rPr>
                <w:rFonts w:ascii="Times New Roman" w:hAnsi="Times New Roman" w:cs="Times New Roman"/>
                <w:sz w:val="20"/>
                <w:szCs w:val="20"/>
              </w:rPr>
              <w:t>Значение целевого показателя определяется исходя из количества выданных разрешений на ввод объектов общего образования в рамках реализации мероприятий по содействию созданию в субъектах Российской Федерации новых мест в общеобразовательных организациях в эксплуатацию</w:t>
            </w:r>
          </w:p>
        </w:tc>
        <w:tc>
          <w:tcPr>
            <w:tcW w:w="955" w:type="pct"/>
            <w:shd w:val="clear" w:color="auto" w:fill="FFFFFF" w:themeFill="background1"/>
          </w:tcPr>
          <w:p w:rsidR="00424CFF" w:rsidRPr="00424CFF" w:rsidRDefault="00424CFF" w:rsidP="00AA00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F">
              <w:rPr>
                <w:rFonts w:ascii="Times New Roman" w:hAnsi="Times New Roman" w:cs="Times New Roman"/>
                <w:sz w:val="20"/>
                <w:szCs w:val="20"/>
              </w:rPr>
              <w:t>Ведомственные данные Министерства жилищной политики Московской области</w:t>
            </w:r>
          </w:p>
        </w:tc>
        <w:tc>
          <w:tcPr>
            <w:tcW w:w="748" w:type="pct"/>
            <w:shd w:val="clear" w:color="auto" w:fill="FFFFFF" w:themeFill="background1"/>
          </w:tcPr>
          <w:p w:rsidR="00424CFF" w:rsidRPr="00424CFF" w:rsidRDefault="00B73B09" w:rsidP="00AA00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424CFF">
              <w:rPr>
                <w:rFonts w:ascii="Times New Roman" w:hAnsi="Times New Roman" w:cs="Times New Roman"/>
                <w:sz w:val="20"/>
                <w:szCs w:val="20"/>
              </w:rPr>
              <w:t>одовая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73B09">
              <w:rPr>
                <w:rFonts w:ascii="Times New Roman" w:hAnsi="Times New Roman" w:cs="Times New Roman"/>
                <w:sz w:val="20"/>
                <w:szCs w:val="20"/>
              </w:rPr>
              <w:t xml:space="preserve"> ежеквартальный</w:t>
            </w:r>
          </w:p>
        </w:tc>
      </w:tr>
      <w:tr w:rsidR="00424CFF" w:rsidRPr="00424CFF" w:rsidTr="00424CFF">
        <w:trPr>
          <w:jc w:val="center"/>
        </w:trPr>
        <w:tc>
          <w:tcPr>
            <w:tcW w:w="215" w:type="pct"/>
          </w:tcPr>
          <w:p w:rsidR="00424CFF" w:rsidRPr="00424CFF" w:rsidRDefault="00424CFF" w:rsidP="00AA00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4CFF">
              <w:rPr>
                <w:rFonts w:ascii="Times New Roman" w:hAnsi="Times New Roman" w:cs="Times New Roman"/>
                <w:sz w:val="20"/>
              </w:rPr>
              <w:t>1.3.</w:t>
            </w:r>
          </w:p>
        </w:tc>
        <w:tc>
          <w:tcPr>
            <w:tcW w:w="983" w:type="pct"/>
            <w:shd w:val="clear" w:color="auto" w:fill="FFFFFF" w:themeFill="background1"/>
          </w:tcPr>
          <w:p w:rsidR="00424CFF" w:rsidRPr="00424CFF" w:rsidRDefault="00424CFF" w:rsidP="00AA00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F">
              <w:rPr>
                <w:rFonts w:ascii="Times New Roman" w:hAnsi="Times New Roman" w:cs="Times New Roman"/>
                <w:sz w:val="20"/>
                <w:szCs w:val="20"/>
              </w:rPr>
              <w:t>Количество введенных в эксплуатацию объектов общего образования за счет бюджетных средств</w:t>
            </w:r>
          </w:p>
        </w:tc>
        <w:tc>
          <w:tcPr>
            <w:tcW w:w="421" w:type="pct"/>
            <w:shd w:val="clear" w:color="auto" w:fill="FFFFFF" w:themeFill="background1"/>
          </w:tcPr>
          <w:p w:rsidR="00424CFF" w:rsidRPr="00424CFF" w:rsidRDefault="00424CFF" w:rsidP="00AA00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F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1677" w:type="pct"/>
            <w:shd w:val="clear" w:color="auto" w:fill="FFFFFF" w:themeFill="background1"/>
          </w:tcPr>
          <w:p w:rsidR="00424CFF" w:rsidRPr="00424CFF" w:rsidRDefault="00424CFF" w:rsidP="00A82F3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F">
              <w:rPr>
                <w:rFonts w:ascii="Times New Roman" w:hAnsi="Times New Roman" w:cs="Times New Roman"/>
                <w:sz w:val="20"/>
                <w:szCs w:val="20"/>
              </w:rPr>
              <w:t>Значение целевого показателя определяется исходя из количества выданных разрешений на ввод объектов общего образования за счет бюджетных средств в эксплуатацию</w:t>
            </w:r>
          </w:p>
        </w:tc>
        <w:tc>
          <w:tcPr>
            <w:tcW w:w="955" w:type="pct"/>
            <w:shd w:val="clear" w:color="auto" w:fill="FFFFFF" w:themeFill="background1"/>
          </w:tcPr>
          <w:p w:rsidR="00424CFF" w:rsidRPr="00424CFF" w:rsidRDefault="00424CFF" w:rsidP="00AA00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FF">
              <w:rPr>
                <w:rFonts w:ascii="Times New Roman" w:hAnsi="Times New Roman" w:cs="Times New Roman"/>
                <w:sz w:val="20"/>
                <w:szCs w:val="20"/>
              </w:rPr>
              <w:t>Ведомственные данные Министерства жилищной политики Московской области</w:t>
            </w:r>
          </w:p>
        </w:tc>
        <w:tc>
          <w:tcPr>
            <w:tcW w:w="748" w:type="pct"/>
            <w:shd w:val="clear" w:color="auto" w:fill="FFFFFF" w:themeFill="background1"/>
          </w:tcPr>
          <w:p w:rsidR="00424CFF" w:rsidRPr="00424CFF" w:rsidRDefault="003D0FEF" w:rsidP="00AA00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424CFF">
              <w:rPr>
                <w:rFonts w:ascii="Times New Roman" w:hAnsi="Times New Roman" w:cs="Times New Roman"/>
                <w:sz w:val="20"/>
                <w:szCs w:val="20"/>
              </w:rPr>
              <w:t>одовая</w:t>
            </w:r>
          </w:p>
        </w:tc>
      </w:tr>
      <w:tr w:rsidR="00B73B09" w:rsidRPr="00424CFF" w:rsidTr="00424CFF">
        <w:trPr>
          <w:jc w:val="center"/>
        </w:trPr>
        <w:tc>
          <w:tcPr>
            <w:tcW w:w="215" w:type="pct"/>
          </w:tcPr>
          <w:p w:rsidR="00B73B09" w:rsidRPr="00424CFF" w:rsidRDefault="00B73B09" w:rsidP="00AA00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1.4.</w:t>
            </w:r>
          </w:p>
        </w:tc>
        <w:tc>
          <w:tcPr>
            <w:tcW w:w="983" w:type="pct"/>
            <w:shd w:val="clear" w:color="auto" w:fill="FFFFFF" w:themeFill="background1"/>
          </w:tcPr>
          <w:p w:rsidR="00B73B09" w:rsidRPr="00B73B09" w:rsidRDefault="00B73B09" w:rsidP="00B73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3B0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введенных в эксплуатацию объектов общего образования не вошедших в состав мероприятий регионального проекта</w:t>
            </w:r>
          </w:p>
        </w:tc>
        <w:tc>
          <w:tcPr>
            <w:tcW w:w="421" w:type="pct"/>
            <w:shd w:val="clear" w:color="auto" w:fill="FFFFFF" w:themeFill="background1"/>
          </w:tcPr>
          <w:p w:rsidR="00B73B09" w:rsidRPr="00B73B09" w:rsidRDefault="00B73B09" w:rsidP="00B73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B09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1677" w:type="pct"/>
            <w:shd w:val="clear" w:color="auto" w:fill="FFFFFF" w:themeFill="background1"/>
          </w:tcPr>
          <w:p w:rsidR="00B73B09" w:rsidRPr="00B73B09" w:rsidRDefault="00B73B09" w:rsidP="00B73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3B09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целевого показателя определяется исходя из количества выданных разрешений на ввод объектов общего образования не вошедших в состав мероприятий регионального проекта</w:t>
            </w:r>
          </w:p>
        </w:tc>
        <w:tc>
          <w:tcPr>
            <w:tcW w:w="955" w:type="pct"/>
            <w:shd w:val="clear" w:color="auto" w:fill="FFFFFF" w:themeFill="background1"/>
          </w:tcPr>
          <w:p w:rsidR="00B73B09" w:rsidRPr="00B73B09" w:rsidRDefault="00B73B09" w:rsidP="00B73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B09">
              <w:rPr>
                <w:rFonts w:ascii="Times New Roman" w:hAnsi="Times New Roman" w:cs="Times New Roman"/>
                <w:sz w:val="20"/>
                <w:szCs w:val="20"/>
              </w:rPr>
              <w:t>Ведомственные данные Министерства жилищной политики Московской области</w:t>
            </w:r>
          </w:p>
        </w:tc>
        <w:tc>
          <w:tcPr>
            <w:tcW w:w="748" w:type="pct"/>
            <w:shd w:val="clear" w:color="auto" w:fill="FFFFFF" w:themeFill="background1"/>
          </w:tcPr>
          <w:p w:rsidR="00B73B09" w:rsidRPr="00B73B09" w:rsidRDefault="00B73B09" w:rsidP="00B73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B09">
              <w:rPr>
                <w:rFonts w:ascii="Times New Roman" w:hAnsi="Times New Roman" w:cs="Times New Roman"/>
                <w:sz w:val="20"/>
                <w:szCs w:val="20"/>
              </w:rPr>
              <w:t>Годовой, ежеквартальный</w:t>
            </w:r>
          </w:p>
        </w:tc>
      </w:tr>
    </w:tbl>
    <w:p w:rsidR="007E5647" w:rsidRDefault="007E5647" w:rsidP="003554D4">
      <w:pPr>
        <w:tabs>
          <w:tab w:val="left" w:pos="851"/>
        </w:tabs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0340" w:rsidRPr="00136DBF" w:rsidRDefault="005B0340" w:rsidP="003554D4">
      <w:pPr>
        <w:tabs>
          <w:tab w:val="left" w:pos="851"/>
        </w:tabs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6DBF">
        <w:rPr>
          <w:rFonts w:ascii="Times New Roman" w:eastAsia="Times New Roman" w:hAnsi="Times New Roman" w:cs="Times New Roman"/>
          <w:b/>
          <w:sz w:val="24"/>
          <w:szCs w:val="24"/>
        </w:rPr>
        <w:t>8. Порядок взаимодействия ответственного за выполнение мероприятия с муниципальным заказчиком подпрограммы</w:t>
      </w:r>
    </w:p>
    <w:p w:rsidR="005B0340" w:rsidRPr="00136DBF" w:rsidRDefault="005B0340" w:rsidP="004B344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DBF">
        <w:rPr>
          <w:rFonts w:ascii="Times New Roman" w:eastAsia="Times New Roman" w:hAnsi="Times New Roman" w:cs="Times New Roman"/>
          <w:sz w:val="24"/>
          <w:szCs w:val="24"/>
        </w:rPr>
        <w:t>Муниципальный заказчик подпрограммы:</w:t>
      </w:r>
    </w:p>
    <w:p w:rsidR="005B0340" w:rsidRPr="00136DBF" w:rsidRDefault="005B0340" w:rsidP="004B3440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DBF">
        <w:rPr>
          <w:rFonts w:ascii="Times New Roman" w:eastAsia="Times New Roman" w:hAnsi="Times New Roman" w:cs="Times New Roman"/>
          <w:sz w:val="24"/>
          <w:szCs w:val="24"/>
        </w:rPr>
        <w:t>1) разрабатывает подпрограмму;</w:t>
      </w:r>
    </w:p>
    <w:p w:rsidR="005B0340" w:rsidRPr="00136DBF" w:rsidRDefault="005B0340" w:rsidP="004B3440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DBF">
        <w:rPr>
          <w:rFonts w:ascii="Times New Roman" w:eastAsia="Times New Roman" w:hAnsi="Times New Roman" w:cs="Times New Roman"/>
          <w:sz w:val="24"/>
          <w:szCs w:val="24"/>
        </w:rPr>
        <w:t>2) формирует прогноз расходов на реализацию мероприятий и готовит финансовое экономическое обоснование;</w:t>
      </w:r>
    </w:p>
    <w:p w:rsidR="005B0340" w:rsidRPr="00136DBF" w:rsidRDefault="005B0340" w:rsidP="004B344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DBF">
        <w:rPr>
          <w:rFonts w:ascii="Times New Roman" w:eastAsia="Times New Roman" w:hAnsi="Times New Roman" w:cs="Times New Roman"/>
          <w:sz w:val="24"/>
          <w:szCs w:val="24"/>
        </w:rPr>
        <w:t>3) вводит в подсистему ГАСУ МО отчеты о реализации подпрограммы;</w:t>
      </w:r>
    </w:p>
    <w:p w:rsidR="005B0340" w:rsidRPr="00136DBF" w:rsidRDefault="005B0340" w:rsidP="004B3440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DBF">
        <w:rPr>
          <w:rFonts w:ascii="Times New Roman" w:eastAsia="Times New Roman" w:hAnsi="Times New Roman" w:cs="Times New Roman"/>
          <w:sz w:val="24"/>
          <w:szCs w:val="24"/>
        </w:rPr>
        <w:t>4) осуществляет координацию деятельности ответственных за выполнение мероприятий при реализации подпрограммы;</w:t>
      </w:r>
    </w:p>
    <w:p w:rsidR="005B0340" w:rsidRPr="00136DBF" w:rsidRDefault="005B0340" w:rsidP="004B3440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DBF">
        <w:rPr>
          <w:rFonts w:ascii="Times New Roman" w:eastAsia="Times New Roman" w:hAnsi="Times New Roman" w:cs="Times New Roman"/>
          <w:sz w:val="24"/>
          <w:szCs w:val="24"/>
        </w:rPr>
        <w:t>5) участвует в обсуждении вопросов, связанных с реализацией и финансированием подпрограммы;</w:t>
      </w:r>
    </w:p>
    <w:p w:rsidR="005B0340" w:rsidRPr="00136DBF" w:rsidRDefault="005B0340" w:rsidP="004B3440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DBF">
        <w:rPr>
          <w:rFonts w:ascii="Times New Roman" w:eastAsia="Times New Roman" w:hAnsi="Times New Roman" w:cs="Times New Roman"/>
          <w:sz w:val="24"/>
          <w:szCs w:val="24"/>
        </w:rPr>
        <w:t>6) согласовывает «Дорожные карты» (при необходимости их разработки), внесение в них изменений и отчеты об их исполнении.</w:t>
      </w:r>
    </w:p>
    <w:p w:rsidR="00B73B09" w:rsidRDefault="00B73B09" w:rsidP="004B344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0340" w:rsidRPr="00136DBF" w:rsidRDefault="005B0340" w:rsidP="004B344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DBF">
        <w:rPr>
          <w:rFonts w:ascii="Times New Roman" w:eastAsia="Times New Roman" w:hAnsi="Times New Roman" w:cs="Times New Roman"/>
          <w:sz w:val="24"/>
          <w:szCs w:val="24"/>
        </w:rPr>
        <w:lastRenderedPageBreak/>
        <w:t>Ответственный за выполнение мероприятия:</w:t>
      </w:r>
    </w:p>
    <w:p w:rsidR="005B0340" w:rsidRPr="00136DBF" w:rsidRDefault="005B0340" w:rsidP="004B344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DBF">
        <w:rPr>
          <w:rFonts w:ascii="Times New Roman" w:eastAsia="Times New Roman" w:hAnsi="Times New Roman" w:cs="Times New Roman"/>
          <w:sz w:val="24"/>
          <w:szCs w:val="24"/>
        </w:rPr>
        <w:t>1) формирует прогноз расходов на реализацию мероприятия и направляет его муниципальному заказчику подпрограммы;</w:t>
      </w:r>
    </w:p>
    <w:p w:rsidR="005B0340" w:rsidRPr="00136DBF" w:rsidRDefault="005B0340" w:rsidP="004B344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DBF">
        <w:rPr>
          <w:rFonts w:ascii="Times New Roman" w:eastAsia="Times New Roman" w:hAnsi="Times New Roman" w:cs="Times New Roman"/>
          <w:sz w:val="24"/>
          <w:szCs w:val="24"/>
        </w:rPr>
        <w:t>2) участвует в обсуждении вопросов, связанных с реализацией и финансированием подпрограммы в части соответствующего мероприятия;</w:t>
      </w:r>
    </w:p>
    <w:p w:rsidR="005B0340" w:rsidRPr="00136DBF" w:rsidRDefault="005B0340" w:rsidP="004B344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DBF">
        <w:rPr>
          <w:rFonts w:ascii="Times New Roman" w:eastAsia="Times New Roman" w:hAnsi="Times New Roman" w:cs="Times New Roman"/>
          <w:sz w:val="24"/>
          <w:szCs w:val="24"/>
        </w:rPr>
        <w:t>3) разрабатывает (при необходимости) «Дорожные карты» по основным мероприятиям, ответственным за выполнение которых является;</w:t>
      </w:r>
    </w:p>
    <w:p w:rsidR="005B0340" w:rsidRPr="00136DBF" w:rsidRDefault="005B0340" w:rsidP="004B344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DBF">
        <w:rPr>
          <w:rFonts w:ascii="Times New Roman" w:eastAsia="Times New Roman" w:hAnsi="Times New Roman" w:cs="Times New Roman"/>
          <w:sz w:val="24"/>
          <w:szCs w:val="24"/>
        </w:rPr>
        <w:t>4) направляет муниципальному заказчику подпрограммы отчет о реализации мероприятия, отчет об исполнении «Дорожных карт».</w:t>
      </w:r>
    </w:p>
    <w:p w:rsidR="004B3440" w:rsidRPr="00136DBF" w:rsidRDefault="004B3440" w:rsidP="004B3440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0340" w:rsidRPr="00136DBF" w:rsidRDefault="005B0340" w:rsidP="004B3440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6DBF">
        <w:rPr>
          <w:rFonts w:ascii="Times New Roman" w:eastAsia="Times New Roman" w:hAnsi="Times New Roman" w:cs="Times New Roman"/>
          <w:b/>
          <w:sz w:val="24"/>
          <w:szCs w:val="24"/>
        </w:rPr>
        <w:t xml:space="preserve">9. Состав, форма и сроки представления отчетности </w:t>
      </w:r>
    </w:p>
    <w:p w:rsidR="005B0340" w:rsidRPr="00136DBF" w:rsidRDefault="005B0340" w:rsidP="004B3440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6DBF">
        <w:rPr>
          <w:rFonts w:ascii="Times New Roman" w:eastAsia="Times New Roman" w:hAnsi="Times New Roman" w:cs="Times New Roman"/>
          <w:b/>
          <w:sz w:val="24"/>
          <w:szCs w:val="24"/>
        </w:rPr>
        <w:t>о ходе реализации мероприятия ответственным за выполнение мероприятия муниципальному заказчику подпрограммы</w:t>
      </w:r>
    </w:p>
    <w:p w:rsidR="005B0340" w:rsidRPr="00136DBF" w:rsidRDefault="005B0340" w:rsidP="004B344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DBF">
        <w:rPr>
          <w:rFonts w:ascii="Times New Roman" w:eastAsia="Times New Roman" w:hAnsi="Times New Roman" w:cs="Times New Roman"/>
          <w:sz w:val="24"/>
          <w:szCs w:val="24"/>
        </w:rPr>
        <w:t xml:space="preserve">В целях подготовки отчетов о реализации </w:t>
      </w:r>
      <w:r w:rsidR="004B3440" w:rsidRPr="00136DBF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Pr="00136DBF">
        <w:rPr>
          <w:rFonts w:ascii="Times New Roman" w:eastAsia="Times New Roman" w:hAnsi="Times New Roman" w:cs="Times New Roman"/>
          <w:sz w:val="24"/>
          <w:szCs w:val="24"/>
        </w:rPr>
        <w:t>ответственный за выполнение мероприятия направляет муниципальному заказчику подпрограммы:</w:t>
      </w:r>
    </w:p>
    <w:p w:rsidR="005B0340" w:rsidRPr="00136DBF" w:rsidRDefault="005B0340" w:rsidP="004B344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DBF">
        <w:rPr>
          <w:rFonts w:ascii="Times New Roman" w:eastAsia="Times New Roman" w:hAnsi="Times New Roman" w:cs="Times New Roman"/>
          <w:sz w:val="24"/>
          <w:szCs w:val="24"/>
        </w:rPr>
        <w:t>1) ежеквартально до 15 числа месяца, следующего за отчетным кварталом, - оперативный отчет о реализации мероприятий, ответственным за выполнение которых является;</w:t>
      </w:r>
    </w:p>
    <w:p w:rsidR="005B0340" w:rsidRPr="00136DBF" w:rsidRDefault="005B0340" w:rsidP="004B344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DBF">
        <w:rPr>
          <w:rFonts w:ascii="Times New Roman" w:eastAsia="Times New Roman" w:hAnsi="Times New Roman" w:cs="Times New Roman"/>
          <w:sz w:val="24"/>
          <w:szCs w:val="24"/>
        </w:rPr>
        <w:t>2) ежегодно в срок до 15 февраля года, следующего за отчетным, - годовой отчет о реализации мероприятий, ответственным за выполнение которых является, для оценки эффективности реализации муниципальной программы.</w:t>
      </w:r>
    </w:p>
    <w:p w:rsidR="005B0340" w:rsidRPr="00136DBF" w:rsidRDefault="005B0340" w:rsidP="004B344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DBF">
        <w:rPr>
          <w:rFonts w:ascii="Times New Roman" w:eastAsia="Times New Roman" w:hAnsi="Times New Roman" w:cs="Times New Roman"/>
          <w:sz w:val="24"/>
          <w:szCs w:val="24"/>
        </w:rPr>
        <w:t>Форма представления отчетов определяется муниципальным заказчиком подпрограммы.</w:t>
      </w:r>
    </w:p>
    <w:p w:rsidR="005B0340" w:rsidRPr="00136DBF" w:rsidRDefault="005B0340" w:rsidP="004B344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DBF">
        <w:rPr>
          <w:rFonts w:ascii="Times New Roman" w:eastAsia="Times New Roman" w:hAnsi="Times New Roman" w:cs="Times New Roman"/>
          <w:sz w:val="24"/>
          <w:szCs w:val="24"/>
        </w:rPr>
        <w:t>Одновременно с отчетами о реализации мероприятий представляются отчеты о реализации «дорожных карт».</w:t>
      </w:r>
    </w:p>
    <w:p w:rsidR="004B3440" w:rsidRPr="00136DBF" w:rsidRDefault="005B0340" w:rsidP="004B344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6DBF">
        <w:rPr>
          <w:rFonts w:ascii="Times New Roman" w:eastAsia="Times New Roman" w:hAnsi="Times New Roman" w:cs="Times New Roman"/>
          <w:sz w:val="24"/>
          <w:szCs w:val="24"/>
        </w:rPr>
        <w:t>Муниципальный заказчик подпрограммы с учетом представленной ответственным за выполнение мероприятия информации формирует в ГАСУ МО</w:t>
      </w:r>
      <w:r w:rsidR="006A5F35" w:rsidRPr="00136D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6DBF">
        <w:rPr>
          <w:rFonts w:ascii="Times New Roman" w:eastAsia="Times New Roman" w:hAnsi="Times New Roman" w:cs="Times New Roman"/>
          <w:sz w:val="24"/>
          <w:szCs w:val="24"/>
        </w:rPr>
        <w:t>отчетность о реали</w:t>
      </w:r>
      <w:r w:rsidR="004B3440" w:rsidRPr="00136DBF">
        <w:rPr>
          <w:rFonts w:ascii="Times New Roman" w:eastAsia="Times New Roman" w:hAnsi="Times New Roman" w:cs="Times New Roman"/>
          <w:sz w:val="24"/>
          <w:szCs w:val="24"/>
        </w:rPr>
        <w:t xml:space="preserve">зации Программы. </w:t>
      </w:r>
    </w:p>
    <w:p w:rsidR="004B3440" w:rsidRPr="00136DBF" w:rsidRDefault="005B0340" w:rsidP="007E564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16"/>
        </w:rPr>
      </w:pPr>
      <w:r w:rsidRPr="00136DBF">
        <w:rPr>
          <w:rFonts w:ascii="Times New Roman" w:eastAsia="Times New Roman" w:hAnsi="Times New Roman" w:cs="Times New Roman"/>
          <w:sz w:val="24"/>
          <w:szCs w:val="24"/>
        </w:rPr>
        <w:t xml:space="preserve">Состав, форма и сроки формирования отчетности о ходе реализации мероприятий </w:t>
      </w:r>
      <w:r w:rsidR="004B3440" w:rsidRPr="00136DBF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Pr="00136DBF">
        <w:rPr>
          <w:rFonts w:ascii="Times New Roman" w:eastAsia="Times New Roman" w:hAnsi="Times New Roman" w:cs="Times New Roman"/>
          <w:sz w:val="24"/>
          <w:szCs w:val="24"/>
        </w:rPr>
        <w:t>определены Порядком разработки и реализации муниципальных программ городского округа Электросталь Московской области, утвержденным постановлением Администрации городского округа Электросталь Московской области от 27.08.2013 №651/8 (с последующими изменениями и дополнениями).</w:t>
      </w:r>
    </w:p>
    <w:p w:rsidR="004B3440" w:rsidRPr="00136DBF" w:rsidRDefault="004B3440" w:rsidP="004B3440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 w:cs="Times New Roman"/>
          <w:color w:val="000000" w:themeColor="text1"/>
          <w:sz w:val="24"/>
          <w:szCs w:val="16"/>
        </w:rPr>
      </w:pPr>
    </w:p>
    <w:p w:rsidR="00E47DB7" w:rsidRPr="00136DBF" w:rsidRDefault="00E47DB7" w:rsidP="00DC775A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6DBF">
        <w:rPr>
          <w:rFonts w:ascii="Times New Roman" w:hAnsi="Times New Roman" w:cs="Times New Roman"/>
          <w:b/>
          <w:sz w:val="24"/>
          <w:szCs w:val="24"/>
        </w:rPr>
        <w:t>10.</w:t>
      </w:r>
      <w:r w:rsidR="007E56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6DBF">
        <w:rPr>
          <w:rFonts w:ascii="Times New Roman" w:hAnsi="Times New Roman" w:cs="Times New Roman"/>
          <w:b/>
          <w:sz w:val="24"/>
          <w:szCs w:val="24"/>
        </w:rPr>
        <w:t xml:space="preserve">Подпрограмма </w:t>
      </w:r>
      <w:r w:rsidRPr="00136DBF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3 «Строительство (реконструкция) объектов образования»</w:t>
      </w:r>
    </w:p>
    <w:p w:rsidR="00DC775A" w:rsidRPr="00136DBF" w:rsidRDefault="00E47DB7" w:rsidP="00DC775A">
      <w:pPr>
        <w:tabs>
          <w:tab w:val="left" w:pos="851"/>
        </w:tabs>
        <w:spacing w:after="0"/>
        <w:jc w:val="center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  <w:r w:rsidRPr="00136DBF">
        <w:rPr>
          <w:rFonts w:ascii="Times New Roman" w:hAnsi="Times New Roman" w:cs="Times New Roman"/>
          <w:b/>
          <w:sz w:val="24"/>
          <w:szCs w:val="24"/>
        </w:rPr>
        <w:t>10.</w:t>
      </w:r>
      <w:r w:rsidR="00EF010C" w:rsidRPr="00136DBF">
        <w:rPr>
          <w:rFonts w:ascii="Times New Roman" w:hAnsi="Times New Roman" w:cs="Times New Roman"/>
          <w:b/>
          <w:sz w:val="24"/>
          <w:szCs w:val="24"/>
        </w:rPr>
        <w:t>1.</w:t>
      </w:r>
      <w:r w:rsidR="005B0340" w:rsidRPr="00136DBF">
        <w:rPr>
          <w:rFonts w:ascii="Times New Roman" w:hAnsi="Times New Roman" w:cs="Times New Roman"/>
          <w:b/>
          <w:sz w:val="24"/>
          <w:szCs w:val="24"/>
        </w:rPr>
        <w:t xml:space="preserve"> Паспорт подпрограммы</w:t>
      </w:r>
      <w:r w:rsidR="006A5F35" w:rsidRPr="00136D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6DBF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3</w:t>
      </w:r>
      <w:r w:rsidR="00DC775A" w:rsidRPr="00136DBF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 xml:space="preserve"> «Строительство (реконструкция) объектов образования»</w:t>
      </w:r>
    </w:p>
    <w:p w:rsidR="004B3440" w:rsidRDefault="004B3440" w:rsidP="00DC775A">
      <w:pPr>
        <w:tabs>
          <w:tab w:val="left" w:pos="851"/>
        </w:tabs>
        <w:spacing w:after="0"/>
        <w:jc w:val="center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  <w:r w:rsidRPr="00136DBF">
        <w:rPr>
          <w:rFonts w:ascii="Times New Roman" w:hAnsi="Times New Roman" w:cs="Times New Roman"/>
          <w:b/>
          <w:sz w:val="24"/>
          <w:szCs w:val="24"/>
        </w:rPr>
        <w:t>на 2020-2024 годы</w:t>
      </w:r>
    </w:p>
    <w:tbl>
      <w:tblPr>
        <w:tblW w:w="507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85"/>
        <w:gridCol w:w="1324"/>
        <w:gridCol w:w="1324"/>
        <w:gridCol w:w="1281"/>
        <w:gridCol w:w="1370"/>
        <w:gridCol w:w="1284"/>
        <w:gridCol w:w="1308"/>
        <w:gridCol w:w="2889"/>
      </w:tblGrid>
      <w:tr w:rsidR="00C44F61" w:rsidRPr="00C51E9B" w:rsidTr="00C44F61">
        <w:trPr>
          <w:trHeight w:val="590"/>
          <w:jc w:val="center"/>
        </w:trPr>
        <w:tc>
          <w:tcPr>
            <w:tcW w:w="1515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44F61" w:rsidRPr="00C51E9B" w:rsidRDefault="00C44F61" w:rsidP="002C4F2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1E9B">
              <w:rPr>
                <w:rFonts w:ascii="Times New Roman" w:hAnsi="Times New Roman" w:cs="Times New Roman"/>
                <w:sz w:val="20"/>
              </w:rPr>
              <w:t>Муниципальный заказчик подпрограммы</w:t>
            </w:r>
          </w:p>
        </w:tc>
        <w:tc>
          <w:tcPr>
            <w:tcW w:w="3485" w:type="pct"/>
            <w:gridSpan w:val="7"/>
          </w:tcPr>
          <w:p w:rsidR="00C44F61" w:rsidRPr="00C51E9B" w:rsidRDefault="00C44F61" w:rsidP="002C4F2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C51E9B">
              <w:rPr>
                <w:rFonts w:ascii="Times New Roman" w:hAnsi="Times New Roman" w:cs="Times New Roman"/>
                <w:color w:val="000000"/>
                <w:sz w:val="20"/>
              </w:rPr>
              <w:t>Комитет по строительству, дорожной деятельности и благоустройства Администрации городского округа Электросталь Московской области</w:t>
            </w:r>
          </w:p>
        </w:tc>
      </w:tr>
      <w:tr w:rsidR="00C44F61" w:rsidRPr="00C51E9B" w:rsidTr="00C44F61">
        <w:trPr>
          <w:trHeight w:val="315"/>
          <w:jc w:val="center"/>
        </w:trPr>
        <w:tc>
          <w:tcPr>
            <w:tcW w:w="1515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44F61" w:rsidRPr="00C51E9B" w:rsidRDefault="00C44F61" w:rsidP="002C4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E9B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  <w:p w:rsidR="00C44F61" w:rsidRPr="00C51E9B" w:rsidRDefault="00C44F61" w:rsidP="002C4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4F61" w:rsidRPr="00C51E9B" w:rsidRDefault="00C44F61" w:rsidP="002C4F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1E9B">
              <w:rPr>
                <w:rFonts w:ascii="Times New Roman" w:hAnsi="Times New Roman" w:cs="Times New Roman"/>
                <w:sz w:val="20"/>
              </w:rPr>
              <w:lastRenderedPageBreak/>
              <w:t xml:space="preserve">Всего </w:t>
            </w:r>
          </w:p>
        </w:tc>
        <w:tc>
          <w:tcPr>
            <w:tcW w:w="428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4F61" w:rsidRPr="00C51E9B" w:rsidRDefault="00C44F61" w:rsidP="002C4F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1E9B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41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4F61" w:rsidRPr="00C51E9B" w:rsidRDefault="00C44F61" w:rsidP="002C4F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1E9B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44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4F61" w:rsidRPr="00C51E9B" w:rsidRDefault="00C44F61" w:rsidP="002C4F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1E9B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41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4F61" w:rsidRPr="00C51E9B" w:rsidRDefault="00C44F61" w:rsidP="002C4F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1E9B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42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4F61" w:rsidRPr="00C51E9B" w:rsidRDefault="00C44F61" w:rsidP="002C4F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1E9B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93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44F61" w:rsidRPr="00C51E9B" w:rsidRDefault="00C44F61" w:rsidP="002C4F2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51E9B">
              <w:rPr>
                <w:rFonts w:ascii="Times New Roman" w:hAnsi="Times New Roman" w:cs="Times New Roman"/>
                <w:sz w:val="20"/>
              </w:rPr>
              <w:t>Наименование главного распорядителя бюджетных средств</w:t>
            </w:r>
          </w:p>
        </w:tc>
      </w:tr>
      <w:tr w:rsidR="00F10936" w:rsidRPr="00C51E9B" w:rsidTr="00C44F61">
        <w:trPr>
          <w:trHeight w:val="42"/>
          <w:jc w:val="center"/>
        </w:trPr>
        <w:tc>
          <w:tcPr>
            <w:tcW w:w="1515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10936" w:rsidRPr="00C51E9B" w:rsidRDefault="00F10936" w:rsidP="00C44F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E9B">
              <w:rPr>
                <w:rFonts w:ascii="Times New Roman" w:hAnsi="Times New Roman" w:cs="Times New Roman"/>
                <w:sz w:val="20"/>
                <w:szCs w:val="20"/>
              </w:rPr>
              <w:t>Всего по подпрограмме, в том числе:</w:t>
            </w:r>
          </w:p>
        </w:tc>
        <w:tc>
          <w:tcPr>
            <w:tcW w:w="428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10936" w:rsidRPr="00F10936" w:rsidRDefault="00F10936" w:rsidP="00AC6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09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1 499 465,92</w:t>
            </w:r>
          </w:p>
        </w:tc>
        <w:tc>
          <w:tcPr>
            <w:tcW w:w="428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10936" w:rsidRPr="00F10936" w:rsidRDefault="00F10936" w:rsidP="00AC63F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10936">
              <w:rPr>
                <w:rFonts w:ascii="Times New Roman" w:hAnsi="Times New Roman" w:cs="Times New Roman"/>
                <w:color w:val="000000" w:themeColor="text1"/>
                <w:sz w:val="20"/>
              </w:rPr>
              <w:t>1 404 533,37</w:t>
            </w:r>
          </w:p>
        </w:tc>
        <w:tc>
          <w:tcPr>
            <w:tcW w:w="414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10936" w:rsidRPr="00F10936" w:rsidRDefault="00F10936" w:rsidP="00AC63F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10936">
              <w:rPr>
                <w:rFonts w:ascii="Times New Roman" w:hAnsi="Times New Roman" w:cs="Times New Roman"/>
                <w:color w:val="000000" w:themeColor="text1"/>
                <w:sz w:val="20"/>
              </w:rPr>
              <w:t>70 000,00</w:t>
            </w:r>
          </w:p>
        </w:tc>
        <w:tc>
          <w:tcPr>
            <w:tcW w:w="443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10936" w:rsidRPr="00F10936" w:rsidRDefault="00F10936" w:rsidP="00AC63F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10936">
              <w:rPr>
                <w:rFonts w:ascii="Times New Roman" w:hAnsi="Times New Roman" w:cs="Times New Roman"/>
                <w:color w:val="000000" w:themeColor="text1"/>
                <w:sz w:val="20"/>
              </w:rPr>
              <w:t>0,00</w:t>
            </w:r>
          </w:p>
        </w:tc>
        <w:tc>
          <w:tcPr>
            <w:tcW w:w="415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10936" w:rsidRPr="00F10936" w:rsidRDefault="00F10936" w:rsidP="00AC63F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10936">
              <w:rPr>
                <w:rFonts w:ascii="Times New Roman" w:hAnsi="Times New Roman" w:cs="Times New Roman"/>
                <w:color w:val="000000" w:themeColor="text1"/>
                <w:sz w:val="20"/>
              </w:rPr>
              <w:t>0,00</w:t>
            </w:r>
          </w:p>
        </w:tc>
        <w:tc>
          <w:tcPr>
            <w:tcW w:w="423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10936" w:rsidRPr="00AC63F3" w:rsidRDefault="00F10936" w:rsidP="00AC6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6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24 932,55</w:t>
            </w:r>
          </w:p>
        </w:tc>
        <w:tc>
          <w:tcPr>
            <w:tcW w:w="934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10936" w:rsidRPr="00C51E9B" w:rsidRDefault="00F10936" w:rsidP="00C44F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1E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Комитет по строительству, дорожной деятельности и благоустройства Администрации городского округа Электросталь Московской области</w:t>
            </w:r>
          </w:p>
        </w:tc>
      </w:tr>
      <w:tr w:rsidR="00F10936" w:rsidRPr="00C51E9B" w:rsidTr="00AC63F3">
        <w:trPr>
          <w:trHeight w:val="77"/>
          <w:jc w:val="center"/>
        </w:trPr>
        <w:tc>
          <w:tcPr>
            <w:tcW w:w="1515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10936" w:rsidRPr="00C51E9B" w:rsidRDefault="00F10936" w:rsidP="00C44F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1E9B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428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10936" w:rsidRPr="00F10936" w:rsidRDefault="00F10936" w:rsidP="00AC63F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10936">
              <w:rPr>
                <w:rFonts w:ascii="Times New Roman" w:hAnsi="Times New Roman" w:cs="Times New Roman"/>
                <w:color w:val="000000" w:themeColor="text1"/>
                <w:sz w:val="20"/>
              </w:rPr>
              <w:t>71 689,04</w:t>
            </w:r>
          </w:p>
        </w:tc>
        <w:tc>
          <w:tcPr>
            <w:tcW w:w="428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10936" w:rsidRPr="00F10936" w:rsidRDefault="00F10936" w:rsidP="00AC63F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10936">
              <w:rPr>
                <w:rFonts w:ascii="Times New Roman" w:hAnsi="Times New Roman" w:cs="Times New Roman"/>
                <w:color w:val="000000" w:themeColor="text1"/>
                <w:sz w:val="20"/>
              </w:rPr>
              <w:t>66 029,35</w:t>
            </w:r>
          </w:p>
        </w:tc>
        <w:tc>
          <w:tcPr>
            <w:tcW w:w="414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10936" w:rsidRPr="00F10936" w:rsidRDefault="00F10936" w:rsidP="00AC63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0936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443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10936" w:rsidRPr="00F10936" w:rsidRDefault="00F10936" w:rsidP="00AC63F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10936">
              <w:rPr>
                <w:rFonts w:ascii="Times New Roman" w:hAnsi="Times New Roman" w:cs="Times New Roman"/>
                <w:color w:val="000000" w:themeColor="text1"/>
                <w:sz w:val="20"/>
              </w:rPr>
              <w:t>0,00</w:t>
            </w:r>
          </w:p>
        </w:tc>
        <w:tc>
          <w:tcPr>
            <w:tcW w:w="415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10936" w:rsidRPr="00F10936" w:rsidRDefault="00F10936" w:rsidP="00AC63F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10936">
              <w:rPr>
                <w:rFonts w:ascii="Times New Roman" w:hAnsi="Times New Roman" w:cs="Times New Roman"/>
                <w:color w:val="000000" w:themeColor="text1"/>
                <w:sz w:val="20"/>
              </w:rPr>
              <w:t>0,00</w:t>
            </w:r>
          </w:p>
        </w:tc>
        <w:tc>
          <w:tcPr>
            <w:tcW w:w="423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10936" w:rsidRPr="00AC63F3" w:rsidRDefault="00F10936" w:rsidP="00AC6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6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5 659,69</w:t>
            </w:r>
          </w:p>
        </w:tc>
        <w:tc>
          <w:tcPr>
            <w:tcW w:w="934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F10936" w:rsidRPr="00C51E9B" w:rsidRDefault="00F10936" w:rsidP="00C44F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10936" w:rsidRPr="00C51E9B" w:rsidTr="002C4F20">
        <w:trPr>
          <w:trHeight w:val="42"/>
          <w:jc w:val="center"/>
        </w:trPr>
        <w:tc>
          <w:tcPr>
            <w:tcW w:w="1515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10936" w:rsidRPr="00C51E9B" w:rsidRDefault="00F10936" w:rsidP="00C44F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1E9B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428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10936" w:rsidRPr="00F10936" w:rsidRDefault="00F10936" w:rsidP="00AC63F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10936">
              <w:rPr>
                <w:rFonts w:ascii="Times New Roman" w:hAnsi="Times New Roman" w:cs="Times New Roman"/>
                <w:color w:val="000000" w:themeColor="text1"/>
                <w:sz w:val="20"/>
              </w:rPr>
              <w:t>1 171 900,78</w:t>
            </w:r>
          </w:p>
        </w:tc>
        <w:tc>
          <w:tcPr>
            <w:tcW w:w="428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10936" w:rsidRPr="00F10936" w:rsidRDefault="00F10936" w:rsidP="00AC63F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10936">
              <w:rPr>
                <w:rFonts w:ascii="Times New Roman" w:hAnsi="Times New Roman" w:cs="Times New Roman"/>
                <w:color w:val="000000" w:themeColor="text1"/>
                <w:sz w:val="20"/>
              </w:rPr>
              <w:t>1 152 627,92</w:t>
            </w:r>
          </w:p>
        </w:tc>
        <w:tc>
          <w:tcPr>
            <w:tcW w:w="414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10936" w:rsidRPr="00F10936" w:rsidRDefault="00F10936" w:rsidP="00AC63F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10936">
              <w:rPr>
                <w:rFonts w:ascii="Times New Roman" w:hAnsi="Times New Roman" w:cs="Times New Roman"/>
                <w:color w:val="000000" w:themeColor="text1"/>
                <w:sz w:val="20"/>
              </w:rPr>
              <w:t>0,00</w:t>
            </w:r>
          </w:p>
        </w:tc>
        <w:tc>
          <w:tcPr>
            <w:tcW w:w="443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10936" w:rsidRPr="00F10936" w:rsidRDefault="00F10936" w:rsidP="00AC63F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10936">
              <w:rPr>
                <w:rFonts w:ascii="Times New Roman" w:hAnsi="Times New Roman" w:cs="Times New Roman"/>
                <w:color w:val="000000" w:themeColor="text1"/>
                <w:sz w:val="20"/>
              </w:rPr>
              <w:t>0,00</w:t>
            </w:r>
          </w:p>
        </w:tc>
        <w:tc>
          <w:tcPr>
            <w:tcW w:w="415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10936" w:rsidRPr="00F10936" w:rsidRDefault="00F10936" w:rsidP="00AC63F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10936">
              <w:rPr>
                <w:rFonts w:ascii="Times New Roman" w:hAnsi="Times New Roman" w:cs="Times New Roman"/>
                <w:color w:val="000000" w:themeColor="text1"/>
                <w:sz w:val="20"/>
              </w:rPr>
              <w:t>0,00</w:t>
            </w:r>
          </w:p>
        </w:tc>
        <w:tc>
          <w:tcPr>
            <w:tcW w:w="423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10936" w:rsidRPr="00AC63F3" w:rsidRDefault="00F10936" w:rsidP="00AC6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6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19 272,86</w:t>
            </w:r>
          </w:p>
        </w:tc>
        <w:tc>
          <w:tcPr>
            <w:tcW w:w="934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F10936" w:rsidRPr="00C51E9B" w:rsidRDefault="00F10936" w:rsidP="00C44F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10936" w:rsidRPr="00C51E9B" w:rsidTr="002C4F20">
        <w:trPr>
          <w:trHeight w:val="42"/>
          <w:jc w:val="center"/>
        </w:trPr>
        <w:tc>
          <w:tcPr>
            <w:tcW w:w="1515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10936" w:rsidRPr="00C51E9B" w:rsidRDefault="00F10936" w:rsidP="00C44F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1E9B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428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10936" w:rsidRPr="00F10936" w:rsidRDefault="00F10936" w:rsidP="00AC63F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10936">
              <w:rPr>
                <w:rFonts w:ascii="Times New Roman" w:hAnsi="Times New Roman" w:cs="Times New Roman"/>
                <w:color w:val="000000" w:themeColor="text1"/>
                <w:sz w:val="20"/>
              </w:rPr>
              <w:t>105 876,10</w:t>
            </w:r>
          </w:p>
        </w:tc>
        <w:tc>
          <w:tcPr>
            <w:tcW w:w="428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10936" w:rsidRPr="00F10936" w:rsidRDefault="00F10936" w:rsidP="00AC63F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10936">
              <w:rPr>
                <w:rFonts w:ascii="Times New Roman" w:hAnsi="Times New Roman" w:cs="Times New Roman"/>
                <w:color w:val="000000" w:themeColor="text1"/>
                <w:sz w:val="20"/>
              </w:rPr>
              <w:t>105 876,10</w:t>
            </w:r>
          </w:p>
        </w:tc>
        <w:tc>
          <w:tcPr>
            <w:tcW w:w="414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10936" w:rsidRPr="00F10936" w:rsidRDefault="00F10936" w:rsidP="00AC6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109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43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10936" w:rsidRPr="00F10936" w:rsidRDefault="00F10936" w:rsidP="00AC6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93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15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10936" w:rsidRPr="00F10936" w:rsidRDefault="00F10936" w:rsidP="00AC6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93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23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10936" w:rsidRPr="00AC63F3" w:rsidRDefault="00F10936" w:rsidP="00AC6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6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4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F10936" w:rsidRPr="00C51E9B" w:rsidRDefault="00F10936" w:rsidP="00C44F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10936" w:rsidRPr="00284004" w:rsidTr="002C4F20">
        <w:trPr>
          <w:trHeight w:val="42"/>
          <w:jc w:val="center"/>
        </w:trPr>
        <w:tc>
          <w:tcPr>
            <w:tcW w:w="1515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10936" w:rsidRPr="00C51E9B" w:rsidRDefault="00F10936" w:rsidP="00C44F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51E9B">
              <w:rPr>
                <w:rFonts w:ascii="Times New Roman" w:hAnsi="Times New Roman" w:cs="Times New Roman"/>
                <w:sz w:val="20"/>
              </w:rPr>
              <w:t>Внебюджетные средства</w:t>
            </w:r>
          </w:p>
        </w:tc>
        <w:tc>
          <w:tcPr>
            <w:tcW w:w="428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10936" w:rsidRPr="00F10936" w:rsidRDefault="00F10936" w:rsidP="00AC63F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10936">
              <w:rPr>
                <w:rFonts w:ascii="Times New Roman" w:hAnsi="Times New Roman" w:cs="Times New Roman"/>
                <w:color w:val="000000" w:themeColor="text1"/>
                <w:sz w:val="20"/>
              </w:rPr>
              <w:t>150 000,00</w:t>
            </w:r>
          </w:p>
        </w:tc>
        <w:tc>
          <w:tcPr>
            <w:tcW w:w="428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10936" w:rsidRPr="00F10936" w:rsidRDefault="00F10936" w:rsidP="00AC63F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F10936">
              <w:rPr>
                <w:rFonts w:ascii="Times New Roman" w:hAnsi="Times New Roman" w:cs="Times New Roman"/>
                <w:color w:val="000000" w:themeColor="text1"/>
                <w:sz w:val="20"/>
              </w:rPr>
              <w:t>80 000,00</w:t>
            </w:r>
          </w:p>
        </w:tc>
        <w:tc>
          <w:tcPr>
            <w:tcW w:w="414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10936" w:rsidRPr="00F10936" w:rsidRDefault="00F10936" w:rsidP="00AC6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1093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443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10936" w:rsidRPr="00F10936" w:rsidRDefault="00F10936" w:rsidP="00AC6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93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15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10936" w:rsidRPr="00F10936" w:rsidRDefault="00F10936" w:rsidP="00AC6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0936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423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10936" w:rsidRPr="00AC63F3" w:rsidRDefault="00F10936" w:rsidP="00AC6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6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34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F10936" w:rsidRPr="00284004" w:rsidRDefault="00F10936" w:rsidP="00C44F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8279D1" w:rsidRPr="00136DBF" w:rsidRDefault="008279D1" w:rsidP="00C74C87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5E5E" w:rsidRPr="00136DBF" w:rsidRDefault="00E47DB7" w:rsidP="00C74C87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6DBF">
        <w:rPr>
          <w:rFonts w:ascii="Times New Roman" w:hAnsi="Times New Roman" w:cs="Times New Roman"/>
          <w:b/>
          <w:sz w:val="24"/>
          <w:szCs w:val="24"/>
        </w:rPr>
        <w:t>10.</w:t>
      </w:r>
      <w:r w:rsidR="004B3440" w:rsidRPr="00136DBF">
        <w:rPr>
          <w:rFonts w:ascii="Times New Roman" w:hAnsi="Times New Roman" w:cs="Times New Roman"/>
          <w:b/>
          <w:sz w:val="24"/>
          <w:szCs w:val="24"/>
        </w:rPr>
        <w:t>2</w:t>
      </w:r>
      <w:r w:rsidR="00E25E5E" w:rsidRPr="00136DBF">
        <w:rPr>
          <w:rFonts w:ascii="Times New Roman" w:hAnsi="Times New Roman" w:cs="Times New Roman"/>
          <w:b/>
          <w:sz w:val="24"/>
          <w:szCs w:val="24"/>
        </w:rPr>
        <w:t>. Характеристика проблем, решаемых посредством мероприятий подпрограммы</w:t>
      </w:r>
    </w:p>
    <w:p w:rsidR="00963B93" w:rsidRPr="00136DBF" w:rsidRDefault="00963B93" w:rsidP="00066F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6DBF">
        <w:rPr>
          <w:rFonts w:ascii="Times New Roman" w:hAnsi="Times New Roman" w:cs="Times New Roman"/>
          <w:sz w:val="24"/>
          <w:szCs w:val="24"/>
        </w:rPr>
        <w:t xml:space="preserve">В городском округе Электросталь Московской области </w:t>
      </w:r>
      <w:r w:rsidR="004B3440" w:rsidRPr="00136DBF">
        <w:rPr>
          <w:rFonts w:ascii="Times New Roman" w:hAnsi="Times New Roman" w:cs="Times New Roman"/>
          <w:sz w:val="24"/>
          <w:szCs w:val="24"/>
        </w:rPr>
        <w:t>б</w:t>
      </w:r>
      <w:r w:rsidRPr="00136DBF">
        <w:rPr>
          <w:rFonts w:ascii="Times New Roman" w:hAnsi="Times New Roman" w:cs="Times New Roman"/>
          <w:sz w:val="24"/>
          <w:szCs w:val="24"/>
        </w:rPr>
        <w:t>ольшинство</w:t>
      </w:r>
      <w:r w:rsidR="006A5F35" w:rsidRPr="00136DBF">
        <w:rPr>
          <w:rFonts w:ascii="Times New Roman" w:hAnsi="Times New Roman" w:cs="Times New Roman"/>
          <w:sz w:val="24"/>
          <w:szCs w:val="24"/>
        </w:rPr>
        <w:t xml:space="preserve"> </w:t>
      </w:r>
      <w:r w:rsidRPr="00136DBF">
        <w:rPr>
          <w:rFonts w:ascii="Times New Roman" w:hAnsi="Times New Roman" w:cs="Times New Roman"/>
          <w:sz w:val="24"/>
          <w:szCs w:val="24"/>
        </w:rPr>
        <w:t>общеобразовательных учреждений требуют проведения мероприятий по капитальному ремонту, так как общеобразовательные учреждения полностью или частично не отвечает нормативным требованиям.</w:t>
      </w:r>
    </w:p>
    <w:p w:rsidR="00BA0EEA" w:rsidRPr="00BA0EEA" w:rsidRDefault="00BA0EEA" w:rsidP="00066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bookmarkStart w:id="1" w:name="sub_10123"/>
      <w:r w:rsidRPr="00BA0EEA">
        <w:rPr>
          <w:rFonts w:ascii="Times New Roman" w:eastAsia="Times New Roman" w:hAnsi="Times New Roman" w:cs="Times New Roman"/>
          <w:sz w:val="24"/>
          <w:szCs w:val="24"/>
        </w:rPr>
        <w:t>Реализация Подпрограммы 3 предусматривает реализацию мероприятий, которые обеспечат развитие сферы дошкольного образования Московской области и предоставление всем детям в возрасте от 2 месяцев до 7 лет доступности получения услуг дошкольного образования. Будет продолжено развитие сети организаций дошкольного образования, в том числе создание новых и развитие уже имеющихся объектов дошкольного образования (включая реконструкцию со строительством пристроек). В ряде муниципальных образований Московской области будут осуществлены меры по развитию инфраструктуры дошкольного образования.</w:t>
      </w:r>
    </w:p>
    <w:p w:rsidR="00BA0EEA" w:rsidRPr="00BA0EEA" w:rsidRDefault="00BA0EEA" w:rsidP="00066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A0EEA">
        <w:rPr>
          <w:rFonts w:ascii="Times New Roman" w:eastAsia="Times New Roman" w:hAnsi="Times New Roman" w:cs="Times New Roman"/>
          <w:sz w:val="24"/>
          <w:szCs w:val="24"/>
        </w:rPr>
        <w:t>Для обеспечения доступности дошкольного образования для детей в возрасте от 2 месяцев до 7 лет будут реализованы мероприятия по созданию объектов дошкольного образования, включая реконструкцию со строительством пристроек.</w:t>
      </w:r>
    </w:p>
    <w:p w:rsidR="00BA0EEA" w:rsidRPr="00BA0EEA" w:rsidRDefault="00BA0EEA" w:rsidP="00066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A0EEA">
        <w:rPr>
          <w:rFonts w:ascii="Times New Roman" w:eastAsia="Times New Roman" w:hAnsi="Times New Roman" w:cs="Times New Roman"/>
          <w:sz w:val="24"/>
          <w:szCs w:val="24"/>
        </w:rPr>
        <w:t>Мероприятия Подпрограммы 3 реализуются в соответствии с распоряжением Правительства Российской Федерации от 23.10.2015 № 2145-р «О программе «Содействие созданию в субъектах Российской Федерации (исходя из прогнозируемой потребности) новых мест в общеобразовательных организациях» на 2016-2025 годы».</w:t>
      </w:r>
    </w:p>
    <w:p w:rsidR="00BA0EEA" w:rsidRPr="00BA0EEA" w:rsidRDefault="00BA0EEA" w:rsidP="00066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A0EEA">
        <w:rPr>
          <w:rFonts w:ascii="Times New Roman" w:eastAsia="Times New Roman" w:hAnsi="Times New Roman" w:cs="Times New Roman"/>
          <w:sz w:val="24"/>
          <w:szCs w:val="24"/>
        </w:rPr>
        <w:t>В Московской области в системе общего образования на начало 2018/2019 учебного года работают 1382 муниципальные школы с общим контингентом обучающихся - 836 тыс. детей, из них во вторую смену – 6 %. Третья смена отсутствует.</w:t>
      </w:r>
    </w:p>
    <w:p w:rsidR="00BA0EEA" w:rsidRPr="00BA0EEA" w:rsidRDefault="00BA0EEA" w:rsidP="00066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A0EEA">
        <w:rPr>
          <w:rFonts w:ascii="Times New Roman" w:eastAsia="Times New Roman" w:hAnsi="Times New Roman" w:cs="Times New Roman"/>
          <w:sz w:val="24"/>
          <w:szCs w:val="24"/>
        </w:rPr>
        <w:t>Вторая смена продолжает существовать в 35 городских округах и 10 муниципальных районах Московской области. В 2018 году в две смены работали 225 школ, или 16 % от общего количества школ.</w:t>
      </w:r>
    </w:p>
    <w:p w:rsidR="00BA0EEA" w:rsidRPr="00BA0EEA" w:rsidRDefault="00BA0EEA" w:rsidP="00066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A0EEA">
        <w:rPr>
          <w:rFonts w:ascii="Times New Roman" w:eastAsia="Times New Roman" w:hAnsi="Times New Roman" w:cs="Times New Roman"/>
          <w:sz w:val="24"/>
          <w:szCs w:val="24"/>
        </w:rPr>
        <w:t>Московская область находится в числе лидеров по строительству новых школ в Российской Федерации. В 2018 году за счет средств бюджета Московской области проведены строительство и реконструкция 8 зданий школ на 3434 места.</w:t>
      </w:r>
    </w:p>
    <w:p w:rsidR="00BA0EEA" w:rsidRPr="00BA0EEA" w:rsidRDefault="00BA0EEA" w:rsidP="00066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A0EEA">
        <w:rPr>
          <w:rFonts w:ascii="Times New Roman" w:eastAsia="Times New Roman" w:hAnsi="Times New Roman" w:cs="Times New Roman"/>
          <w:sz w:val="24"/>
          <w:szCs w:val="24"/>
        </w:rPr>
        <w:t>В то же время при существующей инфраструктуре с учетом демографического роста контингента школьников в ряде муниципальных образований остается риск обучения во вторую смену.</w:t>
      </w:r>
    </w:p>
    <w:p w:rsidR="00BA0EEA" w:rsidRPr="00BA0EEA" w:rsidRDefault="00BA0EEA" w:rsidP="00066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A0EEA">
        <w:rPr>
          <w:rFonts w:ascii="Times New Roman" w:eastAsia="Times New Roman" w:hAnsi="Times New Roman" w:cs="Times New Roman"/>
          <w:sz w:val="24"/>
          <w:szCs w:val="24"/>
        </w:rPr>
        <w:t xml:space="preserve">Анализ текущей численности обучающихся с 1 по 11 (12) классы в разрезе каждого муниципального образования, а также данные прогноза социально-экономического развития Московской области на 2017-2020 годы по каждой возрастной группе от рожденного населения и до 17 лет </w:t>
      </w:r>
      <w:r w:rsidRPr="00BA0EEA">
        <w:rPr>
          <w:rFonts w:ascii="Times New Roman" w:eastAsia="Times New Roman" w:hAnsi="Times New Roman" w:cs="Times New Roman"/>
          <w:sz w:val="24"/>
          <w:szCs w:val="24"/>
        </w:rPr>
        <w:lastRenderedPageBreak/>
        <w:t>включительно позволяют сделать прогнозный расчет динамики роста численности школьников. Данные анализа показывают, что к 2024 году контингент школьников увеличится на 240000 человек.</w:t>
      </w:r>
    </w:p>
    <w:p w:rsidR="00BA0EEA" w:rsidRPr="00BA0EEA" w:rsidRDefault="00BA0EEA" w:rsidP="00066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A0EEA">
        <w:rPr>
          <w:rFonts w:ascii="Times New Roman" w:eastAsia="Times New Roman" w:hAnsi="Times New Roman" w:cs="Times New Roman"/>
          <w:sz w:val="24"/>
          <w:szCs w:val="24"/>
        </w:rPr>
        <w:t>Техническое состояние многих школьных зданий не соответствует со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временным требованиям. Всего, на </w:t>
      </w:r>
      <w:r w:rsidRPr="00BA0EEA">
        <w:rPr>
          <w:rFonts w:ascii="Times New Roman" w:eastAsia="Times New Roman" w:hAnsi="Times New Roman" w:cs="Times New Roman"/>
          <w:sz w:val="24"/>
          <w:szCs w:val="24"/>
        </w:rPr>
        <w:t xml:space="preserve">конец 2018 года функционировало 1382 школы, из них более 300 зданий школ с износом более 70 %. </w:t>
      </w:r>
    </w:p>
    <w:p w:rsidR="00BA0EEA" w:rsidRPr="00BA0EEA" w:rsidRDefault="00BA0EEA" w:rsidP="00066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A0EEA">
        <w:rPr>
          <w:rFonts w:ascii="Times New Roman" w:eastAsia="Times New Roman" w:hAnsi="Times New Roman" w:cs="Times New Roman"/>
          <w:sz w:val="24"/>
          <w:szCs w:val="24"/>
        </w:rPr>
        <w:t>Сложившаяся ситуация вызвана тем, что многие здания школ спроектированы и построены в середине прошлого века и даже существенно раньше и не отвечают современным требованиям, предъявляемым к таким объектам. Необходим плановый вывод зданий школ, имеющих высокий уровень износа, из эксплуатации и перевод обучающихся в новые здания.</w:t>
      </w:r>
    </w:p>
    <w:p w:rsidR="00BA0EEA" w:rsidRPr="00BA0EEA" w:rsidRDefault="00BA0EEA" w:rsidP="00066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A0EEA">
        <w:rPr>
          <w:rFonts w:ascii="Times New Roman" w:eastAsia="Times New Roman" w:hAnsi="Times New Roman" w:cs="Times New Roman"/>
          <w:sz w:val="24"/>
          <w:szCs w:val="24"/>
        </w:rPr>
        <w:t>В сложившейся ситуации в рамках Государственной программы, муниципальных программ, «дорожных карт» муниципальных образований уже запланированы мероприятия по введению новых мест (за счет строительства новых школ, реконструкций школьных зданий, увеличения учебных площадей путем пристроек к зданиям, строительства новых зданий школ взамен изношенных).</w:t>
      </w:r>
    </w:p>
    <w:p w:rsidR="00BA0EEA" w:rsidRPr="00BA0EEA" w:rsidRDefault="00BA0EEA" w:rsidP="00066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A0EEA">
        <w:rPr>
          <w:rFonts w:ascii="Times New Roman" w:eastAsia="Times New Roman" w:hAnsi="Times New Roman" w:cs="Times New Roman"/>
          <w:sz w:val="24"/>
          <w:szCs w:val="24"/>
        </w:rPr>
        <w:t>Так, в 2019-2025 годах планируются: строительство и реконструкция 173 новых зданий школ.</w:t>
      </w:r>
    </w:p>
    <w:p w:rsidR="00BA0EEA" w:rsidRPr="00BA0EEA" w:rsidRDefault="00BA0EEA" w:rsidP="00066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A0EEA">
        <w:rPr>
          <w:rFonts w:ascii="Times New Roman" w:eastAsia="Times New Roman" w:hAnsi="Times New Roman" w:cs="Times New Roman"/>
          <w:sz w:val="24"/>
          <w:szCs w:val="24"/>
        </w:rPr>
        <w:t>Таким образом, необходимость реализации основных мероприятий Подпрограммы 3 обусловлена высокой социальной значимостью решаемых задач по формированию условий для получения качественного общего образования.</w:t>
      </w:r>
    </w:p>
    <w:p w:rsidR="00C44F61" w:rsidRDefault="00C44F61" w:rsidP="00066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A0EEA" w:rsidRPr="00BA0EEA" w:rsidRDefault="00BA0EEA" w:rsidP="00066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A0EEA">
        <w:rPr>
          <w:rFonts w:ascii="Times New Roman" w:eastAsia="Times New Roman" w:hAnsi="Times New Roman" w:cs="Times New Roman"/>
          <w:sz w:val="24"/>
          <w:szCs w:val="24"/>
        </w:rPr>
        <w:t>Организация строительства (реконструкции) объектов</w:t>
      </w:r>
      <w:r w:rsidR="00C51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0EEA">
        <w:rPr>
          <w:rFonts w:ascii="Times New Roman" w:eastAsia="Times New Roman" w:hAnsi="Times New Roman" w:cs="Times New Roman"/>
          <w:sz w:val="24"/>
          <w:szCs w:val="24"/>
        </w:rPr>
        <w:t>дошкольного образования</w:t>
      </w:r>
    </w:p>
    <w:p w:rsidR="00BA0EEA" w:rsidRDefault="00BA0EEA" w:rsidP="00066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A0EEA">
        <w:rPr>
          <w:rFonts w:ascii="Times New Roman" w:eastAsia="Times New Roman" w:hAnsi="Times New Roman" w:cs="Times New Roman"/>
          <w:sz w:val="24"/>
          <w:szCs w:val="24"/>
        </w:rPr>
        <w:t>По данному основному мероприятию предусматривается предоставление субсидий из бюджета Московской области бюджетам муниципальных образований Московской области на строительство (реконструкцию) объектов дошкольного образования.</w:t>
      </w:r>
    </w:p>
    <w:p w:rsidR="00C51E9B" w:rsidRPr="00BA0EEA" w:rsidRDefault="00C51E9B" w:rsidP="00066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A0EEA" w:rsidRPr="00BA0EEA" w:rsidRDefault="00BA0EEA" w:rsidP="00066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A0EEA">
        <w:rPr>
          <w:rFonts w:ascii="Times New Roman" w:eastAsia="Times New Roman" w:hAnsi="Times New Roman" w:cs="Times New Roman"/>
          <w:sz w:val="24"/>
          <w:szCs w:val="24"/>
        </w:rPr>
        <w:t>Организация строительства (реконструкции) объектов общего образования</w:t>
      </w:r>
      <w:r w:rsidR="00C51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 счет внебюджетных источников</w:t>
      </w:r>
    </w:p>
    <w:p w:rsidR="00BA0EEA" w:rsidRDefault="00BA0EEA" w:rsidP="00066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A0EEA">
        <w:rPr>
          <w:rFonts w:ascii="Times New Roman" w:eastAsia="Times New Roman" w:hAnsi="Times New Roman" w:cs="Times New Roman"/>
          <w:sz w:val="24"/>
          <w:szCs w:val="24"/>
        </w:rPr>
        <w:t xml:space="preserve">Основное мероприятие направлено на строительство (реконструкцию) объектов общего образования </w:t>
      </w:r>
      <w:r>
        <w:rPr>
          <w:rFonts w:ascii="Times New Roman" w:eastAsia="Times New Roman" w:hAnsi="Times New Roman" w:cs="Times New Roman"/>
          <w:sz w:val="24"/>
          <w:szCs w:val="24"/>
        </w:rPr>
        <w:t>за счет внебюджетных источников.</w:t>
      </w:r>
    </w:p>
    <w:p w:rsidR="00C51E9B" w:rsidRPr="00BA0EEA" w:rsidRDefault="00C51E9B" w:rsidP="00066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A0EEA" w:rsidRPr="00BA0EEA" w:rsidRDefault="00BA0EEA" w:rsidP="00066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A0EEA">
        <w:rPr>
          <w:rFonts w:ascii="Times New Roman" w:eastAsia="Times New Roman" w:hAnsi="Times New Roman" w:cs="Times New Roman"/>
          <w:sz w:val="24"/>
          <w:szCs w:val="24"/>
        </w:rPr>
        <w:t>Организация строительства (реконструкции) объектов</w:t>
      </w:r>
      <w:r w:rsidR="00C51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0EEA">
        <w:rPr>
          <w:rFonts w:ascii="Times New Roman" w:eastAsia="Times New Roman" w:hAnsi="Times New Roman" w:cs="Times New Roman"/>
          <w:sz w:val="24"/>
          <w:szCs w:val="24"/>
        </w:rPr>
        <w:t>дополнительного образования</w:t>
      </w:r>
    </w:p>
    <w:p w:rsidR="00BA0EEA" w:rsidRDefault="00BA0EEA" w:rsidP="00066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A0EEA">
        <w:rPr>
          <w:rFonts w:ascii="Times New Roman" w:eastAsia="Times New Roman" w:hAnsi="Times New Roman" w:cs="Times New Roman"/>
          <w:sz w:val="24"/>
          <w:szCs w:val="24"/>
        </w:rPr>
        <w:t>По данному основному мероприятию предусматривается предоставление субсидий из бюджета Московской области бюджетам муниципальных образований Московской области на строительство (реконструкцию) школ искусств в целях софинансирования расходов бюджетов муниципальных образований Московской области на осуществление мероприятий по строительству организаций дополнительного образования, осуществляющих деятельность в сфере культуры, находящихся в собственности муниципальных образований Московской области.</w:t>
      </w:r>
    </w:p>
    <w:p w:rsidR="00C51E9B" w:rsidRPr="00BA0EEA" w:rsidRDefault="00C51E9B" w:rsidP="00066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A0EEA" w:rsidRPr="00BA0EEA" w:rsidRDefault="00BA0EEA" w:rsidP="00066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A0EEA">
        <w:rPr>
          <w:rFonts w:ascii="Times New Roman" w:eastAsia="Times New Roman" w:hAnsi="Times New Roman" w:cs="Times New Roman"/>
          <w:sz w:val="24"/>
          <w:szCs w:val="24"/>
        </w:rPr>
        <w:t>Организация строительства (реконструкции) объектов дошкольного образования</w:t>
      </w:r>
      <w:r w:rsidR="00C51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0EEA">
        <w:rPr>
          <w:rFonts w:ascii="Times New Roman" w:eastAsia="Times New Roman" w:hAnsi="Times New Roman" w:cs="Times New Roman"/>
          <w:sz w:val="24"/>
          <w:szCs w:val="24"/>
        </w:rPr>
        <w:t>за счет внебюджетных источников</w:t>
      </w:r>
    </w:p>
    <w:p w:rsidR="00BA0EEA" w:rsidRPr="00BA0EEA" w:rsidRDefault="00BA0EEA" w:rsidP="00066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A0EEA">
        <w:rPr>
          <w:rFonts w:ascii="Times New Roman" w:eastAsia="Times New Roman" w:hAnsi="Times New Roman" w:cs="Times New Roman"/>
          <w:sz w:val="24"/>
          <w:szCs w:val="24"/>
        </w:rPr>
        <w:t>Основное мероприятие направлено на строительство (реконструкцию) объектов дошкольного образования за счет внебюджетных источников.</w:t>
      </w:r>
    </w:p>
    <w:p w:rsidR="00BA0EEA" w:rsidRPr="00BA0EEA" w:rsidRDefault="00BA0EEA" w:rsidP="00066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A0EEA">
        <w:rPr>
          <w:rFonts w:ascii="Times New Roman" w:eastAsia="Times New Roman" w:hAnsi="Times New Roman" w:cs="Times New Roman"/>
          <w:sz w:val="24"/>
          <w:szCs w:val="24"/>
        </w:rPr>
        <w:t>Федеральный проект «Современная школа»</w:t>
      </w:r>
    </w:p>
    <w:p w:rsidR="00BA0EEA" w:rsidRPr="00BA0EEA" w:rsidRDefault="00BA0EEA" w:rsidP="00066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A0EEA">
        <w:rPr>
          <w:rFonts w:ascii="Times New Roman" w:eastAsia="Times New Roman" w:hAnsi="Times New Roman" w:cs="Times New Roman"/>
          <w:sz w:val="24"/>
          <w:szCs w:val="24"/>
        </w:rPr>
        <w:t xml:space="preserve">Федеральный проект направлен на реализацию мероприятий по содействию созданию в субъектах Российской Федерации (исходя из прогнозируемой потребности) новых мест в общеобразовательных организациях в рамках государственной программы Российской Федерации </w:t>
      </w:r>
      <w:r w:rsidRPr="00BA0EEA">
        <w:rPr>
          <w:rFonts w:ascii="Times New Roman" w:eastAsia="Times New Roman" w:hAnsi="Times New Roman" w:cs="Times New Roman"/>
          <w:sz w:val="24"/>
          <w:szCs w:val="24"/>
        </w:rPr>
        <w:lastRenderedPageBreak/>
        <w:t>«Развитие образования», утвержденной постановлением Правительства Российской Федерации от 26.12.2017 № 1642, в рамках реализации соглашения, заключенного между Правительством Московской области и Министерством Просвещения Российской Федерации. Также по данному основному мероприятию предусматривается предоставление субсидий из бюджета Московской области бюджетам муниципальных образований Московской области на капитальные вложения в объекты общего образования на софинансирование обеспечения проектно-изыскательских работ, строительства и (или) реконструкции зданий (сооружений) для объектов общего образования и (или) строительства пристроек к школам в целях обеспечения конституционных прав граждан на общедоступное общее образование.</w:t>
      </w:r>
    </w:p>
    <w:p w:rsidR="00204E58" w:rsidRPr="00BA0EEA" w:rsidRDefault="00204E58" w:rsidP="00066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A0EEA" w:rsidRPr="00BA0EEA" w:rsidRDefault="00BA0EEA" w:rsidP="00066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A0EEA">
        <w:rPr>
          <w:rFonts w:ascii="Times New Roman" w:eastAsia="Times New Roman" w:hAnsi="Times New Roman" w:cs="Times New Roman"/>
          <w:sz w:val="24"/>
          <w:szCs w:val="24"/>
        </w:rPr>
        <w:t>Федеральный проект «Жилье»</w:t>
      </w:r>
    </w:p>
    <w:p w:rsidR="00BA0EEA" w:rsidRPr="00BA0EEA" w:rsidRDefault="00BA0EEA" w:rsidP="00066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A0EEA">
        <w:rPr>
          <w:rFonts w:ascii="Times New Roman" w:eastAsia="Times New Roman" w:hAnsi="Times New Roman" w:cs="Times New Roman"/>
          <w:sz w:val="24"/>
          <w:szCs w:val="24"/>
        </w:rPr>
        <w:t>Федеральный проект направлен на строительство (реконструкцию) объектов социальной инфраструктуры в рамках реализации проектов по развитию территорий, предусматривающих строительство жилья.</w:t>
      </w:r>
    </w:p>
    <w:p w:rsidR="00BA0EEA" w:rsidRPr="00BA0EEA" w:rsidRDefault="00BA0EEA" w:rsidP="00066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A0EEA">
        <w:rPr>
          <w:rFonts w:ascii="Times New Roman" w:eastAsia="Times New Roman" w:hAnsi="Times New Roman" w:cs="Times New Roman"/>
          <w:sz w:val="24"/>
          <w:szCs w:val="24"/>
        </w:rPr>
        <w:t>Федеральный проект «Содействие занятости женщин – создание условий дошкольного образования для детей в возрасте до трех лет»</w:t>
      </w:r>
    </w:p>
    <w:p w:rsidR="00BA0EEA" w:rsidRDefault="00BA0EEA" w:rsidP="00066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A0EEA">
        <w:rPr>
          <w:rFonts w:ascii="Times New Roman" w:eastAsia="Times New Roman" w:hAnsi="Times New Roman" w:cs="Times New Roman"/>
          <w:sz w:val="24"/>
          <w:szCs w:val="24"/>
        </w:rPr>
        <w:t>Федеральный проект направлен на реализацию мероприятий по созданию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 в рамках реализации соглашения, заключенного между Правительством Московской области и Министерством Просвещения Российской Федерации.</w:t>
      </w:r>
    </w:p>
    <w:p w:rsidR="00C51E9B" w:rsidRDefault="00C51E9B" w:rsidP="00066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C611E4" w:rsidRPr="00136DBF" w:rsidRDefault="00C611E4" w:rsidP="00066F6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  <w:r w:rsidRPr="00136DBF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 xml:space="preserve">10.3. Концептуальные направления реформирования, модернизации, преобразования отдельных сферы </w:t>
      </w:r>
      <w:r w:rsidRPr="00136DBF">
        <w:rPr>
          <w:rFonts w:ascii="Times New Roman CYR" w:hAnsi="Times New Roman CYR" w:cs="Times New Roman CYR"/>
          <w:sz w:val="24"/>
          <w:szCs w:val="24"/>
        </w:rPr>
        <w:t>с</w:t>
      </w:r>
      <w:r w:rsidRPr="00136DBF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оциально-экономического развития городского округа Электросталь, реализуемых в рамках Подпрограммы 3</w:t>
      </w:r>
      <w:bookmarkEnd w:id="1"/>
    </w:p>
    <w:p w:rsidR="00C611E4" w:rsidRPr="00136DBF" w:rsidRDefault="00C611E4" w:rsidP="00066F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136DBF">
        <w:rPr>
          <w:rFonts w:ascii="Times New Roman CYR" w:hAnsi="Times New Roman CYR" w:cs="Times New Roman CYR"/>
          <w:sz w:val="24"/>
          <w:szCs w:val="24"/>
        </w:rPr>
        <w:t xml:space="preserve">Концептуальные направления реформирования, модернизации, преобразования сферы образования, реализуемые в рамках подпрограммы, основаны на необходимости развития и совершенствования системы образования в соответствии с потребностями населения </w:t>
      </w:r>
      <w:r w:rsidRPr="00136DBF">
        <w:rPr>
          <w:rFonts w:ascii="Times New Roman CYR" w:hAnsi="Times New Roman CYR" w:cs="Times New Roman CYR"/>
          <w:bCs/>
          <w:color w:val="26282F"/>
          <w:sz w:val="24"/>
          <w:szCs w:val="24"/>
        </w:rPr>
        <w:t>городского округа Электросталь</w:t>
      </w:r>
      <w:r w:rsidRPr="00136DBF">
        <w:rPr>
          <w:rFonts w:ascii="Times New Roman CYR" w:hAnsi="Times New Roman CYR" w:cs="Times New Roman CYR"/>
          <w:sz w:val="24"/>
          <w:szCs w:val="24"/>
        </w:rPr>
        <w:t xml:space="preserve"> требованиями законодательства Российской Федерации, требованиями федеральных государственных образовательных стандартов, необходимостью выполнения Указов Президента Российской Федерации, устанавливающих требования к сфере образования и с целями национального проекта «Образования».</w:t>
      </w:r>
    </w:p>
    <w:p w:rsidR="00C611E4" w:rsidRPr="00136DBF" w:rsidRDefault="00C611E4" w:rsidP="00066F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136DBF">
        <w:rPr>
          <w:rFonts w:ascii="Times New Roman CYR" w:hAnsi="Times New Roman CYR" w:cs="Times New Roman CYR"/>
          <w:sz w:val="24"/>
          <w:szCs w:val="24"/>
        </w:rPr>
        <w:t>Предусматривается выполнение работ по организационно-техническому и аналитическому сопровождению подпрограммы, заключение соглашений, необходимых для реализации подпрограммы, включая организацию экспертизы заявок на участие в подпрограмме и результатов работ. Размещение заказа на выполнение работ осуществляется в соответствии с законодательством Российской Федерации о размещении заказов на поставки товаров, выполнение работ и оказание услуг для муниципальных нужд.</w:t>
      </w:r>
    </w:p>
    <w:p w:rsidR="004B3440" w:rsidRPr="00C51E9B" w:rsidRDefault="00C611E4" w:rsidP="00066F6D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136DBF">
        <w:rPr>
          <w:rFonts w:ascii="Times New Roman CYR" w:hAnsi="Times New Roman CYR" w:cs="Times New Roman CYR"/>
          <w:sz w:val="24"/>
          <w:szCs w:val="24"/>
        </w:rPr>
        <w:t xml:space="preserve">Органы местного самоуправления городского округа </w:t>
      </w:r>
      <w:r w:rsidRPr="00136DBF">
        <w:rPr>
          <w:rFonts w:ascii="Times New Roman CYR" w:hAnsi="Times New Roman CYR" w:cs="Times New Roman CYR"/>
          <w:bCs/>
          <w:color w:val="26282F"/>
          <w:sz w:val="24"/>
          <w:szCs w:val="24"/>
        </w:rPr>
        <w:t>Электросталь</w:t>
      </w:r>
      <w:r w:rsidRPr="00136DBF">
        <w:rPr>
          <w:rFonts w:ascii="Times New Roman CYR" w:hAnsi="Times New Roman CYR" w:cs="Times New Roman CYR"/>
          <w:sz w:val="24"/>
          <w:szCs w:val="24"/>
        </w:rPr>
        <w:t xml:space="preserve"> разрабатывают меры, направленные на создание новых мест в общеобразовательных организациях в соответствии с прогнозируемой потребностью и современными условиями обучения, которые включают в себя в том числе следующие мероприятия по модернизации уже существующей инфраструктуры общего образования городского округа </w:t>
      </w:r>
      <w:r w:rsidRPr="00136DBF">
        <w:rPr>
          <w:rFonts w:ascii="Times New Roman CYR" w:hAnsi="Times New Roman CYR" w:cs="Times New Roman CYR"/>
          <w:bCs/>
          <w:color w:val="26282F"/>
          <w:sz w:val="24"/>
          <w:szCs w:val="24"/>
        </w:rPr>
        <w:t>Электросталь</w:t>
      </w:r>
      <w:r w:rsidRPr="00136DBF">
        <w:rPr>
          <w:rFonts w:ascii="Times New Roman CYR" w:hAnsi="Times New Roman CYR" w:cs="Times New Roman CYR"/>
          <w:sz w:val="24"/>
          <w:szCs w:val="24"/>
        </w:rPr>
        <w:t xml:space="preserve"> (строительство новых зданий школ (пристроек к зданиям), проведение реконструкции, возврат в систему общего образования зданий, используемых не по назначению.</w:t>
      </w:r>
    </w:p>
    <w:p w:rsidR="00747BA1" w:rsidRPr="00C51E9B" w:rsidRDefault="00E47DB7" w:rsidP="00FF237D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E9B">
        <w:rPr>
          <w:rFonts w:ascii="Times New Roman" w:hAnsi="Times New Roman" w:cs="Times New Roman"/>
          <w:b/>
          <w:sz w:val="24"/>
          <w:szCs w:val="24"/>
        </w:rPr>
        <w:lastRenderedPageBreak/>
        <w:t>10.</w:t>
      </w:r>
      <w:r w:rsidR="001060CA" w:rsidRPr="00C51E9B">
        <w:rPr>
          <w:rFonts w:ascii="Times New Roman" w:hAnsi="Times New Roman" w:cs="Times New Roman"/>
          <w:b/>
          <w:sz w:val="24"/>
          <w:szCs w:val="24"/>
        </w:rPr>
        <w:t>4</w:t>
      </w:r>
      <w:r w:rsidR="00E25E5E" w:rsidRPr="00C51E9B">
        <w:rPr>
          <w:rFonts w:ascii="Times New Roman" w:hAnsi="Times New Roman" w:cs="Times New Roman"/>
          <w:b/>
          <w:sz w:val="24"/>
          <w:szCs w:val="24"/>
        </w:rPr>
        <w:t xml:space="preserve">. Перечень мероприятий </w:t>
      </w:r>
      <w:r w:rsidR="009E7118" w:rsidRPr="00C51E9B">
        <w:rPr>
          <w:rFonts w:ascii="Times New Roman" w:hAnsi="Times New Roman" w:cs="Times New Roman"/>
          <w:b/>
          <w:sz w:val="24"/>
          <w:szCs w:val="24"/>
        </w:rPr>
        <w:t xml:space="preserve">подпрограммы </w:t>
      </w:r>
      <w:r w:rsidRPr="00C51E9B">
        <w:rPr>
          <w:rFonts w:ascii="Times New Roman" w:hAnsi="Times New Roman" w:cs="Times New Roman"/>
          <w:b/>
          <w:sz w:val="24"/>
          <w:szCs w:val="24"/>
        </w:rPr>
        <w:t>3</w:t>
      </w:r>
      <w:r w:rsidR="009E7118" w:rsidRPr="00C51E9B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 xml:space="preserve"> «Строительство (реконструкция) объектов образования»</w:t>
      </w:r>
      <w:r w:rsidR="00DC73DF" w:rsidRPr="00C51E9B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 xml:space="preserve"> </w:t>
      </w:r>
      <w:r w:rsidR="009E7118" w:rsidRPr="00C51E9B">
        <w:rPr>
          <w:rFonts w:ascii="Times New Roman" w:hAnsi="Times New Roman" w:cs="Times New Roman"/>
          <w:b/>
          <w:sz w:val="24"/>
          <w:szCs w:val="24"/>
        </w:rPr>
        <w:t>на 2020-2024 годы</w:t>
      </w:r>
    </w:p>
    <w:tbl>
      <w:tblPr>
        <w:tblW w:w="15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2344"/>
        <w:gridCol w:w="1214"/>
        <w:gridCol w:w="1905"/>
        <w:gridCol w:w="1276"/>
        <w:gridCol w:w="1247"/>
        <w:gridCol w:w="992"/>
        <w:gridCol w:w="709"/>
        <w:gridCol w:w="708"/>
        <w:gridCol w:w="993"/>
        <w:gridCol w:w="1559"/>
        <w:gridCol w:w="1758"/>
      </w:tblGrid>
      <w:tr w:rsidR="00C44F61" w:rsidRPr="00747BA1" w:rsidTr="00045084">
        <w:trPr>
          <w:trHeight w:val="1050"/>
        </w:trPr>
        <w:tc>
          <w:tcPr>
            <w:tcW w:w="486" w:type="dxa"/>
            <w:vMerge w:val="restart"/>
            <w:shd w:val="clear" w:color="auto" w:fill="auto"/>
            <w:hideMark/>
          </w:tcPr>
          <w:p w:rsidR="00C44F61" w:rsidRPr="00747BA1" w:rsidRDefault="00C44F61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</w:t>
            </w:r>
          </w:p>
          <w:p w:rsidR="00C44F61" w:rsidRPr="00747BA1" w:rsidRDefault="00C44F61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п/п</w:t>
            </w:r>
          </w:p>
        </w:tc>
        <w:tc>
          <w:tcPr>
            <w:tcW w:w="2344" w:type="dxa"/>
            <w:vMerge w:val="restart"/>
            <w:shd w:val="clear" w:color="auto" w:fill="auto"/>
            <w:hideMark/>
          </w:tcPr>
          <w:p w:rsidR="00C44F61" w:rsidRPr="00747BA1" w:rsidRDefault="00C44F61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Мероприятие  подпрограммы</w:t>
            </w:r>
          </w:p>
        </w:tc>
        <w:tc>
          <w:tcPr>
            <w:tcW w:w="1214" w:type="dxa"/>
            <w:vMerge w:val="restart"/>
            <w:shd w:val="clear" w:color="auto" w:fill="auto"/>
            <w:hideMark/>
          </w:tcPr>
          <w:p w:rsidR="00C44F61" w:rsidRPr="00747BA1" w:rsidRDefault="00C44F61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1905" w:type="dxa"/>
            <w:vMerge w:val="restart"/>
            <w:shd w:val="clear" w:color="auto" w:fill="auto"/>
            <w:hideMark/>
          </w:tcPr>
          <w:p w:rsidR="00C44F61" w:rsidRPr="00747BA1" w:rsidRDefault="00C44F61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C44F61" w:rsidRPr="00747BA1" w:rsidRDefault="00C44F61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4649" w:type="dxa"/>
            <w:gridSpan w:val="5"/>
            <w:shd w:val="clear" w:color="auto" w:fill="auto"/>
            <w:hideMark/>
          </w:tcPr>
          <w:p w:rsidR="00C44F61" w:rsidRPr="00747BA1" w:rsidRDefault="00C44F61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559" w:type="dxa"/>
            <w:shd w:val="clear" w:color="auto" w:fill="auto"/>
            <w:hideMark/>
          </w:tcPr>
          <w:p w:rsidR="00C44F61" w:rsidRPr="00747BA1" w:rsidRDefault="00C44F61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Ответственный за выполнение мероприятия подпрограммы</w:t>
            </w:r>
          </w:p>
        </w:tc>
        <w:tc>
          <w:tcPr>
            <w:tcW w:w="1758" w:type="dxa"/>
            <w:shd w:val="clear" w:color="auto" w:fill="auto"/>
            <w:hideMark/>
          </w:tcPr>
          <w:p w:rsidR="00C44F61" w:rsidRPr="00747BA1" w:rsidRDefault="00C44F61" w:rsidP="00B93A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Результаты выполнения мероприятий подпрограммы</w:t>
            </w:r>
          </w:p>
        </w:tc>
      </w:tr>
      <w:tr w:rsidR="00C44F61" w:rsidRPr="00747BA1" w:rsidTr="00137628">
        <w:trPr>
          <w:trHeight w:val="72"/>
        </w:trPr>
        <w:tc>
          <w:tcPr>
            <w:tcW w:w="486" w:type="dxa"/>
            <w:vMerge/>
            <w:shd w:val="clear" w:color="auto" w:fill="auto"/>
            <w:hideMark/>
          </w:tcPr>
          <w:p w:rsidR="00C44F61" w:rsidRPr="00747BA1" w:rsidRDefault="00C44F61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44" w:type="dxa"/>
            <w:vMerge/>
            <w:vAlign w:val="center"/>
            <w:hideMark/>
          </w:tcPr>
          <w:p w:rsidR="00C44F61" w:rsidRPr="00747BA1" w:rsidRDefault="00C44F61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vMerge/>
            <w:vAlign w:val="center"/>
            <w:hideMark/>
          </w:tcPr>
          <w:p w:rsidR="00C44F61" w:rsidRPr="00747BA1" w:rsidRDefault="00C44F61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05" w:type="dxa"/>
            <w:vMerge/>
            <w:vAlign w:val="center"/>
            <w:hideMark/>
          </w:tcPr>
          <w:p w:rsidR="00C44F61" w:rsidRPr="00747BA1" w:rsidRDefault="00C44F61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C44F61" w:rsidRPr="00747BA1" w:rsidRDefault="00C44F61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(тыс. руб.)</w:t>
            </w:r>
          </w:p>
        </w:tc>
        <w:tc>
          <w:tcPr>
            <w:tcW w:w="1247" w:type="dxa"/>
            <w:shd w:val="clear" w:color="auto" w:fill="FFFFFF" w:themeFill="background1"/>
            <w:hideMark/>
          </w:tcPr>
          <w:p w:rsidR="00C44F61" w:rsidRPr="00747BA1" w:rsidRDefault="00C44F61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992" w:type="dxa"/>
            <w:shd w:val="clear" w:color="auto" w:fill="auto"/>
            <w:hideMark/>
          </w:tcPr>
          <w:p w:rsidR="00C44F61" w:rsidRPr="00747BA1" w:rsidRDefault="00C44F61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709" w:type="dxa"/>
            <w:shd w:val="clear" w:color="auto" w:fill="auto"/>
            <w:hideMark/>
          </w:tcPr>
          <w:p w:rsidR="00C44F61" w:rsidRPr="00747BA1" w:rsidRDefault="00C44F61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708" w:type="dxa"/>
            <w:shd w:val="clear" w:color="auto" w:fill="auto"/>
            <w:hideMark/>
          </w:tcPr>
          <w:p w:rsidR="00C44F61" w:rsidRPr="00747BA1" w:rsidRDefault="00C44F61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993" w:type="dxa"/>
            <w:shd w:val="clear" w:color="auto" w:fill="auto"/>
            <w:hideMark/>
          </w:tcPr>
          <w:p w:rsidR="00C44F61" w:rsidRPr="00747BA1" w:rsidRDefault="00C44F61" w:rsidP="00267C92">
            <w:pPr>
              <w:spacing w:after="0" w:line="240" w:lineRule="auto"/>
              <w:ind w:right="-13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559" w:type="dxa"/>
            <w:vAlign w:val="center"/>
            <w:hideMark/>
          </w:tcPr>
          <w:p w:rsidR="00C44F61" w:rsidRPr="00747BA1" w:rsidRDefault="00C44F61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Align w:val="center"/>
            <w:hideMark/>
          </w:tcPr>
          <w:p w:rsidR="00C44F61" w:rsidRPr="00747BA1" w:rsidRDefault="00C44F61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44F61" w:rsidRPr="00747BA1" w:rsidTr="00137628">
        <w:trPr>
          <w:trHeight w:val="300"/>
        </w:trPr>
        <w:tc>
          <w:tcPr>
            <w:tcW w:w="486" w:type="dxa"/>
            <w:shd w:val="clear" w:color="auto" w:fill="auto"/>
            <w:hideMark/>
          </w:tcPr>
          <w:p w:rsidR="00C44F61" w:rsidRPr="00747BA1" w:rsidRDefault="00C44F61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44" w:type="dxa"/>
            <w:shd w:val="clear" w:color="auto" w:fill="auto"/>
            <w:hideMark/>
          </w:tcPr>
          <w:p w:rsidR="00C44F61" w:rsidRPr="00747BA1" w:rsidRDefault="00C44F61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14" w:type="dxa"/>
            <w:shd w:val="clear" w:color="auto" w:fill="auto"/>
            <w:hideMark/>
          </w:tcPr>
          <w:p w:rsidR="00C44F61" w:rsidRPr="00747BA1" w:rsidRDefault="00C44F61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05" w:type="dxa"/>
            <w:shd w:val="clear" w:color="auto" w:fill="auto"/>
            <w:hideMark/>
          </w:tcPr>
          <w:p w:rsidR="00C44F61" w:rsidRPr="00747BA1" w:rsidRDefault="00C44F61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shd w:val="clear" w:color="auto" w:fill="auto"/>
            <w:hideMark/>
          </w:tcPr>
          <w:p w:rsidR="00C44F61" w:rsidRPr="00747BA1" w:rsidRDefault="00C44F61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47" w:type="dxa"/>
            <w:shd w:val="clear" w:color="auto" w:fill="FFFFFF" w:themeFill="background1"/>
            <w:hideMark/>
          </w:tcPr>
          <w:p w:rsidR="00C44F61" w:rsidRPr="00747BA1" w:rsidRDefault="00C44F61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92" w:type="dxa"/>
            <w:shd w:val="clear" w:color="auto" w:fill="auto"/>
            <w:hideMark/>
          </w:tcPr>
          <w:p w:rsidR="00C44F61" w:rsidRPr="00747BA1" w:rsidRDefault="00C44F61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709" w:type="dxa"/>
            <w:shd w:val="clear" w:color="auto" w:fill="auto"/>
            <w:hideMark/>
          </w:tcPr>
          <w:p w:rsidR="00C44F61" w:rsidRPr="00747BA1" w:rsidRDefault="00C44F61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708" w:type="dxa"/>
            <w:shd w:val="clear" w:color="auto" w:fill="auto"/>
            <w:hideMark/>
          </w:tcPr>
          <w:p w:rsidR="00C44F61" w:rsidRPr="00747BA1" w:rsidRDefault="00C44F61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3" w:type="dxa"/>
            <w:shd w:val="clear" w:color="auto" w:fill="auto"/>
            <w:hideMark/>
          </w:tcPr>
          <w:p w:rsidR="00C44F61" w:rsidRPr="00747BA1" w:rsidRDefault="00C44F61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59" w:type="dxa"/>
            <w:shd w:val="clear" w:color="auto" w:fill="auto"/>
            <w:hideMark/>
          </w:tcPr>
          <w:p w:rsidR="00C44F61" w:rsidRPr="00747BA1" w:rsidRDefault="00C44F61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758" w:type="dxa"/>
            <w:shd w:val="clear" w:color="auto" w:fill="auto"/>
            <w:hideMark/>
          </w:tcPr>
          <w:p w:rsidR="00C44F61" w:rsidRPr="00747BA1" w:rsidRDefault="00C44F61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C44F61" w:rsidRPr="00747BA1" w:rsidTr="00137628">
        <w:trPr>
          <w:trHeight w:val="77"/>
        </w:trPr>
        <w:tc>
          <w:tcPr>
            <w:tcW w:w="486" w:type="dxa"/>
            <w:vMerge w:val="restart"/>
            <w:shd w:val="clear" w:color="auto" w:fill="auto"/>
            <w:hideMark/>
          </w:tcPr>
          <w:p w:rsidR="00C44F61" w:rsidRPr="00747BA1" w:rsidRDefault="00C44F61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344" w:type="dxa"/>
            <w:vMerge w:val="restart"/>
            <w:shd w:val="clear" w:color="auto" w:fill="auto"/>
            <w:hideMark/>
          </w:tcPr>
          <w:p w:rsidR="00C44F61" w:rsidRPr="00747BA1" w:rsidRDefault="00C44F61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Основное мероприятие  02. Организация строительства (реконструкции) объектов общего образования</w:t>
            </w:r>
          </w:p>
        </w:tc>
        <w:tc>
          <w:tcPr>
            <w:tcW w:w="1214" w:type="dxa"/>
            <w:vMerge w:val="restart"/>
            <w:shd w:val="clear" w:color="auto" w:fill="auto"/>
            <w:hideMark/>
          </w:tcPr>
          <w:p w:rsidR="00C44F61" w:rsidRPr="00747BA1" w:rsidRDefault="00C44F61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2020</w:t>
            </w:r>
            <w:r w:rsidR="000450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-2024</w:t>
            </w:r>
          </w:p>
        </w:tc>
        <w:tc>
          <w:tcPr>
            <w:tcW w:w="1905" w:type="dxa"/>
            <w:shd w:val="clear" w:color="auto" w:fill="auto"/>
            <w:hideMark/>
          </w:tcPr>
          <w:p w:rsidR="00C44F61" w:rsidRPr="00747BA1" w:rsidRDefault="00C44F61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C44F61" w:rsidRPr="008E676B" w:rsidRDefault="00045084" w:rsidP="00D87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25</w:t>
            </w:r>
            <w:r w:rsidR="00D870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 230,98</w:t>
            </w:r>
          </w:p>
        </w:tc>
        <w:tc>
          <w:tcPr>
            <w:tcW w:w="1247" w:type="dxa"/>
            <w:shd w:val="clear" w:color="auto" w:fill="FFFFFF" w:themeFill="background1"/>
            <w:hideMark/>
          </w:tcPr>
          <w:p w:rsidR="00C44F61" w:rsidRPr="008E676B" w:rsidRDefault="00C44F61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E676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298,43</w:t>
            </w:r>
          </w:p>
        </w:tc>
        <w:tc>
          <w:tcPr>
            <w:tcW w:w="992" w:type="dxa"/>
            <w:shd w:val="clear" w:color="auto" w:fill="auto"/>
            <w:hideMark/>
          </w:tcPr>
          <w:p w:rsidR="00C44F61" w:rsidRPr="008E676B" w:rsidRDefault="00C44F61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E676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C44F61" w:rsidRPr="008E676B" w:rsidRDefault="00C44F61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E676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C44F61" w:rsidRPr="008E676B" w:rsidRDefault="00C44F61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E676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C44F61" w:rsidRPr="008E676B" w:rsidRDefault="00D87042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24 932,55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C44F61" w:rsidRPr="00747BA1" w:rsidRDefault="00C44F61" w:rsidP="00C46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Комитет по строительству, дорожной деятельности и благоустройства</w:t>
            </w:r>
          </w:p>
        </w:tc>
        <w:tc>
          <w:tcPr>
            <w:tcW w:w="1758" w:type="dxa"/>
            <w:vMerge w:val="restart"/>
            <w:shd w:val="clear" w:color="auto" w:fill="auto"/>
            <w:hideMark/>
          </w:tcPr>
          <w:p w:rsidR="00C44F61" w:rsidRPr="00747BA1" w:rsidRDefault="00C44F61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45084" w:rsidRPr="00747BA1" w:rsidTr="00137628">
        <w:trPr>
          <w:trHeight w:val="615"/>
        </w:trPr>
        <w:tc>
          <w:tcPr>
            <w:tcW w:w="486" w:type="dxa"/>
            <w:vMerge/>
            <w:vAlign w:val="center"/>
            <w:hideMark/>
          </w:tcPr>
          <w:p w:rsidR="00045084" w:rsidRPr="00747BA1" w:rsidRDefault="00045084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44" w:type="dxa"/>
            <w:vMerge/>
            <w:vAlign w:val="center"/>
            <w:hideMark/>
          </w:tcPr>
          <w:p w:rsidR="00045084" w:rsidRPr="00747BA1" w:rsidRDefault="00045084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vMerge/>
            <w:vAlign w:val="center"/>
            <w:hideMark/>
          </w:tcPr>
          <w:p w:rsidR="00045084" w:rsidRPr="00747BA1" w:rsidRDefault="00045084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05" w:type="dxa"/>
            <w:shd w:val="clear" w:color="auto" w:fill="auto"/>
            <w:hideMark/>
          </w:tcPr>
          <w:p w:rsidR="00045084" w:rsidRPr="00747BA1" w:rsidRDefault="00045084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shd w:val="clear" w:color="auto" w:fill="auto"/>
            <w:hideMark/>
          </w:tcPr>
          <w:p w:rsidR="00045084" w:rsidRPr="008E676B" w:rsidRDefault="00045084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5 958,12</w:t>
            </w:r>
          </w:p>
        </w:tc>
        <w:tc>
          <w:tcPr>
            <w:tcW w:w="1247" w:type="dxa"/>
            <w:shd w:val="clear" w:color="auto" w:fill="FFFFFF" w:themeFill="background1"/>
            <w:hideMark/>
          </w:tcPr>
          <w:p w:rsidR="00045084" w:rsidRPr="008E676B" w:rsidRDefault="00045084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298,43</w:t>
            </w:r>
          </w:p>
        </w:tc>
        <w:tc>
          <w:tcPr>
            <w:tcW w:w="992" w:type="dxa"/>
            <w:shd w:val="clear" w:color="auto" w:fill="auto"/>
            <w:hideMark/>
          </w:tcPr>
          <w:p w:rsidR="00045084" w:rsidRPr="008E676B" w:rsidRDefault="00045084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045084" w:rsidRPr="008E676B" w:rsidRDefault="00045084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045084" w:rsidRPr="008E676B" w:rsidRDefault="00045084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45084" w:rsidRPr="00ED4020" w:rsidRDefault="00045084" w:rsidP="00AC6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4020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659,69</w:t>
            </w:r>
          </w:p>
        </w:tc>
        <w:tc>
          <w:tcPr>
            <w:tcW w:w="1559" w:type="dxa"/>
            <w:vMerge/>
            <w:vAlign w:val="center"/>
            <w:hideMark/>
          </w:tcPr>
          <w:p w:rsidR="00045084" w:rsidRPr="00747BA1" w:rsidRDefault="00045084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  <w:vAlign w:val="center"/>
            <w:hideMark/>
          </w:tcPr>
          <w:p w:rsidR="00045084" w:rsidRPr="00747BA1" w:rsidRDefault="00045084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45084" w:rsidRPr="00747BA1" w:rsidTr="00137628">
        <w:trPr>
          <w:trHeight w:val="330"/>
        </w:trPr>
        <w:tc>
          <w:tcPr>
            <w:tcW w:w="486" w:type="dxa"/>
            <w:vMerge/>
            <w:vAlign w:val="center"/>
            <w:hideMark/>
          </w:tcPr>
          <w:p w:rsidR="00045084" w:rsidRPr="00747BA1" w:rsidRDefault="00045084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44" w:type="dxa"/>
            <w:vMerge/>
            <w:vAlign w:val="center"/>
            <w:hideMark/>
          </w:tcPr>
          <w:p w:rsidR="00045084" w:rsidRPr="00747BA1" w:rsidRDefault="00045084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vMerge/>
            <w:vAlign w:val="center"/>
            <w:hideMark/>
          </w:tcPr>
          <w:p w:rsidR="00045084" w:rsidRPr="00747BA1" w:rsidRDefault="00045084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05" w:type="dxa"/>
            <w:shd w:val="clear" w:color="auto" w:fill="auto"/>
            <w:hideMark/>
          </w:tcPr>
          <w:p w:rsidR="00045084" w:rsidRPr="00747BA1" w:rsidRDefault="00045084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  <w:shd w:val="clear" w:color="auto" w:fill="auto"/>
            <w:hideMark/>
          </w:tcPr>
          <w:p w:rsidR="00045084" w:rsidRPr="00747BA1" w:rsidRDefault="00472259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19 272,86</w:t>
            </w:r>
          </w:p>
        </w:tc>
        <w:tc>
          <w:tcPr>
            <w:tcW w:w="1247" w:type="dxa"/>
            <w:shd w:val="clear" w:color="auto" w:fill="FFFFFF" w:themeFill="background1"/>
            <w:hideMark/>
          </w:tcPr>
          <w:p w:rsidR="00045084" w:rsidRPr="00747BA1" w:rsidRDefault="00045084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45084" w:rsidRPr="00747BA1" w:rsidRDefault="00045084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045084" w:rsidRPr="00747BA1" w:rsidRDefault="00045084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045084" w:rsidRPr="00747BA1" w:rsidRDefault="00045084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45084" w:rsidRPr="00ED4020" w:rsidRDefault="00472259" w:rsidP="00AC6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19 272,86</w:t>
            </w:r>
          </w:p>
        </w:tc>
        <w:tc>
          <w:tcPr>
            <w:tcW w:w="1559" w:type="dxa"/>
            <w:vMerge/>
            <w:vAlign w:val="center"/>
            <w:hideMark/>
          </w:tcPr>
          <w:p w:rsidR="00045084" w:rsidRPr="00747BA1" w:rsidRDefault="00045084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  <w:vAlign w:val="center"/>
            <w:hideMark/>
          </w:tcPr>
          <w:p w:rsidR="00045084" w:rsidRPr="00747BA1" w:rsidRDefault="00045084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45084" w:rsidRPr="00747BA1" w:rsidTr="00137628">
        <w:trPr>
          <w:trHeight w:val="330"/>
        </w:trPr>
        <w:tc>
          <w:tcPr>
            <w:tcW w:w="486" w:type="dxa"/>
            <w:vMerge/>
            <w:vAlign w:val="center"/>
            <w:hideMark/>
          </w:tcPr>
          <w:p w:rsidR="00045084" w:rsidRPr="00747BA1" w:rsidRDefault="00045084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44" w:type="dxa"/>
            <w:vMerge/>
            <w:vAlign w:val="center"/>
            <w:hideMark/>
          </w:tcPr>
          <w:p w:rsidR="00045084" w:rsidRPr="00747BA1" w:rsidRDefault="00045084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vMerge/>
            <w:vAlign w:val="center"/>
            <w:hideMark/>
          </w:tcPr>
          <w:p w:rsidR="00045084" w:rsidRPr="00747BA1" w:rsidRDefault="00045084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05" w:type="dxa"/>
            <w:shd w:val="clear" w:color="auto" w:fill="auto"/>
            <w:hideMark/>
          </w:tcPr>
          <w:p w:rsidR="00045084" w:rsidRPr="00747BA1" w:rsidRDefault="00045084" w:rsidP="00142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  <w:shd w:val="clear" w:color="auto" w:fill="auto"/>
            <w:hideMark/>
          </w:tcPr>
          <w:p w:rsidR="00045084" w:rsidRPr="00747BA1" w:rsidRDefault="00045084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7" w:type="dxa"/>
            <w:shd w:val="clear" w:color="auto" w:fill="FFFFFF" w:themeFill="background1"/>
            <w:hideMark/>
          </w:tcPr>
          <w:p w:rsidR="00045084" w:rsidRPr="00747BA1" w:rsidRDefault="00045084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45084" w:rsidRPr="00747BA1" w:rsidRDefault="00045084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045084" w:rsidRPr="00747BA1" w:rsidRDefault="00045084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045084" w:rsidRPr="00747BA1" w:rsidRDefault="00045084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45084" w:rsidRPr="00747BA1" w:rsidRDefault="00045084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vMerge/>
            <w:vAlign w:val="center"/>
            <w:hideMark/>
          </w:tcPr>
          <w:p w:rsidR="00045084" w:rsidRPr="00747BA1" w:rsidRDefault="00045084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  <w:vAlign w:val="center"/>
            <w:hideMark/>
          </w:tcPr>
          <w:p w:rsidR="00045084" w:rsidRPr="00747BA1" w:rsidRDefault="00045084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45084" w:rsidRPr="00747BA1" w:rsidTr="00137628">
        <w:trPr>
          <w:trHeight w:val="77"/>
        </w:trPr>
        <w:tc>
          <w:tcPr>
            <w:tcW w:w="486" w:type="dxa"/>
            <w:vMerge w:val="restart"/>
            <w:shd w:val="clear" w:color="auto" w:fill="auto"/>
            <w:hideMark/>
          </w:tcPr>
          <w:p w:rsidR="00045084" w:rsidRPr="00747BA1" w:rsidRDefault="00045084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1.1.</w:t>
            </w:r>
          </w:p>
        </w:tc>
        <w:tc>
          <w:tcPr>
            <w:tcW w:w="2344" w:type="dxa"/>
            <w:vMerge w:val="restart"/>
            <w:shd w:val="clear" w:color="auto" w:fill="auto"/>
            <w:hideMark/>
          </w:tcPr>
          <w:p w:rsidR="00045084" w:rsidRPr="00747BA1" w:rsidRDefault="00045084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Мероприятие  02.02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Строительство</w:t>
            </w: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(реконструкци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</w:t>
            </w: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 объектов общего образования за счет средств бюджетов муниципальных образований Московской области</w:t>
            </w:r>
          </w:p>
        </w:tc>
        <w:tc>
          <w:tcPr>
            <w:tcW w:w="1214" w:type="dxa"/>
            <w:vMerge w:val="restart"/>
            <w:shd w:val="clear" w:color="auto" w:fill="auto"/>
            <w:hideMark/>
          </w:tcPr>
          <w:p w:rsidR="00045084" w:rsidRPr="00747BA1" w:rsidRDefault="00045084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905" w:type="dxa"/>
            <w:shd w:val="clear" w:color="auto" w:fill="auto"/>
            <w:hideMark/>
          </w:tcPr>
          <w:p w:rsidR="00045084" w:rsidRPr="00747BA1" w:rsidRDefault="00045084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045084" w:rsidRPr="008E676B" w:rsidRDefault="00045084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E676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298,43</w:t>
            </w:r>
          </w:p>
        </w:tc>
        <w:tc>
          <w:tcPr>
            <w:tcW w:w="1247" w:type="dxa"/>
            <w:shd w:val="clear" w:color="auto" w:fill="FFFFFF" w:themeFill="background1"/>
            <w:hideMark/>
          </w:tcPr>
          <w:p w:rsidR="00045084" w:rsidRPr="008E676B" w:rsidRDefault="00045084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E676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298,43</w:t>
            </w:r>
          </w:p>
        </w:tc>
        <w:tc>
          <w:tcPr>
            <w:tcW w:w="992" w:type="dxa"/>
            <w:shd w:val="clear" w:color="auto" w:fill="auto"/>
            <w:hideMark/>
          </w:tcPr>
          <w:p w:rsidR="00045084" w:rsidRPr="008E676B" w:rsidRDefault="00045084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E676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045084" w:rsidRPr="008E676B" w:rsidRDefault="00045084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E676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045084" w:rsidRPr="008E676B" w:rsidRDefault="00045084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E676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45084" w:rsidRPr="008E676B" w:rsidRDefault="00045084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E676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045084" w:rsidRPr="00747BA1" w:rsidRDefault="00045084" w:rsidP="00C46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Комитет по строительству, дорожной деятельности и благоустройства</w:t>
            </w:r>
          </w:p>
        </w:tc>
        <w:tc>
          <w:tcPr>
            <w:tcW w:w="1758" w:type="dxa"/>
            <w:vMerge w:val="restart"/>
            <w:shd w:val="clear" w:color="auto" w:fill="auto"/>
            <w:hideMark/>
          </w:tcPr>
          <w:p w:rsidR="00045084" w:rsidRPr="00747BA1" w:rsidRDefault="00045084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Дополнительные работы по школе</w:t>
            </w: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045084" w:rsidRPr="00747BA1" w:rsidTr="00137628">
        <w:trPr>
          <w:trHeight w:val="480"/>
        </w:trPr>
        <w:tc>
          <w:tcPr>
            <w:tcW w:w="486" w:type="dxa"/>
            <w:vMerge/>
            <w:vAlign w:val="center"/>
            <w:hideMark/>
          </w:tcPr>
          <w:p w:rsidR="00045084" w:rsidRPr="00747BA1" w:rsidRDefault="00045084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44" w:type="dxa"/>
            <w:vMerge/>
            <w:vAlign w:val="center"/>
            <w:hideMark/>
          </w:tcPr>
          <w:p w:rsidR="00045084" w:rsidRPr="00747BA1" w:rsidRDefault="00045084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vMerge/>
            <w:vAlign w:val="center"/>
            <w:hideMark/>
          </w:tcPr>
          <w:p w:rsidR="00045084" w:rsidRPr="00747BA1" w:rsidRDefault="00045084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05" w:type="dxa"/>
            <w:shd w:val="clear" w:color="auto" w:fill="auto"/>
            <w:hideMark/>
          </w:tcPr>
          <w:p w:rsidR="00045084" w:rsidRPr="00747BA1" w:rsidRDefault="00045084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shd w:val="clear" w:color="auto" w:fill="auto"/>
            <w:hideMark/>
          </w:tcPr>
          <w:p w:rsidR="00045084" w:rsidRPr="00747BA1" w:rsidRDefault="00045084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298,43</w:t>
            </w:r>
          </w:p>
        </w:tc>
        <w:tc>
          <w:tcPr>
            <w:tcW w:w="1247" w:type="dxa"/>
            <w:shd w:val="clear" w:color="auto" w:fill="FFFFFF" w:themeFill="background1"/>
            <w:hideMark/>
          </w:tcPr>
          <w:p w:rsidR="00045084" w:rsidRPr="00747BA1" w:rsidRDefault="00045084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298,43</w:t>
            </w:r>
          </w:p>
        </w:tc>
        <w:tc>
          <w:tcPr>
            <w:tcW w:w="992" w:type="dxa"/>
            <w:shd w:val="clear" w:color="auto" w:fill="auto"/>
            <w:hideMark/>
          </w:tcPr>
          <w:p w:rsidR="00045084" w:rsidRPr="00747BA1" w:rsidRDefault="00045084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045084" w:rsidRPr="00747BA1" w:rsidRDefault="00045084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045084" w:rsidRPr="00747BA1" w:rsidRDefault="00045084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45084" w:rsidRPr="00747BA1" w:rsidRDefault="00045084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vMerge/>
            <w:vAlign w:val="center"/>
            <w:hideMark/>
          </w:tcPr>
          <w:p w:rsidR="00045084" w:rsidRPr="00747BA1" w:rsidRDefault="00045084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  <w:vAlign w:val="center"/>
            <w:hideMark/>
          </w:tcPr>
          <w:p w:rsidR="00045084" w:rsidRPr="00747BA1" w:rsidRDefault="00045084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45084" w:rsidRPr="00747BA1" w:rsidTr="00137628">
        <w:trPr>
          <w:trHeight w:val="300"/>
        </w:trPr>
        <w:tc>
          <w:tcPr>
            <w:tcW w:w="486" w:type="dxa"/>
            <w:vMerge/>
            <w:vAlign w:val="center"/>
            <w:hideMark/>
          </w:tcPr>
          <w:p w:rsidR="00045084" w:rsidRPr="00747BA1" w:rsidRDefault="00045084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44" w:type="dxa"/>
            <w:vMerge/>
            <w:vAlign w:val="center"/>
            <w:hideMark/>
          </w:tcPr>
          <w:p w:rsidR="00045084" w:rsidRPr="00747BA1" w:rsidRDefault="00045084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vMerge/>
            <w:vAlign w:val="center"/>
            <w:hideMark/>
          </w:tcPr>
          <w:p w:rsidR="00045084" w:rsidRPr="00747BA1" w:rsidRDefault="00045084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05" w:type="dxa"/>
            <w:shd w:val="clear" w:color="auto" w:fill="auto"/>
            <w:hideMark/>
          </w:tcPr>
          <w:p w:rsidR="00045084" w:rsidRPr="00747BA1" w:rsidRDefault="00045084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  <w:shd w:val="clear" w:color="auto" w:fill="auto"/>
            <w:hideMark/>
          </w:tcPr>
          <w:p w:rsidR="00045084" w:rsidRPr="00747BA1" w:rsidRDefault="00045084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7" w:type="dxa"/>
            <w:shd w:val="clear" w:color="auto" w:fill="FFFFFF" w:themeFill="background1"/>
            <w:hideMark/>
          </w:tcPr>
          <w:p w:rsidR="00045084" w:rsidRPr="00747BA1" w:rsidRDefault="00045084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45084" w:rsidRPr="00747BA1" w:rsidRDefault="00045084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045084" w:rsidRPr="00747BA1" w:rsidRDefault="00045084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045084" w:rsidRPr="00747BA1" w:rsidRDefault="00045084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45084" w:rsidRPr="00747BA1" w:rsidRDefault="00045084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vMerge/>
            <w:vAlign w:val="center"/>
            <w:hideMark/>
          </w:tcPr>
          <w:p w:rsidR="00045084" w:rsidRPr="00747BA1" w:rsidRDefault="00045084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  <w:vAlign w:val="center"/>
            <w:hideMark/>
          </w:tcPr>
          <w:p w:rsidR="00045084" w:rsidRPr="00747BA1" w:rsidRDefault="00045084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45084" w:rsidRPr="00747BA1" w:rsidTr="00137628">
        <w:trPr>
          <w:trHeight w:val="270"/>
        </w:trPr>
        <w:tc>
          <w:tcPr>
            <w:tcW w:w="486" w:type="dxa"/>
            <w:vMerge/>
            <w:vAlign w:val="center"/>
            <w:hideMark/>
          </w:tcPr>
          <w:p w:rsidR="00045084" w:rsidRPr="00747BA1" w:rsidRDefault="00045084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44" w:type="dxa"/>
            <w:vMerge/>
            <w:vAlign w:val="center"/>
            <w:hideMark/>
          </w:tcPr>
          <w:p w:rsidR="00045084" w:rsidRPr="00747BA1" w:rsidRDefault="00045084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vMerge/>
            <w:vAlign w:val="center"/>
            <w:hideMark/>
          </w:tcPr>
          <w:p w:rsidR="00045084" w:rsidRPr="00747BA1" w:rsidRDefault="00045084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05" w:type="dxa"/>
            <w:shd w:val="clear" w:color="auto" w:fill="auto"/>
            <w:hideMark/>
          </w:tcPr>
          <w:p w:rsidR="00045084" w:rsidRPr="00747BA1" w:rsidRDefault="00045084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  <w:shd w:val="clear" w:color="auto" w:fill="auto"/>
            <w:hideMark/>
          </w:tcPr>
          <w:p w:rsidR="00045084" w:rsidRPr="00747BA1" w:rsidRDefault="00045084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7" w:type="dxa"/>
            <w:shd w:val="clear" w:color="auto" w:fill="FFFFFF" w:themeFill="background1"/>
            <w:hideMark/>
          </w:tcPr>
          <w:p w:rsidR="00045084" w:rsidRPr="00747BA1" w:rsidRDefault="00045084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045084" w:rsidRPr="00747BA1" w:rsidRDefault="00045084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045084" w:rsidRPr="00747BA1" w:rsidRDefault="00045084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045084" w:rsidRPr="00747BA1" w:rsidRDefault="00045084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45084" w:rsidRPr="00747BA1" w:rsidRDefault="00045084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vMerge/>
            <w:vAlign w:val="center"/>
            <w:hideMark/>
          </w:tcPr>
          <w:p w:rsidR="00045084" w:rsidRPr="00747BA1" w:rsidRDefault="00045084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  <w:vAlign w:val="center"/>
            <w:hideMark/>
          </w:tcPr>
          <w:p w:rsidR="00045084" w:rsidRPr="00747BA1" w:rsidRDefault="00045084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45084" w:rsidRPr="00747BA1" w:rsidTr="00137628">
        <w:trPr>
          <w:trHeight w:val="270"/>
        </w:trPr>
        <w:tc>
          <w:tcPr>
            <w:tcW w:w="486" w:type="dxa"/>
            <w:vMerge w:val="restart"/>
            <w:vAlign w:val="center"/>
            <w:hideMark/>
          </w:tcPr>
          <w:p w:rsidR="00045084" w:rsidRPr="00747BA1" w:rsidRDefault="00045084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1.2.</w:t>
            </w:r>
          </w:p>
        </w:tc>
        <w:tc>
          <w:tcPr>
            <w:tcW w:w="2344" w:type="dxa"/>
            <w:vMerge w:val="restart"/>
            <w:vAlign w:val="center"/>
            <w:hideMark/>
          </w:tcPr>
          <w:p w:rsidR="00045084" w:rsidRPr="00142BFC" w:rsidRDefault="00045084" w:rsidP="00142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2B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Мероприятие 02.11 </w:t>
            </w:r>
          </w:p>
          <w:p w:rsidR="00045084" w:rsidRPr="00747BA1" w:rsidRDefault="00045084" w:rsidP="00142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2B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Капитальные вложения в объекты общего образования             </w:t>
            </w:r>
          </w:p>
        </w:tc>
        <w:tc>
          <w:tcPr>
            <w:tcW w:w="1214" w:type="dxa"/>
            <w:vMerge w:val="restart"/>
            <w:vAlign w:val="center"/>
            <w:hideMark/>
          </w:tcPr>
          <w:p w:rsidR="00045084" w:rsidRPr="00747BA1" w:rsidRDefault="00045084" w:rsidP="00142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2022-2024</w:t>
            </w:r>
          </w:p>
        </w:tc>
        <w:tc>
          <w:tcPr>
            <w:tcW w:w="1905" w:type="dxa"/>
            <w:shd w:val="clear" w:color="auto" w:fill="auto"/>
            <w:hideMark/>
          </w:tcPr>
          <w:p w:rsidR="00045084" w:rsidRPr="00747BA1" w:rsidRDefault="00045084" w:rsidP="00AC6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045084" w:rsidRPr="00ED4020" w:rsidRDefault="00472259" w:rsidP="00AC6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24 932,55</w:t>
            </w:r>
          </w:p>
        </w:tc>
        <w:tc>
          <w:tcPr>
            <w:tcW w:w="1247" w:type="dxa"/>
            <w:shd w:val="clear" w:color="auto" w:fill="FFFFFF" w:themeFill="background1"/>
            <w:hideMark/>
          </w:tcPr>
          <w:p w:rsidR="00045084" w:rsidRPr="00747BA1" w:rsidRDefault="00045084" w:rsidP="00AC6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045084" w:rsidRPr="00747BA1" w:rsidRDefault="00045084" w:rsidP="00AC6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045084" w:rsidRPr="00747BA1" w:rsidRDefault="00045084" w:rsidP="00AC6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045084" w:rsidRPr="00747BA1" w:rsidRDefault="00045084" w:rsidP="00AC6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45084" w:rsidRPr="00ED4020" w:rsidRDefault="00472259" w:rsidP="00AC6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24 932,55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045084" w:rsidRPr="00747BA1" w:rsidRDefault="00045084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 w:val="restart"/>
            <w:vAlign w:val="center"/>
            <w:hideMark/>
          </w:tcPr>
          <w:p w:rsidR="00045084" w:rsidRPr="00142BFC" w:rsidRDefault="00045084" w:rsidP="00142BFC">
            <w:pPr>
              <w:spacing w:after="0" w:line="240" w:lineRule="auto"/>
              <w:ind w:right="-3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B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Количество введенных в эксплуатацию объектов общего образования –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  <w:p w:rsidR="00045084" w:rsidRPr="00142BFC" w:rsidRDefault="00045084" w:rsidP="00142BFC">
            <w:pPr>
              <w:spacing w:after="0" w:line="240" w:lineRule="auto"/>
              <w:ind w:right="-3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B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единиц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142B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  <w:p w:rsidR="00045084" w:rsidRPr="00747BA1" w:rsidRDefault="00045084" w:rsidP="00142BFC">
            <w:pPr>
              <w:spacing w:after="0" w:line="240" w:lineRule="auto"/>
              <w:ind w:right="-3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2B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 том числе: </w:t>
            </w:r>
            <w:r w:rsidRPr="006A1C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ПСД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</w:t>
            </w:r>
            <w:r w:rsidRPr="006A1C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стр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оительство и стройконтроль </w:t>
            </w:r>
            <w:r w:rsidRPr="006A1CF6">
              <w:rPr>
                <w:rFonts w:ascii="Times New Roman" w:hAnsi="Times New Roman" w:cs="Times New Roman"/>
                <w:sz w:val="16"/>
                <w:szCs w:val="16"/>
              </w:rPr>
              <w:t>(МБОУ «Фрязевская школа № 41 имени Б.А. Воробьёва») срок сдачи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план -</w:t>
            </w:r>
            <w:r w:rsidRPr="006A1CF6">
              <w:rPr>
                <w:rFonts w:ascii="Times New Roman" w:hAnsi="Times New Roman" w:cs="Times New Roman"/>
                <w:sz w:val="16"/>
                <w:szCs w:val="16"/>
              </w:rPr>
              <w:t xml:space="preserve"> 2026 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045084" w:rsidRPr="00747BA1" w:rsidTr="00137628">
        <w:trPr>
          <w:trHeight w:val="270"/>
        </w:trPr>
        <w:tc>
          <w:tcPr>
            <w:tcW w:w="486" w:type="dxa"/>
            <w:vMerge/>
            <w:vAlign w:val="center"/>
            <w:hideMark/>
          </w:tcPr>
          <w:p w:rsidR="00045084" w:rsidRPr="00747BA1" w:rsidRDefault="00045084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44" w:type="dxa"/>
            <w:vMerge/>
            <w:vAlign w:val="center"/>
            <w:hideMark/>
          </w:tcPr>
          <w:p w:rsidR="00045084" w:rsidRPr="00747BA1" w:rsidRDefault="00045084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vMerge/>
            <w:vAlign w:val="center"/>
            <w:hideMark/>
          </w:tcPr>
          <w:p w:rsidR="00045084" w:rsidRPr="00747BA1" w:rsidRDefault="00045084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05" w:type="dxa"/>
            <w:shd w:val="clear" w:color="auto" w:fill="auto"/>
            <w:hideMark/>
          </w:tcPr>
          <w:p w:rsidR="00045084" w:rsidRPr="00747BA1" w:rsidRDefault="00045084" w:rsidP="00AC6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shd w:val="clear" w:color="auto" w:fill="auto"/>
            <w:hideMark/>
          </w:tcPr>
          <w:p w:rsidR="00045084" w:rsidRPr="00ED4020" w:rsidRDefault="00045084" w:rsidP="00AC6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4020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659,69</w:t>
            </w:r>
          </w:p>
        </w:tc>
        <w:tc>
          <w:tcPr>
            <w:tcW w:w="1247" w:type="dxa"/>
            <w:shd w:val="clear" w:color="auto" w:fill="FFFFFF" w:themeFill="background1"/>
            <w:hideMark/>
          </w:tcPr>
          <w:p w:rsidR="00045084" w:rsidRPr="00747BA1" w:rsidRDefault="00045084" w:rsidP="00AC6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045084" w:rsidRPr="00747BA1" w:rsidRDefault="00045084" w:rsidP="00AC6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045084" w:rsidRPr="00747BA1" w:rsidRDefault="00045084" w:rsidP="00AC6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045084" w:rsidRPr="00747BA1" w:rsidRDefault="00045084" w:rsidP="00AC6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45084" w:rsidRPr="00ED4020" w:rsidRDefault="00045084" w:rsidP="0004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4020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 659,69</w:t>
            </w:r>
          </w:p>
        </w:tc>
        <w:tc>
          <w:tcPr>
            <w:tcW w:w="1559" w:type="dxa"/>
            <w:vMerge/>
            <w:vAlign w:val="center"/>
            <w:hideMark/>
          </w:tcPr>
          <w:p w:rsidR="00045084" w:rsidRPr="00747BA1" w:rsidRDefault="00045084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  <w:vAlign w:val="center"/>
            <w:hideMark/>
          </w:tcPr>
          <w:p w:rsidR="00045084" w:rsidRPr="00747BA1" w:rsidRDefault="00045084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45084" w:rsidRPr="00747BA1" w:rsidTr="00137628">
        <w:trPr>
          <w:trHeight w:val="270"/>
        </w:trPr>
        <w:tc>
          <w:tcPr>
            <w:tcW w:w="486" w:type="dxa"/>
            <w:vMerge/>
            <w:vAlign w:val="center"/>
            <w:hideMark/>
          </w:tcPr>
          <w:p w:rsidR="00045084" w:rsidRPr="00747BA1" w:rsidRDefault="00045084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44" w:type="dxa"/>
            <w:vMerge/>
            <w:vAlign w:val="center"/>
            <w:hideMark/>
          </w:tcPr>
          <w:p w:rsidR="00045084" w:rsidRPr="00747BA1" w:rsidRDefault="00045084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vMerge/>
            <w:vAlign w:val="center"/>
            <w:hideMark/>
          </w:tcPr>
          <w:p w:rsidR="00045084" w:rsidRPr="00747BA1" w:rsidRDefault="00045084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05" w:type="dxa"/>
            <w:shd w:val="clear" w:color="auto" w:fill="auto"/>
            <w:hideMark/>
          </w:tcPr>
          <w:p w:rsidR="00045084" w:rsidRPr="00747BA1" w:rsidRDefault="00045084" w:rsidP="00AC6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  <w:shd w:val="clear" w:color="auto" w:fill="auto"/>
            <w:hideMark/>
          </w:tcPr>
          <w:p w:rsidR="00045084" w:rsidRPr="00ED4020" w:rsidRDefault="00472259" w:rsidP="00AC6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19 272,86</w:t>
            </w:r>
          </w:p>
        </w:tc>
        <w:tc>
          <w:tcPr>
            <w:tcW w:w="1247" w:type="dxa"/>
            <w:shd w:val="clear" w:color="auto" w:fill="FFFFFF" w:themeFill="background1"/>
            <w:hideMark/>
          </w:tcPr>
          <w:p w:rsidR="00045084" w:rsidRPr="00747BA1" w:rsidRDefault="00045084" w:rsidP="00AC6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045084" w:rsidRPr="00747BA1" w:rsidRDefault="00045084" w:rsidP="00AC6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045084" w:rsidRPr="00747BA1" w:rsidRDefault="00045084" w:rsidP="00AC6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045084" w:rsidRPr="00747BA1" w:rsidRDefault="00045084" w:rsidP="00AC6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45084" w:rsidRPr="00ED4020" w:rsidRDefault="00472259" w:rsidP="0004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19 272,86</w:t>
            </w:r>
          </w:p>
        </w:tc>
        <w:tc>
          <w:tcPr>
            <w:tcW w:w="1559" w:type="dxa"/>
            <w:vMerge/>
            <w:vAlign w:val="center"/>
            <w:hideMark/>
          </w:tcPr>
          <w:p w:rsidR="00045084" w:rsidRPr="00747BA1" w:rsidRDefault="00045084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  <w:vAlign w:val="center"/>
            <w:hideMark/>
          </w:tcPr>
          <w:p w:rsidR="00045084" w:rsidRPr="00747BA1" w:rsidRDefault="00045084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45084" w:rsidRPr="00747BA1" w:rsidTr="00137628">
        <w:trPr>
          <w:trHeight w:val="270"/>
        </w:trPr>
        <w:tc>
          <w:tcPr>
            <w:tcW w:w="486" w:type="dxa"/>
            <w:vMerge/>
            <w:vAlign w:val="center"/>
            <w:hideMark/>
          </w:tcPr>
          <w:p w:rsidR="00045084" w:rsidRPr="00747BA1" w:rsidRDefault="00045084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44" w:type="dxa"/>
            <w:vMerge/>
            <w:vAlign w:val="center"/>
            <w:hideMark/>
          </w:tcPr>
          <w:p w:rsidR="00045084" w:rsidRPr="00747BA1" w:rsidRDefault="00045084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vMerge/>
            <w:vAlign w:val="center"/>
            <w:hideMark/>
          </w:tcPr>
          <w:p w:rsidR="00045084" w:rsidRPr="00747BA1" w:rsidRDefault="00045084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05" w:type="dxa"/>
            <w:shd w:val="clear" w:color="auto" w:fill="auto"/>
            <w:hideMark/>
          </w:tcPr>
          <w:p w:rsidR="00045084" w:rsidRPr="00747BA1" w:rsidRDefault="00045084" w:rsidP="00AC6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  <w:shd w:val="clear" w:color="auto" w:fill="auto"/>
            <w:hideMark/>
          </w:tcPr>
          <w:p w:rsidR="00045084" w:rsidRPr="00747BA1" w:rsidRDefault="00045084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7" w:type="dxa"/>
            <w:shd w:val="clear" w:color="auto" w:fill="FFFFFF" w:themeFill="background1"/>
            <w:hideMark/>
          </w:tcPr>
          <w:p w:rsidR="00045084" w:rsidRPr="00747BA1" w:rsidRDefault="00045084" w:rsidP="00AC6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045084" w:rsidRPr="00747BA1" w:rsidRDefault="00045084" w:rsidP="00AC6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hideMark/>
          </w:tcPr>
          <w:p w:rsidR="00045084" w:rsidRPr="00747BA1" w:rsidRDefault="00045084" w:rsidP="00AC6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045084" w:rsidRPr="00747BA1" w:rsidRDefault="00045084" w:rsidP="00AC6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045084" w:rsidRPr="00747BA1" w:rsidRDefault="00045084" w:rsidP="00AC6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vMerge/>
            <w:vAlign w:val="center"/>
            <w:hideMark/>
          </w:tcPr>
          <w:p w:rsidR="00045084" w:rsidRPr="00747BA1" w:rsidRDefault="00045084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  <w:vAlign w:val="center"/>
            <w:hideMark/>
          </w:tcPr>
          <w:p w:rsidR="00045084" w:rsidRPr="00747BA1" w:rsidRDefault="00045084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45084" w:rsidRPr="00747BA1" w:rsidTr="00137628">
        <w:trPr>
          <w:trHeight w:val="77"/>
        </w:trPr>
        <w:tc>
          <w:tcPr>
            <w:tcW w:w="486" w:type="dxa"/>
            <w:vMerge w:val="restart"/>
            <w:shd w:val="clear" w:color="auto" w:fill="auto"/>
            <w:hideMark/>
          </w:tcPr>
          <w:p w:rsidR="00045084" w:rsidRPr="00747BA1" w:rsidRDefault="00045084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2344" w:type="dxa"/>
            <w:vMerge w:val="restart"/>
            <w:shd w:val="clear" w:color="auto" w:fill="auto"/>
            <w:hideMark/>
          </w:tcPr>
          <w:p w:rsidR="00045084" w:rsidRPr="00747BA1" w:rsidRDefault="00045084" w:rsidP="00AA4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Основное мероприятие 05. </w:t>
            </w: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Организация строительства (реконструкции) объектов дошкольного образования внебюджетных источников</w:t>
            </w:r>
          </w:p>
        </w:tc>
        <w:tc>
          <w:tcPr>
            <w:tcW w:w="1214" w:type="dxa"/>
            <w:vMerge w:val="restart"/>
            <w:shd w:val="clear" w:color="auto" w:fill="auto"/>
            <w:hideMark/>
          </w:tcPr>
          <w:p w:rsidR="00045084" w:rsidRPr="00747BA1" w:rsidRDefault="00045084" w:rsidP="005C5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2020-2021</w:t>
            </w:r>
          </w:p>
        </w:tc>
        <w:tc>
          <w:tcPr>
            <w:tcW w:w="1905" w:type="dxa"/>
            <w:shd w:val="clear" w:color="auto" w:fill="auto"/>
            <w:hideMark/>
          </w:tcPr>
          <w:p w:rsidR="00045084" w:rsidRPr="00747BA1" w:rsidRDefault="00045084" w:rsidP="00AA4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045084" w:rsidRPr="008E676B" w:rsidRDefault="00045084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E676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150 000,00</w:t>
            </w:r>
          </w:p>
        </w:tc>
        <w:tc>
          <w:tcPr>
            <w:tcW w:w="1247" w:type="dxa"/>
            <w:shd w:val="clear" w:color="auto" w:fill="FFFFFF" w:themeFill="background1"/>
            <w:hideMark/>
          </w:tcPr>
          <w:p w:rsidR="00045084" w:rsidRPr="008E676B" w:rsidRDefault="00045084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E676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80 000,00</w:t>
            </w:r>
          </w:p>
        </w:tc>
        <w:tc>
          <w:tcPr>
            <w:tcW w:w="992" w:type="dxa"/>
            <w:shd w:val="clear" w:color="auto" w:fill="auto"/>
            <w:hideMark/>
          </w:tcPr>
          <w:p w:rsidR="00045084" w:rsidRPr="008E676B" w:rsidRDefault="00045084" w:rsidP="005C5E2D">
            <w:pPr>
              <w:spacing w:after="0" w:line="240" w:lineRule="auto"/>
              <w:ind w:right="-181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E676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709" w:type="dxa"/>
            <w:shd w:val="clear" w:color="auto" w:fill="auto"/>
            <w:hideMark/>
          </w:tcPr>
          <w:p w:rsidR="00045084" w:rsidRPr="00200CE7" w:rsidRDefault="00045084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00C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  <w:hideMark/>
          </w:tcPr>
          <w:p w:rsidR="00045084" w:rsidRPr="00200CE7" w:rsidRDefault="00045084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00C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045084" w:rsidRPr="00200CE7" w:rsidRDefault="00045084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00C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045084" w:rsidRPr="00747BA1" w:rsidRDefault="00045084" w:rsidP="00AA4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ЮИТ</w:t>
            </w:r>
          </w:p>
        </w:tc>
        <w:tc>
          <w:tcPr>
            <w:tcW w:w="1758" w:type="dxa"/>
            <w:vMerge w:val="restart"/>
            <w:shd w:val="clear" w:color="auto" w:fill="auto"/>
            <w:hideMark/>
          </w:tcPr>
          <w:p w:rsidR="00045084" w:rsidRPr="00747BA1" w:rsidRDefault="00045084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</w:tr>
      <w:tr w:rsidR="00045084" w:rsidRPr="00747BA1" w:rsidTr="00137628">
        <w:trPr>
          <w:trHeight w:val="900"/>
        </w:trPr>
        <w:tc>
          <w:tcPr>
            <w:tcW w:w="486" w:type="dxa"/>
            <w:vMerge/>
            <w:vAlign w:val="center"/>
            <w:hideMark/>
          </w:tcPr>
          <w:p w:rsidR="00045084" w:rsidRPr="00747BA1" w:rsidRDefault="00045084" w:rsidP="00AA4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44" w:type="dxa"/>
            <w:vMerge/>
            <w:vAlign w:val="center"/>
            <w:hideMark/>
          </w:tcPr>
          <w:p w:rsidR="00045084" w:rsidRPr="00747BA1" w:rsidRDefault="00045084" w:rsidP="00AA4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vMerge/>
            <w:vAlign w:val="center"/>
            <w:hideMark/>
          </w:tcPr>
          <w:p w:rsidR="00045084" w:rsidRPr="00747BA1" w:rsidRDefault="00045084" w:rsidP="00AA4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05" w:type="dxa"/>
            <w:shd w:val="clear" w:color="auto" w:fill="auto"/>
            <w:hideMark/>
          </w:tcPr>
          <w:p w:rsidR="00045084" w:rsidRPr="00747BA1" w:rsidRDefault="00045084" w:rsidP="00C46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Внебюджетные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средства</w:t>
            </w:r>
          </w:p>
        </w:tc>
        <w:tc>
          <w:tcPr>
            <w:tcW w:w="1276" w:type="dxa"/>
            <w:shd w:val="clear" w:color="000000" w:fill="FFFFFF"/>
            <w:hideMark/>
          </w:tcPr>
          <w:p w:rsidR="00045084" w:rsidRPr="008E676B" w:rsidRDefault="00045084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150 000,00</w:t>
            </w:r>
          </w:p>
        </w:tc>
        <w:tc>
          <w:tcPr>
            <w:tcW w:w="1247" w:type="dxa"/>
            <w:shd w:val="clear" w:color="auto" w:fill="FFFFFF" w:themeFill="background1"/>
            <w:hideMark/>
          </w:tcPr>
          <w:p w:rsidR="00045084" w:rsidRPr="008E676B" w:rsidRDefault="00045084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80 000,00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45084" w:rsidRPr="008E676B" w:rsidRDefault="00045084" w:rsidP="005C5E2D">
            <w:pPr>
              <w:spacing w:after="0" w:line="240" w:lineRule="auto"/>
              <w:ind w:right="-3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709" w:type="dxa"/>
            <w:shd w:val="clear" w:color="000000" w:fill="FFFFFF"/>
            <w:hideMark/>
          </w:tcPr>
          <w:p w:rsidR="00045084" w:rsidRPr="00200CE7" w:rsidRDefault="00045084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00C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000000" w:fill="FFFFFF"/>
            <w:hideMark/>
          </w:tcPr>
          <w:p w:rsidR="00045084" w:rsidRPr="00200CE7" w:rsidRDefault="00045084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00C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000000" w:fill="FFFFFF"/>
            <w:hideMark/>
          </w:tcPr>
          <w:p w:rsidR="00045084" w:rsidRPr="00200CE7" w:rsidRDefault="00045084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00C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59" w:type="dxa"/>
            <w:vMerge/>
            <w:vAlign w:val="center"/>
            <w:hideMark/>
          </w:tcPr>
          <w:p w:rsidR="00045084" w:rsidRPr="00747BA1" w:rsidRDefault="00045084" w:rsidP="00AA4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  <w:vAlign w:val="center"/>
            <w:hideMark/>
          </w:tcPr>
          <w:p w:rsidR="00045084" w:rsidRPr="00747BA1" w:rsidRDefault="00045084" w:rsidP="00AA4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45084" w:rsidRPr="00747BA1" w:rsidTr="00137628">
        <w:trPr>
          <w:trHeight w:val="883"/>
        </w:trPr>
        <w:tc>
          <w:tcPr>
            <w:tcW w:w="486" w:type="dxa"/>
            <w:vMerge w:val="restart"/>
            <w:shd w:val="clear" w:color="auto" w:fill="auto"/>
            <w:hideMark/>
          </w:tcPr>
          <w:p w:rsidR="00045084" w:rsidRPr="00747BA1" w:rsidRDefault="00045084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</w:t>
            </w:r>
          </w:p>
        </w:tc>
        <w:tc>
          <w:tcPr>
            <w:tcW w:w="2344" w:type="dxa"/>
            <w:vMerge w:val="restart"/>
            <w:shd w:val="clear" w:color="auto" w:fill="auto"/>
            <w:hideMark/>
          </w:tcPr>
          <w:p w:rsidR="00045084" w:rsidRPr="00747BA1" w:rsidRDefault="00045084" w:rsidP="00AA4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Мероприятие 05.01 Строительство (реконструкция) объектов дошкольного образования за счет внебюджетных источников</w:t>
            </w:r>
          </w:p>
        </w:tc>
        <w:tc>
          <w:tcPr>
            <w:tcW w:w="1214" w:type="dxa"/>
            <w:vMerge w:val="restart"/>
            <w:shd w:val="clear" w:color="auto" w:fill="auto"/>
            <w:hideMark/>
          </w:tcPr>
          <w:p w:rsidR="00045084" w:rsidRPr="00747BA1" w:rsidRDefault="00045084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2020-2021</w:t>
            </w:r>
          </w:p>
        </w:tc>
        <w:tc>
          <w:tcPr>
            <w:tcW w:w="1905" w:type="dxa"/>
            <w:shd w:val="clear" w:color="auto" w:fill="auto"/>
            <w:hideMark/>
          </w:tcPr>
          <w:p w:rsidR="00045084" w:rsidRPr="00747BA1" w:rsidRDefault="00045084" w:rsidP="00AA4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045084" w:rsidRPr="008E676B" w:rsidRDefault="00045084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E676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150 000,00</w:t>
            </w:r>
          </w:p>
        </w:tc>
        <w:tc>
          <w:tcPr>
            <w:tcW w:w="1247" w:type="dxa"/>
            <w:shd w:val="clear" w:color="auto" w:fill="FFFFFF" w:themeFill="background1"/>
            <w:hideMark/>
          </w:tcPr>
          <w:p w:rsidR="00045084" w:rsidRPr="008E676B" w:rsidRDefault="00045084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E676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80 000,00</w:t>
            </w:r>
          </w:p>
        </w:tc>
        <w:tc>
          <w:tcPr>
            <w:tcW w:w="992" w:type="dxa"/>
            <w:shd w:val="clear" w:color="auto" w:fill="auto"/>
            <w:hideMark/>
          </w:tcPr>
          <w:p w:rsidR="00045084" w:rsidRPr="008E676B" w:rsidRDefault="00045084" w:rsidP="00137628">
            <w:pPr>
              <w:spacing w:after="0" w:line="240" w:lineRule="auto"/>
              <w:ind w:right="-39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E676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709" w:type="dxa"/>
            <w:shd w:val="clear" w:color="auto" w:fill="auto"/>
            <w:hideMark/>
          </w:tcPr>
          <w:p w:rsidR="00045084" w:rsidRPr="00200CE7" w:rsidRDefault="00045084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00C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  <w:hideMark/>
          </w:tcPr>
          <w:p w:rsidR="00045084" w:rsidRPr="00200CE7" w:rsidRDefault="00045084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00C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hideMark/>
          </w:tcPr>
          <w:p w:rsidR="00045084" w:rsidRPr="00200CE7" w:rsidRDefault="00045084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00C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045084" w:rsidRPr="00747BA1" w:rsidRDefault="00045084" w:rsidP="00AA4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ЮИТ</w:t>
            </w:r>
          </w:p>
        </w:tc>
        <w:tc>
          <w:tcPr>
            <w:tcW w:w="1758" w:type="dxa"/>
            <w:vMerge w:val="restart"/>
            <w:shd w:val="clear" w:color="auto" w:fill="auto"/>
            <w:hideMark/>
          </w:tcPr>
          <w:p w:rsidR="00045084" w:rsidRPr="006A1CF6" w:rsidRDefault="00045084" w:rsidP="00AA4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1C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Количество введенных в эксплуатацию объектов дошкольного образования –</w:t>
            </w:r>
          </w:p>
          <w:p w:rsidR="00045084" w:rsidRPr="006A1CF6" w:rsidRDefault="00045084" w:rsidP="00C51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единица</w:t>
            </w:r>
          </w:p>
        </w:tc>
      </w:tr>
      <w:tr w:rsidR="00045084" w:rsidRPr="00747BA1" w:rsidTr="00137628">
        <w:trPr>
          <w:trHeight w:val="179"/>
        </w:trPr>
        <w:tc>
          <w:tcPr>
            <w:tcW w:w="486" w:type="dxa"/>
            <w:vMerge/>
            <w:vAlign w:val="center"/>
            <w:hideMark/>
          </w:tcPr>
          <w:p w:rsidR="00045084" w:rsidRPr="00747BA1" w:rsidRDefault="00045084" w:rsidP="00AA4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44" w:type="dxa"/>
            <w:vMerge/>
            <w:vAlign w:val="center"/>
            <w:hideMark/>
          </w:tcPr>
          <w:p w:rsidR="00045084" w:rsidRPr="00747BA1" w:rsidRDefault="00045084" w:rsidP="00AA4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vMerge/>
            <w:vAlign w:val="center"/>
            <w:hideMark/>
          </w:tcPr>
          <w:p w:rsidR="00045084" w:rsidRPr="00747BA1" w:rsidRDefault="00045084" w:rsidP="00AA4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05" w:type="dxa"/>
            <w:shd w:val="clear" w:color="auto" w:fill="auto"/>
            <w:hideMark/>
          </w:tcPr>
          <w:p w:rsidR="00045084" w:rsidRPr="00747BA1" w:rsidRDefault="00045084" w:rsidP="00AA4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76" w:type="dxa"/>
            <w:shd w:val="clear" w:color="000000" w:fill="FFFFFF"/>
            <w:hideMark/>
          </w:tcPr>
          <w:p w:rsidR="00045084" w:rsidRPr="008E676B" w:rsidRDefault="00045084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150 000,00</w:t>
            </w:r>
          </w:p>
        </w:tc>
        <w:tc>
          <w:tcPr>
            <w:tcW w:w="1247" w:type="dxa"/>
            <w:shd w:val="clear" w:color="auto" w:fill="FFFFFF" w:themeFill="background1"/>
            <w:hideMark/>
          </w:tcPr>
          <w:p w:rsidR="00045084" w:rsidRPr="008E676B" w:rsidRDefault="00045084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80 000,00</w:t>
            </w:r>
          </w:p>
        </w:tc>
        <w:tc>
          <w:tcPr>
            <w:tcW w:w="992" w:type="dxa"/>
            <w:shd w:val="clear" w:color="000000" w:fill="FFFFFF"/>
            <w:hideMark/>
          </w:tcPr>
          <w:p w:rsidR="00045084" w:rsidRPr="008E676B" w:rsidRDefault="00045084" w:rsidP="00137628">
            <w:pPr>
              <w:spacing w:after="0" w:line="240" w:lineRule="auto"/>
              <w:ind w:right="-3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709" w:type="dxa"/>
            <w:shd w:val="clear" w:color="000000" w:fill="FFFFFF"/>
            <w:hideMark/>
          </w:tcPr>
          <w:p w:rsidR="00045084" w:rsidRPr="00200CE7" w:rsidRDefault="00045084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00C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000000" w:fill="FFFFFF"/>
            <w:hideMark/>
          </w:tcPr>
          <w:p w:rsidR="00045084" w:rsidRPr="00200CE7" w:rsidRDefault="00045084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00C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000000" w:fill="FFFFFF"/>
            <w:hideMark/>
          </w:tcPr>
          <w:p w:rsidR="00045084" w:rsidRPr="00200CE7" w:rsidRDefault="00045084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00C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1559" w:type="dxa"/>
            <w:vMerge/>
            <w:vAlign w:val="center"/>
            <w:hideMark/>
          </w:tcPr>
          <w:p w:rsidR="00045084" w:rsidRPr="00747BA1" w:rsidRDefault="00045084" w:rsidP="00AA4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  <w:shd w:val="clear" w:color="auto" w:fill="auto"/>
            <w:hideMark/>
          </w:tcPr>
          <w:p w:rsidR="00045084" w:rsidRPr="00747BA1" w:rsidRDefault="00045084" w:rsidP="00AA4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47E6F" w:rsidRPr="00747BA1" w:rsidTr="00137628">
        <w:trPr>
          <w:trHeight w:val="300"/>
        </w:trPr>
        <w:tc>
          <w:tcPr>
            <w:tcW w:w="486" w:type="dxa"/>
            <w:vMerge w:val="restart"/>
            <w:shd w:val="clear" w:color="auto" w:fill="auto"/>
            <w:hideMark/>
          </w:tcPr>
          <w:p w:rsidR="00747E6F" w:rsidRPr="00747BA1" w:rsidRDefault="00747E6F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2344" w:type="dxa"/>
            <w:vMerge w:val="restart"/>
            <w:shd w:val="clear" w:color="auto" w:fill="auto"/>
            <w:hideMark/>
          </w:tcPr>
          <w:p w:rsidR="00747E6F" w:rsidRPr="00747BA1" w:rsidRDefault="00747E6F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Основное мероприятие Е1. Федеральный проект «Современная школа»</w:t>
            </w:r>
          </w:p>
        </w:tc>
        <w:tc>
          <w:tcPr>
            <w:tcW w:w="1214" w:type="dxa"/>
            <w:vMerge w:val="restart"/>
            <w:shd w:val="clear" w:color="auto" w:fill="auto"/>
            <w:hideMark/>
          </w:tcPr>
          <w:p w:rsidR="00747E6F" w:rsidRPr="005C6CB5" w:rsidRDefault="00747E6F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6CB5">
              <w:rPr>
                <w:rFonts w:ascii="Times New Roman" w:eastAsia="Times New Roman" w:hAnsi="Times New Roman" w:cs="Times New Roman"/>
                <w:sz w:val="18"/>
                <w:szCs w:val="18"/>
              </w:rPr>
              <w:t>2020-2024</w:t>
            </w:r>
          </w:p>
        </w:tc>
        <w:tc>
          <w:tcPr>
            <w:tcW w:w="1905" w:type="dxa"/>
            <w:shd w:val="clear" w:color="auto" w:fill="auto"/>
            <w:hideMark/>
          </w:tcPr>
          <w:p w:rsidR="00747E6F" w:rsidRPr="00747BA1" w:rsidRDefault="00747E6F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shd w:val="clear" w:color="000000" w:fill="FFFFFF"/>
            <w:hideMark/>
          </w:tcPr>
          <w:p w:rsidR="00747E6F" w:rsidRPr="008E676B" w:rsidRDefault="00747E6F" w:rsidP="0072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E676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1 324 234,94</w:t>
            </w:r>
          </w:p>
        </w:tc>
        <w:tc>
          <w:tcPr>
            <w:tcW w:w="1247" w:type="dxa"/>
            <w:shd w:val="clear" w:color="auto" w:fill="FFFFFF" w:themeFill="background1"/>
            <w:hideMark/>
          </w:tcPr>
          <w:p w:rsidR="00747E6F" w:rsidRPr="008E676B" w:rsidRDefault="00747E6F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E676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1 324 234,94</w:t>
            </w:r>
          </w:p>
        </w:tc>
        <w:tc>
          <w:tcPr>
            <w:tcW w:w="992" w:type="dxa"/>
            <w:shd w:val="clear" w:color="auto" w:fill="auto"/>
            <w:hideMark/>
          </w:tcPr>
          <w:p w:rsidR="00747E6F" w:rsidRPr="00ED4020" w:rsidRDefault="00747E6F" w:rsidP="00AA4099">
            <w:pPr>
              <w:spacing w:after="0" w:line="240" w:lineRule="auto"/>
              <w:ind w:right="-39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747E6F" w:rsidRPr="00ED4020" w:rsidRDefault="00747E6F" w:rsidP="00137628">
            <w:pPr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D402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747E6F" w:rsidRPr="00ED4020" w:rsidRDefault="00747E6F" w:rsidP="00AA4099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  <w:r w:rsidRPr="00ED402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,00</w:t>
            </w:r>
          </w:p>
        </w:tc>
        <w:tc>
          <w:tcPr>
            <w:tcW w:w="993" w:type="dxa"/>
            <w:shd w:val="clear" w:color="auto" w:fill="auto"/>
            <w:hideMark/>
          </w:tcPr>
          <w:p w:rsidR="00747E6F" w:rsidRPr="00ED4020" w:rsidRDefault="00747E6F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vMerge w:val="restart"/>
            <w:shd w:val="clear" w:color="000000" w:fill="FFFFFF"/>
            <w:hideMark/>
          </w:tcPr>
          <w:p w:rsidR="00747E6F" w:rsidRPr="00747BA1" w:rsidRDefault="00747E6F" w:rsidP="00C46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Комитет по строительству, дорожной деятельности и благоустройства</w:t>
            </w:r>
          </w:p>
        </w:tc>
        <w:tc>
          <w:tcPr>
            <w:tcW w:w="1758" w:type="dxa"/>
            <w:vMerge w:val="restart"/>
            <w:shd w:val="clear" w:color="auto" w:fill="auto"/>
            <w:hideMark/>
          </w:tcPr>
          <w:p w:rsidR="00747E6F" w:rsidRPr="00747BA1" w:rsidRDefault="00747E6F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</w:tr>
      <w:tr w:rsidR="00747E6F" w:rsidRPr="00747BA1" w:rsidTr="00137628">
        <w:trPr>
          <w:trHeight w:val="615"/>
        </w:trPr>
        <w:tc>
          <w:tcPr>
            <w:tcW w:w="486" w:type="dxa"/>
            <w:vMerge/>
            <w:vAlign w:val="center"/>
            <w:hideMark/>
          </w:tcPr>
          <w:p w:rsidR="00747E6F" w:rsidRPr="00747BA1" w:rsidRDefault="00747E6F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44" w:type="dxa"/>
            <w:vMerge/>
            <w:vAlign w:val="center"/>
            <w:hideMark/>
          </w:tcPr>
          <w:p w:rsidR="00747E6F" w:rsidRPr="00747BA1" w:rsidRDefault="00747E6F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vMerge/>
            <w:vAlign w:val="center"/>
            <w:hideMark/>
          </w:tcPr>
          <w:p w:rsidR="00747E6F" w:rsidRPr="00747BA1" w:rsidRDefault="00747E6F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05" w:type="dxa"/>
            <w:shd w:val="clear" w:color="auto" w:fill="auto"/>
            <w:hideMark/>
          </w:tcPr>
          <w:p w:rsidR="00747E6F" w:rsidRPr="00747BA1" w:rsidRDefault="00747E6F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shd w:val="clear" w:color="auto" w:fill="auto"/>
            <w:hideMark/>
          </w:tcPr>
          <w:p w:rsidR="00747E6F" w:rsidRPr="00747BA1" w:rsidRDefault="00747E6F" w:rsidP="0072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65 730,92</w:t>
            </w:r>
          </w:p>
        </w:tc>
        <w:tc>
          <w:tcPr>
            <w:tcW w:w="1247" w:type="dxa"/>
            <w:shd w:val="clear" w:color="auto" w:fill="FFFFFF" w:themeFill="background1"/>
            <w:hideMark/>
          </w:tcPr>
          <w:p w:rsidR="00747E6F" w:rsidRPr="00747BA1" w:rsidRDefault="00747E6F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65 730,92</w:t>
            </w:r>
          </w:p>
        </w:tc>
        <w:tc>
          <w:tcPr>
            <w:tcW w:w="992" w:type="dxa"/>
            <w:shd w:val="clear" w:color="auto" w:fill="auto"/>
            <w:hideMark/>
          </w:tcPr>
          <w:p w:rsidR="00747E6F" w:rsidRPr="00ED4020" w:rsidRDefault="00747E6F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747E6F" w:rsidRPr="00ED4020" w:rsidRDefault="00747E6F" w:rsidP="00AA4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02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747E6F" w:rsidRPr="00ED4020" w:rsidRDefault="00747E6F" w:rsidP="00AA4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02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747E6F" w:rsidRPr="00ED4020" w:rsidRDefault="00747E6F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vMerge/>
            <w:vAlign w:val="center"/>
            <w:hideMark/>
          </w:tcPr>
          <w:p w:rsidR="00747E6F" w:rsidRPr="00747BA1" w:rsidRDefault="00747E6F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  <w:vAlign w:val="center"/>
            <w:hideMark/>
          </w:tcPr>
          <w:p w:rsidR="00747E6F" w:rsidRPr="00747BA1" w:rsidRDefault="00747E6F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47E6F" w:rsidRPr="00747BA1" w:rsidTr="00137628">
        <w:trPr>
          <w:trHeight w:val="375"/>
        </w:trPr>
        <w:tc>
          <w:tcPr>
            <w:tcW w:w="486" w:type="dxa"/>
            <w:vMerge/>
            <w:vAlign w:val="center"/>
            <w:hideMark/>
          </w:tcPr>
          <w:p w:rsidR="00747E6F" w:rsidRPr="00747BA1" w:rsidRDefault="00747E6F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44" w:type="dxa"/>
            <w:vMerge/>
            <w:vAlign w:val="center"/>
            <w:hideMark/>
          </w:tcPr>
          <w:p w:rsidR="00747E6F" w:rsidRPr="00747BA1" w:rsidRDefault="00747E6F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vMerge/>
            <w:vAlign w:val="center"/>
            <w:hideMark/>
          </w:tcPr>
          <w:p w:rsidR="00747E6F" w:rsidRPr="00747BA1" w:rsidRDefault="00747E6F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05" w:type="dxa"/>
            <w:shd w:val="clear" w:color="auto" w:fill="auto"/>
            <w:hideMark/>
          </w:tcPr>
          <w:p w:rsidR="00747E6F" w:rsidRPr="00747BA1" w:rsidRDefault="00747E6F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  <w:shd w:val="clear" w:color="auto" w:fill="auto"/>
            <w:hideMark/>
          </w:tcPr>
          <w:p w:rsidR="00747E6F" w:rsidRPr="00747BA1" w:rsidRDefault="00747E6F" w:rsidP="0072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1 152 627,92</w:t>
            </w:r>
          </w:p>
        </w:tc>
        <w:tc>
          <w:tcPr>
            <w:tcW w:w="1247" w:type="dxa"/>
            <w:shd w:val="clear" w:color="auto" w:fill="FFFFFF" w:themeFill="background1"/>
            <w:hideMark/>
          </w:tcPr>
          <w:p w:rsidR="00747E6F" w:rsidRPr="00747BA1" w:rsidRDefault="00747E6F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1 152 627,92</w:t>
            </w:r>
          </w:p>
        </w:tc>
        <w:tc>
          <w:tcPr>
            <w:tcW w:w="992" w:type="dxa"/>
            <w:shd w:val="clear" w:color="auto" w:fill="auto"/>
            <w:hideMark/>
          </w:tcPr>
          <w:p w:rsidR="00747E6F" w:rsidRPr="00ED4020" w:rsidRDefault="00747E6F" w:rsidP="00AA4099">
            <w:pPr>
              <w:spacing w:after="0" w:line="240" w:lineRule="auto"/>
              <w:ind w:right="-3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402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747E6F" w:rsidRPr="00ED4020" w:rsidRDefault="00747E6F" w:rsidP="00AA4099">
            <w:pPr>
              <w:ind w:right="-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02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747E6F" w:rsidRPr="00ED4020" w:rsidRDefault="00747E6F" w:rsidP="00AA4099">
            <w:pPr>
              <w:ind w:right="-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02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747E6F" w:rsidRPr="00ED4020" w:rsidRDefault="00747E6F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vMerge/>
            <w:vAlign w:val="center"/>
            <w:hideMark/>
          </w:tcPr>
          <w:p w:rsidR="00747E6F" w:rsidRPr="00747BA1" w:rsidRDefault="00747E6F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  <w:vAlign w:val="center"/>
            <w:hideMark/>
          </w:tcPr>
          <w:p w:rsidR="00747E6F" w:rsidRPr="00747BA1" w:rsidRDefault="00747E6F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47E6F" w:rsidRPr="00747BA1" w:rsidTr="00137628">
        <w:trPr>
          <w:trHeight w:val="77"/>
        </w:trPr>
        <w:tc>
          <w:tcPr>
            <w:tcW w:w="486" w:type="dxa"/>
            <w:vMerge/>
            <w:vAlign w:val="center"/>
            <w:hideMark/>
          </w:tcPr>
          <w:p w:rsidR="00747E6F" w:rsidRPr="00747BA1" w:rsidRDefault="00747E6F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44" w:type="dxa"/>
            <w:vMerge/>
            <w:vAlign w:val="center"/>
            <w:hideMark/>
          </w:tcPr>
          <w:p w:rsidR="00747E6F" w:rsidRPr="00747BA1" w:rsidRDefault="00747E6F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vMerge/>
            <w:vAlign w:val="center"/>
            <w:hideMark/>
          </w:tcPr>
          <w:p w:rsidR="00747E6F" w:rsidRPr="00747BA1" w:rsidRDefault="00747E6F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05" w:type="dxa"/>
            <w:shd w:val="clear" w:color="auto" w:fill="auto"/>
            <w:hideMark/>
          </w:tcPr>
          <w:p w:rsidR="00747E6F" w:rsidRPr="00747BA1" w:rsidRDefault="00747E6F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  <w:shd w:val="clear" w:color="auto" w:fill="auto"/>
            <w:hideMark/>
          </w:tcPr>
          <w:p w:rsidR="00747E6F" w:rsidRPr="00747BA1" w:rsidRDefault="00747E6F" w:rsidP="0072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105 876,10</w:t>
            </w:r>
          </w:p>
        </w:tc>
        <w:tc>
          <w:tcPr>
            <w:tcW w:w="1247" w:type="dxa"/>
            <w:shd w:val="clear" w:color="auto" w:fill="FFFFFF" w:themeFill="background1"/>
            <w:hideMark/>
          </w:tcPr>
          <w:p w:rsidR="00747E6F" w:rsidRPr="00747BA1" w:rsidRDefault="00747E6F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105 876,10</w:t>
            </w:r>
          </w:p>
        </w:tc>
        <w:tc>
          <w:tcPr>
            <w:tcW w:w="992" w:type="dxa"/>
            <w:shd w:val="clear" w:color="auto" w:fill="auto"/>
            <w:hideMark/>
          </w:tcPr>
          <w:p w:rsidR="00747E6F" w:rsidRPr="00ED4020" w:rsidRDefault="00747E6F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402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747E6F" w:rsidRPr="00ED4020" w:rsidRDefault="00747E6F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402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747E6F" w:rsidRPr="00ED4020" w:rsidRDefault="00747E6F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402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747E6F" w:rsidRPr="00ED4020" w:rsidRDefault="00747E6F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402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vMerge/>
            <w:vAlign w:val="center"/>
            <w:hideMark/>
          </w:tcPr>
          <w:p w:rsidR="00747E6F" w:rsidRPr="00747BA1" w:rsidRDefault="00747E6F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  <w:vAlign w:val="center"/>
            <w:hideMark/>
          </w:tcPr>
          <w:p w:rsidR="00747E6F" w:rsidRPr="00747BA1" w:rsidRDefault="00747E6F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47E6F" w:rsidRPr="00747BA1" w:rsidTr="00137628">
        <w:trPr>
          <w:trHeight w:val="302"/>
        </w:trPr>
        <w:tc>
          <w:tcPr>
            <w:tcW w:w="486" w:type="dxa"/>
            <w:vMerge w:val="restart"/>
            <w:shd w:val="clear" w:color="auto" w:fill="auto"/>
            <w:hideMark/>
          </w:tcPr>
          <w:p w:rsidR="00747E6F" w:rsidRPr="00747BA1" w:rsidRDefault="00747E6F" w:rsidP="0050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</w:t>
            </w:r>
          </w:p>
        </w:tc>
        <w:tc>
          <w:tcPr>
            <w:tcW w:w="2344" w:type="dxa"/>
            <w:vMerge w:val="restart"/>
            <w:shd w:val="clear" w:color="auto" w:fill="auto"/>
            <w:hideMark/>
          </w:tcPr>
          <w:p w:rsidR="00747E6F" w:rsidRPr="00747BA1" w:rsidRDefault="00747E6F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Мероприятие </w:t>
            </w: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E</w:t>
            </w: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 </w:t>
            </w:r>
            <w:r w:rsidRPr="00BB02E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Реализация мероприятий по содействию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1214" w:type="dxa"/>
            <w:vMerge w:val="restart"/>
            <w:shd w:val="clear" w:color="auto" w:fill="auto"/>
            <w:hideMark/>
          </w:tcPr>
          <w:p w:rsidR="00747E6F" w:rsidRPr="00747BA1" w:rsidRDefault="00747E6F" w:rsidP="0050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C6C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2020-2021</w:t>
            </w:r>
          </w:p>
        </w:tc>
        <w:tc>
          <w:tcPr>
            <w:tcW w:w="1905" w:type="dxa"/>
            <w:shd w:val="clear" w:color="auto" w:fill="auto"/>
            <w:hideMark/>
          </w:tcPr>
          <w:p w:rsidR="00747E6F" w:rsidRPr="00747BA1" w:rsidRDefault="00747E6F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747E6F" w:rsidRPr="008E676B" w:rsidRDefault="00747E6F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E676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966 395,74</w:t>
            </w:r>
          </w:p>
        </w:tc>
        <w:tc>
          <w:tcPr>
            <w:tcW w:w="1247" w:type="dxa"/>
            <w:shd w:val="clear" w:color="auto" w:fill="FFFFFF" w:themeFill="background1"/>
            <w:hideMark/>
          </w:tcPr>
          <w:p w:rsidR="00747E6F" w:rsidRPr="008E676B" w:rsidRDefault="00747E6F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E676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966 395,74</w:t>
            </w:r>
          </w:p>
        </w:tc>
        <w:tc>
          <w:tcPr>
            <w:tcW w:w="992" w:type="dxa"/>
            <w:shd w:val="clear" w:color="auto" w:fill="auto"/>
            <w:hideMark/>
          </w:tcPr>
          <w:p w:rsidR="00747E6F" w:rsidRPr="00ED4020" w:rsidRDefault="00747E6F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747E6F" w:rsidRPr="00ED4020" w:rsidRDefault="00747E6F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D402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747E6F" w:rsidRPr="00ED4020" w:rsidRDefault="00747E6F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D402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747E6F" w:rsidRPr="00ED4020" w:rsidRDefault="00747E6F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D402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747E6F" w:rsidRPr="00747BA1" w:rsidRDefault="00747E6F" w:rsidP="00C46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Комитет по строительству, дорожной деятельности и благоустройства</w:t>
            </w:r>
          </w:p>
        </w:tc>
        <w:tc>
          <w:tcPr>
            <w:tcW w:w="1758" w:type="dxa"/>
            <w:vMerge w:val="restart"/>
            <w:shd w:val="clear" w:color="auto" w:fill="auto"/>
            <w:hideMark/>
          </w:tcPr>
          <w:p w:rsidR="00747E6F" w:rsidRPr="006A1CF6" w:rsidRDefault="00747E6F" w:rsidP="00502385">
            <w:pPr>
              <w:spacing w:after="0" w:line="240" w:lineRule="auto"/>
              <w:ind w:right="-3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1C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Количество введенных в эксплуатацию объектов общего образования –</w:t>
            </w:r>
          </w:p>
          <w:p w:rsidR="00747E6F" w:rsidRPr="006A1CF6" w:rsidRDefault="00747E6F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1C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 единица, </w:t>
            </w:r>
          </w:p>
          <w:p w:rsidR="00747E6F" w:rsidRPr="006A1CF6" w:rsidRDefault="00747E6F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1C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 т.ч. 2020 – </w:t>
            </w:r>
          </w:p>
          <w:p w:rsidR="00747E6F" w:rsidRDefault="00747E6F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1C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6A1C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единица. Школа на 825 мест мкрн."Северный-2"</w:t>
            </w:r>
          </w:p>
          <w:p w:rsidR="00747E6F" w:rsidRPr="006A1CF6" w:rsidRDefault="00747E6F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47E6F" w:rsidRPr="00747BA1" w:rsidTr="00137628">
        <w:trPr>
          <w:trHeight w:val="540"/>
        </w:trPr>
        <w:tc>
          <w:tcPr>
            <w:tcW w:w="486" w:type="dxa"/>
            <w:vMerge/>
            <w:vAlign w:val="center"/>
            <w:hideMark/>
          </w:tcPr>
          <w:p w:rsidR="00747E6F" w:rsidRPr="00747BA1" w:rsidRDefault="00747E6F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44" w:type="dxa"/>
            <w:vMerge/>
            <w:hideMark/>
          </w:tcPr>
          <w:p w:rsidR="00747E6F" w:rsidRPr="00747BA1" w:rsidRDefault="00747E6F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vMerge/>
            <w:vAlign w:val="center"/>
            <w:hideMark/>
          </w:tcPr>
          <w:p w:rsidR="00747E6F" w:rsidRPr="00747BA1" w:rsidRDefault="00747E6F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05" w:type="dxa"/>
            <w:shd w:val="clear" w:color="auto" w:fill="auto"/>
            <w:hideMark/>
          </w:tcPr>
          <w:p w:rsidR="00747E6F" w:rsidRPr="00747BA1" w:rsidRDefault="00747E6F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shd w:val="clear" w:color="auto" w:fill="auto"/>
            <w:hideMark/>
          </w:tcPr>
          <w:p w:rsidR="00747E6F" w:rsidRPr="00ED4020" w:rsidRDefault="00747E6F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4020">
              <w:rPr>
                <w:rFonts w:ascii="Times New Roman" w:eastAsia="Times New Roman" w:hAnsi="Times New Roman" w:cs="Times New Roman"/>
                <w:sz w:val="18"/>
                <w:szCs w:val="18"/>
              </w:rPr>
              <w:t>48 673,81</w:t>
            </w:r>
          </w:p>
        </w:tc>
        <w:tc>
          <w:tcPr>
            <w:tcW w:w="1247" w:type="dxa"/>
            <w:shd w:val="clear" w:color="auto" w:fill="FFFFFF" w:themeFill="background1"/>
            <w:hideMark/>
          </w:tcPr>
          <w:p w:rsidR="00747E6F" w:rsidRPr="00ED4020" w:rsidRDefault="00747E6F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4020">
              <w:rPr>
                <w:rFonts w:ascii="Times New Roman" w:eastAsia="Times New Roman" w:hAnsi="Times New Roman" w:cs="Times New Roman"/>
                <w:sz w:val="18"/>
                <w:szCs w:val="18"/>
              </w:rPr>
              <w:t>48 673,81</w:t>
            </w:r>
          </w:p>
        </w:tc>
        <w:tc>
          <w:tcPr>
            <w:tcW w:w="992" w:type="dxa"/>
            <w:shd w:val="clear" w:color="auto" w:fill="auto"/>
            <w:hideMark/>
          </w:tcPr>
          <w:p w:rsidR="00747E6F" w:rsidRPr="00ED4020" w:rsidRDefault="00747E6F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747E6F" w:rsidRPr="00ED4020" w:rsidRDefault="00747E6F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402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747E6F" w:rsidRPr="00ED4020" w:rsidRDefault="00747E6F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402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747E6F" w:rsidRPr="00ED4020" w:rsidRDefault="00747E6F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402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vMerge/>
            <w:vAlign w:val="center"/>
            <w:hideMark/>
          </w:tcPr>
          <w:p w:rsidR="00747E6F" w:rsidRPr="00747BA1" w:rsidRDefault="00747E6F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  <w:shd w:val="clear" w:color="auto" w:fill="auto"/>
            <w:hideMark/>
          </w:tcPr>
          <w:p w:rsidR="00747E6F" w:rsidRPr="00747BA1" w:rsidRDefault="00747E6F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47E6F" w:rsidRPr="00747BA1" w:rsidTr="00137628">
        <w:trPr>
          <w:trHeight w:val="345"/>
        </w:trPr>
        <w:tc>
          <w:tcPr>
            <w:tcW w:w="486" w:type="dxa"/>
            <w:vMerge/>
            <w:vAlign w:val="center"/>
            <w:hideMark/>
          </w:tcPr>
          <w:p w:rsidR="00747E6F" w:rsidRPr="00747BA1" w:rsidRDefault="00747E6F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44" w:type="dxa"/>
            <w:vMerge/>
            <w:hideMark/>
          </w:tcPr>
          <w:p w:rsidR="00747E6F" w:rsidRPr="00747BA1" w:rsidRDefault="00747E6F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vMerge/>
            <w:vAlign w:val="center"/>
            <w:hideMark/>
          </w:tcPr>
          <w:p w:rsidR="00747E6F" w:rsidRPr="00747BA1" w:rsidRDefault="00747E6F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05" w:type="dxa"/>
            <w:shd w:val="clear" w:color="auto" w:fill="auto"/>
            <w:hideMark/>
          </w:tcPr>
          <w:p w:rsidR="00747E6F" w:rsidRPr="00747BA1" w:rsidRDefault="00747E6F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  <w:shd w:val="clear" w:color="auto" w:fill="auto"/>
            <w:hideMark/>
          </w:tcPr>
          <w:p w:rsidR="00747E6F" w:rsidRPr="00ED4020" w:rsidRDefault="00747E6F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4020">
              <w:rPr>
                <w:rFonts w:ascii="Times New Roman" w:eastAsia="Times New Roman" w:hAnsi="Times New Roman" w:cs="Times New Roman"/>
                <w:sz w:val="18"/>
                <w:szCs w:val="18"/>
              </w:rPr>
              <w:t>811 845,83</w:t>
            </w:r>
          </w:p>
        </w:tc>
        <w:tc>
          <w:tcPr>
            <w:tcW w:w="1247" w:type="dxa"/>
            <w:shd w:val="clear" w:color="auto" w:fill="FFFFFF" w:themeFill="background1"/>
            <w:hideMark/>
          </w:tcPr>
          <w:p w:rsidR="00747E6F" w:rsidRPr="00ED4020" w:rsidRDefault="00747E6F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4020">
              <w:rPr>
                <w:rFonts w:ascii="Times New Roman" w:eastAsia="Times New Roman" w:hAnsi="Times New Roman" w:cs="Times New Roman"/>
                <w:sz w:val="18"/>
                <w:szCs w:val="18"/>
              </w:rPr>
              <w:t>811 845,83</w:t>
            </w:r>
          </w:p>
        </w:tc>
        <w:tc>
          <w:tcPr>
            <w:tcW w:w="992" w:type="dxa"/>
            <w:shd w:val="clear" w:color="auto" w:fill="auto"/>
            <w:hideMark/>
          </w:tcPr>
          <w:p w:rsidR="00747E6F" w:rsidRPr="00ED4020" w:rsidRDefault="00747E6F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402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747E6F" w:rsidRPr="00ED4020" w:rsidRDefault="00747E6F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402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747E6F" w:rsidRPr="00ED4020" w:rsidRDefault="00747E6F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402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747E6F" w:rsidRPr="00ED4020" w:rsidRDefault="00747E6F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402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vMerge/>
            <w:vAlign w:val="center"/>
            <w:hideMark/>
          </w:tcPr>
          <w:p w:rsidR="00747E6F" w:rsidRPr="00747BA1" w:rsidRDefault="00747E6F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  <w:shd w:val="clear" w:color="auto" w:fill="auto"/>
            <w:hideMark/>
          </w:tcPr>
          <w:p w:rsidR="00747E6F" w:rsidRPr="00747BA1" w:rsidRDefault="00747E6F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47E6F" w:rsidRPr="00747BA1" w:rsidTr="00137628">
        <w:trPr>
          <w:trHeight w:val="77"/>
        </w:trPr>
        <w:tc>
          <w:tcPr>
            <w:tcW w:w="486" w:type="dxa"/>
            <w:vMerge/>
            <w:vAlign w:val="center"/>
            <w:hideMark/>
          </w:tcPr>
          <w:p w:rsidR="00747E6F" w:rsidRPr="00747BA1" w:rsidRDefault="00747E6F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44" w:type="dxa"/>
            <w:vMerge/>
            <w:hideMark/>
          </w:tcPr>
          <w:p w:rsidR="00747E6F" w:rsidRPr="00747BA1" w:rsidRDefault="00747E6F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vMerge/>
            <w:vAlign w:val="center"/>
            <w:hideMark/>
          </w:tcPr>
          <w:p w:rsidR="00747E6F" w:rsidRPr="00747BA1" w:rsidRDefault="00747E6F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05" w:type="dxa"/>
            <w:shd w:val="clear" w:color="auto" w:fill="auto"/>
            <w:hideMark/>
          </w:tcPr>
          <w:p w:rsidR="00747E6F" w:rsidRPr="00747BA1" w:rsidRDefault="00747E6F" w:rsidP="00142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  <w:shd w:val="clear" w:color="auto" w:fill="auto"/>
            <w:hideMark/>
          </w:tcPr>
          <w:p w:rsidR="00747E6F" w:rsidRPr="00ED4020" w:rsidRDefault="00747E6F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4020">
              <w:rPr>
                <w:rFonts w:ascii="Times New Roman" w:eastAsia="Times New Roman" w:hAnsi="Times New Roman" w:cs="Times New Roman"/>
                <w:sz w:val="18"/>
                <w:szCs w:val="18"/>
              </w:rPr>
              <w:t>105 876,10</w:t>
            </w:r>
          </w:p>
        </w:tc>
        <w:tc>
          <w:tcPr>
            <w:tcW w:w="1247" w:type="dxa"/>
            <w:shd w:val="clear" w:color="auto" w:fill="FFFFFF" w:themeFill="background1"/>
            <w:hideMark/>
          </w:tcPr>
          <w:p w:rsidR="00747E6F" w:rsidRPr="00ED4020" w:rsidRDefault="00747E6F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4020">
              <w:rPr>
                <w:rFonts w:ascii="Times New Roman" w:eastAsia="Times New Roman" w:hAnsi="Times New Roman" w:cs="Times New Roman"/>
                <w:sz w:val="18"/>
                <w:szCs w:val="18"/>
              </w:rPr>
              <w:t>105 876,10</w:t>
            </w:r>
          </w:p>
        </w:tc>
        <w:tc>
          <w:tcPr>
            <w:tcW w:w="992" w:type="dxa"/>
            <w:shd w:val="clear" w:color="auto" w:fill="auto"/>
            <w:hideMark/>
          </w:tcPr>
          <w:p w:rsidR="00747E6F" w:rsidRPr="00ED4020" w:rsidRDefault="00747E6F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402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747E6F" w:rsidRPr="00ED4020" w:rsidRDefault="00747E6F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402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747E6F" w:rsidRPr="00ED4020" w:rsidRDefault="00747E6F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402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747E6F" w:rsidRPr="00ED4020" w:rsidRDefault="00747E6F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402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vMerge/>
            <w:vAlign w:val="center"/>
            <w:hideMark/>
          </w:tcPr>
          <w:p w:rsidR="00747E6F" w:rsidRPr="00747BA1" w:rsidRDefault="00747E6F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  <w:shd w:val="clear" w:color="auto" w:fill="auto"/>
            <w:hideMark/>
          </w:tcPr>
          <w:p w:rsidR="00747E6F" w:rsidRPr="00747BA1" w:rsidRDefault="00747E6F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47E6F" w:rsidRPr="00747BA1" w:rsidTr="00137628">
        <w:trPr>
          <w:trHeight w:val="74"/>
        </w:trPr>
        <w:tc>
          <w:tcPr>
            <w:tcW w:w="486" w:type="dxa"/>
            <w:vMerge w:val="restart"/>
            <w:shd w:val="clear" w:color="auto" w:fill="auto"/>
            <w:hideMark/>
          </w:tcPr>
          <w:p w:rsidR="00747E6F" w:rsidRPr="00747BA1" w:rsidRDefault="00747E6F" w:rsidP="0050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3.2. </w:t>
            </w:r>
          </w:p>
        </w:tc>
        <w:tc>
          <w:tcPr>
            <w:tcW w:w="2344" w:type="dxa"/>
            <w:vMerge w:val="restart"/>
            <w:shd w:val="clear" w:color="auto" w:fill="auto"/>
            <w:hideMark/>
          </w:tcPr>
          <w:p w:rsidR="00747E6F" w:rsidRPr="00136DBF" w:rsidRDefault="00747E6F" w:rsidP="00502385">
            <w:pPr>
              <w:spacing w:after="0" w:line="240" w:lineRule="auto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Мероприятие </w:t>
            </w: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E</w:t>
            </w: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Капитальные вложения в объекты общего образования </w:t>
            </w:r>
          </w:p>
          <w:p w:rsidR="00747E6F" w:rsidRPr="00747BA1" w:rsidRDefault="00747E6F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214" w:type="dxa"/>
            <w:vMerge w:val="restart"/>
            <w:shd w:val="clear" w:color="auto" w:fill="auto"/>
            <w:hideMark/>
          </w:tcPr>
          <w:p w:rsidR="00747E6F" w:rsidRPr="00747BA1" w:rsidRDefault="00747E6F" w:rsidP="00432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D40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905" w:type="dxa"/>
            <w:shd w:val="clear" w:color="auto" w:fill="auto"/>
            <w:hideMark/>
          </w:tcPr>
          <w:p w:rsidR="00747E6F" w:rsidRPr="00747BA1" w:rsidRDefault="00747E6F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747E6F" w:rsidRPr="00ED4020" w:rsidRDefault="00747E6F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7" w:type="dxa"/>
            <w:shd w:val="clear" w:color="auto" w:fill="FFFFFF" w:themeFill="background1"/>
            <w:hideMark/>
          </w:tcPr>
          <w:p w:rsidR="00747E6F" w:rsidRPr="00ED4020" w:rsidRDefault="00747E6F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D402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747E6F" w:rsidRPr="00ED4020" w:rsidRDefault="00747E6F" w:rsidP="00137628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D402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747E6F" w:rsidRPr="00ED4020" w:rsidRDefault="00747E6F" w:rsidP="00AA4099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D402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747E6F" w:rsidRPr="00ED4020" w:rsidRDefault="00747E6F" w:rsidP="00AA4099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D402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747E6F" w:rsidRPr="00ED4020" w:rsidRDefault="00747E6F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747E6F" w:rsidRPr="00747BA1" w:rsidRDefault="00747E6F" w:rsidP="00C46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Комитет по строительству, дорожной деятельности и благоустройства</w:t>
            </w:r>
          </w:p>
        </w:tc>
        <w:tc>
          <w:tcPr>
            <w:tcW w:w="1758" w:type="dxa"/>
            <w:vMerge w:val="restart"/>
            <w:shd w:val="clear" w:color="auto" w:fill="auto"/>
            <w:hideMark/>
          </w:tcPr>
          <w:p w:rsidR="00747E6F" w:rsidRPr="006A1CF6" w:rsidRDefault="00747E6F" w:rsidP="00502385">
            <w:pPr>
              <w:spacing w:after="0" w:line="240" w:lineRule="auto"/>
              <w:ind w:right="-3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1C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ПСД и стр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-в</w:t>
            </w:r>
            <w:r w:rsidRPr="006A1C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 объектов общего образования –</w:t>
            </w:r>
          </w:p>
          <w:p w:rsidR="00747E6F" w:rsidRPr="006A1CF6" w:rsidRDefault="00747E6F" w:rsidP="00142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1CF6">
              <w:rPr>
                <w:rFonts w:ascii="Times New Roman" w:hAnsi="Times New Roman" w:cs="Times New Roman"/>
                <w:sz w:val="16"/>
                <w:szCs w:val="16"/>
              </w:rPr>
              <w:t>1 ед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6A1CF6">
              <w:rPr>
                <w:rFonts w:ascii="Times New Roman" w:hAnsi="Times New Roman" w:cs="Times New Roman"/>
                <w:sz w:val="16"/>
                <w:szCs w:val="16"/>
              </w:rPr>
              <w:t xml:space="preserve"> (МБОУ «Фрязевская школа № 41 имени Б.А. Воробьёва») срок сдачи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план -</w:t>
            </w:r>
            <w:r w:rsidRPr="006A1CF6">
              <w:rPr>
                <w:rFonts w:ascii="Times New Roman" w:hAnsi="Times New Roman" w:cs="Times New Roman"/>
                <w:sz w:val="16"/>
                <w:szCs w:val="16"/>
              </w:rPr>
              <w:t xml:space="preserve"> 2026 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 до 2022 года</w:t>
            </w:r>
          </w:p>
        </w:tc>
      </w:tr>
      <w:tr w:rsidR="00747E6F" w:rsidRPr="00747BA1" w:rsidTr="00137628">
        <w:trPr>
          <w:trHeight w:val="540"/>
        </w:trPr>
        <w:tc>
          <w:tcPr>
            <w:tcW w:w="486" w:type="dxa"/>
            <w:vMerge/>
            <w:vAlign w:val="center"/>
            <w:hideMark/>
          </w:tcPr>
          <w:p w:rsidR="00747E6F" w:rsidRPr="00747BA1" w:rsidRDefault="00747E6F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44" w:type="dxa"/>
            <w:vMerge/>
            <w:hideMark/>
          </w:tcPr>
          <w:p w:rsidR="00747E6F" w:rsidRPr="00747BA1" w:rsidRDefault="00747E6F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vMerge/>
            <w:vAlign w:val="center"/>
            <w:hideMark/>
          </w:tcPr>
          <w:p w:rsidR="00747E6F" w:rsidRPr="00747BA1" w:rsidRDefault="00747E6F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05" w:type="dxa"/>
            <w:shd w:val="clear" w:color="auto" w:fill="auto"/>
            <w:hideMark/>
          </w:tcPr>
          <w:p w:rsidR="00747E6F" w:rsidRPr="00747BA1" w:rsidRDefault="00747E6F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shd w:val="clear" w:color="auto" w:fill="auto"/>
            <w:hideMark/>
          </w:tcPr>
          <w:p w:rsidR="00747E6F" w:rsidRPr="00ED4020" w:rsidRDefault="00747E6F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7" w:type="dxa"/>
            <w:shd w:val="clear" w:color="auto" w:fill="FFFFFF" w:themeFill="background1"/>
            <w:hideMark/>
          </w:tcPr>
          <w:p w:rsidR="00747E6F" w:rsidRPr="00ED4020" w:rsidRDefault="00747E6F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402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747E6F" w:rsidRPr="00ED4020" w:rsidRDefault="00747E6F" w:rsidP="00AA4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02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747E6F" w:rsidRPr="00ED4020" w:rsidRDefault="00747E6F" w:rsidP="00AA4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02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747E6F" w:rsidRPr="00ED4020" w:rsidRDefault="00747E6F" w:rsidP="00AA40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02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747E6F" w:rsidRPr="00ED4020" w:rsidRDefault="00747E6F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vMerge/>
            <w:vAlign w:val="center"/>
            <w:hideMark/>
          </w:tcPr>
          <w:p w:rsidR="00747E6F" w:rsidRPr="00747BA1" w:rsidRDefault="00747E6F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  <w:shd w:val="clear" w:color="auto" w:fill="auto"/>
            <w:hideMark/>
          </w:tcPr>
          <w:p w:rsidR="00747E6F" w:rsidRPr="00747BA1" w:rsidRDefault="00747E6F" w:rsidP="00502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47E6F" w:rsidRPr="00747BA1" w:rsidTr="00137628">
        <w:trPr>
          <w:trHeight w:val="697"/>
        </w:trPr>
        <w:tc>
          <w:tcPr>
            <w:tcW w:w="486" w:type="dxa"/>
            <w:vMerge/>
            <w:vAlign w:val="center"/>
            <w:hideMark/>
          </w:tcPr>
          <w:p w:rsidR="00747E6F" w:rsidRPr="00747BA1" w:rsidRDefault="00747E6F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44" w:type="dxa"/>
            <w:vMerge/>
            <w:hideMark/>
          </w:tcPr>
          <w:p w:rsidR="00747E6F" w:rsidRPr="00747BA1" w:rsidRDefault="00747E6F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vMerge/>
            <w:vAlign w:val="center"/>
            <w:hideMark/>
          </w:tcPr>
          <w:p w:rsidR="00747E6F" w:rsidRPr="00747BA1" w:rsidRDefault="00747E6F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05" w:type="dxa"/>
            <w:shd w:val="clear" w:color="auto" w:fill="auto"/>
            <w:hideMark/>
          </w:tcPr>
          <w:p w:rsidR="00747E6F" w:rsidRPr="00747BA1" w:rsidRDefault="00747E6F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  <w:shd w:val="clear" w:color="auto" w:fill="auto"/>
            <w:hideMark/>
          </w:tcPr>
          <w:p w:rsidR="00747E6F" w:rsidRPr="00ED4020" w:rsidRDefault="00747E6F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7" w:type="dxa"/>
            <w:shd w:val="clear" w:color="auto" w:fill="FFFFFF" w:themeFill="background1"/>
            <w:hideMark/>
          </w:tcPr>
          <w:p w:rsidR="00747E6F" w:rsidRPr="00ED4020" w:rsidRDefault="00747E6F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402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747E6F" w:rsidRPr="00ED4020" w:rsidRDefault="00747E6F" w:rsidP="00AA4099">
            <w:pPr>
              <w:ind w:right="-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02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747E6F" w:rsidRPr="00ED4020" w:rsidRDefault="00747E6F" w:rsidP="00AA4099">
            <w:pPr>
              <w:ind w:right="-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02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747E6F" w:rsidRPr="00ED4020" w:rsidRDefault="00747E6F" w:rsidP="00AA4099">
            <w:pPr>
              <w:ind w:right="-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020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747E6F" w:rsidRPr="00ED4020" w:rsidRDefault="00747E6F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vMerge/>
            <w:vAlign w:val="center"/>
            <w:hideMark/>
          </w:tcPr>
          <w:p w:rsidR="00747E6F" w:rsidRPr="00747BA1" w:rsidRDefault="00747E6F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  <w:shd w:val="clear" w:color="auto" w:fill="auto"/>
            <w:hideMark/>
          </w:tcPr>
          <w:p w:rsidR="00747E6F" w:rsidRPr="00747BA1" w:rsidRDefault="00747E6F" w:rsidP="00502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47E6F" w:rsidRPr="00747BA1" w:rsidTr="00137628">
        <w:trPr>
          <w:trHeight w:val="72"/>
        </w:trPr>
        <w:tc>
          <w:tcPr>
            <w:tcW w:w="486" w:type="dxa"/>
            <w:vMerge w:val="restart"/>
            <w:shd w:val="clear" w:color="auto" w:fill="auto"/>
            <w:hideMark/>
          </w:tcPr>
          <w:p w:rsidR="00747E6F" w:rsidRPr="00747BA1" w:rsidRDefault="00747E6F" w:rsidP="0050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3.3.</w:t>
            </w:r>
          </w:p>
        </w:tc>
        <w:tc>
          <w:tcPr>
            <w:tcW w:w="2344" w:type="dxa"/>
            <w:vMerge w:val="restart"/>
            <w:shd w:val="clear" w:color="auto" w:fill="auto"/>
            <w:hideMark/>
          </w:tcPr>
          <w:p w:rsidR="00747E6F" w:rsidRPr="00747BA1" w:rsidRDefault="00747E6F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Мероприятие </w:t>
            </w: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E</w:t>
            </w: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Капитальные вложения в общеобразовательные </w:t>
            </w:r>
            <w:r w:rsidRPr="00136D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организации в целях обеспечения односменного режима обучения</w:t>
            </w:r>
          </w:p>
          <w:p w:rsidR="00747E6F" w:rsidRPr="00747BA1" w:rsidRDefault="00747E6F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vMerge w:val="restart"/>
            <w:shd w:val="clear" w:color="auto" w:fill="auto"/>
            <w:hideMark/>
          </w:tcPr>
          <w:p w:rsidR="00747E6F" w:rsidRPr="00747BA1" w:rsidRDefault="00747E6F" w:rsidP="0050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2020</w:t>
            </w:r>
          </w:p>
        </w:tc>
        <w:tc>
          <w:tcPr>
            <w:tcW w:w="1905" w:type="dxa"/>
            <w:shd w:val="clear" w:color="auto" w:fill="auto"/>
            <w:hideMark/>
          </w:tcPr>
          <w:p w:rsidR="00747E6F" w:rsidRPr="00747BA1" w:rsidRDefault="00747E6F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747E6F" w:rsidRPr="008E676B" w:rsidRDefault="00747E6F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E676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357 839,19</w:t>
            </w:r>
          </w:p>
        </w:tc>
        <w:tc>
          <w:tcPr>
            <w:tcW w:w="1247" w:type="dxa"/>
            <w:shd w:val="clear" w:color="auto" w:fill="FFFFFF" w:themeFill="background1"/>
            <w:hideMark/>
          </w:tcPr>
          <w:p w:rsidR="00747E6F" w:rsidRPr="008E676B" w:rsidRDefault="00747E6F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E676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357 839,19</w:t>
            </w:r>
          </w:p>
        </w:tc>
        <w:tc>
          <w:tcPr>
            <w:tcW w:w="992" w:type="dxa"/>
            <w:shd w:val="clear" w:color="auto" w:fill="auto"/>
            <w:hideMark/>
          </w:tcPr>
          <w:p w:rsidR="00747E6F" w:rsidRPr="008E676B" w:rsidRDefault="00747E6F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E676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747E6F" w:rsidRPr="008E676B" w:rsidRDefault="00747E6F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E676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747E6F" w:rsidRPr="008E676B" w:rsidRDefault="00747E6F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E676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747E6F" w:rsidRPr="008E676B" w:rsidRDefault="00747E6F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E676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747E6F" w:rsidRPr="00747BA1" w:rsidRDefault="00747E6F" w:rsidP="00C46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Комитет по строительству, дорожной </w:t>
            </w: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деятельности и благоустройства</w:t>
            </w:r>
          </w:p>
        </w:tc>
        <w:tc>
          <w:tcPr>
            <w:tcW w:w="1758" w:type="dxa"/>
            <w:vMerge w:val="restart"/>
            <w:shd w:val="clear" w:color="auto" w:fill="auto"/>
            <w:hideMark/>
          </w:tcPr>
          <w:p w:rsidR="00747E6F" w:rsidRPr="006A1CF6" w:rsidRDefault="00747E6F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1C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Количество введенных в эксплуатацию объектов общего </w:t>
            </w:r>
            <w:r w:rsidRPr="006A1C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образования </w:t>
            </w:r>
          </w:p>
          <w:p w:rsidR="00747E6F" w:rsidRPr="006A1CF6" w:rsidRDefault="00747E6F" w:rsidP="00502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1C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  единица, </w:t>
            </w:r>
          </w:p>
          <w:p w:rsidR="00747E6F" w:rsidRPr="006A1CF6" w:rsidRDefault="00747E6F" w:rsidP="00502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1C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 т.ч. 2020 –</w:t>
            </w:r>
          </w:p>
          <w:p w:rsidR="00747E6F" w:rsidRPr="006A1CF6" w:rsidRDefault="00747E6F" w:rsidP="00502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1C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1единица.  Пристройка на 100 мест к школе №22 </w:t>
            </w:r>
          </w:p>
        </w:tc>
      </w:tr>
      <w:tr w:rsidR="00747E6F" w:rsidRPr="00747BA1" w:rsidTr="00137628">
        <w:trPr>
          <w:trHeight w:val="525"/>
        </w:trPr>
        <w:tc>
          <w:tcPr>
            <w:tcW w:w="486" w:type="dxa"/>
            <w:vMerge/>
            <w:vAlign w:val="center"/>
            <w:hideMark/>
          </w:tcPr>
          <w:p w:rsidR="00747E6F" w:rsidRPr="00747BA1" w:rsidRDefault="00747E6F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44" w:type="dxa"/>
            <w:vMerge/>
            <w:hideMark/>
          </w:tcPr>
          <w:p w:rsidR="00747E6F" w:rsidRPr="00747BA1" w:rsidRDefault="00747E6F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vMerge/>
            <w:vAlign w:val="center"/>
            <w:hideMark/>
          </w:tcPr>
          <w:p w:rsidR="00747E6F" w:rsidRPr="00747BA1" w:rsidRDefault="00747E6F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05" w:type="dxa"/>
            <w:shd w:val="clear" w:color="auto" w:fill="auto"/>
            <w:hideMark/>
          </w:tcPr>
          <w:p w:rsidR="00747E6F" w:rsidRPr="00747BA1" w:rsidRDefault="00747E6F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Средства бюджета городского округа </w:t>
            </w: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Электросталь Московской области</w:t>
            </w:r>
          </w:p>
        </w:tc>
        <w:tc>
          <w:tcPr>
            <w:tcW w:w="1276" w:type="dxa"/>
            <w:shd w:val="clear" w:color="auto" w:fill="auto"/>
            <w:hideMark/>
          </w:tcPr>
          <w:p w:rsidR="00747E6F" w:rsidRPr="008E676B" w:rsidRDefault="00747E6F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17 057,11</w:t>
            </w:r>
          </w:p>
        </w:tc>
        <w:tc>
          <w:tcPr>
            <w:tcW w:w="1247" w:type="dxa"/>
            <w:shd w:val="clear" w:color="auto" w:fill="FFFFFF" w:themeFill="background1"/>
            <w:hideMark/>
          </w:tcPr>
          <w:p w:rsidR="00747E6F" w:rsidRPr="008E676B" w:rsidRDefault="00747E6F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17 057,11</w:t>
            </w:r>
          </w:p>
        </w:tc>
        <w:tc>
          <w:tcPr>
            <w:tcW w:w="992" w:type="dxa"/>
            <w:shd w:val="clear" w:color="auto" w:fill="auto"/>
            <w:hideMark/>
          </w:tcPr>
          <w:p w:rsidR="00747E6F" w:rsidRPr="008E676B" w:rsidRDefault="00747E6F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747E6F" w:rsidRPr="008E676B" w:rsidRDefault="00747E6F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747E6F" w:rsidRPr="008E676B" w:rsidRDefault="00747E6F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747E6F" w:rsidRPr="008E676B" w:rsidRDefault="00747E6F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vMerge/>
            <w:vAlign w:val="center"/>
            <w:hideMark/>
          </w:tcPr>
          <w:p w:rsidR="00747E6F" w:rsidRPr="00747BA1" w:rsidRDefault="00747E6F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  <w:shd w:val="clear" w:color="auto" w:fill="auto"/>
            <w:hideMark/>
          </w:tcPr>
          <w:p w:rsidR="00747E6F" w:rsidRPr="00747BA1" w:rsidRDefault="00747E6F" w:rsidP="00502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47E6F" w:rsidRPr="00747BA1" w:rsidTr="00137628">
        <w:trPr>
          <w:trHeight w:val="480"/>
        </w:trPr>
        <w:tc>
          <w:tcPr>
            <w:tcW w:w="486" w:type="dxa"/>
            <w:vMerge/>
            <w:vAlign w:val="center"/>
            <w:hideMark/>
          </w:tcPr>
          <w:p w:rsidR="00747E6F" w:rsidRPr="00747BA1" w:rsidRDefault="00747E6F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44" w:type="dxa"/>
            <w:vMerge/>
            <w:hideMark/>
          </w:tcPr>
          <w:p w:rsidR="00747E6F" w:rsidRPr="00747BA1" w:rsidRDefault="00747E6F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vMerge/>
            <w:vAlign w:val="center"/>
            <w:hideMark/>
          </w:tcPr>
          <w:p w:rsidR="00747E6F" w:rsidRPr="00747BA1" w:rsidRDefault="00747E6F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05" w:type="dxa"/>
            <w:shd w:val="clear" w:color="auto" w:fill="auto"/>
            <w:hideMark/>
          </w:tcPr>
          <w:p w:rsidR="00747E6F" w:rsidRPr="00747BA1" w:rsidRDefault="00747E6F" w:rsidP="00AC2736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  <w:shd w:val="clear" w:color="auto" w:fill="auto"/>
            <w:hideMark/>
          </w:tcPr>
          <w:p w:rsidR="00747E6F" w:rsidRPr="008E676B" w:rsidRDefault="00747E6F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340 782,08</w:t>
            </w:r>
          </w:p>
        </w:tc>
        <w:tc>
          <w:tcPr>
            <w:tcW w:w="1247" w:type="dxa"/>
            <w:shd w:val="clear" w:color="auto" w:fill="FFFFFF" w:themeFill="background1"/>
            <w:hideMark/>
          </w:tcPr>
          <w:p w:rsidR="00747E6F" w:rsidRPr="008E676B" w:rsidRDefault="00747E6F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340 782,08</w:t>
            </w:r>
          </w:p>
        </w:tc>
        <w:tc>
          <w:tcPr>
            <w:tcW w:w="992" w:type="dxa"/>
            <w:shd w:val="clear" w:color="auto" w:fill="auto"/>
            <w:hideMark/>
          </w:tcPr>
          <w:p w:rsidR="00747E6F" w:rsidRPr="008E676B" w:rsidRDefault="00747E6F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747E6F" w:rsidRPr="008E676B" w:rsidRDefault="00747E6F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747E6F" w:rsidRPr="008E676B" w:rsidRDefault="00747E6F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747E6F" w:rsidRPr="008E676B" w:rsidRDefault="00747E6F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E67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vMerge/>
            <w:vAlign w:val="center"/>
            <w:hideMark/>
          </w:tcPr>
          <w:p w:rsidR="00747E6F" w:rsidRPr="00747BA1" w:rsidRDefault="00747E6F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  <w:shd w:val="clear" w:color="auto" w:fill="auto"/>
            <w:hideMark/>
          </w:tcPr>
          <w:p w:rsidR="00747E6F" w:rsidRPr="00747BA1" w:rsidRDefault="00747E6F" w:rsidP="00502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47E6F" w:rsidRPr="00747BA1" w:rsidTr="00137628">
        <w:trPr>
          <w:trHeight w:val="375"/>
        </w:trPr>
        <w:tc>
          <w:tcPr>
            <w:tcW w:w="486" w:type="dxa"/>
            <w:vMerge w:val="restart"/>
            <w:shd w:val="clear" w:color="auto" w:fill="auto"/>
            <w:hideMark/>
          </w:tcPr>
          <w:p w:rsidR="00747E6F" w:rsidRPr="00747BA1" w:rsidRDefault="00747E6F" w:rsidP="0050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3.4.</w:t>
            </w:r>
          </w:p>
        </w:tc>
        <w:tc>
          <w:tcPr>
            <w:tcW w:w="2344" w:type="dxa"/>
            <w:vMerge w:val="restart"/>
            <w:shd w:val="clear" w:color="auto" w:fill="auto"/>
            <w:hideMark/>
          </w:tcPr>
          <w:p w:rsidR="00747E6F" w:rsidRPr="00747BA1" w:rsidRDefault="00747E6F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F0A5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Мероприятие E1.03.1. Капитальные вложения в общеобразовательные организации в целях обеспечения односменного режима обучения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CF0A5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кредиторская задолженность за 2019 год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214" w:type="dxa"/>
            <w:vMerge w:val="restart"/>
            <w:shd w:val="clear" w:color="auto" w:fill="auto"/>
            <w:hideMark/>
          </w:tcPr>
          <w:p w:rsidR="00747E6F" w:rsidRPr="00747BA1" w:rsidRDefault="00747E6F" w:rsidP="0050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905" w:type="dxa"/>
            <w:shd w:val="clear" w:color="auto" w:fill="auto"/>
            <w:hideMark/>
          </w:tcPr>
          <w:p w:rsidR="00747E6F" w:rsidRPr="00747BA1" w:rsidRDefault="00747E6F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747E6F" w:rsidRPr="008E676B" w:rsidRDefault="00747E6F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E676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11 059,50</w:t>
            </w:r>
          </w:p>
        </w:tc>
        <w:tc>
          <w:tcPr>
            <w:tcW w:w="1247" w:type="dxa"/>
            <w:shd w:val="clear" w:color="auto" w:fill="FFFFFF" w:themeFill="background1"/>
            <w:hideMark/>
          </w:tcPr>
          <w:p w:rsidR="00747E6F" w:rsidRPr="008E676B" w:rsidRDefault="00747E6F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E676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11 059,50</w:t>
            </w:r>
          </w:p>
        </w:tc>
        <w:tc>
          <w:tcPr>
            <w:tcW w:w="992" w:type="dxa"/>
            <w:shd w:val="clear" w:color="auto" w:fill="auto"/>
            <w:hideMark/>
          </w:tcPr>
          <w:p w:rsidR="00747E6F" w:rsidRPr="008E676B" w:rsidRDefault="00747E6F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E676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747E6F" w:rsidRPr="008E676B" w:rsidRDefault="00747E6F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E676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747E6F" w:rsidRPr="008E676B" w:rsidRDefault="00747E6F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E676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747E6F" w:rsidRPr="008E676B" w:rsidRDefault="00747E6F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E676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747E6F" w:rsidRPr="00747BA1" w:rsidRDefault="00747E6F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 Комитет по строительству, дорожной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деятельности и благоустройства</w:t>
            </w:r>
          </w:p>
          <w:p w:rsidR="00747E6F" w:rsidRPr="00747BA1" w:rsidRDefault="00747E6F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747E6F" w:rsidRPr="00747BA1" w:rsidRDefault="00747E6F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8" w:type="dxa"/>
            <w:vMerge w:val="restart"/>
            <w:shd w:val="clear" w:color="auto" w:fill="auto"/>
            <w:hideMark/>
          </w:tcPr>
          <w:p w:rsidR="00747E6F" w:rsidRPr="006A1CF6" w:rsidRDefault="00747E6F" w:rsidP="00AC2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1C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Количество введенных в эксплуатацию объектов общего образования –</w:t>
            </w:r>
          </w:p>
          <w:p w:rsidR="00747E6F" w:rsidRPr="006A1CF6" w:rsidRDefault="00747E6F" w:rsidP="00AC2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1C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  единица, </w:t>
            </w:r>
          </w:p>
          <w:p w:rsidR="00747E6F" w:rsidRPr="006A1CF6" w:rsidRDefault="00747E6F" w:rsidP="00AC2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1C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 т.ч. 2020 –</w:t>
            </w:r>
          </w:p>
          <w:p w:rsidR="00747E6F" w:rsidRPr="006A1CF6" w:rsidRDefault="00747E6F" w:rsidP="00137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1C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1единица. </w:t>
            </w:r>
          </w:p>
        </w:tc>
      </w:tr>
      <w:tr w:rsidR="00747E6F" w:rsidRPr="00747BA1" w:rsidTr="00137628">
        <w:trPr>
          <w:trHeight w:val="480"/>
        </w:trPr>
        <w:tc>
          <w:tcPr>
            <w:tcW w:w="486" w:type="dxa"/>
            <w:vMerge/>
            <w:vAlign w:val="center"/>
            <w:hideMark/>
          </w:tcPr>
          <w:p w:rsidR="00747E6F" w:rsidRPr="00747BA1" w:rsidRDefault="00747E6F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44" w:type="dxa"/>
            <w:vMerge/>
            <w:hideMark/>
          </w:tcPr>
          <w:p w:rsidR="00747E6F" w:rsidRPr="00747BA1" w:rsidRDefault="00747E6F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vMerge/>
            <w:vAlign w:val="center"/>
            <w:hideMark/>
          </w:tcPr>
          <w:p w:rsidR="00747E6F" w:rsidRPr="00747BA1" w:rsidRDefault="00747E6F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05" w:type="dxa"/>
            <w:shd w:val="clear" w:color="auto" w:fill="auto"/>
            <w:hideMark/>
          </w:tcPr>
          <w:p w:rsidR="00747E6F" w:rsidRPr="00747BA1" w:rsidRDefault="00747E6F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shd w:val="clear" w:color="auto" w:fill="auto"/>
            <w:hideMark/>
          </w:tcPr>
          <w:p w:rsidR="00747E6F" w:rsidRPr="00747BA1" w:rsidRDefault="00747E6F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47" w:type="dxa"/>
            <w:shd w:val="clear" w:color="auto" w:fill="FFFFFF" w:themeFill="background1"/>
            <w:hideMark/>
          </w:tcPr>
          <w:p w:rsidR="00747E6F" w:rsidRPr="00747BA1" w:rsidRDefault="00747E6F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shd w:val="clear" w:color="auto" w:fill="auto"/>
            <w:hideMark/>
          </w:tcPr>
          <w:p w:rsidR="00747E6F" w:rsidRPr="00747BA1" w:rsidRDefault="00747E6F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747E6F" w:rsidRPr="00747BA1" w:rsidRDefault="00747E6F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747E6F" w:rsidRPr="00747BA1" w:rsidRDefault="00747E6F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747E6F" w:rsidRPr="00747BA1" w:rsidRDefault="00747E6F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vMerge/>
            <w:shd w:val="clear" w:color="auto" w:fill="auto"/>
            <w:hideMark/>
          </w:tcPr>
          <w:p w:rsidR="00747E6F" w:rsidRPr="00747BA1" w:rsidRDefault="00747E6F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  <w:shd w:val="clear" w:color="auto" w:fill="auto"/>
            <w:hideMark/>
          </w:tcPr>
          <w:p w:rsidR="00747E6F" w:rsidRPr="006A1CF6" w:rsidRDefault="00747E6F" w:rsidP="00502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47E6F" w:rsidRPr="00747BA1" w:rsidTr="00137628">
        <w:trPr>
          <w:trHeight w:val="527"/>
        </w:trPr>
        <w:tc>
          <w:tcPr>
            <w:tcW w:w="486" w:type="dxa"/>
            <w:vMerge/>
            <w:vAlign w:val="center"/>
            <w:hideMark/>
          </w:tcPr>
          <w:p w:rsidR="00747E6F" w:rsidRPr="00747BA1" w:rsidRDefault="00747E6F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44" w:type="dxa"/>
            <w:vMerge/>
            <w:hideMark/>
          </w:tcPr>
          <w:p w:rsidR="00747E6F" w:rsidRPr="00747BA1" w:rsidRDefault="00747E6F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vMerge/>
            <w:vAlign w:val="center"/>
            <w:hideMark/>
          </w:tcPr>
          <w:p w:rsidR="00747E6F" w:rsidRPr="00747BA1" w:rsidRDefault="00747E6F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05" w:type="dxa"/>
            <w:shd w:val="clear" w:color="auto" w:fill="auto"/>
            <w:hideMark/>
          </w:tcPr>
          <w:p w:rsidR="00747E6F" w:rsidRPr="00747BA1" w:rsidRDefault="00747E6F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  <w:shd w:val="clear" w:color="auto" w:fill="auto"/>
            <w:hideMark/>
          </w:tcPr>
          <w:p w:rsidR="00747E6F" w:rsidRPr="00747BA1" w:rsidRDefault="00747E6F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11 059,50</w:t>
            </w:r>
          </w:p>
        </w:tc>
        <w:tc>
          <w:tcPr>
            <w:tcW w:w="1247" w:type="dxa"/>
            <w:shd w:val="clear" w:color="auto" w:fill="FFFFFF" w:themeFill="background1"/>
            <w:hideMark/>
          </w:tcPr>
          <w:p w:rsidR="00747E6F" w:rsidRPr="00747BA1" w:rsidRDefault="00747E6F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11 059,50</w:t>
            </w:r>
          </w:p>
        </w:tc>
        <w:tc>
          <w:tcPr>
            <w:tcW w:w="992" w:type="dxa"/>
            <w:shd w:val="clear" w:color="auto" w:fill="auto"/>
            <w:hideMark/>
          </w:tcPr>
          <w:p w:rsidR="00747E6F" w:rsidRPr="00747BA1" w:rsidRDefault="00747E6F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747E6F" w:rsidRPr="00747BA1" w:rsidRDefault="00747E6F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747E6F" w:rsidRPr="00747BA1" w:rsidRDefault="00747E6F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747E6F" w:rsidRPr="00747BA1" w:rsidRDefault="00747E6F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vMerge/>
            <w:shd w:val="clear" w:color="auto" w:fill="auto"/>
            <w:hideMark/>
          </w:tcPr>
          <w:p w:rsidR="00747E6F" w:rsidRPr="00747BA1" w:rsidRDefault="00747E6F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  <w:shd w:val="clear" w:color="auto" w:fill="auto"/>
            <w:hideMark/>
          </w:tcPr>
          <w:p w:rsidR="00747E6F" w:rsidRPr="006A1CF6" w:rsidRDefault="00747E6F" w:rsidP="00502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47E6F" w:rsidRPr="00747BA1" w:rsidTr="00137628">
        <w:trPr>
          <w:trHeight w:val="72"/>
        </w:trPr>
        <w:tc>
          <w:tcPr>
            <w:tcW w:w="486" w:type="dxa"/>
            <w:vMerge w:val="restart"/>
            <w:shd w:val="clear" w:color="auto" w:fill="auto"/>
            <w:hideMark/>
          </w:tcPr>
          <w:p w:rsidR="00747E6F" w:rsidRPr="00747BA1" w:rsidRDefault="00747E6F" w:rsidP="0050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3.5.</w:t>
            </w:r>
          </w:p>
        </w:tc>
        <w:tc>
          <w:tcPr>
            <w:tcW w:w="2344" w:type="dxa"/>
            <w:vMerge w:val="restart"/>
            <w:shd w:val="clear" w:color="auto" w:fill="auto"/>
            <w:hideMark/>
          </w:tcPr>
          <w:p w:rsidR="00747E6F" w:rsidRDefault="00747E6F" w:rsidP="00F94CA1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4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Мероприятие </w:t>
            </w:r>
          </w:p>
          <w:p w:rsidR="00747E6F" w:rsidRPr="00F94CA1" w:rsidRDefault="00747E6F" w:rsidP="00F94CA1">
            <w:pPr>
              <w:spacing w:after="0" w:line="240" w:lineRule="auto"/>
              <w:ind w:right="-6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4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E1.03.2</w:t>
            </w:r>
            <w:r w:rsidRPr="00F94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Капитальные вложения в общеобразовательные организации в целях обеспечения односменного режима обучения</w:t>
            </w:r>
          </w:p>
          <w:p w:rsidR="00747E6F" w:rsidRPr="00F94CA1" w:rsidRDefault="00747E6F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4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(Пристройка к школе №22  с углубленным изучением отдельных предметов по адресу: Московская область, городской округ Электросталь, ул.Ялагина, д.14а)</w:t>
            </w:r>
          </w:p>
        </w:tc>
        <w:tc>
          <w:tcPr>
            <w:tcW w:w="1214" w:type="dxa"/>
            <w:vMerge w:val="restart"/>
            <w:shd w:val="clear" w:color="auto" w:fill="auto"/>
            <w:hideMark/>
          </w:tcPr>
          <w:p w:rsidR="00747E6F" w:rsidRPr="00F94CA1" w:rsidRDefault="00747E6F" w:rsidP="0050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4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905" w:type="dxa"/>
            <w:shd w:val="clear" w:color="auto" w:fill="auto"/>
            <w:hideMark/>
          </w:tcPr>
          <w:p w:rsidR="00747E6F" w:rsidRPr="00F94CA1" w:rsidRDefault="00747E6F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4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747E6F" w:rsidRPr="00F94CA1" w:rsidRDefault="00747E6F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94C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346 779,69</w:t>
            </w:r>
          </w:p>
        </w:tc>
        <w:tc>
          <w:tcPr>
            <w:tcW w:w="1247" w:type="dxa"/>
            <w:shd w:val="clear" w:color="auto" w:fill="FFFFFF" w:themeFill="background1"/>
            <w:hideMark/>
          </w:tcPr>
          <w:p w:rsidR="00747E6F" w:rsidRPr="00F94CA1" w:rsidRDefault="00747E6F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94C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346 779,69</w:t>
            </w:r>
          </w:p>
        </w:tc>
        <w:tc>
          <w:tcPr>
            <w:tcW w:w="992" w:type="dxa"/>
            <w:shd w:val="clear" w:color="auto" w:fill="auto"/>
            <w:hideMark/>
          </w:tcPr>
          <w:p w:rsidR="00747E6F" w:rsidRPr="00F94CA1" w:rsidRDefault="00747E6F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94C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747E6F" w:rsidRPr="00F94CA1" w:rsidRDefault="00747E6F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94C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747E6F" w:rsidRPr="00F94CA1" w:rsidRDefault="00747E6F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94C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747E6F" w:rsidRPr="00F94CA1" w:rsidRDefault="00747E6F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94CA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747E6F" w:rsidRPr="00747BA1" w:rsidRDefault="00747E6F" w:rsidP="00502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 Комитет по строительству, дорожной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деятельности и благоустройства</w:t>
            </w:r>
          </w:p>
          <w:p w:rsidR="00747E6F" w:rsidRPr="00747BA1" w:rsidRDefault="00747E6F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747E6F" w:rsidRPr="00747BA1" w:rsidRDefault="00747E6F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8" w:type="dxa"/>
            <w:vMerge w:val="restart"/>
            <w:shd w:val="clear" w:color="auto" w:fill="auto"/>
            <w:hideMark/>
          </w:tcPr>
          <w:p w:rsidR="00747E6F" w:rsidRPr="006A1CF6" w:rsidRDefault="00747E6F" w:rsidP="00AC2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1C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Количество введенных в эксплуатацию объектов общего образования –</w:t>
            </w:r>
          </w:p>
          <w:p w:rsidR="00747E6F" w:rsidRPr="006A1CF6" w:rsidRDefault="00747E6F" w:rsidP="00AC2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1C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  единица, </w:t>
            </w:r>
          </w:p>
          <w:p w:rsidR="00747E6F" w:rsidRPr="006A1CF6" w:rsidRDefault="00747E6F" w:rsidP="00AC2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1C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 т.ч. 2020 –</w:t>
            </w:r>
          </w:p>
          <w:p w:rsidR="00747E6F" w:rsidRPr="006A1CF6" w:rsidRDefault="00747E6F" w:rsidP="00AC2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1C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1единица.  </w:t>
            </w:r>
          </w:p>
          <w:p w:rsidR="00747E6F" w:rsidRPr="006A1CF6" w:rsidRDefault="00747E6F" w:rsidP="00747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A1C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747E6F" w:rsidRPr="00747BA1" w:rsidTr="00137628">
        <w:trPr>
          <w:trHeight w:val="480"/>
        </w:trPr>
        <w:tc>
          <w:tcPr>
            <w:tcW w:w="486" w:type="dxa"/>
            <w:vMerge/>
            <w:vAlign w:val="center"/>
            <w:hideMark/>
          </w:tcPr>
          <w:p w:rsidR="00747E6F" w:rsidRPr="00747BA1" w:rsidRDefault="00747E6F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44" w:type="dxa"/>
            <w:vMerge/>
            <w:vAlign w:val="center"/>
            <w:hideMark/>
          </w:tcPr>
          <w:p w:rsidR="00747E6F" w:rsidRPr="00F94CA1" w:rsidRDefault="00747E6F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vMerge/>
            <w:vAlign w:val="center"/>
            <w:hideMark/>
          </w:tcPr>
          <w:p w:rsidR="00747E6F" w:rsidRPr="00F94CA1" w:rsidRDefault="00747E6F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05" w:type="dxa"/>
            <w:shd w:val="clear" w:color="auto" w:fill="auto"/>
            <w:hideMark/>
          </w:tcPr>
          <w:p w:rsidR="00747E6F" w:rsidRPr="00F94CA1" w:rsidRDefault="00747E6F" w:rsidP="00F94CA1">
            <w:pPr>
              <w:spacing w:after="0" w:line="240" w:lineRule="auto"/>
              <w:ind w:left="-4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4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shd w:val="clear" w:color="auto" w:fill="auto"/>
            <w:hideMark/>
          </w:tcPr>
          <w:p w:rsidR="00747E6F" w:rsidRPr="00F94CA1" w:rsidRDefault="00747E6F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4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17 057,11</w:t>
            </w:r>
          </w:p>
        </w:tc>
        <w:tc>
          <w:tcPr>
            <w:tcW w:w="1247" w:type="dxa"/>
            <w:shd w:val="clear" w:color="auto" w:fill="FFFFFF" w:themeFill="background1"/>
            <w:hideMark/>
          </w:tcPr>
          <w:p w:rsidR="00747E6F" w:rsidRPr="00F94CA1" w:rsidRDefault="00747E6F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4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17 057,11</w:t>
            </w:r>
          </w:p>
        </w:tc>
        <w:tc>
          <w:tcPr>
            <w:tcW w:w="992" w:type="dxa"/>
            <w:shd w:val="clear" w:color="auto" w:fill="auto"/>
            <w:hideMark/>
          </w:tcPr>
          <w:p w:rsidR="00747E6F" w:rsidRPr="00F94CA1" w:rsidRDefault="00747E6F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4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747E6F" w:rsidRPr="00F94CA1" w:rsidRDefault="00747E6F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4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747E6F" w:rsidRPr="00F94CA1" w:rsidRDefault="00747E6F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4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747E6F" w:rsidRPr="00F94CA1" w:rsidRDefault="00747E6F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4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vMerge/>
            <w:shd w:val="clear" w:color="auto" w:fill="auto"/>
            <w:hideMark/>
          </w:tcPr>
          <w:p w:rsidR="00747E6F" w:rsidRPr="00747BA1" w:rsidRDefault="00747E6F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  <w:shd w:val="clear" w:color="auto" w:fill="auto"/>
            <w:hideMark/>
          </w:tcPr>
          <w:p w:rsidR="00747E6F" w:rsidRPr="00747BA1" w:rsidRDefault="00747E6F" w:rsidP="00747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47E6F" w:rsidRPr="00747BA1" w:rsidTr="00137628">
        <w:trPr>
          <w:trHeight w:val="1910"/>
        </w:trPr>
        <w:tc>
          <w:tcPr>
            <w:tcW w:w="486" w:type="dxa"/>
            <w:vMerge/>
            <w:vAlign w:val="center"/>
            <w:hideMark/>
          </w:tcPr>
          <w:p w:rsidR="00747E6F" w:rsidRPr="00747BA1" w:rsidRDefault="00747E6F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44" w:type="dxa"/>
            <w:vMerge/>
            <w:vAlign w:val="center"/>
            <w:hideMark/>
          </w:tcPr>
          <w:p w:rsidR="00747E6F" w:rsidRPr="00F94CA1" w:rsidRDefault="00747E6F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vMerge/>
            <w:vAlign w:val="center"/>
            <w:hideMark/>
          </w:tcPr>
          <w:p w:rsidR="00747E6F" w:rsidRPr="00F94CA1" w:rsidRDefault="00747E6F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05" w:type="dxa"/>
            <w:shd w:val="clear" w:color="auto" w:fill="auto"/>
            <w:hideMark/>
          </w:tcPr>
          <w:p w:rsidR="00747E6F" w:rsidRPr="00F94CA1" w:rsidRDefault="00747E6F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4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  <w:shd w:val="clear" w:color="auto" w:fill="auto"/>
            <w:hideMark/>
          </w:tcPr>
          <w:p w:rsidR="00747E6F" w:rsidRPr="00F94CA1" w:rsidRDefault="00747E6F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4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329 722,58</w:t>
            </w:r>
          </w:p>
        </w:tc>
        <w:tc>
          <w:tcPr>
            <w:tcW w:w="1247" w:type="dxa"/>
            <w:shd w:val="clear" w:color="auto" w:fill="FFFFFF" w:themeFill="background1"/>
            <w:hideMark/>
          </w:tcPr>
          <w:p w:rsidR="00747E6F" w:rsidRPr="00F94CA1" w:rsidRDefault="00747E6F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4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329 722,58</w:t>
            </w:r>
          </w:p>
        </w:tc>
        <w:tc>
          <w:tcPr>
            <w:tcW w:w="992" w:type="dxa"/>
            <w:shd w:val="clear" w:color="auto" w:fill="auto"/>
            <w:hideMark/>
          </w:tcPr>
          <w:p w:rsidR="00747E6F" w:rsidRPr="00F94CA1" w:rsidRDefault="00747E6F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4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747E6F" w:rsidRPr="00F94CA1" w:rsidRDefault="00747E6F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4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747E6F" w:rsidRPr="00F94CA1" w:rsidRDefault="00747E6F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4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747E6F" w:rsidRPr="00F94CA1" w:rsidRDefault="00747E6F" w:rsidP="00AA4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94C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vMerge/>
            <w:shd w:val="clear" w:color="auto" w:fill="auto"/>
            <w:hideMark/>
          </w:tcPr>
          <w:p w:rsidR="00747E6F" w:rsidRPr="00747BA1" w:rsidRDefault="00747E6F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  <w:shd w:val="clear" w:color="auto" w:fill="auto"/>
            <w:hideMark/>
          </w:tcPr>
          <w:p w:rsidR="00747E6F" w:rsidRPr="00747BA1" w:rsidRDefault="00747E6F" w:rsidP="00747B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47E6F" w:rsidRPr="00747BA1" w:rsidTr="00137628">
        <w:trPr>
          <w:trHeight w:val="525"/>
        </w:trPr>
        <w:tc>
          <w:tcPr>
            <w:tcW w:w="486" w:type="dxa"/>
            <w:vMerge w:val="restart"/>
            <w:shd w:val="clear" w:color="auto" w:fill="auto"/>
            <w:hideMark/>
          </w:tcPr>
          <w:p w:rsidR="00747E6F" w:rsidRPr="00747BA1" w:rsidRDefault="00747E6F" w:rsidP="00747B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47B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4" w:type="dxa"/>
            <w:vMerge w:val="restart"/>
            <w:shd w:val="clear" w:color="auto" w:fill="auto"/>
            <w:hideMark/>
          </w:tcPr>
          <w:p w:rsidR="00747E6F" w:rsidRPr="00F94CA1" w:rsidRDefault="00747E6F" w:rsidP="00747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94CA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Всего по Подпрограмме</w:t>
            </w:r>
          </w:p>
        </w:tc>
        <w:tc>
          <w:tcPr>
            <w:tcW w:w="1214" w:type="dxa"/>
            <w:vMerge w:val="restart"/>
            <w:shd w:val="clear" w:color="auto" w:fill="auto"/>
            <w:hideMark/>
          </w:tcPr>
          <w:p w:rsidR="00747E6F" w:rsidRPr="00F94CA1" w:rsidRDefault="00747E6F" w:rsidP="00747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94CA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5" w:type="dxa"/>
            <w:shd w:val="clear" w:color="auto" w:fill="auto"/>
            <w:hideMark/>
          </w:tcPr>
          <w:p w:rsidR="00747E6F" w:rsidRPr="00AC63F3" w:rsidRDefault="00747E6F" w:rsidP="00AC63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63F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Средства бюджета городского округа Электросталь </w:t>
            </w:r>
          </w:p>
        </w:tc>
        <w:tc>
          <w:tcPr>
            <w:tcW w:w="1276" w:type="dxa"/>
            <w:shd w:val="clear" w:color="auto" w:fill="auto"/>
            <w:hideMark/>
          </w:tcPr>
          <w:p w:rsidR="00747E6F" w:rsidRPr="00AC63F3" w:rsidRDefault="00747E6F" w:rsidP="00AC63F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63F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71 689,04</w:t>
            </w:r>
          </w:p>
        </w:tc>
        <w:tc>
          <w:tcPr>
            <w:tcW w:w="1247" w:type="dxa"/>
            <w:shd w:val="clear" w:color="auto" w:fill="FFFFFF" w:themeFill="background1"/>
            <w:hideMark/>
          </w:tcPr>
          <w:p w:rsidR="00747E6F" w:rsidRPr="00AC63F3" w:rsidRDefault="00747E6F" w:rsidP="00AC63F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63F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66 029,35</w:t>
            </w:r>
          </w:p>
        </w:tc>
        <w:tc>
          <w:tcPr>
            <w:tcW w:w="992" w:type="dxa"/>
            <w:shd w:val="clear" w:color="auto" w:fill="auto"/>
            <w:hideMark/>
          </w:tcPr>
          <w:p w:rsidR="00747E6F" w:rsidRPr="00AC63F3" w:rsidRDefault="00747E6F" w:rsidP="00AC63F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63F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747E6F" w:rsidRPr="00AC63F3" w:rsidRDefault="00747E6F" w:rsidP="00AC63F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63F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747E6F" w:rsidRPr="00AC63F3" w:rsidRDefault="00747E6F" w:rsidP="00AC63F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63F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747E6F" w:rsidRPr="00AC63F3" w:rsidRDefault="00747E6F" w:rsidP="00AC6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C6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5 659,69</w:t>
            </w:r>
          </w:p>
        </w:tc>
        <w:tc>
          <w:tcPr>
            <w:tcW w:w="3317" w:type="dxa"/>
            <w:gridSpan w:val="2"/>
            <w:vMerge w:val="restart"/>
            <w:shd w:val="clear" w:color="auto" w:fill="auto"/>
            <w:hideMark/>
          </w:tcPr>
          <w:p w:rsidR="00747E6F" w:rsidRPr="00747BA1" w:rsidRDefault="00747E6F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B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47E6F" w:rsidRPr="00747BA1" w:rsidTr="00137628">
        <w:trPr>
          <w:trHeight w:val="555"/>
        </w:trPr>
        <w:tc>
          <w:tcPr>
            <w:tcW w:w="486" w:type="dxa"/>
            <w:vMerge/>
            <w:vAlign w:val="center"/>
            <w:hideMark/>
          </w:tcPr>
          <w:p w:rsidR="00747E6F" w:rsidRPr="00747BA1" w:rsidRDefault="00747E6F" w:rsidP="00747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vMerge/>
            <w:vAlign w:val="center"/>
            <w:hideMark/>
          </w:tcPr>
          <w:p w:rsidR="00747E6F" w:rsidRPr="00F94CA1" w:rsidRDefault="00747E6F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vMerge/>
            <w:vAlign w:val="center"/>
            <w:hideMark/>
          </w:tcPr>
          <w:p w:rsidR="00747E6F" w:rsidRPr="00F94CA1" w:rsidRDefault="00747E6F" w:rsidP="00747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05" w:type="dxa"/>
            <w:shd w:val="clear" w:color="auto" w:fill="auto"/>
            <w:hideMark/>
          </w:tcPr>
          <w:p w:rsidR="00747E6F" w:rsidRPr="00AC63F3" w:rsidRDefault="00747E6F" w:rsidP="00AC63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63F3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  <w:shd w:val="clear" w:color="auto" w:fill="auto"/>
            <w:hideMark/>
          </w:tcPr>
          <w:p w:rsidR="00747E6F" w:rsidRPr="00AC63F3" w:rsidRDefault="00747E6F" w:rsidP="00AC63F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63F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1 171 900,78</w:t>
            </w:r>
          </w:p>
        </w:tc>
        <w:tc>
          <w:tcPr>
            <w:tcW w:w="1247" w:type="dxa"/>
            <w:shd w:val="clear" w:color="auto" w:fill="FFFFFF" w:themeFill="background1"/>
            <w:hideMark/>
          </w:tcPr>
          <w:p w:rsidR="00747E6F" w:rsidRPr="00AC63F3" w:rsidRDefault="00747E6F" w:rsidP="00AC63F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63F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1 152 627,92</w:t>
            </w:r>
          </w:p>
        </w:tc>
        <w:tc>
          <w:tcPr>
            <w:tcW w:w="992" w:type="dxa"/>
            <w:shd w:val="clear" w:color="auto" w:fill="auto"/>
            <w:hideMark/>
          </w:tcPr>
          <w:p w:rsidR="00747E6F" w:rsidRPr="00AC63F3" w:rsidRDefault="00747E6F" w:rsidP="00AC63F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63F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747E6F" w:rsidRPr="00AC63F3" w:rsidRDefault="00747E6F" w:rsidP="00AC63F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63F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747E6F" w:rsidRPr="00AC63F3" w:rsidRDefault="00747E6F" w:rsidP="00AC63F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63F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747E6F" w:rsidRPr="00AC63F3" w:rsidRDefault="00747E6F" w:rsidP="00AC6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C6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19 272,86</w:t>
            </w:r>
          </w:p>
        </w:tc>
        <w:tc>
          <w:tcPr>
            <w:tcW w:w="3317" w:type="dxa"/>
            <w:gridSpan w:val="2"/>
            <w:vMerge/>
            <w:vAlign w:val="center"/>
            <w:hideMark/>
          </w:tcPr>
          <w:p w:rsidR="00747E6F" w:rsidRPr="00747BA1" w:rsidRDefault="00747E6F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47E6F" w:rsidRPr="00747BA1" w:rsidTr="00137628">
        <w:trPr>
          <w:trHeight w:val="300"/>
        </w:trPr>
        <w:tc>
          <w:tcPr>
            <w:tcW w:w="486" w:type="dxa"/>
            <w:vMerge/>
            <w:vAlign w:val="center"/>
            <w:hideMark/>
          </w:tcPr>
          <w:p w:rsidR="00747E6F" w:rsidRPr="00747BA1" w:rsidRDefault="00747E6F" w:rsidP="00747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vMerge/>
            <w:vAlign w:val="center"/>
            <w:hideMark/>
          </w:tcPr>
          <w:p w:rsidR="00747E6F" w:rsidRPr="00F94CA1" w:rsidRDefault="00747E6F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vMerge/>
            <w:vAlign w:val="center"/>
            <w:hideMark/>
          </w:tcPr>
          <w:p w:rsidR="00747E6F" w:rsidRPr="00F94CA1" w:rsidRDefault="00747E6F" w:rsidP="00747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05" w:type="dxa"/>
            <w:shd w:val="clear" w:color="auto" w:fill="auto"/>
            <w:hideMark/>
          </w:tcPr>
          <w:p w:rsidR="00747E6F" w:rsidRPr="00AC63F3" w:rsidRDefault="00747E6F" w:rsidP="00AC63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63F3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  <w:shd w:val="clear" w:color="auto" w:fill="auto"/>
            <w:hideMark/>
          </w:tcPr>
          <w:p w:rsidR="00747E6F" w:rsidRPr="00AC63F3" w:rsidRDefault="00747E6F" w:rsidP="00AC63F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63F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105 876,10</w:t>
            </w:r>
          </w:p>
        </w:tc>
        <w:tc>
          <w:tcPr>
            <w:tcW w:w="1247" w:type="dxa"/>
            <w:shd w:val="clear" w:color="auto" w:fill="FFFFFF" w:themeFill="background1"/>
            <w:hideMark/>
          </w:tcPr>
          <w:p w:rsidR="00747E6F" w:rsidRPr="00AC63F3" w:rsidRDefault="00747E6F" w:rsidP="00AC63F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63F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105 876,10</w:t>
            </w:r>
          </w:p>
        </w:tc>
        <w:tc>
          <w:tcPr>
            <w:tcW w:w="992" w:type="dxa"/>
            <w:shd w:val="clear" w:color="auto" w:fill="auto"/>
            <w:hideMark/>
          </w:tcPr>
          <w:p w:rsidR="00747E6F" w:rsidRPr="00AC63F3" w:rsidRDefault="00747E6F" w:rsidP="00AC6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C63F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  <w:hideMark/>
          </w:tcPr>
          <w:p w:rsidR="00747E6F" w:rsidRPr="00AC63F3" w:rsidRDefault="00747E6F" w:rsidP="00AC6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63F3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747E6F" w:rsidRPr="00AC63F3" w:rsidRDefault="00747E6F" w:rsidP="00AC6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63F3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747E6F" w:rsidRPr="00AC63F3" w:rsidRDefault="00747E6F" w:rsidP="00AC6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C6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317" w:type="dxa"/>
            <w:gridSpan w:val="2"/>
            <w:vMerge/>
            <w:vAlign w:val="center"/>
            <w:hideMark/>
          </w:tcPr>
          <w:p w:rsidR="00747E6F" w:rsidRPr="00747BA1" w:rsidRDefault="00747E6F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47E6F" w:rsidRPr="00747BA1" w:rsidTr="00137628">
        <w:trPr>
          <w:trHeight w:val="300"/>
        </w:trPr>
        <w:tc>
          <w:tcPr>
            <w:tcW w:w="486" w:type="dxa"/>
            <w:vMerge/>
            <w:vAlign w:val="center"/>
            <w:hideMark/>
          </w:tcPr>
          <w:p w:rsidR="00747E6F" w:rsidRPr="00747BA1" w:rsidRDefault="00747E6F" w:rsidP="00747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vMerge/>
            <w:vAlign w:val="center"/>
            <w:hideMark/>
          </w:tcPr>
          <w:p w:rsidR="00747E6F" w:rsidRPr="00F94CA1" w:rsidRDefault="00747E6F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vMerge/>
            <w:vAlign w:val="center"/>
            <w:hideMark/>
          </w:tcPr>
          <w:p w:rsidR="00747E6F" w:rsidRPr="00F94CA1" w:rsidRDefault="00747E6F" w:rsidP="00747B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05" w:type="dxa"/>
            <w:shd w:val="clear" w:color="auto" w:fill="auto"/>
            <w:hideMark/>
          </w:tcPr>
          <w:p w:rsidR="00747E6F" w:rsidRPr="00AC63F3" w:rsidRDefault="00747E6F" w:rsidP="00AC63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63F3">
              <w:rPr>
                <w:rFonts w:ascii="Times New Roman" w:eastAsia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1276" w:type="dxa"/>
            <w:shd w:val="clear" w:color="auto" w:fill="auto"/>
            <w:hideMark/>
          </w:tcPr>
          <w:p w:rsidR="00747E6F" w:rsidRPr="00AC63F3" w:rsidRDefault="00747E6F" w:rsidP="00AC63F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63F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150 000,00</w:t>
            </w:r>
          </w:p>
        </w:tc>
        <w:tc>
          <w:tcPr>
            <w:tcW w:w="1247" w:type="dxa"/>
            <w:shd w:val="clear" w:color="auto" w:fill="FFFFFF" w:themeFill="background1"/>
            <w:hideMark/>
          </w:tcPr>
          <w:p w:rsidR="00747E6F" w:rsidRPr="00AC63F3" w:rsidRDefault="00747E6F" w:rsidP="00AC63F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63F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80 000,00</w:t>
            </w:r>
          </w:p>
        </w:tc>
        <w:tc>
          <w:tcPr>
            <w:tcW w:w="992" w:type="dxa"/>
            <w:shd w:val="clear" w:color="auto" w:fill="auto"/>
            <w:hideMark/>
          </w:tcPr>
          <w:p w:rsidR="00747E6F" w:rsidRPr="00AC63F3" w:rsidRDefault="00747E6F" w:rsidP="00AC6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C63F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709" w:type="dxa"/>
            <w:shd w:val="clear" w:color="auto" w:fill="auto"/>
            <w:hideMark/>
          </w:tcPr>
          <w:p w:rsidR="00747E6F" w:rsidRPr="00AC63F3" w:rsidRDefault="00747E6F" w:rsidP="00AC6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63F3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747E6F" w:rsidRPr="00AC63F3" w:rsidRDefault="00747E6F" w:rsidP="00AC6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63F3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747E6F" w:rsidRPr="00AC63F3" w:rsidRDefault="00747E6F" w:rsidP="00AC6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C6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317" w:type="dxa"/>
            <w:gridSpan w:val="2"/>
            <w:vMerge/>
            <w:vAlign w:val="center"/>
            <w:hideMark/>
          </w:tcPr>
          <w:p w:rsidR="00747E6F" w:rsidRPr="00747BA1" w:rsidRDefault="00747E6F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47E6F" w:rsidRPr="00AA4099" w:rsidTr="00137628">
        <w:trPr>
          <w:trHeight w:val="300"/>
        </w:trPr>
        <w:tc>
          <w:tcPr>
            <w:tcW w:w="486" w:type="dxa"/>
            <w:vMerge/>
            <w:vAlign w:val="center"/>
            <w:hideMark/>
          </w:tcPr>
          <w:p w:rsidR="00747E6F" w:rsidRPr="00AA4099" w:rsidRDefault="00747E6F" w:rsidP="00747BA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344" w:type="dxa"/>
            <w:vMerge/>
            <w:vAlign w:val="center"/>
            <w:hideMark/>
          </w:tcPr>
          <w:p w:rsidR="00747E6F" w:rsidRPr="00AA4099" w:rsidRDefault="00747E6F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14" w:type="dxa"/>
            <w:vMerge/>
            <w:vAlign w:val="center"/>
            <w:hideMark/>
          </w:tcPr>
          <w:p w:rsidR="00747E6F" w:rsidRPr="00AA4099" w:rsidRDefault="00747E6F" w:rsidP="00747BA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1905" w:type="dxa"/>
            <w:shd w:val="clear" w:color="auto" w:fill="auto"/>
            <w:hideMark/>
          </w:tcPr>
          <w:p w:rsidR="00747E6F" w:rsidRPr="00AC63F3" w:rsidRDefault="00747E6F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63F3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747E6F" w:rsidRPr="00AC63F3" w:rsidRDefault="00747E6F" w:rsidP="00AC6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63F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1 499 465,92</w:t>
            </w:r>
          </w:p>
        </w:tc>
        <w:tc>
          <w:tcPr>
            <w:tcW w:w="1247" w:type="dxa"/>
            <w:shd w:val="clear" w:color="auto" w:fill="FFFFFF" w:themeFill="background1"/>
            <w:hideMark/>
          </w:tcPr>
          <w:p w:rsidR="00747E6F" w:rsidRPr="00AC63F3" w:rsidRDefault="00747E6F" w:rsidP="00AC63F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63F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1 404 533,37</w:t>
            </w:r>
          </w:p>
        </w:tc>
        <w:tc>
          <w:tcPr>
            <w:tcW w:w="992" w:type="dxa"/>
            <w:shd w:val="clear" w:color="auto" w:fill="auto"/>
            <w:hideMark/>
          </w:tcPr>
          <w:p w:rsidR="00747E6F" w:rsidRPr="00AC63F3" w:rsidRDefault="00747E6F" w:rsidP="00AC63F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63F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70 000,00</w:t>
            </w:r>
          </w:p>
        </w:tc>
        <w:tc>
          <w:tcPr>
            <w:tcW w:w="709" w:type="dxa"/>
            <w:shd w:val="clear" w:color="auto" w:fill="auto"/>
            <w:hideMark/>
          </w:tcPr>
          <w:p w:rsidR="00747E6F" w:rsidRPr="00AC63F3" w:rsidRDefault="00747E6F" w:rsidP="00AC63F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63F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8" w:type="dxa"/>
            <w:shd w:val="clear" w:color="auto" w:fill="auto"/>
            <w:hideMark/>
          </w:tcPr>
          <w:p w:rsidR="00747E6F" w:rsidRPr="00AC63F3" w:rsidRDefault="00747E6F" w:rsidP="00AC63F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63F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3" w:type="dxa"/>
            <w:shd w:val="clear" w:color="auto" w:fill="auto"/>
            <w:hideMark/>
          </w:tcPr>
          <w:p w:rsidR="00747E6F" w:rsidRPr="00AC63F3" w:rsidRDefault="00747E6F" w:rsidP="00AC6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C63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24 932,55</w:t>
            </w:r>
          </w:p>
        </w:tc>
        <w:tc>
          <w:tcPr>
            <w:tcW w:w="3317" w:type="dxa"/>
            <w:gridSpan w:val="2"/>
            <w:vMerge/>
            <w:vAlign w:val="center"/>
            <w:hideMark/>
          </w:tcPr>
          <w:p w:rsidR="00747E6F" w:rsidRPr="00AA4099" w:rsidRDefault="00747E6F" w:rsidP="00747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37628" w:rsidRDefault="00137628" w:rsidP="00C74C87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sz w:val="24"/>
          <w:szCs w:val="24"/>
        </w:rPr>
      </w:pPr>
      <w:bookmarkStart w:id="2" w:name="sub_10127"/>
    </w:p>
    <w:p w:rsidR="00AC63F3" w:rsidRDefault="00AC63F3" w:rsidP="00C74C87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C74C87" w:rsidRPr="00AA4099" w:rsidRDefault="002F582F" w:rsidP="00C74C87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AA4099"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>10.</w:t>
      </w:r>
      <w:r w:rsidR="00D46EA2" w:rsidRPr="00AA4099">
        <w:rPr>
          <w:rFonts w:ascii="Times New Roman CYR" w:hAnsi="Times New Roman CYR" w:cs="Times New Roman CYR"/>
          <w:b/>
          <w:bCs/>
          <w:sz w:val="24"/>
          <w:szCs w:val="24"/>
        </w:rPr>
        <w:t>5</w:t>
      </w:r>
      <w:r w:rsidR="00C74C87" w:rsidRPr="00AA4099">
        <w:rPr>
          <w:rFonts w:ascii="Times New Roman CYR" w:hAnsi="Times New Roman CYR" w:cs="Times New Roman CYR"/>
          <w:b/>
          <w:bCs/>
          <w:sz w:val="24"/>
          <w:szCs w:val="24"/>
        </w:rPr>
        <w:t>. Адресные перечни объектов муниципальной собственности, финансирование которых предусмотрено Подпрограммой</w:t>
      </w:r>
      <w:r w:rsidRPr="00AA4099">
        <w:rPr>
          <w:rFonts w:ascii="Times New Roman CYR" w:hAnsi="Times New Roman CYR" w:cs="Times New Roman CYR"/>
          <w:b/>
          <w:bCs/>
          <w:sz w:val="24"/>
          <w:szCs w:val="24"/>
        </w:rPr>
        <w:t xml:space="preserve"> 3 </w:t>
      </w:r>
      <w:r w:rsidR="00C74C87" w:rsidRPr="00AA4099">
        <w:rPr>
          <w:rFonts w:ascii="Times New Roman CYR" w:hAnsi="Times New Roman CYR" w:cs="Times New Roman CYR"/>
          <w:b/>
          <w:bCs/>
          <w:sz w:val="24"/>
          <w:szCs w:val="24"/>
        </w:rPr>
        <w:t>«Строительство (реконструкция) объектов образования»</w:t>
      </w:r>
    </w:p>
    <w:bookmarkEnd w:id="2"/>
    <w:p w:rsidR="001B449B" w:rsidRPr="00AA4099" w:rsidRDefault="002F582F" w:rsidP="00470758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AA4099">
        <w:rPr>
          <w:rFonts w:ascii="Times New Roman CYR" w:hAnsi="Times New Roman CYR" w:cs="Times New Roman CYR"/>
          <w:b/>
          <w:bCs/>
          <w:sz w:val="24"/>
          <w:szCs w:val="24"/>
        </w:rPr>
        <w:t>10.</w:t>
      </w:r>
      <w:r w:rsidR="001B449B" w:rsidRPr="00AA4099">
        <w:rPr>
          <w:rFonts w:ascii="Times New Roman CYR" w:hAnsi="Times New Roman CYR" w:cs="Times New Roman CYR"/>
          <w:b/>
          <w:bCs/>
          <w:sz w:val="24"/>
          <w:szCs w:val="24"/>
        </w:rPr>
        <w:t>5.</w:t>
      </w:r>
      <w:r w:rsidR="0070217C" w:rsidRPr="00AA4099">
        <w:rPr>
          <w:rFonts w:ascii="Times New Roman CYR" w:hAnsi="Times New Roman CYR" w:cs="Times New Roman CYR"/>
          <w:b/>
          <w:bCs/>
          <w:sz w:val="24"/>
          <w:szCs w:val="24"/>
        </w:rPr>
        <w:t>1</w:t>
      </w:r>
      <w:r w:rsidR="001B449B" w:rsidRPr="00AA4099">
        <w:rPr>
          <w:rFonts w:ascii="Times New Roman CYR" w:hAnsi="Times New Roman CYR" w:cs="Times New Roman CYR"/>
          <w:b/>
          <w:bCs/>
          <w:sz w:val="24"/>
          <w:szCs w:val="24"/>
        </w:rPr>
        <w:t xml:space="preserve">. Адресный перечень объектов муниципальной собственности, финансирование которых предусмотрено мероприятием </w:t>
      </w:r>
      <w:r w:rsidR="008E0591" w:rsidRPr="00AA4099">
        <w:rPr>
          <w:rFonts w:ascii="Times New Roman CYR" w:hAnsi="Times New Roman CYR" w:cs="Times New Roman CYR"/>
          <w:b/>
          <w:bCs/>
          <w:sz w:val="24"/>
          <w:szCs w:val="24"/>
        </w:rPr>
        <w:t>Е</w:t>
      </w:r>
      <w:r w:rsidR="001B449B" w:rsidRPr="00AA4099">
        <w:rPr>
          <w:rFonts w:ascii="Times New Roman CYR" w:hAnsi="Times New Roman CYR" w:cs="Times New Roman CYR"/>
          <w:b/>
          <w:bCs/>
          <w:sz w:val="24"/>
          <w:szCs w:val="24"/>
        </w:rPr>
        <w:t>1.</w:t>
      </w:r>
      <w:r w:rsidRPr="00AA4099">
        <w:rPr>
          <w:rFonts w:ascii="Times New Roman CYR" w:hAnsi="Times New Roman CYR" w:cs="Times New Roman CYR"/>
          <w:b/>
          <w:bCs/>
          <w:sz w:val="24"/>
          <w:szCs w:val="24"/>
        </w:rPr>
        <w:t>0</w:t>
      </w:r>
      <w:r w:rsidR="001B449B" w:rsidRPr="00AA4099">
        <w:rPr>
          <w:rFonts w:ascii="Times New Roman CYR" w:hAnsi="Times New Roman CYR" w:cs="Times New Roman CYR"/>
          <w:b/>
          <w:bCs/>
          <w:sz w:val="24"/>
          <w:szCs w:val="24"/>
        </w:rPr>
        <w:t xml:space="preserve">1  </w:t>
      </w:r>
      <w:r w:rsidRPr="00AA4099">
        <w:rPr>
          <w:rFonts w:ascii="Times New Roman CYR" w:hAnsi="Times New Roman CYR" w:cs="Times New Roman CYR"/>
          <w:b/>
          <w:bCs/>
          <w:sz w:val="24"/>
          <w:szCs w:val="24"/>
        </w:rPr>
        <w:t>Подпрограммы 3 «Строительство (реконструкция) объектов образования»</w:t>
      </w:r>
    </w:p>
    <w:tbl>
      <w:tblPr>
        <w:tblStyle w:val="2"/>
        <w:tblW w:w="15275" w:type="dxa"/>
        <w:tblLayout w:type="fixed"/>
        <w:tblLook w:val="04A0" w:firstRow="1" w:lastRow="0" w:firstColumn="1" w:lastColumn="0" w:noHBand="0" w:noVBand="1"/>
      </w:tblPr>
      <w:tblGrid>
        <w:gridCol w:w="502"/>
        <w:gridCol w:w="2300"/>
        <w:gridCol w:w="1134"/>
        <w:gridCol w:w="1275"/>
        <w:gridCol w:w="1276"/>
        <w:gridCol w:w="1134"/>
        <w:gridCol w:w="1275"/>
        <w:gridCol w:w="1134"/>
        <w:gridCol w:w="1134"/>
        <w:gridCol w:w="710"/>
        <w:gridCol w:w="708"/>
        <w:gridCol w:w="709"/>
        <w:gridCol w:w="850"/>
        <w:gridCol w:w="1134"/>
      </w:tblGrid>
      <w:tr w:rsidR="008E0591" w:rsidRPr="00136DBF" w:rsidTr="00432E62">
        <w:trPr>
          <w:trHeight w:val="1125"/>
        </w:trPr>
        <w:tc>
          <w:tcPr>
            <w:tcW w:w="502" w:type="dxa"/>
            <w:vMerge w:val="restart"/>
            <w:hideMark/>
          </w:tcPr>
          <w:p w:rsidR="008E0591" w:rsidRPr="00136DBF" w:rsidRDefault="008E0591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 w:rsidRPr="00136DBF">
              <w:rPr>
                <w:rFonts w:ascii="Times New Roman" w:hAnsi="Times New Roman" w:cs="Times New Roman"/>
                <w:sz w:val="16"/>
                <w:szCs w:val="16"/>
              </w:rPr>
              <w:br/>
              <w:t>п/п</w:t>
            </w:r>
          </w:p>
        </w:tc>
        <w:tc>
          <w:tcPr>
            <w:tcW w:w="2300" w:type="dxa"/>
            <w:vMerge w:val="restart"/>
            <w:hideMark/>
          </w:tcPr>
          <w:p w:rsidR="008E0591" w:rsidRPr="00136DBF" w:rsidRDefault="008E0591" w:rsidP="008E0591">
            <w:pPr>
              <w:spacing w:after="1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Наименование муниципального образования/адрес объекта</w:t>
            </w:r>
            <w:r w:rsidRPr="00136DB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(наименование объекта) </w:t>
            </w:r>
            <w:r w:rsidRPr="00136DB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134" w:type="dxa"/>
            <w:vMerge w:val="restart"/>
            <w:hideMark/>
          </w:tcPr>
          <w:p w:rsidR="008E0591" w:rsidRPr="00136DBF" w:rsidRDefault="008E0591" w:rsidP="008E0591">
            <w:pPr>
              <w:spacing w:after="1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Годы строительства/реконструкции/ капитального ремонта (ремонта)</w:t>
            </w:r>
          </w:p>
        </w:tc>
        <w:tc>
          <w:tcPr>
            <w:tcW w:w="1275" w:type="dxa"/>
            <w:vMerge w:val="restart"/>
            <w:hideMark/>
          </w:tcPr>
          <w:p w:rsidR="008E0591" w:rsidRPr="00136DBF" w:rsidRDefault="008E0591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 xml:space="preserve">Проектная мощность  </w:t>
            </w:r>
            <w:r w:rsidRPr="00136DBF">
              <w:rPr>
                <w:rFonts w:ascii="Times New Roman" w:hAnsi="Times New Roman" w:cs="Times New Roman"/>
                <w:sz w:val="16"/>
                <w:szCs w:val="16"/>
              </w:rPr>
              <w:br/>
              <w:t>(кв. метров, погонных метров, мест, койко-мест и т.д.)</w:t>
            </w:r>
          </w:p>
        </w:tc>
        <w:tc>
          <w:tcPr>
            <w:tcW w:w="1276" w:type="dxa"/>
            <w:vMerge w:val="restart"/>
            <w:hideMark/>
          </w:tcPr>
          <w:p w:rsidR="008E0591" w:rsidRPr="00136DBF" w:rsidRDefault="008E0591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Предельная стоимость объекта</w:t>
            </w:r>
            <w:r w:rsidRPr="00136DB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(тыс. руб.)</w:t>
            </w:r>
          </w:p>
        </w:tc>
        <w:tc>
          <w:tcPr>
            <w:tcW w:w="1134" w:type="dxa"/>
            <w:vMerge w:val="restart"/>
            <w:hideMark/>
          </w:tcPr>
          <w:p w:rsidR="008E0591" w:rsidRPr="00136DBF" w:rsidRDefault="008E0591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Профинансировано на 01.01.2020* (тыс. руб.)</w:t>
            </w:r>
          </w:p>
        </w:tc>
        <w:tc>
          <w:tcPr>
            <w:tcW w:w="1275" w:type="dxa"/>
            <w:vMerge w:val="restart"/>
            <w:hideMark/>
          </w:tcPr>
          <w:p w:rsidR="008E0591" w:rsidRPr="00136DBF" w:rsidRDefault="008E0591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5245" w:type="dxa"/>
            <w:gridSpan w:val="6"/>
            <w:hideMark/>
          </w:tcPr>
          <w:p w:rsidR="008E0591" w:rsidRPr="00136DBF" w:rsidRDefault="008E0591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Финансирование, в том числе распределение межбюджетных трансфертов из бюджета Московской области (тыс. руб.)</w:t>
            </w:r>
          </w:p>
        </w:tc>
        <w:tc>
          <w:tcPr>
            <w:tcW w:w="1134" w:type="dxa"/>
            <w:vMerge w:val="restart"/>
            <w:hideMark/>
          </w:tcPr>
          <w:p w:rsidR="008E0591" w:rsidRPr="00136DBF" w:rsidRDefault="008E0591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 xml:space="preserve">Остаток сметной стоимости до ввода в эксплуатацию </w:t>
            </w:r>
            <w:r w:rsidRPr="00136DBF">
              <w:rPr>
                <w:rFonts w:ascii="Times New Roman" w:hAnsi="Times New Roman" w:cs="Times New Roman"/>
                <w:sz w:val="16"/>
                <w:szCs w:val="16"/>
              </w:rPr>
              <w:br/>
              <w:t>(тыс. руб.)</w:t>
            </w:r>
          </w:p>
        </w:tc>
      </w:tr>
      <w:tr w:rsidR="008E0591" w:rsidRPr="00136DBF" w:rsidTr="00432E62">
        <w:trPr>
          <w:trHeight w:val="54"/>
        </w:trPr>
        <w:tc>
          <w:tcPr>
            <w:tcW w:w="502" w:type="dxa"/>
            <w:vMerge/>
            <w:hideMark/>
          </w:tcPr>
          <w:p w:rsidR="008E0591" w:rsidRPr="00136DBF" w:rsidRDefault="008E0591" w:rsidP="001B4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0" w:type="dxa"/>
            <w:vMerge/>
            <w:hideMark/>
          </w:tcPr>
          <w:p w:rsidR="008E0591" w:rsidRPr="00136DBF" w:rsidRDefault="008E0591" w:rsidP="001B4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8E0591" w:rsidRPr="00136DBF" w:rsidRDefault="008E0591" w:rsidP="001B4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hideMark/>
          </w:tcPr>
          <w:p w:rsidR="008E0591" w:rsidRPr="00136DBF" w:rsidRDefault="008E0591" w:rsidP="001B4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8E0591" w:rsidRPr="00136DBF" w:rsidRDefault="008E0591" w:rsidP="001B4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8E0591" w:rsidRPr="00136DBF" w:rsidRDefault="008E0591" w:rsidP="001B4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hideMark/>
          </w:tcPr>
          <w:p w:rsidR="008E0591" w:rsidRPr="00136DBF" w:rsidRDefault="008E0591" w:rsidP="001B4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8E0591" w:rsidRPr="00136DBF" w:rsidRDefault="008E0591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hideMark/>
          </w:tcPr>
          <w:p w:rsidR="008E0591" w:rsidRPr="00136DBF" w:rsidRDefault="008E0591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710" w:type="dxa"/>
            <w:hideMark/>
          </w:tcPr>
          <w:p w:rsidR="008E0591" w:rsidRPr="00136DBF" w:rsidRDefault="008E0591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708" w:type="dxa"/>
            <w:hideMark/>
          </w:tcPr>
          <w:p w:rsidR="008E0591" w:rsidRPr="00136DBF" w:rsidRDefault="008E0591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709" w:type="dxa"/>
            <w:hideMark/>
          </w:tcPr>
          <w:p w:rsidR="008E0591" w:rsidRPr="00136DBF" w:rsidRDefault="008E0591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850" w:type="dxa"/>
            <w:hideMark/>
          </w:tcPr>
          <w:p w:rsidR="008E0591" w:rsidRPr="00136DBF" w:rsidRDefault="008E0591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1134" w:type="dxa"/>
            <w:vMerge/>
            <w:hideMark/>
          </w:tcPr>
          <w:p w:rsidR="008E0591" w:rsidRPr="00136DBF" w:rsidRDefault="008E0591" w:rsidP="001B44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B449B" w:rsidRPr="00136DBF" w:rsidTr="00432E62">
        <w:trPr>
          <w:trHeight w:val="140"/>
        </w:trPr>
        <w:tc>
          <w:tcPr>
            <w:tcW w:w="502" w:type="dxa"/>
            <w:hideMark/>
          </w:tcPr>
          <w:p w:rsidR="001B449B" w:rsidRPr="00136DBF" w:rsidRDefault="001B449B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00" w:type="dxa"/>
            <w:hideMark/>
          </w:tcPr>
          <w:p w:rsidR="001B449B" w:rsidRPr="00136DBF" w:rsidRDefault="001B449B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hideMark/>
          </w:tcPr>
          <w:p w:rsidR="001B449B" w:rsidRPr="00136DBF" w:rsidRDefault="001B449B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5" w:type="dxa"/>
            <w:hideMark/>
          </w:tcPr>
          <w:p w:rsidR="001B449B" w:rsidRPr="00136DBF" w:rsidRDefault="001B449B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hideMark/>
          </w:tcPr>
          <w:p w:rsidR="001B449B" w:rsidRPr="00136DBF" w:rsidRDefault="001B449B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hideMark/>
          </w:tcPr>
          <w:p w:rsidR="001B449B" w:rsidRPr="00136DBF" w:rsidRDefault="001B449B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5" w:type="dxa"/>
            <w:hideMark/>
          </w:tcPr>
          <w:p w:rsidR="001B449B" w:rsidRPr="00136DBF" w:rsidRDefault="001B449B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  <w:hideMark/>
          </w:tcPr>
          <w:p w:rsidR="001B449B" w:rsidRPr="00136DBF" w:rsidRDefault="001B449B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  <w:hideMark/>
          </w:tcPr>
          <w:p w:rsidR="001B449B" w:rsidRPr="00136DBF" w:rsidRDefault="001B449B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10" w:type="dxa"/>
            <w:hideMark/>
          </w:tcPr>
          <w:p w:rsidR="001B449B" w:rsidRPr="00136DBF" w:rsidRDefault="001B449B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8" w:type="dxa"/>
            <w:hideMark/>
          </w:tcPr>
          <w:p w:rsidR="001B449B" w:rsidRPr="00136DBF" w:rsidRDefault="001B449B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  <w:hideMark/>
          </w:tcPr>
          <w:p w:rsidR="001B449B" w:rsidRPr="00136DBF" w:rsidRDefault="001B449B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0" w:type="dxa"/>
            <w:hideMark/>
          </w:tcPr>
          <w:p w:rsidR="001B449B" w:rsidRPr="00136DBF" w:rsidRDefault="001B449B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  <w:hideMark/>
          </w:tcPr>
          <w:p w:rsidR="001B449B" w:rsidRPr="00136DBF" w:rsidRDefault="001B449B" w:rsidP="008E05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AA6195" w:rsidRPr="00136DBF" w:rsidTr="00432E62">
        <w:trPr>
          <w:trHeight w:val="349"/>
        </w:trPr>
        <w:tc>
          <w:tcPr>
            <w:tcW w:w="502" w:type="dxa"/>
            <w:vMerge w:val="restart"/>
            <w:hideMark/>
          </w:tcPr>
          <w:p w:rsidR="00AA6195" w:rsidRPr="00136DBF" w:rsidRDefault="00AA6195" w:rsidP="00432E6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A6195" w:rsidRPr="00136DBF" w:rsidRDefault="00AA6195" w:rsidP="00432E6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300" w:type="dxa"/>
            <w:vMerge w:val="restart"/>
            <w:hideMark/>
          </w:tcPr>
          <w:p w:rsidR="00AA6195" w:rsidRPr="00136DBF" w:rsidRDefault="00AA6195" w:rsidP="00432E6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Общеобразовательная школа на 825 мест по адресу: Московская область, городской округ Электросталь, мкр. «Северный-2» (ПИР и строительство)</w:t>
            </w:r>
          </w:p>
        </w:tc>
        <w:tc>
          <w:tcPr>
            <w:tcW w:w="1134" w:type="dxa"/>
            <w:vMerge w:val="restart"/>
            <w:hideMark/>
          </w:tcPr>
          <w:p w:rsidR="00AA6195" w:rsidRPr="00136DBF" w:rsidRDefault="00AA6195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2017-2020</w:t>
            </w:r>
          </w:p>
        </w:tc>
        <w:tc>
          <w:tcPr>
            <w:tcW w:w="1275" w:type="dxa"/>
            <w:vMerge w:val="restart"/>
            <w:hideMark/>
          </w:tcPr>
          <w:p w:rsidR="00AA6195" w:rsidRPr="00136DBF" w:rsidRDefault="00AA6195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825</w:t>
            </w:r>
          </w:p>
        </w:tc>
        <w:tc>
          <w:tcPr>
            <w:tcW w:w="1276" w:type="dxa"/>
            <w:vMerge w:val="restart"/>
            <w:hideMark/>
          </w:tcPr>
          <w:p w:rsidR="00AA6195" w:rsidRPr="00AA6195" w:rsidRDefault="00AA6195" w:rsidP="00AA61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1 166 269,93</w:t>
            </w:r>
            <w:r w:rsidRPr="00F94CA1">
              <w:rPr>
                <w:rFonts w:ascii="Times New Roman" w:hAnsi="Times New Roman" w:cs="Times New Roman"/>
                <w:sz w:val="16"/>
                <w:szCs w:val="16"/>
              </w:rPr>
              <w:t>**</w:t>
            </w:r>
          </w:p>
        </w:tc>
        <w:tc>
          <w:tcPr>
            <w:tcW w:w="1134" w:type="dxa"/>
            <w:hideMark/>
          </w:tcPr>
          <w:p w:rsidR="00AA6195" w:rsidRPr="00136DBF" w:rsidRDefault="00AA6195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199 874,19</w:t>
            </w:r>
          </w:p>
        </w:tc>
        <w:tc>
          <w:tcPr>
            <w:tcW w:w="1275" w:type="dxa"/>
            <w:hideMark/>
          </w:tcPr>
          <w:p w:rsidR="00AA6195" w:rsidRPr="00136DBF" w:rsidRDefault="00AA6195" w:rsidP="00432E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Итого:</w:t>
            </w:r>
          </w:p>
        </w:tc>
        <w:tc>
          <w:tcPr>
            <w:tcW w:w="1134" w:type="dxa"/>
            <w:hideMark/>
          </w:tcPr>
          <w:p w:rsidR="00AA6195" w:rsidRPr="00136DBF" w:rsidRDefault="00AA6195" w:rsidP="001D7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966 395,74</w:t>
            </w:r>
          </w:p>
        </w:tc>
        <w:tc>
          <w:tcPr>
            <w:tcW w:w="1134" w:type="dxa"/>
            <w:hideMark/>
          </w:tcPr>
          <w:p w:rsidR="00AA6195" w:rsidRPr="00136DBF" w:rsidRDefault="00AA6195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966 395,74</w:t>
            </w:r>
          </w:p>
        </w:tc>
        <w:tc>
          <w:tcPr>
            <w:tcW w:w="710" w:type="dxa"/>
            <w:hideMark/>
          </w:tcPr>
          <w:p w:rsidR="00AA6195" w:rsidRPr="00F94CA1" w:rsidRDefault="00AA6195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hideMark/>
          </w:tcPr>
          <w:p w:rsidR="00AA6195" w:rsidRPr="00136DBF" w:rsidRDefault="00AA6195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hideMark/>
          </w:tcPr>
          <w:p w:rsidR="00AA6195" w:rsidRPr="00136DBF" w:rsidRDefault="00AA6195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hideMark/>
          </w:tcPr>
          <w:p w:rsidR="00AA6195" w:rsidRPr="00136DBF" w:rsidRDefault="00AA6195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AA6195" w:rsidRPr="00AA6195" w:rsidRDefault="00AA6195" w:rsidP="00432E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6195">
              <w:rPr>
                <w:rFonts w:ascii="Times New Roman" w:hAnsi="Times New Roman" w:cs="Times New Roman"/>
                <w:sz w:val="16"/>
                <w:szCs w:val="16"/>
              </w:rPr>
              <w:t> -</w:t>
            </w:r>
          </w:p>
        </w:tc>
      </w:tr>
      <w:tr w:rsidR="00AA6195" w:rsidRPr="00136DBF" w:rsidTr="00432E62">
        <w:trPr>
          <w:trHeight w:val="54"/>
        </w:trPr>
        <w:tc>
          <w:tcPr>
            <w:tcW w:w="502" w:type="dxa"/>
            <w:vMerge/>
            <w:hideMark/>
          </w:tcPr>
          <w:p w:rsidR="00AA6195" w:rsidRPr="00136DBF" w:rsidRDefault="00AA6195" w:rsidP="00432E62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300" w:type="dxa"/>
            <w:vMerge/>
            <w:hideMark/>
          </w:tcPr>
          <w:p w:rsidR="00AA6195" w:rsidRPr="00136DBF" w:rsidRDefault="00AA6195" w:rsidP="00432E62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AA6195" w:rsidRPr="00136DBF" w:rsidRDefault="00AA6195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hideMark/>
          </w:tcPr>
          <w:p w:rsidR="00AA6195" w:rsidRPr="00136DBF" w:rsidRDefault="00AA6195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AA6195" w:rsidRPr="00136DBF" w:rsidRDefault="00AA6195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AA6195" w:rsidRPr="00136DBF" w:rsidRDefault="00AA6195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87 349,49</w:t>
            </w:r>
          </w:p>
        </w:tc>
        <w:tc>
          <w:tcPr>
            <w:tcW w:w="1275" w:type="dxa"/>
            <w:hideMark/>
          </w:tcPr>
          <w:p w:rsidR="00AA6195" w:rsidRPr="00136DBF" w:rsidRDefault="00AA6195" w:rsidP="00432E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noWrap/>
            <w:hideMark/>
          </w:tcPr>
          <w:p w:rsidR="00AA6195" w:rsidRPr="00136DBF" w:rsidRDefault="00AA6195" w:rsidP="001D78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811 845,83</w:t>
            </w:r>
          </w:p>
        </w:tc>
        <w:tc>
          <w:tcPr>
            <w:tcW w:w="1134" w:type="dxa"/>
            <w:noWrap/>
            <w:hideMark/>
          </w:tcPr>
          <w:p w:rsidR="00AA6195" w:rsidRPr="00136DBF" w:rsidRDefault="00AA6195" w:rsidP="00432E6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811 845,83</w:t>
            </w:r>
          </w:p>
        </w:tc>
        <w:tc>
          <w:tcPr>
            <w:tcW w:w="710" w:type="dxa"/>
            <w:noWrap/>
            <w:hideMark/>
          </w:tcPr>
          <w:p w:rsidR="00AA6195" w:rsidRPr="00F94CA1" w:rsidRDefault="00AA6195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4CA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noWrap/>
            <w:hideMark/>
          </w:tcPr>
          <w:p w:rsidR="00AA6195" w:rsidRPr="00136DBF" w:rsidRDefault="00AA6195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AA6195" w:rsidRPr="00136DBF" w:rsidRDefault="00AA6195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AA6195" w:rsidRPr="00136DBF" w:rsidRDefault="00AA6195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AA6195" w:rsidRPr="00AA6195" w:rsidRDefault="00AA6195" w:rsidP="00432E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6195">
              <w:rPr>
                <w:rFonts w:ascii="Times New Roman" w:hAnsi="Times New Roman" w:cs="Times New Roman"/>
                <w:sz w:val="16"/>
                <w:szCs w:val="16"/>
              </w:rPr>
              <w:t> -</w:t>
            </w:r>
          </w:p>
        </w:tc>
      </w:tr>
      <w:tr w:rsidR="00AA6195" w:rsidRPr="00136DBF" w:rsidTr="00432E62">
        <w:trPr>
          <w:trHeight w:val="509"/>
        </w:trPr>
        <w:tc>
          <w:tcPr>
            <w:tcW w:w="502" w:type="dxa"/>
            <w:vMerge/>
            <w:hideMark/>
          </w:tcPr>
          <w:p w:rsidR="00AA6195" w:rsidRPr="00136DBF" w:rsidRDefault="00AA6195" w:rsidP="00432E62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300" w:type="dxa"/>
            <w:vMerge/>
            <w:hideMark/>
          </w:tcPr>
          <w:p w:rsidR="00AA6195" w:rsidRPr="00136DBF" w:rsidRDefault="00AA6195" w:rsidP="00432E62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AA6195" w:rsidRPr="00136DBF" w:rsidRDefault="00AA6195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hideMark/>
          </w:tcPr>
          <w:p w:rsidR="00AA6195" w:rsidRPr="00136DBF" w:rsidRDefault="00AA6195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AA6195" w:rsidRPr="00136DBF" w:rsidRDefault="00AA6195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hideMark/>
          </w:tcPr>
          <w:p w:rsidR="00AA6195" w:rsidRPr="00136DBF" w:rsidRDefault="00AA6195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9 984,00</w:t>
            </w:r>
          </w:p>
        </w:tc>
        <w:tc>
          <w:tcPr>
            <w:tcW w:w="1275" w:type="dxa"/>
            <w:vMerge w:val="restart"/>
            <w:hideMark/>
          </w:tcPr>
          <w:p w:rsidR="00AA6195" w:rsidRPr="00136DBF" w:rsidRDefault="00AA6195" w:rsidP="00432E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</w:t>
            </w:r>
          </w:p>
        </w:tc>
        <w:tc>
          <w:tcPr>
            <w:tcW w:w="1134" w:type="dxa"/>
            <w:vMerge w:val="restart"/>
            <w:noWrap/>
            <w:hideMark/>
          </w:tcPr>
          <w:p w:rsidR="00AA6195" w:rsidRPr="00136DBF" w:rsidRDefault="00AA6195" w:rsidP="001D78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48 673,81</w:t>
            </w:r>
          </w:p>
        </w:tc>
        <w:tc>
          <w:tcPr>
            <w:tcW w:w="1134" w:type="dxa"/>
            <w:vMerge w:val="restart"/>
            <w:noWrap/>
            <w:hideMark/>
          </w:tcPr>
          <w:p w:rsidR="00AA6195" w:rsidRPr="00136DBF" w:rsidRDefault="00AA6195" w:rsidP="00432E6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48 673,81</w:t>
            </w:r>
          </w:p>
        </w:tc>
        <w:tc>
          <w:tcPr>
            <w:tcW w:w="710" w:type="dxa"/>
            <w:vMerge w:val="restart"/>
            <w:noWrap/>
            <w:hideMark/>
          </w:tcPr>
          <w:p w:rsidR="00AA6195" w:rsidRPr="00F94CA1" w:rsidRDefault="00AA6195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vMerge w:val="restart"/>
            <w:noWrap/>
            <w:hideMark/>
          </w:tcPr>
          <w:p w:rsidR="00AA6195" w:rsidRPr="00136DBF" w:rsidRDefault="00AA6195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vMerge w:val="restart"/>
            <w:noWrap/>
            <w:hideMark/>
          </w:tcPr>
          <w:p w:rsidR="00AA6195" w:rsidRPr="00136DBF" w:rsidRDefault="00AA6195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vMerge w:val="restart"/>
            <w:noWrap/>
            <w:hideMark/>
          </w:tcPr>
          <w:p w:rsidR="00AA6195" w:rsidRPr="00136DBF" w:rsidRDefault="00AA6195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 w:val="restart"/>
            <w:hideMark/>
          </w:tcPr>
          <w:p w:rsidR="00AA6195" w:rsidRPr="00AA6195" w:rsidRDefault="00AA6195" w:rsidP="00432E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619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  <w:p w:rsidR="00AA6195" w:rsidRPr="00AA6195" w:rsidRDefault="00AA6195" w:rsidP="00432E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619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A6195" w:rsidRPr="00136DBF" w:rsidTr="00AA4099">
        <w:trPr>
          <w:trHeight w:val="241"/>
        </w:trPr>
        <w:tc>
          <w:tcPr>
            <w:tcW w:w="502" w:type="dxa"/>
            <w:vMerge w:val="restart"/>
            <w:hideMark/>
          </w:tcPr>
          <w:p w:rsidR="00AA6195" w:rsidRPr="00136DBF" w:rsidRDefault="00AA6195" w:rsidP="00432E62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300" w:type="dxa"/>
            <w:vMerge w:val="restart"/>
            <w:hideMark/>
          </w:tcPr>
          <w:p w:rsidR="00AA6195" w:rsidRPr="00136DBF" w:rsidRDefault="00AA6195" w:rsidP="00432E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vMerge w:val="restart"/>
            <w:hideMark/>
          </w:tcPr>
          <w:p w:rsidR="00AA6195" w:rsidRPr="00136DBF" w:rsidRDefault="00AA6195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hideMark/>
          </w:tcPr>
          <w:p w:rsidR="00AA6195" w:rsidRPr="00136DBF" w:rsidRDefault="00AA6195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hideMark/>
          </w:tcPr>
          <w:p w:rsidR="00AA6195" w:rsidRPr="00136DBF" w:rsidRDefault="00AA6195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AA6195" w:rsidRPr="00136DBF" w:rsidRDefault="00AA6195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hideMark/>
          </w:tcPr>
          <w:p w:rsidR="00AA6195" w:rsidRPr="00136DBF" w:rsidRDefault="00AA6195" w:rsidP="00432E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noWrap/>
            <w:hideMark/>
          </w:tcPr>
          <w:p w:rsidR="00AA6195" w:rsidRPr="00136DBF" w:rsidRDefault="00AA6195" w:rsidP="00432E6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noWrap/>
            <w:hideMark/>
          </w:tcPr>
          <w:p w:rsidR="00AA6195" w:rsidRPr="00136DBF" w:rsidRDefault="00AA6195" w:rsidP="00432E6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vMerge/>
            <w:noWrap/>
            <w:hideMark/>
          </w:tcPr>
          <w:p w:rsidR="00AA6195" w:rsidRPr="00F94CA1" w:rsidRDefault="00AA6195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noWrap/>
            <w:hideMark/>
          </w:tcPr>
          <w:p w:rsidR="00AA6195" w:rsidRPr="00136DBF" w:rsidRDefault="00AA6195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noWrap/>
            <w:hideMark/>
          </w:tcPr>
          <w:p w:rsidR="00AA6195" w:rsidRPr="00136DBF" w:rsidRDefault="00AA6195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noWrap/>
            <w:hideMark/>
          </w:tcPr>
          <w:p w:rsidR="00AA6195" w:rsidRPr="00136DBF" w:rsidRDefault="00AA6195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AA6195" w:rsidRPr="00AA6195" w:rsidRDefault="00AA6195" w:rsidP="00432E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A6195" w:rsidRPr="00136DBF" w:rsidTr="00432E62">
        <w:trPr>
          <w:trHeight w:val="611"/>
        </w:trPr>
        <w:tc>
          <w:tcPr>
            <w:tcW w:w="502" w:type="dxa"/>
            <w:vMerge/>
            <w:hideMark/>
          </w:tcPr>
          <w:p w:rsidR="00AA6195" w:rsidRPr="00136DBF" w:rsidRDefault="00AA6195" w:rsidP="00432E62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300" w:type="dxa"/>
            <w:vMerge/>
            <w:hideMark/>
          </w:tcPr>
          <w:p w:rsidR="00AA6195" w:rsidRPr="00136DBF" w:rsidRDefault="00AA6195" w:rsidP="00432E62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AA6195" w:rsidRPr="00136DBF" w:rsidRDefault="00AA6195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hideMark/>
          </w:tcPr>
          <w:p w:rsidR="00AA6195" w:rsidRPr="00136DBF" w:rsidRDefault="00AA6195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AA6195" w:rsidRPr="00136DBF" w:rsidRDefault="00AA6195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AA6195" w:rsidRPr="00136DBF" w:rsidRDefault="00AA6195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102 540,70</w:t>
            </w:r>
          </w:p>
        </w:tc>
        <w:tc>
          <w:tcPr>
            <w:tcW w:w="1275" w:type="dxa"/>
            <w:hideMark/>
          </w:tcPr>
          <w:p w:rsidR="00AA6195" w:rsidRPr="00136DBF" w:rsidRDefault="00AA6195" w:rsidP="00432E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noWrap/>
            <w:hideMark/>
          </w:tcPr>
          <w:p w:rsidR="00AA6195" w:rsidRPr="00136DBF" w:rsidRDefault="00AA6195" w:rsidP="001D78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105 876,10</w:t>
            </w:r>
          </w:p>
        </w:tc>
        <w:tc>
          <w:tcPr>
            <w:tcW w:w="1134" w:type="dxa"/>
            <w:noWrap/>
            <w:hideMark/>
          </w:tcPr>
          <w:p w:rsidR="00AA6195" w:rsidRPr="00136DBF" w:rsidRDefault="00AA6195" w:rsidP="00432E6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105 876,10</w:t>
            </w:r>
          </w:p>
        </w:tc>
        <w:tc>
          <w:tcPr>
            <w:tcW w:w="710" w:type="dxa"/>
            <w:noWrap/>
            <w:hideMark/>
          </w:tcPr>
          <w:p w:rsidR="00AA6195" w:rsidRPr="00F94CA1" w:rsidRDefault="00AA6195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4CA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noWrap/>
            <w:hideMark/>
          </w:tcPr>
          <w:p w:rsidR="00AA6195" w:rsidRPr="00136DBF" w:rsidRDefault="00AA6195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AA6195" w:rsidRPr="00136DBF" w:rsidRDefault="00AA6195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AA6195" w:rsidRPr="00136DBF" w:rsidRDefault="00AA6195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AA6195" w:rsidRPr="00AA6195" w:rsidRDefault="00AA6195" w:rsidP="00432E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619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A6195" w:rsidRPr="00136DBF" w:rsidTr="00432E62">
        <w:trPr>
          <w:trHeight w:val="70"/>
        </w:trPr>
        <w:tc>
          <w:tcPr>
            <w:tcW w:w="502" w:type="dxa"/>
            <w:vMerge w:val="restart"/>
            <w:hideMark/>
          </w:tcPr>
          <w:p w:rsidR="00AA6195" w:rsidRPr="00136DBF" w:rsidRDefault="00AA6195" w:rsidP="00432E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00" w:type="dxa"/>
            <w:vMerge w:val="restart"/>
            <w:hideMark/>
          </w:tcPr>
          <w:p w:rsidR="00AA6195" w:rsidRPr="00136DBF" w:rsidRDefault="00AA6195" w:rsidP="00432E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Всего по мероприятию:</w:t>
            </w:r>
          </w:p>
        </w:tc>
        <w:tc>
          <w:tcPr>
            <w:tcW w:w="1134" w:type="dxa"/>
            <w:vMerge w:val="restart"/>
            <w:hideMark/>
          </w:tcPr>
          <w:p w:rsidR="00AA6195" w:rsidRPr="00136DBF" w:rsidRDefault="00AA6195" w:rsidP="00432E6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2017-2020</w:t>
            </w:r>
          </w:p>
        </w:tc>
        <w:tc>
          <w:tcPr>
            <w:tcW w:w="1275" w:type="dxa"/>
            <w:vMerge w:val="restart"/>
            <w:hideMark/>
          </w:tcPr>
          <w:p w:rsidR="00AA6195" w:rsidRPr="00136DBF" w:rsidRDefault="00AA6195" w:rsidP="00432E6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825</w:t>
            </w:r>
          </w:p>
        </w:tc>
        <w:tc>
          <w:tcPr>
            <w:tcW w:w="1276" w:type="dxa"/>
            <w:vMerge w:val="restart"/>
            <w:hideMark/>
          </w:tcPr>
          <w:p w:rsidR="00AA6195" w:rsidRPr="00F94CA1" w:rsidRDefault="00AA6195" w:rsidP="00AA61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1 166 269,93</w:t>
            </w:r>
            <w:r w:rsidRPr="00F94CA1">
              <w:rPr>
                <w:rFonts w:ascii="Times New Roman" w:hAnsi="Times New Roman" w:cs="Times New Roman"/>
                <w:sz w:val="16"/>
                <w:szCs w:val="16"/>
              </w:rPr>
              <w:t>**</w:t>
            </w:r>
          </w:p>
          <w:p w:rsidR="00AA6195" w:rsidRPr="00136DBF" w:rsidRDefault="00AA6195" w:rsidP="00432E6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AA6195" w:rsidRPr="00136DBF" w:rsidRDefault="00AA6195" w:rsidP="00432E6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199 874,19</w:t>
            </w:r>
          </w:p>
        </w:tc>
        <w:tc>
          <w:tcPr>
            <w:tcW w:w="1275" w:type="dxa"/>
            <w:hideMark/>
          </w:tcPr>
          <w:p w:rsidR="00AA6195" w:rsidRPr="00136DBF" w:rsidRDefault="00AA6195" w:rsidP="00432E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1134" w:type="dxa"/>
            <w:noWrap/>
            <w:hideMark/>
          </w:tcPr>
          <w:p w:rsidR="00AA6195" w:rsidRPr="00136DBF" w:rsidRDefault="00AA6195" w:rsidP="001D7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966 395,74</w:t>
            </w:r>
          </w:p>
        </w:tc>
        <w:tc>
          <w:tcPr>
            <w:tcW w:w="1134" w:type="dxa"/>
            <w:noWrap/>
            <w:hideMark/>
          </w:tcPr>
          <w:p w:rsidR="00AA6195" w:rsidRPr="00136DBF" w:rsidRDefault="00AA6195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966 395,74</w:t>
            </w:r>
          </w:p>
        </w:tc>
        <w:tc>
          <w:tcPr>
            <w:tcW w:w="710" w:type="dxa"/>
            <w:noWrap/>
            <w:hideMark/>
          </w:tcPr>
          <w:p w:rsidR="00AA6195" w:rsidRPr="00F94CA1" w:rsidRDefault="00AA6195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noWrap/>
            <w:hideMark/>
          </w:tcPr>
          <w:p w:rsidR="00AA6195" w:rsidRPr="00136DBF" w:rsidRDefault="00AA6195" w:rsidP="00432E6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AA6195" w:rsidRPr="00136DBF" w:rsidRDefault="00AA6195" w:rsidP="00432E6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AA6195" w:rsidRPr="00136DBF" w:rsidRDefault="00AA6195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AA6195" w:rsidRPr="00136DBF" w:rsidRDefault="00AA6195" w:rsidP="00432E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A6195" w:rsidRPr="00136DBF" w:rsidTr="00432E62">
        <w:trPr>
          <w:trHeight w:val="759"/>
        </w:trPr>
        <w:tc>
          <w:tcPr>
            <w:tcW w:w="502" w:type="dxa"/>
            <w:vMerge/>
            <w:hideMark/>
          </w:tcPr>
          <w:p w:rsidR="00AA6195" w:rsidRPr="00136DBF" w:rsidRDefault="00AA6195" w:rsidP="00432E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0" w:type="dxa"/>
            <w:vMerge/>
            <w:hideMark/>
          </w:tcPr>
          <w:p w:rsidR="00AA6195" w:rsidRPr="00136DBF" w:rsidRDefault="00AA6195" w:rsidP="00432E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AA6195" w:rsidRPr="00136DBF" w:rsidRDefault="00AA6195" w:rsidP="00432E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hideMark/>
          </w:tcPr>
          <w:p w:rsidR="00AA6195" w:rsidRPr="00136DBF" w:rsidRDefault="00AA6195" w:rsidP="00432E62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AA6195" w:rsidRPr="00136DBF" w:rsidRDefault="00AA6195" w:rsidP="00432E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AA6195" w:rsidRPr="00136DBF" w:rsidRDefault="00AA6195" w:rsidP="00432E6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87 349,49</w:t>
            </w:r>
          </w:p>
        </w:tc>
        <w:tc>
          <w:tcPr>
            <w:tcW w:w="1275" w:type="dxa"/>
            <w:hideMark/>
          </w:tcPr>
          <w:p w:rsidR="00AA6195" w:rsidRPr="00136DBF" w:rsidRDefault="00AA6195" w:rsidP="00432E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noWrap/>
            <w:hideMark/>
          </w:tcPr>
          <w:p w:rsidR="00AA6195" w:rsidRPr="00136DBF" w:rsidRDefault="00AA6195" w:rsidP="001D78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811 845,83</w:t>
            </w:r>
          </w:p>
        </w:tc>
        <w:tc>
          <w:tcPr>
            <w:tcW w:w="1134" w:type="dxa"/>
            <w:noWrap/>
            <w:hideMark/>
          </w:tcPr>
          <w:p w:rsidR="00AA6195" w:rsidRPr="00136DBF" w:rsidRDefault="00AA6195" w:rsidP="00432E6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811 845,83</w:t>
            </w:r>
          </w:p>
        </w:tc>
        <w:tc>
          <w:tcPr>
            <w:tcW w:w="710" w:type="dxa"/>
            <w:noWrap/>
            <w:hideMark/>
          </w:tcPr>
          <w:p w:rsidR="00AA6195" w:rsidRPr="00F94CA1" w:rsidRDefault="00AA6195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4CA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noWrap/>
            <w:hideMark/>
          </w:tcPr>
          <w:p w:rsidR="00AA6195" w:rsidRPr="00136DBF" w:rsidRDefault="00AA6195" w:rsidP="00432E6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AA6195" w:rsidRPr="00136DBF" w:rsidRDefault="00AA6195" w:rsidP="00432E6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AA6195" w:rsidRPr="00136DBF" w:rsidRDefault="00AA6195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AA6195" w:rsidRPr="00136DBF" w:rsidRDefault="00AA6195" w:rsidP="00432E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A6195" w:rsidRPr="00136DBF" w:rsidTr="00432E62">
        <w:trPr>
          <w:trHeight w:val="255"/>
        </w:trPr>
        <w:tc>
          <w:tcPr>
            <w:tcW w:w="502" w:type="dxa"/>
            <w:vMerge/>
            <w:hideMark/>
          </w:tcPr>
          <w:p w:rsidR="00AA6195" w:rsidRPr="00136DBF" w:rsidRDefault="00AA6195" w:rsidP="00432E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0" w:type="dxa"/>
            <w:vMerge/>
            <w:hideMark/>
          </w:tcPr>
          <w:p w:rsidR="00AA6195" w:rsidRPr="00136DBF" w:rsidRDefault="00AA6195" w:rsidP="00432E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AA6195" w:rsidRPr="00136DBF" w:rsidRDefault="00AA6195" w:rsidP="00432E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hideMark/>
          </w:tcPr>
          <w:p w:rsidR="00AA6195" w:rsidRPr="00136DBF" w:rsidRDefault="00AA6195" w:rsidP="00432E62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AA6195" w:rsidRPr="00136DBF" w:rsidRDefault="00AA6195" w:rsidP="00432E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AA6195" w:rsidRPr="00136DBF" w:rsidRDefault="00AA6195" w:rsidP="00432E62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9 984,00</w:t>
            </w:r>
          </w:p>
        </w:tc>
        <w:tc>
          <w:tcPr>
            <w:tcW w:w="1275" w:type="dxa"/>
            <w:hideMark/>
          </w:tcPr>
          <w:p w:rsidR="00AA6195" w:rsidRPr="00136DBF" w:rsidRDefault="00AA6195" w:rsidP="00432E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городского округа Электросталь</w:t>
            </w:r>
          </w:p>
        </w:tc>
        <w:tc>
          <w:tcPr>
            <w:tcW w:w="1134" w:type="dxa"/>
            <w:noWrap/>
            <w:hideMark/>
          </w:tcPr>
          <w:p w:rsidR="00AA6195" w:rsidRPr="00136DBF" w:rsidRDefault="00AA6195" w:rsidP="001D78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48 673,81</w:t>
            </w:r>
          </w:p>
        </w:tc>
        <w:tc>
          <w:tcPr>
            <w:tcW w:w="1134" w:type="dxa"/>
            <w:noWrap/>
            <w:hideMark/>
          </w:tcPr>
          <w:p w:rsidR="00AA6195" w:rsidRPr="00136DBF" w:rsidRDefault="00AA6195" w:rsidP="00432E6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48 673,81</w:t>
            </w:r>
          </w:p>
        </w:tc>
        <w:tc>
          <w:tcPr>
            <w:tcW w:w="710" w:type="dxa"/>
            <w:noWrap/>
            <w:hideMark/>
          </w:tcPr>
          <w:p w:rsidR="00AA6195" w:rsidRPr="00F94CA1" w:rsidRDefault="00AA6195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noWrap/>
            <w:hideMark/>
          </w:tcPr>
          <w:p w:rsidR="00AA6195" w:rsidRPr="00136DBF" w:rsidRDefault="00AA6195" w:rsidP="00432E6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AA6195" w:rsidRPr="00136DBF" w:rsidRDefault="00AA6195" w:rsidP="00432E6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AA6195" w:rsidRPr="00136DBF" w:rsidRDefault="00AA6195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AA6195" w:rsidRPr="00136DBF" w:rsidRDefault="00AA6195" w:rsidP="00432E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A6195" w:rsidRPr="00136DBF" w:rsidTr="00432E62">
        <w:trPr>
          <w:trHeight w:val="164"/>
        </w:trPr>
        <w:tc>
          <w:tcPr>
            <w:tcW w:w="502" w:type="dxa"/>
            <w:vMerge/>
            <w:hideMark/>
          </w:tcPr>
          <w:p w:rsidR="00AA6195" w:rsidRPr="00136DBF" w:rsidRDefault="00AA6195" w:rsidP="00432E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0" w:type="dxa"/>
            <w:vMerge/>
            <w:hideMark/>
          </w:tcPr>
          <w:p w:rsidR="00AA6195" w:rsidRPr="00136DBF" w:rsidRDefault="00AA6195" w:rsidP="00432E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AA6195" w:rsidRPr="00136DBF" w:rsidRDefault="00AA6195" w:rsidP="00432E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hideMark/>
          </w:tcPr>
          <w:p w:rsidR="00AA6195" w:rsidRPr="00136DBF" w:rsidRDefault="00AA6195" w:rsidP="00432E62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AA6195" w:rsidRPr="00136DBF" w:rsidRDefault="00AA6195" w:rsidP="00432E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AA6195" w:rsidRPr="00136DBF" w:rsidRDefault="00AA6195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102 540,70</w:t>
            </w:r>
          </w:p>
        </w:tc>
        <w:tc>
          <w:tcPr>
            <w:tcW w:w="1275" w:type="dxa"/>
            <w:hideMark/>
          </w:tcPr>
          <w:p w:rsidR="00AA6195" w:rsidRPr="00136DBF" w:rsidRDefault="00AA6195" w:rsidP="00432E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noWrap/>
            <w:hideMark/>
          </w:tcPr>
          <w:p w:rsidR="00AA6195" w:rsidRPr="00136DBF" w:rsidRDefault="00AA6195" w:rsidP="001D780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105 876,10</w:t>
            </w:r>
          </w:p>
        </w:tc>
        <w:tc>
          <w:tcPr>
            <w:tcW w:w="1134" w:type="dxa"/>
            <w:noWrap/>
            <w:hideMark/>
          </w:tcPr>
          <w:p w:rsidR="00AA6195" w:rsidRPr="00136DBF" w:rsidRDefault="00AA6195" w:rsidP="00432E6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105 876,10</w:t>
            </w:r>
          </w:p>
        </w:tc>
        <w:tc>
          <w:tcPr>
            <w:tcW w:w="710" w:type="dxa"/>
            <w:noWrap/>
            <w:hideMark/>
          </w:tcPr>
          <w:p w:rsidR="00AA6195" w:rsidRPr="00F94CA1" w:rsidRDefault="00AA6195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4CA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noWrap/>
            <w:hideMark/>
          </w:tcPr>
          <w:p w:rsidR="00AA6195" w:rsidRPr="00136DBF" w:rsidRDefault="00AA6195" w:rsidP="00432E6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AA6195" w:rsidRPr="00136DBF" w:rsidRDefault="00AA6195" w:rsidP="00432E6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AA6195" w:rsidRPr="00136DBF" w:rsidRDefault="00AA6195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AA6195" w:rsidRPr="00136DBF" w:rsidRDefault="00AA6195" w:rsidP="00432E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A6195" w:rsidRPr="00136DBF" w:rsidTr="00432E62">
        <w:trPr>
          <w:trHeight w:val="186"/>
        </w:trPr>
        <w:tc>
          <w:tcPr>
            <w:tcW w:w="502" w:type="dxa"/>
            <w:hideMark/>
          </w:tcPr>
          <w:p w:rsidR="00AA6195" w:rsidRPr="00136DBF" w:rsidRDefault="00AA6195" w:rsidP="00432E6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0" w:type="dxa"/>
            <w:hideMark/>
          </w:tcPr>
          <w:p w:rsidR="00AA6195" w:rsidRPr="00136DBF" w:rsidRDefault="00AA6195" w:rsidP="00432E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hideMark/>
          </w:tcPr>
          <w:p w:rsidR="00AA6195" w:rsidRPr="00136DBF" w:rsidRDefault="00AA6195" w:rsidP="00432E6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275" w:type="dxa"/>
            <w:hideMark/>
          </w:tcPr>
          <w:p w:rsidR="00AA6195" w:rsidRPr="00136DBF" w:rsidRDefault="00AA6195" w:rsidP="00432E6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825</w:t>
            </w:r>
          </w:p>
        </w:tc>
        <w:tc>
          <w:tcPr>
            <w:tcW w:w="1276" w:type="dxa"/>
            <w:noWrap/>
            <w:hideMark/>
          </w:tcPr>
          <w:p w:rsidR="00AA6195" w:rsidRPr="00136DBF" w:rsidRDefault="00AA6195" w:rsidP="00432E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AA6195" w:rsidRPr="00136DBF" w:rsidRDefault="00AA6195" w:rsidP="00432E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hideMark/>
          </w:tcPr>
          <w:p w:rsidR="00AA6195" w:rsidRPr="00136DBF" w:rsidRDefault="00AA6195" w:rsidP="00432E6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:rsidR="00AA6195" w:rsidRPr="00136DBF" w:rsidRDefault="00AA6195" w:rsidP="00AA4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966 395,74</w:t>
            </w:r>
          </w:p>
        </w:tc>
        <w:tc>
          <w:tcPr>
            <w:tcW w:w="1134" w:type="dxa"/>
            <w:noWrap/>
            <w:hideMark/>
          </w:tcPr>
          <w:p w:rsidR="00AA6195" w:rsidRPr="00136DBF" w:rsidRDefault="00AA6195" w:rsidP="00AA4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966 395,74</w:t>
            </w:r>
          </w:p>
        </w:tc>
        <w:tc>
          <w:tcPr>
            <w:tcW w:w="710" w:type="dxa"/>
            <w:noWrap/>
            <w:hideMark/>
          </w:tcPr>
          <w:p w:rsidR="00AA6195" w:rsidRPr="00AA6195" w:rsidRDefault="00AA6195" w:rsidP="00AA61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19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noWrap/>
            <w:hideMark/>
          </w:tcPr>
          <w:p w:rsidR="00AA6195" w:rsidRPr="00AA6195" w:rsidRDefault="00AA6195" w:rsidP="001D7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19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AA6195" w:rsidRPr="00AA6195" w:rsidRDefault="00AA6195" w:rsidP="001D7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19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AA6195" w:rsidRPr="00AA6195" w:rsidRDefault="00AA6195" w:rsidP="001D7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19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AA6195" w:rsidRPr="00136DBF" w:rsidRDefault="00AA6195" w:rsidP="00432E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AA6195" w:rsidRPr="00136DBF" w:rsidTr="00432E62">
        <w:trPr>
          <w:trHeight w:val="54"/>
        </w:trPr>
        <w:tc>
          <w:tcPr>
            <w:tcW w:w="502" w:type="dxa"/>
            <w:noWrap/>
            <w:hideMark/>
          </w:tcPr>
          <w:p w:rsidR="00AA6195" w:rsidRPr="00136DBF" w:rsidRDefault="00AA6195" w:rsidP="00432E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00" w:type="dxa"/>
            <w:hideMark/>
          </w:tcPr>
          <w:p w:rsidR="00AA6195" w:rsidRPr="00136DBF" w:rsidRDefault="00AA6195" w:rsidP="00432E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1134" w:type="dxa"/>
            <w:hideMark/>
          </w:tcPr>
          <w:p w:rsidR="00AA6195" w:rsidRPr="00136DBF" w:rsidRDefault="00AA6195" w:rsidP="00432E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noWrap/>
            <w:hideMark/>
          </w:tcPr>
          <w:p w:rsidR="00AA6195" w:rsidRPr="00136DBF" w:rsidRDefault="00AA6195" w:rsidP="00432E6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825</w:t>
            </w:r>
          </w:p>
        </w:tc>
        <w:tc>
          <w:tcPr>
            <w:tcW w:w="1276" w:type="dxa"/>
            <w:noWrap/>
            <w:hideMark/>
          </w:tcPr>
          <w:p w:rsidR="00AA6195" w:rsidRPr="00136DBF" w:rsidRDefault="00AA6195" w:rsidP="00432E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noWrap/>
          </w:tcPr>
          <w:p w:rsidR="00AA6195" w:rsidRPr="00136DBF" w:rsidRDefault="00AA6195" w:rsidP="00432E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hideMark/>
          </w:tcPr>
          <w:p w:rsidR="00AA6195" w:rsidRPr="00136DBF" w:rsidRDefault="00AA6195" w:rsidP="00432E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:rsidR="00AA6195" w:rsidRPr="00136DBF" w:rsidRDefault="00AA6195" w:rsidP="00AA4099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966 395,74</w:t>
            </w:r>
          </w:p>
        </w:tc>
        <w:tc>
          <w:tcPr>
            <w:tcW w:w="1134" w:type="dxa"/>
            <w:noWrap/>
            <w:hideMark/>
          </w:tcPr>
          <w:p w:rsidR="00AA6195" w:rsidRPr="00136DBF" w:rsidRDefault="00AA6195" w:rsidP="00AA4099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966 395,74</w:t>
            </w:r>
          </w:p>
        </w:tc>
        <w:tc>
          <w:tcPr>
            <w:tcW w:w="710" w:type="dxa"/>
            <w:noWrap/>
            <w:hideMark/>
          </w:tcPr>
          <w:p w:rsidR="00AA6195" w:rsidRPr="00AA6195" w:rsidRDefault="00AA6195" w:rsidP="00AA61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19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noWrap/>
            <w:hideMark/>
          </w:tcPr>
          <w:p w:rsidR="00AA6195" w:rsidRPr="00AA6195" w:rsidRDefault="00AA6195" w:rsidP="001D7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19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AA6195" w:rsidRPr="00AA6195" w:rsidRDefault="00AA6195" w:rsidP="001D7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19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AA6195" w:rsidRPr="00AA6195" w:rsidRDefault="00AA6195" w:rsidP="001D78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619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hideMark/>
          </w:tcPr>
          <w:p w:rsidR="00AA6195" w:rsidRPr="00136DBF" w:rsidRDefault="00AA6195" w:rsidP="00432E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487C20" w:rsidRPr="00180B99" w:rsidRDefault="00487C20" w:rsidP="00487C20">
      <w:pPr>
        <w:pStyle w:val="a9"/>
        <w:widowControl w:val="0"/>
        <w:autoSpaceDE w:val="0"/>
        <w:autoSpaceDN w:val="0"/>
        <w:adjustRightInd w:val="0"/>
        <w:ind w:left="1080"/>
        <w:rPr>
          <w:rFonts w:ascii="Times New Roman CYR" w:hAnsi="Times New Roman CYR" w:cs="Times New Roman CYR"/>
          <w:sz w:val="20"/>
          <w:szCs w:val="20"/>
          <w:lang w:eastAsia="ru-RU"/>
        </w:rPr>
      </w:pPr>
      <w:r w:rsidRPr="00180B99">
        <w:rPr>
          <w:rFonts w:ascii="Times New Roman CYR" w:hAnsi="Times New Roman CYR" w:cs="Times New Roman CYR"/>
          <w:sz w:val="20"/>
          <w:szCs w:val="20"/>
          <w:lang w:eastAsia="ru-RU"/>
        </w:rPr>
        <w:t>*Данные подлежат уточнению по итогам 2019 финансового года в соответствии с отчетностью</w:t>
      </w:r>
    </w:p>
    <w:p w:rsidR="00DB318C" w:rsidRPr="005A6C9B" w:rsidRDefault="00432E62" w:rsidP="005B5C59">
      <w:pPr>
        <w:pStyle w:val="a9"/>
        <w:widowControl w:val="0"/>
        <w:autoSpaceDE w:val="0"/>
        <w:autoSpaceDN w:val="0"/>
        <w:adjustRightInd w:val="0"/>
        <w:ind w:left="0"/>
        <w:rPr>
          <w:rFonts w:ascii="Times New Roman CYR" w:hAnsi="Times New Roman CYR" w:cs="Times New Roman CYR"/>
          <w:sz w:val="20"/>
          <w:szCs w:val="20"/>
        </w:rPr>
      </w:pPr>
      <w:r w:rsidRPr="005A6C9B">
        <w:rPr>
          <w:rFonts w:ascii="Times New Roman CYR" w:hAnsi="Times New Roman CYR" w:cs="Times New Roman CYR"/>
          <w:sz w:val="20"/>
          <w:szCs w:val="20"/>
          <w:lang w:eastAsia="ru-RU"/>
        </w:rPr>
        <w:t>** в соответствии с постановлением Администрации</w:t>
      </w:r>
      <w:r w:rsidR="00985261" w:rsidRPr="005A6C9B">
        <w:rPr>
          <w:rFonts w:ascii="Times New Roman CYR" w:hAnsi="Times New Roman CYR" w:cs="Times New Roman CYR"/>
          <w:sz w:val="20"/>
          <w:szCs w:val="20"/>
          <w:lang w:eastAsia="ru-RU"/>
        </w:rPr>
        <w:t xml:space="preserve"> г.о. Электросталь от </w:t>
      </w:r>
      <w:r w:rsidR="00DB318C" w:rsidRPr="005A6C9B">
        <w:rPr>
          <w:sz w:val="20"/>
          <w:szCs w:val="20"/>
        </w:rPr>
        <w:t xml:space="preserve">11.09.2018 № 835/9 «О реализации бюджетных инвестиций в объект капитального строительства </w:t>
      </w:r>
      <w:r w:rsidR="00DB318C" w:rsidRPr="005A6C9B">
        <w:rPr>
          <w:sz w:val="20"/>
          <w:szCs w:val="20"/>
        </w:rPr>
        <w:lastRenderedPageBreak/>
        <w:t>муниципальной собственности городского округа Электросталь Московской области, общеобразовательная школа на 825 мест по адресу: Московская область, городской округ Электросталь, мкр. «Северный-2» (ПИР и строительство)» (в редакции постановлений от 22.10.2019 № 757/10, от 11.12.2019 № 920/12, от 18.12.2019 № 981/12, от 25.06.2020 № 405/6, от 24.12.2020 № 900/12</w:t>
      </w:r>
      <w:r w:rsidR="001F1CD2">
        <w:rPr>
          <w:sz w:val="20"/>
          <w:szCs w:val="20"/>
        </w:rPr>
        <w:t>, от 09.02.2021 №114/2</w:t>
      </w:r>
      <w:r w:rsidR="00DB318C" w:rsidRPr="005A6C9B">
        <w:rPr>
          <w:sz w:val="20"/>
          <w:szCs w:val="20"/>
        </w:rPr>
        <w:t xml:space="preserve">) </w:t>
      </w:r>
      <w:r w:rsidR="00005358" w:rsidRPr="005A6C9B">
        <w:rPr>
          <w:rFonts w:ascii="Times New Roman CYR" w:hAnsi="Times New Roman CYR" w:cs="Times New Roman CYR"/>
          <w:sz w:val="20"/>
          <w:szCs w:val="20"/>
          <w:lang w:eastAsia="ru-RU"/>
        </w:rPr>
        <w:t>предельный объем бюджетных инвестиций</w:t>
      </w:r>
      <w:r w:rsidR="00DB318C" w:rsidRPr="005A6C9B">
        <w:rPr>
          <w:rFonts w:eastAsia="Times New Roman"/>
          <w:sz w:val="20"/>
          <w:szCs w:val="20"/>
        </w:rPr>
        <w:t xml:space="preserve"> </w:t>
      </w:r>
      <w:r w:rsidR="00DB318C" w:rsidRPr="005A6C9B">
        <w:rPr>
          <w:rFonts w:ascii="Times New Roman CYR" w:hAnsi="Times New Roman CYR" w:cs="Times New Roman CYR"/>
          <w:sz w:val="20"/>
          <w:szCs w:val="20"/>
        </w:rPr>
        <w:t xml:space="preserve">в объект муниципальной собственности, предоставляемых на строительство объекта капитального строительства </w:t>
      </w:r>
      <w:r w:rsidR="005B5C59" w:rsidRPr="005A6C9B">
        <w:rPr>
          <w:rFonts w:ascii="Times New Roman CYR" w:hAnsi="Times New Roman CYR" w:cs="Times New Roman CYR"/>
          <w:sz w:val="20"/>
          <w:szCs w:val="20"/>
        </w:rPr>
        <w:t>установлено</w:t>
      </w:r>
      <w:r w:rsidR="00DB318C" w:rsidRPr="005A6C9B">
        <w:rPr>
          <w:rFonts w:ascii="Times New Roman CYR" w:hAnsi="Times New Roman CYR" w:cs="Times New Roman CYR"/>
          <w:sz w:val="20"/>
          <w:szCs w:val="20"/>
        </w:rPr>
        <w:t xml:space="preserve"> в размере 1</w:t>
      </w:r>
      <w:r w:rsidR="00200CE7">
        <w:rPr>
          <w:rFonts w:ascii="Times New Roman CYR" w:hAnsi="Times New Roman CYR" w:cs="Times New Roman CYR"/>
          <w:sz w:val="20"/>
          <w:szCs w:val="20"/>
        </w:rPr>
        <w:t> 166 269,93</w:t>
      </w:r>
      <w:r w:rsidR="00DB318C" w:rsidRPr="005A6C9B">
        <w:rPr>
          <w:rFonts w:ascii="Times New Roman CYR" w:hAnsi="Times New Roman CYR" w:cs="Times New Roman CYR"/>
          <w:sz w:val="20"/>
          <w:szCs w:val="20"/>
        </w:rPr>
        <w:t xml:space="preserve"> тыс.рублей, в том числе:</w:t>
      </w:r>
    </w:p>
    <w:p w:rsidR="00DB318C" w:rsidRPr="005A6C9B" w:rsidRDefault="00DB318C" w:rsidP="005B5C59">
      <w:pPr>
        <w:pStyle w:val="a9"/>
        <w:widowControl w:val="0"/>
        <w:autoSpaceDE w:val="0"/>
        <w:autoSpaceDN w:val="0"/>
        <w:adjustRightInd w:val="0"/>
        <w:ind w:left="0"/>
        <w:rPr>
          <w:rFonts w:ascii="Times New Roman CYR" w:hAnsi="Times New Roman CYR" w:cs="Times New Roman CYR"/>
          <w:sz w:val="20"/>
          <w:szCs w:val="20"/>
        </w:rPr>
      </w:pPr>
      <w:r w:rsidRPr="005A6C9B">
        <w:rPr>
          <w:rFonts w:ascii="Times New Roman CYR" w:hAnsi="Times New Roman CYR" w:cs="Times New Roman CYR"/>
          <w:sz w:val="20"/>
          <w:szCs w:val="20"/>
        </w:rPr>
        <w:t>2018 год –   9 925,0 тыс.</w:t>
      </w:r>
      <w:r w:rsidR="00322F99">
        <w:rPr>
          <w:rFonts w:ascii="Times New Roman CYR" w:hAnsi="Times New Roman CYR" w:cs="Times New Roman CYR"/>
          <w:sz w:val="20"/>
          <w:szCs w:val="20"/>
        </w:rPr>
        <w:t xml:space="preserve"> </w:t>
      </w:r>
      <w:r w:rsidRPr="005A6C9B">
        <w:rPr>
          <w:rFonts w:ascii="Times New Roman CYR" w:hAnsi="Times New Roman CYR" w:cs="Times New Roman CYR"/>
          <w:sz w:val="20"/>
          <w:szCs w:val="20"/>
        </w:rPr>
        <w:t>рублей;</w:t>
      </w:r>
    </w:p>
    <w:p w:rsidR="00DB318C" w:rsidRPr="005A6C9B" w:rsidRDefault="00DB318C" w:rsidP="005B5C59">
      <w:pPr>
        <w:pStyle w:val="a9"/>
        <w:widowControl w:val="0"/>
        <w:autoSpaceDE w:val="0"/>
        <w:autoSpaceDN w:val="0"/>
        <w:adjustRightInd w:val="0"/>
        <w:ind w:left="0"/>
        <w:rPr>
          <w:rFonts w:ascii="Times New Roman CYR" w:hAnsi="Times New Roman CYR" w:cs="Times New Roman CYR"/>
          <w:sz w:val="20"/>
          <w:szCs w:val="20"/>
        </w:rPr>
      </w:pPr>
      <w:r w:rsidRPr="005A6C9B">
        <w:rPr>
          <w:rFonts w:ascii="Times New Roman CYR" w:hAnsi="Times New Roman CYR" w:cs="Times New Roman CYR"/>
          <w:sz w:val="20"/>
          <w:szCs w:val="20"/>
        </w:rPr>
        <w:t xml:space="preserve">2019 год – </w:t>
      </w:r>
      <w:r w:rsidR="00200CE7">
        <w:rPr>
          <w:rFonts w:ascii="Times New Roman CYR" w:hAnsi="Times New Roman CYR" w:cs="Times New Roman CYR"/>
          <w:sz w:val="20"/>
          <w:szCs w:val="20"/>
        </w:rPr>
        <w:t>189 949,19</w:t>
      </w:r>
      <w:r w:rsidRPr="005A6C9B">
        <w:rPr>
          <w:rFonts w:ascii="Times New Roman CYR" w:hAnsi="Times New Roman CYR" w:cs="Times New Roman CYR"/>
          <w:sz w:val="20"/>
          <w:szCs w:val="20"/>
        </w:rPr>
        <w:t xml:space="preserve"> тыс.</w:t>
      </w:r>
      <w:r w:rsidR="00322F99">
        <w:rPr>
          <w:rFonts w:ascii="Times New Roman CYR" w:hAnsi="Times New Roman CYR" w:cs="Times New Roman CYR"/>
          <w:sz w:val="20"/>
          <w:szCs w:val="20"/>
        </w:rPr>
        <w:t xml:space="preserve"> </w:t>
      </w:r>
      <w:r w:rsidRPr="005A6C9B">
        <w:rPr>
          <w:rFonts w:ascii="Times New Roman CYR" w:hAnsi="Times New Roman CYR" w:cs="Times New Roman CYR"/>
          <w:sz w:val="20"/>
          <w:szCs w:val="20"/>
        </w:rPr>
        <w:t>рублей;</w:t>
      </w:r>
    </w:p>
    <w:p w:rsidR="005A6C9B" w:rsidRDefault="00DB318C" w:rsidP="005B5C59">
      <w:pPr>
        <w:pStyle w:val="a9"/>
        <w:widowControl w:val="0"/>
        <w:autoSpaceDE w:val="0"/>
        <w:autoSpaceDN w:val="0"/>
        <w:adjustRightInd w:val="0"/>
        <w:ind w:left="0"/>
        <w:rPr>
          <w:rFonts w:ascii="Times New Roman CYR" w:hAnsi="Times New Roman CYR" w:cs="Times New Roman CYR"/>
          <w:sz w:val="20"/>
          <w:szCs w:val="20"/>
        </w:rPr>
      </w:pPr>
      <w:r w:rsidRPr="005A6C9B">
        <w:rPr>
          <w:rFonts w:ascii="Times New Roman CYR" w:hAnsi="Times New Roman CYR" w:cs="Times New Roman CYR"/>
          <w:sz w:val="20"/>
          <w:szCs w:val="20"/>
        </w:rPr>
        <w:t xml:space="preserve">2020 год – </w:t>
      </w:r>
      <w:r w:rsidR="00200CE7">
        <w:rPr>
          <w:rFonts w:ascii="Times New Roman CYR" w:hAnsi="Times New Roman CYR" w:cs="Times New Roman CYR"/>
          <w:sz w:val="20"/>
          <w:szCs w:val="20"/>
        </w:rPr>
        <w:t>966 395,74</w:t>
      </w:r>
      <w:r w:rsidRPr="005A6C9B">
        <w:rPr>
          <w:rFonts w:ascii="Times New Roman CYR" w:hAnsi="Times New Roman CYR" w:cs="Times New Roman CYR"/>
          <w:sz w:val="20"/>
          <w:szCs w:val="20"/>
        </w:rPr>
        <w:t> тыс.</w:t>
      </w:r>
      <w:r w:rsidR="00322F99">
        <w:rPr>
          <w:rFonts w:ascii="Times New Roman CYR" w:hAnsi="Times New Roman CYR" w:cs="Times New Roman CYR"/>
          <w:sz w:val="20"/>
          <w:szCs w:val="20"/>
        </w:rPr>
        <w:t xml:space="preserve"> </w:t>
      </w:r>
      <w:r w:rsidRPr="005A6C9B">
        <w:rPr>
          <w:rFonts w:ascii="Times New Roman CYR" w:hAnsi="Times New Roman CYR" w:cs="Times New Roman CYR"/>
          <w:sz w:val="20"/>
          <w:szCs w:val="20"/>
        </w:rPr>
        <w:t xml:space="preserve">рублей, в том числе на подготовку проектной документации и проведение инженерных изысканий, </w:t>
      </w:r>
    </w:p>
    <w:p w:rsidR="00432E62" w:rsidRPr="00432E62" w:rsidRDefault="00DB318C" w:rsidP="007E5647">
      <w:pPr>
        <w:pStyle w:val="a9"/>
        <w:widowControl w:val="0"/>
        <w:autoSpaceDE w:val="0"/>
        <w:autoSpaceDN w:val="0"/>
        <w:adjustRightInd w:val="0"/>
        <w:ind w:left="0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5A6C9B">
        <w:rPr>
          <w:rFonts w:ascii="Times New Roman CYR" w:hAnsi="Times New Roman CYR" w:cs="Times New Roman CYR"/>
          <w:sz w:val="20"/>
          <w:szCs w:val="20"/>
        </w:rPr>
        <w:t>выполняемых для подготовки проектной документации в сумме 11 059,5 тыс.</w:t>
      </w:r>
      <w:r w:rsidR="00322F99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7E5647">
        <w:rPr>
          <w:rFonts w:ascii="Times New Roman CYR" w:hAnsi="Times New Roman CYR" w:cs="Times New Roman CYR"/>
          <w:sz w:val="20"/>
          <w:szCs w:val="20"/>
        </w:rPr>
        <w:t>рублей.</w:t>
      </w:r>
    </w:p>
    <w:p w:rsidR="00D76292" w:rsidRPr="009B1176" w:rsidRDefault="00734A70" w:rsidP="00D7629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  <w:r w:rsidRPr="003771E5">
        <w:rPr>
          <w:rFonts w:ascii="Times New Roman CYR" w:hAnsi="Times New Roman CYR" w:cs="Times New Roman CYR"/>
          <w:b/>
          <w:bCs/>
          <w:sz w:val="24"/>
          <w:szCs w:val="24"/>
        </w:rPr>
        <w:t>10.5.</w:t>
      </w:r>
      <w:r w:rsidRPr="00AC63F3">
        <w:rPr>
          <w:rFonts w:ascii="Times New Roman CYR" w:hAnsi="Times New Roman CYR" w:cs="Times New Roman CYR"/>
          <w:b/>
          <w:bCs/>
          <w:sz w:val="24"/>
          <w:szCs w:val="24"/>
        </w:rPr>
        <w:t xml:space="preserve">2. </w:t>
      </w:r>
      <w:r w:rsidR="00D76292" w:rsidRPr="00AC63F3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Адресный перечень объектов муниципальной собственности, финансирование которых предусмотрено мероприятием 02.11 Подпрограммы 3 «Строительство (реконструкция) объектов образования»</w:t>
      </w:r>
      <w:r w:rsidR="00314812"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 xml:space="preserve"> </w:t>
      </w: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434"/>
        <w:gridCol w:w="1299"/>
        <w:gridCol w:w="74"/>
        <w:gridCol w:w="1185"/>
        <w:gridCol w:w="138"/>
        <w:gridCol w:w="1237"/>
        <w:gridCol w:w="181"/>
        <w:gridCol w:w="811"/>
        <w:gridCol w:w="992"/>
        <w:gridCol w:w="989"/>
        <w:gridCol w:w="992"/>
        <w:gridCol w:w="1274"/>
        <w:gridCol w:w="1182"/>
        <w:gridCol w:w="543"/>
        <w:gridCol w:w="543"/>
        <w:gridCol w:w="657"/>
        <w:gridCol w:w="657"/>
        <w:gridCol w:w="964"/>
        <w:gridCol w:w="1201"/>
      </w:tblGrid>
      <w:tr w:rsidR="00314812" w:rsidRPr="00D76292" w:rsidTr="00F83E03">
        <w:trPr>
          <w:trHeight w:val="676"/>
        </w:trPr>
        <w:tc>
          <w:tcPr>
            <w:tcW w:w="1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6292" w:rsidRPr="00D76292" w:rsidRDefault="00D76292" w:rsidP="00AC63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292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Pr="00D76292">
              <w:rPr>
                <w:rFonts w:ascii="Times New Roman" w:hAnsi="Times New Roman" w:cs="Times New Roman"/>
                <w:sz w:val="16"/>
                <w:szCs w:val="16"/>
              </w:rPr>
              <w:br/>
              <w:t>п/п</w:t>
            </w:r>
          </w:p>
        </w:tc>
        <w:tc>
          <w:tcPr>
            <w:tcW w:w="44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6292" w:rsidRPr="00D76292" w:rsidRDefault="00D76292" w:rsidP="00AC63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292">
              <w:rPr>
                <w:rFonts w:ascii="Times New Roman" w:hAnsi="Times New Roman" w:cs="Times New Roman"/>
                <w:sz w:val="16"/>
                <w:szCs w:val="16"/>
              </w:rPr>
              <w:t>Наименование муниципального образования/</w:t>
            </w:r>
          </w:p>
          <w:p w:rsidR="00D76292" w:rsidRPr="00D76292" w:rsidRDefault="00D76292" w:rsidP="00AC63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292">
              <w:rPr>
                <w:rFonts w:ascii="Times New Roman" w:hAnsi="Times New Roman" w:cs="Times New Roman"/>
                <w:sz w:val="16"/>
                <w:szCs w:val="16"/>
              </w:rPr>
              <w:t>наименование объекта,</w:t>
            </w:r>
          </w:p>
          <w:p w:rsidR="00D76292" w:rsidRPr="00D76292" w:rsidRDefault="00D76292" w:rsidP="00AC63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292">
              <w:rPr>
                <w:rFonts w:ascii="Times New Roman" w:hAnsi="Times New Roman" w:cs="Times New Roman"/>
                <w:sz w:val="16"/>
                <w:szCs w:val="16"/>
              </w:rPr>
              <w:t>адрес объекта</w:t>
            </w: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6292" w:rsidRPr="00D76292" w:rsidRDefault="00D76292" w:rsidP="00AC63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292">
              <w:rPr>
                <w:rFonts w:ascii="Times New Roman" w:hAnsi="Times New Roman" w:cs="Times New Roman"/>
                <w:sz w:val="16"/>
                <w:szCs w:val="16"/>
              </w:rPr>
              <w:t>Мощность/ прирост мощности объекта строительства (кв.метр, погонный метр, место, койко-место и так далее)</w:t>
            </w:r>
          </w:p>
        </w:tc>
        <w:tc>
          <w:tcPr>
            <w:tcW w:w="44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6292" w:rsidRPr="00D76292" w:rsidRDefault="00D76292" w:rsidP="00AC63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292">
              <w:rPr>
                <w:rFonts w:ascii="Times New Roman" w:hAnsi="Times New Roman" w:cs="Times New Roman"/>
                <w:sz w:val="16"/>
                <w:szCs w:val="16"/>
              </w:rPr>
              <w:t>Виды работ в соответствии с классификатором работ</w:t>
            </w:r>
          </w:p>
        </w:tc>
        <w:tc>
          <w:tcPr>
            <w:tcW w:w="32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6292" w:rsidRPr="00D76292" w:rsidRDefault="00D76292" w:rsidP="00AC63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292">
              <w:rPr>
                <w:rFonts w:ascii="Times New Roman" w:hAnsi="Times New Roman" w:cs="Times New Roman"/>
                <w:sz w:val="16"/>
                <w:szCs w:val="16"/>
              </w:rPr>
              <w:t>Сроки проведения работ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6292" w:rsidRPr="00D76292" w:rsidRDefault="00D76292" w:rsidP="00AC63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6292">
              <w:rPr>
                <w:rFonts w:ascii="Times New Roman" w:hAnsi="Times New Roman" w:cs="Times New Roman"/>
                <w:sz w:val="16"/>
                <w:szCs w:val="16"/>
              </w:rPr>
              <w:t>Открытие объекта/  завершение работ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6292" w:rsidRPr="00D76292" w:rsidRDefault="00D76292" w:rsidP="00AC63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6292">
              <w:rPr>
                <w:rFonts w:ascii="Times New Roman" w:hAnsi="Times New Roman" w:cs="Times New Roman"/>
                <w:sz w:val="16"/>
                <w:szCs w:val="16"/>
              </w:rPr>
              <w:t>Предельная стоимость объекта строитель-ства                      (тыс. руб.)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6292" w:rsidRPr="00D76292" w:rsidRDefault="00314812" w:rsidP="00AC63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Профинанси</w:t>
            </w:r>
            <w:r w:rsidR="00D76292" w:rsidRPr="00D76292">
              <w:rPr>
                <w:rFonts w:ascii="Times New Roman" w:hAnsi="Times New Roman" w:cs="Times New Roman"/>
                <w:sz w:val="16"/>
                <w:szCs w:val="16"/>
              </w:rPr>
              <w:t>ровано на 01.01.2022 (тыс. руб.)</w:t>
            </w:r>
          </w:p>
          <w:p w:rsidR="00D76292" w:rsidRPr="00D76292" w:rsidRDefault="00D76292" w:rsidP="00AC63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6292" w:rsidRPr="00D76292" w:rsidRDefault="00D76292" w:rsidP="00AC63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292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48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6292" w:rsidRPr="00D76292" w:rsidRDefault="00D76292" w:rsidP="00AC63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292">
              <w:rPr>
                <w:rFonts w:ascii="Times New Roman" w:hAnsi="Times New Roman" w:cs="Times New Roman"/>
                <w:sz w:val="16"/>
                <w:szCs w:val="16"/>
              </w:rPr>
              <w:t>Финансирование</w:t>
            </w:r>
            <w:r w:rsidRPr="00D7629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(тыс. руб.)</w:t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6292" w:rsidRPr="00D76292" w:rsidRDefault="00D76292" w:rsidP="00AC63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292">
              <w:rPr>
                <w:rFonts w:ascii="Times New Roman" w:hAnsi="Times New Roman" w:cs="Times New Roman"/>
                <w:sz w:val="16"/>
                <w:szCs w:val="16"/>
              </w:rPr>
              <w:t>Остаток сметной стоимости до ввода в эксплуатацию(тыс. руб.)</w:t>
            </w:r>
          </w:p>
        </w:tc>
      </w:tr>
      <w:tr w:rsidR="00314812" w:rsidRPr="00D76292" w:rsidTr="00F83E03">
        <w:trPr>
          <w:trHeight w:val="789"/>
        </w:trPr>
        <w:tc>
          <w:tcPr>
            <w:tcW w:w="1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92" w:rsidRPr="00D76292" w:rsidRDefault="00D76292" w:rsidP="00AC63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92" w:rsidRPr="00D76292" w:rsidRDefault="00D76292" w:rsidP="00AC63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92" w:rsidRPr="00D76292" w:rsidRDefault="00D76292" w:rsidP="00AC63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92" w:rsidRPr="00D76292" w:rsidRDefault="00D76292" w:rsidP="00AC63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92" w:rsidRPr="00D76292" w:rsidRDefault="00D76292" w:rsidP="00AC63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92" w:rsidRPr="00D76292" w:rsidRDefault="00D76292" w:rsidP="00AC63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92" w:rsidRPr="00D76292" w:rsidRDefault="00D76292" w:rsidP="00AC63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92" w:rsidRPr="00D76292" w:rsidRDefault="00D76292" w:rsidP="00AC63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92" w:rsidRPr="00D76292" w:rsidRDefault="00D76292" w:rsidP="00AC63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6292" w:rsidRPr="00D76292" w:rsidRDefault="00D76292" w:rsidP="00AC63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292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6292" w:rsidRPr="00D76292" w:rsidRDefault="00314812" w:rsidP="00D762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2020 </w:t>
            </w:r>
            <w:r w:rsidR="00D76292" w:rsidRPr="00D76292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6292" w:rsidRPr="00D76292" w:rsidRDefault="00D76292" w:rsidP="00314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292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31481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D76292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6292" w:rsidRPr="00D76292" w:rsidRDefault="00D76292" w:rsidP="00314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292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31481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D76292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6292" w:rsidRPr="00D76292" w:rsidRDefault="00D76292" w:rsidP="00314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292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31481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D76292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6292" w:rsidRPr="00D76292" w:rsidRDefault="00D76292" w:rsidP="003148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292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31481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D76292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292" w:rsidRPr="00D76292" w:rsidRDefault="00D76292" w:rsidP="00AC63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4812" w:rsidRPr="00D76292" w:rsidTr="00F83E03">
        <w:trPr>
          <w:trHeight w:val="383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6292" w:rsidRPr="00D76292" w:rsidRDefault="00D76292" w:rsidP="00AC63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29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6292" w:rsidRPr="00D76292" w:rsidRDefault="00D76292" w:rsidP="00AC63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29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6292" w:rsidRPr="00D76292" w:rsidRDefault="00D76292" w:rsidP="00AC63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29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6292" w:rsidRPr="00D76292" w:rsidRDefault="00D76292" w:rsidP="00AC63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29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6292" w:rsidRPr="00D76292" w:rsidRDefault="00D76292" w:rsidP="00AC63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29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6292" w:rsidRPr="00D76292" w:rsidRDefault="00D76292" w:rsidP="00AC63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29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6292" w:rsidRPr="00D76292" w:rsidRDefault="00D76292" w:rsidP="00AC63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29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6292" w:rsidRPr="00D76292" w:rsidRDefault="00D76292" w:rsidP="00AC63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29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6292" w:rsidRPr="00D76292" w:rsidRDefault="00D76292" w:rsidP="00AC63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29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6292" w:rsidRPr="00D76292" w:rsidRDefault="00D76292" w:rsidP="00AC63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29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6292" w:rsidRPr="00D76292" w:rsidRDefault="00D76292" w:rsidP="00AC63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292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6292" w:rsidRPr="00D76292" w:rsidRDefault="00D76292" w:rsidP="00AC63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292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6292" w:rsidRPr="00D76292" w:rsidRDefault="00D76292" w:rsidP="00AC63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292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6292" w:rsidRPr="00D76292" w:rsidRDefault="00D76292" w:rsidP="00AC63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292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6292" w:rsidRPr="00D76292" w:rsidRDefault="00D76292" w:rsidP="00AC63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292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76292" w:rsidRPr="00D76292" w:rsidRDefault="00D76292" w:rsidP="00AC63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292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314812" w:rsidRPr="00D76292" w:rsidTr="00F83E03">
        <w:trPr>
          <w:trHeight w:val="340"/>
        </w:trPr>
        <w:tc>
          <w:tcPr>
            <w:tcW w:w="1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4812" w:rsidRPr="00D76292" w:rsidRDefault="00314812" w:rsidP="00AC63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29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4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4812" w:rsidRPr="00137628" w:rsidRDefault="00314812" w:rsidP="00AC63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762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Строительство нового здания школы на 275 мест (МБОУ «Фрязевская школа № 41 имени Б.А. Воробьева») по адресу: Московская область, г.о. Электросталь, д. Степаново (ПИР и строительство)  </w:t>
            </w:r>
          </w:p>
        </w:tc>
        <w:tc>
          <w:tcPr>
            <w:tcW w:w="3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4812" w:rsidRPr="00137628" w:rsidRDefault="00314812" w:rsidP="00AC6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7628">
              <w:rPr>
                <w:rFonts w:ascii="Times New Roman" w:eastAsia="Times New Roman" w:hAnsi="Times New Roman" w:cs="Times New Roman"/>
                <w:sz w:val="16"/>
                <w:szCs w:val="16"/>
              </w:rPr>
              <w:t>275</w:t>
            </w:r>
          </w:p>
        </w:tc>
        <w:tc>
          <w:tcPr>
            <w:tcW w:w="44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4812" w:rsidRPr="00137628" w:rsidRDefault="00314812" w:rsidP="00AC6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7628">
              <w:rPr>
                <w:rFonts w:ascii="Times New Roman" w:eastAsia="Times New Roman" w:hAnsi="Times New Roman" w:cs="Times New Roman"/>
                <w:sz w:val="16"/>
                <w:szCs w:val="16"/>
              </w:rPr>
              <w:t>Строительство (в т.ч. проектные и изыскательские работы)</w:t>
            </w:r>
          </w:p>
        </w:tc>
        <w:tc>
          <w:tcPr>
            <w:tcW w:w="32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4812" w:rsidRPr="00137628" w:rsidRDefault="00314812" w:rsidP="00AC6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7628">
              <w:rPr>
                <w:rFonts w:ascii="Times New Roman" w:eastAsia="Times New Roman" w:hAnsi="Times New Roman" w:cs="Times New Roman"/>
                <w:sz w:val="16"/>
                <w:szCs w:val="16"/>
              </w:rPr>
              <w:t>29.03.2024-06.06.2026</w:t>
            </w:r>
          </w:p>
        </w:tc>
        <w:tc>
          <w:tcPr>
            <w:tcW w:w="32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314812" w:rsidRPr="00137628" w:rsidRDefault="00314812" w:rsidP="00AC6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7628">
              <w:rPr>
                <w:rFonts w:ascii="Times New Roman" w:eastAsia="Times New Roman" w:hAnsi="Times New Roman" w:cs="Times New Roman"/>
                <w:sz w:val="16"/>
                <w:szCs w:val="16"/>
              </w:rPr>
              <w:t>01.09.2026</w:t>
            </w:r>
          </w:p>
        </w:tc>
        <w:tc>
          <w:tcPr>
            <w:tcW w:w="32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14812" w:rsidRPr="00137628" w:rsidRDefault="00314812" w:rsidP="00AC6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7628">
              <w:rPr>
                <w:rFonts w:ascii="Times New Roman" w:eastAsia="Times New Roman" w:hAnsi="Times New Roman" w:cs="Times New Roman"/>
                <w:sz w:val="16"/>
                <w:szCs w:val="16"/>
              </w:rPr>
              <w:t>709 119,00</w:t>
            </w:r>
          </w:p>
        </w:tc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4812" w:rsidRPr="00137628" w:rsidRDefault="00314812" w:rsidP="00AC6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762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4812" w:rsidRPr="00D76292" w:rsidRDefault="00314812" w:rsidP="00AC63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6292">
              <w:rPr>
                <w:rFonts w:ascii="Times New Roman" w:hAnsi="Times New Roman" w:cs="Times New Roman"/>
                <w:sz w:val="16"/>
                <w:szCs w:val="16"/>
              </w:rPr>
              <w:t>Итого: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4812" w:rsidRPr="00137628" w:rsidRDefault="00314812" w:rsidP="0031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7628">
              <w:rPr>
                <w:rFonts w:ascii="Times New Roman" w:eastAsia="Times New Roman" w:hAnsi="Times New Roman" w:cs="Times New Roman"/>
                <w:sz w:val="16"/>
                <w:szCs w:val="16"/>
              </w:rPr>
              <w:t>24 932,55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4812" w:rsidRPr="00137628" w:rsidRDefault="00314812" w:rsidP="00AC6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762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4812" w:rsidRPr="00137628" w:rsidRDefault="00314812" w:rsidP="00AC6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762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4812" w:rsidRPr="00137628" w:rsidRDefault="00314812" w:rsidP="00AC6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762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4812" w:rsidRPr="00137628" w:rsidRDefault="00314812" w:rsidP="00AC6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762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4812" w:rsidRPr="00137628" w:rsidRDefault="00314812" w:rsidP="0031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7628">
              <w:rPr>
                <w:rFonts w:ascii="Times New Roman" w:eastAsia="Times New Roman" w:hAnsi="Times New Roman" w:cs="Times New Roman"/>
                <w:sz w:val="16"/>
                <w:szCs w:val="16"/>
              </w:rPr>
              <w:t>24 932,55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4812" w:rsidRPr="00137628" w:rsidRDefault="00314812" w:rsidP="00AC6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7628">
              <w:rPr>
                <w:rFonts w:ascii="Times New Roman" w:eastAsia="Times New Roman" w:hAnsi="Times New Roman" w:cs="Times New Roman"/>
                <w:sz w:val="16"/>
                <w:szCs w:val="16"/>
              </w:rPr>
              <w:t>671 736,45</w:t>
            </w:r>
          </w:p>
        </w:tc>
      </w:tr>
      <w:tr w:rsidR="00314812" w:rsidRPr="00D76292" w:rsidTr="00F83E03">
        <w:trPr>
          <w:trHeight w:val="340"/>
        </w:trPr>
        <w:tc>
          <w:tcPr>
            <w:tcW w:w="1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4812" w:rsidRPr="00D76292" w:rsidRDefault="00314812" w:rsidP="00AC63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4812" w:rsidRPr="00D76292" w:rsidRDefault="00314812" w:rsidP="00AC63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4812" w:rsidRPr="00D76292" w:rsidRDefault="00314812" w:rsidP="00AC63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4812" w:rsidRPr="00D76292" w:rsidRDefault="00314812" w:rsidP="00AC63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4812" w:rsidRPr="00D76292" w:rsidRDefault="00314812" w:rsidP="00AC63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  <w:vMerge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314812" w:rsidRPr="00D76292" w:rsidRDefault="00314812" w:rsidP="00AC63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14812" w:rsidRPr="00D76292" w:rsidRDefault="00314812" w:rsidP="00AC63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4812" w:rsidRPr="00137628" w:rsidRDefault="00314812" w:rsidP="00AC6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762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4812" w:rsidRPr="00D76292" w:rsidRDefault="00314812" w:rsidP="00AC63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6292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4812" w:rsidRPr="00137628" w:rsidRDefault="00314812" w:rsidP="0031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7628">
              <w:rPr>
                <w:rFonts w:ascii="Times New Roman" w:eastAsia="Times New Roman" w:hAnsi="Times New Roman" w:cs="Times New Roman"/>
                <w:sz w:val="16"/>
                <w:szCs w:val="16"/>
              </w:rPr>
              <w:t>19 272,86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4812" w:rsidRPr="00137628" w:rsidRDefault="00314812" w:rsidP="00AC6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762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4812" w:rsidRPr="00137628" w:rsidRDefault="00314812" w:rsidP="00AC6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762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4812" w:rsidRPr="00137628" w:rsidRDefault="00314812" w:rsidP="00AC6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762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4812" w:rsidRPr="00137628" w:rsidRDefault="00314812" w:rsidP="00AC6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762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4812" w:rsidRPr="00137628" w:rsidRDefault="00314812" w:rsidP="0031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7628">
              <w:rPr>
                <w:rFonts w:ascii="Times New Roman" w:eastAsia="Times New Roman" w:hAnsi="Times New Roman" w:cs="Times New Roman"/>
                <w:sz w:val="16"/>
                <w:szCs w:val="16"/>
              </w:rPr>
              <w:t>19 272,86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4812" w:rsidRPr="00137628" w:rsidRDefault="00314812" w:rsidP="00AC6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7628">
              <w:rPr>
                <w:rFonts w:ascii="Times New Roman" w:eastAsia="Times New Roman" w:hAnsi="Times New Roman" w:cs="Times New Roman"/>
                <w:sz w:val="16"/>
                <w:szCs w:val="16"/>
              </w:rPr>
              <w:t>519 252,29</w:t>
            </w:r>
          </w:p>
        </w:tc>
      </w:tr>
      <w:tr w:rsidR="00314812" w:rsidRPr="00D76292" w:rsidTr="00F83E03">
        <w:trPr>
          <w:trHeight w:val="340"/>
        </w:trPr>
        <w:tc>
          <w:tcPr>
            <w:tcW w:w="1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4812" w:rsidRPr="00D76292" w:rsidRDefault="00314812" w:rsidP="00AC63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4812" w:rsidRPr="00D76292" w:rsidRDefault="00314812" w:rsidP="00AC63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4812" w:rsidRPr="00D76292" w:rsidRDefault="00314812" w:rsidP="00AC63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4812" w:rsidRPr="00D76292" w:rsidRDefault="00314812" w:rsidP="00AC63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4812" w:rsidRPr="00D76292" w:rsidRDefault="00314812" w:rsidP="00AC63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4812" w:rsidRPr="00D76292" w:rsidRDefault="00314812" w:rsidP="00AC63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4812" w:rsidRPr="00D76292" w:rsidRDefault="00314812" w:rsidP="00AC63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4812" w:rsidRPr="00137628" w:rsidRDefault="00314812" w:rsidP="00AC6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762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4812" w:rsidRPr="00D76292" w:rsidRDefault="00314812" w:rsidP="00AC63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городского округа Электросталь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4812" w:rsidRPr="00137628" w:rsidRDefault="00314812" w:rsidP="0031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7628">
              <w:rPr>
                <w:rFonts w:ascii="Times New Roman" w:eastAsia="Times New Roman" w:hAnsi="Times New Roman" w:cs="Times New Roman"/>
                <w:sz w:val="16"/>
                <w:szCs w:val="16"/>
              </w:rPr>
              <w:t>5 659,69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4812" w:rsidRPr="00137628" w:rsidRDefault="00314812" w:rsidP="00AC6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762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4812" w:rsidRPr="00137628" w:rsidRDefault="00314812" w:rsidP="00AC6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762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4812" w:rsidRPr="00137628" w:rsidRDefault="00314812" w:rsidP="00AC6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762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4812" w:rsidRPr="00137628" w:rsidRDefault="00314812" w:rsidP="00AC6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762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4812" w:rsidRPr="00137628" w:rsidRDefault="00314812" w:rsidP="003148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7628">
              <w:rPr>
                <w:rFonts w:ascii="Times New Roman" w:eastAsia="Times New Roman" w:hAnsi="Times New Roman" w:cs="Times New Roman"/>
                <w:sz w:val="16"/>
                <w:szCs w:val="16"/>
              </w:rPr>
              <w:t>5 659,69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4812" w:rsidRPr="00137628" w:rsidRDefault="00314812" w:rsidP="00AC6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7628">
              <w:rPr>
                <w:rFonts w:ascii="Times New Roman" w:eastAsia="Times New Roman" w:hAnsi="Times New Roman" w:cs="Times New Roman"/>
                <w:sz w:val="16"/>
                <w:szCs w:val="16"/>
              </w:rPr>
              <w:t>152 484,16</w:t>
            </w:r>
          </w:p>
        </w:tc>
      </w:tr>
      <w:tr w:rsidR="00314812" w:rsidRPr="00D76292" w:rsidTr="00F83E03">
        <w:trPr>
          <w:trHeight w:val="433"/>
        </w:trPr>
        <w:tc>
          <w:tcPr>
            <w:tcW w:w="1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812" w:rsidRPr="00D76292" w:rsidRDefault="00314812" w:rsidP="00AC63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812" w:rsidRPr="00D76292" w:rsidRDefault="00314812" w:rsidP="00AC63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812" w:rsidRPr="00D76292" w:rsidRDefault="00314812" w:rsidP="00AC63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12" w:rsidRPr="00D76292" w:rsidRDefault="00314812" w:rsidP="00AC63F3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AC63F3">
              <w:rPr>
                <w:rFonts w:ascii="Times New Roman" w:hAnsi="Times New Roman" w:cs="Times New Roman"/>
                <w:sz w:val="16"/>
                <w:szCs w:val="16"/>
              </w:rPr>
              <w:t xml:space="preserve">кроме того: строительный </w:t>
            </w:r>
            <w:r w:rsidRPr="00AC63F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контроль</w:t>
            </w:r>
          </w:p>
          <w:p w:rsidR="00314812" w:rsidRPr="00D76292" w:rsidRDefault="00314812" w:rsidP="00AC63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812" w:rsidRPr="00D76292" w:rsidRDefault="00314812" w:rsidP="00AC63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4812" w:rsidRPr="00D76292" w:rsidRDefault="00314812" w:rsidP="00AC63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4812" w:rsidRPr="00D76292" w:rsidRDefault="00314812" w:rsidP="00AC63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4812" w:rsidRPr="00D76292" w:rsidRDefault="00314812" w:rsidP="00AC63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62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4812" w:rsidRPr="00D76292" w:rsidRDefault="00314812" w:rsidP="00AC63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6292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бюджета Московской </w:t>
            </w:r>
            <w:r w:rsidRPr="00D7629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области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4812" w:rsidRPr="00747E6F" w:rsidRDefault="00314812" w:rsidP="00AC6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6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67,45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4812" w:rsidRPr="00747E6F" w:rsidRDefault="00314812" w:rsidP="00AC6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6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4812" w:rsidRPr="00747E6F" w:rsidRDefault="00314812" w:rsidP="00AC6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6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4812" w:rsidRPr="00747E6F" w:rsidRDefault="00314812" w:rsidP="00AC6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6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4812" w:rsidRPr="00747E6F" w:rsidRDefault="00314812" w:rsidP="00AC6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6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4812" w:rsidRPr="00747E6F" w:rsidRDefault="00314812" w:rsidP="00AC6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6F">
              <w:rPr>
                <w:rFonts w:ascii="Times New Roman" w:eastAsia="Times New Roman" w:hAnsi="Times New Roman" w:cs="Times New Roman"/>
                <w:sz w:val="16"/>
                <w:szCs w:val="16"/>
              </w:rPr>
              <w:t>67,45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4812" w:rsidRPr="00747E6F" w:rsidRDefault="00314812" w:rsidP="00AC6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47E6F">
              <w:rPr>
                <w:rFonts w:ascii="Times New Roman" w:eastAsia="Times New Roman" w:hAnsi="Times New Roman" w:cs="Times New Roman"/>
                <w:sz w:val="16"/>
                <w:szCs w:val="16"/>
              </w:rPr>
              <w:t>12 382,55</w:t>
            </w:r>
          </w:p>
        </w:tc>
      </w:tr>
      <w:tr w:rsidR="00314812" w:rsidRPr="00D76292" w:rsidTr="00F83E03">
        <w:trPr>
          <w:trHeight w:val="433"/>
        </w:trPr>
        <w:tc>
          <w:tcPr>
            <w:tcW w:w="1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812" w:rsidRPr="00D76292" w:rsidRDefault="00314812" w:rsidP="00AC63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812" w:rsidRPr="00D76292" w:rsidRDefault="00314812" w:rsidP="00AC63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812" w:rsidRPr="00D76292" w:rsidRDefault="00314812" w:rsidP="00AC63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812" w:rsidRPr="00D76292" w:rsidRDefault="00314812" w:rsidP="00AC63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812" w:rsidRPr="00D76292" w:rsidRDefault="00314812" w:rsidP="00AC63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4812" w:rsidRPr="00D76292" w:rsidRDefault="00314812" w:rsidP="00AC63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4812" w:rsidRPr="00D76292" w:rsidRDefault="00314812" w:rsidP="00AC63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4812" w:rsidRPr="00D76292" w:rsidRDefault="00314812" w:rsidP="00AC63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4812" w:rsidRPr="00D76292" w:rsidRDefault="00314812" w:rsidP="00AC63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городского округа Электросталь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4812" w:rsidRPr="00D76292" w:rsidRDefault="00314812" w:rsidP="00AC63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62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4812" w:rsidRPr="00D76292" w:rsidRDefault="00314812" w:rsidP="00AC63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62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4812" w:rsidRPr="00D76292" w:rsidRDefault="00314812" w:rsidP="00AC63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62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4812" w:rsidRPr="00D76292" w:rsidRDefault="00314812" w:rsidP="00AC63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62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4812" w:rsidRPr="00D76292" w:rsidRDefault="00314812" w:rsidP="00AC63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62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4812" w:rsidRPr="00D76292" w:rsidRDefault="00314812" w:rsidP="00AC63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62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4812" w:rsidRPr="00D76292" w:rsidRDefault="00314812" w:rsidP="00AC63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62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14812" w:rsidRPr="00D76292" w:rsidTr="00F83E03">
        <w:trPr>
          <w:trHeight w:val="270"/>
        </w:trPr>
        <w:tc>
          <w:tcPr>
            <w:tcW w:w="1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4812" w:rsidRPr="00D76292" w:rsidRDefault="00314812" w:rsidP="00AC63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29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314812" w:rsidRPr="00D76292" w:rsidRDefault="00314812" w:rsidP="00AC63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14812" w:rsidRPr="00D76292" w:rsidRDefault="00314812" w:rsidP="00AC63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14812" w:rsidRPr="00D76292" w:rsidRDefault="00314812" w:rsidP="00AC63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14812" w:rsidRPr="00D76292" w:rsidRDefault="00314812" w:rsidP="00AC63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14812" w:rsidRPr="00D76292" w:rsidRDefault="00314812" w:rsidP="00AC63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14812" w:rsidRPr="00D76292" w:rsidRDefault="00314812" w:rsidP="00AC63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4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4812" w:rsidRPr="00D76292" w:rsidRDefault="00314812" w:rsidP="00AC63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6292">
              <w:rPr>
                <w:rFonts w:ascii="Times New Roman" w:hAnsi="Times New Roman" w:cs="Times New Roman"/>
                <w:sz w:val="16"/>
                <w:szCs w:val="16"/>
              </w:rPr>
              <w:t>Всего по мероприятию:</w:t>
            </w:r>
          </w:p>
          <w:p w:rsidR="00314812" w:rsidRPr="00D76292" w:rsidRDefault="00314812" w:rsidP="00AC63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14812" w:rsidRPr="00D76292" w:rsidRDefault="00314812" w:rsidP="00AC63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14812" w:rsidRPr="00D76292" w:rsidRDefault="00314812" w:rsidP="00AC63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14812" w:rsidRPr="00D76292" w:rsidRDefault="00314812" w:rsidP="00AC63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14812" w:rsidRPr="00D76292" w:rsidRDefault="00314812" w:rsidP="00AC63F3">
            <w:pPr>
              <w:tabs>
                <w:tab w:val="left" w:pos="189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76292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:rsidR="00314812" w:rsidRPr="00D76292" w:rsidRDefault="00314812" w:rsidP="00AC63F3">
            <w:pPr>
              <w:tabs>
                <w:tab w:val="left" w:pos="189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4812" w:rsidRPr="00D76292" w:rsidRDefault="00314812" w:rsidP="00AC63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14812" w:rsidRPr="00D76292" w:rsidRDefault="00314812" w:rsidP="00AC63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14812" w:rsidRPr="00D76292" w:rsidRDefault="00314812" w:rsidP="00AC63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14812" w:rsidRPr="00D76292" w:rsidRDefault="00314812" w:rsidP="00AC63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14812" w:rsidRPr="00D76292" w:rsidRDefault="00314812" w:rsidP="00AC63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14812" w:rsidRPr="00D76292" w:rsidRDefault="00314812" w:rsidP="00AC63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14812" w:rsidRPr="00D76292" w:rsidRDefault="00314812" w:rsidP="00AC63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4812" w:rsidRPr="00D76292" w:rsidRDefault="00314812" w:rsidP="00AC63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14812" w:rsidRPr="00D76292" w:rsidRDefault="00314812" w:rsidP="00AC63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14812" w:rsidRPr="00D76292" w:rsidRDefault="00314812" w:rsidP="00AC63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14812" w:rsidRPr="00D76292" w:rsidRDefault="00314812" w:rsidP="00AC63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14812" w:rsidRPr="00D76292" w:rsidRDefault="00314812" w:rsidP="00AC63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14812" w:rsidRPr="00D76292" w:rsidRDefault="00314812" w:rsidP="00AC63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14812" w:rsidRPr="00D76292" w:rsidRDefault="00314812" w:rsidP="00AC63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4812" w:rsidRPr="00D76292" w:rsidRDefault="00314812" w:rsidP="00AC63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629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13762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4812" w:rsidRPr="00D76292" w:rsidRDefault="00314812" w:rsidP="00AC63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6292">
              <w:rPr>
                <w:rFonts w:ascii="Times New Roman" w:hAnsi="Times New Roman" w:cs="Times New Roman"/>
                <w:sz w:val="16"/>
                <w:szCs w:val="16"/>
              </w:rPr>
              <w:t>Всего: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4812" w:rsidRPr="00137628" w:rsidRDefault="00314812" w:rsidP="00AC63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7628">
              <w:rPr>
                <w:rFonts w:ascii="Times New Roman" w:eastAsia="Times New Roman" w:hAnsi="Times New Roman" w:cs="Times New Roman"/>
                <w:sz w:val="16"/>
                <w:szCs w:val="16"/>
              </w:rPr>
              <w:t>24 932,55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4812" w:rsidRPr="00137628" w:rsidRDefault="00314812" w:rsidP="00AC6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762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4812" w:rsidRPr="00137628" w:rsidRDefault="00314812" w:rsidP="00AC6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762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4812" w:rsidRPr="00137628" w:rsidRDefault="00314812" w:rsidP="00AC6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762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4812" w:rsidRPr="00137628" w:rsidRDefault="00314812" w:rsidP="00AC6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762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4812" w:rsidRPr="00137628" w:rsidRDefault="00314812" w:rsidP="00AC63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7628">
              <w:rPr>
                <w:rFonts w:ascii="Times New Roman" w:eastAsia="Times New Roman" w:hAnsi="Times New Roman" w:cs="Times New Roman"/>
                <w:sz w:val="16"/>
                <w:szCs w:val="16"/>
              </w:rPr>
              <w:t>24 932,55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4812" w:rsidRPr="00137628" w:rsidRDefault="00314812" w:rsidP="00AC6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7628">
              <w:rPr>
                <w:rFonts w:ascii="Times New Roman" w:eastAsia="Times New Roman" w:hAnsi="Times New Roman" w:cs="Times New Roman"/>
                <w:sz w:val="16"/>
                <w:szCs w:val="16"/>
              </w:rPr>
              <w:t>671 736,45</w:t>
            </w:r>
          </w:p>
        </w:tc>
      </w:tr>
      <w:tr w:rsidR="00314812" w:rsidRPr="00D76292" w:rsidTr="00F83E03">
        <w:trPr>
          <w:trHeight w:val="270"/>
        </w:trPr>
        <w:tc>
          <w:tcPr>
            <w:tcW w:w="1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4812" w:rsidRPr="00D76292" w:rsidRDefault="00314812" w:rsidP="00AC63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4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4812" w:rsidRPr="00D76292" w:rsidRDefault="00314812" w:rsidP="00AC63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4812" w:rsidRPr="00D76292" w:rsidRDefault="00314812" w:rsidP="00AC63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4812" w:rsidRPr="00D76292" w:rsidRDefault="00314812" w:rsidP="00AC63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4812" w:rsidRPr="00D76292" w:rsidRDefault="00314812" w:rsidP="00AC63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62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4812" w:rsidRPr="00D76292" w:rsidRDefault="00314812" w:rsidP="00AC63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6292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  <w:p w:rsidR="00314812" w:rsidRPr="00D76292" w:rsidRDefault="00314812" w:rsidP="00AC63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4812" w:rsidRPr="00137628" w:rsidRDefault="00314812" w:rsidP="00AC63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7628">
              <w:rPr>
                <w:rFonts w:ascii="Times New Roman" w:eastAsia="Times New Roman" w:hAnsi="Times New Roman" w:cs="Times New Roman"/>
                <w:sz w:val="16"/>
                <w:szCs w:val="16"/>
              </w:rPr>
              <w:t>19 272,86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4812" w:rsidRPr="00137628" w:rsidRDefault="00314812" w:rsidP="00AC6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762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4812" w:rsidRPr="00137628" w:rsidRDefault="00314812" w:rsidP="00AC6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762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4812" w:rsidRPr="00137628" w:rsidRDefault="00314812" w:rsidP="00AC6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762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4812" w:rsidRPr="00137628" w:rsidRDefault="00314812" w:rsidP="00AC6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762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4812" w:rsidRPr="00137628" w:rsidRDefault="00314812" w:rsidP="00AC63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7628">
              <w:rPr>
                <w:rFonts w:ascii="Times New Roman" w:eastAsia="Times New Roman" w:hAnsi="Times New Roman" w:cs="Times New Roman"/>
                <w:sz w:val="16"/>
                <w:szCs w:val="16"/>
              </w:rPr>
              <w:t>19 272,86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4812" w:rsidRPr="00137628" w:rsidRDefault="00314812" w:rsidP="00AC6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7628">
              <w:rPr>
                <w:rFonts w:ascii="Times New Roman" w:eastAsia="Times New Roman" w:hAnsi="Times New Roman" w:cs="Times New Roman"/>
                <w:sz w:val="16"/>
                <w:szCs w:val="16"/>
              </w:rPr>
              <w:t>519 252,29</w:t>
            </w:r>
          </w:p>
        </w:tc>
      </w:tr>
      <w:tr w:rsidR="00314812" w:rsidRPr="00D76292" w:rsidTr="00F83E03">
        <w:trPr>
          <w:trHeight w:val="270"/>
        </w:trPr>
        <w:tc>
          <w:tcPr>
            <w:tcW w:w="1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4812" w:rsidRPr="00D76292" w:rsidRDefault="00314812" w:rsidP="00AC63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4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4812" w:rsidRPr="00D76292" w:rsidRDefault="00314812" w:rsidP="00AC63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4812" w:rsidRPr="00D76292" w:rsidRDefault="00314812" w:rsidP="00AC63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4812" w:rsidRPr="00D76292" w:rsidRDefault="00314812" w:rsidP="00AC63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4812" w:rsidRPr="00D76292" w:rsidRDefault="00314812" w:rsidP="00AC63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62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4812" w:rsidRPr="00D76292" w:rsidRDefault="00314812" w:rsidP="00AC63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городского округа Электросталь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4812" w:rsidRPr="00137628" w:rsidRDefault="00314812" w:rsidP="00AC63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7628">
              <w:rPr>
                <w:rFonts w:ascii="Times New Roman" w:eastAsia="Times New Roman" w:hAnsi="Times New Roman" w:cs="Times New Roman"/>
                <w:sz w:val="16"/>
                <w:szCs w:val="16"/>
              </w:rPr>
              <w:t>5 659,69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4812" w:rsidRPr="00137628" w:rsidRDefault="00314812" w:rsidP="00AC6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762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4812" w:rsidRPr="00137628" w:rsidRDefault="00314812" w:rsidP="00AC6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762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4812" w:rsidRPr="00137628" w:rsidRDefault="00314812" w:rsidP="00AC6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762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4812" w:rsidRPr="00137628" w:rsidRDefault="00314812" w:rsidP="00AC6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762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4812" w:rsidRPr="00137628" w:rsidRDefault="00314812" w:rsidP="00AC63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7628">
              <w:rPr>
                <w:rFonts w:ascii="Times New Roman" w:eastAsia="Times New Roman" w:hAnsi="Times New Roman" w:cs="Times New Roman"/>
                <w:sz w:val="16"/>
                <w:szCs w:val="16"/>
              </w:rPr>
              <w:t>5 659,69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4812" w:rsidRPr="00137628" w:rsidRDefault="00314812" w:rsidP="00AC6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37628">
              <w:rPr>
                <w:rFonts w:ascii="Times New Roman" w:eastAsia="Times New Roman" w:hAnsi="Times New Roman" w:cs="Times New Roman"/>
                <w:sz w:val="16"/>
                <w:szCs w:val="16"/>
              </w:rPr>
              <w:t>152 484,16</w:t>
            </w:r>
          </w:p>
        </w:tc>
      </w:tr>
      <w:tr w:rsidR="00314812" w:rsidRPr="00D76292" w:rsidTr="00F83E03">
        <w:trPr>
          <w:trHeight w:val="828"/>
        </w:trPr>
        <w:tc>
          <w:tcPr>
            <w:tcW w:w="1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812" w:rsidRPr="00D76292" w:rsidRDefault="00314812" w:rsidP="00AC63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812" w:rsidRPr="00D76292" w:rsidRDefault="00314812" w:rsidP="00AC63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812" w:rsidRPr="00D76292" w:rsidRDefault="00314812" w:rsidP="00AC63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12" w:rsidRPr="00D76292" w:rsidRDefault="00314812" w:rsidP="003148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3F3">
              <w:rPr>
                <w:rFonts w:ascii="Times New Roman" w:hAnsi="Times New Roman" w:cs="Times New Roman"/>
                <w:sz w:val="16"/>
                <w:szCs w:val="16"/>
              </w:rPr>
              <w:t>кроме того: строительный контроль</w:t>
            </w:r>
          </w:p>
        </w:tc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812" w:rsidRPr="00D76292" w:rsidRDefault="00314812" w:rsidP="00AC63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4812" w:rsidRPr="00D76292" w:rsidRDefault="00314812" w:rsidP="00AC63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4812" w:rsidRPr="00D76292" w:rsidRDefault="00314812" w:rsidP="00AC63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4812" w:rsidRPr="00D76292" w:rsidRDefault="00314812" w:rsidP="00AC63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62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4812" w:rsidRPr="00D76292" w:rsidRDefault="00314812" w:rsidP="00AC63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76292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4812" w:rsidRPr="00AC63F3" w:rsidRDefault="00314812" w:rsidP="00AC6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63F3">
              <w:rPr>
                <w:rFonts w:ascii="Times New Roman" w:eastAsia="Times New Roman" w:hAnsi="Times New Roman" w:cs="Times New Roman"/>
                <w:sz w:val="16"/>
                <w:szCs w:val="16"/>
              </w:rPr>
              <w:t>67,45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4812" w:rsidRPr="00AC63F3" w:rsidRDefault="00314812" w:rsidP="00AC6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63F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4812" w:rsidRPr="00AC63F3" w:rsidRDefault="00314812" w:rsidP="00AC6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63F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4812" w:rsidRPr="00AC63F3" w:rsidRDefault="00314812" w:rsidP="00AC6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63F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4812" w:rsidRPr="00AC63F3" w:rsidRDefault="00314812" w:rsidP="00AC6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63F3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4812" w:rsidRPr="00AC63F3" w:rsidRDefault="00314812" w:rsidP="00AC6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63F3">
              <w:rPr>
                <w:rFonts w:ascii="Times New Roman" w:eastAsia="Times New Roman" w:hAnsi="Times New Roman" w:cs="Times New Roman"/>
                <w:sz w:val="16"/>
                <w:szCs w:val="16"/>
              </w:rPr>
              <w:t>67,45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4812" w:rsidRPr="00AC63F3" w:rsidRDefault="00314812" w:rsidP="00AC6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63F3">
              <w:rPr>
                <w:rFonts w:ascii="Times New Roman" w:eastAsia="Times New Roman" w:hAnsi="Times New Roman" w:cs="Times New Roman"/>
                <w:sz w:val="16"/>
                <w:szCs w:val="16"/>
              </w:rPr>
              <w:t>12 382,55</w:t>
            </w:r>
          </w:p>
        </w:tc>
      </w:tr>
      <w:tr w:rsidR="00314812" w:rsidRPr="00D76292" w:rsidTr="00F83E03">
        <w:trPr>
          <w:trHeight w:val="1055"/>
        </w:trPr>
        <w:tc>
          <w:tcPr>
            <w:tcW w:w="1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812" w:rsidRPr="00D76292" w:rsidRDefault="00314812" w:rsidP="00AC63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812" w:rsidRPr="00D76292" w:rsidRDefault="00314812" w:rsidP="00AC63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812" w:rsidRPr="00D76292" w:rsidRDefault="00314812" w:rsidP="00AC63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812" w:rsidRPr="00D76292" w:rsidRDefault="00314812" w:rsidP="00AC63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812" w:rsidRPr="00D76292" w:rsidRDefault="00314812" w:rsidP="00AC63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4812" w:rsidRPr="00D76292" w:rsidRDefault="00314812" w:rsidP="00AC63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4812" w:rsidRPr="00D76292" w:rsidRDefault="00314812" w:rsidP="00AC63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4812" w:rsidRPr="00D76292" w:rsidRDefault="00314812" w:rsidP="00AC63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62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4812" w:rsidRPr="00D76292" w:rsidRDefault="00314812" w:rsidP="00AC63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городского округа Электросталь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4812" w:rsidRPr="00D76292" w:rsidRDefault="00314812" w:rsidP="00AC63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62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4812" w:rsidRPr="00D76292" w:rsidRDefault="00314812" w:rsidP="00AC63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62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4812" w:rsidRPr="00D76292" w:rsidRDefault="00314812" w:rsidP="00AC63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62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4812" w:rsidRPr="00D76292" w:rsidRDefault="00314812" w:rsidP="00AC63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62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4812" w:rsidRPr="00D76292" w:rsidRDefault="00314812" w:rsidP="00AC63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62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4812" w:rsidRPr="00D76292" w:rsidRDefault="00314812" w:rsidP="00AC63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62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4812" w:rsidRPr="00D76292" w:rsidRDefault="00314812" w:rsidP="00AC63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628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</w:tbl>
    <w:p w:rsidR="00D76292" w:rsidRPr="009B1176" w:rsidRDefault="00D76292" w:rsidP="00D76292">
      <w:pPr>
        <w:widowControl w:val="0"/>
        <w:tabs>
          <w:tab w:val="left" w:pos="450"/>
        </w:tabs>
        <w:autoSpaceDE w:val="0"/>
        <w:autoSpaceDN w:val="0"/>
        <w:adjustRightInd w:val="0"/>
        <w:outlineLvl w:val="0"/>
        <w:rPr>
          <w:rFonts w:ascii="Times New Roman CYR" w:hAnsi="Times New Roman CYR" w:cs="Times New Roman CYR"/>
          <w:bCs/>
          <w:sz w:val="18"/>
          <w:szCs w:val="18"/>
        </w:rPr>
      </w:pPr>
    </w:p>
    <w:p w:rsidR="00AC63F3" w:rsidRDefault="00AC63F3" w:rsidP="00122A18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AC63F3" w:rsidRDefault="00AC63F3" w:rsidP="00122A18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AC63F3" w:rsidRDefault="00AC63F3" w:rsidP="00122A18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AC63F3" w:rsidRDefault="00AC63F3" w:rsidP="00122A18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2F582F" w:rsidRPr="003771E5" w:rsidRDefault="0057635A" w:rsidP="00122A18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3771E5"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>10.</w:t>
      </w:r>
      <w:r w:rsidR="00F86B4E" w:rsidRPr="003771E5">
        <w:rPr>
          <w:rFonts w:ascii="Times New Roman CYR" w:hAnsi="Times New Roman CYR" w:cs="Times New Roman CYR"/>
          <w:b/>
          <w:bCs/>
          <w:sz w:val="24"/>
          <w:szCs w:val="24"/>
        </w:rPr>
        <w:t>5.</w:t>
      </w:r>
      <w:r w:rsidR="00961CB1" w:rsidRPr="003771E5">
        <w:rPr>
          <w:rFonts w:ascii="Times New Roman CYR" w:hAnsi="Times New Roman CYR" w:cs="Times New Roman CYR"/>
          <w:b/>
          <w:bCs/>
          <w:sz w:val="24"/>
          <w:szCs w:val="24"/>
        </w:rPr>
        <w:t>3</w:t>
      </w:r>
      <w:r w:rsidR="00F86B4E" w:rsidRPr="003771E5">
        <w:rPr>
          <w:rFonts w:ascii="Times New Roman CYR" w:hAnsi="Times New Roman CYR" w:cs="Times New Roman CYR"/>
          <w:b/>
          <w:bCs/>
          <w:sz w:val="24"/>
          <w:szCs w:val="24"/>
        </w:rPr>
        <w:t>. Адресный перечень объектов муниципальной собственности, финансирование которых предусмотрено мероприятием Е1.</w:t>
      </w:r>
      <w:r w:rsidRPr="003771E5">
        <w:rPr>
          <w:rFonts w:ascii="Times New Roman CYR" w:hAnsi="Times New Roman CYR" w:cs="Times New Roman CYR"/>
          <w:b/>
          <w:bCs/>
          <w:sz w:val="24"/>
          <w:szCs w:val="24"/>
        </w:rPr>
        <w:t>0</w:t>
      </w:r>
      <w:r w:rsidR="00F86B4E" w:rsidRPr="003771E5">
        <w:rPr>
          <w:rFonts w:ascii="Times New Roman CYR" w:hAnsi="Times New Roman CYR" w:cs="Times New Roman CYR"/>
          <w:b/>
          <w:bCs/>
          <w:sz w:val="24"/>
          <w:szCs w:val="24"/>
        </w:rPr>
        <w:t xml:space="preserve">3 </w:t>
      </w:r>
      <w:r w:rsidR="002F582F" w:rsidRPr="003771E5">
        <w:rPr>
          <w:rFonts w:ascii="Times New Roman CYR" w:hAnsi="Times New Roman CYR" w:cs="Times New Roman CYR"/>
          <w:b/>
          <w:bCs/>
          <w:sz w:val="24"/>
          <w:szCs w:val="24"/>
        </w:rPr>
        <w:t>Подпрограммы 3 «Строительство (реконструкция) объектов образования»</w:t>
      </w:r>
    </w:p>
    <w:tbl>
      <w:tblPr>
        <w:tblStyle w:val="2"/>
        <w:tblW w:w="1562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84"/>
        <w:gridCol w:w="2694"/>
        <w:gridCol w:w="1074"/>
        <w:gridCol w:w="1194"/>
        <w:gridCol w:w="1134"/>
        <w:gridCol w:w="1134"/>
        <w:gridCol w:w="1559"/>
        <w:gridCol w:w="1134"/>
        <w:gridCol w:w="1134"/>
        <w:gridCol w:w="850"/>
        <w:gridCol w:w="851"/>
        <w:gridCol w:w="850"/>
        <w:gridCol w:w="851"/>
        <w:gridCol w:w="885"/>
      </w:tblGrid>
      <w:tr w:rsidR="00F86B4E" w:rsidRPr="00136DBF" w:rsidTr="00DF3DF3">
        <w:trPr>
          <w:trHeight w:val="695"/>
        </w:trPr>
        <w:tc>
          <w:tcPr>
            <w:tcW w:w="284" w:type="dxa"/>
            <w:vMerge w:val="restart"/>
            <w:shd w:val="clear" w:color="auto" w:fill="auto"/>
            <w:hideMark/>
          </w:tcPr>
          <w:p w:rsidR="00F86B4E" w:rsidRPr="00136DBF" w:rsidRDefault="00F86B4E" w:rsidP="00C716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 w:rsidRPr="00136DBF">
              <w:rPr>
                <w:rFonts w:ascii="Times New Roman" w:hAnsi="Times New Roman" w:cs="Times New Roman"/>
                <w:sz w:val="16"/>
                <w:szCs w:val="16"/>
              </w:rPr>
              <w:br/>
              <w:t>п/п</w:t>
            </w: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F86B4E" w:rsidRPr="00136DBF" w:rsidRDefault="00F86B4E" w:rsidP="00C716BC">
            <w:pPr>
              <w:spacing w:after="1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Наименование муниципального образования/адрес объекта</w:t>
            </w:r>
            <w:r w:rsidRPr="00136DB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(наименование объекта) </w:t>
            </w:r>
            <w:r w:rsidRPr="00136DB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074" w:type="dxa"/>
            <w:vMerge w:val="restart"/>
            <w:shd w:val="clear" w:color="auto" w:fill="auto"/>
            <w:hideMark/>
          </w:tcPr>
          <w:p w:rsidR="00F86B4E" w:rsidRPr="00136DBF" w:rsidRDefault="00F86B4E" w:rsidP="00C716BC">
            <w:pPr>
              <w:spacing w:after="1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Годы строительства/реконструкции/ капитального ремонта (ремонта)</w:t>
            </w:r>
          </w:p>
        </w:tc>
        <w:tc>
          <w:tcPr>
            <w:tcW w:w="1194" w:type="dxa"/>
            <w:vMerge w:val="restart"/>
            <w:shd w:val="clear" w:color="auto" w:fill="auto"/>
            <w:hideMark/>
          </w:tcPr>
          <w:p w:rsidR="00F86B4E" w:rsidRPr="00136DBF" w:rsidRDefault="00F86B4E" w:rsidP="00C716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 xml:space="preserve">Проектная мощность  </w:t>
            </w:r>
            <w:r w:rsidRPr="00136DBF">
              <w:rPr>
                <w:rFonts w:ascii="Times New Roman" w:hAnsi="Times New Roman" w:cs="Times New Roman"/>
                <w:sz w:val="16"/>
                <w:szCs w:val="16"/>
              </w:rPr>
              <w:br/>
              <w:t>(кв. метров, погонных метров, мест, койко-мест и т.д.)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F86B4E" w:rsidRPr="00136DBF" w:rsidRDefault="00F86B4E" w:rsidP="00C716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Предельная стоимость объекта</w:t>
            </w:r>
            <w:r w:rsidRPr="00136DB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(тыс. руб.)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F86B4E" w:rsidRPr="00136DBF" w:rsidRDefault="00F86B4E" w:rsidP="00C716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Профинансировано на 01.01.2020* (тыс. руб.)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F86B4E" w:rsidRPr="00136DBF" w:rsidRDefault="00F86B4E" w:rsidP="00C716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5670" w:type="dxa"/>
            <w:gridSpan w:val="6"/>
            <w:shd w:val="clear" w:color="auto" w:fill="auto"/>
            <w:hideMark/>
          </w:tcPr>
          <w:p w:rsidR="00F86B4E" w:rsidRPr="00136DBF" w:rsidRDefault="00F86B4E" w:rsidP="00C716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Финансирование, в том числе распределение межбюджетных трансфертов из бюджета Московской области (тыс. руб.)</w:t>
            </w:r>
          </w:p>
        </w:tc>
        <w:tc>
          <w:tcPr>
            <w:tcW w:w="885" w:type="dxa"/>
            <w:vMerge w:val="restart"/>
            <w:shd w:val="clear" w:color="auto" w:fill="auto"/>
            <w:hideMark/>
          </w:tcPr>
          <w:p w:rsidR="00F86B4E" w:rsidRPr="00136DBF" w:rsidRDefault="00F86B4E" w:rsidP="00C716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 xml:space="preserve">Остаток сметной стоимости до ввода в эксплуатацию </w:t>
            </w:r>
            <w:r w:rsidRPr="00136DBF">
              <w:rPr>
                <w:rFonts w:ascii="Times New Roman" w:hAnsi="Times New Roman" w:cs="Times New Roman"/>
                <w:sz w:val="16"/>
                <w:szCs w:val="16"/>
              </w:rPr>
              <w:br/>
              <w:t>(тыс. руб.)</w:t>
            </w:r>
          </w:p>
        </w:tc>
      </w:tr>
      <w:tr w:rsidR="00F86B4E" w:rsidRPr="00136DBF" w:rsidTr="00DF3DF3">
        <w:trPr>
          <w:trHeight w:val="54"/>
        </w:trPr>
        <w:tc>
          <w:tcPr>
            <w:tcW w:w="284" w:type="dxa"/>
            <w:vMerge/>
            <w:shd w:val="clear" w:color="auto" w:fill="auto"/>
            <w:hideMark/>
          </w:tcPr>
          <w:p w:rsidR="00F86B4E" w:rsidRPr="00136DBF" w:rsidRDefault="00F86B4E" w:rsidP="00C716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  <w:shd w:val="clear" w:color="auto" w:fill="auto"/>
            <w:hideMark/>
          </w:tcPr>
          <w:p w:rsidR="00F86B4E" w:rsidRPr="00136DBF" w:rsidRDefault="00F86B4E" w:rsidP="00C716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4" w:type="dxa"/>
            <w:vMerge/>
            <w:shd w:val="clear" w:color="auto" w:fill="auto"/>
            <w:hideMark/>
          </w:tcPr>
          <w:p w:rsidR="00F86B4E" w:rsidRPr="00136DBF" w:rsidRDefault="00F86B4E" w:rsidP="00C716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4" w:type="dxa"/>
            <w:vMerge/>
            <w:shd w:val="clear" w:color="auto" w:fill="auto"/>
            <w:hideMark/>
          </w:tcPr>
          <w:p w:rsidR="00F86B4E" w:rsidRPr="00136DBF" w:rsidRDefault="00F86B4E" w:rsidP="00C716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F86B4E" w:rsidRPr="00136DBF" w:rsidRDefault="00F86B4E" w:rsidP="00C716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F86B4E" w:rsidRPr="00136DBF" w:rsidRDefault="00F86B4E" w:rsidP="00C716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F86B4E" w:rsidRPr="00136DBF" w:rsidRDefault="00F86B4E" w:rsidP="00C716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86B4E" w:rsidRPr="00136DBF" w:rsidRDefault="00F86B4E" w:rsidP="00C716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shd w:val="clear" w:color="auto" w:fill="auto"/>
            <w:hideMark/>
          </w:tcPr>
          <w:p w:rsidR="00F86B4E" w:rsidRPr="00136DBF" w:rsidRDefault="00F86B4E" w:rsidP="00C716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850" w:type="dxa"/>
            <w:shd w:val="clear" w:color="auto" w:fill="auto"/>
            <w:hideMark/>
          </w:tcPr>
          <w:p w:rsidR="00F86B4E" w:rsidRPr="00136DBF" w:rsidRDefault="00F86B4E" w:rsidP="00C716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851" w:type="dxa"/>
            <w:shd w:val="clear" w:color="auto" w:fill="auto"/>
            <w:hideMark/>
          </w:tcPr>
          <w:p w:rsidR="00F86B4E" w:rsidRPr="00136DBF" w:rsidRDefault="00F86B4E" w:rsidP="00C716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850" w:type="dxa"/>
            <w:shd w:val="clear" w:color="auto" w:fill="auto"/>
            <w:hideMark/>
          </w:tcPr>
          <w:p w:rsidR="00F86B4E" w:rsidRPr="00136DBF" w:rsidRDefault="00F86B4E" w:rsidP="00C716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851" w:type="dxa"/>
            <w:shd w:val="clear" w:color="auto" w:fill="auto"/>
            <w:hideMark/>
          </w:tcPr>
          <w:p w:rsidR="00F86B4E" w:rsidRPr="00136DBF" w:rsidRDefault="00F86B4E" w:rsidP="00C716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885" w:type="dxa"/>
            <w:vMerge/>
            <w:shd w:val="clear" w:color="auto" w:fill="auto"/>
            <w:hideMark/>
          </w:tcPr>
          <w:p w:rsidR="00F86B4E" w:rsidRPr="00136DBF" w:rsidRDefault="00F86B4E" w:rsidP="00C716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6B4E" w:rsidRPr="00136DBF" w:rsidTr="00DF3DF3">
        <w:trPr>
          <w:trHeight w:val="140"/>
        </w:trPr>
        <w:tc>
          <w:tcPr>
            <w:tcW w:w="284" w:type="dxa"/>
            <w:shd w:val="clear" w:color="auto" w:fill="auto"/>
            <w:hideMark/>
          </w:tcPr>
          <w:p w:rsidR="00F86B4E" w:rsidRPr="00136DBF" w:rsidRDefault="00F86B4E" w:rsidP="00C716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94" w:type="dxa"/>
            <w:shd w:val="clear" w:color="auto" w:fill="auto"/>
            <w:hideMark/>
          </w:tcPr>
          <w:p w:rsidR="00F86B4E" w:rsidRPr="00136DBF" w:rsidRDefault="00F86B4E" w:rsidP="00C716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74" w:type="dxa"/>
            <w:shd w:val="clear" w:color="auto" w:fill="auto"/>
            <w:hideMark/>
          </w:tcPr>
          <w:p w:rsidR="00F86B4E" w:rsidRPr="00136DBF" w:rsidRDefault="00F86B4E" w:rsidP="00C716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94" w:type="dxa"/>
            <w:shd w:val="clear" w:color="auto" w:fill="auto"/>
            <w:hideMark/>
          </w:tcPr>
          <w:p w:rsidR="00F86B4E" w:rsidRPr="00136DBF" w:rsidRDefault="00F86B4E" w:rsidP="00C716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:rsidR="00F86B4E" w:rsidRPr="00136DBF" w:rsidRDefault="00F86B4E" w:rsidP="00C716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shd w:val="clear" w:color="auto" w:fill="auto"/>
            <w:hideMark/>
          </w:tcPr>
          <w:p w:rsidR="00F86B4E" w:rsidRPr="00136DBF" w:rsidRDefault="00F86B4E" w:rsidP="00C716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59" w:type="dxa"/>
            <w:shd w:val="clear" w:color="auto" w:fill="auto"/>
            <w:hideMark/>
          </w:tcPr>
          <w:p w:rsidR="00F86B4E" w:rsidRPr="00136DBF" w:rsidRDefault="00F86B4E" w:rsidP="00C716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  <w:shd w:val="clear" w:color="auto" w:fill="auto"/>
            <w:hideMark/>
          </w:tcPr>
          <w:p w:rsidR="00F86B4E" w:rsidRPr="00136DBF" w:rsidRDefault="00F86B4E" w:rsidP="00C716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  <w:shd w:val="clear" w:color="auto" w:fill="auto"/>
            <w:hideMark/>
          </w:tcPr>
          <w:p w:rsidR="00F86B4E" w:rsidRPr="00136DBF" w:rsidRDefault="00F86B4E" w:rsidP="00C716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0" w:type="dxa"/>
            <w:shd w:val="clear" w:color="auto" w:fill="auto"/>
            <w:hideMark/>
          </w:tcPr>
          <w:p w:rsidR="00F86B4E" w:rsidRPr="00136DBF" w:rsidRDefault="00F86B4E" w:rsidP="00C716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F86B4E" w:rsidRPr="00136DBF" w:rsidRDefault="00F86B4E" w:rsidP="00C716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0" w:type="dxa"/>
            <w:shd w:val="clear" w:color="auto" w:fill="auto"/>
            <w:hideMark/>
          </w:tcPr>
          <w:p w:rsidR="00F86B4E" w:rsidRPr="00136DBF" w:rsidRDefault="00F86B4E" w:rsidP="00C716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  <w:shd w:val="clear" w:color="auto" w:fill="auto"/>
            <w:hideMark/>
          </w:tcPr>
          <w:p w:rsidR="00F86B4E" w:rsidRPr="00136DBF" w:rsidRDefault="00F86B4E" w:rsidP="00C716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85" w:type="dxa"/>
            <w:shd w:val="clear" w:color="auto" w:fill="auto"/>
            <w:hideMark/>
          </w:tcPr>
          <w:p w:rsidR="00F86B4E" w:rsidRPr="00136DBF" w:rsidRDefault="00F86B4E" w:rsidP="00C716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  <w:p w:rsidR="009B002B" w:rsidRPr="00136DBF" w:rsidRDefault="009B002B" w:rsidP="00C716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5794" w:rsidRPr="00136DBF" w:rsidTr="00DF3DF3">
        <w:trPr>
          <w:trHeight w:val="70"/>
        </w:trPr>
        <w:tc>
          <w:tcPr>
            <w:tcW w:w="284" w:type="dxa"/>
            <w:vMerge w:val="restart"/>
            <w:shd w:val="clear" w:color="auto" w:fill="auto"/>
            <w:hideMark/>
          </w:tcPr>
          <w:p w:rsidR="00C95794" w:rsidRPr="00136DBF" w:rsidRDefault="00C95794" w:rsidP="00B52B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C95794" w:rsidRPr="00136DBF" w:rsidRDefault="00C95794" w:rsidP="00B52B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Общеобразовательная школа на 825 мест по адресу: Московская  область, городской округ  Электросталь, мкр. «Северный-2» (ПИР и строительство)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(кредиторская задолженность)</w:t>
            </w:r>
          </w:p>
        </w:tc>
        <w:tc>
          <w:tcPr>
            <w:tcW w:w="1074" w:type="dxa"/>
            <w:vMerge w:val="restart"/>
            <w:shd w:val="clear" w:color="auto" w:fill="auto"/>
            <w:hideMark/>
          </w:tcPr>
          <w:p w:rsidR="00C95794" w:rsidRPr="00136DBF" w:rsidRDefault="00C95794" w:rsidP="00B52B8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2017-2020</w:t>
            </w:r>
          </w:p>
        </w:tc>
        <w:tc>
          <w:tcPr>
            <w:tcW w:w="1194" w:type="dxa"/>
            <w:vMerge w:val="restart"/>
            <w:shd w:val="clear" w:color="auto" w:fill="auto"/>
            <w:hideMark/>
          </w:tcPr>
          <w:p w:rsidR="00C95794" w:rsidRPr="00136DBF" w:rsidRDefault="00C95794" w:rsidP="00B52B8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C95794" w:rsidRPr="00136DBF" w:rsidRDefault="00C95794" w:rsidP="00B52B8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C95794" w:rsidRPr="00136DBF" w:rsidRDefault="00C95794" w:rsidP="00B52B8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C95794" w:rsidRPr="00136DBF" w:rsidRDefault="00C95794" w:rsidP="00B52B81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95794" w:rsidRPr="00136DBF" w:rsidRDefault="00C95794" w:rsidP="007D368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11 059,50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95794" w:rsidRPr="00136DBF" w:rsidRDefault="00C95794" w:rsidP="00B52B8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11 059,50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95794" w:rsidRPr="00136DBF" w:rsidRDefault="00C95794" w:rsidP="00B52B8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95794" w:rsidRPr="00136DBF" w:rsidRDefault="00C95794" w:rsidP="00B52B8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95794" w:rsidRPr="00136DBF" w:rsidRDefault="00C95794" w:rsidP="00B52B8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95794" w:rsidRPr="00136DBF" w:rsidRDefault="00C95794" w:rsidP="00B52B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85" w:type="dxa"/>
            <w:shd w:val="clear" w:color="auto" w:fill="auto"/>
            <w:hideMark/>
          </w:tcPr>
          <w:p w:rsidR="00C95794" w:rsidRPr="00136DBF" w:rsidRDefault="00C95794" w:rsidP="00B52B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5794" w:rsidRPr="00136DBF" w:rsidTr="00DF3DF3">
        <w:trPr>
          <w:trHeight w:val="54"/>
        </w:trPr>
        <w:tc>
          <w:tcPr>
            <w:tcW w:w="284" w:type="dxa"/>
            <w:vMerge/>
            <w:shd w:val="clear" w:color="auto" w:fill="auto"/>
            <w:hideMark/>
          </w:tcPr>
          <w:p w:rsidR="00C95794" w:rsidRPr="00136DBF" w:rsidRDefault="00C95794" w:rsidP="00B52B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  <w:shd w:val="clear" w:color="auto" w:fill="auto"/>
            <w:hideMark/>
          </w:tcPr>
          <w:p w:rsidR="00C95794" w:rsidRPr="00136DBF" w:rsidRDefault="00C95794" w:rsidP="00B52B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4" w:type="dxa"/>
            <w:vMerge/>
            <w:shd w:val="clear" w:color="auto" w:fill="auto"/>
            <w:hideMark/>
          </w:tcPr>
          <w:p w:rsidR="00C95794" w:rsidRPr="00136DBF" w:rsidRDefault="00C95794" w:rsidP="00B52B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4" w:type="dxa"/>
            <w:vMerge/>
            <w:shd w:val="clear" w:color="auto" w:fill="auto"/>
            <w:hideMark/>
          </w:tcPr>
          <w:p w:rsidR="00C95794" w:rsidRPr="00136DBF" w:rsidRDefault="00C95794" w:rsidP="00B52B8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C95794" w:rsidRPr="00136DBF" w:rsidRDefault="00C95794" w:rsidP="00B52B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C95794" w:rsidRPr="00136DBF" w:rsidRDefault="00C95794" w:rsidP="00B52B8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C95794" w:rsidRPr="00136DBF" w:rsidRDefault="00C95794" w:rsidP="00B52B81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95794" w:rsidRPr="00136DBF" w:rsidRDefault="00C95794" w:rsidP="007D368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11 059,50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95794" w:rsidRPr="00136DBF" w:rsidRDefault="00C95794" w:rsidP="00B52B8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11 059,50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95794" w:rsidRPr="00136DBF" w:rsidRDefault="00C95794" w:rsidP="00B52B8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95794" w:rsidRPr="00136DBF" w:rsidRDefault="00C95794" w:rsidP="00B52B8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95794" w:rsidRPr="00136DBF" w:rsidRDefault="00C95794" w:rsidP="00B52B8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95794" w:rsidRPr="00136DBF" w:rsidRDefault="00C95794" w:rsidP="00B52B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85" w:type="dxa"/>
            <w:shd w:val="clear" w:color="auto" w:fill="auto"/>
            <w:hideMark/>
          </w:tcPr>
          <w:p w:rsidR="00C95794" w:rsidRPr="00136DBF" w:rsidRDefault="00C95794" w:rsidP="00B52B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5794" w:rsidRPr="00136DBF" w:rsidTr="00DF3DF3">
        <w:trPr>
          <w:trHeight w:val="54"/>
        </w:trPr>
        <w:tc>
          <w:tcPr>
            <w:tcW w:w="284" w:type="dxa"/>
            <w:vMerge/>
            <w:shd w:val="clear" w:color="auto" w:fill="auto"/>
            <w:hideMark/>
          </w:tcPr>
          <w:p w:rsidR="00C95794" w:rsidRPr="00136DBF" w:rsidRDefault="00C95794" w:rsidP="00B52B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  <w:shd w:val="clear" w:color="auto" w:fill="auto"/>
            <w:hideMark/>
          </w:tcPr>
          <w:p w:rsidR="00C95794" w:rsidRPr="00136DBF" w:rsidRDefault="00C95794" w:rsidP="00B52B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4" w:type="dxa"/>
            <w:vMerge/>
            <w:shd w:val="clear" w:color="auto" w:fill="auto"/>
            <w:hideMark/>
          </w:tcPr>
          <w:p w:rsidR="00C95794" w:rsidRPr="00136DBF" w:rsidRDefault="00C95794" w:rsidP="00B52B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4" w:type="dxa"/>
            <w:vMerge/>
            <w:shd w:val="clear" w:color="auto" w:fill="auto"/>
            <w:hideMark/>
          </w:tcPr>
          <w:p w:rsidR="00C95794" w:rsidRPr="00136DBF" w:rsidRDefault="00C95794" w:rsidP="00B52B8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C95794" w:rsidRPr="00136DBF" w:rsidRDefault="00C95794" w:rsidP="00B52B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95794" w:rsidRPr="00136DBF" w:rsidRDefault="00C95794" w:rsidP="00B52B8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C95794" w:rsidRPr="00136DBF" w:rsidRDefault="00C95794" w:rsidP="00B52B81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городского округа Электросталь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95794" w:rsidRPr="00136DBF" w:rsidRDefault="00C95794" w:rsidP="00B52B8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95794" w:rsidRPr="00136DBF" w:rsidRDefault="00C95794" w:rsidP="00B52B8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95794" w:rsidRPr="00136DBF" w:rsidRDefault="00C95794" w:rsidP="00B52B8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95794" w:rsidRPr="00136DBF" w:rsidRDefault="00C95794" w:rsidP="00B52B8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95794" w:rsidRPr="00136DBF" w:rsidRDefault="00C95794" w:rsidP="00B52B8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95794" w:rsidRPr="00136DBF" w:rsidRDefault="00C95794" w:rsidP="00B52B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85" w:type="dxa"/>
            <w:shd w:val="clear" w:color="auto" w:fill="auto"/>
            <w:hideMark/>
          </w:tcPr>
          <w:p w:rsidR="00C95794" w:rsidRPr="00136DBF" w:rsidRDefault="00C95794" w:rsidP="00B52B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5794" w:rsidRPr="00136DBF" w:rsidTr="00DF3DF3">
        <w:trPr>
          <w:trHeight w:val="331"/>
        </w:trPr>
        <w:tc>
          <w:tcPr>
            <w:tcW w:w="284" w:type="dxa"/>
            <w:vMerge w:val="restart"/>
            <w:shd w:val="clear" w:color="auto" w:fill="auto"/>
            <w:hideMark/>
          </w:tcPr>
          <w:p w:rsidR="00C95794" w:rsidRPr="00136DBF" w:rsidRDefault="00C95794" w:rsidP="00487C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C95794" w:rsidRPr="00136DBF" w:rsidRDefault="00C95794" w:rsidP="00487C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Пристройка на 100 мест к зданию МОУ «СОШ № 22  с углубленным изучением отдельных предметов» по адресу: Московская область, г. Электросталь, ул. Ялагина, д. 14 а (ПИР и строительство) (в том числе кредиторская задолженность)</w:t>
            </w:r>
          </w:p>
        </w:tc>
        <w:tc>
          <w:tcPr>
            <w:tcW w:w="1074" w:type="dxa"/>
            <w:vMerge w:val="restart"/>
            <w:shd w:val="clear" w:color="auto" w:fill="auto"/>
            <w:hideMark/>
          </w:tcPr>
          <w:p w:rsidR="00C95794" w:rsidRPr="00136DBF" w:rsidRDefault="00C95794" w:rsidP="00487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2017-2020</w:t>
            </w:r>
          </w:p>
        </w:tc>
        <w:tc>
          <w:tcPr>
            <w:tcW w:w="1194" w:type="dxa"/>
            <w:vMerge w:val="restart"/>
            <w:shd w:val="clear" w:color="auto" w:fill="auto"/>
            <w:hideMark/>
          </w:tcPr>
          <w:p w:rsidR="00C95794" w:rsidRPr="00136DBF" w:rsidRDefault="00C95794" w:rsidP="00487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C95794" w:rsidRPr="00136DBF" w:rsidRDefault="00C95794" w:rsidP="00487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431 116,54</w:t>
            </w:r>
          </w:p>
        </w:tc>
        <w:tc>
          <w:tcPr>
            <w:tcW w:w="1134" w:type="dxa"/>
            <w:shd w:val="clear" w:color="auto" w:fill="auto"/>
            <w:hideMark/>
          </w:tcPr>
          <w:p w:rsidR="00C95794" w:rsidRPr="00136DBF" w:rsidRDefault="00C95794" w:rsidP="00487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84 336,82</w:t>
            </w:r>
          </w:p>
        </w:tc>
        <w:tc>
          <w:tcPr>
            <w:tcW w:w="1559" w:type="dxa"/>
            <w:shd w:val="clear" w:color="auto" w:fill="auto"/>
            <w:hideMark/>
          </w:tcPr>
          <w:p w:rsidR="00C95794" w:rsidRPr="00136DBF" w:rsidRDefault="00C95794" w:rsidP="00487C2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95794" w:rsidRPr="00136DBF" w:rsidRDefault="00C95794" w:rsidP="00487C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346 779,69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95794" w:rsidRPr="00136DBF" w:rsidRDefault="00C95794" w:rsidP="00487C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346 779,69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95794" w:rsidRPr="00136DBF" w:rsidRDefault="00C95794" w:rsidP="00487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95794" w:rsidRPr="00136DBF" w:rsidRDefault="00C95794" w:rsidP="00487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95794" w:rsidRPr="00136DBF" w:rsidRDefault="00C95794" w:rsidP="00487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95794" w:rsidRPr="00136DBF" w:rsidRDefault="00C95794" w:rsidP="00487C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85" w:type="dxa"/>
            <w:shd w:val="clear" w:color="auto" w:fill="auto"/>
            <w:hideMark/>
          </w:tcPr>
          <w:p w:rsidR="00C95794" w:rsidRPr="00136DBF" w:rsidRDefault="00C95794" w:rsidP="00487C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5794" w:rsidRPr="00136DBF" w:rsidTr="00DF3DF3">
        <w:trPr>
          <w:trHeight w:val="380"/>
        </w:trPr>
        <w:tc>
          <w:tcPr>
            <w:tcW w:w="284" w:type="dxa"/>
            <w:vMerge/>
            <w:shd w:val="clear" w:color="auto" w:fill="auto"/>
            <w:hideMark/>
          </w:tcPr>
          <w:p w:rsidR="00C95794" w:rsidRPr="00136DBF" w:rsidRDefault="00C95794" w:rsidP="00487C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  <w:shd w:val="clear" w:color="auto" w:fill="auto"/>
            <w:hideMark/>
          </w:tcPr>
          <w:p w:rsidR="00C95794" w:rsidRPr="00136DBF" w:rsidRDefault="00C95794" w:rsidP="00487C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4" w:type="dxa"/>
            <w:vMerge/>
            <w:shd w:val="clear" w:color="auto" w:fill="auto"/>
            <w:hideMark/>
          </w:tcPr>
          <w:p w:rsidR="00C95794" w:rsidRPr="00136DBF" w:rsidRDefault="00C95794" w:rsidP="00487C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4" w:type="dxa"/>
            <w:vMerge/>
            <w:shd w:val="clear" w:color="auto" w:fill="auto"/>
            <w:hideMark/>
          </w:tcPr>
          <w:p w:rsidR="00C95794" w:rsidRPr="00136DBF" w:rsidRDefault="00C95794" w:rsidP="00487C20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C95794" w:rsidRPr="00136DBF" w:rsidRDefault="00C95794" w:rsidP="00487C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95794" w:rsidRPr="00136DBF" w:rsidRDefault="00C95794" w:rsidP="00487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80 471,00</w:t>
            </w:r>
          </w:p>
        </w:tc>
        <w:tc>
          <w:tcPr>
            <w:tcW w:w="1559" w:type="dxa"/>
            <w:shd w:val="clear" w:color="auto" w:fill="auto"/>
            <w:hideMark/>
          </w:tcPr>
          <w:p w:rsidR="00C95794" w:rsidRPr="00136DBF" w:rsidRDefault="00C95794" w:rsidP="00487C2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95794" w:rsidRPr="00136DBF" w:rsidRDefault="00C95794" w:rsidP="00487C2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329 722,58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95794" w:rsidRPr="00136DBF" w:rsidRDefault="00C95794" w:rsidP="00487C2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329 722,58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95794" w:rsidRPr="00136DBF" w:rsidRDefault="00C95794" w:rsidP="00487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95794" w:rsidRPr="00136DBF" w:rsidRDefault="00C95794" w:rsidP="00487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95794" w:rsidRPr="00136DBF" w:rsidRDefault="00C95794" w:rsidP="00487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95794" w:rsidRPr="00136DBF" w:rsidRDefault="00C95794" w:rsidP="00487C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85" w:type="dxa"/>
            <w:shd w:val="clear" w:color="auto" w:fill="auto"/>
            <w:hideMark/>
          </w:tcPr>
          <w:p w:rsidR="00C95794" w:rsidRPr="00136DBF" w:rsidRDefault="00C95794" w:rsidP="00487C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5794" w:rsidRPr="00136DBF" w:rsidTr="00DF3DF3">
        <w:trPr>
          <w:trHeight w:val="562"/>
        </w:trPr>
        <w:tc>
          <w:tcPr>
            <w:tcW w:w="284" w:type="dxa"/>
            <w:vMerge/>
            <w:shd w:val="clear" w:color="auto" w:fill="auto"/>
            <w:hideMark/>
          </w:tcPr>
          <w:p w:rsidR="00C95794" w:rsidRPr="00136DBF" w:rsidRDefault="00C95794" w:rsidP="00487C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  <w:shd w:val="clear" w:color="auto" w:fill="auto"/>
            <w:hideMark/>
          </w:tcPr>
          <w:p w:rsidR="00C95794" w:rsidRPr="00136DBF" w:rsidRDefault="00C95794" w:rsidP="00487C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4" w:type="dxa"/>
            <w:vMerge/>
            <w:shd w:val="clear" w:color="auto" w:fill="auto"/>
            <w:hideMark/>
          </w:tcPr>
          <w:p w:rsidR="00C95794" w:rsidRPr="00136DBF" w:rsidRDefault="00C95794" w:rsidP="00487C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4" w:type="dxa"/>
            <w:vMerge/>
            <w:shd w:val="clear" w:color="auto" w:fill="auto"/>
            <w:hideMark/>
          </w:tcPr>
          <w:p w:rsidR="00C95794" w:rsidRPr="00136DBF" w:rsidRDefault="00C95794" w:rsidP="00487C20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C95794" w:rsidRPr="00136DBF" w:rsidRDefault="00C95794" w:rsidP="00487C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95794" w:rsidRPr="00136DBF" w:rsidRDefault="00C95794" w:rsidP="00487C20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3 855,82</w:t>
            </w:r>
          </w:p>
        </w:tc>
        <w:tc>
          <w:tcPr>
            <w:tcW w:w="1559" w:type="dxa"/>
            <w:shd w:val="clear" w:color="auto" w:fill="auto"/>
            <w:hideMark/>
          </w:tcPr>
          <w:p w:rsidR="00C95794" w:rsidRPr="00136DBF" w:rsidRDefault="00C95794" w:rsidP="00487C20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городского округа Электросталь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95794" w:rsidRPr="00136DBF" w:rsidRDefault="00C95794" w:rsidP="00487C2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17 057,11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95794" w:rsidRPr="00136DBF" w:rsidRDefault="00C95794" w:rsidP="00487C2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17 057,11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95794" w:rsidRPr="00136DBF" w:rsidRDefault="00C95794" w:rsidP="00487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95794" w:rsidRPr="00136DBF" w:rsidRDefault="00C95794" w:rsidP="00487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95794" w:rsidRPr="00136DBF" w:rsidRDefault="00C95794" w:rsidP="00487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95794" w:rsidRPr="00136DBF" w:rsidRDefault="00C95794" w:rsidP="00487C2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85" w:type="dxa"/>
            <w:shd w:val="clear" w:color="auto" w:fill="auto"/>
            <w:hideMark/>
          </w:tcPr>
          <w:p w:rsidR="00C95794" w:rsidRPr="00136DBF" w:rsidRDefault="00C95794" w:rsidP="00487C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5794" w:rsidRPr="00136DBF" w:rsidTr="00DF3DF3">
        <w:trPr>
          <w:trHeight w:val="72"/>
        </w:trPr>
        <w:tc>
          <w:tcPr>
            <w:tcW w:w="284" w:type="dxa"/>
            <w:vMerge w:val="restart"/>
            <w:shd w:val="clear" w:color="auto" w:fill="auto"/>
            <w:hideMark/>
          </w:tcPr>
          <w:p w:rsidR="00C95794" w:rsidRPr="00136DBF" w:rsidRDefault="00C95794" w:rsidP="00267C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C95794" w:rsidRPr="00136DBF" w:rsidRDefault="00C95794" w:rsidP="00267C9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ИТОГО</w:t>
            </w:r>
          </w:p>
        </w:tc>
        <w:tc>
          <w:tcPr>
            <w:tcW w:w="1074" w:type="dxa"/>
            <w:vMerge w:val="restart"/>
            <w:shd w:val="clear" w:color="auto" w:fill="auto"/>
            <w:hideMark/>
          </w:tcPr>
          <w:p w:rsidR="00C95794" w:rsidRPr="00136DBF" w:rsidRDefault="00C95794" w:rsidP="00267C9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194" w:type="dxa"/>
            <w:vMerge w:val="restart"/>
            <w:shd w:val="clear" w:color="auto" w:fill="auto"/>
            <w:hideMark/>
          </w:tcPr>
          <w:p w:rsidR="00C95794" w:rsidRPr="00136DBF" w:rsidRDefault="00C95794" w:rsidP="00267C9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hideMark/>
          </w:tcPr>
          <w:p w:rsidR="00C95794" w:rsidRPr="00136DBF" w:rsidRDefault="00C95794" w:rsidP="00267C9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C95794" w:rsidRPr="00136DBF" w:rsidRDefault="00C95794" w:rsidP="00267C9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84 336,82</w:t>
            </w:r>
          </w:p>
        </w:tc>
        <w:tc>
          <w:tcPr>
            <w:tcW w:w="1559" w:type="dxa"/>
            <w:shd w:val="clear" w:color="auto" w:fill="auto"/>
            <w:hideMark/>
          </w:tcPr>
          <w:p w:rsidR="00C95794" w:rsidRPr="00136DBF" w:rsidRDefault="00C95794" w:rsidP="00267C9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95794" w:rsidRPr="00136DBF" w:rsidRDefault="00C95794" w:rsidP="007D36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357 839,19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95794" w:rsidRPr="00136DBF" w:rsidRDefault="00C95794" w:rsidP="00267C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357 839,19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95794" w:rsidRPr="00136DBF" w:rsidRDefault="00C95794" w:rsidP="00AA4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95794" w:rsidRPr="00136DBF" w:rsidRDefault="00C95794" w:rsidP="00AA4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95794" w:rsidRPr="00136DBF" w:rsidRDefault="00C95794" w:rsidP="00AA4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95794" w:rsidRPr="00136DBF" w:rsidRDefault="00C95794" w:rsidP="00AA4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85" w:type="dxa"/>
            <w:shd w:val="clear" w:color="auto" w:fill="auto"/>
            <w:hideMark/>
          </w:tcPr>
          <w:p w:rsidR="00C95794" w:rsidRPr="00136DBF" w:rsidRDefault="00C95794" w:rsidP="00267C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5794" w:rsidRPr="00136DBF" w:rsidTr="00DF3DF3">
        <w:trPr>
          <w:trHeight w:val="180"/>
        </w:trPr>
        <w:tc>
          <w:tcPr>
            <w:tcW w:w="284" w:type="dxa"/>
            <w:vMerge/>
            <w:shd w:val="clear" w:color="auto" w:fill="auto"/>
          </w:tcPr>
          <w:p w:rsidR="00C95794" w:rsidRPr="00136DBF" w:rsidRDefault="00C95794" w:rsidP="00267C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C95794" w:rsidRPr="00136DBF" w:rsidRDefault="00C95794" w:rsidP="00267C9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4" w:type="dxa"/>
            <w:vMerge/>
            <w:shd w:val="clear" w:color="auto" w:fill="auto"/>
          </w:tcPr>
          <w:p w:rsidR="00C95794" w:rsidRPr="00136DBF" w:rsidRDefault="00C95794" w:rsidP="00267C9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94" w:type="dxa"/>
            <w:vMerge/>
            <w:shd w:val="clear" w:color="auto" w:fill="auto"/>
          </w:tcPr>
          <w:p w:rsidR="00C95794" w:rsidRPr="00136DBF" w:rsidRDefault="00C95794" w:rsidP="00267C9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C95794" w:rsidRPr="00136DBF" w:rsidRDefault="00C95794" w:rsidP="00267C9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C95794" w:rsidRPr="00136DBF" w:rsidRDefault="00C95794" w:rsidP="00267C9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80 471,00</w:t>
            </w:r>
          </w:p>
        </w:tc>
        <w:tc>
          <w:tcPr>
            <w:tcW w:w="1559" w:type="dxa"/>
            <w:shd w:val="clear" w:color="auto" w:fill="auto"/>
          </w:tcPr>
          <w:p w:rsidR="00C95794" w:rsidRPr="00136DBF" w:rsidRDefault="00C95794" w:rsidP="00267C9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noWrap/>
          </w:tcPr>
          <w:p w:rsidR="00C95794" w:rsidRPr="00136DBF" w:rsidRDefault="00C95794" w:rsidP="007D36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340 782,08</w:t>
            </w:r>
          </w:p>
        </w:tc>
        <w:tc>
          <w:tcPr>
            <w:tcW w:w="1134" w:type="dxa"/>
            <w:shd w:val="clear" w:color="auto" w:fill="auto"/>
            <w:noWrap/>
          </w:tcPr>
          <w:p w:rsidR="00C95794" w:rsidRPr="00136DBF" w:rsidRDefault="00C95794" w:rsidP="00267C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340 782,08</w:t>
            </w:r>
          </w:p>
        </w:tc>
        <w:tc>
          <w:tcPr>
            <w:tcW w:w="850" w:type="dxa"/>
            <w:shd w:val="clear" w:color="auto" w:fill="auto"/>
            <w:noWrap/>
          </w:tcPr>
          <w:p w:rsidR="00C95794" w:rsidRPr="00136DBF" w:rsidRDefault="00C95794" w:rsidP="00AA4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</w:tcPr>
          <w:p w:rsidR="00C95794" w:rsidRPr="00136DBF" w:rsidRDefault="00C95794" w:rsidP="00AA4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:rsidR="00C95794" w:rsidRPr="00136DBF" w:rsidRDefault="00C95794" w:rsidP="00AA4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</w:tcPr>
          <w:p w:rsidR="00C95794" w:rsidRPr="00136DBF" w:rsidRDefault="00C95794" w:rsidP="00AA4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85" w:type="dxa"/>
            <w:shd w:val="clear" w:color="auto" w:fill="auto"/>
          </w:tcPr>
          <w:p w:rsidR="00C95794" w:rsidRPr="00136DBF" w:rsidRDefault="00C95794" w:rsidP="00267C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5794" w:rsidRPr="00136DBF" w:rsidTr="00DF3DF3">
        <w:trPr>
          <w:trHeight w:val="255"/>
        </w:trPr>
        <w:tc>
          <w:tcPr>
            <w:tcW w:w="284" w:type="dxa"/>
            <w:vMerge/>
            <w:shd w:val="clear" w:color="auto" w:fill="auto"/>
          </w:tcPr>
          <w:p w:rsidR="00C95794" w:rsidRPr="00136DBF" w:rsidRDefault="00C95794" w:rsidP="00267C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C95794" w:rsidRPr="00136DBF" w:rsidRDefault="00C95794" w:rsidP="00267C9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4" w:type="dxa"/>
            <w:vMerge/>
            <w:shd w:val="clear" w:color="auto" w:fill="auto"/>
          </w:tcPr>
          <w:p w:rsidR="00C95794" w:rsidRPr="00136DBF" w:rsidRDefault="00C95794" w:rsidP="00267C9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94" w:type="dxa"/>
            <w:vMerge/>
            <w:shd w:val="clear" w:color="auto" w:fill="auto"/>
          </w:tcPr>
          <w:p w:rsidR="00C95794" w:rsidRPr="00136DBF" w:rsidRDefault="00C95794" w:rsidP="00267C9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C95794" w:rsidRPr="00136DBF" w:rsidRDefault="00C95794" w:rsidP="00267C9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C95794" w:rsidRPr="00136DBF" w:rsidRDefault="00C95794" w:rsidP="00267C9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3 855,82</w:t>
            </w:r>
          </w:p>
        </w:tc>
        <w:tc>
          <w:tcPr>
            <w:tcW w:w="1559" w:type="dxa"/>
            <w:shd w:val="clear" w:color="auto" w:fill="auto"/>
          </w:tcPr>
          <w:p w:rsidR="00C95794" w:rsidRPr="00136DBF" w:rsidRDefault="00C95794" w:rsidP="00267C9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городского округа Электросталь</w:t>
            </w:r>
          </w:p>
        </w:tc>
        <w:tc>
          <w:tcPr>
            <w:tcW w:w="1134" w:type="dxa"/>
            <w:shd w:val="clear" w:color="auto" w:fill="auto"/>
            <w:noWrap/>
          </w:tcPr>
          <w:p w:rsidR="00C95794" w:rsidRDefault="00C95794" w:rsidP="00267C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17 057,11</w:t>
            </w:r>
          </w:p>
        </w:tc>
        <w:tc>
          <w:tcPr>
            <w:tcW w:w="1134" w:type="dxa"/>
            <w:shd w:val="clear" w:color="auto" w:fill="auto"/>
            <w:noWrap/>
          </w:tcPr>
          <w:p w:rsidR="00C95794" w:rsidRPr="00136DBF" w:rsidRDefault="00C95794" w:rsidP="00267C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17 057,11</w:t>
            </w:r>
          </w:p>
        </w:tc>
        <w:tc>
          <w:tcPr>
            <w:tcW w:w="850" w:type="dxa"/>
            <w:shd w:val="clear" w:color="auto" w:fill="auto"/>
            <w:noWrap/>
          </w:tcPr>
          <w:p w:rsidR="00C95794" w:rsidRPr="00136DBF" w:rsidRDefault="00C95794" w:rsidP="00AA4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</w:tcPr>
          <w:p w:rsidR="00C95794" w:rsidRPr="00136DBF" w:rsidRDefault="00C95794" w:rsidP="00AA4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:rsidR="00C95794" w:rsidRPr="00136DBF" w:rsidRDefault="00C95794" w:rsidP="00AA4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</w:tcPr>
          <w:p w:rsidR="00C95794" w:rsidRPr="00136DBF" w:rsidRDefault="00C95794" w:rsidP="00AA4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85" w:type="dxa"/>
            <w:shd w:val="clear" w:color="auto" w:fill="auto"/>
          </w:tcPr>
          <w:p w:rsidR="00C95794" w:rsidRPr="00136DBF" w:rsidRDefault="00C95794" w:rsidP="00267C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5794" w:rsidRPr="00136DBF" w:rsidTr="00DF3DF3">
        <w:trPr>
          <w:trHeight w:val="72"/>
        </w:trPr>
        <w:tc>
          <w:tcPr>
            <w:tcW w:w="284" w:type="dxa"/>
            <w:vMerge w:val="restart"/>
            <w:shd w:val="clear" w:color="auto" w:fill="auto"/>
            <w:noWrap/>
            <w:hideMark/>
          </w:tcPr>
          <w:p w:rsidR="00C95794" w:rsidRPr="00136DBF" w:rsidRDefault="00C95794" w:rsidP="00267C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C95794" w:rsidRPr="00136DBF" w:rsidRDefault="00C95794" w:rsidP="00267C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1074" w:type="dxa"/>
            <w:vMerge w:val="restart"/>
            <w:shd w:val="clear" w:color="auto" w:fill="auto"/>
            <w:hideMark/>
          </w:tcPr>
          <w:p w:rsidR="00C95794" w:rsidRPr="00136DBF" w:rsidRDefault="00C95794" w:rsidP="00267C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94" w:type="dxa"/>
            <w:vMerge w:val="restart"/>
            <w:shd w:val="clear" w:color="auto" w:fill="auto"/>
            <w:noWrap/>
            <w:hideMark/>
          </w:tcPr>
          <w:p w:rsidR="00C95794" w:rsidRPr="00136DBF" w:rsidRDefault="00C95794" w:rsidP="00267C92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hideMark/>
          </w:tcPr>
          <w:p w:rsidR="00C95794" w:rsidRPr="00136DBF" w:rsidRDefault="00C95794" w:rsidP="00267C9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C95794" w:rsidRPr="00136DBF" w:rsidRDefault="00C95794" w:rsidP="00267C92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84 336,82</w:t>
            </w:r>
          </w:p>
        </w:tc>
        <w:tc>
          <w:tcPr>
            <w:tcW w:w="1559" w:type="dxa"/>
            <w:shd w:val="clear" w:color="auto" w:fill="auto"/>
            <w:hideMark/>
          </w:tcPr>
          <w:p w:rsidR="00C95794" w:rsidRPr="001A1161" w:rsidRDefault="00C95794" w:rsidP="00267C9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95794" w:rsidRPr="00136DBF" w:rsidRDefault="00C95794" w:rsidP="00267C92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357 839,19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C95794" w:rsidRPr="00136DBF" w:rsidRDefault="00C95794" w:rsidP="00267C92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357 839,19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95794" w:rsidRPr="00136DBF" w:rsidRDefault="00C95794" w:rsidP="00267C92">
            <w:pPr>
              <w:rPr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95794" w:rsidRPr="00136DBF" w:rsidRDefault="00C95794" w:rsidP="00267C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95794" w:rsidRPr="00136DBF" w:rsidRDefault="00C95794" w:rsidP="00267C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95794" w:rsidRPr="00136DBF" w:rsidRDefault="00C95794" w:rsidP="00267C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85" w:type="dxa"/>
            <w:shd w:val="clear" w:color="auto" w:fill="auto"/>
            <w:hideMark/>
          </w:tcPr>
          <w:p w:rsidR="00C95794" w:rsidRPr="00136DBF" w:rsidRDefault="00C95794" w:rsidP="00267C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95794" w:rsidRPr="00136DBF" w:rsidTr="00DF3DF3">
        <w:trPr>
          <w:trHeight w:val="300"/>
        </w:trPr>
        <w:tc>
          <w:tcPr>
            <w:tcW w:w="284" w:type="dxa"/>
            <w:vMerge/>
            <w:shd w:val="clear" w:color="auto" w:fill="auto"/>
            <w:noWrap/>
          </w:tcPr>
          <w:p w:rsidR="00C95794" w:rsidRPr="00136DBF" w:rsidRDefault="00C95794" w:rsidP="00267C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C95794" w:rsidRPr="00136DBF" w:rsidRDefault="00C95794" w:rsidP="00267C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4" w:type="dxa"/>
            <w:vMerge/>
            <w:shd w:val="clear" w:color="auto" w:fill="auto"/>
          </w:tcPr>
          <w:p w:rsidR="00C95794" w:rsidRPr="00136DBF" w:rsidRDefault="00C95794" w:rsidP="00267C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4" w:type="dxa"/>
            <w:vMerge/>
            <w:shd w:val="clear" w:color="auto" w:fill="auto"/>
            <w:noWrap/>
          </w:tcPr>
          <w:p w:rsidR="00C95794" w:rsidRPr="00136DBF" w:rsidRDefault="00C95794" w:rsidP="00267C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C95794" w:rsidRPr="00136DBF" w:rsidRDefault="00C95794" w:rsidP="00267C9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C95794" w:rsidRPr="00136DBF" w:rsidRDefault="00C95794" w:rsidP="00267C92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80 471,00</w:t>
            </w:r>
          </w:p>
        </w:tc>
        <w:tc>
          <w:tcPr>
            <w:tcW w:w="1559" w:type="dxa"/>
            <w:shd w:val="clear" w:color="auto" w:fill="auto"/>
          </w:tcPr>
          <w:p w:rsidR="00C95794" w:rsidRPr="00136DBF" w:rsidRDefault="00C95794" w:rsidP="00C46022">
            <w:pPr>
              <w:rPr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noWrap/>
          </w:tcPr>
          <w:p w:rsidR="00C95794" w:rsidRPr="00136DBF" w:rsidRDefault="00C95794" w:rsidP="007D3689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340 782,08</w:t>
            </w:r>
          </w:p>
        </w:tc>
        <w:tc>
          <w:tcPr>
            <w:tcW w:w="1134" w:type="dxa"/>
            <w:shd w:val="clear" w:color="auto" w:fill="auto"/>
            <w:noWrap/>
          </w:tcPr>
          <w:p w:rsidR="00C95794" w:rsidRPr="00136DBF" w:rsidRDefault="00C95794" w:rsidP="00267C92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340 782,08</w:t>
            </w:r>
          </w:p>
        </w:tc>
        <w:tc>
          <w:tcPr>
            <w:tcW w:w="850" w:type="dxa"/>
            <w:shd w:val="clear" w:color="auto" w:fill="auto"/>
            <w:noWrap/>
          </w:tcPr>
          <w:p w:rsidR="00C95794" w:rsidRPr="00136DBF" w:rsidRDefault="00C95794" w:rsidP="00267C92">
            <w:pPr>
              <w:rPr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</w:tcPr>
          <w:p w:rsidR="00C95794" w:rsidRPr="00136DBF" w:rsidRDefault="00C95794" w:rsidP="00267C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:rsidR="00C95794" w:rsidRPr="00136DBF" w:rsidRDefault="00C95794" w:rsidP="00267C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</w:tcPr>
          <w:p w:rsidR="00C95794" w:rsidRPr="00136DBF" w:rsidRDefault="00C95794" w:rsidP="00267C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85" w:type="dxa"/>
            <w:shd w:val="clear" w:color="auto" w:fill="auto"/>
          </w:tcPr>
          <w:p w:rsidR="00C95794" w:rsidRPr="00136DBF" w:rsidRDefault="00C95794" w:rsidP="00267C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5794" w:rsidRPr="00136DBF" w:rsidTr="00DF3DF3">
        <w:trPr>
          <w:trHeight w:val="315"/>
        </w:trPr>
        <w:tc>
          <w:tcPr>
            <w:tcW w:w="284" w:type="dxa"/>
            <w:vMerge/>
            <w:shd w:val="clear" w:color="auto" w:fill="auto"/>
            <w:noWrap/>
          </w:tcPr>
          <w:p w:rsidR="00C95794" w:rsidRPr="00136DBF" w:rsidRDefault="00C95794" w:rsidP="00267C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C95794" w:rsidRPr="00136DBF" w:rsidRDefault="00C95794" w:rsidP="00267C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4" w:type="dxa"/>
            <w:vMerge/>
            <w:shd w:val="clear" w:color="auto" w:fill="auto"/>
          </w:tcPr>
          <w:p w:rsidR="00C95794" w:rsidRPr="00136DBF" w:rsidRDefault="00C95794" w:rsidP="00267C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4" w:type="dxa"/>
            <w:vMerge/>
            <w:shd w:val="clear" w:color="auto" w:fill="auto"/>
            <w:noWrap/>
          </w:tcPr>
          <w:p w:rsidR="00C95794" w:rsidRPr="00136DBF" w:rsidRDefault="00C95794" w:rsidP="00267C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</w:tcPr>
          <w:p w:rsidR="00C95794" w:rsidRPr="00136DBF" w:rsidRDefault="00C95794" w:rsidP="00267C9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C95794" w:rsidRPr="00136DBF" w:rsidRDefault="00C95794" w:rsidP="00267C92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3 855,82</w:t>
            </w:r>
          </w:p>
        </w:tc>
        <w:tc>
          <w:tcPr>
            <w:tcW w:w="1559" w:type="dxa"/>
            <w:shd w:val="clear" w:color="auto" w:fill="auto"/>
          </w:tcPr>
          <w:p w:rsidR="00C95794" w:rsidRPr="00136DBF" w:rsidRDefault="00C95794" w:rsidP="00C46022">
            <w:pPr>
              <w:rPr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 бюджета городского округа Электросталь</w:t>
            </w:r>
          </w:p>
        </w:tc>
        <w:tc>
          <w:tcPr>
            <w:tcW w:w="1134" w:type="dxa"/>
            <w:shd w:val="clear" w:color="auto" w:fill="auto"/>
            <w:noWrap/>
          </w:tcPr>
          <w:p w:rsidR="00C95794" w:rsidRPr="00136DBF" w:rsidRDefault="00C95794" w:rsidP="007D3689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17 057,11</w:t>
            </w:r>
          </w:p>
        </w:tc>
        <w:tc>
          <w:tcPr>
            <w:tcW w:w="1134" w:type="dxa"/>
            <w:shd w:val="clear" w:color="auto" w:fill="auto"/>
            <w:noWrap/>
          </w:tcPr>
          <w:p w:rsidR="00C95794" w:rsidRPr="00136DBF" w:rsidRDefault="00C95794" w:rsidP="00267C92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17 057,11</w:t>
            </w:r>
          </w:p>
        </w:tc>
        <w:tc>
          <w:tcPr>
            <w:tcW w:w="850" w:type="dxa"/>
            <w:shd w:val="clear" w:color="auto" w:fill="auto"/>
            <w:noWrap/>
          </w:tcPr>
          <w:p w:rsidR="00C95794" w:rsidRPr="00136DBF" w:rsidRDefault="00C95794" w:rsidP="00267C92">
            <w:pPr>
              <w:rPr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</w:tcPr>
          <w:p w:rsidR="00C95794" w:rsidRPr="00136DBF" w:rsidRDefault="00C95794" w:rsidP="00267C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noWrap/>
          </w:tcPr>
          <w:p w:rsidR="00C95794" w:rsidRPr="00136DBF" w:rsidRDefault="00C95794" w:rsidP="00267C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noWrap/>
          </w:tcPr>
          <w:p w:rsidR="00C95794" w:rsidRPr="00136DBF" w:rsidRDefault="00C95794" w:rsidP="00267C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85" w:type="dxa"/>
            <w:shd w:val="clear" w:color="auto" w:fill="auto"/>
          </w:tcPr>
          <w:p w:rsidR="00C95794" w:rsidRPr="00136DBF" w:rsidRDefault="00C95794" w:rsidP="00267C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87C20" w:rsidRPr="00136DBF" w:rsidRDefault="00487C20" w:rsidP="007E564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180B99">
        <w:rPr>
          <w:rFonts w:ascii="Times New Roman CYR" w:hAnsi="Times New Roman CYR" w:cs="Times New Roman CYR"/>
          <w:sz w:val="20"/>
          <w:szCs w:val="20"/>
        </w:rPr>
        <w:t>*Данные подлежат уточнению по итогам 2019 финансового года в соответствии с отчетностью</w:t>
      </w:r>
    </w:p>
    <w:p w:rsidR="00AC63F3" w:rsidRDefault="00AC63F3" w:rsidP="002F582F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2F582F" w:rsidRPr="003771E5" w:rsidRDefault="002F582F" w:rsidP="002F582F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3771E5"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>10.6. Адресный перечень объектов муниципальной собственности, финансирование которых предусмотрено мероприятием 05.01   Подпрограммы 3 «Строительство (реконструкция) объектов образования»</w:t>
      </w:r>
    </w:p>
    <w:tbl>
      <w:tblPr>
        <w:tblStyle w:val="2"/>
        <w:tblW w:w="1562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276"/>
        <w:gridCol w:w="1418"/>
        <w:gridCol w:w="1162"/>
        <w:gridCol w:w="1134"/>
        <w:gridCol w:w="1559"/>
        <w:gridCol w:w="993"/>
        <w:gridCol w:w="992"/>
        <w:gridCol w:w="992"/>
        <w:gridCol w:w="851"/>
        <w:gridCol w:w="879"/>
        <w:gridCol w:w="850"/>
        <w:gridCol w:w="1389"/>
      </w:tblGrid>
      <w:tr w:rsidR="003771E5" w:rsidRPr="003771E5" w:rsidTr="00AA4099">
        <w:trPr>
          <w:trHeight w:val="1125"/>
        </w:trPr>
        <w:tc>
          <w:tcPr>
            <w:tcW w:w="568" w:type="dxa"/>
            <w:vMerge w:val="restart"/>
            <w:hideMark/>
          </w:tcPr>
          <w:p w:rsidR="002F582F" w:rsidRPr="003771E5" w:rsidRDefault="002F582F" w:rsidP="00C61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1E5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 w:rsidRPr="003771E5">
              <w:rPr>
                <w:rFonts w:ascii="Times New Roman" w:hAnsi="Times New Roman" w:cs="Times New Roman"/>
                <w:sz w:val="16"/>
                <w:szCs w:val="16"/>
              </w:rPr>
              <w:br/>
              <w:t>п/п</w:t>
            </w:r>
          </w:p>
        </w:tc>
        <w:tc>
          <w:tcPr>
            <w:tcW w:w="1559" w:type="dxa"/>
            <w:vMerge w:val="restart"/>
            <w:hideMark/>
          </w:tcPr>
          <w:p w:rsidR="002F582F" w:rsidRPr="003771E5" w:rsidRDefault="002F582F" w:rsidP="00122A18">
            <w:pPr>
              <w:spacing w:after="160"/>
              <w:ind w:left="-108" w:firstLine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1E5">
              <w:rPr>
                <w:rFonts w:ascii="Times New Roman" w:hAnsi="Times New Roman" w:cs="Times New Roman"/>
                <w:sz w:val="16"/>
                <w:szCs w:val="16"/>
              </w:rPr>
              <w:t>Наименование муниципального образования/адрес объекта</w:t>
            </w:r>
            <w:r w:rsidRPr="003771E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(наименование объекта) </w:t>
            </w:r>
            <w:r w:rsidRPr="003771E5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276" w:type="dxa"/>
            <w:vMerge w:val="restart"/>
            <w:hideMark/>
          </w:tcPr>
          <w:p w:rsidR="002F582F" w:rsidRPr="003771E5" w:rsidRDefault="002F582F" w:rsidP="00C611E4">
            <w:pPr>
              <w:spacing w:after="1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1E5">
              <w:rPr>
                <w:rFonts w:ascii="Times New Roman" w:hAnsi="Times New Roman" w:cs="Times New Roman"/>
                <w:sz w:val="16"/>
                <w:szCs w:val="16"/>
              </w:rPr>
              <w:t>Годы строительства/реконструкции/ капитального ремонта (ремонта)</w:t>
            </w:r>
          </w:p>
        </w:tc>
        <w:tc>
          <w:tcPr>
            <w:tcW w:w="1418" w:type="dxa"/>
            <w:vMerge w:val="restart"/>
            <w:hideMark/>
          </w:tcPr>
          <w:p w:rsidR="002F582F" w:rsidRPr="003771E5" w:rsidRDefault="002F582F" w:rsidP="00C61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1E5">
              <w:rPr>
                <w:rFonts w:ascii="Times New Roman" w:hAnsi="Times New Roman" w:cs="Times New Roman"/>
                <w:sz w:val="16"/>
                <w:szCs w:val="16"/>
              </w:rPr>
              <w:t xml:space="preserve">Проектная мощность  </w:t>
            </w:r>
            <w:r w:rsidRPr="003771E5">
              <w:rPr>
                <w:rFonts w:ascii="Times New Roman" w:hAnsi="Times New Roman" w:cs="Times New Roman"/>
                <w:sz w:val="16"/>
                <w:szCs w:val="16"/>
              </w:rPr>
              <w:br/>
              <w:t>(кв. метров, погонных метров, мест, койко-мест и т.д.)</w:t>
            </w:r>
          </w:p>
        </w:tc>
        <w:tc>
          <w:tcPr>
            <w:tcW w:w="1162" w:type="dxa"/>
            <w:vMerge w:val="restart"/>
            <w:hideMark/>
          </w:tcPr>
          <w:p w:rsidR="002F582F" w:rsidRPr="003771E5" w:rsidRDefault="002F582F" w:rsidP="00C61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1E5">
              <w:rPr>
                <w:rFonts w:ascii="Times New Roman" w:hAnsi="Times New Roman" w:cs="Times New Roman"/>
                <w:sz w:val="16"/>
                <w:szCs w:val="16"/>
              </w:rPr>
              <w:t>Предельная стоимость объекта</w:t>
            </w:r>
            <w:r w:rsidRPr="003771E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(тыс. руб.)</w:t>
            </w:r>
          </w:p>
        </w:tc>
        <w:tc>
          <w:tcPr>
            <w:tcW w:w="1134" w:type="dxa"/>
            <w:vMerge w:val="restart"/>
            <w:hideMark/>
          </w:tcPr>
          <w:p w:rsidR="002F582F" w:rsidRPr="003771E5" w:rsidRDefault="002F582F" w:rsidP="00C61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1E5">
              <w:rPr>
                <w:rFonts w:ascii="Times New Roman" w:hAnsi="Times New Roman" w:cs="Times New Roman"/>
                <w:sz w:val="16"/>
                <w:szCs w:val="16"/>
              </w:rPr>
              <w:t>Профинансировано на 01.01.2020* (тыс. руб.)</w:t>
            </w:r>
          </w:p>
        </w:tc>
        <w:tc>
          <w:tcPr>
            <w:tcW w:w="1559" w:type="dxa"/>
            <w:vMerge w:val="restart"/>
            <w:hideMark/>
          </w:tcPr>
          <w:p w:rsidR="002F582F" w:rsidRPr="003771E5" w:rsidRDefault="002F582F" w:rsidP="00C61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1E5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5557" w:type="dxa"/>
            <w:gridSpan w:val="6"/>
            <w:hideMark/>
          </w:tcPr>
          <w:p w:rsidR="002F582F" w:rsidRPr="003771E5" w:rsidRDefault="002F582F" w:rsidP="00C61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1E5">
              <w:rPr>
                <w:rFonts w:ascii="Times New Roman" w:hAnsi="Times New Roman" w:cs="Times New Roman"/>
                <w:sz w:val="16"/>
                <w:szCs w:val="16"/>
              </w:rPr>
              <w:t>Финансирование, в том числе распределение межбюджетных трансфертов из бюджета Московской области (тыс. руб.)</w:t>
            </w:r>
          </w:p>
        </w:tc>
        <w:tc>
          <w:tcPr>
            <w:tcW w:w="1389" w:type="dxa"/>
            <w:vMerge w:val="restart"/>
            <w:hideMark/>
          </w:tcPr>
          <w:p w:rsidR="002F582F" w:rsidRPr="003771E5" w:rsidRDefault="002F582F" w:rsidP="00C61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1E5">
              <w:rPr>
                <w:rFonts w:ascii="Times New Roman" w:hAnsi="Times New Roman" w:cs="Times New Roman"/>
                <w:sz w:val="16"/>
                <w:szCs w:val="16"/>
              </w:rPr>
              <w:t xml:space="preserve">Остаток сметной стоимости до ввода в эксплуатацию </w:t>
            </w:r>
            <w:r w:rsidRPr="003771E5">
              <w:rPr>
                <w:rFonts w:ascii="Times New Roman" w:hAnsi="Times New Roman" w:cs="Times New Roman"/>
                <w:sz w:val="16"/>
                <w:szCs w:val="16"/>
              </w:rPr>
              <w:br/>
              <w:t>(тыс. руб.)</w:t>
            </w:r>
          </w:p>
        </w:tc>
      </w:tr>
      <w:tr w:rsidR="002F582F" w:rsidRPr="00136DBF" w:rsidTr="00AA4099">
        <w:trPr>
          <w:trHeight w:val="50"/>
        </w:trPr>
        <w:tc>
          <w:tcPr>
            <w:tcW w:w="568" w:type="dxa"/>
            <w:vMerge/>
            <w:hideMark/>
          </w:tcPr>
          <w:p w:rsidR="002F582F" w:rsidRPr="00136DBF" w:rsidRDefault="002F582F" w:rsidP="00C611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hideMark/>
          </w:tcPr>
          <w:p w:rsidR="002F582F" w:rsidRPr="00136DBF" w:rsidRDefault="002F582F" w:rsidP="00C611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2F582F" w:rsidRPr="00136DBF" w:rsidRDefault="002F582F" w:rsidP="00C611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hideMark/>
          </w:tcPr>
          <w:p w:rsidR="002F582F" w:rsidRPr="00136DBF" w:rsidRDefault="002F582F" w:rsidP="00C611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vMerge/>
            <w:hideMark/>
          </w:tcPr>
          <w:p w:rsidR="002F582F" w:rsidRPr="00136DBF" w:rsidRDefault="002F582F" w:rsidP="00C611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hideMark/>
          </w:tcPr>
          <w:p w:rsidR="002F582F" w:rsidRPr="00136DBF" w:rsidRDefault="002F582F" w:rsidP="00C61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hideMark/>
          </w:tcPr>
          <w:p w:rsidR="002F582F" w:rsidRPr="00136DBF" w:rsidRDefault="002F582F" w:rsidP="00C611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hideMark/>
          </w:tcPr>
          <w:p w:rsidR="002F582F" w:rsidRPr="00136DBF" w:rsidRDefault="002F582F" w:rsidP="00C61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hideMark/>
          </w:tcPr>
          <w:p w:rsidR="002F582F" w:rsidRPr="00136DBF" w:rsidRDefault="002F582F" w:rsidP="00C61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992" w:type="dxa"/>
            <w:hideMark/>
          </w:tcPr>
          <w:p w:rsidR="002F582F" w:rsidRPr="00136DBF" w:rsidRDefault="002F582F" w:rsidP="00C61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851" w:type="dxa"/>
            <w:hideMark/>
          </w:tcPr>
          <w:p w:rsidR="002F582F" w:rsidRPr="00136DBF" w:rsidRDefault="002F582F" w:rsidP="00C61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879" w:type="dxa"/>
            <w:hideMark/>
          </w:tcPr>
          <w:p w:rsidR="002F582F" w:rsidRPr="00136DBF" w:rsidRDefault="002F582F" w:rsidP="00C61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850" w:type="dxa"/>
            <w:hideMark/>
          </w:tcPr>
          <w:p w:rsidR="002F582F" w:rsidRPr="00136DBF" w:rsidRDefault="002F582F" w:rsidP="00C61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1389" w:type="dxa"/>
            <w:vMerge/>
            <w:hideMark/>
          </w:tcPr>
          <w:p w:rsidR="002F582F" w:rsidRPr="00136DBF" w:rsidRDefault="002F582F" w:rsidP="00C611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582F" w:rsidRPr="00136DBF" w:rsidTr="00AA4099">
        <w:trPr>
          <w:trHeight w:val="54"/>
        </w:trPr>
        <w:tc>
          <w:tcPr>
            <w:tcW w:w="568" w:type="dxa"/>
            <w:hideMark/>
          </w:tcPr>
          <w:p w:rsidR="002F582F" w:rsidRPr="00136DBF" w:rsidRDefault="002F582F" w:rsidP="00C61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  <w:hideMark/>
          </w:tcPr>
          <w:p w:rsidR="002F582F" w:rsidRPr="00136DBF" w:rsidRDefault="002F582F" w:rsidP="00C61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hideMark/>
          </w:tcPr>
          <w:p w:rsidR="002F582F" w:rsidRPr="00136DBF" w:rsidRDefault="002F582F" w:rsidP="00C61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8" w:type="dxa"/>
            <w:hideMark/>
          </w:tcPr>
          <w:p w:rsidR="002F582F" w:rsidRPr="00136DBF" w:rsidRDefault="002F582F" w:rsidP="00C61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62" w:type="dxa"/>
            <w:hideMark/>
          </w:tcPr>
          <w:p w:rsidR="002F582F" w:rsidRPr="00136DBF" w:rsidRDefault="002F582F" w:rsidP="00C61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hideMark/>
          </w:tcPr>
          <w:p w:rsidR="002F582F" w:rsidRPr="00136DBF" w:rsidRDefault="002F582F" w:rsidP="00C61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59" w:type="dxa"/>
            <w:hideMark/>
          </w:tcPr>
          <w:p w:rsidR="002F582F" w:rsidRPr="00136DBF" w:rsidRDefault="002F582F" w:rsidP="00C61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3" w:type="dxa"/>
            <w:hideMark/>
          </w:tcPr>
          <w:p w:rsidR="002F582F" w:rsidRPr="00136DBF" w:rsidRDefault="002F582F" w:rsidP="00C61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  <w:hideMark/>
          </w:tcPr>
          <w:p w:rsidR="002F582F" w:rsidRPr="00136DBF" w:rsidRDefault="002F582F" w:rsidP="00C61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hideMark/>
          </w:tcPr>
          <w:p w:rsidR="002F582F" w:rsidRPr="00136DBF" w:rsidRDefault="002F582F" w:rsidP="00C61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hideMark/>
          </w:tcPr>
          <w:p w:rsidR="002F582F" w:rsidRPr="00136DBF" w:rsidRDefault="002F582F" w:rsidP="00C61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79" w:type="dxa"/>
            <w:hideMark/>
          </w:tcPr>
          <w:p w:rsidR="002F582F" w:rsidRPr="00136DBF" w:rsidRDefault="002F582F" w:rsidP="00C61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0" w:type="dxa"/>
            <w:hideMark/>
          </w:tcPr>
          <w:p w:rsidR="002F582F" w:rsidRPr="00136DBF" w:rsidRDefault="002F582F" w:rsidP="00C61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389" w:type="dxa"/>
            <w:hideMark/>
          </w:tcPr>
          <w:p w:rsidR="002F582F" w:rsidRPr="00136DBF" w:rsidRDefault="002F582F" w:rsidP="00C611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7B222C" w:rsidRPr="00136DBF" w:rsidTr="00AA4099">
        <w:trPr>
          <w:trHeight w:val="447"/>
        </w:trPr>
        <w:tc>
          <w:tcPr>
            <w:tcW w:w="568" w:type="dxa"/>
            <w:vMerge w:val="restart"/>
            <w:hideMark/>
          </w:tcPr>
          <w:p w:rsidR="007B222C" w:rsidRPr="00136DBF" w:rsidRDefault="007B222C" w:rsidP="00AA4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  <w:vMerge w:val="restart"/>
            <w:hideMark/>
          </w:tcPr>
          <w:p w:rsidR="007B222C" w:rsidRPr="00136DBF" w:rsidRDefault="007B222C" w:rsidP="00AA40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Строительство детского сада по адресу: г. о. Электросталь, квартал между Ногинским шоссе и проспектом Ленина, с запада от дома № 5</w:t>
            </w:r>
          </w:p>
        </w:tc>
        <w:tc>
          <w:tcPr>
            <w:tcW w:w="1276" w:type="dxa"/>
            <w:vMerge w:val="restart"/>
            <w:hideMark/>
          </w:tcPr>
          <w:p w:rsidR="007B222C" w:rsidRPr="00136DBF" w:rsidRDefault="007B222C" w:rsidP="00AA4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2020-2021</w:t>
            </w:r>
          </w:p>
          <w:p w:rsidR="007B222C" w:rsidRPr="00136DBF" w:rsidRDefault="007B222C" w:rsidP="00AA4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hideMark/>
          </w:tcPr>
          <w:p w:rsidR="007B222C" w:rsidRPr="00136DBF" w:rsidRDefault="007B222C" w:rsidP="00AA4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140</w:t>
            </w:r>
          </w:p>
          <w:p w:rsidR="007B222C" w:rsidRPr="00136DBF" w:rsidRDefault="007B222C" w:rsidP="00AA4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vMerge w:val="restart"/>
            <w:hideMark/>
          </w:tcPr>
          <w:p w:rsidR="007B222C" w:rsidRPr="00136DBF" w:rsidRDefault="007B222C" w:rsidP="00AA409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150 000,00</w:t>
            </w:r>
          </w:p>
          <w:p w:rsidR="007B222C" w:rsidRPr="00136DBF" w:rsidRDefault="007B222C" w:rsidP="00AA409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7B222C" w:rsidRPr="00136DBF" w:rsidRDefault="007B222C" w:rsidP="00AA409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559" w:type="dxa"/>
            <w:hideMark/>
          </w:tcPr>
          <w:p w:rsidR="007B222C" w:rsidRPr="00136DBF" w:rsidRDefault="007B222C" w:rsidP="00AA40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Итого:</w:t>
            </w:r>
          </w:p>
        </w:tc>
        <w:tc>
          <w:tcPr>
            <w:tcW w:w="993" w:type="dxa"/>
            <w:hideMark/>
          </w:tcPr>
          <w:p w:rsidR="007B222C" w:rsidRPr="00136DBF" w:rsidRDefault="007B222C" w:rsidP="00AA4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150 000,00</w:t>
            </w:r>
          </w:p>
        </w:tc>
        <w:tc>
          <w:tcPr>
            <w:tcW w:w="992" w:type="dxa"/>
            <w:hideMark/>
          </w:tcPr>
          <w:p w:rsidR="007B222C" w:rsidRPr="00136DBF" w:rsidRDefault="007B222C" w:rsidP="00AA4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80 000,00</w:t>
            </w:r>
          </w:p>
        </w:tc>
        <w:tc>
          <w:tcPr>
            <w:tcW w:w="992" w:type="dxa"/>
            <w:hideMark/>
          </w:tcPr>
          <w:p w:rsidR="007B222C" w:rsidRPr="00136DBF" w:rsidRDefault="007B222C" w:rsidP="00AA4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70 000,00</w:t>
            </w:r>
          </w:p>
        </w:tc>
        <w:tc>
          <w:tcPr>
            <w:tcW w:w="851" w:type="dxa"/>
          </w:tcPr>
          <w:p w:rsidR="007B222C" w:rsidRPr="00200CE7" w:rsidRDefault="007B222C" w:rsidP="00AA4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0CE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79" w:type="dxa"/>
          </w:tcPr>
          <w:p w:rsidR="007B222C" w:rsidRPr="00200CE7" w:rsidRDefault="007B222C" w:rsidP="00AA4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0CE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7B222C" w:rsidRPr="00200CE7" w:rsidRDefault="007B222C" w:rsidP="00AA4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0CE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89" w:type="dxa"/>
            <w:hideMark/>
          </w:tcPr>
          <w:p w:rsidR="007B222C" w:rsidRPr="00136DBF" w:rsidRDefault="007B222C" w:rsidP="00AA4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222C" w:rsidRPr="00136DBF" w:rsidTr="00AA4099">
        <w:trPr>
          <w:trHeight w:val="451"/>
        </w:trPr>
        <w:tc>
          <w:tcPr>
            <w:tcW w:w="568" w:type="dxa"/>
            <w:vMerge/>
            <w:hideMark/>
          </w:tcPr>
          <w:p w:rsidR="007B222C" w:rsidRPr="00136DBF" w:rsidRDefault="007B222C" w:rsidP="00AA4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hideMark/>
          </w:tcPr>
          <w:p w:rsidR="007B222C" w:rsidRPr="00136DBF" w:rsidRDefault="007B222C" w:rsidP="00AA40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B222C" w:rsidRPr="00136DBF" w:rsidRDefault="007B222C" w:rsidP="00AA4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hideMark/>
          </w:tcPr>
          <w:p w:rsidR="007B222C" w:rsidRPr="00136DBF" w:rsidRDefault="007B222C" w:rsidP="00AA4099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62" w:type="dxa"/>
            <w:vMerge/>
            <w:hideMark/>
          </w:tcPr>
          <w:p w:rsidR="007B222C" w:rsidRPr="00136DBF" w:rsidRDefault="007B222C" w:rsidP="00AA409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7B222C" w:rsidRPr="00136DBF" w:rsidRDefault="007B222C" w:rsidP="00AA409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559" w:type="dxa"/>
            <w:hideMark/>
          </w:tcPr>
          <w:p w:rsidR="007B222C" w:rsidRPr="00136DBF" w:rsidRDefault="007B222C" w:rsidP="00AA40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3" w:type="dxa"/>
            <w:hideMark/>
          </w:tcPr>
          <w:p w:rsidR="007B222C" w:rsidRPr="00136DBF" w:rsidRDefault="007B222C" w:rsidP="00AA409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7B222C" w:rsidRPr="00136DBF" w:rsidRDefault="007B222C" w:rsidP="00AA409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7B222C" w:rsidRPr="00136DBF" w:rsidRDefault="007B222C" w:rsidP="00AA4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:rsidR="007B222C" w:rsidRPr="00200CE7" w:rsidRDefault="007B222C" w:rsidP="00AA4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0CE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79" w:type="dxa"/>
          </w:tcPr>
          <w:p w:rsidR="007B222C" w:rsidRPr="00200CE7" w:rsidRDefault="007B222C" w:rsidP="00AA4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0CE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7B222C" w:rsidRPr="00200CE7" w:rsidRDefault="007B222C" w:rsidP="00AA4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0CE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89" w:type="dxa"/>
            <w:hideMark/>
          </w:tcPr>
          <w:p w:rsidR="007B222C" w:rsidRPr="00136DBF" w:rsidRDefault="007B222C" w:rsidP="00AA4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222C" w:rsidRPr="00136DBF" w:rsidTr="00AA4099">
        <w:trPr>
          <w:trHeight w:val="405"/>
        </w:trPr>
        <w:tc>
          <w:tcPr>
            <w:tcW w:w="568" w:type="dxa"/>
            <w:vMerge/>
            <w:hideMark/>
          </w:tcPr>
          <w:p w:rsidR="007B222C" w:rsidRPr="00136DBF" w:rsidRDefault="007B222C" w:rsidP="00AA4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hideMark/>
          </w:tcPr>
          <w:p w:rsidR="007B222C" w:rsidRPr="00136DBF" w:rsidRDefault="007B222C" w:rsidP="00AA40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B222C" w:rsidRPr="00136DBF" w:rsidRDefault="007B222C" w:rsidP="00AA4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hideMark/>
          </w:tcPr>
          <w:p w:rsidR="007B222C" w:rsidRPr="00136DBF" w:rsidRDefault="007B222C" w:rsidP="00AA4099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62" w:type="dxa"/>
            <w:vMerge/>
            <w:hideMark/>
          </w:tcPr>
          <w:p w:rsidR="007B222C" w:rsidRPr="00136DBF" w:rsidRDefault="007B222C" w:rsidP="00AA4099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7B222C" w:rsidRPr="00136DBF" w:rsidRDefault="007B222C" w:rsidP="00AA4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59" w:type="dxa"/>
            <w:hideMark/>
          </w:tcPr>
          <w:p w:rsidR="007B222C" w:rsidRPr="00136DBF" w:rsidRDefault="007B222C" w:rsidP="00AA40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</w:t>
            </w:r>
          </w:p>
        </w:tc>
        <w:tc>
          <w:tcPr>
            <w:tcW w:w="993" w:type="dxa"/>
            <w:hideMark/>
          </w:tcPr>
          <w:p w:rsidR="007B222C" w:rsidRPr="00136DBF" w:rsidRDefault="007B222C" w:rsidP="00AA409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7B222C" w:rsidRPr="00136DBF" w:rsidRDefault="007B222C" w:rsidP="00AA409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hideMark/>
          </w:tcPr>
          <w:p w:rsidR="007B222C" w:rsidRPr="00136DBF" w:rsidRDefault="007B222C" w:rsidP="00AA4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:rsidR="007B222C" w:rsidRPr="00200CE7" w:rsidRDefault="007B222C" w:rsidP="00AA4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0CE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79" w:type="dxa"/>
          </w:tcPr>
          <w:p w:rsidR="007B222C" w:rsidRPr="00200CE7" w:rsidRDefault="007B222C" w:rsidP="00AA4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0CE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7B222C" w:rsidRPr="00200CE7" w:rsidRDefault="007B222C" w:rsidP="00AA4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0CE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89" w:type="dxa"/>
            <w:hideMark/>
          </w:tcPr>
          <w:p w:rsidR="007B222C" w:rsidRPr="00136DBF" w:rsidRDefault="007B222C" w:rsidP="00AA4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222C" w:rsidRPr="00136DBF" w:rsidTr="00AA4099">
        <w:trPr>
          <w:trHeight w:val="405"/>
        </w:trPr>
        <w:tc>
          <w:tcPr>
            <w:tcW w:w="568" w:type="dxa"/>
            <w:vMerge/>
            <w:hideMark/>
          </w:tcPr>
          <w:p w:rsidR="007B222C" w:rsidRPr="00136DBF" w:rsidRDefault="007B222C" w:rsidP="00AA4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hideMark/>
          </w:tcPr>
          <w:p w:rsidR="007B222C" w:rsidRPr="00136DBF" w:rsidRDefault="007B222C" w:rsidP="00AA40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B222C" w:rsidRPr="00136DBF" w:rsidRDefault="007B222C" w:rsidP="00AA4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hideMark/>
          </w:tcPr>
          <w:p w:rsidR="007B222C" w:rsidRPr="00136DBF" w:rsidRDefault="007B222C" w:rsidP="00AA4099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62" w:type="dxa"/>
            <w:vMerge/>
            <w:hideMark/>
          </w:tcPr>
          <w:p w:rsidR="007B222C" w:rsidRPr="00136DBF" w:rsidRDefault="007B222C" w:rsidP="00AA4099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7B222C" w:rsidRPr="00136DBF" w:rsidRDefault="007B222C" w:rsidP="00AA4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559" w:type="dxa"/>
            <w:hideMark/>
          </w:tcPr>
          <w:p w:rsidR="007B222C" w:rsidRPr="00136DBF" w:rsidRDefault="007B222C" w:rsidP="00AA40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Внебюджетные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</w:t>
            </w:r>
          </w:p>
        </w:tc>
        <w:tc>
          <w:tcPr>
            <w:tcW w:w="993" w:type="dxa"/>
            <w:hideMark/>
          </w:tcPr>
          <w:p w:rsidR="007B222C" w:rsidRPr="00136DBF" w:rsidRDefault="007B222C" w:rsidP="00D477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150 000,00</w:t>
            </w:r>
          </w:p>
        </w:tc>
        <w:tc>
          <w:tcPr>
            <w:tcW w:w="992" w:type="dxa"/>
            <w:hideMark/>
          </w:tcPr>
          <w:p w:rsidR="007B222C" w:rsidRPr="00136DBF" w:rsidRDefault="007B222C" w:rsidP="00D477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80 000,00</w:t>
            </w:r>
          </w:p>
        </w:tc>
        <w:tc>
          <w:tcPr>
            <w:tcW w:w="992" w:type="dxa"/>
            <w:hideMark/>
          </w:tcPr>
          <w:p w:rsidR="007B222C" w:rsidRPr="00136DBF" w:rsidRDefault="007B222C" w:rsidP="00D477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70 000,00</w:t>
            </w:r>
          </w:p>
        </w:tc>
        <w:tc>
          <w:tcPr>
            <w:tcW w:w="851" w:type="dxa"/>
          </w:tcPr>
          <w:p w:rsidR="007B222C" w:rsidRPr="00200CE7" w:rsidRDefault="007B222C" w:rsidP="00D477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0CE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79" w:type="dxa"/>
          </w:tcPr>
          <w:p w:rsidR="007B222C" w:rsidRPr="00200CE7" w:rsidRDefault="007B222C" w:rsidP="00D477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0CE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7B222C" w:rsidRPr="00200CE7" w:rsidRDefault="007B222C" w:rsidP="00D477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0CE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89" w:type="dxa"/>
            <w:hideMark/>
          </w:tcPr>
          <w:p w:rsidR="007B222C" w:rsidRPr="00136DBF" w:rsidRDefault="007B222C" w:rsidP="00AA4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222C" w:rsidRPr="00136DBF" w:rsidTr="00AA4099">
        <w:trPr>
          <w:trHeight w:val="54"/>
        </w:trPr>
        <w:tc>
          <w:tcPr>
            <w:tcW w:w="568" w:type="dxa"/>
            <w:vMerge w:val="restart"/>
            <w:hideMark/>
          </w:tcPr>
          <w:p w:rsidR="007B222C" w:rsidRPr="00136DBF" w:rsidRDefault="007B222C" w:rsidP="00AA40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  <w:vMerge w:val="restart"/>
            <w:hideMark/>
          </w:tcPr>
          <w:p w:rsidR="007B222C" w:rsidRPr="00136DBF" w:rsidRDefault="007B222C" w:rsidP="00AA409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Всего по мероприятию:</w:t>
            </w:r>
          </w:p>
        </w:tc>
        <w:tc>
          <w:tcPr>
            <w:tcW w:w="1276" w:type="dxa"/>
            <w:vMerge w:val="restart"/>
            <w:hideMark/>
          </w:tcPr>
          <w:p w:rsidR="007B222C" w:rsidRPr="00136DBF" w:rsidRDefault="007B222C" w:rsidP="00AA4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2020-2021</w:t>
            </w:r>
          </w:p>
          <w:p w:rsidR="007B222C" w:rsidRPr="00136DBF" w:rsidRDefault="007B222C" w:rsidP="00AA4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hideMark/>
          </w:tcPr>
          <w:p w:rsidR="007B222C" w:rsidRPr="00136DBF" w:rsidRDefault="007B222C" w:rsidP="00AA4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140</w:t>
            </w:r>
          </w:p>
          <w:p w:rsidR="007B222C" w:rsidRPr="00136DBF" w:rsidRDefault="007B222C" w:rsidP="00AA4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vMerge w:val="restart"/>
            <w:hideMark/>
          </w:tcPr>
          <w:p w:rsidR="007B222C" w:rsidRPr="00136DBF" w:rsidRDefault="007B222C" w:rsidP="00AA409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150 000,00</w:t>
            </w:r>
          </w:p>
          <w:p w:rsidR="007B222C" w:rsidRPr="00136DBF" w:rsidRDefault="007B222C" w:rsidP="00AA409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7B222C" w:rsidRPr="00136DBF" w:rsidRDefault="007B222C" w:rsidP="00AA409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559" w:type="dxa"/>
            <w:hideMark/>
          </w:tcPr>
          <w:p w:rsidR="007B222C" w:rsidRPr="00136DBF" w:rsidRDefault="007B222C" w:rsidP="00AA40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Итого:</w:t>
            </w:r>
          </w:p>
        </w:tc>
        <w:tc>
          <w:tcPr>
            <w:tcW w:w="993" w:type="dxa"/>
            <w:hideMark/>
          </w:tcPr>
          <w:p w:rsidR="007B222C" w:rsidRPr="00136DBF" w:rsidRDefault="007B222C" w:rsidP="00AA4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150 000,00</w:t>
            </w:r>
          </w:p>
        </w:tc>
        <w:tc>
          <w:tcPr>
            <w:tcW w:w="992" w:type="dxa"/>
            <w:hideMark/>
          </w:tcPr>
          <w:p w:rsidR="007B222C" w:rsidRPr="00136DBF" w:rsidRDefault="007B222C" w:rsidP="00AA4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80 000,00</w:t>
            </w:r>
          </w:p>
        </w:tc>
        <w:tc>
          <w:tcPr>
            <w:tcW w:w="992" w:type="dxa"/>
            <w:hideMark/>
          </w:tcPr>
          <w:p w:rsidR="007B222C" w:rsidRPr="00136DBF" w:rsidRDefault="007B222C" w:rsidP="00AA4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70 000,00</w:t>
            </w:r>
          </w:p>
        </w:tc>
        <w:tc>
          <w:tcPr>
            <w:tcW w:w="851" w:type="dxa"/>
          </w:tcPr>
          <w:p w:rsidR="007B222C" w:rsidRPr="00200CE7" w:rsidRDefault="007B222C" w:rsidP="00AA4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0CE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79" w:type="dxa"/>
          </w:tcPr>
          <w:p w:rsidR="007B222C" w:rsidRPr="00200CE7" w:rsidRDefault="007B222C" w:rsidP="00AA4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0CE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7B222C" w:rsidRPr="00200CE7" w:rsidRDefault="007B222C" w:rsidP="00AA4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0CE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89" w:type="dxa"/>
            <w:hideMark/>
          </w:tcPr>
          <w:p w:rsidR="007B222C" w:rsidRPr="00136DBF" w:rsidRDefault="007B222C" w:rsidP="00AA40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B222C" w:rsidRPr="00136DBF" w:rsidTr="00AA4099">
        <w:trPr>
          <w:trHeight w:val="54"/>
        </w:trPr>
        <w:tc>
          <w:tcPr>
            <w:tcW w:w="568" w:type="dxa"/>
            <w:vMerge/>
            <w:hideMark/>
          </w:tcPr>
          <w:p w:rsidR="007B222C" w:rsidRPr="00136DBF" w:rsidRDefault="007B222C" w:rsidP="00AA40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hideMark/>
          </w:tcPr>
          <w:p w:rsidR="007B222C" w:rsidRPr="00136DBF" w:rsidRDefault="007B222C" w:rsidP="00AA40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B222C" w:rsidRPr="00136DBF" w:rsidRDefault="007B222C" w:rsidP="00AA40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hideMark/>
          </w:tcPr>
          <w:p w:rsidR="007B222C" w:rsidRPr="00136DBF" w:rsidRDefault="007B222C" w:rsidP="00AA4099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62" w:type="dxa"/>
            <w:vMerge/>
            <w:hideMark/>
          </w:tcPr>
          <w:p w:rsidR="007B222C" w:rsidRPr="00136DBF" w:rsidRDefault="007B222C" w:rsidP="00AA409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7B222C" w:rsidRPr="00136DBF" w:rsidRDefault="007B222C" w:rsidP="00AA409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559" w:type="dxa"/>
            <w:hideMark/>
          </w:tcPr>
          <w:p w:rsidR="007B222C" w:rsidRPr="00136DBF" w:rsidRDefault="007B222C" w:rsidP="00AA40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993" w:type="dxa"/>
            <w:noWrap/>
            <w:hideMark/>
          </w:tcPr>
          <w:p w:rsidR="007B222C" w:rsidRPr="00136DBF" w:rsidRDefault="007B222C" w:rsidP="00AA409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B222C" w:rsidRPr="00136DBF" w:rsidRDefault="007B222C" w:rsidP="00AA409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B222C" w:rsidRPr="00136DBF" w:rsidRDefault="007B222C" w:rsidP="00AA4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noWrap/>
          </w:tcPr>
          <w:p w:rsidR="007B222C" w:rsidRPr="00200CE7" w:rsidRDefault="007B222C" w:rsidP="00AA4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0CE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79" w:type="dxa"/>
            <w:noWrap/>
          </w:tcPr>
          <w:p w:rsidR="007B222C" w:rsidRPr="00200CE7" w:rsidRDefault="007B222C" w:rsidP="00AA4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0CE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7B222C" w:rsidRPr="00200CE7" w:rsidRDefault="007B222C" w:rsidP="00AA4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0CE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89" w:type="dxa"/>
            <w:hideMark/>
          </w:tcPr>
          <w:p w:rsidR="007B222C" w:rsidRPr="00136DBF" w:rsidRDefault="007B222C" w:rsidP="00AA40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B222C" w:rsidRPr="00136DBF" w:rsidTr="00AA4099">
        <w:trPr>
          <w:trHeight w:val="565"/>
        </w:trPr>
        <w:tc>
          <w:tcPr>
            <w:tcW w:w="568" w:type="dxa"/>
            <w:vMerge/>
            <w:tcBorders>
              <w:bottom w:val="single" w:sz="4" w:space="0" w:color="auto"/>
            </w:tcBorders>
            <w:hideMark/>
          </w:tcPr>
          <w:p w:rsidR="007B222C" w:rsidRPr="00136DBF" w:rsidRDefault="007B222C" w:rsidP="00AA40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hideMark/>
          </w:tcPr>
          <w:p w:rsidR="007B222C" w:rsidRPr="00136DBF" w:rsidRDefault="007B222C" w:rsidP="00AA40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hideMark/>
          </w:tcPr>
          <w:p w:rsidR="007B222C" w:rsidRPr="00136DBF" w:rsidRDefault="007B222C" w:rsidP="00AA40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hideMark/>
          </w:tcPr>
          <w:p w:rsidR="007B222C" w:rsidRPr="00136DBF" w:rsidRDefault="007B222C" w:rsidP="00AA4099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62" w:type="dxa"/>
            <w:vMerge/>
            <w:tcBorders>
              <w:bottom w:val="single" w:sz="4" w:space="0" w:color="auto"/>
            </w:tcBorders>
            <w:hideMark/>
          </w:tcPr>
          <w:p w:rsidR="007B222C" w:rsidRPr="00136DBF" w:rsidRDefault="007B222C" w:rsidP="00AA4099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hideMark/>
          </w:tcPr>
          <w:p w:rsidR="007B222C" w:rsidRPr="00136DBF" w:rsidRDefault="007B222C" w:rsidP="00AA4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hideMark/>
          </w:tcPr>
          <w:p w:rsidR="007B222C" w:rsidRPr="00136DBF" w:rsidRDefault="007B222C" w:rsidP="00AA40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noWrap/>
            <w:hideMark/>
          </w:tcPr>
          <w:p w:rsidR="007B222C" w:rsidRPr="00136DBF" w:rsidRDefault="007B222C" w:rsidP="00AA409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hideMark/>
          </w:tcPr>
          <w:p w:rsidR="007B222C" w:rsidRPr="00136DBF" w:rsidRDefault="007B222C" w:rsidP="00AA409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hideMark/>
          </w:tcPr>
          <w:p w:rsidR="007B222C" w:rsidRPr="00136DBF" w:rsidRDefault="007B222C" w:rsidP="00AA4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</w:tcPr>
          <w:p w:rsidR="007B222C" w:rsidRPr="00200CE7" w:rsidRDefault="007B222C" w:rsidP="00AA4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0CE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noWrap/>
          </w:tcPr>
          <w:p w:rsidR="007B222C" w:rsidRPr="00200CE7" w:rsidRDefault="007B222C" w:rsidP="00AA4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0CE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</w:tcPr>
          <w:p w:rsidR="007B222C" w:rsidRPr="00200CE7" w:rsidRDefault="007B222C" w:rsidP="00AA4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0CE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hideMark/>
          </w:tcPr>
          <w:p w:rsidR="007B222C" w:rsidRPr="00136DBF" w:rsidRDefault="007B222C" w:rsidP="00AA40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  <w:p w:rsidR="007B222C" w:rsidRPr="00136DBF" w:rsidRDefault="007B222C" w:rsidP="00AA40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222C" w:rsidRPr="00136DBF" w:rsidTr="00AA4099">
        <w:trPr>
          <w:trHeight w:val="419"/>
        </w:trPr>
        <w:tc>
          <w:tcPr>
            <w:tcW w:w="568" w:type="dxa"/>
            <w:vMerge/>
            <w:hideMark/>
          </w:tcPr>
          <w:p w:rsidR="007B222C" w:rsidRPr="00136DBF" w:rsidRDefault="007B222C" w:rsidP="00AA40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hideMark/>
          </w:tcPr>
          <w:p w:rsidR="007B222C" w:rsidRPr="00136DBF" w:rsidRDefault="007B222C" w:rsidP="00AA40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B222C" w:rsidRPr="00136DBF" w:rsidRDefault="007B222C" w:rsidP="00AA40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hideMark/>
          </w:tcPr>
          <w:p w:rsidR="007B222C" w:rsidRPr="00136DBF" w:rsidRDefault="007B222C" w:rsidP="00AA4099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62" w:type="dxa"/>
            <w:vMerge/>
            <w:hideMark/>
          </w:tcPr>
          <w:p w:rsidR="007B222C" w:rsidRPr="00136DBF" w:rsidRDefault="007B222C" w:rsidP="00AA4099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7B222C" w:rsidRPr="00136DBF" w:rsidRDefault="007B222C" w:rsidP="00AA4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559" w:type="dxa"/>
            <w:hideMark/>
          </w:tcPr>
          <w:p w:rsidR="007B222C" w:rsidRPr="00136DBF" w:rsidRDefault="007B222C" w:rsidP="00AA40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993" w:type="dxa"/>
            <w:noWrap/>
            <w:hideMark/>
          </w:tcPr>
          <w:p w:rsidR="007B222C" w:rsidRPr="00136DBF" w:rsidRDefault="007B222C" w:rsidP="00AA409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B222C" w:rsidRPr="00136DBF" w:rsidRDefault="007B222C" w:rsidP="00AA409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7B222C" w:rsidRPr="00136DBF" w:rsidRDefault="007B222C" w:rsidP="00AA4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noWrap/>
          </w:tcPr>
          <w:p w:rsidR="007B222C" w:rsidRPr="00200CE7" w:rsidRDefault="007B222C" w:rsidP="00AA4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0CE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79" w:type="dxa"/>
            <w:noWrap/>
          </w:tcPr>
          <w:p w:rsidR="007B222C" w:rsidRPr="00200CE7" w:rsidRDefault="007B222C" w:rsidP="00AA4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0CE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7B222C" w:rsidRPr="00200CE7" w:rsidRDefault="007B222C" w:rsidP="00AA4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0CE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89" w:type="dxa"/>
            <w:hideMark/>
          </w:tcPr>
          <w:p w:rsidR="007B222C" w:rsidRPr="00136DBF" w:rsidRDefault="007B222C" w:rsidP="00AA40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222C" w:rsidRPr="00136DBF" w:rsidTr="00AA4099">
        <w:trPr>
          <w:trHeight w:val="399"/>
        </w:trPr>
        <w:tc>
          <w:tcPr>
            <w:tcW w:w="568" w:type="dxa"/>
            <w:vMerge/>
            <w:hideMark/>
          </w:tcPr>
          <w:p w:rsidR="007B222C" w:rsidRPr="00136DBF" w:rsidRDefault="007B222C" w:rsidP="00AA40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hideMark/>
          </w:tcPr>
          <w:p w:rsidR="007B222C" w:rsidRPr="00136DBF" w:rsidRDefault="007B222C" w:rsidP="00AA40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hideMark/>
          </w:tcPr>
          <w:p w:rsidR="007B222C" w:rsidRPr="00136DBF" w:rsidRDefault="007B222C" w:rsidP="00AA40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hideMark/>
          </w:tcPr>
          <w:p w:rsidR="007B222C" w:rsidRPr="00136DBF" w:rsidRDefault="007B222C" w:rsidP="00AA4099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62" w:type="dxa"/>
            <w:vMerge/>
            <w:hideMark/>
          </w:tcPr>
          <w:p w:rsidR="007B222C" w:rsidRPr="00136DBF" w:rsidRDefault="007B222C" w:rsidP="00AA4099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:rsidR="007B222C" w:rsidRPr="00136DBF" w:rsidRDefault="007B222C" w:rsidP="00AA409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559" w:type="dxa"/>
            <w:hideMark/>
          </w:tcPr>
          <w:p w:rsidR="007B222C" w:rsidRPr="00136DBF" w:rsidRDefault="007B222C" w:rsidP="007B222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Внебюджетные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средства</w:t>
            </w:r>
          </w:p>
        </w:tc>
        <w:tc>
          <w:tcPr>
            <w:tcW w:w="993" w:type="dxa"/>
            <w:noWrap/>
            <w:hideMark/>
          </w:tcPr>
          <w:p w:rsidR="007B222C" w:rsidRPr="00136DBF" w:rsidRDefault="007B222C" w:rsidP="00AA409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150 000,00</w:t>
            </w:r>
          </w:p>
        </w:tc>
        <w:tc>
          <w:tcPr>
            <w:tcW w:w="992" w:type="dxa"/>
            <w:noWrap/>
            <w:hideMark/>
          </w:tcPr>
          <w:p w:rsidR="007B222C" w:rsidRPr="00136DBF" w:rsidRDefault="007B222C" w:rsidP="00AA409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80 000,00</w:t>
            </w:r>
          </w:p>
        </w:tc>
        <w:tc>
          <w:tcPr>
            <w:tcW w:w="992" w:type="dxa"/>
            <w:noWrap/>
            <w:hideMark/>
          </w:tcPr>
          <w:p w:rsidR="007B222C" w:rsidRPr="00136DBF" w:rsidRDefault="007B222C" w:rsidP="00AA409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70 000,00</w:t>
            </w:r>
          </w:p>
        </w:tc>
        <w:tc>
          <w:tcPr>
            <w:tcW w:w="851" w:type="dxa"/>
            <w:noWrap/>
          </w:tcPr>
          <w:p w:rsidR="007B222C" w:rsidRPr="00200CE7" w:rsidRDefault="007B222C" w:rsidP="00AA4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0CE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79" w:type="dxa"/>
            <w:noWrap/>
          </w:tcPr>
          <w:p w:rsidR="007B222C" w:rsidRPr="00200CE7" w:rsidRDefault="007B222C" w:rsidP="00AA4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0CE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7B222C" w:rsidRPr="00200CE7" w:rsidRDefault="007B222C" w:rsidP="00AA4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0CE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89" w:type="dxa"/>
            <w:hideMark/>
          </w:tcPr>
          <w:p w:rsidR="007B222C" w:rsidRPr="00136DBF" w:rsidRDefault="007B222C" w:rsidP="00AA40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222C" w:rsidRPr="00136DBF" w:rsidTr="00AA4099">
        <w:trPr>
          <w:trHeight w:val="186"/>
        </w:trPr>
        <w:tc>
          <w:tcPr>
            <w:tcW w:w="568" w:type="dxa"/>
            <w:hideMark/>
          </w:tcPr>
          <w:p w:rsidR="007B222C" w:rsidRPr="00136DBF" w:rsidRDefault="007B222C" w:rsidP="00AA40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hideMark/>
          </w:tcPr>
          <w:p w:rsidR="007B222C" w:rsidRPr="00136DBF" w:rsidRDefault="007B222C" w:rsidP="00AA409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hideMark/>
          </w:tcPr>
          <w:p w:rsidR="007B222C" w:rsidRPr="00136DBF" w:rsidRDefault="007B222C" w:rsidP="00AA409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418" w:type="dxa"/>
            <w:hideMark/>
          </w:tcPr>
          <w:p w:rsidR="007B222C" w:rsidRPr="00136DBF" w:rsidRDefault="007B222C" w:rsidP="00AA409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140</w:t>
            </w:r>
          </w:p>
        </w:tc>
        <w:tc>
          <w:tcPr>
            <w:tcW w:w="1162" w:type="dxa"/>
            <w:noWrap/>
            <w:hideMark/>
          </w:tcPr>
          <w:p w:rsidR="007B222C" w:rsidRPr="00136DBF" w:rsidRDefault="007B222C" w:rsidP="00AA409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:rsidR="007B222C" w:rsidRPr="00136DBF" w:rsidRDefault="007B222C" w:rsidP="00AA409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559" w:type="dxa"/>
            <w:hideMark/>
          </w:tcPr>
          <w:p w:rsidR="007B222C" w:rsidRPr="00136DBF" w:rsidRDefault="007B222C" w:rsidP="00AA409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Итого:</w:t>
            </w:r>
          </w:p>
        </w:tc>
        <w:tc>
          <w:tcPr>
            <w:tcW w:w="993" w:type="dxa"/>
            <w:noWrap/>
            <w:hideMark/>
          </w:tcPr>
          <w:p w:rsidR="007B222C" w:rsidRPr="00136DBF" w:rsidRDefault="007B222C" w:rsidP="00AA4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150 000,00</w:t>
            </w:r>
          </w:p>
        </w:tc>
        <w:tc>
          <w:tcPr>
            <w:tcW w:w="992" w:type="dxa"/>
            <w:noWrap/>
            <w:hideMark/>
          </w:tcPr>
          <w:p w:rsidR="007B222C" w:rsidRPr="00136DBF" w:rsidRDefault="007B222C" w:rsidP="00AA4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80 000,00</w:t>
            </w:r>
          </w:p>
        </w:tc>
        <w:tc>
          <w:tcPr>
            <w:tcW w:w="992" w:type="dxa"/>
            <w:noWrap/>
            <w:hideMark/>
          </w:tcPr>
          <w:p w:rsidR="007B222C" w:rsidRPr="00136DBF" w:rsidRDefault="007B222C" w:rsidP="00AA4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70 000,00</w:t>
            </w:r>
          </w:p>
        </w:tc>
        <w:tc>
          <w:tcPr>
            <w:tcW w:w="851" w:type="dxa"/>
            <w:noWrap/>
          </w:tcPr>
          <w:p w:rsidR="007B222C" w:rsidRPr="00200CE7" w:rsidRDefault="007B222C" w:rsidP="00AA4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0CE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79" w:type="dxa"/>
            <w:noWrap/>
          </w:tcPr>
          <w:p w:rsidR="007B222C" w:rsidRPr="00200CE7" w:rsidRDefault="007B222C" w:rsidP="00AA4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0CE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7B222C" w:rsidRPr="00200CE7" w:rsidRDefault="007B222C" w:rsidP="00AA4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0CE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89" w:type="dxa"/>
            <w:hideMark/>
          </w:tcPr>
          <w:p w:rsidR="007B222C" w:rsidRPr="00136DBF" w:rsidRDefault="007B222C" w:rsidP="00AA40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222C" w:rsidRPr="00136DBF" w:rsidTr="00AA4099">
        <w:trPr>
          <w:trHeight w:val="54"/>
        </w:trPr>
        <w:tc>
          <w:tcPr>
            <w:tcW w:w="568" w:type="dxa"/>
            <w:noWrap/>
            <w:hideMark/>
          </w:tcPr>
          <w:p w:rsidR="007B222C" w:rsidRPr="00136DBF" w:rsidRDefault="007B222C" w:rsidP="00AA40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59" w:type="dxa"/>
            <w:hideMark/>
          </w:tcPr>
          <w:p w:rsidR="007B222C" w:rsidRPr="00136DBF" w:rsidRDefault="007B222C" w:rsidP="00AA40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1276" w:type="dxa"/>
            <w:hideMark/>
          </w:tcPr>
          <w:p w:rsidR="007B222C" w:rsidRPr="00136DBF" w:rsidRDefault="007B222C" w:rsidP="00AA40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8" w:type="dxa"/>
            <w:noWrap/>
            <w:hideMark/>
          </w:tcPr>
          <w:p w:rsidR="007B222C" w:rsidRPr="00136DBF" w:rsidRDefault="007B222C" w:rsidP="00AA40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140</w:t>
            </w:r>
          </w:p>
        </w:tc>
        <w:tc>
          <w:tcPr>
            <w:tcW w:w="1162" w:type="dxa"/>
            <w:noWrap/>
            <w:hideMark/>
          </w:tcPr>
          <w:p w:rsidR="007B222C" w:rsidRPr="00136DBF" w:rsidRDefault="007B222C" w:rsidP="00AA4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:rsidR="007B222C" w:rsidRPr="00136DBF" w:rsidRDefault="007B222C" w:rsidP="00AA4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559" w:type="dxa"/>
            <w:hideMark/>
          </w:tcPr>
          <w:p w:rsidR="007B222C" w:rsidRPr="00136DBF" w:rsidRDefault="007B222C" w:rsidP="00AA40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Итого:</w:t>
            </w:r>
          </w:p>
        </w:tc>
        <w:tc>
          <w:tcPr>
            <w:tcW w:w="993" w:type="dxa"/>
            <w:noWrap/>
            <w:hideMark/>
          </w:tcPr>
          <w:p w:rsidR="007B222C" w:rsidRPr="00136DBF" w:rsidRDefault="007B222C" w:rsidP="00AA4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150 000,00</w:t>
            </w:r>
          </w:p>
        </w:tc>
        <w:tc>
          <w:tcPr>
            <w:tcW w:w="992" w:type="dxa"/>
            <w:noWrap/>
            <w:hideMark/>
          </w:tcPr>
          <w:p w:rsidR="007B222C" w:rsidRPr="00136DBF" w:rsidRDefault="007B222C" w:rsidP="00AA4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80 000,00</w:t>
            </w:r>
          </w:p>
        </w:tc>
        <w:tc>
          <w:tcPr>
            <w:tcW w:w="992" w:type="dxa"/>
            <w:noWrap/>
            <w:hideMark/>
          </w:tcPr>
          <w:p w:rsidR="007B222C" w:rsidRPr="00136DBF" w:rsidRDefault="007B222C" w:rsidP="00AA4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DBF">
              <w:rPr>
                <w:rFonts w:ascii="Times New Roman" w:hAnsi="Times New Roman" w:cs="Times New Roman"/>
                <w:sz w:val="16"/>
                <w:szCs w:val="16"/>
              </w:rPr>
              <w:t>70 000,00</w:t>
            </w:r>
          </w:p>
        </w:tc>
        <w:tc>
          <w:tcPr>
            <w:tcW w:w="851" w:type="dxa"/>
            <w:noWrap/>
          </w:tcPr>
          <w:p w:rsidR="007B222C" w:rsidRPr="00200CE7" w:rsidRDefault="007B222C" w:rsidP="00AA4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0CE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79" w:type="dxa"/>
            <w:noWrap/>
          </w:tcPr>
          <w:p w:rsidR="007B222C" w:rsidRPr="00200CE7" w:rsidRDefault="007B222C" w:rsidP="00AA4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0CE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7B222C" w:rsidRPr="00200CE7" w:rsidRDefault="007B222C" w:rsidP="00AA40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0CE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89" w:type="dxa"/>
            <w:hideMark/>
          </w:tcPr>
          <w:p w:rsidR="007B222C" w:rsidRPr="00136DBF" w:rsidRDefault="007B222C" w:rsidP="00AA40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A4099" w:rsidRDefault="00AA4099" w:rsidP="00DF3DF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</w:p>
    <w:p w:rsidR="00DF3DF3" w:rsidRPr="00180B99" w:rsidRDefault="00DF3DF3" w:rsidP="00DF3DF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  <w:r w:rsidRPr="00180B99">
        <w:rPr>
          <w:rFonts w:ascii="Times New Roman CYR" w:hAnsi="Times New Roman CYR" w:cs="Times New Roman CYR"/>
          <w:sz w:val="20"/>
          <w:szCs w:val="20"/>
        </w:rPr>
        <w:t>*Данные подлежат уточнению по итогам 2019 финансового года в соответствии с отчетностью</w:t>
      </w:r>
    </w:p>
    <w:p w:rsidR="009B002B" w:rsidRPr="00180B99" w:rsidRDefault="009B002B" w:rsidP="009B002B">
      <w:pPr>
        <w:pStyle w:val="a9"/>
        <w:widowControl w:val="0"/>
        <w:autoSpaceDE w:val="0"/>
        <w:autoSpaceDN w:val="0"/>
        <w:adjustRightInd w:val="0"/>
        <w:ind w:left="1080"/>
        <w:jc w:val="right"/>
        <w:rPr>
          <w:rFonts w:ascii="Times New Roman CYR" w:hAnsi="Times New Roman CYR" w:cs="Times New Roman CYR"/>
          <w:sz w:val="20"/>
          <w:szCs w:val="20"/>
          <w:lang w:eastAsia="ru-RU"/>
        </w:rPr>
      </w:pPr>
      <w:r w:rsidRPr="00180B99">
        <w:rPr>
          <w:rFonts w:ascii="Times New Roman CYR" w:hAnsi="Times New Roman CYR" w:cs="Times New Roman CYR"/>
          <w:sz w:val="20"/>
          <w:szCs w:val="20"/>
          <w:lang w:eastAsia="ru-RU"/>
        </w:rPr>
        <w:t>».</w:t>
      </w:r>
    </w:p>
    <w:sectPr w:rsidR="009B002B" w:rsidRPr="00180B99" w:rsidSect="00B93AA9">
      <w:pgSz w:w="16838" w:h="11906" w:orient="landscape"/>
      <w:pgMar w:top="1418" w:right="567" w:bottom="851" w:left="1134" w:header="1276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9A6" w:rsidRDefault="002859A6" w:rsidP="00AB025A">
      <w:pPr>
        <w:spacing w:after="0" w:line="240" w:lineRule="auto"/>
      </w:pPr>
      <w:r>
        <w:separator/>
      </w:r>
    </w:p>
  </w:endnote>
  <w:endnote w:type="continuationSeparator" w:id="0">
    <w:p w:rsidR="002859A6" w:rsidRDefault="002859A6" w:rsidP="00AB0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9A6" w:rsidRDefault="002859A6" w:rsidP="00AB025A">
      <w:pPr>
        <w:spacing w:after="0" w:line="240" w:lineRule="auto"/>
      </w:pPr>
      <w:r>
        <w:separator/>
      </w:r>
    </w:p>
  </w:footnote>
  <w:footnote w:type="continuationSeparator" w:id="0">
    <w:p w:rsidR="002859A6" w:rsidRDefault="002859A6" w:rsidP="00AB02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206733"/>
      <w:docPartObj>
        <w:docPartGallery w:val="Page Numbers (Top of Page)"/>
        <w:docPartUnique/>
      </w:docPartObj>
    </w:sdtPr>
    <w:sdtEndPr/>
    <w:sdtContent>
      <w:p w:rsidR="00472259" w:rsidRDefault="00711DD8">
        <w:pPr>
          <w:pStyle w:val="a4"/>
          <w:jc w:val="center"/>
        </w:pPr>
        <w:r>
          <w:rPr>
            <w:noProof/>
          </w:rPr>
          <w:fldChar w:fldCharType="begin"/>
        </w:r>
        <w:r w:rsidR="00472259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36167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472259" w:rsidRDefault="0047225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38913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D3187"/>
    <w:rsid w:val="0000345C"/>
    <w:rsid w:val="00005063"/>
    <w:rsid w:val="00005358"/>
    <w:rsid w:val="00007EF5"/>
    <w:rsid w:val="00010407"/>
    <w:rsid w:val="00012B15"/>
    <w:rsid w:val="00013623"/>
    <w:rsid w:val="000175D5"/>
    <w:rsid w:val="00017D81"/>
    <w:rsid w:val="000233CE"/>
    <w:rsid w:val="0002489A"/>
    <w:rsid w:val="00030560"/>
    <w:rsid w:val="00030D01"/>
    <w:rsid w:val="00031FAC"/>
    <w:rsid w:val="00035D6E"/>
    <w:rsid w:val="00045084"/>
    <w:rsid w:val="000533F5"/>
    <w:rsid w:val="00054595"/>
    <w:rsid w:val="00062184"/>
    <w:rsid w:val="00066F6D"/>
    <w:rsid w:val="00074918"/>
    <w:rsid w:val="00075EF7"/>
    <w:rsid w:val="00080712"/>
    <w:rsid w:val="000824B0"/>
    <w:rsid w:val="0008314C"/>
    <w:rsid w:val="00086F3A"/>
    <w:rsid w:val="00090121"/>
    <w:rsid w:val="00090ADE"/>
    <w:rsid w:val="00095287"/>
    <w:rsid w:val="000952C1"/>
    <w:rsid w:val="000A618A"/>
    <w:rsid w:val="000B2356"/>
    <w:rsid w:val="000B6F33"/>
    <w:rsid w:val="000B7CD5"/>
    <w:rsid w:val="000C0F1E"/>
    <w:rsid w:val="000C19CC"/>
    <w:rsid w:val="000C37F1"/>
    <w:rsid w:val="000D1AFB"/>
    <w:rsid w:val="000D3352"/>
    <w:rsid w:val="000D3548"/>
    <w:rsid w:val="000D58D0"/>
    <w:rsid w:val="000E0AB1"/>
    <w:rsid w:val="000E386E"/>
    <w:rsid w:val="000E4883"/>
    <w:rsid w:val="000E636E"/>
    <w:rsid w:val="000F14DB"/>
    <w:rsid w:val="000F2430"/>
    <w:rsid w:val="000F2E89"/>
    <w:rsid w:val="000F31ED"/>
    <w:rsid w:val="0010278B"/>
    <w:rsid w:val="001060CA"/>
    <w:rsid w:val="001075E3"/>
    <w:rsid w:val="0011056B"/>
    <w:rsid w:val="0011519E"/>
    <w:rsid w:val="001160B4"/>
    <w:rsid w:val="001216F5"/>
    <w:rsid w:val="00122A18"/>
    <w:rsid w:val="00124839"/>
    <w:rsid w:val="00124B20"/>
    <w:rsid w:val="00127F71"/>
    <w:rsid w:val="0013486B"/>
    <w:rsid w:val="00135971"/>
    <w:rsid w:val="00136DBF"/>
    <w:rsid w:val="001374F6"/>
    <w:rsid w:val="00137628"/>
    <w:rsid w:val="0014087F"/>
    <w:rsid w:val="00141805"/>
    <w:rsid w:val="00142BFC"/>
    <w:rsid w:val="0015000B"/>
    <w:rsid w:val="001531F8"/>
    <w:rsid w:val="001531FD"/>
    <w:rsid w:val="00153D64"/>
    <w:rsid w:val="00160EA0"/>
    <w:rsid w:val="001664B0"/>
    <w:rsid w:val="00170621"/>
    <w:rsid w:val="00173F14"/>
    <w:rsid w:val="00175168"/>
    <w:rsid w:val="00180B99"/>
    <w:rsid w:val="001835E6"/>
    <w:rsid w:val="00186B2E"/>
    <w:rsid w:val="001938A6"/>
    <w:rsid w:val="00195EA7"/>
    <w:rsid w:val="001A1161"/>
    <w:rsid w:val="001A40CA"/>
    <w:rsid w:val="001A683E"/>
    <w:rsid w:val="001B3F31"/>
    <w:rsid w:val="001B449B"/>
    <w:rsid w:val="001C08B3"/>
    <w:rsid w:val="001C69B5"/>
    <w:rsid w:val="001C730F"/>
    <w:rsid w:val="001D275B"/>
    <w:rsid w:val="001D3422"/>
    <w:rsid w:val="001D780C"/>
    <w:rsid w:val="001E16EE"/>
    <w:rsid w:val="001E1EFF"/>
    <w:rsid w:val="001E643D"/>
    <w:rsid w:val="001F1CD2"/>
    <w:rsid w:val="001F4E8A"/>
    <w:rsid w:val="00200CE7"/>
    <w:rsid w:val="00204E58"/>
    <w:rsid w:val="00211061"/>
    <w:rsid w:val="00223503"/>
    <w:rsid w:val="00225427"/>
    <w:rsid w:val="00226414"/>
    <w:rsid w:val="002277CA"/>
    <w:rsid w:val="00241050"/>
    <w:rsid w:val="00243CBD"/>
    <w:rsid w:val="00244961"/>
    <w:rsid w:val="00256DAF"/>
    <w:rsid w:val="002576FC"/>
    <w:rsid w:val="00262878"/>
    <w:rsid w:val="00263717"/>
    <w:rsid w:val="00267C92"/>
    <w:rsid w:val="00272B3A"/>
    <w:rsid w:val="002749BD"/>
    <w:rsid w:val="002802A2"/>
    <w:rsid w:val="00284004"/>
    <w:rsid w:val="002859A6"/>
    <w:rsid w:val="00294FF9"/>
    <w:rsid w:val="00297755"/>
    <w:rsid w:val="002A1AC2"/>
    <w:rsid w:val="002A1F50"/>
    <w:rsid w:val="002A2514"/>
    <w:rsid w:val="002A6AEA"/>
    <w:rsid w:val="002B0CD5"/>
    <w:rsid w:val="002C3DD0"/>
    <w:rsid w:val="002C4F20"/>
    <w:rsid w:val="002C66BB"/>
    <w:rsid w:val="002D7D33"/>
    <w:rsid w:val="002E088A"/>
    <w:rsid w:val="002E0DF4"/>
    <w:rsid w:val="002E6BAB"/>
    <w:rsid w:val="002E73A3"/>
    <w:rsid w:val="002F19DD"/>
    <w:rsid w:val="002F1A34"/>
    <w:rsid w:val="002F4C04"/>
    <w:rsid w:val="002F582F"/>
    <w:rsid w:val="00300F1B"/>
    <w:rsid w:val="00310564"/>
    <w:rsid w:val="0031192F"/>
    <w:rsid w:val="003135FC"/>
    <w:rsid w:val="00314812"/>
    <w:rsid w:val="0031497A"/>
    <w:rsid w:val="00322B44"/>
    <w:rsid w:val="00322F99"/>
    <w:rsid w:val="0032769D"/>
    <w:rsid w:val="00327F45"/>
    <w:rsid w:val="00330CBB"/>
    <w:rsid w:val="00331482"/>
    <w:rsid w:val="003450A2"/>
    <w:rsid w:val="00354069"/>
    <w:rsid w:val="003554D4"/>
    <w:rsid w:val="00355E3C"/>
    <w:rsid w:val="003563DF"/>
    <w:rsid w:val="00363159"/>
    <w:rsid w:val="00367139"/>
    <w:rsid w:val="00367ADD"/>
    <w:rsid w:val="0037072E"/>
    <w:rsid w:val="00370CA2"/>
    <w:rsid w:val="00372A99"/>
    <w:rsid w:val="00372AC6"/>
    <w:rsid w:val="00374B98"/>
    <w:rsid w:val="00374E45"/>
    <w:rsid w:val="00375B70"/>
    <w:rsid w:val="003771E5"/>
    <w:rsid w:val="00377333"/>
    <w:rsid w:val="00377543"/>
    <w:rsid w:val="00384154"/>
    <w:rsid w:val="00384B7B"/>
    <w:rsid w:val="00387A29"/>
    <w:rsid w:val="0039158A"/>
    <w:rsid w:val="0039606B"/>
    <w:rsid w:val="00397530"/>
    <w:rsid w:val="003A1125"/>
    <w:rsid w:val="003B0019"/>
    <w:rsid w:val="003B1ED1"/>
    <w:rsid w:val="003C180F"/>
    <w:rsid w:val="003C285D"/>
    <w:rsid w:val="003C4690"/>
    <w:rsid w:val="003C6BF9"/>
    <w:rsid w:val="003C71EE"/>
    <w:rsid w:val="003D0FEF"/>
    <w:rsid w:val="003D5D3C"/>
    <w:rsid w:val="003D6664"/>
    <w:rsid w:val="003D6FA2"/>
    <w:rsid w:val="003E0465"/>
    <w:rsid w:val="003E128D"/>
    <w:rsid w:val="003E59BD"/>
    <w:rsid w:val="003E746E"/>
    <w:rsid w:val="003E74FD"/>
    <w:rsid w:val="003F399E"/>
    <w:rsid w:val="003F63B0"/>
    <w:rsid w:val="00401351"/>
    <w:rsid w:val="00406BAD"/>
    <w:rsid w:val="00410F39"/>
    <w:rsid w:val="00423941"/>
    <w:rsid w:val="00424CFF"/>
    <w:rsid w:val="00426FF2"/>
    <w:rsid w:val="00430CAC"/>
    <w:rsid w:val="00432E62"/>
    <w:rsid w:val="00440BFC"/>
    <w:rsid w:val="00440F91"/>
    <w:rsid w:val="004464FF"/>
    <w:rsid w:val="00453087"/>
    <w:rsid w:val="004646AC"/>
    <w:rsid w:val="00470758"/>
    <w:rsid w:val="004707C2"/>
    <w:rsid w:val="00472259"/>
    <w:rsid w:val="00482D4E"/>
    <w:rsid w:val="00486753"/>
    <w:rsid w:val="004873DF"/>
    <w:rsid w:val="00487C20"/>
    <w:rsid w:val="00487F51"/>
    <w:rsid w:val="004951F0"/>
    <w:rsid w:val="00496C38"/>
    <w:rsid w:val="004A268A"/>
    <w:rsid w:val="004B3440"/>
    <w:rsid w:val="004B3F1B"/>
    <w:rsid w:val="004B7C90"/>
    <w:rsid w:val="004B7FBB"/>
    <w:rsid w:val="004C00EC"/>
    <w:rsid w:val="004C5D63"/>
    <w:rsid w:val="004D0F17"/>
    <w:rsid w:val="004D4A2F"/>
    <w:rsid w:val="004D703C"/>
    <w:rsid w:val="004E24E9"/>
    <w:rsid w:val="004E43C7"/>
    <w:rsid w:val="004E53B2"/>
    <w:rsid w:val="004E5BA1"/>
    <w:rsid w:val="004E5BC0"/>
    <w:rsid w:val="004E6DCC"/>
    <w:rsid w:val="004E7508"/>
    <w:rsid w:val="004E7859"/>
    <w:rsid w:val="004F101F"/>
    <w:rsid w:val="004F19ED"/>
    <w:rsid w:val="004F2CB1"/>
    <w:rsid w:val="004F422B"/>
    <w:rsid w:val="004F6B0A"/>
    <w:rsid w:val="004F70BC"/>
    <w:rsid w:val="00502385"/>
    <w:rsid w:val="00506A62"/>
    <w:rsid w:val="00506B12"/>
    <w:rsid w:val="005203DC"/>
    <w:rsid w:val="00520BE3"/>
    <w:rsid w:val="00534CE2"/>
    <w:rsid w:val="00537063"/>
    <w:rsid w:val="00556791"/>
    <w:rsid w:val="00571A82"/>
    <w:rsid w:val="0057635A"/>
    <w:rsid w:val="00581407"/>
    <w:rsid w:val="00584914"/>
    <w:rsid w:val="00584EDE"/>
    <w:rsid w:val="005863BB"/>
    <w:rsid w:val="00592EE3"/>
    <w:rsid w:val="00596466"/>
    <w:rsid w:val="005A6C9B"/>
    <w:rsid w:val="005A6DDA"/>
    <w:rsid w:val="005B032A"/>
    <w:rsid w:val="005B0340"/>
    <w:rsid w:val="005B4A9F"/>
    <w:rsid w:val="005B5C59"/>
    <w:rsid w:val="005C1436"/>
    <w:rsid w:val="005C34F2"/>
    <w:rsid w:val="005C5E2D"/>
    <w:rsid w:val="005C6CB5"/>
    <w:rsid w:val="005D3187"/>
    <w:rsid w:val="005D6BE9"/>
    <w:rsid w:val="005D6C76"/>
    <w:rsid w:val="005E0B26"/>
    <w:rsid w:val="005E5759"/>
    <w:rsid w:val="005E7ABD"/>
    <w:rsid w:val="00601547"/>
    <w:rsid w:val="006163EF"/>
    <w:rsid w:val="00621D9D"/>
    <w:rsid w:val="006262A7"/>
    <w:rsid w:val="006342EE"/>
    <w:rsid w:val="006345BD"/>
    <w:rsid w:val="00636167"/>
    <w:rsid w:val="00640B49"/>
    <w:rsid w:val="006444C4"/>
    <w:rsid w:val="00645896"/>
    <w:rsid w:val="00651FD7"/>
    <w:rsid w:val="00654BB9"/>
    <w:rsid w:val="00657718"/>
    <w:rsid w:val="00670DFB"/>
    <w:rsid w:val="00680270"/>
    <w:rsid w:val="006830FD"/>
    <w:rsid w:val="00684515"/>
    <w:rsid w:val="006A1CF6"/>
    <w:rsid w:val="006A47DA"/>
    <w:rsid w:val="006A5F35"/>
    <w:rsid w:val="006A7E41"/>
    <w:rsid w:val="006B4D09"/>
    <w:rsid w:val="006B7585"/>
    <w:rsid w:val="006C1EF9"/>
    <w:rsid w:val="006C308C"/>
    <w:rsid w:val="006C39D8"/>
    <w:rsid w:val="006C48D4"/>
    <w:rsid w:val="006C723C"/>
    <w:rsid w:val="006D6E41"/>
    <w:rsid w:val="006D7E47"/>
    <w:rsid w:val="006F0020"/>
    <w:rsid w:val="006F1E1F"/>
    <w:rsid w:val="006F5FFB"/>
    <w:rsid w:val="007001F0"/>
    <w:rsid w:val="007011DE"/>
    <w:rsid w:val="0070217C"/>
    <w:rsid w:val="00702F50"/>
    <w:rsid w:val="00703851"/>
    <w:rsid w:val="00704482"/>
    <w:rsid w:val="00711DD8"/>
    <w:rsid w:val="00712E71"/>
    <w:rsid w:val="007137A8"/>
    <w:rsid w:val="0071432E"/>
    <w:rsid w:val="00722B43"/>
    <w:rsid w:val="00724084"/>
    <w:rsid w:val="0072449B"/>
    <w:rsid w:val="00727169"/>
    <w:rsid w:val="00731863"/>
    <w:rsid w:val="00734A70"/>
    <w:rsid w:val="007409DB"/>
    <w:rsid w:val="0074411D"/>
    <w:rsid w:val="00744CC3"/>
    <w:rsid w:val="00747BA1"/>
    <w:rsid w:val="00747E6F"/>
    <w:rsid w:val="007743B8"/>
    <w:rsid w:val="00775D43"/>
    <w:rsid w:val="00784646"/>
    <w:rsid w:val="00790787"/>
    <w:rsid w:val="00792C54"/>
    <w:rsid w:val="00797057"/>
    <w:rsid w:val="007979F3"/>
    <w:rsid w:val="007B04CD"/>
    <w:rsid w:val="007B222C"/>
    <w:rsid w:val="007B37DC"/>
    <w:rsid w:val="007B4D1D"/>
    <w:rsid w:val="007B78BE"/>
    <w:rsid w:val="007D3689"/>
    <w:rsid w:val="007D7697"/>
    <w:rsid w:val="007E2839"/>
    <w:rsid w:val="007E38CB"/>
    <w:rsid w:val="007E4293"/>
    <w:rsid w:val="007E45F7"/>
    <w:rsid w:val="007E5647"/>
    <w:rsid w:val="007E73E9"/>
    <w:rsid w:val="007F0DD1"/>
    <w:rsid w:val="007F1FC4"/>
    <w:rsid w:val="008006F7"/>
    <w:rsid w:val="008009E7"/>
    <w:rsid w:val="00806C66"/>
    <w:rsid w:val="00806E29"/>
    <w:rsid w:val="0081291F"/>
    <w:rsid w:val="008171A8"/>
    <w:rsid w:val="0082095E"/>
    <w:rsid w:val="00824BD5"/>
    <w:rsid w:val="008256EF"/>
    <w:rsid w:val="0082673E"/>
    <w:rsid w:val="008279D1"/>
    <w:rsid w:val="008319C7"/>
    <w:rsid w:val="00832FE3"/>
    <w:rsid w:val="008339D2"/>
    <w:rsid w:val="00836987"/>
    <w:rsid w:val="008411F5"/>
    <w:rsid w:val="00841F52"/>
    <w:rsid w:val="00843AF2"/>
    <w:rsid w:val="0084508C"/>
    <w:rsid w:val="008465E3"/>
    <w:rsid w:val="008470D8"/>
    <w:rsid w:val="00853569"/>
    <w:rsid w:val="00861F7C"/>
    <w:rsid w:val="00865FC6"/>
    <w:rsid w:val="00866213"/>
    <w:rsid w:val="00866ED9"/>
    <w:rsid w:val="0086771C"/>
    <w:rsid w:val="00867EB2"/>
    <w:rsid w:val="00867EE7"/>
    <w:rsid w:val="008819A5"/>
    <w:rsid w:val="00882F8E"/>
    <w:rsid w:val="00883D02"/>
    <w:rsid w:val="00883DC1"/>
    <w:rsid w:val="00886E82"/>
    <w:rsid w:val="0089090F"/>
    <w:rsid w:val="00894B17"/>
    <w:rsid w:val="00895F2E"/>
    <w:rsid w:val="00897008"/>
    <w:rsid w:val="008A397F"/>
    <w:rsid w:val="008B4722"/>
    <w:rsid w:val="008B5925"/>
    <w:rsid w:val="008B665B"/>
    <w:rsid w:val="008B76ED"/>
    <w:rsid w:val="008B7739"/>
    <w:rsid w:val="008C163B"/>
    <w:rsid w:val="008C7D45"/>
    <w:rsid w:val="008D1B9D"/>
    <w:rsid w:val="008D46A5"/>
    <w:rsid w:val="008E0591"/>
    <w:rsid w:val="008E3EEC"/>
    <w:rsid w:val="008E676B"/>
    <w:rsid w:val="00904C79"/>
    <w:rsid w:val="00906BCD"/>
    <w:rsid w:val="00912D8B"/>
    <w:rsid w:val="0091378F"/>
    <w:rsid w:val="00920FE3"/>
    <w:rsid w:val="00921AAD"/>
    <w:rsid w:val="00922740"/>
    <w:rsid w:val="00923CB6"/>
    <w:rsid w:val="00924E2A"/>
    <w:rsid w:val="00933FF2"/>
    <w:rsid w:val="00935715"/>
    <w:rsid w:val="00936A14"/>
    <w:rsid w:val="0094197B"/>
    <w:rsid w:val="00941B7D"/>
    <w:rsid w:val="00943CAC"/>
    <w:rsid w:val="009454EF"/>
    <w:rsid w:val="00945C75"/>
    <w:rsid w:val="00945CE7"/>
    <w:rsid w:val="00953879"/>
    <w:rsid w:val="00961CB1"/>
    <w:rsid w:val="00963444"/>
    <w:rsid w:val="00963B93"/>
    <w:rsid w:val="00965743"/>
    <w:rsid w:val="009671AF"/>
    <w:rsid w:val="00970166"/>
    <w:rsid w:val="00977E61"/>
    <w:rsid w:val="00985261"/>
    <w:rsid w:val="009859CD"/>
    <w:rsid w:val="00990C83"/>
    <w:rsid w:val="00991678"/>
    <w:rsid w:val="00994F4D"/>
    <w:rsid w:val="00995A72"/>
    <w:rsid w:val="009A17AD"/>
    <w:rsid w:val="009A3B1A"/>
    <w:rsid w:val="009A7FBA"/>
    <w:rsid w:val="009B002B"/>
    <w:rsid w:val="009B30EF"/>
    <w:rsid w:val="009C483E"/>
    <w:rsid w:val="009D0F8F"/>
    <w:rsid w:val="009D1A18"/>
    <w:rsid w:val="009D5B7A"/>
    <w:rsid w:val="009E7118"/>
    <w:rsid w:val="009F4048"/>
    <w:rsid w:val="009F753E"/>
    <w:rsid w:val="009F77FA"/>
    <w:rsid w:val="00A0080C"/>
    <w:rsid w:val="00A011A9"/>
    <w:rsid w:val="00A047FB"/>
    <w:rsid w:val="00A10A14"/>
    <w:rsid w:val="00A221F0"/>
    <w:rsid w:val="00A240D1"/>
    <w:rsid w:val="00A25551"/>
    <w:rsid w:val="00A27592"/>
    <w:rsid w:val="00A322D0"/>
    <w:rsid w:val="00A41CAE"/>
    <w:rsid w:val="00A45AE7"/>
    <w:rsid w:val="00A605CC"/>
    <w:rsid w:val="00A62D2C"/>
    <w:rsid w:val="00A74C9C"/>
    <w:rsid w:val="00A80AD8"/>
    <w:rsid w:val="00A82F34"/>
    <w:rsid w:val="00A93616"/>
    <w:rsid w:val="00AA0051"/>
    <w:rsid w:val="00AA1354"/>
    <w:rsid w:val="00AA4099"/>
    <w:rsid w:val="00AA4C1C"/>
    <w:rsid w:val="00AA5542"/>
    <w:rsid w:val="00AA6195"/>
    <w:rsid w:val="00AB025A"/>
    <w:rsid w:val="00AB27B1"/>
    <w:rsid w:val="00AC2736"/>
    <w:rsid w:val="00AC6255"/>
    <w:rsid w:val="00AC63F3"/>
    <w:rsid w:val="00AD212F"/>
    <w:rsid w:val="00AD47D9"/>
    <w:rsid w:val="00AE0882"/>
    <w:rsid w:val="00AE3628"/>
    <w:rsid w:val="00AE36BF"/>
    <w:rsid w:val="00AE64F9"/>
    <w:rsid w:val="00AE7520"/>
    <w:rsid w:val="00AF2DB4"/>
    <w:rsid w:val="00B03BCF"/>
    <w:rsid w:val="00B16F13"/>
    <w:rsid w:val="00B26312"/>
    <w:rsid w:val="00B27F56"/>
    <w:rsid w:val="00B329E0"/>
    <w:rsid w:val="00B333F6"/>
    <w:rsid w:val="00B52194"/>
    <w:rsid w:val="00B52B81"/>
    <w:rsid w:val="00B52E74"/>
    <w:rsid w:val="00B53C7A"/>
    <w:rsid w:val="00B56B60"/>
    <w:rsid w:val="00B64815"/>
    <w:rsid w:val="00B64C47"/>
    <w:rsid w:val="00B65723"/>
    <w:rsid w:val="00B66144"/>
    <w:rsid w:val="00B672B6"/>
    <w:rsid w:val="00B7085B"/>
    <w:rsid w:val="00B71DE7"/>
    <w:rsid w:val="00B7284E"/>
    <w:rsid w:val="00B73B09"/>
    <w:rsid w:val="00B91610"/>
    <w:rsid w:val="00B916FD"/>
    <w:rsid w:val="00B91C38"/>
    <w:rsid w:val="00B93AA9"/>
    <w:rsid w:val="00BA0C23"/>
    <w:rsid w:val="00BA0EEA"/>
    <w:rsid w:val="00BA37F7"/>
    <w:rsid w:val="00BA7107"/>
    <w:rsid w:val="00BB02E9"/>
    <w:rsid w:val="00BC1521"/>
    <w:rsid w:val="00BC296C"/>
    <w:rsid w:val="00BD356D"/>
    <w:rsid w:val="00BD6D8E"/>
    <w:rsid w:val="00BE42D5"/>
    <w:rsid w:val="00BE7FF6"/>
    <w:rsid w:val="00BF6483"/>
    <w:rsid w:val="00C0676B"/>
    <w:rsid w:val="00C06AA5"/>
    <w:rsid w:val="00C07E7F"/>
    <w:rsid w:val="00C14C25"/>
    <w:rsid w:val="00C15E76"/>
    <w:rsid w:val="00C1607F"/>
    <w:rsid w:val="00C2036E"/>
    <w:rsid w:val="00C26AEC"/>
    <w:rsid w:val="00C366E7"/>
    <w:rsid w:val="00C404FF"/>
    <w:rsid w:val="00C44F61"/>
    <w:rsid w:val="00C4567F"/>
    <w:rsid w:val="00C46022"/>
    <w:rsid w:val="00C46DAA"/>
    <w:rsid w:val="00C51E9B"/>
    <w:rsid w:val="00C54392"/>
    <w:rsid w:val="00C611E4"/>
    <w:rsid w:val="00C65912"/>
    <w:rsid w:val="00C716BC"/>
    <w:rsid w:val="00C74C87"/>
    <w:rsid w:val="00C92776"/>
    <w:rsid w:val="00C95794"/>
    <w:rsid w:val="00CA6A95"/>
    <w:rsid w:val="00CC4D13"/>
    <w:rsid w:val="00CD3988"/>
    <w:rsid w:val="00CD7EB5"/>
    <w:rsid w:val="00CF0023"/>
    <w:rsid w:val="00CF0A5C"/>
    <w:rsid w:val="00CF11BB"/>
    <w:rsid w:val="00CF31A5"/>
    <w:rsid w:val="00D0033E"/>
    <w:rsid w:val="00D0268E"/>
    <w:rsid w:val="00D02C2E"/>
    <w:rsid w:val="00D0407D"/>
    <w:rsid w:val="00D0444F"/>
    <w:rsid w:val="00D079EE"/>
    <w:rsid w:val="00D10203"/>
    <w:rsid w:val="00D146F2"/>
    <w:rsid w:val="00D16F93"/>
    <w:rsid w:val="00D17809"/>
    <w:rsid w:val="00D24BEC"/>
    <w:rsid w:val="00D25D95"/>
    <w:rsid w:val="00D3040D"/>
    <w:rsid w:val="00D320F9"/>
    <w:rsid w:val="00D323E9"/>
    <w:rsid w:val="00D32CAA"/>
    <w:rsid w:val="00D46EA2"/>
    <w:rsid w:val="00D4770F"/>
    <w:rsid w:val="00D5037D"/>
    <w:rsid w:val="00D619F0"/>
    <w:rsid w:val="00D64717"/>
    <w:rsid w:val="00D679E1"/>
    <w:rsid w:val="00D70E95"/>
    <w:rsid w:val="00D73708"/>
    <w:rsid w:val="00D76292"/>
    <w:rsid w:val="00D77926"/>
    <w:rsid w:val="00D829D0"/>
    <w:rsid w:val="00D86434"/>
    <w:rsid w:val="00D866B3"/>
    <w:rsid w:val="00D867BA"/>
    <w:rsid w:val="00D87042"/>
    <w:rsid w:val="00D9362C"/>
    <w:rsid w:val="00D96084"/>
    <w:rsid w:val="00DA2E45"/>
    <w:rsid w:val="00DA32E3"/>
    <w:rsid w:val="00DA76BF"/>
    <w:rsid w:val="00DB171D"/>
    <w:rsid w:val="00DB318C"/>
    <w:rsid w:val="00DC0772"/>
    <w:rsid w:val="00DC357B"/>
    <w:rsid w:val="00DC71E9"/>
    <w:rsid w:val="00DC73DF"/>
    <w:rsid w:val="00DC775A"/>
    <w:rsid w:val="00DC7B0E"/>
    <w:rsid w:val="00DD2212"/>
    <w:rsid w:val="00DD44DC"/>
    <w:rsid w:val="00DD55A9"/>
    <w:rsid w:val="00DE58CB"/>
    <w:rsid w:val="00DE5C6A"/>
    <w:rsid w:val="00DF1377"/>
    <w:rsid w:val="00DF3DF3"/>
    <w:rsid w:val="00DF4068"/>
    <w:rsid w:val="00DF704D"/>
    <w:rsid w:val="00E06805"/>
    <w:rsid w:val="00E06E70"/>
    <w:rsid w:val="00E11E89"/>
    <w:rsid w:val="00E16B1F"/>
    <w:rsid w:val="00E23923"/>
    <w:rsid w:val="00E24012"/>
    <w:rsid w:val="00E243D1"/>
    <w:rsid w:val="00E25E5E"/>
    <w:rsid w:val="00E4589E"/>
    <w:rsid w:val="00E47DB7"/>
    <w:rsid w:val="00E51373"/>
    <w:rsid w:val="00E52A06"/>
    <w:rsid w:val="00E52BF1"/>
    <w:rsid w:val="00E54EBA"/>
    <w:rsid w:val="00E57993"/>
    <w:rsid w:val="00E62577"/>
    <w:rsid w:val="00E631CB"/>
    <w:rsid w:val="00E71485"/>
    <w:rsid w:val="00E76188"/>
    <w:rsid w:val="00E7780E"/>
    <w:rsid w:val="00E82A90"/>
    <w:rsid w:val="00E90BE3"/>
    <w:rsid w:val="00E914DE"/>
    <w:rsid w:val="00E91DAD"/>
    <w:rsid w:val="00E93AEC"/>
    <w:rsid w:val="00E94C65"/>
    <w:rsid w:val="00E94F80"/>
    <w:rsid w:val="00E959BC"/>
    <w:rsid w:val="00E974DD"/>
    <w:rsid w:val="00EA1695"/>
    <w:rsid w:val="00EA2120"/>
    <w:rsid w:val="00EA34AA"/>
    <w:rsid w:val="00EA4263"/>
    <w:rsid w:val="00EA6E6A"/>
    <w:rsid w:val="00EA7B98"/>
    <w:rsid w:val="00EB1961"/>
    <w:rsid w:val="00EB2AF0"/>
    <w:rsid w:val="00EB2CEA"/>
    <w:rsid w:val="00ED0D52"/>
    <w:rsid w:val="00ED3AC3"/>
    <w:rsid w:val="00ED4020"/>
    <w:rsid w:val="00ED7F94"/>
    <w:rsid w:val="00EE4B51"/>
    <w:rsid w:val="00EE6785"/>
    <w:rsid w:val="00EF010C"/>
    <w:rsid w:val="00EF0D2A"/>
    <w:rsid w:val="00EF71A2"/>
    <w:rsid w:val="00F02F0F"/>
    <w:rsid w:val="00F03D0B"/>
    <w:rsid w:val="00F04203"/>
    <w:rsid w:val="00F0561D"/>
    <w:rsid w:val="00F0683C"/>
    <w:rsid w:val="00F10936"/>
    <w:rsid w:val="00F1607A"/>
    <w:rsid w:val="00F17B8A"/>
    <w:rsid w:val="00F206E3"/>
    <w:rsid w:val="00F216CC"/>
    <w:rsid w:val="00F22CA1"/>
    <w:rsid w:val="00F266B8"/>
    <w:rsid w:val="00F27829"/>
    <w:rsid w:val="00F2783C"/>
    <w:rsid w:val="00F30065"/>
    <w:rsid w:val="00F322B4"/>
    <w:rsid w:val="00F331FC"/>
    <w:rsid w:val="00F34D32"/>
    <w:rsid w:val="00F35773"/>
    <w:rsid w:val="00F4193A"/>
    <w:rsid w:val="00F46E2D"/>
    <w:rsid w:val="00F504E3"/>
    <w:rsid w:val="00F50521"/>
    <w:rsid w:val="00F54E15"/>
    <w:rsid w:val="00F67E6C"/>
    <w:rsid w:val="00F828CE"/>
    <w:rsid w:val="00F83E03"/>
    <w:rsid w:val="00F83EDB"/>
    <w:rsid w:val="00F85177"/>
    <w:rsid w:val="00F856DB"/>
    <w:rsid w:val="00F86B4E"/>
    <w:rsid w:val="00F90CDA"/>
    <w:rsid w:val="00F94CA1"/>
    <w:rsid w:val="00F9775F"/>
    <w:rsid w:val="00F977D0"/>
    <w:rsid w:val="00FA1044"/>
    <w:rsid w:val="00FA60BD"/>
    <w:rsid w:val="00FC2777"/>
    <w:rsid w:val="00FC3AA6"/>
    <w:rsid w:val="00FC48B9"/>
    <w:rsid w:val="00FC6995"/>
    <w:rsid w:val="00FC6A4D"/>
    <w:rsid w:val="00FD4A05"/>
    <w:rsid w:val="00FD5041"/>
    <w:rsid w:val="00FD6C4B"/>
    <w:rsid w:val="00FE0609"/>
    <w:rsid w:val="00FE072A"/>
    <w:rsid w:val="00FE22F3"/>
    <w:rsid w:val="00FE3EB5"/>
    <w:rsid w:val="00FE57A1"/>
    <w:rsid w:val="00FF13D5"/>
    <w:rsid w:val="00FF23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o:colormenu v:ext="edit" strokecolor="none"/>
    </o:shapedefaults>
    <o:shapelayout v:ext="edit">
      <o:idmap v:ext="edit" data="1"/>
    </o:shapelayout>
  </w:shapeDefaults>
  <w:decimalSymbol w:val=","/>
  <w:listSeparator w:val=";"/>
  <w15:docId w15:val="{CD1AB789-C4A8-4AB9-9799-E78B712EB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25A"/>
  </w:style>
  <w:style w:type="paragraph" w:styleId="1">
    <w:name w:val="heading 1"/>
    <w:basedOn w:val="a"/>
    <w:next w:val="a"/>
    <w:link w:val="10"/>
    <w:uiPriority w:val="99"/>
    <w:qFormat/>
    <w:rsid w:val="00294FF9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D318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D31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D3187"/>
  </w:style>
  <w:style w:type="paragraph" w:styleId="a6">
    <w:name w:val="Balloon Text"/>
    <w:basedOn w:val="a"/>
    <w:link w:val="a7"/>
    <w:uiPriority w:val="99"/>
    <w:semiHidden/>
    <w:unhideWhenUsed/>
    <w:rsid w:val="005D3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3187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5B03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link w:val="ConsPlusNormal0"/>
    <w:qFormat/>
    <w:rsid w:val="005B03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5B0340"/>
    <w:rPr>
      <w:rFonts w:ascii="Calibri" w:eastAsia="Times New Roman" w:hAnsi="Calibri" w:cs="Calibri"/>
      <w:szCs w:val="20"/>
    </w:rPr>
  </w:style>
  <w:style w:type="paragraph" w:customStyle="1" w:styleId="Default">
    <w:name w:val="Default"/>
    <w:uiPriority w:val="99"/>
    <w:rsid w:val="006C308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9">
    <w:name w:val="List Paragraph"/>
    <w:basedOn w:val="a"/>
    <w:uiPriority w:val="34"/>
    <w:qFormat/>
    <w:rsid w:val="00C74C87"/>
    <w:pPr>
      <w:spacing w:after="0" w:line="240" w:lineRule="auto"/>
      <w:ind w:left="720"/>
      <w:contextualSpacing/>
      <w:jc w:val="both"/>
    </w:pPr>
    <w:rPr>
      <w:rFonts w:ascii="Times New Roman" w:hAnsi="Times New Roman" w:cs="Times New Roman"/>
      <w:sz w:val="28"/>
      <w:lang w:eastAsia="en-US"/>
    </w:rPr>
  </w:style>
  <w:style w:type="table" w:customStyle="1" w:styleId="2">
    <w:name w:val="Сетка таблицы2"/>
    <w:basedOn w:val="a1"/>
    <w:uiPriority w:val="39"/>
    <w:rsid w:val="00C74C8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unhideWhenUsed/>
    <w:rsid w:val="008411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411F5"/>
  </w:style>
  <w:style w:type="character" w:customStyle="1" w:styleId="10">
    <w:name w:val="Заголовок 1 Знак"/>
    <w:basedOn w:val="a0"/>
    <w:link w:val="1"/>
    <w:uiPriority w:val="99"/>
    <w:rsid w:val="00294FF9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2177074BA3879D3405B59A53AFA1C035C40D1B7E46BEF55B67627B722248E43C9CE1CF7155FBB1EC9229B48EB8N9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electrost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1ABA5-4E3F-4058-AD01-A5ABE03AE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23</Pages>
  <Words>8361</Words>
  <Characters>47658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ishutina</dc:creator>
  <cp:lastModifiedBy>Татьяна Побежимова</cp:lastModifiedBy>
  <cp:revision>22</cp:revision>
  <cp:lastPrinted>2022-01-27T11:08:00Z</cp:lastPrinted>
  <dcterms:created xsi:type="dcterms:W3CDTF">2022-05-12T06:28:00Z</dcterms:created>
  <dcterms:modified xsi:type="dcterms:W3CDTF">2022-06-21T08:29:00Z</dcterms:modified>
</cp:coreProperties>
</file>