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9B6" w:rsidRPr="00B329B6" w:rsidRDefault="00B329B6" w:rsidP="00713DB3">
      <w:pPr>
        <w:spacing w:line="276" w:lineRule="auto"/>
        <w:jc w:val="center"/>
        <w:rPr>
          <w:rFonts w:ascii="Times New Roman" w:hAnsi="Times New Roman" w:cs="Times New Roman"/>
          <w:b/>
          <w:sz w:val="36"/>
          <w:szCs w:val="36"/>
        </w:rPr>
      </w:pPr>
      <w:r w:rsidRPr="00B329B6">
        <w:rPr>
          <w:rFonts w:ascii="Times New Roman" w:hAnsi="Times New Roman" w:cs="Times New Roman"/>
          <w:b/>
          <w:sz w:val="32"/>
          <w:szCs w:val="32"/>
        </w:rPr>
        <w:t xml:space="preserve"> </w:t>
      </w:r>
      <w:r w:rsidRPr="00B329B6">
        <w:rPr>
          <w:rFonts w:ascii="Times New Roman" w:hAnsi="Times New Roman" w:cs="Times New Roman"/>
          <w:b/>
          <w:sz w:val="36"/>
          <w:szCs w:val="36"/>
        </w:rPr>
        <w:t>СТО ЛЕТ НА СТРАЖЕ ДЕТСТВА</w:t>
      </w:r>
    </w:p>
    <w:p w:rsidR="00713DB3" w:rsidRPr="0064221F" w:rsidRDefault="00713DB3" w:rsidP="00713DB3">
      <w:pPr>
        <w:spacing w:line="276" w:lineRule="auto"/>
        <w:jc w:val="center"/>
        <w:rPr>
          <w:rFonts w:ascii="Times New Roman" w:hAnsi="Times New Roman" w:cs="Times New Roman"/>
          <w:b/>
          <w:sz w:val="32"/>
          <w:szCs w:val="32"/>
          <w:u w:val="single"/>
        </w:rPr>
      </w:pPr>
      <w:r w:rsidRPr="0064221F">
        <w:rPr>
          <w:rFonts w:ascii="Times New Roman" w:hAnsi="Times New Roman" w:cs="Times New Roman"/>
          <w:b/>
          <w:sz w:val="32"/>
          <w:szCs w:val="32"/>
          <w:u w:val="single"/>
        </w:rPr>
        <w:t>14 января 2018 года исполняется 100 лет со дня образования Комиссий по делам несовершеннолетних и защите их прав.</w:t>
      </w:r>
    </w:p>
    <w:p w:rsidR="000F0CD2" w:rsidRPr="00713DB3" w:rsidRDefault="004D1179" w:rsidP="00046E9D">
      <w:pPr>
        <w:jc w:val="center"/>
        <w:rPr>
          <w:rFonts w:ascii="Times New Roman" w:hAnsi="Times New Roman" w:cs="Times New Roman"/>
          <w:b/>
          <w:i/>
          <w:sz w:val="24"/>
          <w:szCs w:val="24"/>
        </w:rPr>
      </w:pPr>
      <w:r w:rsidRPr="00713DB3">
        <w:rPr>
          <w:rFonts w:ascii="Times New Roman" w:hAnsi="Times New Roman" w:cs="Times New Roman"/>
          <w:b/>
          <w:i/>
          <w:sz w:val="24"/>
          <w:szCs w:val="24"/>
        </w:rPr>
        <w:t xml:space="preserve">История </w:t>
      </w:r>
      <w:r w:rsidR="00046E9D" w:rsidRPr="00713DB3">
        <w:rPr>
          <w:rFonts w:ascii="Times New Roman" w:hAnsi="Times New Roman" w:cs="Times New Roman"/>
          <w:b/>
          <w:i/>
          <w:sz w:val="24"/>
          <w:szCs w:val="24"/>
        </w:rPr>
        <w:t xml:space="preserve">создания </w:t>
      </w:r>
      <w:r w:rsidRPr="00713DB3">
        <w:rPr>
          <w:rFonts w:ascii="Times New Roman" w:hAnsi="Times New Roman" w:cs="Times New Roman"/>
          <w:b/>
          <w:i/>
          <w:sz w:val="24"/>
          <w:szCs w:val="24"/>
        </w:rPr>
        <w:t xml:space="preserve">Комиссий по делам несовершеннолетних и защите их </w:t>
      </w:r>
      <w:proofErr w:type="gramStart"/>
      <w:r w:rsidR="004167F6" w:rsidRPr="00713DB3">
        <w:rPr>
          <w:rFonts w:ascii="Times New Roman" w:hAnsi="Times New Roman" w:cs="Times New Roman"/>
          <w:b/>
          <w:i/>
          <w:sz w:val="24"/>
          <w:szCs w:val="24"/>
        </w:rPr>
        <w:t xml:space="preserve">прав </w:t>
      </w:r>
      <w:r w:rsidR="00046E9D" w:rsidRPr="00713DB3">
        <w:rPr>
          <w:rFonts w:ascii="Times New Roman" w:hAnsi="Times New Roman" w:cs="Times New Roman"/>
          <w:b/>
          <w:i/>
          <w:sz w:val="24"/>
          <w:szCs w:val="24"/>
        </w:rPr>
        <w:t xml:space="preserve"> </w:t>
      </w:r>
      <w:r w:rsidR="004167F6" w:rsidRPr="00713DB3">
        <w:rPr>
          <w:rFonts w:ascii="Times New Roman" w:hAnsi="Times New Roman" w:cs="Times New Roman"/>
          <w:b/>
          <w:i/>
          <w:sz w:val="24"/>
          <w:szCs w:val="24"/>
        </w:rPr>
        <w:t>в</w:t>
      </w:r>
      <w:proofErr w:type="gramEnd"/>
      <w:r w:rsidR="000F0CD2" w:rsidRPr="00713DB3">
        <w:rPr>
          <w:rFonts w:ascii="Times New Roman" w:hAnsi="Times New Roman" w:cs="Times New Roman"/>
          <w:b/>
          <w:i/>
          <w:sz w:val="24"/>
          <w:szCs w:val="24"/>
        </w:rPr>
        <w:t xml:space="preserve"> России</w:t>
      </w:r>
      <w:bookmarkStart w:id="0" w:name="_GoBack"/>
      <w:bookmarkEnd w:id="0"/>
    </w:p>
    <w:p w:rsidR="000F0CD2" w:rsidRPr="00810F15" w:rsidRDefault="00650220" w:rsidP="00A31CF4">
      <w:pPr>
        <w:spacing w:line="276" w:lineRule="auto"/>
        <w:jc w:val="both"/>
        <w:rPr>
          <w:rFonts w:ascii="Times New Roman" w:hAnsi="Times New Roman" w:cs="Times New Roman"/>
          <w:sz w:val="24"/>
          <w:szCs w:val="24"/>
        </w:rPr>
      </w:pPr>
      <w:r w:rsidRPr="00810F15">
        <w:rPr>
          <w:rFonts w:ascii="Times New Roman" w:hAnsi="Times New Roman" w:cs="Times New Roman"/>
          <w:sz w:val="24"/>
          <w:szCs w:val="24"/>
        </w:rPr>
        <w:tab/>
      </w:r>
      <w:r w:rsidR="000F0CD2" w:rsidRPr="00810F15">
        <w:rPr>
          <w:rFonts w:ascii="Times New Roman" w:hAnsi="Times New Roman" w:cs="Times New Roman"/>
          <w:sz w:val="24"/>
          <w:szCs w:val="24"/>
        </w:rPr>
        <w:t xml:space="preserve">Проблема детской беспризорности и безнадзорности в России существовала всегда. Численность беспризорников, сирот резко возрастала в период войн и катаклизмов, когда разрушались общественные и семейные связи. В конце 19 века общественность России впервые стала обращать внимание на отдельные преступные проявления среди несовершеннолетних. Однако профилактикой детской преступности активно стали заниматься лишь после революционных событий. </w:t>
      </w:r>
    </w:p>
    <w:p w:rsidR="006D60B6" w:rsidRDefault="00650220" w:rsidP="00A31CF4">
      <w:pPr>
        <w:spacing w:line="276" w:lineRule="auto"/>
        <w:jc w:val="both"/>
        <w:rPr>
          <w:rFonts w:ascii="Times New Roman" w:hAnsi="Times New Roman" w:cs="Times New Roman"/>
          <w:noProof/>
          <w:sz w:val="24"/>
          <w:szCs w:val="24"/>
          <w:lang w:eastAsia="ru-RU"/>
        </w:rPr>
      </w:pPr>
      <w:r w:rsidRPr="00810F15">
        <w:rPr>
          <w:rFonts w:ascii="Times New Roman" w:hAnsi="Times New Roman" w:cs="Times New Roman"/>
          <w:sz w:val="24"/>
          <w:szCs w:val="24"/>
        </w:rPr>
        <w:tab/>
        <w:t>История создания комиссий исчисляется с 14 января 1918 года, когда В.И. Ленин подписал Декрет Совета Народных Комиссаров «О комиссиях для несовершеннолетних», определивший курс молодого государства на социальное воспитание детей и подростков, на применение к ним мер воспитательного и принудительного характера. Таким образом, Комиссии по делам несовершеннолетних предназначались для организации планомерной борьбы с правонарушениями несовершеннолетних и согласования деятельности заинтересованных ведомств. Суды и тюремные заключения для малолетних и несовершеннолетних, не достигших 18 лет, были упразднены. В течение последующих лет Положение о комиссиях неоднократно изменялось: уточнялись ф</w:t>
      </w:r>
      <w:r w:rsidR="00BB73D1">
        <w:rPr>
          <w:rFonts w:ascii="Times New Roman" w:hAnsi="Times New Roman" w:cs="Times New Roman"/>
          <w:sz w:val="24"/>
          <w:szCs w:val="24"/>
        </w:rPr>
        <w:t>ункции, расширялись полномочия.</w:t>
      </w:r>
      <w:r w:rsidR="006D60B6" w:rsidRPr="006D60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B73D1" w:rsidRDefault="006D60B6" w:rsidP="00A31CF4">
      <w:pPr>
        <w:spacing w:line="276" w:lineRule="auto"/>
        <w:jc w:val="center"/>
        <w:rPr>
          <w:rFonts w:ascii="Times New Roman" w:hAnsi="Times New Roman" w:cs="Times New Roman"/>
          <w:sz w:val="24"/>
          <w:szCs w:val="24"/>
        </w:rPr>
      </w:pPr>
      <w:r w:rsidRPr="006D60B6">
        <w:rPr>
          <w:rFonts w:ascii="Times New Roman" w:hAnsi="Times New Roman" w:cs="Times New Roman"/>
          <w:noProof/>
          <w:sz w:val="24"/>
          <w:szCs w:val="24"/>
          <w:lang w:eastAsia="ru-RU"/>
        </w:rPr>
        <w:drawing>
          <wp:inline distT="0" distB="0" distL="0" distR="0">
            <wp:extent cx="4762500" cy="3355828"/>
            <wp:effectExtent l="0" t="0" r="0" b="0"/>
            <wp:docPr id="1" name="Рисунок 1" descr="C:\Users\User\Desktop\2014220415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4220415074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7543" cy="3359382"/>
                    </a:xfrm>
                    <a:prstGeom prst="rect">
                      <a:avLst/>
                    </a:prstGeom>
                    <a:noFill/>
                    <a:ln>
                      <a:noFill/>
                    </a:ln>
                  </pic:spPr>
                </pic:pic>
              </a:graphicData>
            </a:graphic>
          </wp:inline>
        </w:drawing>
      </w:r>
    </w:p>
    <w:p w:rsidR="006D60B6" w:rsidRDefault="006D60B6" w:rsidP="00A31CF4">
      <w:pPr>
        <w:spacing w:line="276" w:lineRule="auto"/>
        <w:jc w:val="both"/>
        <w:rPr>
          <w:rFonts w:ascii="Times New Roman" w:hAnsi="Times New Roman" w:cs="Times New Roman"/>
          <w:sz w:val="24"/>
          <w:szCs w:val="24"/>
        </w:rPr>
      </w:pPr>
    </w:p>
    <w:p w:rsidR="00C31C42" w:rsidRDefault="006D60B6" w:rsidP="004641DC">
      <w:pPr>
        <w:spacing w:line="276" w:lineRule="auto"/>
        <w:jc w:val="center"/>
        <w:rPr>
          <w:rFonts w:ascii="Times New Roman" w:hAnsi="Times New Roman" w:cs="Times New Roman"/>
          <w:sz w:val="24"/>
          <w:szCs w:val="24"/>
        </w:rPr>
      </w:pPr>
      <w:r w:rsidRPr="006D60B6">
        <w:rPr>
          <w:rFonts w:ascii="Times New Roman" w:hAnsi="Times New Roman" w:cs="Times New Roman"/>
          <w:noProof/>
          <w:sz w:val="24"/>
          <w:szCs w:val="24"/>
          <w:lang w:eastAsia="ru-RU"/>
        </w:rPr>
        <w:lastRenderedPageBreak/>
        <w:drawing>
          <wp:inline distT="0" distB="0" distL="0" distR="0">
            <wp:extent cx="4277286" cy="3305175"/>
            <wp:effectExtent l="0" t="0" r="9525" b="0"/>
            <wp:docPr id="2" name="Рисунок 2" descr="C:\Users\User\Desktop\2014220415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4220415072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92525" cy="3316951"/>
                    </a:xfrm>
                    <a:prstGeom prst="rect">
                      <a:avLst/>
                    </a:prstGeom>
                    <a:noFill/>
                    <a:ln>
                      <a:noFill/>
                    </a:ln>
                  </pic:spPr>
                </pic:pic>
              </a:graphicData>
            </a:graphic>
          </wp:inline>
        </w:drawing>
      </w:r>
    </w:p>
    <w:p w:rsidR="003E2FC6" w:rsidRPr="00810F15" w:rsidRDefault="00BB73D1" w:rsidP="00A31CF4">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650220" w:rsidRPr="00810F15">
        <w:rPr>
          <w:rFonts w:ascii="Times New Roman" w:hAnsi="Times New Roman" w:cs="Times New Roman"/>
          <w:sz w:val="24"/>
          <w:szCs w:val="24"/>
        </w:rPr>
        <w:t xml:space="preserve">В июле 1920 года Советской властью утверждена первая инструкция о работе Комиссий по делам несовершеннолетних. С этого времени основная задача Комиссий была определена как оказание медико-психологической, педагогической и социальной помощи несовершеннолетним. Вместе с тем, окончательное решение о судьбе подростка, совершившего преступление, решал не суд, а Комиссия по делам несовершеннолетних. Судья докладывал членам Комиссии материалы уголовного дела, и решение принималось коллегиально. Заседания Комиссий были публичными, с присутствием прессы, однако в отношении подростков-правонарушителей сохранялась анонимность. </w:t>
      </w:r>
    </w:p>
    <w:p w:rsidR="00650220" w:rsidRPr="00810F15" w:rsidRDefault="003E2FC6" w:rsidP="00A31CF4">
      <w:pPr>
        <w:spacing w:line="276" w:lineRule="auto"/>
        <w:jc w:val="both"/>
        <w:rPr>
          <w:rFonts w:ascii="Times New Roman" w:hAnsi="Times New Roman" w:cs="Times New Roman"/>
          <w:sz w:val="24"/>
          <w:szCs w:val="24"/>
        </w:rPr>
      </w:pPr>
      <w:r w:rsidRPr="00810F15">
        <w:rPr>
          <w:rFonts w:ascii="Times New Roman" w:hAnsi="Times New Roman" w:cs="Times New Roman"/>
          <w:sz w:val="24"/>
          <w:szCs w:val="24"/>
        </w:rPr>
        <w:tab/>
      </w:r>
      <w:r w:rsidR="00650220" w:rsidRPr="00810F15">
        <w:rPr>
          <w:rFonts w:ascii="Times New Roman" w:hAnsi="Times New Roman" w:cs="Times New Roman"/>
          <w:sz w:val="24"/>
          <w:szCs w:val="24"/>
        </w:rPr>
        <w:t xml:space="preserve">С 1931 года на комиссии возлагались задачи по борьбе с беспризорностью и безнадзорностью, охране прав несовершеннолетних, рассмотрение дел об их правонарушениях и применение к ним мер медико-педагогического характера. Комиссии имели право помещать правонарушителей в возрасте от 14 до 16 лет в трудовые дома </w:t>
      </w:r>
      <w:r w:rsidR="00DF532B" w:rsidRPr="00810F15">
        <w:rPr>
          <w:rFonts w:ascii="Times New Roman" w:hAnsi="Times New Roman" w:cs="Times New Roman"/>
          <w:sz w:val="24"/>
          <w:szCs w:val="24"/>
        </w:rPr>
        <w:t>для несовершеннолетнего Наркомата</w:t>
      </w:r>
      <w:r w:rsidR="00650220" w:rsidRPr="00810F15">
        <w:rPr>
          <w:rFonts w:ascii="Times New Roman" w:hAnsi="Times New Roman" w:cs="Times New Roman"/>
          <w:sz w:val="24"/>
          <w:szCs w:val="24"/>
        </w:rPr>
        <w:t xml:space="preserve"> внутренних дел РСФСР и даже давали согласие на смертную казнь несовершеннолетних преступников.</w:t>
      </w:r>
    </w:p>
    <w:p w:rsidR="00650220" w:rsidRPr="00810F15" w:rsidRDefault="00650220" w:rsidP="00A31CF4">
      <w:pPr>
        <w:spacing w:line="276" w:lineRule="auto"/>
        <w:jc w:val="both"/>
        <w:rPr>
          <w:rFonts w:ascii="Times New Roman" w:hAnsi="Times New Roman" w:cs="Times New Roman"/>
          <w:sz w:val="24"/>
          <w:szCs w:val="24"/>
        </w:rPr>
      </w:pPr>
      <w:r w:rsidRPr="00810F15">
        <w:rPr>
          <w:rFonts w:ascii="Times New Roman" w:hAnsi="Times New Roman" w:cs="Times New Roman"/>
          <w:sz w:val="24"/>
          <w:szCs w:val="24"/>
        </w:rPr>
        <w:tab/>
        <w:t>31 мая 1935 года СНК СССР принял постановление «О ликвидации детской беспризорности и безнадзорности», и Комиссии по делам несовершеннолетних как органы по защите прав детей были упразднены. Ответственность за своевременное устройство детей возлагалась непосредственно на местные советские органы. В годы Великой Отечественной войны при исполкомах местных Советов были образованы специальные комиссии по устройству детей, оставшихся без родителей, на них же возлагалась охрана прав несовершеннолетних, их трудоустройство, предупреждение безнадзорности.</w:t>
      </w:r>
    </w:p>
    <w:p w:rsidR="00650220" w:rsidRPr="00810F15" w:rsidRDefault="00650220" w:rsidP="00A31CF4">
      <w:pPr>
        <w:spacing w:line="276" w:lineRule="auto"/>
        <w:jc w:val="both"/>
        <w:rPr>
          <w:rFonts w:ascii="Times New Roman" w:hAnsi="Times New Roman" w:cs="Times New Roman"/>
          <w:sz w:val="24"/>
          <w:szCs w:val="24"/>
        </w:rPr>
      </w:pPr>
      <w:r w:rsidRPr="00810F15">
        <w:rPr>
          <w:rFonts w:ascii="Times New Roman" w:hAnsi="Times New Roman" w:cs="Times New Roman"/>
          <w:sz w:val="24"/>
          <w:szCs w:val="24"/>
        </w:rPr>
        <w:tab/>
        <w:t>Вновь Комиссии по делам несовершеннолетних возродились в 1957 году. Постановлением Совета Министров РСФСР Комиссиям была возвращена роль органа, как и в начале 20-х годов, координирующего всю работу по профилактике детской безнадзорности и правонарушений.</w:t>
      </w:r>
    </w:p>
    <w:p w:rsidR="00650220" w:rsidRPr="00810F15" w:rsidRDefault="00650220" w:rsidP="00A31CF4">
      <w:pPr>
        <w:spacing w:line="276" w:lineRule="auto"/>
        <w:jc w:val="both"/>
        <w:rPr>
          <w:rFonts w:ascii="Times New Roman" w:hAnsi="Times New Roman" w:cs="Times New Roman"/>
          <w:sz w:val="24"/>
          <w:szCs w:val="24"/>
        </w:rPr>
      </w:pPr>
      <w:r w:rsidRPr="00810F15">
        <w:rPr>
          <w:rFonts w:ascii="Times New Roman" w:hAnsi="Times New Roman" w:cs="Times New Roman"/>
          <w:sz w:val="24"/>
          <w:szCs w:val="24"/>
        </w:rPr>
        <w:lastRenderedPageBreak/>
        <w:tab/>
        <w:t>Спустя 10 лет, 03.06.1967 года Указом Президиума Верховного Совета РСФСР утверждено «Положение о комиссиях по делам несовершеннолетних». Согласно Положению, Комиссии по делам несовершеннолетних являются основным координационным звеном в системе государственных органов и организаций общественности, специально занимающихся воспитательной и профилактической работой среди несовершеннолетних. Дальнейшее развитие законодательства о комиссиях обусловлено на уточнение и расширение их компетенции.</w:t>
      </w:r>
    </w:p>
    <w:p w:rsidR="00650220" w:rsidRPr="00810F15" w:rsidRDefault="003E2FC6" w:rsidP="00A31CF4">
      <w:pPr>
        <w:spacing w:line="276" w:lineRule="auto"/>
        <w:jc w:val="both"/>
        <w:rPr>
          <w:rFonts w:ascii="Times New Roman" w:hAnsi="Times New Roman" w:cs="Times New Roman"/>
          <w:sz w:val="24"/>
          <w:szCs w:val="24"/>
        </w:rPr>
      </w:pPr>
      <w:r w:rsidRPr="00810F15">
        <w:rPr>
          <w:rFonts w:ascii="Times New Roman" w:hAnsi="Times New Roman" w:cs="Times New Roman"/>
          <w:color w:val="FF0000"/>
          <w:sz w:val="24"/>
          <w:szCs w:val="24"/>
        </w:rPr>
        <w:tab/>
      </w:r>
      <w:r w:rsidR="00650220" w:rsidRPr="00810F15">
        <w:rPr>
          <w:rFonts w:ascii="Times New Roman" w:hAnsi="Times New Roman" w:cs="Times New Roman"/>
          <w:sz w:val="24"/>
          <w:szCs w:val="24"/>
        </w:rPr>
        <w:t>Распад Советского Союза, реформирование государственного и общественного строя России, кардинальная ломка основных устоев жизни граждан, возникновение новых общественных отношений и разрушение старых, острейший кризис в экономике и социальной жизни привели к небывалому росту напряженности в обществе, к опасной по своим масштабам криминализации страны. Ранее существовавшая система предупреждения преступлений полностью распалась, новая же своевременно создана не была. Особенно пагубно это отразилось на положении с преступностью несовершеннолетних, где профилактика преступлени</w:t>
      </w:r>
      <w:r w:rsidRPr="00810F15">
        <w:rPr>
          <w:rFonts w:ascii="Times New Roman" w:hAnsi="Times New Roman" w:cs="Times New Roman"/>
          <w:sz w:val="24"/>
          <w:szCs w:val="24"/>
        </w:rPr>
        <w:t>й всегда занимала особое место. В</w:t>
      </w:r>
      <w:r w:rsidR="00650220" w:rsidRPr="00810F15">
        <w:rPr>
          <w:rFonts w:ascii="Times New Roman" w:hAnsi="Times New Roman" w:cs="Times New Roman"/>
          <w:sz w:val="24"/>
          <w:szCs w:val="24"/>
        </w:rPr>
        <w:t xml:space="preserve"> начале 90-х годов были разрушены практически все ранее созданные звенья специализированной </w:t>
      </w:r>
      <w:proofErr w:type="spellStart"/>
      <w:r w:rsidR="00650220" w:rsidRPr="00810F15">
        <w:rPr>
          <w:rFonts w:ascii="Times New Roman" w:hAnsi="Times New Roman" w:cs="Times New Roman"/>
          <w:sz w:val="24"/>
          <w:szCs w:val="24"/>
        </w:rPr>
        <w:t>воспитательно</w:t>
      </w:r>
      <w:proofErr w:type="spellEnd"/>
      <w:r w:rsidR="00650220" w:rsidRPr="00810F15">
        <w:rPr>
          <w:rFonts w:ascii="Times New Roman" w:hAnsi="Times New Roman" w:cs="Times New Roman"/>
          <w:sz w:val="24"/>
          <w:szCs w:val="24"/>
        </w:rPr>
        <w:t>-профилактической системы.</w:t>
      </w:r>
      <w:r w:rsidR="00650220" w:rsidRPr="00810F15">
        <w:rPr>
          <w:rFonts w:ascii="Times New Roman" w:hAnsi="Times New Roman" w:cs="Times New Roman"/>
          <w:color w:val="FF0000"/>
          <w:sz w:val="24"/>
          <w:szCs w:val="24"/>
        </w:rPr>
        <w:t xml:space="preserve"> </w:t>
      </w:r>
      <w:r w:rsidR="00650220" w:rsidRPr="00810F15">
        <w:rPr>
          <w:rFonts w:ascii="Times New Roman" w:hAnsi="Times New Roman" w:cs="Times New Roman"/>
          <w:sz w:val="24"/>
          <w:szCs w:val="24"/>
        </w:rPr>
        <w:t>Чтобы исправить ситуацию, руководство страны предприняло ряд мер, направленных на воссоздание системы предупреждения преступности несовершеннолетних на иных концептуальных принципах.</w:t>
      </w:r>
    </w:p>
    <w:p w:rsidR="003E2FC6" w:rsidRPr="00810F15" w:rsidRDefault="00650220" w:rsidP="00A31CF4">
      <w:pPr>
        <w:spacing w:line="276" w:lineRule="auto"/>
        <w:jc w:val="both"/>
        <w:rPr>
          <w:rFonts w:ascii="Times New Roman" w:hAnsi="Times New Roman" w:cs="Times New Roman"/>
          <w:sz w:val="24"/>
          <w:szCs w:val="24"/>
        </w:rPr>
      </w:pPr>
      <w:r w:rsidRPr="00810F15">
        <w:rPr>
          <w:rFonts w:ascii="Times New Roman" w:hAnsi="Times New Roman" w:cs="Times New Roman"/>
          <w:sz w:val="24"/>
          <w:szCs w:val="24"/>
        </w:rPr>
        <w:tab/>
        <w:t>В 1999 году был принят Федеральный закон № 120-ФЗ «Об основах системы профилактики безнадзорности и правонарушений несовершеннолетних», который впервые определил перечень субъектов системы профилактики в этой сфере и возложил на Комиссии важную роль – координации деятельности всех органов и учреждений по защите прав детей. В названии «комиссии по делам несовершеннолетних» добавилось «и защите их прав». В соответствии с действующим законодательством комиссии обладают определенными властными полномочиями, что выражается в наделении их правом рассматривать дела об административных правонарушениях и принимать постановления, а также возбуждать дела по ряду а</w:t>
      </w:r>
      <w:r w:rsidR="003E2FC6" w:rsidRPr="00810F15">
        <w:rPr>
          <w:rFonts w:ascii="Times New Roman" w:hAnsi="Times New Roman" w:cs="Times New Roman"/>
          <w:sz w:val="24"/>
          <w:szCs w:val="24"/>
        </w:rPr>
        <w:t xml:space="preserve">дминистративных правонарушений. </w:t>
      </w:r>
      <w:r w:rsidRPr="00810F15">
        <w:rPr>
          <w:rFonts w:ascii="Times New Roman" w:hAnsi="Times New Roman" w:cs="Times New Roman"/>
          <w:sz w:val="24"/>
          <w:szCs w:val="24"/>
        </w:rPr>
        <w:t>Указанными властными полномочиями комиссии были наделены с 2002 года. С вступлением в действие 01 июля 2002 года Кодекса Российской Федерации об административных правонарушениях подведомственность дел об административных правонарушениях по линии несовершеннолетних была полностью отнесена к ведению комиссий. При этом административный процесс стал не менее серьезным, чем уголовный. На всех его этапах и стадиях от возбуждения дела об административном правонарушении до исполнения постановлений о назначении административного наказания возросли объем и сложность процессуальных действий. В ходе рассмотрения дел первостепенное значение отведено изучению личности несовершеннолетнего, защите его прав и законных интересов, оказанию юридической помощи. Такой подход к отправлению правосудия в отношении несовершеннолетних продиктован требованиями международных норм.</w:t>
      </w:r>
    </w:p>
    <w:p w:rsidR="00650220" w:rsidRPr="00810F15" w:rsidRDefault="00E70552" w:rsidP="00A31CF4">
      <w:pPr>
        <w:spacing w:line="276" w:lineRule="auto"/>
        <w:jc w:val="both"/>
        <w:rPr>
          <w:rFonts w:ascii="Times New Roman" w:hAnsi="Times New Roman" w:cs="Times New Roman"/>
          <w:sz w:val="24"/>
          <w:szCs w:val="24"/>
        </w:rPr>
      </w:pPr>
      <w:r w:rsidRPr="00810F15">
        <w:rPr>
          <w:rFonts w:ascii="Times New Roman" w:hAnsi="Times New Roman" w:cs="Times New Roman"/>
          <w:sz w:val="24"/>
          <w:szCs w:val="24"/>
        </w:rPr>
        <w:tab/>
      </w:r>
      <w:r w:rsidR="00A0461A" w:rsidRPr="00713DB3">
        <w:rPr>
          <w:rFonts w:ascii="Times New Roman" w:hAnsi="Times New Roman" w:cs="Times New Roman"/>
          <w:b/>
          <w:i/>
          <w:sz w:val="24"/>
          <w:szCs w:val="24"/>
        </w:rPr>
        <w:t>Комиссия по делам несовершеннолетних в городе Электросталь</w:t>
      </w:r>
      <w:r w:rsidR="00A0461A" w:rsidRPr="00810F15">
        <w:rPr>
          <w:rFonts w:ascii="Times New Roman" w:hAnsi="Times New Roman" w:cs="Times New Roman"/>
          <w:sz w:val="24"/>
          <w:szCs w:val="24"/>
        </w:rPr>
        <w:t xml:space="preserve"> начала свою работу с 1962 года как постоянная комиссия Совета депутатов трудящихся. Председателем комиссии был первый заместитель председателя исполкома горсовета – Горчаков С.И., ответственным секретарём – Кортнева Зинаида Михайловна. Работая заведующей архивом </w:t>
      </w:r>
      <w:r w:rsidR="00A0461A" w:rsidRPr="00810F15">
        <w:rPr>
          <w:rFonts w:ascii="Times New Roman" w:hAnsi="Times New Roman" w:cs="Times New Roman"/>
          <w:sz w:val="24"/>
          <w:szCs w:val="24"/>
        </w:rPr>
        <w:lastRenderedPageBreak/>
        <w:t>исполкома горсовета, Зинаида Михайловна была секретарём комиссии до 1972 года. 17 марта 1967 года решением сессии городского Совета депутатов трудящихся была утверждена Комиссия исполкома городского совета по делам несовершеннолетних. На заседаниях комиссии заслушивались вопросы трудоустройства несовершеннолетних, направления в школу-интернат или в воспитательную колонию, а также вопросы лишения родительских прав и взимания платы с родителей на содержание детей, находящихся в воспитательных колониях</w:t>
      </w:r>
    </w:p>
    <w:p w:rsidR="004641DC" w:rsidRDefault="00994645" w:rsidP="00A31CF4">
      <w:pPr>
        <w:spacing w:line="276" w:lineRule="auto"/>
        <w:ind w:firstLine="709"/>
        <w:jc w:val="both"/>
        <w:rPr>
          <w:rFonts w:ascii="Times New Roman" w:hAnsi="Times New Roman" w:cs="Times New Roman"/>
          <w:sz w:val="24"/>
          <w:szCs w:val="24"/>
        </w:rPr>
      </w:pPr>
      <w:r w:rsidRPr="00810F15">
        <w:rPr>
          <w:rFonts w:ascii="Times New Roman" w:hAnsi="Times New Roman" w:cs="Times New Roman"/>
          <w:sz w:val="24"/>
          <w:szCs w:val="24"/>
        </w:rPr>
        <w:t xml:space="preserve">С 1972 по 1984 год ответственным секретарем комиссии по делам несовершеннолетних при исполкоме городского совета работала </w:t>
      </w:r>
      <w:proofErr w:type="spellStart"/>
      <w:r w:rsidRPr="00810F15">
        <w:rPr>
          <w:rFonts w:ascii="Times New Roman" w:hAnsi="Times New Roman" w:cs="Times New Roman"/>
          <w:sz w:val="24"/>
          <w:szCs w:val="24"/>
        </w:rPr>
        <w:t>Готовцева</w:t>
      </w:r>
      <w:proofErr w:type="spellEnd"/>
      <w:r w:rsidRPr="00810F15">
        <w:rPr>
          <w:rFonts w:ascii="Times New Roman" w:hAnsi="Times New Roman" w:cs="Times New Roman"/>
          <w:sz w:val="24"/>
          <w:szCs w:val="24"/>
        </w:rPr>
        <w:t xml:space="preserve"> В.М. Одним из направлений в работе комиссии становится координация деятельности организаций и учреждений, работающих с детьми и подростками. На заседаниях комиссии заслушиваются </w:t>
      </w:r>
    </w:p>
    <w:p w:rsidR="00994645" w:rsidRPr="00810F15" w:rsidRDefault="00994645" w:rsidP="00A31CF4">
      <w:pPr>
        <w:spacing w:line="276" w:lineRule="auto"/>
        <w:ind w:firstLine="709"/>
        <w:jc w:val="both"/>
        <w:rPr>
          <w:rFonts w:ascii="Times New Roman" w:hAnsi="Times New Roman" w:cs="Times New Roman"/>
          <w:sz w:val="24"/>
          <w:szCs w:val="24"/>
        </w:rPr>
      </w:pPr>
      <w:r w:rsidRPr="00810F15">
        <w:rPr>
          <w:rFonts w:ascii="Times New Roman" w:hAnsi="Times New Roman" w:cs="Times New Roman"/>
          <w:sz w:val="24"/>
          <w:szCs w:val="24"/>
        </w:rPr>
        <w:t xml:space="preserve">вопросы воспитательной работы в учебных заведениях, на предприятиях, отчеты инспекторов по делам несовершеннолетних ОВД. Практикуются частые рейды по неблагополучным семьям. Особое внимание уделяется работе по охране прав детей, оставшихся без попечения родителей. </w:t>
      </w:r>
    </w:p>
    <w:p w:rsidR="00994645" w:rsidRPr="00810F15" w:rsidRDefault="0003072E" w:rsidP="00A31CF4">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Длительное время (1985 –</w:t>
      </w:r>
      <w:r w:rsidR="00994645" w:rsidRPr="00810F15">
        <w:rPr>
          <w:rFonts w:ascii="Times New Roman" w:hAnsi="Times New Roman" w:cs="Times New Roman"/>
          <w:sz w:val="24"/>
          <w:szCs w:val="24"/>
        </w:rPr>
        <w:t xml:space="preserve">1992г.г.) председателем комиссии был первый заместитель председателя исполкома горсовета </w:t>
      </w:r>
      <w:proofErr w:type="spellStart"/>
      <w:r w:rsidR="00994645" w:rsidRPr="00810F15">
        <w:rPr>
          <w:rFonts w:ascii="Times New Roman" w:hAnsi="Times New Roman" w:cs="Times New Roman"/>
          <w:sz w:val="24"/>
          <w:szCs w:val="24"/>
        </w:rPr>
        <w:t>Ку</w:t>
      </w:r>
      <w:r w:rsidR="00C33636">
        <w:rPr>
          <w:rFonts w:ascii="Times New Roman" w:hAnsi="Times New Roman" w:cs="Times New Roman"/>
          <w:sz w:val="24"/>
          <w:szCs w:val="24"/>
        </w:rPr>
        <w:t>дашов</w:t>
      </w:r>
      <w:proofErr w:type="spellEnd"/>
      <w:r w:rsidR="00C33636">
        <w:rPr>
          <w:rFonts w:ascii="Times New Roman" w:hAnsi="Times New Roman" w:cs="Times New Roman"/>
          <w:sz w:val="24"/>
          <w:szCs w:val="24"/>
        </w:rPr>
        <w:t xml:space="preserve"> Николай Васильевич.</w:t>
      </w:r>
      <w:r w:rsidR="00994645" w:rsidRPr="00810F15">
        <w:rPr>
          <w:rFonts w:ascii="Times New Roman" w:hAnsi="Times New Roman" w:cs="Times New Roman"/>
          <w:sz w:val="24"/>
          <w:szCs w:val="24"/>
        </w:rPr>
        <w:t xml:space="preserve"> В данный период при профкомах крупных предприятий города были созданы комиссии по организации содействия семье и школе, цель которых заключалась в </w:t>
      </w:r>
      <w:r w:rsidR="00DF532B" w:rsidRPr="00810F15">
        <w:rPr>
          <w:rFonts w:ascii="Times New Roman" w:hAnsi="Times New Roman" w:cs="Times New Roman"/>
          <w:sz w:val="24"/>
          <w:szCs w:val="24"/>
        </w:rPr>
        <w:t>оказании шефской</w:t>
      </w:r>
      <w:r w:rsidR="00994645" w:rsidRPr="00810F15">
        <w:rPr>
          <w:rFonts w:ascii="Times New Roman" w:hAnsi="Times New Roman" w:cs="Times New Roman"/>
          <w:sz w:val="24"/>
          <w:szCs w:val="24"/>
        </w:rPr>
        <w:t xml:space="preserve"> помощи семьям и детям, оказавшимися в трудной жизненной ситуации. Часто на заседаниях комиссии по делам несовершеннолетних за подростками, состоящими на учете в милиции, закреплялись общественные воспитатели, являющиеся работниками предприятий города.</w:t>
      </w:r>
    </w:p>
    <w:p w:rsidR="00994645" w:rsidRPr="00DF532B" w:rsidRDefault="00994645" w:rsidP="00A31CF4">
      <w:pPr>
        <w:spacing w:line="276" w:lineRule="auto"/>
        <w:ind w:firstLine="709"/>
        <w:jc w:val="both"/>
        <w:rPr>
          <w:rFonts w:ascii="Times New Roman" w:hAnsi="Times New Roman" w:cs="Times New Roman"/>
          <w:sz w:val="24"/>
          <w:szCs w:val="24"/>
        </w:rPr>
      </w:pPr>
      <w:r w:rsidRPr="00810F15">
        <w:rPr>
          <w:rFonts w:ascii="Times New Roman" w:hAnsi="Times New Roman" w:cs="Times New Roman"/>
          <w:sz w:val="24"/>
          <w:szCs w:val="24"/>
        </w:rPr>
        <w:t>С 1987 по 1989 годы ответственным секретарем комиссии являлась</w:t>
      </w:r>
      <w:r w:rsidR="003B64DD" w:rsidRPr="00810F15">
        <w:rPr>
          <w:rFonts w:ascii="Times New Roman" w:hAnsi="Times New Roman" w:cs="Times New Roman"/>
          <w:sz w:val="24"/>
          <w:szCs w:val="24"/>
        </w:rPr>
        <w:t xml:space="preserve"> Дымова Валент</w:t>
      </w:r>
      <w:r w:rsidR="00E70552" w:rsidRPr="00810F15">
        <w:rPr>
          <w:rFonts w:ascii="Times New Roman" w:hAnsi="Times New Roman" w:cs="Times New Roman"/>
          <w:sz w:val="24"/>
          <w:szCs w:val="24"/>
        </w:rPr>
        <w:t>ина Егоровна</w:t>
      </w:r>
      <w:r w:rsidRPr="00810F15">
        <w:rPr>
          <w:rFonts w:ascii="Times New Roman" w:hAnsi="Times New Roman" w:cs="Times New Roman"/>
          <w:sz w:val="24"/>
          <w:szCs w:val="24"/>
        </w:rPr>
        <w:t>, весь трудовой путь которой связан с работой с несовершеннолетними</w:t>
      </w:r>
      <w:r w:rsidR="00DF532B">
        <w:rPr>
          <w:rFonts w:ascii="Times New Roman" w:hAnsi="Times New Roman" w:cs="Times New Roman"/>
          <w:sz w:val="24"/>
          <w:szCs w:val="24"/>
        </w:rPr>
        <w:t xml:space="preserve">. </w:t>
      </w:r>
      <w:r w:rsidR="00DF532B">
        <w:rPr>
          <w:rFonts w:ascii="Times New Roman" w:hAnsi="Times New Roman" w:cs="Times New Roman"/>
          <w:sz w:val="24"/>
          <w:szCs w:val="24"/>
        </w:rPr>
        <w:tab/>
      </w:r>
      <w:r w:rsidRPr="00810F15">
        <w:rPr>
          <w:rFonts w:ascii="Times New Roman" w:hAnsi="Times New Roman" w:cs="Times New Roman"/>
          <w:sz w:val="24"/>
          <w:szCs w:val="24"/>
        </w:rPr>
        <w:t xml:space="preserve">С </w:t>
      </w:r>
      <w:r w:rsidR="00DF532B">
        <w:rPr>
          <w:rFonts w:ascii="Times New Roman" w:hAnsi="Times New Roman" w:cs="Times New Roman"/>
          <w:sz w:val="24"/>
          <w:szCs w:val="24"/>
        </w:rPr>
        <w:t>1989 п</w:t>
      </w:r>
      <w:r w:rsidRPr="00810F15">
        <w:rPr>
          <w:rFonts w:ascii="Times New Roman" w:hAnsi="Times New Roman" w:cs="Times New Roman"/>
          <w:sz w:val="24"/>
          <w:szCs w:val="24"/>
        </w:rPr>
        <w:t xml:space="preserve">о 2015 </w:t>
      </w:r>
      <w:r w:rsidR="00DF532B" w:rsidRPr="00810F15">
        <w:rPr>
          <w:rFonts w:ascii="Times New Roman" w:hAnsi="Times New Roman" w:cs="Times New Roman"/>
          <w:sz w:val="24"/>
          <w:szCs w:val="24"/>
        </w:rPr>
        <w:t>год ответственным</w:t>
      </w:r>
      <w:r w:rsidRPr="00810F15">
        <w:rPr>
          <w:rFonts w:ascii="Times New Roman" w:hAnsi="Times New Roman" w:cs="Times New Roman"/>
          <w:sz w:val="24"/>
          <w:szCs w:val="24"/>
        </w:rPr>
        <w:t xml:space="preserve"> секретарем комиссии по делам несовершеннолетних и защите</w:t>
      </w:r>
      <w:r w:rsidR="00E70552" w:rsidRPr="00810F15">
        <w:rPr>
          <w:rFonts w:ascii="Times New Roman" w:hAnsi="Times New Roman" w:cs="Times New Roman"/>
          <w:sz w:val="24"/>
          <w:szCs w:val="24"/>
        </w:rPr>
        <w:t xml:space="preserve"> их прав являлась Доронина Елена </w:t>
      </w:r>
      <w:r w:rsidRPr="00810F15">
        <w:rPr>
          <w:rFonts w:ascii="Times New Roman" w:hAnsi="Times New Roman" w:cs="Times New Roman"/>
          <w:sz w:val="24"/>
          <w:szCs w:val="24"/>
        </w:rPr>
        <w:t>Н</w:t>
      </w:r>
      <w:r w:rsidR="00E70552" w:rsidRPr="00810F15">
        <w:rPr>
          <w:rFonts w:ascii="Times New Roman" w:hAnsi="Times New Roman" w:cs="Times New Roman"/>
          <w:sz w:val="24"/>
          <w:szCs w:val="24"/>
        </w:rPr>
        <w:t>иколаевна</w:t>
      </w:r>
      <w:r w:rsidRPr="00810F15">
        <w:rPr>
          <w:rFonts w:ascii="Times New Roman" w:hAnsi="Times New Roman" w:cs="Times New Roman"/>
          <w:sz w:val="24"/>
          <w:szCs w:val="24"/>
        </w:rPr>
        <w:t xml:space="preserve"> Начало работы Елены Николаевны в комиссии совпало с трудным временем «перестройки», когда во многих городах и районах комиссии просто переставали существовать, несмотря на то, что резко возросло количество несовершеннолетних подростков-правонарушителей. </w:t>
      </w:r>
    </w:p>
    <w:p w:rsidR="00E70552" w:rsidRPr="00810F15" w:rsidRDefault="00994645" w:rsidP="00A31CF4">
      <w:pPr>
        <w:pStyle w:val="a4"/>
        <w:spacing w:after="0" w:line="276" w:lineRule="auto"/>
        <w:ind w:firstLine="709"/>
        <w:jc w:val="both"/>
      </w:pPr>
      <w:r w:rsidRPr="00810F15">
        <w:t xml:space="preserve">С 2001 по 2015 </w:t>
      </w:r>
      <w:r w:rsidR="00DF532B" w:rsidRPr="00810F15">
        <w:t>год заместителем</w:t>
      </w:r>
      <w:r w:rsidRPr="00810F15">
        <w:t xml:space="preserve"> председателя Комиссии по делам несовершеннолетних и защите их прав Администрации городского округа Электросталь Московской области работала Сидорова Татьяна Николаевна - кандидат психологических наук. С ее приходом деятельность комиссии значительно преобразовалась, стали активнее развиваться направления, связанные с работой с семьями и детьми, оказавшимися в трудной жизненной ситуации.</w:t>
      </w:r>
    </w:p>
    <w:p w:rsidR="00E70552" w:rsidRDefault="00E70552" w:rsidP="00A31CF4">
      <w:pPr>
        <w:pStyle w:val="a4"/>
        <w:spacing w:after="0" w:line="276" w:lineRule="auto"/>
        <w:ind w:firstLine="709"/>
        <w:jc w:val="both"/>
      </w:pPr>
      <w:r w:rsidRPr="00810F15">
        <w:t xml:space="preserve"> С 2006 по 2014 год председателем </w:t>
      </w:r>
      <w:r w:rsidR="00DF532B" w:rsidRPr="00810F15">
        <w:t>комиссии являлся</w:t>
      </w:r>
      <w:r w:rsidRPr="00810F15">
        <w:t xml:space="preserve"> заместитель Главы Администрации Тихонов Леонид Васильевич, курирующий в городе вопросы безопасности. </w:t>
      </w:r>
    </w:p>
    <w:p w:rsidR="00F22298" w:rsidRDefault="00F22298" w:rsidP="00DB10B5">
      <w:pPr>
        <w:pStyle w:val="a4"/>
        <w:spacing w:after="0" w:line="276" w:lineRule="auto"/>
        <w:ind w:firstLine="709"/>
        <w:jc w:val="center"/>
      </w:pPr>
      <w:r w:rsidRPr="001204A2">
        <w:rPr>
          <w:noProof/>
          <w:sz w:val="28"/>
          <w:szCs w:val="28"/>
        </w:rPr>
        <w:lastRenderedPageBreak/>
        <w:drawing>
          <wp:inline distT="0" distB="0" distL="0" distR="0">
            <wp:extent cx="4470400" cy="3352800"/>
            <wp:effectExtent l="0" t="0" r="6350" b="0"/>
            <wp:docPr id="3" name="Рисунок 3" descr="SDC1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101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70902" cy="3353177"/>
                    </a:xfrm>
                    <a:prstGeom prst="rect">
                      <a:avLst/>
                    </a:prstGeom>
                    <a:noFill/>
                    <a:ln>
                      <a:noFill/>
                    </a:ln>
                  </pic:spPr>
                </pic:pic>
              </a:graphicData>
            </a:graphic>
          </wp:inline>
        </w:drawing>
      </w:r>
    </w:p>
    <w:p w:rsidR="00DB10B5" w:rsidRDefault="00DB10B5" w:rsidP="00DB10B5">
      <w:pPr>
        <w:pStyle w:val="a4"/>
        <w:spacing w:after="0" w:line="276" w:lineRule="auto"/>
        <w:ind w:firstLine="709"/>
        <w:jc w:val="center"/>
      </w:pPr>
    </w:p>
    <w:p w:rsidR="00713DB3" w:rsidRDefault="00DB10B5" w:rsidP="00DB10B5">
      <w:pPr>
        <w:pStyle w:val="a4"/>
        <w:spacing w:after="0" w:line="276" w:lineRule="auto"/>
        <w:ind w:firstLine="709"/>
        <w:jc w:val="center"/>
      </w:pPr>
      <w:r w:rsidRPr="00DB10B5">
        <w:rPr>
          <w:noProof/>
        </w:rPr>
        <w:drawing>
          <wp:inline distT="0" distB="0" distL="0" distR="0">
            <wp:extent cx="4320329" cy="3240246"/>
            <wp:effectExtent l="0" t="0" r="4445" b="0"/>
            <wp:docPr id="5" name="Рисунок 5" descr="D:\фотоархив\2011\Рейд -декабрь 2011\SDC1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архив\2011\Рейд -декабрь 2011\SDC1106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5752" cy="3244314"/>
                    </a:xfrm>
                    <a:prstGeom prst="rect">
                      <a:avLst/>
                    </a:prstGeom>
                    <a:noFill/>
                    <a:ln>
                      <a:noFill/>
                    </a:ln>
                  </pic:spPr>
                </pic:pic>
              </a:graphicData>
            </a:graphic>
          </wp:inline>
        </w:drawing>
      </w:r>
    </w:p>
    <w:p w:rsidR="004641DC" w:rsidRDefault="00713DB3" w:rsidP="004641DC">
      <w:pPr>
        <w:pStyle w:val="a4"/>
        <w:spacing w:after="0" w:line="276" w:lineRule="auto"/>
        <w:ind w:firstLine="709"/>
        <w:jc w:val="center"/>
        <w:rPr>
          <w:b/>
          <w:i/>
        </w:rPr>
      </w:pPr>
      <w:r w:rsidRPr="00713DB3">
        <w:rPr>
          <w:b/>
          <w:i/>
        </w:rPr>
        <w:t>Комиссия Электростали сегодня</w:t>
      </w:r>
    </w:p>
    <w:p w:rsidR="00994645" w:rsidRPr="004641DC" w:rsidRDefault="00E70552" w:rsidP="004641DC">
      <w:pPr>
        <w:pStyle w:val="a4"/>
        <w:spacing w:after="0" w:line="276" w:lineRule="auto"/>
        <w:ind w:firstLine="709"/>
        <w:jc w:val="both"/>
        <w:rPr>
          <w:b/>
          <w:i/>
        </w:rPr>
      </w:pPr>
      <w:r w:rsidRPr="00810F15">
        <w:t xml:space="preserve">С 2014 года по настоящее время комиссию возглавляет заместитель Главы Администрации </w:t>
      </w:r>
      <w:proofErr w:type="spellStart"/>
      <w:r w:rsidRPr="00810F15">
        <w:t>Кокунова</w:t>
      </w:r>
      <w:proofErr w:type="spellEnd"/>
      <w:r w:rsidRPr="00810F15">
        <w:t xml:space="preserve"> Марианна Юрьевна.</w:t>
      </w:r>
      <w:r w:rsidR="00810F15" w:rsidRPr="00810F15">
        <w:t xml:space="preserve"> </w:t>
      </w:r>
      <w:r w:rsidR="00810F15" w:rsidRPr="00C139B4">
        <w:t>В состав комиссии, являющейся коллегиальным органом входят представит</w:t>
      </w:r>
      <w:r w:rsidR="00CF07C7" w:rsidRPr="00C139B4">
        <w:t>ели всех субъектов профилактики: полиция, управление образования, управление социальной защиту, управление опеки и попечительства, управление культуры и делам молодежи, управление по физической культуре и спорту, здравоохранение, уголовно- исполнительная система, центр занятости населения,</w:t>
      </w:r>
      <w:r w:rsidR="00C139B4" w:rsidRPr="00C139B4">
        <w:t xml:space="preserve"> МЧС, представитель уполномоченного по правам человека.</w:t>
      </w:r>
    </w:p>
    <w:p w:rsidR="00603B08" w:rsidRPr="00553DEC" w:rsidRDefault="000149F6" w:rsidP="00A31CF4">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994645" w:rsidRPr="00810F15">
        <w:rPr>
          <w:rFonts w:ascii="Times New Roman" w:hAnsi="Times New Roman" w:cs="Times New Roman"/>
          <w:sz w:val="24"/>
          <w:szCs w:val="24"/>
        </w:rPr>
        <w:t>С 2006 года на основании закона Московской области о комиссиях по делам несовершеннолетних и защите их прав в Администрации городского округа Электросталь для обеспечения деятельности комиссии был создан отдел по делам несовершеннолетних.</w:t>
      </w:r>
      <w:r w:rsidRPr="000149F6">
        <w:t xml:space="preserve"> </w:t>
      </w:r>
      <w:r w:rsidR="004641DC">
        <w:rPr>
          <w:rFonts w:ascii="Times New Roman" w:eastAsia="Times New Roman" w:hAnsi="Times New Roman" w:cs="Times New Roman"/>
          <w:sz w:val="24"/>
          <w:szCs w:val="24"/>
          <w:lang w:eastAsia="ru-RU"/>
        </w:rPr>
        <w:t>Численность сотрудников отдела</w:t>
      </w:r>
      <w:r w:rsidR="00D1335A">
        <w:rPr>
          <w:rFonts w:ascii="Times New Roman" w:eastAsia="Times New Roman" w:hAnsi="Times New Roman" w:cs="Times New Roman"/>
          <w:sz w:val="24"/>
          <w:szCs w:val="24"/>
          <w:lang w:eastAsia="ru-RU"/>
        </w:rPr>
        <w:t xml:space="preserve">, согласно закону </w:t>
      </w:r>
      <w:r w:rsidRPr="000149F6">
        <w:rPr>
          <w:rFonts w:ascii="Times New Roman" w:eastAsia="Times New Roman" w:hAnsi="Times New Roman" w:cs="Times New Roman"/>
          <w:sz w:val="24"/>
          <w:szCs w:val="24"/>
          <w:lang w:eastAsia="ru-RU"/>
        </w:rPr>
        <w:t>зависит от количе</w:t>
      </w:r>
      <w:r>
        <w:rPr>
          <w:rFonts w:ascii="Times New Roman" w:eastAsia="Times New Roman" w:hAnsi="Times New Roman" w:cs="Times New Roman"/>
          <w:sz w:val="24"/>
          <w:szCs w:val="24"/>
          <w:lang w:eastAsia="ru-RU"/>
        </w:rPr>
        <w:t xml:space="preserve">ства детского </w:t>
      </w:r>
      <w:r>
        <w:rPr>
          <w:rFonts w:ascii="Times New Roman" w:eastAsia="Times New Roman" w:hAnsi="Times New Roman" w:cs="Times New Roman"/>
          <w:sz w:val="24"/>
          <w:szCs w:val="24"/>
          <w:lang w:eastAsia="ru-RU"/>
        </w:rPr>
        <w:lastRenderedPageBreak/>
        <w:t xml:space="preserve">населения города. </w:t>
      </w:r>
      <w:r w:rsidR="00E70552" w:rsidRPr="00810F15">
        <w:rPr>
          <w:rFonts w:ascii="Times New Roman" w:hAnsi="Times New Roman" w:cs="Times New Roman"/>
          <w:sz w:val="24"/>
          <w:szCs w:val="24"/>
        </w:rPr>
        <w:t>В настоящее время деятельность комиссии обеспечивают пять специалистов отдела: Заместитель</w:t>
      </w:r>
      <w:r w:rsidR="00994645" w:rsidRPr="00810F15">
        <w:rPr>
          <w:rFonts w:ascii="Times New Roman" w:hAnsi="Times New Roman" w:cs="Times New Roman"/>
          <w:sz w:val="24"/>
          <w:szCs w:val="24"/>
        </w:rPr>
        <w:t xml:space="preserve"> </w:t>
      </w:r>
      <w:r w:rsidR="003B64DD" w:rsidRPr="00810F15">
        <w:rPr>
          <w:rFonts w:ascii="Times New Roman" w:hAnsi="Times New Roman" w:cs="Times New Roman"/>
          <w:sz w:val="24"/>
          <w:szCs w:val="24"/>
        </w:rPr>
        <w:t>председателя</w:t>
      </w:r>
      <w:r w:rsidR="00046E9D">
        <w:rPr>
          <w:rFonts w:ascii="Times New Roman" w:hAnsi="Times New Roman" w:cs="Times New Roman"/>
          <w:sz w:val="24"/>
          <w:szCs w:val="24"/>
        </w:rPr>
        <w:t xml:space="preserve"> комиссии, начальник отдела </w:t>
      </w:r>
      <w:proofErr w:type="spellStart"/>
      <w:r w:rsidR="00046E9D" w:rsidRPr="00810F15">
        <w:rPr>
          <w:rFonts w:ascii="Times New Roman" w:hAnsi="Times New Roman" w:cs="Times New Roman"/>
          <w:sz w:val="24"/>
          <w:szCs w:val="24"/>
        </w:rPr>
        <w:t>Конченко</w:t>
      </w:r>
      <w:proofErr w:type="spellEnd"/>
      <w:r w:rsidR="00994645" w:rsidRPr="00810F15">
        <w:rPr>
          <w:rFonts w:ascii="Times New Roman" w:hAnsi="Times New Roman" w:cs="Times New Roman"/>
          <w:sz w:val="24"/>
          <w:szCs w:val="24"/>
        </w:rPr>
        <w:t xml:space="preserve"> Светлана Юрьевна, ответственный секретарь комиссии </w:t>
      </w:r>
      <w:proofErr w:type="spellStart"/>
      <w:r w:rsidR="00994645" w:rsidRPr="00810F15">
        <w:rPr>
          <w:rFonts w:ascii="Times New Roman" w:hAnsi="Times New Roman" w:cs="Times New Roman"/>
          <w:sz w:val="24"/>
          <w:szCs w:val="24"/>
        </w:rPr>
        <w:t>Девицкая</w:t>
      </w:r>
      <w:proofErr w:type="spellEnd"/>
      <w:r w:rsidR="00994645" w:rsidRPr="00810F15">
        <w:rPr>
          <w:rFonts w:ascii="Times New Roman" w:hAnsi="Times New Roman" w:cs="Times New Roman"/>
          <w:sz w:val="24"/>
          <w:szCs w:val="24"/>
        </w:rPr>
        <w:t xml:space="preserve"> Алена Игоревна</w:t>
      </w:r>
      <w:r w:rsidR="00E70552" w:rsidRPr="00810F15">
        <w:rPr>
          <w:rFonts w:ascii="Times New Roman" w:hAnsi="Times New Roman" w:cs="Times New Roman"/>
          <w:sz w:val="24"/>
          <w:szCs w:val="24"/>
        </w:rPr>
        <w:t xml:space="preserve">, </w:t>
      </w:r>
      <w:r w:rsidR="003B64DD" w:rsidRPr="00810F15">
        <w:rPr>
          <w:rFonts w:ascii="Times New Roman" w:hAnsi="Times New Roman" w:cs="Times New Roman"/>
          <w:sz w:val="24"/>
          <w:szCs w:val="24"/>
        </w:rPr>
        <w:t xml:space="preserve">главный специалист </w:t>
      </w:r>
      <w:proofErr w:type="spellStart"/>
      <w:r w:rsidR="003B64DD" w:rsidRPr="00810F15">
        <w:rPr>
          <w:rFonts w:ascii="Times New Roman" w:hAnsi="Times New Roman" w:cs="Times New Roman"/>
          <w:sz w:val="24"/>
          <w:szCs w:val="24"/>
        </w:rPr>
        <w:t>Сидельникова</w:t>
      </w:r>
      <w:proofErr w:type="spellEnd"/>
      <w:r w:rsidR="003B64DD" w:rsidRPr="00810F15">
        <w:rPr>
          <w:rFonts w:ascii="Times New Roman" w:hAnsi="Times New Roman" w:cs="Times New Roman"/>
          <w:sz w:val="24"/>
          <w:szCs w:val="24"/>
        </w:rPr>
        <w:t xml:space="preserve"> Виктория Андреевна, </w:t>
      </w:r>
      <w:r w:rsidR="00C96908" w:rsidRPr="00810F15">
        <w:rPr>
          <w:rFonts w:ascii="Times New Roman" w:hAnsi="Times New Roman" w:cs="Times New Roman"/>
          <w:sz w:val="24"/>
          <w:szCs w:val="24"/>
        </w:rPr>
        <w:t xml:space="preserve">главный эксперт Сидорова Татьяна Николаевна и старший эксперт </w:t>
      </w:r>
      <w:proofErr w:type="spellStart"/>
      <w:r w:rsidR="00C96908" w:rsidRPr="00810F15">
        <w:rPr>
          <w:rFonts w:ascii="Times New Roman" w:hAnsi="Times New Roman" w:cs="Times New Roman"/>
          <w:sz w:val="24"/>
          <w:szCs w:val="24"/>
        </w:rPr>
        <w:t>Ютяева</w:t>
      </w:r>
      <w:proofErr w:type="spellEnd"/>
      <w:r w:rsidR="00C96908" w:rsidRPr="00810F15">
        <w:rPr>
          <w:rFonts w:ascii="Times New Roman" w:hAnsi="Times New Roman" w:cs="Times New Roman"/>
          <w:sz w:val="24"/>
          <w:szCs w:val="24"/>
        </w:rPr>
        <w:t xml:space="preserve"> Елена Валентиновна.</w:t>
      </w:r>
    </w:p>
    <w:p w:rsidR="00C52B00" w:rsidRDefault="00C52B00" w:rsidP="00A31CF4">
      <w:pPr>
        <w:spacing w:line="276" w:lineRule="auto"/>
        <w:jc w:val="center"/>
        <w:rPr>
          <w:rFonts w:ascii="Times New Roman" w:eastAsia="Times New Roman" w:hAnsi="Times New Roman" w:cs="Times New Roman"/>
          <w:sz w:val="24"/>
          <w:szCs w:val="24"/>
          <w:lang w:eastAsia="ru-RU"/>
        </w:rPr>
      </w:pPr>
      <w:r w:rsidRPr="005707B8">
        <w:rPr>
          <w:bCs/>
          <w:noProof/>
          <w:sz w:val="28"/>
          <w:szCs w:val="28"/>
          <w:lang w:eastAsia="ru-RU"/>
        </w:rPr>
        <w:drawing>
          <wp:inline distT="0" distB="0" distL="0" distR="0" wp14:anchorId="6460FE4F" wp14:editId="7808F975">
            <wp:extent cx="4095750" cy="3071075"/>
            <wp:effectExtent l="0" t="0" r="0" b="0"/>
            <wp:docPr id="4" name="Рисунок 4" descr="\\Kdn-user\мои документы\на контроле\Вика\фото ВКС 11.08.17\yr-jmyN_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n-user\мои документы\на контроле\Вика\фото ВКС 11.08.17\yr-jmyN_D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4091" cy="3077329"/>
                    </a:xfrm>
                    <a:prstGeom prst="rect">
                      <a:avLst/>
                    </a:prstGeom>
                    <a:noFill/>
                    <a:ln>
                      <a:noFill/>
                    </a:ln>
                  </pic:spPr>
                </pic:pic>
              </a:graphicData>
            </a:graphic>
          </wp:inline>
        </w:drawing>
      </w:r>
    </w:p>
    <w:p w:rsidR="00562291" w:rsidRPr="000149F6" w:rsidRDefault="00562291" w:rsidP="00A31CF4">
      <w:pPr>
        <w:spacing w:line="276"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172B72FC" wp14:editId="78E6D974">
            <wp:extent cx="4248150" cy="2638883"/>
            <wp:effectExtent l="0" t="0" r="0" b="952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3369" cy="2654549"/>
                    </a:xfrm>
                    <a:prstGeom prst="rect">
                      <a:avLst/>
                    </a:prstGeom>
                  </pic:spPr>
                </pic:pic>
              </a:graphicData>
            </a:graphic>
          </wp:inline>
        </w:drawing>
      </w:r>
    </w:p>
    <w:p w:rsidR="0015710E" w:rsidRDefault="007957DF" w:rsidP="00A31CF4">
      <w:pPr>
        <w:spacing w:line="276" w:lineRule="auto"/>
        <w:jc w:val="both"/>
        <w:rPr>
          <w:rFonts w:ascii="Times New Roman" w:hAnsi="Times New Roman" w:cs="Times New Roman"/>
          <w:sz w:val="24"/>
          <w:szCs w:val="24"/>
        </w:rPr>
      </w:pPr>
      <w:r>
        <w:rPr>
          <w:rFonts w:ascii="Times New Roman" w:hAnsi="Times New Roman" w:cs="Times New Roman"/>
          <w:color w:val="0070C0"/>
          <w:sz w:val="24"/>
          <w:szCs w:val="24"/>
        </w:rPr>
        <w:tab/>
      </w:r>
      <w:r w:rsidRPr="00077545">
        <w:rPr>
          <w:rFonts w:ascii="Times New Roman" w:hAnsi="Times New Roman" w:cs="Times New Roman"/>
          <w:sz w:val="24"/>
          <w:szCs w:val="24"/>
        </w:rPr>
        <w:t>На конец 2017 год</w:t>
      </w:r>
      <w:r w:rsidR="001708C9" w:rsidRPr="00077545">
        <w:rPr>
          <w:rFonts w:ascii="Times New Roman" w:hAnsi="Times New Roman" w:cs="Times New Roman"/>
          <w:sz w:val="24"/>
          <w:szCs w:val="24"/>
        </w:rPr>
        <w:t>а на учете в комиссии сост</w:t>
      </w:r>
      <w:r w:rsidR="00713DB3" w:rsidRPr="00077545">
        <w:rPr>
          <w:rFonts w:ascii="Times New Roman" w:hAnsi="Times New Roman" w:cs="Times New Roman"/>
          <w:sz w:val="24"/>
          <w:szCs w:val="24"/>
        </w:rPr>
        <w:t xml:space="preserve">оят 249 несовершеннолетних и  </w:t>
      </w:r>
      <w:r w:rsidR="001708C9" w:rsidRPr="00077545">
        <w:rPr>
          <w:rFonts w:ascii="Times New Roman" w:hAnsi="Times New Roman" w:cs="Times New Roman"/>
          <w:sz w:val="24"/>
          <w:szCs w:val="24"/>
        </w:rPr>
        <w:t xml:space="preserve"> 115 </w:t>
      </w:r>
      <w:r w:rsidRPr="00077545">
        <w:rPr>
          <w:rFonts w:ascii="Times New Roman" w:hAnsi="Times New Roman" w:cs="Times New Roman"/>
          <w:sz w:val="24"/>
          <w:szCs w:val="24"/>
        </w:rPr>
        <w:t>неблагополучных семей. За прошедший год комиссией</w:t>
      </w:r>
      <w:r w:rsidR="006A2172" w:rsidRPr="00077545">
        <w:rPr>
          <w:rFonts w:ascii="Times New Roman" w:hAnsi="Times New Roman" w:cs="Times New Roman"/>
          <w:sz w:val="24"/>
          <w:szCs w:val="24"/>
        </w:rPr>
        <w:t xml:space="preserve"> проведено 23 заседания на которых рассмотрено</w:t>
      </w:r>
      <w:r w:rsidRPr="00077545">
        <w:rPr>
          <w:rFonts w:ascii="Times New Roman" w:hAnsi="Times New Roman" w:cs="Times New Roman"/>
          <w:sz w:val="24"/>
          <w:szCs w:val="24"/>
        </w:rPr>
        <w:t xml:space="preserve"> 770 административных материалов. К административной ответственности привлечено 142 несовершеннолетних, 615 законных представителей и 13 иных лиц.</w:t>
      </w:r>
      <w:r w:rsidR="006A2172" w:rsidRPr="00077545">
        <w:rPr>
          <w:rFonts w:ascii="Times New Roman" w:hAnsi="Times New Roman" w:cs="Times New Roman"/>
          <w:sz w:val="24"/>
          <w:szCs w:val="24"/>
        </w:rPr>
        <w:t xml:space="preserve"> </w:t>
      </w:r>
    </w:p>
    <w:p w:rsidR="00196418" w:rsidRDefault="0015710E" w:rsidP="00A31CF4">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6A2172" w:rsidRPr="00077545">
        <w:rPr>
          <w:rFonts w:ascii="Times New Roman" w:hAnsi="Times New Roman" w:cs="Times New Roman"/>
          <w:sz w:val="24"/>
          <w:szCs w:val="24"/>
        </w:rPr>
        <w:t>В результате рассмотрения ма</w:t>
      </w:r>
      <w:r w:rsidR="001708C9" w:rsidRPr="00077545">
        <w:rPr>
          <w:rFonts w:ascii="Times New Roman" w:hAnsi="Times New Roman" w:cs="Times New Roman"/>
          <w:sz w:val="24"/>
          <w:szCs w:val="24"/>
        </w:rPr>
        <w:t>териалов комиссией вынесено 189</w:t>
      </w:r>
      <w:r w:rsidR="006A2172" w:rsidRPr="00077545">
        <w:rPr>
          <w:rFonts w:ascii="Times New Roman" w:hAnsi="Times New Roman" w:cs="Times New Roman"/>
          <w:sz w:val="24"/>
          <w:szCs w:val="24"/>
        </w:rPr>
        <w:t xml:space="preserve"> постановлений о проведении индивидуальной профилактической работы с несовершеннолетними правонарушителями и неблагополучными родителями.</w:t>
      </w:r>
      <w:r w:rsidR="00CF07C7" w:rsidRPr="00077545">
        <w:rPr>
          <w:rFonts w:ascii="Times New Roman" w:hAnsi="Times New Roman" w:cs="Times New Roman"/>
          <w:sz w:val="24"/>
          <w:szCs w:val="24"/>
        </w:rPr>
        <w:t xml:space="preserve"> </w:t>
      </w:r>
      <w:r w:rsidR="00196418">
        <w:rPr>
          <w:rFonts w:ascii="Times New Roman" w:hAnsi="Times New Roman" w:cs="Times New Roman"/>
          <w:sz w:val="24"/>
          <w:szCs w:val="24"/>
        </w:rPr>
        <w:t>Выполнение индивидуальной профилактической работы поручается всем субъектам профилактики, потому что только совместными усилиями можно помочь правонарушителям.</w:t>
      </w:r>
    </w:p>
    <w:p w:rsidR="0064221F" w:rsidRPr="00077545" w:rsidRDefault="00196418" w:rsidP="00A31CF4">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C574E7" w:rsidRPr="00077545">
        <w:rPr>
          <w:rFonts w:ascii="Times New Roman" w:hAnsi="Times New Roman" w:cs="Times New Roman"/>
          <w:sz w:val="24"/>
          <w:szCs w:val="24"/>
        </w:rPr>
        <w:t xml:space="preserve">Также комиссией проведены 28 </w:t>
      </w:r>
      <w:r w:rsidR="00684E3B" w:rsidRPr="00077545">
        <w:rPr>
          <w:rFonts w:ascii="Times New Roman" w:hAnsi="Times New Roman" w:cs="Times New Roman"/>
          <w:sz w:val="24"/>
          <w:szCs w:val="24"/>
        </w:rPr>
        <w:t>специальных заседания на которых рассмотрено 32 целевых опроса</w:t>
      </w:r>
      <w:r w:rsidR="00C574E7" w:rsidRPr="00077545">
        <w:rPr>
          <w:rFonts w:ascii="Times New Roman" w:hAnsi="Times New Roman" w:cs="Times New Roman"/>
          <w:sz w:val="24"/>
          <w:szCs w:val="24"/>
        </w:rPr>
        <w:t xml:space="preserve"> по предупреждению безнадзорности и правонарушений несовершеннолетних.</w:t>
      </w:r>
      <w:r w:rsidR="00CF07C7" w:rsidRPr="00077545">
        <w:rPr>
          <w:rFonts w:ascii="Times New Roman" w:hAnsi="Times New Roman" w:cs="Times New Roman"/>
          <w:sz w:val="24"/>
          <w:szCs w:val="24"/>
        </w:rPr>
        <w:t xml:space="preserve"> </w:t>
      </w:r>
    </w:p>
    <w:p w:rsidR="00C574E7" w:rsidRPr="00077545" w:rsidRDefault="0064221F" w:rsidP="00A31CF4">
      <w:pPr>
        <w:spacing w:line="276" w:lineRule="auto"/>
        <w:jc w:val="both"/>
        <w:rPr>
          <w:rFonts w:ascii="Times New Roman" w:hAnsi="Times New Roman" w:cs="Times New Roman"/>
          <w:sz w:val="24"/>
          <w:szCs w:val="24"/>
        </w:rPr>
      </w:pPr>
      <w:r w:rsidRPr="00077545">
        <w:rPr>
          <w:rFonts w:ascii="Times New Roman" w:hAnsi="Times New Roman" w:cs="Times New Roman"/>
          <w:sz w:val="24"/>
          <w:szCs w:val="24"/>
        </w:rPr>
        <w:tab/>
      </w:r>
      <w:r w:rsidR="001708C9" w:rsidRPr="00077545">
        <w:rPr>
          <w:rFonts w:ascii="Times New Roman" w:hAnsi="Times New Roman" w:cs="Times New Roman"/>
          <w:sz w:val="24"/>
          <w:szCs w:val="24"/>
        </w:rPr>
        <w:t xml:space="preserve">2017 </w:t>
      </w:r>
      <w:r w:rsidR="003C49CA" w:rsidRPr="00077545">
        <w:rPr>
          <w:rFonts w:ascii="Times New Roman" w:hAnsi="Times New Roman" w:cs="Times New Roman"/>
          <w:sz w:val="24"/>
          <w:szCs w:val="24"/>
        </w:rPr>
        <w:t>году в</w:t>
      </w:r>
      <w:r w:rsidR="001708C9" w:rsidRPr="00077545">
        <w:rPr>
          <w:rFonts w:ascii="Times New Roman" w:hAnsi="Times New Roman" w:cs="Times New Roman"/>
          <w:sz w:val="24"/>
          <w:szCs w:val="24"/>
        </w:rPr>
        <w:t xml:space="preserve"> рамках взаимодействия со следственными органами </w:t>
      </w:r>
      <w:r w:rsidR="00B16EC5">
        <w:rPr>
          <w:rFonts w:ascii="Times New Roman" w:hAnsi="Times New Roman" w:cs="Times New Roman"/>
          <w:sz w:val="24"/>
          <w:szCs w:val="24"/>
        </w:rPr>
        <w:t>специалистами комиссии</w:t>
      </w:r>
      <w:r w:rsidRPr="00077545">
        <w:rPr>
          <w:rFonts w:ascii="Times New Roman" w:hAnsi="Times New Roman" w:cs="Times New Roman"/>
          <w:sz w:val="24"/>
          <w:szCs w:val="24"/>
        </w:rPr>
        <w:t>, с целью защиты прав</w:t>
      </w:r>
      <w:r w:rsidR="003C49CA" w:rsidRPr="00077545">
        <w:rPr>
          <w:rFonts w:ascii="Times New Roman" w:hAnsi="Times New Roman" w:cs="Times New Roman"/>
          <w:sz w:val="24"/>
          <w:szCs w:val="24"/>
        </w:rPr>
        <w:t xml:space="preserve"> несовершеннолетних, </w:t>
      </w:r>
      <w:r w:rsidR="001708C9" w:rsidRPr="00077545">
        <w:rPr>
          <w:rFonts w:ascii="Times New Roman" w:hAnsi="Times New Roman" w:cs="Times New Roman"/>
          <w:sz w:val="24"/>
          <w:szCs w:val="24"/>
        </w:rPr>
        <w:t xml:space="preserve">были подготовлены карточки-характеристики в отношении </w:t>
      </w:r>
      <w:r w:rsidR="003C49CA" w:rsidRPr="00077545">
        <w:rPr>
          <w:rFonts w:ascii="Times New Roman" w:hAnsi="Times New Roman" w:cs="Times New Roman"/>
          <w:sz w:val="24"/>
          <w:szCs w:val="24"/>
        </w:rPr>
        <w:t>24 подозреваемых</w:t>
      </w:r>
      <w:r w:rsidR="001708C9" w:rsidRPr="00077545">
        <w:rPr>
          <w:rFonts w:ascii="Times New Roman" w:hAnsi="Times New Roman" w:cs="Times New Roman"/>
          <w:sz w:val="24"/>
          <w:szCs w:val="24"/>
        </w:rPr>
        <w:t xml:space="preserve"> или обвиняемых подростков.  </w:t>
      </w:r>
    </w:p>
    <w:p w:rsidR="001937DE" w:rsidRPr="00077545" w:rsidRDefault="0015710E" w:rsidP="00A31CF4">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C574E7" w:rsidRPr="00077545">
        <w:rPr>
          <w:rFonts w:ascii="Times New Roman" w:hAnsi="Times New Roman" w:cs="Times New Roman"/>
          <w:sz w:val="24"/>
          <w:szCs w:val="24"/>
        </w:rPr>
        <w:t xml:space="preserve">За каждой цифрой стоит судьба ребенка, и главное в работе комиссии индивидуальный подход к каждому </w:t>
      </w:r>
      <w:r w:rsidR="00684E3B" w:rsidRPr="00077545">
        <w:rPr>
          <w:rFonts w:ascii="Times New Roman" w:hAnsi="Times New Roman" w:cs="Times New Roman"/>
          <w:sz w:val="24"/>
          <w:szCs w:val="24"/>
        </w:rPr>
        <w:t>случаю и</w:t>
      </w:r>
      <w:r w:rsidR="00C574E7" w:rsidRPr="00077545">
        <w:rPr>
          <w:rFonts w:ascii="Times New Roman" w:hAnsi="Times New Roman" w:cs="Times New Roman"/>
          <w:sz w:val="24"/>
          <w:szCs w:val="24"/>
        </w:rPr>
        <w:t xml:space="preserve"> </w:t>
      </w:r>
      <w:r w:rsidR="00684E3B" w:rsidRPr="00077545">
        <w:rPr>
          <w:rFonts w:ascii="Times New Roman" w:hAnsi="Times New Roman" w:cs="Times New Roman"/>
          <w:sz w:val="24"/>
          <w:szCs w:val="24"/>
        </w:rPr>
        <w:t>исключение формального</w:t>
      </w:r>
      <w:r w:rsidR="00C574E7" w:rsidRPr="00077545">
        <w:rPr>
          <w:rFonts w:ascii="Times New Roman" w:hAnsi="Times New Roman" w:cs="Times New Roman"/>
          <w:sz w:val="24"/>
          <w:szCs w:val="24"/>
        </w:rPr>
        <w:t xml:space="preserve"> отношения к ребенку и семье.</w:t>
      </w:r>
    </w:p>
    <w:p w:rsidR="0015710E" w:rsidRDefault="0015710E" w:rsidP="00A31CF4">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851928" w:rsidRPr="00077545">
        <w:rPr>
          <w:rFonts w:ascii="Times New Roman" w:hAnsi="Times New Roman" w:cs="Times New Roman"/>
          <w:sz w:val="24"/>
          <w:szCs w:val="24"/>
        </w:rPr>
        <w:t>В связи с серьезной праздничной датой хочется пожелать здоровья бывшим специалистам комисси</w:t>
      </w:r>
      <w:r w:rsidR="00D1335A">
        <w:rPr>
          <w:rFonts w:ascii="Times New Roman" w:hAnsi="Times New Roman" w:cs="Times New Roman"/>
          <w:sz w:val="24"/>
          <w:szCs w:val="24"/>
        </w:rPr>
        <w:t xml:space="preserve">и ушедшим на заслуженный отдых, а также </w:t>
      </w:r>
      <w:r w:rsidR="00851928" w:rsidRPr="00077545">
        <w:rPr>
          <w:rFonts w:ascii="Times New Roman" w:hAnsi="Times New Roman" w:cs="Times New Roman"/>
          <w:sz w:val="24"/>
          <w:szCs w:val="24"/>
        </w:rPr>
        <w:t>поблагодарить за работу действующих сотрудников ко</w:t>
      </w:r>
      <w:r w:rsidR="00B822F1" w:rsidRPr="00077545">
        <w:rPr>
          <w:rFonts w:ascii="Times New Roman" w:hAnsi="Times New Roman" w:cs="Times New Roman"/>
          <w:sz w:val="24"/>
          <w:szCs w:val="24"/>
        </w:rPr>
        <w:t>миссии</w:t>
      </w:r>
      <w:r>
        <w:rPr>
          <w:rFonts w:ascii="Times New Roman" w:hAnsi="Times New Roman" w:cs="Times New Roman"/>
          <w:sz w:val="24"/>
          <w:szCs w:val="24"/>
        </w:rPr>
        <w:t>.</w:t>
      </w:r>
      <w:r w:rsidR="00B822F1" w:rsidRPr="00077545">
        <w:rPr>
          <w:rFonts w:ascii="Times New Roman" w:hAnsi="Times New Roman" w:cs="Times New Roman"/>
          <w:sz w:val="24"/>
          <w:szCs w:val="24"/>
        </w:rPr>
        <w:t xml:space="preserve"> </w:t>
      </w:r>
    </w:p>
    <w:p w:rsidR="007F7EF4" w:rsidRPr="00603B08" w:rsidRDefault="0015710E" w:rsidP="00A31CF4">
      <w:pPr>
        <w:spacing w:line="276" w:lineRule="auto"/>
        <w:jc w:val="both"/>
        <w:rPr>
          <w:rFonts w:ascii="Times New Roman" w:hAnsi="Times New Roman" w:cs="Times New Roman"/>
          <w:i/>
          <w:sz w:val="24"/>
          <w:szCs w:val="24"/>
        </w:rPr>
      </w:pPr>
      <w:r w:rsidRPr="00603B08">
        <w:rPr>
          <w:rFonts w:ascii="Times New Roman" w:hAnsi="Times New Roman" w:cs="Times New Roman"/>
          <w:sz w:val="24"/>
          <w:szCs w:val="24"/>
        </w:rPr>
        <w:t xml:space="preserve">                              </w:t>
      </w:r>
      <w:r w:rsidR="00B822F1" w:rsidRPr="00603B08">
        <w:rPr>
          <w:rFonts w:ascii="Times New Roman" w:hAnsi="Times New Roman" w:cs="Times New Roman"/>
          <w:sz w:val="24"/>
          <w:szCs w:val="24"/>
        </w:rPr>
        <w:t xml:space="preserve"> </w:t>
      </w:r>
      <w:r w:rsidR="00B06125" w:rsidRPr="00603B08">
        <w:rPr>
          <w:rFonts w:ascii="Times New Roman" w:hAnsi="Times New Roman" w:cs="Times New Roman"/>
          <w:sz w:val="24"/>
          <w:szCs w:val="24"/>
        </w:rPr>
        <w:t>Желает коллектив коллег</w:t>
      </w:r>
      <w:r w:rsidR="00CE3A89" w:rsidRPr="00603B08">
        <w:rPr>
          <w:rFonts w:ascii="Times New Roman" w:hAnsi="Times New Roman" w:cs="Times New Roman"/>
          <w:sz w:val="24"/>
          <w:szCs w:val="24"/>
        </w:rPr>
        <w:t>, прожив</w:t>
      </w:r>
      <w:r w:rsidR="007F7EF4" w:rsidRPr="00603B08">
        <w:rPr>
          <w:rFonts w:ascii="Times New Roman" w:hAnsi="Times New Roman" w:cs="Times New Roman"/>
          <w:sz w:val="24"/>
          <w:szCs w:val="24"/>
        </w:rPr>
        <w:t xml:space="preserve"> на свете целый век</w:t>
      </w:r>
    </w:p>
    <w:p w:rsidR="00B06125" w:rsidRPr="00603B08" w:rsidRDefault="00B06125" w:rsidP="00A31CF4">
      <w:pPr>
        <w:spacing w:line="276" w:lineRule="auto"/>
        <w:jc w:val="center"/>
        <w:rPr>
          <w:rFonts w:ascii="Times New Roman" w:hAnsi="Times New Roman" w:cs="Times New Roman"/>
          <w:sz w:val="24"/>
          <w:szCs w:val="24"/>
        </w:rPr>
      </w:pPr>
      <w:r w:rsidRPr="00603B08">
        <w:rPr>
          <w:rFonts w:ascii="Times New Roman" w:hAnsi="Times New Roman" w:cs="Times New Roman"/>
          <w:sz w:val="24"/>
          <w:szCs w:val="24"/>
        </w:rPr>
        <w:t>Пусть мир ваш будет светел и красив</w:t>
      </w:r>
    </w:p>
    <w:p w:rsidR="00B06125" w:rsidRPr="00603B08" w:rsidRDefault="007F7EF4" w:rsidP="00A31CF4">
      <w:pPr>
        <w:spacing w:line="276" w:lineRule="auto"/>
        <w:jc w:val="center"/>
        <w:rPr>
          <w:rFonts w:ascii="Times New Roman" w:hAnsi="Times New Roman" w:cs="Times New Roman"/>
          <w:sz w:val="24"/>
          <w:szCs w:val="24"/>
        </w:rPr>
      </w:pPr>
      <w:r w:rsidRPr="00603B08">
        <w:rPr>
          <w:rFonts w:ascii="Times New Roman" w:hAnsi="Times New Roman" w:cs="Times New Roman"/>
          <w:sz w:val="24"/>
          <w:szCs w:val="24"/>
        </w:rPr>
        <w:t>И чаще посещает вдохновение!</w:t>
      </w:r>
    </w:p>
    <w:p w:rsidR="00B06125" w:rsidRPr="00603B08" w:rsidRDefault="00B06125" w:rsidP="00A31CF4">
      <w:pPr>
        <w:spacing w:line="276" w:lineRule="auto"/>
        <w:jc w:val="center"/>
        <w:rPr>
          <w:rFonts w:ascii="Times New Roman" w:hAnsi="Times New Roman" w:cs="Times New Roman"/>
          <w:sz w:val="24"/>
          <w:szCs w:val="24"/>
        </w:rPr>
      </w:pPr>
      <w:r w:rsidRPr="00603B08">
        <w:rPr>
          <w:rFonts w:ascii="Times New Roman" w:hAnsi="Times New Roman" w:cs="Times New Roman"/>
          <w:sz w:val="24"/>
          <w:szCs w:val="24"/>
        </w:rPr>
        <w:t>Желаем новых мыслей, перспектив,</w:t>
      </w:r>
    </w:p>
    <w:p w:rsidR="007F7EF4" w:rsidRPr="00603B08" w:rsidRDefault="00B06125" w:rsidP="00A31CF4">
      <w:pPr>
        <w:spacing w:line="276" w:lineRule="auto"/>
        <w:jc w:val="center"/>
        <w:rPr>
          <w:rFonts w:ascii="Times New Roman" w:hAnsi="Times New Roman" w:cs="Times New Roman"/>
          <w:sz w:val="24"/>
          <w:szCs w:val="24"/>
        </w:rPr>
      </w:pPr>
      <w:r w:rsidRPr="00603B08">
        <w:rPr>
          <w:rFonts w:ascii="Times New Roman" w:hAnsi="Times New Roman" w:cs="Times New Roman"/>
          <w:sz w:val="24"/>
          <w:szCs w:val="24"/>
        </w:rPr>
        <w:t>Прият</w:t>
      </w:r>
      <w:r w:rsidR="007F7EF4" w:rsidRPr="00603B08">
        <w:rPr>
          <w:rFonts w:ascii="Times New Roman" w:hAnsi="Times New Roman" w:cs="Times New Roman"/>
          <w:sz w:val="24"/>
          <w:szCs w:val="24"/>
        </w:rPr>
        <w:t>ных, свежих, ярких впечатлений!</w:t>
      </w:r>
    </w:p>
    <w:p w:rsidR="00B06125" w:rsidRPr="00603B08" w:rsidRDefault="007F7EF4" w:rsidP="00A31CF4">
      <w:pPr>
        <w:spacing w:line="276" w:lineRule="auto"/>
        <w:jc w:val="center"/>
        <w:rPr>
          <w:rFonts w:ascii="Times New Roman" w:hAnsi="Times New Roman" w:cs="Times New Roman"/>
          <w:sz w:val="24"/>
          <w:szCs w:val="24"/>
        </w:rPr>
      </w:pPr>
      <w:r w:rsidRPr="00603B08">
        <w:rPr>
          <w:rFonts w:ascii="Times New Roman" w:hAnsi="Times New Roman" w:cs="Times New Roman"/>
          <w:sz w:val="24"/>
          <w:szCs w:val="24"/>
        </w:rPr>
        <w:t>Сотрудничеством с вами дорожим</w:t>
      </w:r>
      <w:r w:rsidR="00B06125" w:rsidRPr="00603B08">
        <w:rPr>
          <w:rFonts w:ascii="Times New Roman" w:hAnsi="Times New Roman" w:cs="Times New Roman"/>
          <w:sz w:val="24"/>
          <w:szCs w:val="24"/>
        </w:rPr>
        <w:t>,</w:t>
      </w:r>
    </w:p>
    <w:p w:rsidR="00B06125" w:rsidRPr="00603B08" w:rsidRDefault="00B06125" w:rsidP="00A31CF4">
      <w:pPr>
        <w:spacing w:line="276" w:lineRule="auto"/>
        <w:jc w:val="center"/>
        <w:rPr>
          <w:rFonts w:ascii="Times New Roman" w:hAnsi="Times New Roman" w:cs="Times New Roman"/>
          <w:sz w:val="24"/>
          <w:szCs w:val="24"/>
        </w:rPr>
      </w:pPr>
      <w:r w:rsidRPr="00603B08">
        <w:rPr>
          <w:rFonts w:ascii="Times New Roman" w:hAnsi="Times New Roman" w:cs="Times New Roman"/>
          <w:sz w:val="24"/>
          <w:szCs w:val="24"/>
        </w:rPr>
        <w:t>Вс</w:t>
      </w:r>
      <w:r w:rsidR="007F7EF4" w:rsidRPr="00603B08">
        <w:rPr>
          <w:rFonts w:ascii="Times New Roman" w:hAnsi="Times New Roman" w:cs="Times New Roman"/>
          <w:sz w:val="24"/>
          <w:szCs w:val="24"/>
        </w:rPr>
        <w:t>ем сердцем пожелать хотим терпенья</w:t>
      </w:r>
      <w:r w:rsidRPr="00603B08">
        <w:rPr>
          <w:rFonts w:ascii="Times New Roman" w:hAnsi="Times New Roman" w:cs="Times New Roman"/>
          <w:sz w:val="24"/>
          <w:szCs w:val="24"/>
        </w:rPr>
        <w:t>!</w:t>
      </w:r>
    </w:p>
    <w:p w:rsidR="007F7EF4" w:rsidRPr="00603B08" w:rsidRDefault="007F7EF4" w:rsidP="00A31CF4">
      <w:pPr>
        <w:spacing w:line="276" w:lineRule="auto"/>
        <w:jc w:val="center"/>
        <w:rPr>
          <w:rFonts w:ascii="Times New Roman" w:hAnsi="Times New Roman" w:cs="Times New Roman"/>
          <w:sz w:val="24"/>
          <w:szCs w:val="24"/>
        </w:rPr>
      </w:pPr>
      <w:r w:rsidRPr="00603B08">
        <w:rPr>
          <w:rFonts w:ascii="Times New Roman" w:hAnsi="Times New Roman" w:cs="Times New Roman"/>
          <w:sz w:val="24"/>
          <w:szCs w:val="24"/>
        </w:rPr>
        <w:t>В работе пусть сопутствует успех</w:t>
      </w:r>
    </w:p>
    <w:p w:rsidR="007F7EF4" w:rsidRDefault="00E310E7" w:rsidP="00A31CF4">
      <w:pPr>
        <w:spacing w:line="276" w:lineRule="auto"/>
        <w:jc w:val="center"/>
        <w:rPr>
          <w:rFonts w:ascii="Times New Roman" w:hAnsi="Times New Roman" w:cs="Times New Roman"/>
          <w:sz w:val="24"/>
          <w:szCs w:val="24"/>
        </w:rPr>
      </w:pPr>
      <w:r w:rsidRPr="00603B08">
        <w:rPr>
          <w:rFonts w:ascii="Times New Roman" w:hAnsi="Times New Roman" w:cs="Times New Roman"/>
          <w:sz w:val="24"/>
          <w:szCs w:val="24"/>
        </w:rPr>
        <w:t>И жизнь сопровождает детск</w:t>
      </w:r>
      <w:r w:rsidR="0015710E" w:rsidRPr="00603B08">
        <w:rPr>
          <w:rFonts w:ascii="Times New Roman" w:hAnsi="Times New Roman" w:cs="Times New Roman"/>
          <w:sz w:val="24"/>
          <w:szCs w:val="24"/>
        </w:rPr>
        <w:t>ий смех!</w:t>
      </w:r>
    </w:p>
    <w:p w:rsidR="00196418" w:rsidRPr="00603B08" w:rsidRDefault="00196418" w:rsidP="00A31CF4">
      <w:pPr>
        <w:spacing w:line="276" w:lineRule="auto"/>
        <w:jc w:val="center"/>
        <w:rPr>
          <w:rFonts w:ascii="Times New Roman" w:hAnsi="Times New Roman" w:cs="Times New Roman"/>
          <w:sz w:val="24"/>
          <w:szCs w:val="24"/>
        </w:rPr>
      </w:pPr>
    </w:p>
    <w:p w:rsidR="007F7EF4" w:rsidRPr="00603B08" w:rsidRDefault="0015710E" w:rsidP="00A31CF4">
      <w:pPr>
        <w:spacing w:line="276" w:lineRule="auto"/>
        <w:jc w:val="right"/>
        <w:rPr>
          <w:rFonts w:ascii="Times New Roman" w:hAnsi="Times New Roman" w:cs="Times New Roman"/>
          <w:i/>
          <w:sz w:val="24"/>
          <w:szCs w:val="24"/>
        </w:rPr>
      </w:pPr>
      <w:r w:rsidRPr="00603B08">
        <w:rPr>
          <w:rFonts w:ascii="Times New Roman" w:hAnsi="Times New Roman" w:cs="Times New Roman"/>
          <w:sz w:val="24"/>
          <w:szCs w:val="24"/>
        </w:rPr>
        <w:t xml:space="preserve"> </w:t>
      </w:r>
      <w:r w:rsidRPr="00603B08">
        <w:rPr>
          <w:rFonts w:ascii="Times New Roman" w:hAnsi="Times New Roman" w:cs="Times New Roman"/>
          <w:i/>
          <w:sz w:val="24"/>
          <w:szCs w:val="24"/>
        </w:rPr>
        <w:t xml:space="preserve">КДН и ЗП при Администрации </w:t>
      </w:r>
      <w:proofErr w:type="spellStart"/>
      <w:r w:rsidRPr="00603B08">
        <w:rPr>
          <w:rFonts w:ascii="Times New Roman" w:hAnsi="Times New Roman" w:cs="Times New Roman"/>
          <w:i/>
          <w:sz w:val="24"/>
          <w:szCs w:val="24"/>
        </w:rPr>
        <w:t>г.о</w:t>
      </w:r>
      <w:proofErr w:type="spellEnd"/>
      <w:r w:rsidRPr="00603B08">
        <w:rPr>
          <w:rFonts w:ascii="Times New Roman" w:hAnsi="Times New Roman" w:cs="Times New Roman"/>
          <w:i/>
          <w:sz w:val="24"/>
          <w:szCs w:val="24"/>
        </w:rPr>
        <w:t>. Электросталь</w:t>
      </w:r>
    </w:p>
    <w:sectPr w:rsidR="007F7EF4" w:rsidRPr="00603B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368"/>
    <w:rsid w:val="000149F6"/>
    <w:rsid w:val="000203A2"/>
    <w:rsid w:val="0003072E"/>
    <w:rsid w:val="00046E9D"/>
    <w:rsid w:val="00077545"/>
    <w:rsid w:val="000A4A47"/>
    <w:rsid w:val="000E33EF"/>
    <w:rsid w:val="000F0CD2"/>
    <w:rsid w:val="000F3E22"/>
    <w:rsid w:val="00141015"/>
    <w:rsid w:val="0015710E"/>
    <w:rsid w:val="001708C9"/>
    <w:rsid w:val="001937DE"/>
    <w:rsid w:val="00196418"/>
    <w:rsid w:val="001E0BCD"/>
    <w:rsid w:val="003036EE"/>
    <w:rsid w:val="003407B3"/>
    <w:rsid w:val="003B64DD"/>
    <w:rsid w:val="003C49CA"/>
    <w:rsid w:val="003E2FC6"/>
    <w:rsid w:val="003E534D"/>
    <w:rsid w:val="004075E7"/>
    <w:rsid w:val="004167F6"/>
    <w:rsid w:val="0045048C"/>
    <w:rsid w:val="004641DC"/>
    <w:rsid w:val="004B5C14"/>
    <w:rsid w:val="004D1179"/>
    <w:rsid w:val="00553DEC"/>
    <w:rsid w:val="00562291"/>
    <w:rsid w:val="00567B17"/>
    <w:rsid w:val="00602AA8"/>
    <w:rsid w:val="00603B08"/>
    <w:rsid w:val="0064221F"/>
    <w:rsid w:val="00650220"/>
    <w:rsid w:val="00665107"/>
    <w:rsid w:val="00684E3B"/>
    <w:rsid w:val="006A2172"/>
    <w:rsid w:val="006D60B6"/>
    <w:rsid w:val="00713DB3"/>
    <w:rsid w:val="00717D56"/>
    <w:rsid w:val="00757D00"/>
    <w:rsid w:val="007957DF"/>
    <w:rsid w:val="007F7EF4"/>
    <w:rsid w:val="00810F15"/>
    <w:rsid w:val="0082004F"/>
    <w:rsid w:val="00851928"/>
    <w:rsid w:val="00855CC3"/>
    <w:rsid w:val="00885E04"/>
    <w:rsid w:val="00890A42"/>
    <w:rsid w:val="00891F66"/>
    <w:rsid w:val="008F2198"/>
    <w:rsid w:val="00994645"/>
    <w:rsid w:val="009D6368"/>
    <w:rsid w:val="009E0778"/>
    <w:rsid w:val="00A0461A"/>
    <w:rsid w:val="00A31CF4"/>
    <w:rsid w:val="00AA29ED"/>
    <w:rsid w:val="00B06125"/>
    <w:rsid w:val="00B16EC5"/>
    <w:rsid w:val="00B329B6"/>
    <w:rsid w:val="00B822F1"/>
    <w:rsid w:val="00BB73D1"/>
    <w:rsid w:val="00C139B4"/>
    <w:rsid w:val="00C31C42"/>
    <w:rsid w:val="00C33636"/>
    <w:rsid w:val="00C52B00"/>
    <w:rsid w:val="00C574E7"/>
    <w:rsid w:val="00C604B6"/>
    <w:rsid w:val="00C96908"/>
    <w:rsid w:val="00C96C09"/>
    <w:rsid w:val="00CE3A89"/>
    <w:rsid w:val="00CF07C7"/>
    <w:rsid w:val="00CF721C"/>
    <w:rsid w:val="00D03360"/>
    <w:rsid w:val="00D1335A"/>
    <w:rsid w:val="00DB10B5"/>
    <w:rsid w:val="00DF532B"/>
    <w:rsid w:val="00E0300C"/>
    <w:rsid w:val="00E310E7"/>
    <w:rsid w:val="00E70552"/>
    <w:rsid w:val="00EB0AEB"/>
    <w:rsid w:val="00F22298"/>
    <w:rsid w:val="00F40A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12281E-2334-4CB3-828D-4BE8C2300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0F0CD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F0CD2"/>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0F0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rsid w:val="00994645"/>
    <w:pPr>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rsid w:val="00994645"/>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571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1571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056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712</TotalTime>
  <Pages>7</Pages>
  <Words>1853</Words>
  <Characters>10567</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72</cp:revision>
  <cp:lastPrinted>2018-01-10T11:15:00Z</cp:lastPrinted>
  <dcterms:created xsi:type="dcterms:W3CDTF">2017-12-27T13:58:00Z</dcterms:created>
  <dcterms:modified xsi:type="dcterms:W3CDTF">2018-01-12T12:43:00Z</dcterms:modified>
</cp:coreProperties>
</file>