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A7A7E" w14:textId="77777777" w:rsidR="000A7634" w:rsidRPr="000B39ED" w:rsidRDefault="000A7634" w:rsidP="000B39ED">
      <w:pPr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0B39E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4A3E32" wp14:editId="6D40DCCE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9F364" w14:textId="6910B2CA" w:rsidR="000A7634" w:rsidRPr="000B39ED" w:rsidRDefault="000A7634" w:rsidP="000B39ED">
      <w:pPr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14:paraId="295AFEFA" w14:textId="77777777" w:rsidR="000A7634" w:rsidRPr="000B39ED" w:rsidRDefault="000A7634" w:rsidP="000B39ED">
      <w:pPr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0B39ED">
        <w:rPr>
          <w:rFonts w:ascii="Times New Roman" w:eastAsia="Times New Roman" w:hAnsi="Times New Roman"/>
          <w:sz w:val="28"/>
          <w:szCs w:val="28"/>
        </w:rPr>
        <w:t>АДМИНИСТРАЦИЯ ГОРОДСКОГО ОКРУГА ЭЛЕКТРОСТАЛЬ</w:t>
      </w:r>
    </w:p>
    <w:p w14:paraId="22F4776B" w14:textId="77777777" w:rsidR="000A7634" w:rsidRPr="000B39ED" w:rsidRDefault="000A7634" w:rsidP="000B39ED">
      <w:pPr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1795F900" w14:textId="71DC0EDB" w:rsidR="000A7634" w:rsidRPr="000B39ED" w:rsidRDefault="000B39ED" w:rsidP="000B39ED">
      <w:pPr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0B39ED">
        <w:rPr>
          <w:rFonts w:ascii="Times New Roman" w:eastAsia="Times New Roman" w:hAnsi="Times New Roman"/>
          <w:sz w:val="28"/>
          <w:szCs w:val="28"/>
        </w:rPr>
        <w:t xml:space="preserve">МОСКОВСКОЙ </w:t>
      </w:r>
      <w:r w:rsidR="000A7634" w:rsidRPr="000B39ED">
        <w:rPr>
          <w:rFonts w:ascii="Times New Roman" w:eastAsia="Times New Roman" w:hAnsi="Times New Roman"/>
          <w:sz w:val="28"/>
          <w:szCs w:val="28"/>
        </w:rPr>
        <w:t>ОБЛАСТИ</w:t>
      </w:r>
    </w:p>
    <w:p w14:paraId="6F7E2028" w14:textId="77777777" w:rsidR="000A7634" w:rsidRPr="000B39ED" w:rsidRDefault="000A7634" w:rsidP="000B39ED">
      <w:pPr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54A49059" w14:textId="77777777" w:rsidR="000A7634" w:rsidRPr="000B39ED" w:rsidRDefault="000A7634" w:rsidP="000A7634">
      <w:pPr>
        <w:ind w:right="-1"/>
        <w:contextualSpacing/>
        <w:jc w:val="center"/>
        <w:rPr>
          <w:rFonts w:ascii="Times New Roman" w:eastAsia="Times New Roman" w:hAnsi="Times New Roman"/>
          <w:sz w:val="44"/>
          <w:szCs w:val="44"/>
        </w:rPr>
      </w:pPr>
      <w:bookmarkStart w:id="0" w:name="_GoBack"/>
      <w:r w:rsidRPr="000B39ED">
        <w:rPr>
          <w:rFonts w:ascii="Times New Roman" w:eastAsia="Times New Roman" w:hAnsi="Times New Roman"/>
          <w:sz w:val="44"/>
          <w:szCs w:val="44"/>
        </w:rPr>
        <w:t>ПОСТАНОВЛЕНИЕ</w:t>
      </w:r>
    </w:p>
    <w:p w14:paraId="48427CE0" w14:textId="77777777" w:rsidR="000A7634" w:rsidRPr="000B39ED" w:rsidRDefault="000A7634" w:rsidP="000A7634">
      <w:pPr>
        <w:ind w:right="-1"/>
        <w:jc w:val="center"/>
        <w:rPr>
          <w:rFonts w:ascii="Times New Roman" w:eastAsia="Times New Roman" w:hAnsi="Times New Roman"/>
          <w:sz w:val="44"/>
          <w:szCs w:val="44"/>
        </w:rPr>
      </w:pPr>
    </w:p>
    <w:p w14:paraId="39BD6F59" w14:textId="4D788FE1" w:rsidR="000A7634" w:rsidRPr="000B2AB4" w:rsidRDefault="00C57B3C" w:rsidP="000A7634">
      <w:pPr>
        <w:ind w:right="-1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0B39ED">
        <w:rPr>
          <w:rFonts w:ascii="Times New Roman" w:eastAsia="Times New Roman" w:hAnsi="Times New Roman"/>
          <w:sz w:val="24"/>
          <w:szCs w:val="24"/>
        </w:rPr>
        <w:t>02.04.2021</w:t>
      </w:r>
      <w:r w:rsidR="000A7634" w:rsidRPr="000B2AB4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0B39ED">
        <w:rPr>
          <w:rFonts w:ascii="Times New Roman" w:eastAsia="Times New Roman" w:hAnsi="Times New Roman"/>
          <w:sz w:val="24"/>
          <w:szCs w:val="24"/>
        </w:rPr>
        <w:t>275/4</w:t>
      </w:r>
    </w:p>
    <w:p w14:paraId="3365783C" w14:textId="710E73B5" w:rsidR="000A7634" w:rsidRPr="000A7634" w:rsidRDefault="000A7634" w:rsidP="000A7634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>Об утверждении Административного регламента пред</w:t>
      </w:r>
      <w:r w:rsidR="000B39ED">
        <w:rPr>
          <w:rFonts w:ascii="Times New Roman" w:eastAsia="Times New Roman" w:hAnsi="Times New Roman"/>
          <w:color w:val="000000"/>
          <w:sz w:val="24"/>
          <w:szCs w:val="24"/>
        </w:rPr>
        <w:t xml:space="preserve">оставления муниципальной услуги 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  <w:bookmarkEnd w:id="0"/>
    </w:p>
    <w:p w14:paraId="56C25389" w14:textId="77777777" w:rsidR="000A7634" w:rsidRDefault="000A7634" w:rsidP="000B39ED">
      <w:pPr>
        <w:spacing w:after="0" w:line="23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79C78F" w14:textId="77777777" w:rsidR="000B39ED" w:rsidRPr="000A7634" w:rsidRDefault="000B39ED" w:rsidP="000B39ED">
      <w:pPr>
        <w:spacing w:after="0" w:line="23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80BA261" w14:textId="77777777" w:rsidR="000A7634" w:rsidRPr="000A7634" w:rsidRDefault="000A7634" w:rsidP="000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14:paraId="71616DDA" w14:textId="77777777" w:rsidR="000A7634" w:rsidRPr="000A7634" w:rsidRDefault="000A7634" w:rsidP="00A0391B">
      <w:pPr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>Утвердить Административный регламент предоставления м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 «Прием на обучение по образовательным программам начального общего, основного общего и среднего общего образования»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 (прилагается).</w:t>
      </w:r>
    </w:p>
    <w:p w14:paraId="41C045E5" w14:textId="772476DE" w:rsidR="000A7634" w:rsidRPr="000A7634" w:rsidRDefault="000A7634" w:rsidP="00A0391B">
      <w:pPr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>Признать утратившим силу постановление Администрации городского округа Электросталь Московской области от 14.02.2019 № 72/2 «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 (с изменениями, внесенными постановлением Администрации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 городского округа Электросталь Московской области от 06.07.2020 № 420</w:t>
      </w:r>
      <w:r w:rsidR="00CD632B">
        <w:rPr>
          <w:rFonts w:ascii="Times New Roman" w:eastAsia="Times New Roman" w:hAnsi="Times New Roman"/>
          <w:sz w:val="24"/>
          <w:szCs w:val="24"/>
        </w:rPr>
        <w:t>/</w:t>
      </w:r>
      <w:r w:rsidRPr="000A7634">
        <w:rPr>
          <w:rFonts w:ascii="Times New Roman" w:eastAsia="Times New Roman" w:hAnsi="Times New Roman"/>
          <w:sz w:val="24"/>
          <w:szCs w:val="24"/>
        </w:rPr>
        <w:t>7).</w:t>
      </w:r>
    </w:p>
    <w:p w14:paraId="08464C38" w14:textId="77777777" w:rsidR="000A7634" w:rsidRPr="000A7634" w:rsidRDefault="000A7634" w:rsidP="00A0391B">
      <w:pPr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Pr="000A7634">
          <w:rPr>
            <w:rFonts w:ascii="Times New Roman" w:eastAsia="Times New Roman" w:hAnsi="Times New Roman"/>
            <w:sz w:val="24"/>
            <w:szCs w:val="24"/>
          </w:rPr>
          <w:t>www.electrostal.ru</w:t>
        </w:r>
      </w:hyperlink>
      <w:r w:rsidRPr="000A7634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BE6B4A6" w14:textId="77777777" w:rsidR="000A7634" w:rsidRPr="000A7634" w:rsidRDefault="000A7634" w:rsidP="00A0391B">
      <w:pPr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14:paraId="016E538F" w14:textId="0C380E54" w:rsidR="000A7634" w:rsidRPr="000B39ED" w:rsidRDefault="000A7634" w:rsidP="000B39ED">
      <w:pPr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A0391B">
        <w:rPr>
          <w:rFonts w:ascii="Times New Roman" w:eastAsia="Times New Roman" w:hAnsi="Times New Roman"/>
          <w:spacing w:val="-2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Pr="00A0391B">
        <w:rPr>
          <w:rFonts w:ascii="Times New Roman" w:eastAsia="Times New Roman" w:hAnsi="Times New Roman"/>
          <w:spacing w:val="-2"/>
          <w:sz w:val="24"/>
          <w:szCs w:val="24"/>
        </w:rPr>
        <w:t>Кокунову</w:t>
      </w:r>
      <w:proofErr w:type="spellEnd"/>
      <w:r w:rsidRPr="00A0391B">
        <w:rPr>
          <w:rFonts w:ascii="Times New Roman" w:eastAsia="Times New Roman" w:hAnsi="Times New Roman"/>
          <w:spacing w:val="-2"/>
          <w:sz w:val="24"/>
          <w:szCs w:val="24"/>
        </w:rPr>
        <w:t xml:space="preserve"> М.Ю.</w:t>
      </w:r>
    </w:p>
    <w:p w14:paraId="008840F0" w14:textId="77777777" w:rsidR="000A7634" w:rsidRDefault="000A7634" w:rsidP="000B39E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60AD680F" w14:textId="77777777" w:rsidR="00824CD6" w:rsidRDefault="00824CD6" w:rsidP="000B39E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5D8A5619" w14:textId="77777777" w:rsidR="000B39ED" w:rsidRDefault="000B39ED" w:rsidP="000B39E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1F15F605" w14:textId="77777777" w:rsidR="000B39ED" w:rsidRPr="000A7634" w:rsidRDefault="000B39ED" w:rsidP="000B39E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751F91E3" w14:textId="288BD7BD" w:rsidR="000A7634" w:rsidRPr="000A7634" w:rsidRDefault="000A7634" w:rsidP="005D1AA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>Глав</w:t>
      </w:r>
      <w:r w:rsidR="00824CD6">
        <w:rPr>
          <w:rFonts w:ascii="Times New Roman" w:eastAsia="Times New Roman" w:hAnsi="Times New Roman"/>
          <w:sz w:val="24"/>
          <w:szCs w:val="24"/>
        </w:rPr>
        <w:t>а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 </w:t>
      </w:r>
      <w:r w:rsidR="005D1AA4">
        <w:rPr>
          <w:rFonts w:ascii="Times New Roman" w:eastAsia="Times New Roman" w:hAnsi="Times New Roman"/>
          <w:sz w:val="24"/>
          <w:szCs w:val="24"/>
        </w:rPr>
        <w:t xml:space="preserve">городского округа </w:t>
      </w:r>
      <w:r w:rsidR="005D1AA4">
        <w:rPr>
          <w:rFonts w:ascii="Times New Roman" w:eastAsia="Times New Roman" w:hAnsi="Times New Roman"/>
          <w:sz w:val="24"/>
          <w:szCs w:val="24"/>
        </w:rPr>
        <w:tab/>
      </w:r>
      <w:r w:rsidR="005D1AA4">
        <w:rPr>
          <w:rFonts w:ascii="Times New Roman" w:eastAsia="Times New Roman" w:hAnsi="Times New Roman"/>
          <w:sz w:val="24"/>
          <w:szCs w:val="24"/>
        </w:rPr>
        <w:tab/>
      </w:r>
      <w:r w:rsidR="005D1AA4">
        <w:rPr>
          <w:rFonts w:ascii="Times New Roman" w:eastAsia="Times New Roman" w:hAnsi="Times New Roman"/>
          <w:sz w:val="24"/>
          <w:szCs w:val="24"/>
        </w:rPr>
        <w:tab/>
      </w:r>
      <w:r w:rsidR="005D1AA4">
        <w:rPr>
          <w:rFonts w:ascii="Times New Roman" w:eastAsia="Times New Roman" w:hAnsi="Times New Roman"/>
          <w:sz w:val="24"/>
          <w:szCs w:val="24"/>
        </w:rPr>
        <w:tab/>
      </w:r>
      <w:r w:rsidR="005D1AA4">
        <w:rPr>
          <w:rFonts w:ascii="Times New Roman" w:eastAsia="Times New Roman" w:hAnsi="Times New Roman"/>
          <w:sz w:val="24"/>
          <w:szCs w:val="24"/>
        </w:rPr>
        <w:tab/>
      </w:r>
      <w:r w:rsidR="005D1AA4">
        <w:rPr>
          <w:rFonts w:ascii="Times New Roman" w:eastAsia="Times New Roman" w:hAnsi="Times New Roman"/>
          <w:sz w:val="24"/>
          <w:szCs w:val="24"/>
        </w:rPr>
        <w:tab/>
      </w:r>
      <w:r w:rsidR="00824CD6">
        <w:rPr>
          <w:rFonts w:ascii="Times New Roman" w:eastAsia="Times New Roman" w:hAnsi="Times New Roman"/>
          <w:sz w:val="24"/>
          <w:szCs w:val="24"/>
        </w:rPr>
        <w:tab/>
      </w:r>
      <w:r w:rsidR="00824CD6">
        <w:rPr>
          <w:rFonts w:ascii="Times New Roman" w:eastAsia="Times New Roman" w:hAnsi="Times New Roman"/>
          <w:sz w:val="24"/>
          <w:szCs w:val="24"/>
        </w:rPr>
        <w:tab/>
        <w:t>И.Ю. Волкова</w:t>
      </w:r>
    </w:p>
    <w:p w14:paraId="4DC796D4" w14:textId="49BBA1A2" w:rsidR="0059392A" w:rsidRDefault="001C4225" w:rsidP="000B39ED">
      <w:pPr>
        <w:suppressAutoHyphens/>
        <w:spacing w:after="0" w:line="23" w:lineRule="atLeast"/>
        <w:ind w:firstLine="5387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1C4225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lastRenderedPageBreak/>
        <w:t>УТВЕРЖДЕН</w:t>
      </w:r>
    </w:p>
    <w:p w14:paraId="6A022D84" w14:textId="2CE94520" w:rsidR="001C4225" w:rsidRDefault="0049662A" w:rsidP="000B39ED">
      <w:pPr>
        <w:suppressAutoHyphens/>
        <w:spacing w:after="0" w:line="23" w:lineRule="atLeast"/>
        <w:ind w:firstLine="5387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</w:t>
      </w:r>
      <w:r w:rsidR="001C4225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остановлением Администрации</w:t>
      </w:r>
    </w:p>
    <w:p w14:paraId="031FFD4A" w14:textId="3E34B2BF" w:rsidR="001C4225" w:rsidRDefault="001C4225" w:rsidP="000B39ED">
      <w:pPr>
        <w:suppressAutoHyphens/>
        <w:spacing w:after="0" w:line="23" w:lineRule="atLeast"/>
        <w:ind w:firstLine="5387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городского округа Электросталь</w:t>
      </w:r>
    </w:p>
    <w:p w14:paraId="74ADDE90" w14:textId="0C0DA10A" w:rsidR="001C4225" w:rsidRDefault="001C4225" w:rsidP="000B39ED">
      <w:pPr>
        <w:suppressAutoHyphens/>
        <w:spacing w:after="0" w:line="23" w:lineRule="atLeast"/>
        <w:ind w:firstLine="5387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Московской области</w:t>
      </w:r>
    </w:p>
    <w:p w14:paraId="5CDEFB35" w14:textId="14D06581" w:rsidR="001C4225" w:rsidRPr="001C4225" w:rsidRDefault="000B39ED" w:rsidP="000B39ED">
      <w:pPr>
        <w:suppressAutoHyphens/>
        <w:spacing w:after="0" w:line="23" w:lineRule="atLeast"/>
        <w:ind w:firstLine="5387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0B39ED">
        <w:rPr>
          <w:rFonts w:ascii="Times New Roman" w:eastAsia="Times New Roman" w:hAnsi="Times New Roman"/>
          <w:sz w:val="24"/>
          <w:szCs w:val="24"/>
        </w:rPr>
        <w:t>02.04.2021</w:t>
      </w:r>
      <w:r w:rsidRPr="000B2AB4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0B39ED">
        <w:rPr>
          <w:rFonts w:ascii="Times New Roman" w:eastAsia="Times New Roman" w:hAnsi="Times New Roman"/>
          <w:sz w:val="24"/>
          <w:szCs w:val="24"/>
        </w:rPr>
        <w:t>275/4</w:t>
      </w:r>
    </w:p>
    <w:p w14:paraId="7B182873" w14:textId="77777777" w:rsidR="001C4225" w:rsidRDefault="001C4225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0DA0B34A" w14:textId="2CDB7B5B" w:rsidR="00251A86" w:rsidRPr="00ED7E1A" w:rsidRDefault="001C4225" w:rsidP="009C38F0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А</w:t>
      </w:r>
      <w:r w:rsidR="00C37C69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дминистративный регламент</w:t>
      </w:r>
    </w:p>
    <w:p w14:paraId="690AD3E8" w14:textId="46AB3EAD" w:rsidR="00251A86" w:rsidRPr="00ED7E1A" w:rsidRDefault="009C38F0" w:rsidP="009C38F0">
      <w:pPr>
        <w:tabs>
          <w:tab w:val="right" w:leader="dot" w:pos="9911"/>
        </w:tabs>
        <w:suppressAutoHyphens/>
        <w:spacing w:after="240" w:line="240" w:lineRule="auto"/>
        <w:ind w:left="284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 </w:t>
      </w:r>
      <w:r w:rsidR="00C37C69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предоставления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муниципальной </w:t>
      </w:r>
      <w:r w:rsidR="00C37C69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услуги «Прием на обучение по образовательным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     </w:t>
      </w:r>
      <w:r w:rsidR="00C37C69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программам начального общего, основного общего и среднего общего образования»</w:t>
      </w:r>
    </w:p>
    <w:p w14:paraId="5F705AB3" w14:textId="77777777" w:rsidR="003B6651" w:rsidRPr="00ED7E1A" w:rsidRDefault="003B6651" w:rsidP="00FC7974">
      <w:pPr>
        <w:pStyle w:val="afffff5"/>
        <w:numPr>
          <w:ilvl w:val="0"/>
          <w:numId w:val="0"/>
        </w:numPr>
        <w:ind w:left="360"/>
      </w:pPr>
      <w:r w:rsidRPr="00ED7E1A">
        <w:t>Оглавление</w:t>
      </w:r>
    </w:p>
    <w:p w14:paraId="745462AF" w14:textId="39D7AE25" w:rsidR="004C31D0" w:rsidRPr="006C33D8" w:rsidRDefault="00B03666" w:rsidP="00E74FAC">
      <w:pPr>
        <w:pStyle w:val="1ffb"/>
        <w:rPr>
          <w:rFonts w:cs="Times New Roman"/>
          <w:noProof/>
          <w:color w:val="auto"/>
          <w:szCs w:val="20"/>
          <w:lang w:eastAsia="ru-RU"/>
        </w:rPr>
      </w:pPr>
      <w:r w:rsidRPr="006C33D8">
        <w:rPr>
          <w:rFonts w:cs="Times New Roman"/>
          <w:szCs w:val="20"/>
        </w:rPr>
        <w:fldChar w:fldCharType="begin"/>
      </w:r>
      <w:r w:rsidR="008055C2" w:rsidRPr="006C33D8">
        <w:rPr>
          <w:rFonts w:cs="Times New Roman"/>
          <w:szCs w:val="20"/>
        </w:rPr>
        <w:instrText xml:space="preserve"> TOC \o "1-3" \h \z \u </w:instrText>
      </w:r>
      <w:r w:rsidRPr="006C33D8">
        <w:rPr>
          <w:rFonts w:cs="Times New Roman"/>
          <w:szCs w:val="20"/>
        </w:rPr>
        <w:fldChar w:fldCharType="separate"/>
      </w:r>
      <w:hyperlink w:anchor="_Toc63168735" w:history="1">
        <w:r w:rsidR="008055C2" w:rsidRPr="006C33D8">
          <w:rPr>
            <w:rStyle w:val="afffff"/>
            <w:noProof/>
            <w:szCs w:val="20"/>
          </w:rPr>
          <w:t>I.</w:t>
        </w:r>
        <w:r w:rsidR="00C37C69" w:rsidRPr="006C33D8">
          <w:rPr>
            <w:rFonts w:cs="Times New Roman"/>
            <w:noProof/>
            <w:color w:val="auto"/>
            <w:szCs w:val="20"/>
            <w:lang w:eastAsia="ru-RU"/>
          </w:rPr>
          <w:tab/>
        </w:r>
        <w:r w:rsidR="008055C2" w:rsidRPr="006C33D8">
          <w:rPr>
            <w:rStyle w:val="afffff"/>
            <w:noProof/>
            <w:szCs w:val="20"/>
          </w:rPr>
          <w:t>Общие положения</w:t>
        </w:r>
        <w:r w:rsidR="00C37C69" w:rsidRPr="006C33D8">
          <w:rPr>
            <w:rFonts w:cs="Times New Roman"/>
            <w:noProof/>
            <w:webHidden/>
            <w:szCs w:val="20"/>
          </w:rPr>
          <w:tab/>
        </w:r>
        <w:r w:rsidR="00A84EB8" w:rsidRPr="006C33D8">
          <w:rPr>
            <w:rFonts w:cs="Times New Roman"/>
            <w:noProof/>
            <w:webHidden/>
            <w:szCs w:val="20"/>
          </w:rPr>
          <w:t>4</w:t>
        </w:r>
      </w:hyperlink>
    </w:p>
    <w:p w14:paraId="645AD5B9" w14:textId="6FCC12E6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36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1.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Предмет регулирования Административного регламента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4</w:t>
        </w:r>
      </w:hyperlink>
    </w:p>
    <w:p w14:paraId="0BC607AE" w14:textId="64CFEA38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37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2.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Круг заявителей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4</w:t>
        </w:r>
      </w:hyperlink>
    </w:p>
    <w:p w14:paraId="47216026" w14:textId="5A64212E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38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3.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Требования к порядку информирования о предоставлении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5</w:t>
        </w:r>
      </w:hyperlink>
    </w:p>
    <w:p w14:paraId="667265A6" w14:textId="22409B95" w:rsidR="004C31D0" w:rsidRPr="006C33D8" w:rsidRDefault="00D85535" w:rsidP="00E74FAC">
      <w:pPr>
        <w:pStyle w:val="1ffb"/>
        <w:rPr>
          <w:rFonts w:cs="Times New Roman"/>
          <w:noProof/>
          <w:color w:val="auto"/>
          <w:szCs w:val="20"/>
          <w:lang w:eastAsia="ru-RU"/>
        </w:rPr>
      </w:pPr>
      <w:hyperlink w:anchor="_Toc63168739" w:history="1">
        <w:r w:rsidR="008055C2" w:rsidRPr="006C33D8">
          <w:rPr>
            <w:rStyle w:val="afffff"/>
            <w:noProof/>
            <w:szCs w:val="20"/>
          </w:rPr>
          <w:t>II.</w:t>
        </w:r>
        <w:r w:rsidR="00C37C69" w:rsidRPr="006C33D8">
          <w:rPr>
            <w:rFonts w:cs="Times New Roman"/>
            <w:noProof/>
            <w:color w:val="auto"/>
            <w:szCs w:val="20"/>
            <w:lang w:eastAsia="ru-RU"/>
          </w:rPr>
          <w:tab/>
        </w:r>
        <w:r w:rsidR="008055C2" w:rsidRPr="006C33D8">
          <w:rPr>
            <w:rStyle w:val="afffff"/>
            <w:noProof/>
            <w:szCs w:val="20"/>
          </w:rPr>
          <w:t>Стандарт предоставления Услуги</w:t>
        </w:r>
        <w:r w:rsidR="00C37C69" w:rsidRPr="006C33D8">
          <w:rPr>
            <w:rFonts w:cs="Times New Roman"/>
            <w:noProof/>
            <w:webHidden/>
            <w:szCs w:val="20"/>
          </w:rPr>
          <w:tab/>
        </w:r>
        <w:r w:rsidR="00A84EB8" w:rsidRPr="006C33D8">
          <w:rPr>
            <w:rFonts w:cs="Times New Roman"/>
            <w:noProof/>
            <w:webHidden/>
            <w:szCs w:val="20"/>
          </w:rPr>
          <w:t>8</w:t>
        </w:r>
      </w:hyperlink>
    </w:p>
    <w:p w14:paraId="4DB274F5" w14:textId="1C235B38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40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4.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Наименование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8</w:t>
        </w:r>
      </w:hyperlink>
    </w:p>
    <w:p w14:paraId="523DCB2C" w14:textId="2C647E9D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41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5.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Наименование организации, предоставляющей Услугу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8</w:t>
        </w:r>
      </w:hyperlink>
    </w:p>
    <w:p w14:paraId="27A82D9A" w14:textId="6B307571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42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6.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Результат предоставления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8</w:t>
        </w:r>
      </w:hyperlink>
    </w:p>
    <w:p w14:paraId="79EA45E2" w14:textId="1ECC5729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43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7.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Срок и порядок регистрации Запроса о предоставлении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8</w:t>
        </w:r>
      </w:hyperlink>
    </w:p>
    <w:p w14:paraId="2B87E03F" w14:textId="304FF974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44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8.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Срок предоставления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9</w:t>
        </w:r>
      </w:hyperlink>
    </w:p>
    <w:p w14:paraId="16B28F28" w14:textId="2FE05DC4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45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9.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Нормативные правовые акты, регулирующие предоставление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9</w:t>
        </w:r>
      </w:hyperlink>
    </w:p>
    <w:p w14:paraId="5B2AA2D5" w14:textId="75C1B76C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46" w:history="1">
        <w:r w:rsidR="00C37C69" w:rsidRPr="006C33D8">
          <w:rPr>
            <w:rStyle w:val="afffff"/>
            <w:rFonts w:ascii="Times New Roman" w:hAnsi="Times New Roman"/>
            <w:iCs/>
            <w:noProof/>
            <w:sz w:val="24"/>
            <w:szCs w:val="20"/>
          </w:rPr>
          <w:t>10.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Исчерпывающий перечень документов, необходимых для предоставления</w:t>
        </w:r>
        <w:r w:rsidR="00C37C69" w:rsidRPr="006C33D8">
          <w:rPr>
            <w:rStyle w:val="afffff"/>
            <w:rFonts w:ascii="Times New Roman" w:hAnsi="Times New Roman"/>
            <w:iCs/>
            <w:noProof/>
            <w:sz w:val="24"/>
            <w:szCs w:val="20"/>
          </w:rPr>
          <w:t xml:space="preserve"> Услуги</w:t>
        </w:r>
        <w:r w:rsidR="00C37C69" w:rsidRPr="006C33D8">
          <w:rPr>
            <w:rStyle w:val="afffff"/>
            <w:rFonts w:ascii="Times New Roman" w:hAnsi="Times New Roman"/>
            <w:i/>
            <w:iCs/>
            <w:noProof/>
            <w:sz w:val="24"/>
            <w:szCs w:val="20"/>
          </w:rPr>
          <w:t xml:space="preserve">, </w:t>
        </w:r>
        <w:r w:rsidR="00C37C69" w:rsidRPr="006C33D8">
          <w:rPr>
            <w:rStyle w:val="afffff"/>
            <w:rFonts w:ascii="Times New Roman" w:hAnsi="Times New Roman"/>
            <w:iCs/>
            <w:noProof/>
            <w:sz w:val="24"/>
            <w:szCs w:val="20"/>
          </w:rPr>
          <w:t>подлежащих предоставлению Заявителем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10</w:t>
        </w:r>
      </w:hyperlink>
    </w:p>
    <w:p w14:paraId="0DB5B327" w14:textId="7231963E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47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11.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12</w:t>
        </w:r>
      </w:hyperlink>
    </w:p>
    <w:p w14:paraId="0EA6969E" w14:textId="342EC1A2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48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12.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12</w:t>
        </w:r>
      </w:hyperlink>
    </w:p>
    <w:p w14:paraId="27ECEEC3" w14:textId="7A11481C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49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13.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 xml:space="preserve">Исчерпывающий перечень оснований для приостановления или отказа в предоставлении </w:t>
        </w:r>
        <w:r w:rsidR="00E74FAC" w:rsidRPr="006C33D8">
          <w:rPr>
            <w:rStyle w:val="afffff"/>
            <w:rFonts w:ascii="Times New Roman" w:hAnsi="Times New Roman"/>
            <w:noProof/>
            <w:sz w:val="24"/>
            <w:szCs w:val="20"/>
          </w:rPr>
          <w:br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E74FAC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13</w:t>
        </w:r>
      </w:hyperlink>
    </w:p>
    <w:p w14:paraId="47906DA1" w14:textId="2A4A10B9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50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14.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14</w:t>
        </w:r>
      </w:hyperlink>
    </w:p>
    <w:p w14:paraId="0ACA9B93" w14:textId="463C8F40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51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15.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14</w:t>
        </w:r>
      </w:hyperlink>
    </w:p>
    <w:p w14:paraId="19BF00F7" w14:textId="651175F4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52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16.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Способы предоставления Заявителем документов,  необходимых для получения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begin"/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instrText xml:space="preserve"> PAGEREF _Toc63168752 \h </w:instrTex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separate"/>
        </w:r>
        <w:r w:rsidR="00054E19">
          <w:rPr>
            <w:rFonts w:ascii="Times New Roman" w:hAnsi="Times New Roman" w:cs="Times New Roman"/>
            <w:noProof/>
            <w:webHidden/>
            <w:sz w:val="24"/>
            <w:szCs w:val="20"/>
          </w:rPr>
          <w:t>15</w: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end"/>
        </w:r>
      </w:hyperlink>
    </w:p>
    <w:p w14:paraId="4F94BDCD" w14:textId="05DDDD3C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53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17.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Способы получения Заявителем результатов предоставления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begin"/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instrText xml:space="preserve"> PAGEREF _Toc63168753 \h </w:instrTex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separate"/>
        </w:r>
        <w:r w:rsidR="00054E19">
          <w:rPr>
            <w:rFonts w:ascii="Times New Roman" w:hAnsi="Times New Roman" w:cs="Times New Roman"/>
            <w:noProof/>
            <w:webHidden/>
            <w:sz w:val="24"/>
            <w:szCs w:val="20"/>
          </w:rPr>
          <w:t>15</w: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end"/>
        </w:r>
      </w:hyperlink>
    </w:p>
    <w:p w14:paraId="1842328C" w14:textId="7360CF32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54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18.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Максимальный срок ожидания в очереди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begin"/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instrText xml:space="preserve"> PAGEREF _Toc63168754 \h </w:instrTex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separate"/>
        </w:r>
        <w:r w:rsidR="00054E19">
          <w:rPr>
            <w:rFonts w:ascii="Times New Roman" w:hAnsi="Times New Roman" w:cs="Times New Roman"/>
            <w:noProof/>
            <w:webHidden/>
            <w:sz w:val="24"/>
            <w:szCs w:val="20"/>
          </w:rPr>
          <w:t>16</w: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end"/>
        </w:r>
      </w:hyperlink>
    </w:p>
    <w:p w14:paraId="3E99ECDE" w14:textId="7B58A8DD" w:rsidR="003B6651" w:rsidRPr="006C33D8" w:rsidRDefault="00D85535" w:rsidP="00D22377">
      <w:pPr>
        <w:pStyle w:val="2fb"/>
        <w:spacing w:line="260" w:lineRule="exact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55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19.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 xml:space="preserve"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</w:t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lastRenderedPageBreak/>
          <w:t>Услуги, в том числе к обеспечению доступности указанных объектов для инвалидов, маломобильных групп населения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begin"/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instrText xml:space="preserve"> PAGEREF _Toc63168755 \h </w:instrTex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separate"/>
        </w:r>
        <w:r w:rsidR="00054E19">
          <w:rPr>
            <w:rFonts w:ascii="Times New Roman" w:hAnsi="Times New Roman" w:cs="Times New Roman"/>
            <w:noProof/>
            <w:webHidden/>
            <w:sz w:val="24"/>
            <w:szCs w:val="20"/>
          </w:rPr>
          <w:t>16</w: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end"/>
        </w:r>
      </w:hyperlink>
    </w:p>
    <w:p w14:paraId="3220C97B" w14:textId="75E49327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56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20.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Показатели доступности и качества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begin"/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instrText xml:space="preserve"> PAGEREF _Toc63168756 \h </w:instrTex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separate"/>
        </w:r>
        <w:r w:rsidR="00054E19">
          <w:rPr>
            <w:rFonts w:ascii="Times New Roman" w:hAnsi="Times New Roman" w:cs="Times New Roman"/>
            <w:noProof/>
            <w:webHidden/>
            <w:sz w:val="24"/>
            <w:szCs w:val="20"/>
          </w:rPr>
          <w:t>16</w: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end"/>
        </w:r>
      </w:hyperlink>
    </w:p>
    <w:p w14:paraId="2EDE3C71" w14:textId="3C4C8276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57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21.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Требования к организации предоставления Услуги в электронной форме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begin"/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instrText xml:space="preserve"> PAGEREF _Toc63168757 \h </w:instrTex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separate"/>
        </w:r>
        <w:r w:rsidR="00054E19">
          <w:rPr>
            <w:rFonts w:ascii="Times New Roman" w:hAnsi="Times New Roman" w:cs="Times New Roman"/>
            <w:noProof/>
            <w:webHidden/>
            <w:sz w:val="24"/>
            <w:szCs w:val="20"/>
          </w:rPr>
          <w:t>17</w: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end"/>
        </w:r>
      </w:hyperlink>
    </w:p>
    <w:p w14:paraId="1EC17CD7" w14:textId="4F788B8E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58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22.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Требования к организации предоставления Услуги в МФЦ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begin"/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instrText xml:space="preserve"> PAGEREF _Toc63168758 \h </w:instrTex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separate"/>
        </w:r>
        <w:r w:rsidR="00054E19">
          <w:rPr>
            <w:rFonts w:ascii="Times New Roman" w:hAnsi="Times New Roman" w:cs="Times New Roman"/>
            <w:noProof/>
            <w:webHidden/>
            <w:sz w:val="24"/>
            <w:szCs w:val="20"/>
          </w:rPr>
          <w:t>18</w: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end"/>
        </w:r>
      </w:hyperlink>
    </w:p>
    <w:p w14:paraId="7FDF0A03" w14:textId="690447F7" w:rsidR="004C31D0" w:rsidRPr="006C33D8" w:rsidRDefault="00D85535" w:rsidP="00E74FAC">
      <w:pPr>
        <w:pStyle w:val="1ffb"/>
        <w:rPr>
          <w:rFonts w:cs="Times New Roman"/>
          <w:noProof/>
          <w:color w:val="auto"/>
          <w:szCs w:val="20"/>
          <w:lang w:eastAsia="ru-RU"/>
        </w:rPr>
      </w:pPr>
      <w:hyperlink w:anchor="_Toc63168759" w:history="1">
        <w:r w:rsidR="008055C2" w:rsidRPr="006C33D8">
          <w:rPr>
            <w:rStyle w:val="afffff"/>
            <w:noProof/>
            <w:szCs w:val="20"/>
          </w:rPr>
          <w:t>I</w:t>
        </w:r>
        <w:r w:rsidR="00FC7974">
          <w:rPr>
            <w:rStyle w:val="afffff"/>
            <w:noProof/>
            <w:szCs w:val="20"/>
            <w:lang w:val="en-US"/>
          </w:rPr>
          <w:t>II</w:t>
        </w:r>
        <w:r w:rsidR="008055C2" w:rsidRPr="006C33D8">
          <w:rPr>
            <w:rStyle w:val="afffff"/>
            <w:noProof/>
            <w:szCs w:val="20"/>
          </w:rPr>
          <w:t>.</w:t>
        </w:r>
        <w:r w:rsidR="00C37C69" w:rsidRPr="006C33D8">
          <w:rPr>
            <w:rFonts w:cs="Times New Roman"/>
            <w:noProof/>
            <w:color w:val="auto"/>
            <w:szCs w:val="20"/>
            <w:lang w:eastAsia="ru-RU"/>
          </w:rPr>
          <w:tab/>
        </w:r>
        <w:r w:rsidR="008055C2" w:rsidRPr="006C33D8">
          <w:rPr>
            <w:rStyle w:val="afffff"/>
            <w:noProof/>
            <w:szCs w:val="20"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6C33D8">
          <w:rPr>
            <w:rFonts w:cs="Times New Roman"/>
            <w:noProof/>
            <w:webHidden/>
            <w:szCs w:val="20"/>
          </w:rPr>
          <w:tab/>
        </w:r>
        <w:r w:rsidR="00B03666" w:rsidRPr="006C33D8">
          <w:rPr>
            <w:rFonts w:cs="Times New Roman"/>
            <w:noProof/>
            <w:webHidden/>
            <w:szCs w:val="20"/>
          </w:rPr>
          <w:fldChar w:fldCharType="begin"/>
        </w:r>
        <w:r w:rsidR="00C37C69" w:rsidRPr="006C33D8">
          <w:rPr>
            <w:rFonts w:cs="Times New Roman"/>
            <w:noProof/>
            <w:webHidden/>
            <w:szCs w:val="20"/>
          </w:rPr>
          <w:instrText xml:space="preserve"> PAGEREF _Toc63168759 \h </w:instrText>
        </w:r>
        <w:r w:rsidR="00B03666" w:rsidRPr="006C33D8">
          <w:rPr>
            <w:rFonts w:cs="Times New Roman"/>
            <w:noProof/>
            <w:webHidden/>
            <w:szCs w:val="20"/>
          </w:rPr>
        </w:r>
        <w:r w:rsidR="00B03666" w:rsidRPr="006C33D8">
          <w:rPr>
            <w:rFonts w:cs="Times New Roman"/>
            <w:noProof/>
            <w:webHidden/>
            <w:szCs w:val="20"/>
          </w:rPr>
          <w:fldChar w:fldCharType="separate"/>
        </w:r>
        <w:r w:rsidR="00054E19">
          <w:rPr>
            <w:rFonts w:cs="Times New Roman"/>
            <w:noProof/>
            <w:webHidden/>
            <w:szCs w:val="20"/>
          </w:rPr>
          <w:t>19</w:t>
        </w:r>
        <w:r w:rsidR="00B03666" w:rsidRPr="006C33D8">
          <w:rPr>
            <w:rFonts w:cs="Times New Roman"/>
            <w:noProof/>
            <w:webHidden/>
            <w:szCs w:val="20"/>
          </w:rPr>
          <w:fldChar w:fldCharType="end"/>
        </w:r>
      </w:hyperlink>
    </w:p>
    <w:p w14:paraId="2A9000FD" w14:textId="040865D8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60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23.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Состав, последовательность и сроки выполнения административных процедур при предоставлении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begin"/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instrText xml:space="preserve"> PAGEREF _Toc63168760 \h </w:instrTex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separate"/>
        </w:r>
        <w:r w:rsidR="00054E19">
          <w:rPr>
            <w:rFonts w:ascii="Times New Roman" w:hAnsi="Times New Roman" w:cs="Times New Roman"/>
            <w:noProof/>
            <w:webHidden/>
            <w:sz w:val="24"/>
            <w:szCs w:val="20"/>
          </w:rPr>
          <w:t>19</w: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end"/>
        </w:r>
      </w:hyperlink>
    </w:p>
    <w:p w14:paraId="7182B2F6" w14:textId="7B07B30B" w:rsidR="004C31D0" w:rsidRPr="006C33D8" w:rsidRDefault="00D85535" w:rsidP="00E74FAC">
      <w:pPr>
        <w:pStyle w:val="1ffb"/>
        <w:rPr>
          <w:rFonts w:cs="Times New Roman"/>
          <w:noProof/>
          <w:color w:val="auto"/>
          <w:szCs w:val="20"/>
          <w:lang w:eastAsia="ru-RU"/>
        </w:rPr>
      </w:pPr>
      <w:hyperlink w:anchor="_Toc63168761" w:history="1">
        <w:r w:rsidR="00FC7974">
          <w:rPr>
            <w:rStyle w:val="afffff"/>
            <w:noProof/>
            <w:szCs w:val="20"/>
            <w:lang w:val="en-US"/>
          </w:rPr>
          <w:t>IV</w:t>
        </w:r>
        <w:r w:rsidR="008055C2" w:rsidRPr="006C33D8">
          <w:rPr>
            <w:rStyle w:val="afffff"/>
            <w:noProof/>
            <w:szCs w:val="20"/>
          </w:rPr>
          <w:t>.</w:t>
        </w:r>
        <w:r w:rsidR="00C37C69" w:rsidRPr="006C33D8">
          <w:rPr>
            <w:rFonts w:cs="Times New Roman"/>
            <w:noProof/>
            <w:color w:val="auto"/>
            <w:szCs w:val="20"/>
            <w:lang w:eastAsia="ru-RU"/>
          </w:rPr>
          <w:tab/>
        </w:r>
        <w:r w:rsidR="008055C2" w:rsidRPr="006C33D8">
          <w:rPr>
            <w:rStyle w:val="afffff"/>
            <w:noProof/>
            <w:szCs w:val="20"/>
          </w:rPr>
          <w:t>Порядок и формы контроля за исполнением Административного регламента</w:t>
        </w:r>
        <w:r w:rsidR="00C37C69" w:rsidRPr="006C33D8">
          <w:rPr>
            <w:rFonts w:cs="Times New Roman"/>
            <w:noProof/>
            <w:webHidden/>
            <w:szCs w:val="20"/>
          </w:rPr>
          <w:tab/>
        </w:r>
        <w:r w:rsidR="00B03666" w:rsidRPr="006C33D8">
          <w:rPr>
            <w:rFonts w:cs="Times New Roman"/>
            <w:noProof/>
            <w:webHidden/>
            <w:szCs w:val="20"/>
          </w:rPr>
          <w:fldChar w:fldCharType="begin"/>
        </w:r>
        <w:r w:rsidR="00C37C69" w:rsidRPr="006C33D8">
          <w:rPr>
            <w:rFonts w:cs="Times New Roman"/>
            <w:noProof/>
            <w:webHidden/>
            <w:szCs w:val="20"/>
          </w:rPr>
          <w:instrText xml:space="preserve"> PAGEREF _Toc63168761 \h </w:instrText>
        </w:r>
        <w:r w:rsidR="00B03666" w:rsidRPr="006C33D8">
          <w:rPr>
            <w:rFonts w:cs="Times New Roman"/>
            <w:noProof/>
            <w:webHidden/>
            <w:szCs w:val="20"/>
          </w:rPr>
        </w:r>
        <w:r w:rsidR="00B03666" w:rsidRPr="006C33D8">
          <w:rPr>
            <w:rFonts w:cs="Times New Roman"/>
            <w:noProof/>
            <w:webHidden/>
            <w:szCs w:val="20"/>
          </w:rPr>
          <w:fldChar w:fldCharType="separate"/>
        </w:r>
        <w:r w:rsidR="00054E19">
          <w:rPr>
            <w:rFonts w:cs="Times New Roman"/>
            <w:noProof/>
            <w:webHidden/>
            <w:szCs w:val="20"/>
          </w:rPr>
          <w:t>19</w:t>
        </w:r>
        <w:r w:rsidR="00B03666" w:rsidRPr="006C33D8">
          <w:rPr>
            <w:rFonts w:cs="Times New Roman"/>
            <w:noProof/>
            <w:webHidden/>
            <w:szCs w:val="20"/>
          </w:rPr>
          <w:fldChar w:fldCharType="end"/>
        </w:r>
      </w:hyperlink>
    </w:p>
    <w:p w14:paraId="3E188B64" w14:textId="28A7F274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62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24.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begin"/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instrText xml:space="preserve"> PAGEREF _Toc63168762 \h </w:instrTex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separate"/>
        </w:r>
        <w:r w:rsidR="00054E19">
          <w:rPr>
            <w:rFonts w:ascii="Times New Roman" w:hAnsi="Times New Roman" w:cs="Times New Roman"/>
            <w:noProof/>
            <w:webHidden/>
            <w:sz w:val="24"/>
            <w:szCs w:val="20"/>
          </w:rPr>
          <w:t>20</w: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end"/>
        </w:r>
      </w:hyperlink>
    </w:p>
    <w:p w14:paraId="4EA85744" w14:textId="64D0D565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63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25.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begin"/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instrText xml:space="preserve"> PAGEREF _Toc63168763 \h </w:instrTex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separate"/>
        </w:r>
        <w:r w:rsidR="00054E19">
          <w:rPr>
            <w:rFonts w:ascii="Times New Roman" w:hAnsi="Times New Roman" w:cs="Times New Roman"/>
            <w:noProof/>
            <w:webHidden/>
            <w:sz w:val="24"/>
            <w:szCs w:val="20"/>
          </w:rPr>
          <w:t>20</w:t>
        </w:r>
        <w:r w:rsidR="00B03666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fldChar w:fldCharType="end"/>
        </w:r>
      </w:hyperlink>
    </w:p>
    <w:p w14:paraId="2B28A0AC" w14:textId="075D1252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64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26.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20</w:t>
        </w:r>
      </w:hyperlink>
    </w:p>
    <w:p w14:paraId="50A8BF93" w14:textId="177B4ED2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65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27.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20</w:t>
        </w:r>
      </w:hyperlink>
    </w:p>
    <w:p w14:paraId="74CA431D" w14:textId="716C95D1" w:rsidR="004C31D0" w:rsidRPr="006C33D8" w:rsidRDefault="00D85535" w:rsidP="00E74FAC">
      <w:pPr>
        <w:pStyle w:val="1ffb"/>
        <w:rPr>
          <w:rFonts w:cs="Times New Roman"/>
          <w:noProof/>
          <w:color w:val="auto"/>
          <w:szCs w:val="20"/>
          <w:lang w:eastAsia="ru-RU"/>
        </w:rPr>
      </w:pPr>
      <w:hyperlink w:anchor="_Toc63168766" w:history="1">
        <w:r w:rsidR="008055C2" w:rsidRPr="006C33D8">
          <w:rPr>
            <w:rStyle w:val="afffff"/>
            <w:noProof/>
            <w:szCs w:val="20"/>
          </w:rPr>
          <w:t>V.</w:t>
        </w:r>
        <w:r w:rsidR="00C37C69" w:rsidRPr="006C33D8">
          <w:rPr>
            <w:rFonts w:cs="Times New Roman"/>
            <w:noProof/>
            <w:color w:val="auto"/>
            <w:szCs w:val="20"/>
            <w:lang w:eastAsia="ru-RU"/>
          </w:rPr>
          <w:tab/>
        </w:r>
        <w:r w:rsidR="008055C2" w:rsidRPr="006C33D8">
          <w:rPr>
            <w:rStyle w:val="afffff"/>
            <w:noProof/>
            <w:szCs w:val="20"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6C33D8">
          <w:rPr>
            <w:rFonts w:cs="Times New Roman"/>
            <w:noProof/>
            <w:webHidden/>
            <w:szCs w:val="20"/>
          </w:rPr>
          <w:tab/>
        </w:r>
        <w:r w:rsidR="00A84EB8" w:rsidRPr="006C33D8">
          <w:rPr>
            <w:rFonts w:cs="Times New Roman"/>
            <w:noProof/>
            <w:webHidden/>
            <w:szCs w:val="20"/>
          </w:rPr>
          <w:t>20</w:t>
        </w:r>
      </w:hyperlink>
    </w:p>
    <w:p w14:paraId="0E7DB223" w14:textId="4AADB2CA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67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28.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20</w:t>
        </w:r>
      </w:hyperlink>
    </w:p>
    <w:p w14:paraId="0727B346" w14:textId="3BD2D2D1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68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29.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24</w:t>
        </w:r>
      </w:hyperlink>
    </w:p>
    <w:p w14:paraId="19152DA5" w14:textId="381D9AA9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69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30.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25</w:t>
        </w:r>
      </w:hyperlink>
    </w:p>
    <w:p w14:paraId="5C84C2AB" w14:textId="16C9E861" w:rsidR="003B6651" w:rsidRPr="006C33D8" w:rsidRDefault="00D85535" w:rsidP="00CD632B">
      <w:pPr>
        <w:pStyle w:val="2fb"/>
        <w:rPr>
          <w:rFonts w:ascii="Times New Roman" w:hAnsi="Times New Roman" w:cs="Times New Roman"/>
          <w:noProof/>
          <w:color w:val="auto"/>
          <w:sz w:val="24"/>
          <w:szCs w:val="20"/>
          <w:lang w:eastAsia="ru-RU"/>
        </w:rPr>
      </w:pPr>
      <w:hyperlink w:anchor="_Toc63168770" w:history="1"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31.</w:t>
        </w:r>
        <w:r w:rsidR="00C37C69" w:rsidRPr="006C33D8">
          <w:rPr>
            <w:rFonts w:ascii="Times New Roman" w:hAnsi="Times New Roman" w:cs="Times New Roman"/>
            <w:noProof/>
            <w:color w:val="auto"/>
            <w:sz w:val="24"/>
            <w:szCs w:val="20"/>
            <w:lang w:eastAsia="ru-RU"/>
          </w:rPr>
          <w:tab/>
        </w:r>
        <w:r w:rsidR="00C37C69" w:rsidRPr="006C33D8">
          <w:rPr>
            <w:rStyle w:val="afffff"/>
            <w:rFonts w:ascii="Times New Roman" w:hAnsi="Times New Roman"/>
            <w:noProof/>
            <w:sz w:val="24"/>
            <w:szCs w:val="20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ab/>
        </w:r>
        <w:r w:rsidR="00A84EB8" w:rsidRPr="006C33D8">
          <w:rPr>
            <w:rFonts w:ascii="Times New Roman" w:hAnsi="Times New Roman" w:cs="Times New Roman"/>
            <w:noProof/>
            <w:webHidden/>
            <w:sz w:val="24"/>
            <w:szCs w:val="20"/>
          </w:rPr>
          <w:t>26</w:t>
        </w:r>
      </w:hyperlink>
    </w:p>
    <w:p w14:paraId="17A5A75B" w14:textId="14D6E1C6" w:rsidR="003B6651" w:rsidRPr="006C33D8" w:rsidRDefault="00D85535" w:rsidP="00E74FAC">
      <w:pPr>
        <w:pStyle w:val="1ffb"/>
        <w:rPr>
          <w:rFonts w:cs="Times New Roman"/>
          <w:noProof/>
          <w:color w:val="auto"/>
          <w:szCs w:val="20"/>
          <w:lang w:eastAsia="ru-RU"/>
        </w:rPr>
      </w:pPr>
      <w:hyperlink w:anchor="_Toc63168771" w:history="1">
        <w:r w:rsidR="008055C2" w:rsidRPr="006C33D8">
          <w:rPr>
            <w:rStyle w:val="afffff"/>
            <w:noProof/>
            <w:szCs w:val="20"/>
          </w:rPr>
          <w:t>Приложение 1</w:t>
        </w:r>
        <w:r w:rsidR="00962BEA" w:rsidRPr="006C33D8">
          <w:rPr>
            <w:rStyle w:val="afffff"/>
            <w:noProof/>
            <w:szCs w:val="20"/>
          </w:rPr>
          <w:t xml:space="preserve"> </w:t>
        </w:r>
        <w:r w:rsidR="00962BEA" w:rsidRPr="006C33D8">
          <w:rPr>
            <w:rStyle w:val="afffff"/>
            <w:b w:val="0"/>
            <w:noProof/>
            <w:szCs w:val="20"/>
          </w:rPr>
          <w:t>Форма решения о предоставлении Услуги</w:t>
        </w:r>
        <w:r w:rsidR="00C37C69" w:rsidRPr="006C33D8">
          <w:rPr>
            <w:rFonts w:cs="Times New Roman"/>
            <w:noProof/>
            <w:webHidden/>
            <w:szCs w:val="20"/>
          </w:rPr>
          <w:tab/>
        </w:r>
        <w:r w:rsidR="00A84EB8" w:rsidRPr="006C33D8">
          <w:rPr>
            <w:rFonts w:cs="Times New Roman"/>
            <w:noProof/>
            <w:webHidden/>
            <w:szCs w:val="20"/>
          </w:rPr>
          <w:t>2</w:t>
        </w:r>
      </w:hyperlink>
      <w:r w:rsidR="00680AE6">
        <w:rPr>
          <w:rFonts w:cs="Times New Roman"/>
          <w:noProof/>
          <w:szCs w:val="20"/>
        </w:rPr>
        <w:t>8</w:t>
      </w:r>
    </w:p>
    <w:p w14:paraId="491209A0" w14:textId="2238216C" w:rsidR="004C31D0" w:rsidRPr="006C33D8" w:rsidRDefault="00D85535" w:rsidP="00E74FAC">
      <w:pPr>
        <w:pStyle w:val="1ffb"/>
        <w:rPr>
          <w:rFonts w:cs="Times New Roman"/>
          <w:noProof/>
          <w:color w:val="auto"/>
          <w:szCs w:val="20"/>
          <w:lang w:eastAsia="ru-RU"/>
        </w:rPr>
      </w:pPr>
      <w:hyperlink w:anchor="_Toc63168773" w:history="1">
        <w:r w:rsidR="008055C2" w:rsidRPr="006C33D8">
          <w:rPr>
            <w:rStyle w:val="afffff"/>
            <w:noProof/>
            <w:szCs w:val="20"/>
          </w:rPr>
          <w:t>Приложение 2</w:t>
        </w:r>
        <w:r w:rsidR="00962BEA" w:rsidRPr="006C33D8">
          <w:rPr>
            <w:rStyle w:val="afffff"/>
            <w:noProof/>
            <w:szCs w:val="20"/>
          </w:rPr>
          <w:t xml:space="preserve"> </w:t>
        </w:r>
        <w:r w:rsidR="00962BEA" w:rsidRPr="006C33D8">
          <w:rPr>
            <w:rStyle w:val="afffff"/>
            <w:b w:val="0"/>
            <w:noProof/>
            <w:szCs w:val="20"/>
          </w:rPr>
          <w:t>Форма решения об отказе в предоставлении Услуги</w:t>
        </w:r>
        <w:r w:rsidR="00C37C69" w:rsidRPr="006C33D8">
          <w:rPr>
            <w:rFonts w:cs="Times New Roman"/>
            <w:noProof/>
            <w:webHidden/>
            <w:szCs w:val="20"/>
          </w:rPr>
          <w:tab/>
        </w:r>
        <w:r w:rsidR="00A84EB8" w:rsidRPr="006C33D8">
          <w:rPr>
            <w:rFonts w:cs="Times New Roman"/>
            <w:noProof/>
            <w:webHidden/>
            <w:szCs w:val="20"/>
          </w:rPr>
          <w:t>2</w:t>
        </w:r>
      </w:hyperlink>
      <w:r w:rsidR="00680AE6">
        <w:rPr>
          <w:rFonts w:cs="Times New Roman"/>
          <w:noProof/>
          <w:szCs w:val="20"/>
        </w:rPr>
        <w:t>9</w:t>
      </w:r>
    </w:p>
    <w:p w14:paraId="20208A66" w14:textId="2F0533BC" w:rsidR="003B6651" w:rsidRPr="006C33D8" w:rsidRDefault="00D85535" w:rsidP="00E74FAC">
      <w:pPr>
        <w:pStyle w:val="1ffb"/>
        <w:rPr>
          <w:rFonts w:cs="Times New Roman"/>
          <w:noProof/>
          <w:szCs w:val="20"/>
        </w:rPr>
      </w:pPr>
      <w:hyperlink w:anchor="_Toc63168775" w:history="1">
        <w:r w:rsidR="008055C2" w:rsidRPr="006C33D8">
          <w:rPr>
            <w:rStyle w:val="afffff"/>
            <w:noProof/>
            <w:szCs w:val="20"/>
          </w:rPr>
          <w:t>Приложение 3</w:t>
        </w:r>
        <w:r w:rsidR="00962BEA" w:rsidRPr="006C33D8">
          <w:rPr>
            <w:rStyle w:val="afffff"/>
            <w:noProof/>
            <w:szCs w:val="20"/>
          </w:rPr>
          <w:t xml:space="preserve"> </w:t>
        </w:r>
        <w:r w:rsidR="00962BEA" w:rsidRPr="006C33D8">
          <w:rPr>
            <w:rStyle w:val="afffff"/>
            <w:b w:val="0"/>
            <w:noProof/>
            <w:szCs w:val="20"/>
          </w:rPr>
          <w:t>Уведомление о регистрации Запроса о предоставлении Услуги в адрес заявителя по электронной почте (по закрепленной территории)</w:t>
        </w:r>
        <w:r w:rsidR="00C37C69" w:rsidRPr="006C33D8">
          <w:rPr>
            <w:rFonts w:cs="Times New Roman"/>
            <w:noProof/>
            <w:webHidden/>
            <w:szCs w:val="20"/>
          </w:rPr>
          <w:tab/>
        </w:r>
        <w:r w:rsidR="00680AE6">
          <w:rPr>
            <w:rFonts w:cs="Times New Roman"/>
            <w:noProof/>
            <w:webHidden/>
            <w:szCs w:val="20"/>
          </w:rPr>
          <w:t>30</w:t>
        </w:r>
      </w:hyperlink>
    </w:p>
    <w:p w14:paraId="542642A1" w14:textId="5A1825BF" w:rsidR="00EE10BE" w:rsidRPr="006C33D8" w:rsidRDefault="00EE10BE" w:rsidP="00680AE6">
      <w:pPr>
        <w:pStyle w:val="2"/>
        <w:numPr>
          <w:ilvl w:val="0"/>
          <w:numId w:val="0"/>
        </w:numPr>
        <w:tabs>
          <w:tab w:val="left" w:pos="9356"/>
        </w:tabs>
        <w:jc w:val="left"/>
        <w:rPr>
          <w:noProof/>
          <w:szCs w:val="20"/>
        </w:rPr>
      </w:pPr>
      <w:r w:rsidRPr="006C33D8">
        <w:rPr>
          <w:noProof/>
          <w:szCs w:val="20"/>
        </w:rPr>
        <w:t>П</w:t>
      </w:r>
      <w:r w:rsidR="00E74FAC" w:rsidRPr="006C33D8">
        <w:rPr>
          <w:noProof/>
          <w:szCs w:val="20"/>
        </w:rPr>
        <w:t xml:space="preserve">риложение </w:t>
      </w:r>
      <w:r w:rsidRPr="006C33D8">
        <w:rPr>
          <w:noProof/>
          <w:szCs w:val="20"/>
        </w:rPr>
        <w:t xml:space="preserve">4 </w:t>
      </w:r>
      <w:r w:rsidRPr="006C33D8">
        <w:rPr>
          <w:b w:val="0"/>
          <w:bCs w:val="0"/>
          <w:noProof/>
          <w:szCs w:val="20"/>
        </w:rPr>
        <w:t>Перечень ссылок на раздел "Набор в общеобразовательную организацию и условия приема" официальных сайтов Организации</w:t>
      </w:r>
      <w:r w:rsidR="00E74FAC" w:rsidRPr="006C33D8">
        <w:rPr>
          <w:b w:val="0"/>
          <w:bCs w:val="0"/>
          <w:noProof/>
          <w:szCs w:val="20"/>
        </w:rPr>
        <w:tab/>
      </w:r>
      <w:r w:rsidRPr="00680AE6">
        <w:rPr>
          <w:bCs w:val="0"/>
          <w:noProof/>
          <w:szCs w:val="20"/>
        </w:rPr>
        <w:t>3</w:t>
      </w:r>
      <w:r w:rsidR="00680AE6" w:rsidRPr="00680AE6">
        <w:rPr>
          <w:bCs w:val="0"/>
          <w:noProof/>
          <w:szCs w:val="20"/>
        </w:rPr>
        <w:t>3</w:t>
      </w:r>
    </w:p>
    <w:p w14:paraId="54C28F4E" w14:textId="391E229A" w:rsidR="003B6651" w:rsidRPr="006C33D8" w:rsidRDefault="00D85535" w:rsidP="00E74FAC">
      <w:pPr>
        <w:pStyle w:val="1ffb"/>
        <w:rPr>
          <w:rFonts w:cs="Times New Roman"/>
          <w:noProof/>
          <w:color w:val="auto"/>
          <w:szCs w:val="20"/>
          <w:lang w:eastAsia="ru-RU"/>
        </w:rPr>
      </w:pPr>
      <w:hyperlink w:anchor="_Toc63168778" w:history="1">
        <w:r w:rsidR="008055C2" w:rsidRPr="006C33D8">
          <w:rPr>
            <w:rStyle w:val="afffff"/>
            <w:noProof/>
            <w:szCs w:val="20"/>
          </w:rPr>
          <w:t xml:space="preserve">Приложение </w:t>
        </w:r>
        <w:r w:rsidR="00EE10BE" w:rsidRPr="006C33D8">
          <w:rPr>
            <w:rStyle w:val="afffff"/>
            <w:noProof/>
            <w:szCs w:val="20"/>
          </w:rPr>
          <w:t>5</w:t>
        </w:r>
        <w:r w:rsidR="00962BEA" w:rsidRPr="006C33D8">
          <w:rPr>
            <w:rStyle w:val="afffff"/>
            <w:noProof/>
            <w:szCs w:val="20"/>
          </w:rPr>
          <w:t xml:space="preserve"> </w:t>
        </w:r>
        <w:r w:rsidR="00962BEA" w:rsidRPr="006C33D8">
          <w:rPr>
            <w:rStyle w:val="afffff"/>
            <w:b w:val="0"/>
            <w:noProof/>
            <w:szCs w:val="20"/>
          </w:rPr>
          <w:t>Перечень нормативных правовых актов, регулирующих предоставление Услуги</w:t>
        </w:r>
        <w:r w:rsidR="00C37C69" w:rsidRPr="006C33D8">
          <w:rPr>
            <w:rFonts w:cs="Times New Roman"/>
            <w:noProof/>
            <w:webHidden/>
            <w:szCs w:val="20"/>
          </w:rPr>
          <w:tab/>
        </w:r>
        <w:r w:rsidR="00EE10BE" w:rsidRPr="006C33D8">
          <w:rPr>
            <w:rFonts w:cs="Times New Roman"/>
            <w:noProof/>
            <w:webHidden/>
            <w:szCs w:val="20"/>
          </w:rPr>
          <w:t>3</w:t>
        </w:r>
      </w:hyperlink>
      <w:r w:rsidR="00680AE6">
        <w:rPr>
          <w:rFonts w:cs="Times New Roman"/>
          <w:noProof/>
          <w:szCs w:val="20"/>
        </w:rPr>
        <w:t>5</w:t>
      </w:r>
    </w:p>
    <w:p w14:paraId="47008857" w14:textId="4000D486" w:rsidR="004C31D0" w:rsidRPr="006C33D8" w:rsidRDefault="00D85535" w:rsidP="00E74FAC">
      <w:pPr>
        <w:pStyle w:val="1ffb"/>
        <w:rPr>
          <w:rFonts w:cs="Times New Roman"/>
          <w:noProof/>
          <w:color w:val="auto"/>
          <w:szCs w:val="20"/>
          <w:lang w:eastAsia="ru-RU"/>
        </w:rPr>
      </w:pPr>
      <w:hyperlink w:anchor="_Toc63168780" w:history="1">
        <w:r w:rsidR="008055C2" w:rsidRPr="006C33D8">
          <w:rPr>
            <w:rStyle w:val="afffff"/>
            <w:noProof/>
            <w:szCs w:val="20"/>
          </w:rPr>
          <w:t xml:space="preserve">Приложение </w:t>
        </w:r>
        <w:r w:rsidR="00EE10BE" w:rsidRPr="006C33D8">
          <w:rPr>
            <w:rStyle w:val="afffff"/>
            <w:noProof/>
            <w:szCs w:val="20"/>
          </w:rPr>
          <w:t>6</w:t>
        </w:r>
        <w:r w:rsidR="00962BEA" w:rsidRPr="006C33D8">
          <w:rPr>
            <w:rStyle w:val="afffff"/>
            <w:noProof/>
            <w:szCs w:val="20"/>
          </w:rPr>
          <w:t xml:space="preserve"> </w:t>
        </w:r>
        <w:r w:rsidR="00962BEA" w:rsidRPr="006C33D8">
          <w:rPr>
            <w:rStyle w:val="afffff"/>
            <w:b w:val="0"/>
            <w:noProof/>
            <w:szCs w:val="20"/>
          </w:rPr>
          <w:t>Форма Запроса о предоставлении Услуги</w:t>
        </w:r>
        <w:r w:rsidR="00C37C69" w:rsidRPr="006C33D8">
          <w:rPr>
            <w:rFonts w:cs="Times New Roman"/>
            <w:noProof/>
            <w:webHidden/>
            <w:szCs w:val="20"/>
          </w:rPr>
          <w:tab/>
        </w:r>
        <w:r w:rsidR="00EE10BE" w:rsidRPr="006C33D8">
          <w:rPr>
            <w:rFonts w:cs="Times New Roman"/>
            <w:noProof/>
            <w:webHidden/>
            <w:szCs w:val="20"/>
          </w:rPr>
          <w:t>3</w:t>
        </w:r>
      </w:hyperlink>
      <w:r w:rsidR="00680AE6">
        <w:rPr>
          <w:rFonts w:cs="Times New Roman"/>
          <w:noProof/>
          <w:szCs w:val="20"/>
        </w:rPr>
        <w:t>9</w:t>
      </w:r>
    </w:p>
    <w:p w14:paraId="7A7B45BF" w14:textId="605C8398" w:rsidR="004C31D0" w:rsidRPr="006C33D8" w:rsidRDefault="00962BEA" w:rsidP="00E74FAC">
      <w:pPr>
        <w:pStyle w:val="1ffb"/>
        <w:rPr>
          <w:rFonts w:cs="Times New Roman"/>
          <w:noProof/>
          <w:color w:val="auto"/>
          <w:szCs w:val="20"/>
          <w:lang w:eastAsia="ru-RU"/>
        </w:rPr>
      </w:pPr>
      <w:r w:rsidRPr="006C33D8">
        <w:rPr>
          <w:rFonts w:cs="Times New Roman"/>
          <w:noProof/>
          <w:szCs w:val="20"/>
        </w:rPr>
        <w:t xml:space="preserve">Приложение </w:t>
      </w:r>
      <w:r w:rsidR="00EE10BE" w:rsidRPr="006C33D8">
        <w:rPr>
          <w:rFonts w:cs="Times New Roman"/>
          <w:noProof/>
          <w:szCs w:val="20"/>
        </w:rPr>
        <w:t>7</w:t>
      </w:r>
      <w:r w:rsidRPr="006C33D8">
        <w:rPr>
          <w:rFonts w:cs="Times New Roman"/>
          <w:noProof/>
          <w:szCs w:val="20"/>
        </w:rPr>
        <w:t xml:space="preserve"> </w:t>
      </w:r>
      <w:hyperlink w:anchor="_Toc63168781" w:history="1">
        <w:r w:rsidR="008055C2" w:rsidRPr="006C33D8">
          <w:rPr>
            <w:rStyle w:val="afffff"/>
            <w:b w:val="0"/>
            <w:iCs/>
            <w:noProof/>
            <w:szCs w:val="20"/>
          </w:rPr>
          <w:t>Описание документов, необходимых для предоставления Услуги</w:t>
        </w:r>
        <w:r w:rsidR="00C37C69" w:rsidRPr="006C33D8">
          <w:rPr>
            <w:rFonts w:cs="Times New Roman"/>
            <w:noProof/>
            <w:webHidden/>
            <w:szCs w:val="20"/>
          </w:rPr>
          <w:tab/>
        </w:r>
        <w:r w:rsidR="00EE10BE" w:rsidRPr="006C33D8">
          <w:rPr>
            <w:rFonts w:cs="Times New Roman"/>
            <w:noProof/>
            <w:webHidden/>
            <w:szCs w:val="20"/>
          </w:rPr>
          <w:t>4</w:t>
        </w:r>
      </w:hyperlink>
      <w:r w:rsidR="00680AE6">
        <w:rPr>
          <w:rFonts w:cs="Times New Roman"/>
          <w:noProof/>
          <w:szCs w:val="20"/>
        </w:rPr>
        <w:t>1</w:t>
      </w:r>
    </w:p>
    <w:p w14:paraId="662FAFEA" w14:textId="74BBD80C" w:rsidR="004C31D0" w:rsidRPr="006C33D8" w:rsidRDefault="00D85535" w:rsidP="00E74FAC">
      <w:pPr>
        <w:pStyle w:val="1ffb"/>
        <w:rPr>
          <w:rFonts w:cs="Times New Roman"/>
          <w:noProof/>
          <w:color w:val="auto"/>
          <w:szCs w:val="20"/>
          <w:lang w:eastAsia="ru-RU"/>
        </w:rPr>
      </w:pPr>
      <w:hyperlink w:anchor="_Toc63168782" w:history="1">
        <w:r w:rsidR="00962BEA" w:rsidRPr="006C33D8">
          <w:rPr>
            <w:rStyle w:val="afffff"/>
            <w:noProof/>
            <w:szCs w:val="20"/>
          </w:rPr>
          <w:t xml:space="preserve">Приложение </w:t>
        </w:r>
        <w:r w:rsidR="00EE10BE" w:rsidRPr="006C33D8">
          <w:rPr>
            <w:rStyle w:val="afffff"/>
            <w:noProof/>
            <w:szCs w:val="20"/>
          </w:rPr>
          <w:t>8</w:t>
        </w:r>
        <w:r w:rsidR="00962BEA" w:rsidRPr="006C33D8">
          <w:rPr>
            <w:rStyle w:val="afffff"/>
            <w:noProof/>
            <w:szCs w:val="20"/>
          </w:rPr>
          <w:t xml:space="preserve"> </w:t>
        </w:r>
        <w:r w:rsidR="00962BEA" w:rsidRPr="006C33D8">
          <w:rPr>
            <w:rStyle w:val="afffff"/>
            <w:b w:val="0"/>
            <w:noProof/>
            <w:szCs w:val="20"/>
          </w:rPr>
          <w:t>Форма решения об отказе в приеме документов, необходимых для предоставления Услуги</w:t>
        </w:r>
        <w:r w:rsidR="00C37C69" w:rsidRPr="006C33D8">
          <w:rPr>
            <w:rFonts w:cs="Times New Roman"/>
            <w:noProof/>
            <w:webHidden/>
            <w:szCs w:val="20"/>
          </w:rPr>
          <w:tab/>
        </w:r>
        <w:r w:rsidR="00EE10BE" w:rsidRPr="006C33D8">
          <w:rPr>
            <w:rFonts w:cs="Times New Roman"/>
            <w:noProof/>
            <w:webHidden/>
            <w:szCs w:val="20"/>
          </w:rPr>
          <w:t>4</w:t>
        </w:r>
      </w:hyperlink>
      <w:r w:rsidR="00680AE6">
        <w:rPr>
          <w:rFonts w:cs="Times New Roman"/>
          <w:noProof/>
          <w:szCs w:val="20"/>
        </w:rPr>
        <w:t>6</w:t>
      </w:r>
    </w:p>
    <w:p w14:paraId="5C7CA960" w14:textId="1EA566BC" w:rsidR="003B6651" w:rsidRPr="006C33D8" w:rsidRDefault="00D85535" w:rsidP="00E74FAC">
      <w:pPr>
        <w:pStyle w:val="1ffb"/>
        <w:rPr>
          <w:rFonts w:cs="Times New Roman"/>
          <w:noProof/>
          <w:color w:val="auto"/>
          <w:szCs w:val="20"/>
          <w:lang w:eastAsia="ru-RU"/>
        </w:rPr>
      </w:pPr>
      <w:hyperlink w:anchor="_Toc63168786" w:history="1">
        <w:r w:rsidR="008055C2" w:rsidRPr="006C33D8">
          <w:rPr>
            <w:rStyle w:val="afffff"/>
            <w:noProof/>
            <w:szCs w:val="20"/>
          </w:rPr>
          <w:t xml:space="preserve">Приложение </w:t>
        </w:r>
        <w:r w:rsidR="00EE10BE" w:rsidRPr="006C33D8">
          <w:rPr>
            <w:rStyle w:val="afffff"/>
            <w:noProof/>
            <w:szCs w:val="20"/>
          </w:rPr>
          <w:t>9</w:t>
        </w:r>
        <w:r w:rsidR="00962BEA" w:rsidRPr="006C33D8">
          <w:rPr>
            <w:rStyle w:val="afffff"/>
            <w:noProof/>
            <w:szCs w:val="20"/>
          </w:rPr>
          <w:t xml:space="preserve"> </w:t>
        </w:r>
        <w:r w:rsidR="00962BEA" w:rsidRPr="006C33D8">
          <w:rPr>
            <w:rStyle w:val="afffff"/>
            <w:b w:val="0"/>
            <w:noProof/>
            <w:szCs w:val="20"/>
          </w:rPr>
          <w:t>Перечень и содержание административных действий, составляющих административные процедуры</w:t>
        </w:r>
        <w:r w:rsidR="00C37C69" w:rsidRPr="006C33D8">
          <w:rPr>
            <w:rFonts w:cs="Times New Roman"/>
            <w:noProof/>
            <w:webHidden/>
            <w:szCs w:val="20"/>
          </w:rPr>
          <w:tab/>
        </w:r>
        <w:r w:rsidR="00EE10BE" w:rsidRPr="006C33D8">
          <w:rPr>
            <w:rFonts w:cs="Times New Roman"/>
            <w:noProof/>
            <w:webHidden/>
            <w:szCs w:val="20"/>
          </w:rPr>
          <w:t>4</w:t>
        </w:r>
      </w:hyperlink>
      <w:r w:rsidR="00680AE6">
        <w:rPr>
          <w:rFonts w:cs="Times New Roman"/>
          <w:noProof/>
          <w:szCs w:val="20"/>
        </w:rPr>
        <w:t>7</w:t>
      </w:r>
    </w:p>
    <w:p w14:paraId="4074AECB" w14:textId="695F9BE4" w:rsidR="003B6651" w:rsidRPr="006C1479" w:rsidRDefault="00B03666">
      <w:pPr>
        <w:rPr>
          <w:rFonts w:ascii="Times New Roman" w:hAnsi="Times New Roman"/>
          <w:sz w:val="4"/>
        </w:rPr>
      </w:pPr>
      <w:r w:rsidRPr="006C33D8">
        <w:rPr>
          <w:rFonts w:ascii="Times New Roman" w:hAnsi="Times New Roman"/>
          <w:b/>
          <w:bCs/>
          <w:sz w:val="24"/>
          <w:szCs w:val="20"/>
        </w:rPr>
        <w:fldChar w:fldCharType="end"/>
      </w:r>
    </w:p>
    <w:p w14:paraId="78FDD1B8" w14:textId="77777777" w:rsidR="006E650E" w:rsidRPr="00ED7E1A" w:rsidRDefault="00C37C69" w:rsidP="008A6B89">
      <w:pPr>
        <w:pStyle w:val="1"/>
        <w:ind w:left="426"/>
      </w:pPr>
      <w:bookmarkStart w:id="1" w:name="_Toc63165015"/>
      <w:bookmarkStart w:id="2" w:name="_Toc63168116"/>
      <w:bookmarkStart w:id="3" w:name="_Toc63168735"/>
      <w:r w:rsidRPr="00ED7E1A">
        <w:lastRenderedPageBreak/>
        <w:t>Общие положения</w:t>
      </w:r>
      <w:bookmarkEnd w:id="1"/>
      <w:bookmarkEnd w:id="2"/>
      <w:bookmarkEnd w:id="3"/>
    </w:p>
    <w:p w14:paraId="3C6385AB" w14:textId="77777777" w:rsidR="00251A86" w:rsidRPr="00ED7E1A" w:rsidRDefault="00251A86" w:rsidP="008A6B89">
      <w:pPr>
        <w:suppressAutoHyphens/>
        <w:spacing w:after="0" w:line="240" w:lineRule="auto"/>
        <w:ind w:left="426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510BB47B" w14:textId="77777777" w:rsidR="006E650E" w:rsidRPr="00ED7E1A" w:rsidRDefault="00251A86" w:rsidP="008A6B89">
      <w:pPr>
        <w:pStyle w:val="2"/>
        <w:ind w:left="426" w:hanging="425"/>
      </w:pPr>
      <w:bookmarkStart w:id="4" w:name="_Toc63165016"/>
      <w:bookmarkStart w:id="5" w:name="_Toc63168117"/>
      <w:bookmarkStart w:id="6" w:name="_Toc63168736"/>
      <w:r w:rsidRPr="00ED7E1A">
        <w:t>Предмет регулирования Административного регламента</w:t>
      </w:r>
      <w:bookmarkEnd w:id="4"/>
      <w:bookmarkEnd w:id="5"/>
      <w:bookmarkEnd w:id="6"/>
    </w:p>
    <w:p w14:paraId="4917B7D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2DF46ED3" w14:textId="103DCB8A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регулирует отношения, возникающие в связи с предоставл</w:t>
      </w:r>
      <w:r w:rsidR="00A33DB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ением услуги «Прием на обучение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</w:t>
      </w:r>
      <w:r w:rsidR="00904FF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городского округа Электросталь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Московской области (далее – Организация). </w:t>
      </w:r>
    </w:p>
    <w:p w14:paraId="154C6594" w14:textId="3CD3BCF3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</w:t>
      </w:r>
      <w:r w:rsidR="00A33DB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состав, последовательность и сроки выполнения административных процедур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904FF6" w:rsidRPr="00904FF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городского округа Электросталь Московской области</w:t>
      </w:r>
      <w:r w:rsidRPr="00904FF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</w:t>
      </w:r>
      <w:r w:rsidR="00A33DB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Администрации городского округа Электросталь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A33DB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лице Управления образования Администрации городского округа Электросталь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14:paraId="2EE198D6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12021CE1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10" w:history="1">
        <w:r w:rsidR="00CE2C98" w:rsidRPr="002B0BCE">
          <w:rPr>
            <w:rStyle w:val="afffff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zh-CN"/>
          </w:rPr>
          <w:t>www</w:t>
        </w:r>
        <w:r w:rsidR="00CE2C98" w:rsidRPr="002B0BCE">
          <w:rPr>
            <w:rStyle w:val="afffff"/>
            <w:rFonts w:ascii="Times New Roman" w:eastAsia="Times New Roman" w:hAnsi="Times New Roman"/>
            <w:color w:val="auto"/>
            <w:sz w:val="24"/>
            <w:szCs w:val="24"/>
            <w:u w:val="none"/>
            <w:lang w:eastAsia="zh-CN"/>
          </w:rPr>
          <w:t>.</w:t>
        </w:r>
        <w:proofErr w:type="spellStart"/>
        <w:r w:rsidR="00CE2C98" w:rsidRPr="002B0BCE">
          <w:rPr>
            <w:rStyle w:val="afffff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zh-CN"/>
          </w:rPr>
          <w:t>uslugi</w:t>
        </w:r>
        <w:proofErr w:type="spellEnd"/>
        <w:r w:rsidR="00CE2C98" w:rsidRPr="002B0BCE">
          <w:rPr>
            <w:rStyle w:val="afffff"/>
            <w:rFonts w:ascii="Times New Roman" w:eastAsia="Times New Roman" w:hAnsi="Times New Roman"/>
            <w:color w:val="auto"/>
            <w:sz w:val="24"/>
            <w:szCs w:val="24"/>
            <w:u w:val="none"/>
            <w:lang w:eastAsia="zh-CN"/>
          </w:rPr>
          <w:t>.</w:t>
        </w:r>
        <w:proofErr w:type="spellStart"/>
        <w:r w:rsidR="00CE2C98" w:rsidRPr="002B0BCE">
          <w:rPr>
            <w:rStyle w:val="afffff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zh-CN"/>
          </w:rPr>
          <w:t>mosreg</w:t>
        </w:r>
        <w:proofErr w:type="spellEnd"/>
        <w:r w:rsidR="00CE2C98" w:rsidRPr="002B0BCE">
          <w:rPr>
            <w:rStyle w:val="afffff"/>
            <w:rFonts w:ascii="Times New Roman" w:eastAsia="Times New Roman" w:hAnsi="Times New Roman"/>
            <w:color w:val="auto"/>
            <w:sz w:val="24"/>
            <w:szCs w:val="24"/>
            <w:u w:val="none"/>
            <w:lang w:eastAsia="zh-CN"/>
          </w:rPr>
          <w:t>.</w:t>
        </w:r>
        <w:proofErr w:type="spellStart"/>
        <w:r w:rsidR="00CE2C98" w:rsidRPr="002B0BCE">
          <w:rPr>
            <w:rStyle w:val="afffff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zh-CN"/>
          </w:rPr>
          <w:t>ru</w:t>
        </w:r>
        <w:proofErr w:type="spellEnd"/>
      </w:hyperlink>
      <w:r w:rsidRPr="00CE2C98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E2B18A8" w14:textId="72EA223A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</w:t>
      </w:r>
      <w:r w:rsidR="00CD632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–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0EA0EC4E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Личный кабинет </w:t>
      </w:r>
      <w:r w:rsidR="00CD632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–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сервис РПГУ, позволяющий Заявителю получать информацию о ходе обработки запросов, поданных посредством РПГУ;</w:t>
      </w:r>
    </w:p>
    <w:p w14:paraId="72E0E02B" w14:textId="6C5F5331" w:rsidR="00251A86" w:rsidRPr="00ED7E1A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Учредитель МФЦ – орган местного самоуправле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14:paraId="3804BDE5" w14:textId="77777777"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8F5BFCD" w14:textId="77777777" w:rsidR="006E650E" w:rsidRPr="00ED7E1A" w:rsidRDefault="00C37C69" w:rsidP="00CF3E14">
      <w:pPr>
        <w:pStyle w:val="2"/>
        <w:ind w:left="1276" w:hanging="425"/>
        <w:rPr>
          <w:b w:val="0"/>
        </w:rPr>
      </w:pPr>
      <w:bookmarkStart w:id="7" w:name="_Toc63165017"/>
      <w:bookmarkStart w:id="8" w:name="_Toc63168118"/>
      <w:bookmarkStart w:id="9" w:name="_Toc63168737"/>
      <w:r w:rsidRPr="00ED7E1A">
        <w:t>Круг заявителей</w:t>
      </w:r>
      <w:bookmarkEnd w:id="7"/>
      <w:bookmarkEnd w:id="8"/>
      <w:bookmarkEnd w:id="9"/>
    </w:p>
    <w:p w14:paraId="76CBEB7E" w14:textId="77777777"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1640AE" w14:textId="2316EC36"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>, обратившиеся в Организацию с Запросом о предоставлении Услуги (далее – Заявитель).</w:t>
      </w:r>
    </w:p>
    <w:p w14:paraId="58BC0915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0B55B79" w14:textId="4A3E51FB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Родители (законн</w:t>
      </w:r>
      <w:r w:rsidR="006D06F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ые представители), дети которых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имеют внеочередное право 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пунктом 3 статьи 19 Закона Российской Федерации от 26.06.1992 № 3132-1 «О статусе судей в Российской Федерации», частью 25 статьи 35 Федерального закона от 28.12.2010 № 403-ФЗ «О Следственном комитете Российской Федерации».</w:t>
      </w:r>
    </w:p>
    <w:p w14:paraId="0882F991" w14:textId="7D16D0C4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="00311EED" w:rsidRPr="00904FF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городского округа Электросталь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абзаце втором части 6 статьи 19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Федерального закона от 27.05.1998 № 76-ФЗ «О статусе военнослужащих», частью 6 статьи 46 Федерального закона от 07.02.2011 №  3-ФЗ «О полиции», дет</w:t>
      </w:r>
      <w:r w:rsidR="006D06F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сотрудников органов внутренних дел, не являющихся сотрудниками полиции, и дет</w:t>
      </w:r>
      <w:r w:rsidR="006D06F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указанны</w:t>
      </w:r>
      <w:r w:rsidR="006D06F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части 14 статьи 3 Федерального закона от 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23ACE387" w14:textId="6F53E3F0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</w:t>
      </w:r>
      <w:r w:rsidR="006D06F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, дети которых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3AA18032" w14:textId="35D32B40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</w:t>
      </w:r>
      <w:r w:rsidR="006D06F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территории </w:t>
      </w:r>
      <w:r w:rsidR="00500B2B" w:rsidRPr="00904FF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городского округа Электросталь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 проживающие на территории, закрепленной за Организацией.</w:t>
      </w:r>
    </w:p>
    <w:p w14:paraId="60BFC2F2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37A6B460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1162A763" w14:textId="7B00E69A"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</w:t>
      </w:r>
      <w:r w:rsidR="006D06F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обще</w:t>
      </w:r>
      <w:r w:rsidR="006D06F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основно</w:t>
      </w:r>
      <w:r w:rsidR="006D06F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обще</w:t>
      </w:r>
      <w:r w:rsidR="006D06F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(или) средне</w:t>
      </w:r>
      <w:r w:rsidR="006D06F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обще</w:t>
      </w:r>
      <w:r w:rsidR="006D06F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образовани</w:t>
      </w:r>
      <w:r w:rsidR="006D06F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имеющи</w:t>
      </w:r>
      <w:r w:rsidR="006D06F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право на получение образования соответствующего уровня,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</w:t>
      </w:r>
      <w:r w:rsidR="006D06F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6D06F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городском округе Электросталь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 проживающие на территории, закрепленной за Организацией.</w:t>
      </w:r>
    </w:p>
    <w:p w14:paraId="10BC32A5" w14:textId="77777777"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EEFA7D4" w14:textId="77777777" w:rsidR="006E650E" w:rsidRPr="00ED7E1A" w:rsidRDefault="00251A86" w:rsidP="00B30F6A">
      <w:pPr>
        <w:pStyle w:val="2"/>
        <w:ind w:left="1701" w:hanging="850"/>
      </w:pPr>
      <w:bookmarkStart w:id="10" w:name="_Toc63165018"/>
      <w:bookmarkStart w:id="11" w:name="_Toc63168119"/>
      <w:bookmarkStart w:id="12" w:name="_Toc63168738"/>
      <w:r w:rsidRPr="00ED7E1A">
        <w:t>Требования к порядку информирования о предоставлении Услуги</w:t>
      </w:r>
      <w:bookmarkEnd w:id="10"/>
      <w:bookmarkEnd w:id="11"/>
      <w:bookmarkEnd w:id="12"/>
    </w:p>
    <w:p w14:paraId="6B063938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68CE04F0" w14:textId="77777777"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42A06519" w14:textId="6AAD40E1" w:rsidR="00251A86" w:rsidRPr="00CE2C98" w:rsidRDefault="00251A86" w:rsidP="00CE2C98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="00F45E37" w:rsidRPr="00F45E37">
        <w:t xml:space="preserve"> </w:t>
      </w:r>
      <w:hyperlink r:id="rId11" w:history="1">
        <w:r w:rsidR="00CE2C98" w:rsidRPr="002B0BCE">
          <w:rPr>
            <w:rStyle w:val="afffff"/>
            <w:rFonts w:ascii="Times New Roman" w:eastAsia="Times New Roman" w:hAnsi="Times New Roman"/>
            <w:color w:val="auto"/>
            <w:sz w:val="24"/>
            <w:szCs w:val="24"/>
            <w:u w:val="none"/>
            <w:lang w:eastAsia="zh-CN"/>
          </w:rPr>
          <w:t>https://uo-el.edumsko.ru/reception/how_to_enroll/post/342989</w:t>
        </w:r>
      </w:hyperlink>
      <w:r w:rsidR="00CE2C98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 xml:space="preserve"> </w:t>
      </w:r>
      <w:r w:rsidRPr="00CE2C98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CE2C98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282F2FE5" w:rsidR="00251A86" w:rsidRPr="00ED7E1A" w:rsidRDefault="00CE2C98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местонахождение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режим и график </w:t>
      </w:r>
      <w:r w:rsidR="00E91406">
        <w:rPr>
          <w:rFonts w:ascii="Times New Roman" w:eastAsia="Times New Roman" w:hAnsi="Times New Roman"/>
          <w:sz w:val="24"/>
          <w:szCs w:val="24"/>
          <w:lang w:eastAsia="zh-CN"/>
        </w:rPr>
        <w:t>приема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 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992F392" w14:textId="53DBE333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телефона-автоинформатора (при наличии); </w:t>
      </w:r>
    </w:p>
    <w:p w14:paraId="15972386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14:paraId="623A8C57" w14:textId="77777777" w:rsidR="00251A86" w:rsidRPr="00ED7E1A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подлежит перечень нормативных правовых актов, регулирующих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7B26DC70" w14:textId="1FBD5CB6" w:rsidR="00D368DA" w:rsidRPr="00ED7E1A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Подразделение</w:t>
      </w:r>
      <w:r w:rsidR="00D34F9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распорядительный акт </w:t>
      </w:r>
      <w:r w:rsidR="00C2432E">
        <w:rPr>
          <w:rFonts w:ascii="Times New Roman" w:eastAsia="Times New Roman" w:hAnsi="Times New Roman"/>
          <w:sz w:val="24"/>
          <w:szCs w:val="24"/>
          <w:lang w:eastAsia="zh-CN"/>
        </w:rPr>
        <w:t>Управления образования Администрации городского округа Электросталь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Московской области о закреплении Организации за конкретными территориями </w:t>
      </w:r>
      <w:r w:rsidR="00C2432E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городского округа Электросталь Московской области,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издаваемый не позднее 15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FD676F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CE3B80A" w14:textId="77777777" w:rsidR="006E650E" w:rsidRPr="00ED7E1A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</w:p>
    <w:p w14:paraId="67181B24" w14:textId="77777777" w:rsidR="00251A86" w:rsidRDefault="00251A86" w:rsidP="003037A3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6BF7E249" w14:textId="013DC6DD" w:rsidR="003037A3" w:rsidRPr="00ED7E1A" w:rsidRDefault="003037A3" w:rsidP="003037A3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37A3">
        <w:rPr>
          <w:rFonts w:ascii="Times New Roman" w:eastAsia="Times New Roman" w:hAnsi="Times New Roman"/>
          <w:sz w:val="24"/>
          <w:szCs w:val="24"/>
          <w:lang w:eastAsia="zh-CN"/>
        </w:rPr>
        <w:t>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5C325E8A" w14:textId="77777777" w:rsidR="00251A86" w:rsidRPr="00ED7E1A" w:rsidRDefault="00251A86" w:rsidP="003037A3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14:paraId="1361AD8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254ABBE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3F177F09" w14:textId="35A7ED46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предназначенных для приема Заявителей, 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03714840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2BED79C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50654F16" w14:textId="77777777" w:rsidR="00251A86" w:rsidRPr="00FB2EF3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pacing w:val="-6"/>
          <w:sz w:val="24"/>
          <w:szCs w:val="24"/>
          <w:lang w:eastAsia="zh-CN"/>
        </w:rPr>
      </w:pPr>
      <w:r w:rsidRPr="00FB2EF3">
        <w:rPr>
          <w:rFonts w:ascii="Times New Roman" w:eastAsia="Times New Roman" w:hAnsi="Times New Roman"/>
          <w:color w:val="00000A"/>
          <w:spacing w:val="-6"/>
          <w:sz w:val="24"/>
          <w:szCs w:val="24"/>
          <w:lang w:eastAsia="zh-CN"/>
        </w:rPr>
        <w:t>3.</w:t>
      </w:r>
      <w:r w:rsidR="00940550" w:rsidRPr="00FB2EF3">
        <w:rPr>
          <w:rFonts w:ascii="Times New Roman" w:eastAsia="Times New Roman" w:hAnsi="Times New Roman"/>
          <w:color w:val="00000A"/>
          <w:spacing w:val="-6"/>
          <w:sz w:val="24"/>
          <w:szCs w:val="24"/>
          <w:lang w:eastAsia="zh-CN"/>
        </w:rPr>
        <w:t>8</w:t>
      </w:r>
      <w:r w:rsidRPr="00FB2EF3">
        <w:rPr>
          <w:rFonts w:ascii="Times New Roman" w:eastAsia="Times New Roman" w:hAnsi="Times New Roman"/>
          <w:color w:val="00000A"/>
          <w:spacing w:val="-6"/>
          <w:sz w:val="24"/>
          <w:szCs w:val="24"/>
          <w:lang w:eastAsia="zh-CN"/>
        </w:rPr>
        <w:t>. На РПГУ и официальном сайте Организации</w:t>
      </w:r>
      <w:r w:rsidR="009D76DF" w:rsidRPr="00FB2EF3">
        <w:rPr>
          <w:rFonts w:ascii="Times New Roman" w:eastAsia="Times New Roman" w:hAnsi="Times New Roman"/>
          <w:color w:val="00000A"/>
          <w:spacing w:val="-6"/>
          <w:sz w:val="24"/>
          <w:szCs w:val="24"/>
          <w:lang w:eastAsia="zh-CN"/>
        </w:rPr>
        <w:t>, Подразделения</w:t>
      </w:r>
      <w:r w:rsidRPr="00FB2EF3">
        <w:rPr>
          <w:rFonts w:ascii="Times New Roman" w:eastAsia="Times New Roman" w:hAnsi="Times New Roman"/>
          <w:color w:val="00000A"/>
          <w:spacing w:val="-6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19A6E33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14:paraId="3268546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2B60DE4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3E3B759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A1A5BF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046410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123AB6B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718145C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075ECA5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14:paraId="5A847C5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27A2D33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9E5C69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14:paraId="1F137EA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69F4102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14:paraId="531C57B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015F215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36D2A34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49CECFA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1E022DD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54A54C9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14:paraId="7AD2A929" w14:textId="77777777" w:rsidR="00251A86" w:rsidRPr="00ED7E1A" w:rsidRDefault="00251A86" w:rsidP="00D811AD">
      <w:pPr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Подразделения.</w:t>
      </w:r>
    </w:p>
    <w:p w14:paraId="7EB08034" w14:textId="6AC41FE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</w:p>
    <w:p w14:paraId="543343E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DC0B5E1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14:paraId="750E6515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48C97E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3766D226" w14:textId="77777777" w:rsidR="006E650E" w:rsidRPr="00ED7E1A" w:rsidRDefault="00C37C69" w:rsidP="00F36552">
      <w:pPr>
        <w:pStyle w:val="1"/>
      </w:pPr>
      <w:bookmarkStart w:id="13" w:name="_Toc63165019"/>
      <w:bookmarkStart w:id="14" w:name="_Toc63168120"/>
      <w:bookmarkStart w:id="15" w:name="_Toc63168739"/>
      <w:r w:rsidRPr="00ED7E1A">
        <w:t>Стандарт предоставления Услуги</w:t>
      </w:r>
      <w:bookmarkEnd w:id="13"/>
      <w:bookmarkEnd w:id="14"/>
      <w:bookmarkEnd w:id="15"/>
    </w:p>
    <w:p w14:paraId="7E98BA71" w14:textId="77777777" w:rsidR="006E650E" w:rsidRPr="00ED7E1A" w:rsidRDefault="006E650E" w:rsidP="00B30F6A">
      <w:pPr>
        <w:spacing w:after="0"/>
        <w:rPr>
          <w:rFonts w:ascii="Times New Roman" w:hAnsi="Times New Roman"/>
        </w:rPr>
      </w:pPr>
    </w:p>
    <w:p w14:paraId="44357B8F" w14:textId="77777777" w:rsidR="006E650E" w:rsidRPr="00ED7E1A" w:rsidRDefault="00251A86" w:rsidP="00B30F6A">
      <w:pPr>
        <w:pStyle w:val="2"/>
        <w:ind w:left="0"/>
      </w:pPr>
      <w:bookmarkStart w:id="16" w:name="_Toc63165020"/>
      <w:bookmarkStart w:id="17" w:name="_Toc63168121"/>
      <w:bookmarkStart w:id="18" w:name="_Toc63168740"/>
      <w:r w:rsidRPr="00ED7E1A">
        <w:t>Наименование Услуги</w:t>
      </w:r>
      <w:bookmarkEnd w:id="16"/>
      <w:bookmarkEnd w:id="17"/>
      <w:bookmarkEnd w:id="18"/>
    </w:p>
    <w:p w14:paraId="52D1F630" w14:textId="77777777" w:rsidR="004C31D0" w:rsidRPr="00ED7E1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5BDE7616" w14:textId="77777777" w:rsidR="006E650E" w:rsidRPr="00ED7E1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3305BEC" w14:textId="77777777" w:rsidR="006E650E" w:rsidRPr="00ED7E1A" w:rsidRDefault="00C37C69" w:rsidP="00B30F6A">
      <w:pPr>
        <w:pStyle w:val="2"/>
        <w:ind w:left="0"/>
      </w:pPr>
      <w:bookmarkStart w:id="19" w:name="_Toc63165021"/>
      <w:bookmarkStart w:id="20" w:name="_Toc63168122"/>
      <w:bookmarkStart w:id="21" w:name="_Toc63168741"/>
      <w:r w:rsidRPr="00ED7E1A">
        <w:t>Наименование организации, предоставляющей Услугу</w:t>
      </w:r>
      <w:bookmarkEnd w:id="19"/>
      <w:bookmarkEnd w:id="20"/>
      <w:bookmarkEnd w:id="21"/>
    </w:p>
    <w:p w14:paraId="314354AA" w14:textId="77777777" w:rsidR="004C31D0" w:rsidRPr="00ED7E1A" w:rsidRDefault="004C31D0" w:rsidP="00B30F6A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F13BD25" w14:textId="709838BC" w:rsidR="006E650E" w:rsidRPr="00ED7E1A" w:rsidRDefault="00251A86" w:rsidP="00B30F6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Органом, ответст</w:t>
      </w:r>
      <w:r w:rsidR="00E9140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венным за предоставление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</w:t>
      </w:r>
      <w:r w:rsidR="003317C0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городском округе Электросталь Московской области</w:t>
      </w:r>
      <w:r w:rsidR="00E9140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является</w:t>
      </w:r>
      <w:r w:rsidR="00810E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34C27E8" w14:textId="77777777" w:rsidR="006E650E" w:rsidRPr="00ED7E1A" w:rsidRDefault="00251A86" w:rsidP="00B30F6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0BA3C5AD" w14:textId="77777777" w:rsidR="00F36552" w:rsidRPr="00ED7E1A" w:rsidRDefault="00251A86" w:rsidP="00B30F6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Федеральной налоговой службой.</w:t>
      </w:r>
    </w:p>
    <w:p w14:paraId="24E341E2" w14:textId="77777777" w:rsidR="0021372D" w:rsidRPr="00ED7E1A" w:rsidRDefault="0021372D" w:rsidP="00B30F6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3D63523E" w14:textId="77777777" w:rsidR="006E650E" w:rsidRPr="00ED7E1A" w:rsidRDefault="00C37C69" w:rsidP="00B30F6A">
      <w:pPr>
        <w:pStyle w:val="2"/>
        <w:ind w:left="0"/>
      </w:pPr>
      <w:bookmarkStart w:id="22" w:name="_Toc63165022"/>
      <w:bookmarkStart w:id="23" w:name="_Toc63168123"/>
      <w:bookmarkStart w:id="24" w:name="_Toc63168742"/>
      <w:r w:rsidRPr="00ED7E1A">
        <w:t>Результат предоставления Услуги</w:t>
      </w:r>
      <w:bookmarkEnd w:id="22"/>
      <w:bookmarkEnd w:id="23"/>
      <w:bookmarkEnd w:id="24"/>
    </w:p>
    <w:p w14:paraId="2656F7E1" w14:textId="77777777" w:rsidR="006E650E" w:rsidRPr="00ED7E1A" w:rsidRDefault="006E650E" w:rsidP="00B30F6A">
      <w:pPr>
        <w:spacing w:after="0"/>
        <w:rPr>
          <w:rFonts w:ascii="Times New Roman" w:hAnsi="Times New Roman"/>
        </w:rPr>
      </w:pPr>
    </w:p>
    <w:p w14:paraId="71704708" w14:textId="77777777" w:rsidR="006E650E" w:rsidRPr="00ED7E1A" w:rsidRDefault="00251A86" w:rsidP="00B30F6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1367FE03" w:rsidR="006E650E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759B552A" w14:textId="1788867E" w:rsidR="00251A86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Решение 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</w:t>
      </w:r>
      <w:r w:rsidR="00FB2EF3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подразделе 13 настоящего Административного регламента,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631F2B8F" w14:textId="77777777"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3DD6FE2B" w14:textId="77777777"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1479F15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252D4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14:paraId="55EB5A9C" w14:textId="77777777" w:rsidR="006E650E" w:rsidRPr="00ED7E1A" w:rsidRDefault="00251A86" w:rsidP="00B30F6A">
      <w:pPr>
        <w:pStyle w:val="2"/>
        <w:ind w:left="284"/>
      </w:pPr>
      <w:bookmarkStart w:id="25" w:name="_Toc63165023"/>
      <w:bookmarkStart w:id="26" w:name="_Toc63168124"/>
      <w:bookmarkStart w:id="27" w:name="_Toc63168743"/>
      <w:r w:rsidRPr="00ED7E1A">
        <w:t>Срок и порядок регистрации Запроса о предоставлении Услуги</w:t>
      </w:r>
      <w:bookmarkEnd w:id="25"/>
      <w:bookmarkEnd w:id="26"/>
      <w:bookmarkEnd w:id="27"/>
    </w:p>
    <w:p w14:paraId="40FFEAB6" w14:textId="77777777" w:rsidR="00251A86" w:rsidRPr="00ED7E1A" w:rsidRDefault="00251A86" w:rsidP="00B30F6A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4DC325E" w14:textId="77777777" w:rsidR="006E650E" w:rsidRPr="00ED7E1A" w:rsidRDefault="00251A86" w:rsidP="00D811AD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7E85095A" w14:textId="0EF23F74" w:rsidR="006C7254" w:rsidRPr="00ED7E1A" w:rsidRDefault="007410B5" w:rsidP="00D811AD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088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695088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95088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95088">
        <w:rPr>
          <w:rFonts w:ascii="Times New Roman" w:hAnsi="Times New Roman"/>
          <w:sz w:val="24"/>
          <w:szCs w:val="24"/>
        </w:rPr>
        <w:t xml:space="preserve">в части </w:t>
      </w:r>
      <w:r w:rsidRPr="00695088">
        <w:rPr>
          <w:rFonts w:ascii="Times New Roman" w:hAnsi="Times New Roman"/>
          <w:sz w:val="24"/>
          <w:szCs w:val="24"/>
        </w:rPr>
        <w:t>прием</w:t>
      </w:r>
      <w:r w:rsidR="007564BE" w:rsidRPr="00695088">
        <w:rPr>
          <w:rFonts w:ascii="Times New Roman" w:hAnsi="Times New Roman"/>
          <w:sz w:val="24"/>
          <w:szCs w:val="24"/>
        </w:rPr>
        <w:t>а</w:t>
      </w:r>
      <w:r w:rsidRPr="00695088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</w:p>
    <w:p w14:paraId="50C4AD4B" w14:textId="77777777" w:rsidR="007410B5" w:rsidRPr="00ED7E1A" w:rsidRDefault="007410B5" w:rsidP="00B30F6A">
      <w:pPr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438E9CB" w14:textId="77777777" w:rsidR="006E650E" w:rsidRPr="00ED7E1A" w:rsidRDefault="00251A86" w:rsidP="00B30F6A">
      <w:pPr>
        <w:pStyle w:val="2"/>
        <w:ind w:left="284"/>
      </w:pPr>
      <w:bookmarkStart w:id="28" w:name="_Toc63165024"/>
      <w:bookmarkStart w:id="29" w:name="_Toc63168125"/>
      <w:bookmarkStart w:id="30" w:name="_Toc63168744"/>
      <w:r w:rsidRPr="00ED7E1A">
        <w:t>Срок предоставления Услуги</w:t>
      </w:r>
      <w:bookmarkEnd w:id="28"/>
      <w:bookmarkEnd w:id="29"/>
      <w:bookmarkEnd w:id="30"/>
    </w:p>
    <w:p w14:paraId="366DD887" w14:textId="77777777" w:rsidR="006E650E" w:rsidRPr="00ED7E1A" w:rsidRDefault="006E650E" w:rsidP="00B30F6A">
      <w:pPr>
        <w:spacing w:after="0"/>
        <w:ind w:left="284"/>
        <w:rPr>
          <w:rFonts w:ascii="Times New Roman" w:hAnsi="Times New Roman"/>
        </w:rPr>
      </w:pPr>
    </w:p>
    <w:p w14:paraId="2F188D55" w14:textId="064676CB" w:rsidR="00251A86" w:rsidRPr="00FB2EF3" w:rsidRDefault="00251A86" w:rsidP="00D811AD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в первый класс установлен нормативными правовыми актами, указанными в </w:t>
      </w:r>
      <w:r w:rsidRPr="00FB2EF3">
        <w:rPr>
          <w:rFonts w:ascii="Times New Roman" w:eastAsia="Times New Roman" w:hAnsi="Times New Roman"/>
          <w:sz w:val="24"/>
          <w:szCs w:val="24"/>
          <w:lang w:eastAsia="zh-CN"/>
        </w:rPr>
        <w:t>пункте 9.1 настоящего Административного регламента:</w:t>
      </w:r>
    </w:p>
    <w:p w14:paraId="5BF2CAFF" w14:textId="64E786FF" w:rsidR="00251A86" w:rsidRPr="00ED7E1A" w:rsidRDefault="00251A86" w:rsidP="00D811AD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2.2.1-2.2.4 пункта 2.2 настоящего Административного регламента, с 1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14:paraId="0C627FAB" w14:textId="5847ED7C" w:rsidR="00251A86" w:rsidRPr="00ED7E1A" w:rsidRDefault="00251A86" w:rsidP="00D811AD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но не позднее 5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14:paraId="39C86D3B" w14:textId="77777777" w:rsidR="00251A86" w:rsidRPr="00ED7E1A" w:rsidRDefault="00251A86" w:rsidP="00D811AD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ED7E1A" w:rsidRDefault="00251A86" w:rsidP="00D811AD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14:paraId="548DEBAB" w14:textId="51A78E0D" w:rsidR="00251A86" w:rsidRPr="00ED7E1A" w:rsidRDefault="00251A86" w:rsidP="00D811AD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в подпунктах 2.2.1 - 2.2.4 пункта 2.2 настоящего Административного регламента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3 (Третьего) июля);</w:t>
      </w:r>
    </w:p>
    <w:p w14:paraId="6396EB3E" w14:textId="77777777" w:rsidR="00251A86" w:rsidRPr="00ED7E1A" w:rsidRDefault="00251A86" w:rsidP="00D811AD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ED7E1A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2FCB877C" w14:textId="77777777" w:rsidR="00251A86" w:rsidRPr="00ED7E1A" w:rsidRDefault="00251A86" w:rsidP="00D811AD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E197158" w14:textId="77777777" w:rsidR="006E650E" w:rsidRPr="00ED7E1A" w:rsidRDefault="00251A86" w:rsidP="00D811AD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Прием в Организацию детей</w:t>
      </w:r>
      <w:r w:rsidR="00A06CB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211E19E2" w14:textId="77777777" w:rsidR="00577435" w:rsidRPr="00ED7E1A" w:rsidRDefault="00577435" w:rsidP="00B30F6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3AF92" w14:textId="77777777" w:rsidR="006E650E" w:rsidRPr="00ED7E1A" w:rsidRDefault="00251A86" w:rsidP="00B30F6A">
      <w:pPr>
        <w:pStyle w:val="2"/>
        <w:ind w:left="284"/>
      </w:pPr>
      <w:bookmarkStart w:id="31" w:name="_Toc63165025"/>
      <w:bookmarkStart w:id="32" w:name="_Toc63168126"/>
      <w:bookmarkStart w:id="33" w:name="_Toc63168745"/>
      <w:r w:rsidRPr="00ED7E1A">
        <w:t>Нормативные правовые акты, регулирующие предоставление Услуги</w:t>
      </w:r>
      <w:bookmarkEnd w:id="31"/>
      <w:bookmarkEnd w:id="32"/>
      <w:bookmarkEnd w:id="33"/>
    </w:p>
    <w:p w14:paraId="46033DEB" w14:textId="77777777" w:rsidR="00251A86" w:rsidRPr="00ED7E1A" w:rsidRDefault="00251A86" w:rsidP="00B30F6A">
      <w:pPr>
        <w:suppressAutoHyphens/>
        <w:spacing w:after="0" w:line="240" w:lineRule="auto"/>
        <w:ind w:left="284"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14:paraId="056B3DF6" w14:textId="43F7E073" w:rsidR="00251A86" w:rsidRPr="00ED7E1A" w:rsidRDefault="00251A86" w:rsidP="00D811AD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 </w:t>
      </w:r>
      <w:r w:rsidR="00E9140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«Набор в образовательную организацию и условия приема» </w:t>
      </w:r>
      <w:r w:rsidRPr="0053266E">
        <w:rPr>
          <w:rFonts w:ascii="Times New Roman" w:eastAsia="Times New Roman" w:hAnsi="Times New Roman"/>
          <w:iCs/>
          <w:color w:val="00000A"/>
          <w:sz w:val="24"/>
          <w:szCs w:val="24"/>
          <w:lang w:eastAsia="ar-SA"/>
        </w:rPr>
        <w:t>(</w:t>
      </w:r>
      <w:r w:rsidR="000069F5" w:rsidRPr="0053266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ссылки на данный раздел официальных сайтов Организации указаны в П</w:t>
      </w:r>
      <w:r w:rsidR="0053266E" w:rsidRPr="0053266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риложении </w:t>
      </w:r>
      <w:r w:rsidR="005E1EB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="0053266E" w:rsidRPr="0053266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настоящему А</w:t>
      </w:r>
      <w:r w:rsidR="000069F5" w:rsidRPr="0053266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дминистративному регламенту)</w:t>
      </w:r>
      <w:r w:rsidRPr="0053266E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7E34B4D2" w14:textId="7D13CF73" w:rsidR="006E650E" w:rsidRPr="00ED7E1A" w:rsidRDefault="00251A86" w:rsidP="00D811AD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E1EB9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5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Pr="00ED7E1A" w:rsidRDefault="004C31D0" w:rsidP="00B30F6A">
      <w:pPr>
        <w:suppressAutoHyphens/>
        <w:spacing w:after="0" w:line="240" w:lineRule="auto"/>
        <w:ind w:left="284"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E2938DE" w14:textId="77777777" w:rsidR="006E650E" w:rsidRPr="00ED7E1A" w:rsidRDefault="00251A86" w:rsidP="00B30F6A">
      <w:pPr>
        <w:pStyle w:val="2"/>
        <w:ind w:left="284"/>
        <w:rPr>
          <w:iCs/>
          <w:szCs w:val="24"/>
        </w:rPr>
      </w:pPr>
      <w:bookmarkStart w:id="34" w:name="_Toc63165026"/>
      <w:bookmarkStart w:id="35" w:name="_Toc63168127"/>
      <w:bookmarkStart w:id="36" w:name="_Toc63168746"/>
      <w:r w:rsidRPr="00ED7E1A"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4"/>
    <w:bookmarkEnd w:id="35"/>
    <w:bookmarkEnd w:id="36"/>
    <w:p w14:paraId="6E777F1A" w14:textId="77777777" w:rsidR="004C31D0" w:rsidRPr="00ED7E1A" w:rsidRDefault="004C31D0" w:rsidP="00B30F6A">
      <w:pPr>
        <w:pStyle w:val="2"/>
        <w:numPr>
          <w:ilvl w:val="0"/>
          <w:numId w:val="0"/>
        </w:numPr>
        <w:ind w:left="284"/>
        <w:jc w:val="left"/>
        <w:rPr>
          <w:iCs/>
          <w:szCs w:val="24"/>
        </w:rPr>
      </w:pPr>
    </w:p>
    <w:p w14:paraId="7953FC35" w14:textId="2132CA3E" w:rsidR="006E650E" w:rsidRPr="00ED7E1A" w:rsidRDefault="00251A86" w:rsidP="00D811AD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от категории и основания для обращения за предоставлением Услуги:</w:t>
      </w:r>
    </w:p>
    <w:p w14:paraId="25FF6F85" w14:textId="39197071" w:rsidR="004C31D0" w:rsidRPr="00ED7E1A" w:rsidRDefault="00B0366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 xml:space="preserve">орме, приведенной в Приложении </w:t>
      </w:r>
      <w:r w:rsidR="005E1EB9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53661B4E" w14:textId="77777777" w:rsidR="00393BD0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F325EF3" w14:textId="77777777" w:rsidR="00393BD0" w:rsidRPr="00ED7E1A" w:rsidRDefault="00A90A02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14:paraId="1A713B10" w14:textId="77777777" w:rsidR="00393BD0" w:rsidRPr="00ED7E1A" w:rsidRDefault="00A90A02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14:paraId="04F3A3CA" w14:textId="77777777" w:rsidR="00393BD0" w:rsidRPr="00ED7E1A" w:rsidRDefault="00B0366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14:paraId="11DF4118" w14:textId="77777777" w:rsidR="00393BD0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14:paraId="3CD0FED9" w14:textId="77777777" w:rsidR="00393BD0" w:rsidRPr="00ED7E1A" w:rsidRDefault="00585536" w:rsidP="00D81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14:paraId="38CDAF76" w14:textId="7C0BA074" w:rsidR="00DB04BC" w:rsidRPr="00ED7E1A" w:rsidRDefault="00DB04BC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77777777" w:rsidR="00111A5C" w:rsidRPr="00ED7E1A" w:rsidRDefault="00393BD0" w:rsidP="00D81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77777777" w:rsidR="00393BD0" w:rsidRPr="00ED7E1A" w:rsidRDefault="00393BD0" w:rsidP="00D81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AA4C0A" w:rsidR="00393BD0" w:rsidRPr="00ED7E1A" w:rsidRDefault="00B03666" w:rsidP="00D811AD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3721843" w14:textId="77777777" w:rsidR="00393BD0" w:rsidRPr="00ED7E1A" w:rsidRDefault="00393BD0" w:rsidP="00D811AD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3B0B63A" w14:textId="77777777" w:rsidR="00DE053F" w:rsidRDefault="00393BD0" w:rsidP="00D811AD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ED7E1A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>я</w:t>
      </w:r>
      <w:r w:rsidR="00DE053F">
        <w:rPr>
          <w:rFonts w:ascii="Times New Roman" w:hAnsi="Times New Roman"/>
          <w:sz w:val="24"/>
          <w:szCs w:val="24"/>
          <w:lang w:eastAsia="ru-RU"/>
        </w:rPr>
        <w:t>:</w:t>
      </w:r>
    </w:p>
    <w:p w14:paraId="4B1971C5" w14:textId="21D00C2C" w:rsidR="00393BD0" w:rsidRDefault="00DE053F" w:rsidP="00D811AD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10.4.1.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666" w:rsidRPr="00ED7E1A">
        <w:rPr>
          <w:rFonts w:ascii="Times New Roman" w:hAnsi="Times New Roman"/>
          <w:sz w:val="24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 w:rsidR="00FB6C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27E1663" w14:textId="38D4C18A" w:rsidR="00DE053F" w:rsidRPr="00ED7E1A" w:rsidRDefault="00DE053F" w:rsidP="00D811AD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A2E6B95" w14:textId="49FB8094" w:rsidR="0054052A" w:rsidRPr="00ED7E1A" w:rsidRDefault="0054052A" w:rsidP="00D811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предоставляется</w:t>
      </w:r>
      <w:r w:rsidR="00DB04BC" w:rsidRPr="00ED7E1A">
        <w:rPr>
          <w:rFonts w:ascii="Times New Roman" w:hAnsi="Times New Roman"/>
          <w:sz w:val="24"/>
          <w:szCs w:val="24"/>
        </w:rPr>
        <w:t xml:space="preserve"> </w:t>
      </w:r>
      <w:r w:rsidR="00695088" w:rsidRPr="00DE053F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A84EB8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14:paraId="51E204E0" w14:textId="77777777" w:rsidR="00393BD0" w:rsidRPr="00ED7E1A" w:rsidRDefault="00393BD0" w:rsidP="00D81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66E1E5BB" w14:textId="77777777" w:rsidR="00393BD0" w:rsidRPr="00ED7E1A" w:rsidRDefault="00B3142D" w:rsidP="00D81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14:paraId="03372768" w14:textId="77777777" w:rsidR="00393BD0" w:rsidRPr="00ED7E1A" w:rsidRDefault="00B3142D" w:rsidP="00D81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75EF668B" w14:textId="77777777" w:rsidR="00E31BDF" w:rsidRPr="00ED7E1A" w:rsidRDefault="00E31BDF" w:rsidP="00D81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14:paraId="7C3DD150" w14:textId="77777777" w:rsidR="00E31BDF" w:rsidRPr="00ED7E1A" w:rsidRDefault="00E31BDF" w:rsidP="00D81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личное дело обучающегося (при необходимости);</w:t>
      </w:r>
    </w:p>
    <w:p w14:paraId="6A93F3B4" w14:textId="77777777" w:rsidR="00E31BDF" w:rsidRPr="00ED7E1A" w:rsidRDefault="00E31BDF" w:rsidP="00D81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14:paraId="48F93428" w14:textId="5A6EA089" w:rsidR="008A6077" w:rsidRPr="00ED7E1A" w:rsidRDefault="00B3142D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и формам их представления приведено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5E1EB9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77777777" w:rsidR="008A6077" w:rsidRPr="00ED7E1A" w:rsidRDefault="00B3142D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14:paraId="4DF7D25E" w14:textId="77777777" w:rsidR="00393BD0" w:rsidRPr="00ED7E1A" w:rsidRDefault="00B3142D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14:paraId="374E3CE9" w14:textId="77777777" w:rsidR="00393BD0" w:rsidRPr="00ED7E1A" w:rsidRDefault="00B3142D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77777777" w:rsidR="00393BD0" w:rsidRPr="00ED7E1A" w:rsidRDefault="00B3142D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12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организации предоставления государственных и муниципальных услуг»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048CFF42" w14:textId="77777777" w:rsidR="00393BD0" w:rsidRPr="00ED7E1A" w:rsidRDefault="00B3142D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77777777" w:rsidR="00393BD0" w:rsidRPr="00ED7E1A" w:rsidRDefault="00B3142D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ED7E1A" w:rsidRDefault="00393BD0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7777777" w:rsidR="00393BD0" w:rsidRPr="00ED7E1A" w:rsidRDefault="00393BD0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77777777" w:rsidR="00393BD0" w:rsidRPr="00ED7E1A" w:rsidRDefault="00393BD0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77777777" w:rsidR="00393BD0" w:rsidRPr="00ED7E1A" w:rsidRDefault="00393BD0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3946B6A7" w14:textId="77777777" w:rsidR="00393BD0" w:rsidRPr="00ED7E1A" w:rsidRDefault="00B3142D" w:rsidP="00D81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sz w:val="24"/>
          <w:szCs w:val="24"/>
        </w:rPr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68DA03E6" w14:textId="77777777" w:rsidR="00393BD0" w:rsidRPr="00ED7E1A" w:rsidRDefault="00B95A80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ED7E1A" w:rsidRDefault="008A6077" w:rsidP="00B30F6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0AAF2313" w14:textId="77777777" w:rsidR="006E650E" w:rsidRPr="00ED7E1A" w:rsidRDefault="005C55D7" w:rsidP="00B30F6A">
      <w:pPr>
        <w:pStyle w:val="2"/>
        <w:ind w:left="284"/>
      </w:pPr>
      <w:bookmarkStart w:id="37" w:name="_Toc63168128"/>
      <w:bookmarkStart w:id="38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</w:p>
    <w:p w14:paraId="7BE152BC" w14:textId="77777777" w:rsidR="00577435" w:rsidRPr="00ED7E1A" w:rsidRDefault="00577435" w:rsidP="00B30F6A">
      <w:pPr>
        <w:ind w:left="284"/>
        <w:rPr>
          <w:rFonts w:ascii="Times New Roman" w:hAnsi="Times New Roman"/>
          <w:lang w:eastAsia="zh-CN"/>
        </w:rPr>
      </w:pPr>
    </w:p>
    <w:p w14:paraId="6132DCB1" w14:textId="34856BB0" w:rsidR="006E650E" w:rsidRPr="0038459B" w:rsidRDefault="00251A86" w:rsidP="00D811AD">
      <w:pPr>
        <w:numPr>
          <w:ilvl w:val="1"/>
          <w:numId w:val="3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9" w:name="_Hlk535705279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9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которого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 и (или) документы, подтверждающие родственные связи между ребенком и родителем (</w:t>
      </w:r>
      <w:r w:rsidR="001E0AD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если не прослеживаются родственные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связи между ребенком и родителем (</w:t>
      </w:r>
      <w:r w:rsidR="004E6C51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14:paraId="77496DEE" w14:textId="77777777" w:rsidR="00251A86" w:rsidRPr="00ED7E1A" w:rsidRDefault="00251A86" w:rsidP="00D811AD">
      <w:pPr>
        <w:numPr>
          <w:ilvl w:val="1"/>
          <w:numId w:val="3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77777777" w:rsidR="00251A86" w:rsidRPr="00ED7E1A" w:rsidRDefault="00251A86" w:rsidP="00D811AD">
      <w:pPr>
        <w:numPr>
          <w:ilvl w:val="1"/>
          <w:numId w:val="3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21B9426B" w:rsidR="006E650E" w:rsidRPr="00ED7E1A" w:rsidRDefault="00C37C69" w:rsidP="00D811AD">
      <w:pPr>
        <w:pStyle w:val="affffb"/>
        <w:numPr>
          <w:ilvl w:val="1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Документы, указанные в пункте</w:t>
      </w:r>
      <w:r w:rsidR="005E1EB9">
        <w:rPr>
          <w:rFonts w:ascii="Times New Roman" w:hAnsi="Times New Roman"/>
          <w:sz w:val="24"/>
          <w:szCs w:val="24"/>
        </w:rPr>
        <w:t xml:space="preserve"> 11.1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2F38039F" w14:textId="77777777" w:rsidR="006E650E" w:rsidRDefault="006E650E" w:rsidP="00B30F6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D811D7E" w14:textId="77777777" w:rsidR="00CD632B" w:rsidRDefault="00CD632B" w:rsidP="00B30F6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2EFC966" w14:textId="77777777" w:rsidR="006E650E" w:rsidRPr="00ED7E1A" w:rsidRDefault="00251A86" w:rsidP="00B30F6A">
      <w:pPr>
        <w:pStyle w:val="2"/>
        <w:ind w:left="284"/>
      </w:pPr>
      <w:bookmarkStart w:id="40" w:name="_Toc63165029"/>
      <w:bookmarkStart w:id="41" w:name="_Toc63168129"/>
      <w:bookmarkStart w:id="42" w:name="_Toc63168748"/>
      <w:r w:rsidRPr="00ED7E1A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14:paraId="140E1158" w14:textId="77777777" w:rsidR="004E6C51" w:rsidRPr="00ED7E1A" w:rsidRDefault="004E6C51" w:rsidP="00B30F6A">
      <w:pPr>
        <w:spacing w:line="240" w:lineRule="auto"/>
        <w:ind w:left="284"/>
        <w:jc w:val="both"/>
        <w:rPr>
          <w:rFonts w:ascii="Times New Roman" w:hAnsi="Times New Roman"/>
        </w:rPr>
      </w:pPr>
    </w:p>
    <w:p w14:paraId="7ABC14C9" w14:textId="77777777" w:rsidR="006E650E" w:rsidRPr="00ED7E1A" w:rsidRDefault="00C37C69" w:rsidP="00D811AD">
      <w:pPr>
        <w:pStyle w:val="affffb"/>
        <w:numPr>
          <w:ilvl w:val="1"/>
          <w:numId w:val="4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C766F96" w14:textId="77777777" w:rsidR="006E650E" w:rsidRPr="00ED7E1A" w:rsidRDefault="00251A86" w:rsidP="00D811AD">
      <w:pPr>
        <w:numPr>
          <w:ilvl w:val="2"/>
          <w:numId w:val="4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ED7E1A" w:rsidRDefault="00251A86" w:rsidP="00D811AD">
      <w:pPr>
        <w:numPr>
          <w:ilvl w:val="2"/>
          <w:numId w:val="4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DF2C996" w14:textId="77777777" w:rsidR="006E650E" w:rsidRPr="00ED7E1A" w:rsidRDefault="00251A86" w:rsidP="00D811AD">
      <w:pPr>
        <w:numPr>
          <w:ilvl w:val="2"/>
          <w:numId w:val="4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ED7E1A" w:rsidRDefault="00C37C69" w:rsidP="00D811AD">
      <w:pPr>
        <w:numPr>
          <w:ilvl w:val="2"/>
          <w:numId w:val="4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14:paraId="20320F1F" w14:textId="77777777" w:rsidR="006E650E" w:rsidRPr="00ED7E1A" w:rsidRDefault="00251A86" w:rsidP="00D811AD">
      <w:pPr>
        <w:numPr>
          <w:ilvl w:val="2"/>
          <w:numId w:val="4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ED7E1A" w:rsidRDefault="00251A86" w:rsidP="00D811AD">
      <w:pPr>
        <w:numPr>
          <w:ilvl w:val="2"/>
          <w:numId w:val="49"/>
        </w:numPr>
        <w:tabs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ED7E1A" w:rsidRDefault="00251A86" w:rsidP="00D811AD">
      <w:pPr>
        <w:numPr>
          <w:ilvl w:val="2"/>
          <w:numId w:val="49"/>
        </w:numPr>
        <w:tabs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4A9DBE38" w:rsidR="006E650E" w:rsidRPr="00ED7E1A" w:rsidRDefault="00B14392" w:rsidP="00D811AD">
      <w:pPr>
        <w:numPr>
          <w:ilvl w:val="2"/>
          <w:numId w:val="49"/>
        </w:numPr>
        <w:tabs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ED7E1A" w:rsidRDefault="00251A86" w:rsidP="00D811AD">
      <w:pPr>
        <w:numPr>
          <w:ilvl w:val="2"/>
          <w:numId w:val="49"/>
        </w:numPr>
        <w:tabs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77777777" w:rsidR="006E650E" w:rsidRPr="00ED7E1A" w:rsidRDefault="00251A86" w:rsidP="00D811AD">
      <w:pPr>
        <w:numPr>
          <w:ilvl w:val="2"/>
          <w:numId w:val="49"/>
        </w:numPr>
        <w:tabs>
          <w:tab w:val="left" w:pos="1560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4497E01F" w14:textId="4D89A7A9" w:rsidR="006E650E" w:rsidRPr="00ED7E1A" w:rsidRDefault="00251A86" w:rsidP="00D811AD">
      <w:pPr>
        <w:numPr>
          <w:ilvl w:val="2"/>
          <w:numId w:val="49"/>
        </w:numPr>
        <w:tabs>
          <w:tab w:val="left" w:pos="1560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17DCF25" w14:textId="66590E28" w:rsidR="006E650E" w:rsidRPr="00ED7E1A" w:rsidRDefault="00B14392" w:rsidP="00D811AD">
      <w:pPr>
        <w:numPr>
          <w:ilvl w:val="2"/>
          <w:numId w:val="49"/>
        </w:numPr>
        <w:tabs>
          <w:tab w:val="left" w:pos="1560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14:paraId="228075AA" w14:textId="77777777" w:rsidR="006E650E" w:rsidRPr="00ED7E1A" w:rsidRDefault="00251A86" w:rsidP="00D811AD">
      <w:pPr>
        <w:numPr>
          <w:ilvl w:val="2"/>
          <w:numId w:val="49"/>
        </w:numPr>
        <w:tabs>
          <w:tab w:val="left" w:pos="1560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2232B574" w:rsidR="006E650E" w:rsidRPr="00ED7E1A" w:rsidRDefault="00251A86" w:rsidP="00D811AD">
      <w:pPr>
        <w:numPr>
          <w:ilvl w:val="1"/>
          <w:numId w:val="4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B14392">
        <w:rPr>
          <w:rFonts w:ascii="Times New Roman" w:eastAsia="Times New Roman" w:hAnsi="Times New Roman"/>
          <w:sz w:val="24"/>
          <w:szCs w:val="24"/>
          <w:lang w:eastAsia="zh-CN"/>
        </w:rPr>
        <w:t>в Приложении 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7777777" w:rsidR="006E650E" w:rsidRPr="00ED7E1A" w:rsidRDefault="00251A86" w:rsidP="00D811AD">
      <w:pPr>
        <w:numPr>
          <w:ilvl w:val="1"/>
          <w:numId w:val="4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ED7E1A" w:rsidRDefault="00082693" w:rsidP="00B30F6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F50ED00" w14:textId="77777777" w:rsidR="006E650E" w:rsidRPr="00ED7E1A" w:rsidRDefault="00251A86" w:rsidP="00B30F6A">
      <w:pPr>
        <w:pStyle w:val="2"/>
        <w:ind w:left="284"/>
      </w:pPr>
      <w:bookmarkStart w:id="43" w:name="_Toc63165030"/>
      <w:bookmarkStart w:id="44" w:name="_Toc63168130"/>
      <w:bookmarkStart w:id="45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14:paraId="5EA110E2" w14:textId="77777777" w:rsidR="00251A86" w:rsidRPr="00ED7E1A" w:rsidRDefault="00251A86" w:rsidP="00B30F6A">
      <w:pPr>
        <w:suppressAutoHyphens/>
        <w:spacing w:after="0" w:line="240" w:lineRule="auto"/>
        <w:ind w:left="284"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64119FEA" w14:textId="77777777" w:rsidR="00251A86" w:rsidRPr="00ED7E1A" w:rsidRDefault="00251A86" w:rsidP="00D811AD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7777777" w:rsidR="00251A86" w:rsidRPr="00ED7E1A" w:rsidRDefault="00251A86" w:rsidP="00D811AD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7777777" w:rsidR="00251A86" w:rsidRPr="00ED7E1A" w:rsidRDefault="00082693" w:rsidP="00D811AD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73C06C31" w14:textId="58F22A9B" w:rsidR="00251A86" w:rsidRPr="007523FD" w:rsidRDefault="00487E17" w:rsidP="00D811AD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8037788" w14:textId="311DF24E" w:rsidR="00251A86" w:rsidRPr="007523FD" w:rsidRDefault="00251A86" w:rsidP="00D811AD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14:paraId="780D6D40" w14:textId="77777777" w:rsidR="00251A86" w:rsidRPr="00ED7E1A" w:rsidRDefault="00082693" w:rsidP="00D811AD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ED7E1A" w:rsidRDefault="00487E17" w:rsidP="00D811AD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Default="00D47D77" w:rsidP="00D811AD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70710827" w14:textId="77777777" w:rsidR="00D811AD" w:rsidRPr="00ED7E1A" w:rsidRDefault="00D811AD" w:rsidP="00D811AD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E6D10A3" w14:textId="77777777" w:rsidR="006E650E" w:rsidRPr="00ED7E1A" w:rsidRDefault="00251A86" w:rsidP="005C7502">
      <w:pPr>
        <w:pStyle w:val="2"/>
        <w:ind w:left="284" w:firstLine="0"/>
      </w:pPr>
      <w:bookmarkStart w:id="46" w:name="_Toc63165031"/>
      <w:bookmarkStart w:id="47" w:name="_Toc63168131"/>
      <w:bookmarkStart w:id="48" w:name="_Toc63168750"/>
      <w:r w:rsidRPr="00ED7E1A">
        <w:lastRenderedPageBreak/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14:paraId="5923F4F6" w14:textId="77777777" w:rsidR="006E650E" w:rsidRPr="00ED7E1A" w:rsidRDefault="006E650E" w:rsidP="00B30F6A">
      <w:pPr>
        <w:suppressAutoHyphens/>
        <w:spacing w:after="0" w:line="240" w:lineRule="auto"/>
        <w:ind w:left="284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379609A" w14:textId="77777777" w:rsidR="00251A86" w:rsidRPr="00ED7E1A" w:rsidRDefault="00251A86" w:rsidP="00D811AD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ED7E1A" w:rsidRDefault="004C31D0" w:rsidP="00B30F6A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11CC129E" w14:textId="77777777" w:rsidR="006E650E" w:rsidRPr="00ED7E1A" w:rsidRDefault="008055C2" w:rsidP="005C7502">
      <w:pPr>
        <w:pStyle w:val="2"/>
        <w:ind w:left="284" w:firstLine="0"/>
        <w:rPr>
          <w:b w:val="0"/>
        </w:rPr>
      </w:pPr>
      <w:bookmarkStart w:id="49" w:name="_Toc63165032"/>
      <w:bookmarkStart w:id="50" w:name="_Toc63168132"/>
      <w:bookmarkStart w:id="51" w:name="_Toc63168751"/>
      <w:r w:rsidRPr="00ED7E1A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14:paraId="5CF2FA4F" w14:textId="77777777" w:rsidR="004C31D0" w:rsidRPr="00ED7E1A" w:rsidRDefault="004C31D0" w:rsidP="00B30F6A">
      <w:pPr>
        <w:suppressAutoHyphens/>
        <w:spacing w:after="0" w:line="240" w:lineRule="auto"/>
        <w:ind w:left="284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0798A67" w14:textId="77777777" w:rsidR="006E650E" w:rsidRPr="00ED7E1A" w:rsidRDefault="00251A86" w:rsidP="00D811AD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ED7E1A" w:rsidRDefault="004C31D0" w:rsidP="00B30F6A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14:paraId="2C735BD2" w14:textId="77777777" w:rsidR="006E650E" w:rsidRPr="00ED7E1A" w:rsidRDefault="00251A86" w:rsidP="00B30F6A">
      <w:pPr>
        <w:pStyle w:val="2"/>
        <w:ind w:left="284"/>
      </w:pPr>
      <w:bookmarkStart w:id="52" w:name="_Toc63165033"/>
      <w:bookmarkStart w:id="53" w:name="_Toc63168133"/>
      <w:bookmarkStart w:id="54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2"/>
      <w:bookmarkEnd w:id="53"/>
      <w:bookmarkEnd w:id="54"/>
    </w:p>
    <w:p w14:paraId="60965D75" w14:textId="77777777" w:rsidR="004C31D0" w:rsidRPr="00ED7E1A" w:rsidRDefault="004C31D0" w:rsidP="00B30F6A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38C3E01" w14:textId="77777777" w:rsidR="006E650E" w:rsidRPr="00ED7E1A" w:rsidRDefault="00C37C69" w:rsidP="00D811AD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36336070" w14:textId="0FCA1866" w:rsidR="006E650E" w:rsidRPr="00A009CA" w:rsidRDefault="00A009CA" w:rsidP="00D811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6C078BBE" w14:textId="66DB6E64" w:rsidR="00251A86" w:rsidRPr="00A009CA" w:rsidRDefault="00251A86" w:rsidP="00D811AD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681E179" w:rsidR="006E650E" w:rsidRPr="00A009CA" w:rsidRDefault="00C37C69" w:rsidP="00D811AD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14:paraId="4F3EA91F" w14:textId="77777777" w:rsidR="00591412" w:rsidRPr="00ED7E1A" w:rsidRDefault="00251A86" w:rsidP="00D811AD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53BEED81" w14:textId="77777777" w:rsidR="00CB78E6" w:rsidRPr="00ED7E1A" w:rsidRDefault="00CB78E6" w:rsidP="00D811AD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1338D623" w14:textId="7994A9DB" w:rsidR="00DE053F" w:rsidRPr="0062327C" w:rsidRDefault="00A009CA" w:rsidP="00D811A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1DA1CF93" w14:textId="49EAD357" w:rsidR="006E650E" w:rsidRPr="00A009CA" w:rsidRDefault="00A009CA" w:rsidP="00D811A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14:paraId="63A4F1FF" w14:textId="34F5F717" w:rsidR="006E650E" w:rsidRPr="0062327C" w:rsidRDefault="00251A86" w:rsidP="00D811AD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9E4BB4C" w14:textId="77777777" w:rsidR="001A2FA8" w:rsidRPr="00ED7E1A" w:rsidRDefault="001A2FA8" w:rsidP="00B30F6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F22F85" w14:textId="77777777" w:rsidR="006E650E" w:rsidRPr="00ED7E1A" w:rsidRDefault="005C55D7" w:rsidP="00B30F6A">
      <w:pPr>
        <w:pStyle w:val="2"/>
        <w:ind w:left="284"/>
      </w:pPr>
      <w:bookmarkStart w:id="55" w:name="_Toc63168134"/>
      <w:bookmarkStart w:id="56" w:name="_Toc63168753"/>
      <w:r w:rsidRPr="00ED7E1A">
        <w:t>Способы получения Заявителем результатов предоставления Услуги</w:t>
      </w:r>
      <w:bookmarkEnd w:id="55"/>
      <w:bookmarkEnd w:id="56"/>
    </w:p>
    <w:p w14:paraId="7415E425" w14:textId="77777777" w:rsidR="001A2FA8" w:rsidRPr="00ED7E1A" w:rsidRDefault="001A2FA8" w:rsidP="00B30F6A">
      <w:pPr>
        <w:ind w:left="284"/>
        <w:rPr>
          <w:rFonts w:ascii="Times New Roman" w:hAnsi="Times New Roman"/>
          <w:lang w:eastAsia="zh-CN"/>
        </w:rPr>
      </w:pPr>
    </w:p>
    <w:p w14:paraId="06DE4FB0" w14:textId="77777777" w:rsidR="006E650E" w:rsidRPr="00ED7E1A" w:rsidRDefault="00251A86" w:rsidP="00D811AD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7" w:name="_Toc63165035"/>
      <w:bookmarkEnd w:id="57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77777777" w:rsidR="006E650E" w:rsidRPr="00ED7E1A" w:rsidRDefault="00C37C69" w:rsidP="00D811AD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14:paraId="3B951B75" w14:textId="77777777" w:rsidR="006E650E" w:rsidRPr="00ED7E1A" w:rsidRDefault="00C37C69" w:rsidP="00D811AD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77777777" w:rsidR="006E650E" w:rsidRPr="00ED7E1A" w:rsidRDefault="00251A86" w:rsidP="00D811AD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14:paraId="76413636" w14:textId="77777777" w:rsidR="006E650E" w:rsidRPr="00ED7E1A" w:rsidRDefault="00C37C69" w:rsidP="00D811AD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lastRenderedPageBreak/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3EC9B06D" w14:textId="77777777" w:rsidR="006E650E" w:rsidRPr="00ED7E1A" w:rsidRDefault="00C37C69" w:rsidP="00D811AD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5A821459" w14:textId="77777777" w:rsidR="006E650E" w:rsidRPr="00ED7E1A" w:rsidRDefault="00C37C69" w:rsidP="00D811AD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4B537080" w14:textId="77777777" w:rsidR="00251A86" w:rsidRPr="00ED7E1A" w:rsidRDefault="00251A86" w:rsidP="00D811AD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5B0FB3FE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0478FAC8" w14:textId="77777777" w:rsidR="00251A86" w:rsidRPr="00ED7E1A" w:rsidRDefault="00251A86" w:rsidP="00D811AD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9EAA18A" w14:textId="77777777" w:rsidR="00251A86" w:rsidRPr="00ED7E1A" w:rsidRDefault="00251A86" w:rsidP="00B30F6A">
      <w:pPr>
        <w:tabs>
          <w:tab w:val="left" w:pos="1418"/>
        </w:tabs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29440353" w14:textId="77777777" w:rsidR="006E650E" w:rsidRPr="00ED7E1A" w:rsidRDefault="00251A86" w:rsidP="00B30F6A">
      <w:pPr>
        <w:pStyle w:val="2"/>
        <w:ind w:left="284"/>
      </w:pPr>
      <w:bookmarkStart w:id="58" w:name="_Toc63165036"/>
      <w:bookmarkStart w:id="59" w:name="_Toc63168135"/>
      <w:bookmarkStart w:id="60" w:name="_Toc63168754"/>
      <w:r w:rsidRPr="00ED7E1A">
        <w:t>Максимальный срок ожидания в очереди</w:t>
      </w:r>
      <w:bookmarkEnd w:id="58"/>
      <w:bookmarkEnd w:id="59"/>
      <w:bookmarkEnd w:id="60"/>
    </w:p>
    <w:p w14:paraId="314058FA" w14:textId="77777777" w:rsidR="00251A86" w:rsidRPr="00ED7E1A" w:rsidRDefault="00251A86" w:rsidP="00B30F6A">
      <w:pPr>
        <w:suppressAutoHyphens/>
        <w:spacing w:after="0" w:line="240" w:lineRule="auto"/>
        <w:ind w:left="284"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0CA22FC9" w14:textId="77777777" w:rsidR="00251A86" w:rsidRPr="00ED7E1A" w:rsidRDefault="00251A86" w:rsidP="00D811AD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14:paraId="450FF801" w14:textId="77777777" w:rsidR="00251A86" w:rsidRPr="00ED7E1A" w:rsidRDefault="00251A86" w:rsidP="00B30F6A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AA0ADE" w14:textId="77777777" w:rsidR="006E650E" w:rsidRPr="00ED7E1A" w:rsidRDefault="00251A86" w:rsidP="00B30F6A">
      <w:pPr>
        <w:pStyle w:val="2"/>
        <w:ind w:left="284"/>
      </w:pPr>
      <w:bookmarkStart w:id="65" w:name="_Toc63165037"/>
      <w:bookmarkStart w:id="66" w:name="_Toc63168136"/>
      <w:bookmarkStart w:id="67" w:name="_Toc63168755"/>
      <w:r w:rsidRPr="00ED7E1A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ED7E1A">
        <w:t>З</w:t>
      </w:r>
      <w:r w:rsidRPr="00ED7E1A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5"/>
    <w:bookmarkEnd w:id="66"/>
    <w:bookmarkEnd w:id="67"/>
    <w:p w14:paraId="666FAB95" w14:textId="77777777" w:rsidR="006E650E" w:rsidRPr="00ED7E1A" w:rsidRDefault="006E650E" w:rsidP="00B30F6A">
      <w:pPr>
        <w:pStyle w:val="2"/>
        <w:numPr>
          <w:ilvl w:val="0"/>
          <w:numId w:val="0"/>
        </w:numPr>
        <w:ind w:left="284"/>
        <w:jc w:val="left"/>
      </w:pPr>
    </w:p>
    <w:bookmarkEnd w:id="61"/>
    <w:bookmarkEnd w:id="62"/>
    <w:bookmarkEnd w:id="63"/>
    <w:bookmarkEnd w:id="64"/>
    <w:p w14:paraId="24349086" w14:textId="7D32F57A" w:rsidR="006E650E" w:rsidRPr="00ED7E1A" w:rsidRDefault="008055C2" w:rsidP="00D811AD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которых </w:t>
      </w:r>
      <w:r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ED7E1A">
        <w:rPr>
          <w:rFonts w:ascii="Times New Roman" w:hAnsi="Times New Roman"/>
          <w:sz w:val="24"/>
          <w:szCs w:val="24"/>
        </w:rPr>
        <w:t xml:space="preserve">Законом Московской области </w:t>
      </w:r>
      <w:r w:rsidR="00FB2EF3">
        <w:rPr>
          <w:rFonts w:ascii="Times New Roman" w:hAnsi="Times New Roman"/>
          <w:sz w:val="24"/>
          <w:szCs w:val="24"/>
        </w:rPr>
        <w:br/>
        <w:t xml:space="preserve">от 22.10.2009 </w:t>
      </w:r>
      <w:r w:rsidRPr="00ED7E1A">
        <w:rPr>
          <w:rFonts w:ascii="Times New Roman" w:hAnsi="Times New Roman"/>
          <w:sz w:val="24"/>
          <w:szCs w:val="24"/>
        </w:rPr>
        <w:t>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F993D79" w14:textId="77777777" w:rsidR="006E650E" w:rsidRPr="00ED7E1A" w:rsidRDefault="00251A86" w:rsidP="00D811AD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8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8"/>
    </w:p>
    <w:p w14:paraId="04D807CE" w14:textId="77777777" w:rsidR="006E650E" w:rsidRPr="00ED7E1A" w:rsidRDefault="006E650E" w:rsidP="00B30F6A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B009D4" w14:textId="77777777" w:rsidR="006E650E" w:rsidRPr="00ED7E1A" w:rsidRDefault="00251A86" w:rsidP="00B30F6A">
      <w:pPr>
        <w:pStyle w:val="2"/>
        <w:ind w:left="284"/>
      </w:pPr>
      <w:bookmarkStart w:id="69" w:name="_Toc63165038"/>
      <w:bookmarkStart w:id="70" w:name="_Toc63168137"/>
      <w:bookmarkStart w:id="71" w:name="_Toc63168756"/>
      <w:r w:rsidRPr="00ED7E1A">
        <w:t>Показатели доступности и качества Услуги</w:t>
      </w:r>
      <w:bookmarkEnd w:id="69"/>
      <w:bookmarkEnd w:id="70"/>
      <w:bookmarkEnd w:id="71"/>
    </w:p>
    <w:p w14:paraId="7275F95B" w14:textId="77777777" w:rsidR="00251A86" w:rsidRPr="00ED7E1A" w:rsidRDefault="00251A86" w:rsidP="00B30F6A">
      <w:pPr>
        <w:suppressAutoHyphens/>
        <w:spacing w:after="0" w:line="240" w:lineRule="auto"/>
        <w:ind w:left="284"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2EC1544" w14:textId="77777777" w:rsidR="006E650E" w:rsidRPr="00ED7E1A" w:rsidRDefault="00251A86" w:rsidP="00D811AD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ED7E1A" w:rsidRDefault="00251A86" w:rsidP="00D811AD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ED7E1A" w:rsidRDefault="00251A86" w:rsidP="00D811AD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5550EEB0" w14:textId="77777777" w:rsidR="006E650E" w:rsidRPr="00ED7E1A" w:rsidRDefault="00A448B3" w:rsidP="00D811AD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CE1BBD8" w14:textId="77777777" w:rsidR="001A2FA8" w:rsidRPr="00ED7E1A" w:rsidRDefault="00251A86" w:rsidP="00D811AD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77777777" w:rsidR="006E650E" w:rsidRPr="00ED7E1A" w:rsidRDefault="00251A86" w:rsidP="00D811AD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77777777" w:rsidR="006E650E" w:rsidRPr="00ED7E1A" w:rsidRDefault="00251A86" w:rsidP="00D811AD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ED7E1A" w:rsidRDefault="00251A86" w:rsidP="00D811AD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77777777" w:rsidR="006E650E" w:rsidRPr="00ED7E1A" w:rsidRDefault="00251A86" w:rsidP="00D811AD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14:paraId="5FF3E82C" w14:textId="77777777" w:rsidR="006E650E" w:rsidRPr="00ED7E1A" w:rsidRDefault="00A448B3" w:rsidP="00D811AD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14:paraId="2B1EBB8C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550DC259" w14:textId="77777777" w:rsidR="004C31D0" w:rsidRPr="00ED7E1A" w:rsidRDefault="004C31D0" w:rsidP="00B30F6A">
      <w:pPr>
        <w:suppressAutoHyphens/>
        <w:spacing w:after="0" w:line="23" w:lineRule="atLeast"/>
        <w:ind w:left="284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BE5BE08" w14:textId="77777777" w:rsidR="006E650E" w:rsidRPr="00ED7E1A" w:rsidRDefault="00251A86" w:rsidP="00B30F6A">
      <w:pPr>
        <w:pStyle w:val="2"/>
        <w:ind w:left="284"/>
      </w:pPr>
      <w:bookmarkStart w:id="72" w:name="_Toc63165039"/>
      <w:bookmarkStart w:id="73" w:name="_Toc63168138"/>
      <w:bookmarkStart w:id="74" w:name="_Toc63168757"/>
      <w:r w:rsidRPr="00ED7E1A"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14:paraId="07B7E963" w14:textId="77777777" w:rsidR="00251A86" w:rsidRPr="00ED7E1A" w:rsidRDefault="00251A86" w:rsidP="00B30F6A">
      <w:pPr>
        <w:suppressAutoHyphens/>
        <w:spacing w:after="0" w:line="240" w:lineRule="auto"/>
        <w:ind w:left="284"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5814273" w14:textId="77777777" w:rsidR="006E650E" w:rsidRPr="00ED7E1A" w:rsidRDefault="00251A86" w:rsidP="00D811AD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77777777" w:rsidR="00251A86" w:rsidRPr="00ED7E1A" w:rsidRDefault="00251A86" w:rsidP="00D811A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77777777" w:rsidR="00251A86" w:rsidRPr="00ED7E1A" w:rsidRDefault="00251A86" w:rsidP="00D811AD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77777777" w:rsidR="00251A86" w:rsidRPr="00ED7E1A" w:rsidRDefault="00251A86" w:rsidP="00D811AD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50DB4F79" w14:textId="77777777" w:rsidR="00A448B3" w:rsidRPr="00ED7E1A" w:rsidRDefault="00A448B3" w:rsidP="00D811AD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14:paraId="0884B7A4" w14:textId="77777777" w:rsidR="00A448B3" w:rsidRPr="00ED7E1A" w:rsidRDefault="00A448B3" w:rsidP="00D811AD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14:paraId="6685CA85" w14:textId="77777777" w:rsidR="00251A86" w:rsidRPr="00ED7E1A" w:rsidRDefault="00251A86" w:rsidP="00D811AD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35B73625" w14:textId="3248FB4F" w:rsidR="00251A86" w:rsidRPr="00ED7E1A" w:rsidRDefault="00251A86" w:rsidP="00D811AD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и иных органов, предоставляющих государственные и муниципальные услуги, участвующих в предоставлении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77777777" w:rsidR="00251A86" w:rsidRPr="00ED7E1A" w:rsidRDefault="00251A86" w:rsidP="00D811AD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77777777" w:rsidR="00251A86" w:rsidRPr="00ED7E1A" w:rsidRDefault="00251A86" w:rsidP="00D811AD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77777777" w:rsidR="00251A86" w:rsidRPr="00ED7E1A" w:rsidRDefault="00251A86" w:rsidP="00D811AD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77777777" w:rsidR="00251A86" w:rsidRPr="00ED7E1A" w:rsidRDefault="00251A86" w:rsidP="00D811AD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29FD2D11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70B6BEDD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14:paraId="2DC50E63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14:paraId="68AD7645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32C2F5A3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6404A692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717F302C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767F06F" w14:textId="77777777" w:rsidR="004C31D0" w:rsidRPr="00CD632B" w:rsidRDefault="004C31D0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16"/>
          <w:szCs w:val="24"/>
          <w:lang w:eastAsia="zh-CN"/>
        </w:rPr>
      </w:pPr>
    </w:p>
    <w:p w14:paraId="297FB442" w14:textId="77777777" w:rsidR="006E650E" w:rsidRPr="00ED7E1A" w:rsidRDefault="00251A86" w:rsidP="00B30F6A">
      <w:pPr>
        <w:pStyle w:val="2"/>
        <w:ind w:left="284" w:firstLine="0"/>
      </w:pPr>
      <w:bookmarkStart w:id="75" w:name="_Toc63165040"/>
      <w:bookmarkStart w:id="76" w:name="_Toc63168139"/>
      <w:bookmarkStart w:id="77" w:name="_Toc63168758"/>
      <w:r w:rsidRPr="00ED7E1A">
        <w:t>Требования к организации предоставления Услуги в МФЦ</w:t>
      </w:r>
      <w:bookmarkEnd w:id="75"/>
      <w:bookmarkEnd w:id="76"/>
      <w:bookmarkEnd w:id="77"/>
    </w:p>
    <w:p w14:paraId="23330AF7" w14:textId="77777777" w:rsidR="00251A86" w:rsidRPr="00CD632B" w:rsidRDefault="00251A86" w:rsidP="00B30F6A">
      <w:pPr>
        <w:suppressAutoHyphens/>
        <w:spacing w:after="0" w:line="240" w:lineRule="auto"/>
        <w:ind w:left="284" w:firstLine="142"/>
        <w:rPr>
          <w:rFonts w:ascii="Times New Roman" w:eastAsia="Times New Roman" w:hAnsi="Times New Roman"/>
          <w:b/>
          <w:i/>
          <w:color w:val="00000A"/>
          <w:sz w:val="16"/>
          <w:szCs w:val="28"/>
          <w:lang w:eastAsia="zh-CN"/>
        </w:rPr>
      </w:pPr>
    </w:p>
    <w:p w14:paraId="7838680A" w14:textId="77777777" w:rsidR="006E650E" w:rsidRPr="00ED7E1A" w:rsidRDefault="00251A86" w:rsidP="00D811AD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ED7E1A" w:rsidRDefault="00251A86" w:rsidP="00D811AD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14:paraId="35EF9ED7" w14:textId="77777777" w:rsidR="006E650E" w:rsidRPr="00ED7E1A" w:rsidRDefault="00251A86" w:rsidP="00D811AD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ED7E1A" w:rsidRDefault="00ED7923" w:rsidP="00D811AD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ED7E1A" w:rsidRDefault="00ED7923" w:rsidP="00D811AD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 xml:space="preserve">Государственного казенного учреждения Московской области «Московский областной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lastRenderedPageBreak/>
        <w:t>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14:paraId="2127368C" w14:textId="77777777" w:rsidR="009237A8" w:rsidRPr="00ED7E1A" w:rsidRDefault="00047375" w:rsidP="00D811AD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ED7E1A" w:rsidRDefault="009237A8" w:rsidP="00D811AD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14:paraId="3FB69887" w14:textId="77777777" w:rsidR="006E650E" w:rsidRPr="00ED7E1A" w:rsidRDefault="009237A8" w:rsidP="00D811AD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77777777" w:rsidR="002F34A5" w:rsidRPr="00ED7E1A" w:rsidRDefault="00A278D2" w:rsidP="00D811AD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7777777" w:rsidR="002F34A5" w:rsidRPr="00ED7E1A" w:rsidRDefault="00251A86" w:rsidP="00D811AD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77777777" w:rsidR="006E650E" w:rsidRPr="00E74FAC" w:rsidRDefault="00A278D2" w:rsidP="00D811AD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14:paraId="67E71A1E" w14:textId="77777777" w:rsidR="00E74FAC" w:rsidRPr="00ED7E1A" w:rsidRDefault="00E74FAC" w:rsidP="00E74FAC">
      <w:pPr>
        <w:pStyle w:val="2"/>
        <w:numPr>
          <w:ilvl w:val="0"/>
          <w:numId w:val="0"/>
        </w:numPr>
        <w:ind w:left="5104"/>
      </w:pPr>
    </w:p>
    <w:p w14:paraId="48EB4EBA" w14:textId="77777777" w:rsidR="006E650E" w:rsidRPr="00ED7E1A" w:rsidRDefault="00251A86" w:rsidP="00B30F6A">
      <w:pPr>
        <w:pStyle w:val="1"/>
        <w:ind w:left="284"/>
      </w:pPr>
      <w:bookmarkStart w:id="79" w:name="_Toc63165041"/>
      <w:bookmarkStart w:id="80" w:name="_Toc63168140"/>
      <w:bookmarkStart w:id="81" w:name="_Toc63168759"/>
      <w:r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14:paraId="063802C0" w14:textId="77777777" w:rsidR="006E650E" w:rsidRPr="00ED7E1A" w:rsidRDefault="006E650E" w:rsidP="00B30F6A">
      <w:pPr>
        <w:ind w:left="284"/>
        <w:rPr>
          <w:rFonts w:ascii="Times New Roman" w:hAnsi="Times New Roman"/>
          <w:lang w:eastAsia="zh-CN"/>
        </w:rPr>
      </w:pPr>
    </w:p>
    <w:p w14:paraId="2DCE36AD" w14:textId="77777777" w:rsidR="006E650E" w:rsidRPr="00ED7E1A" w:rsidRDefault="00251A86" w:rsidP="00B30F6A">
      <w:pPr>
        <w:pStyle w:val="2"/>
        <w:ind w:left="284"/>
      </w:pPr>
      <w:bookmarkStart w:id="82" w:name="_Toc63165042"/>
      <w:bookmarkStart w:id="83" w:name="_Toc63168141"/>
      <w:bookmarkStart w:id="84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14:paraId="5B1443CB" w14:textId="77777777" w:rsidR="006E650E" w:rsidRPr="00ED7E1A" w:rsidRDefault="006E650E" w:rsidP="00B30F6A">
      <w:pPr>
        <w:ind w:left="284"/>
        <w:rPr>
          <w:rFonts w:ascii="Times New Roman" w:hAnsi="Times New Roman"/>
        </w:rPr>
      </w:pPr>
    </w:p>
    <w:p w14:paraId="33799E62" w14:textId="77777777" w:rsidR="006E650E" w:rsidRPr="00ED7E1A" w:rsidRDefault="00251A86" w:rsidP="00D811AD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5BBDF50F" w14:textId="77777777" w:rsidR="006E650E" w:rsidRPr="00ED7E1A" w:rsidRDefault="00251A86" w:rsidP="00D811AD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77777777" w:rsidR="006E650E" w:rsidRPr="00ED7E1A" w:rsidRDefault="00251A86" w:rsidP="00D811AD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77777777" w:rsidR="006E650E" w:rsidRPr="00ED7E1A" w:rsidRDefault="00251A86" w:rsidP="00D811AD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77777777" w:rsidR="006E650E" w:rsidRPr="00ED7E1A" w:rsidRDefault="00251A86" w:rsidP="00D811AD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77777777" w:rsidR="00251A86" w:rsidRPr="00ED7E1A" w:rsidRDefault="00251A86" w:rsidP="00D811AD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41C0B023" w:rsidR="00251A86" w:rsidRPr="00ED7E1A" w:rsidRDefault="00251A86" w:rsidP="00D811AD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B14392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74B485DD" w14:textId="77777777" w:rsidR="006E650E" w:rsidRPr="00ED7E1A" w:rsidRDefault="00251A86" w:rsidP="00D811AD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ED7E1A" w:rsidRDefault="006E650E" w:rsidP="00B30F6A">
      <w:pPr>
        <w:spacing w:after="0"/>
        <w:ind w:left="284"/>
        <w:rPr>
          <w:rFonts w:ascii="Times New Roman" w:hAnsi="Times New Roman"/>
        </w:rPr>
      </w:pPr>
    </w:p>
    <w:p w14:paraId="73060566" w14:textId="77777777" w:rsidR="006E650E" w:rsidRPr="00ED7E1A" w:rsidRDefault="00251A86" w:rsidP="00B30F6A">
      <w:pPr>
        <w:pStyle w:val="1"/>
        <w:ind w:left="284"/>
      </w:pPr>
      <w:bookmarkStart w:id="85" w:name="_Toc63165043"/>
      <w:bookmarkStart w:id="86" w:name="_Toc63168142"/>
      <w:bookmarkStart w:id="87" w:name="_Toc63168761"/>
      <w:r w:rsidRPr="00ED7E1A">
        <w:t>Порядок и формы контроля за исполнением Административного регламента</w:t>
      </w:r>
      <w:bookmarkEnd w:id="85"/>
      <w:bookmarkEnd w:id="86"/>
      <w:bookmarkEnd w:id="87"/>
    </w:p>
    <w:p w14:paraId="490A1E61" w14:textId="77777777" w:rsidR="006E650E" w:rsidRPr="00ED7E1A" w:rsidRDefault="006E650E" w:rsidP="00B30F6A">
      <w:pPr>
        <w:ind w:left="284"/>
        <w:rPr>
          <w:rFonts w:ascii="Times New Roman" w:hAnsi="Times New Roman"/>
          <w:lang w:eastAsia="zh-CN"/>
        </w:rPr>
      </w:pPr>
    </w:p>
    <w:p w14:paraId="243C40B0" w14:textId="77777777" w:rsidR="006E650E" w:rsidRPr="00ED7E1A" w:rsidRDefault="008055C2" w:rsidP="00B30F6A">
      <w:pPr>
        <w:pStyle w:val="2"/>
        <w:ind w:left="284"/>
      </w:pPr>
      <w:bookmarkStart w:id="88" w:name="_Toc63165044"/>
      <w:bookmarkStart w:id="89" w:name="_Toc63168143"/>
      <w:bookmarkStart w:id="90" w:name="_Toc63168762"/>
      <w:r w:rsidRPr="00ED7E1A"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14:paraId="368A646C" w14:textId="77777777" w:rsidR="006E650E" w:rsidRPr="00ED7E1A" w:rsidRDefault="006E650E" w:rsidP="00B30F6A">
      <w:pPr>
        <w:ind w:left="284"/>
        <w:rPr>
          <w:rFonts w:ascii="Times New Roman" w:hAnsi="Times New Roman"/>
          <w:lang w:eastAsia="zh-CN"/>
        </w:rPr>
      </w:pPr>
    </w:p>
    <w:p w14:paraId="5E8B3248" w14:textId="16460697" w:rsidR="006E650E" w:rsidRPr="00ED7E1A" w:rsidRDefault="00251A86" w:rsidP="00D811AD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в порядке, установленном организационно</w:t>
      </w:r>
      <w:r w:rsidR="00CD632B" w:rsidRPr="00CD632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-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распорядительным актом </w:t>
      </w:r>
      <w:r w:rsidR="001A6C9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1D14CAB3" w14:textId="77777777" w:rsidR="006E650E" w:rsidRPr="00ED7E1A" w:rsidRDefault="00251A86" w:rsidP="00D811AD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41B10700" w14:textId="77777777" w:rsidR="006E650E" w:rsidRPr="00ED7E1A" w:rsidRDefault="00251A86" w:rsidP="00D811AD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14:paraId="3F6659E6" w14:textId="77777777" w:rsidR="006E650E" w:rsidRPr="00ED7E1A" w:rsidRDefault="00251A86" w:rsidP="00D811AD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14:paraId="5493B0A8" w14:textId="77777777" w:rsidR="006E650E" w:rsidRPr="00ED7E1A" w:rsidRDefault="00251A86" w:rsidP="00D811AD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должностного лица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40ED10A5" w14:textId="77777777" w:rsidR="006E650E" w:rsidRPr="00ED7E1A" w:rsidRDefault="00D77BF2" w:rsidP="00D811AD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C73F5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77777777" w:rsidR="006E650E" w:rsidRPr="00ED7E1A" w:rsidRDefault="00251A86" w:rsidP="00D811AD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ED7E1A" w:rsidRDefault="006E650E" w:rsidP="00B30F6A">
      <w:pPr>
        <w:spacing w:after="0"/>
        <w:ind w:left="284"/>
        <w:rPr>
          <w:rFonts w:ascii="Times New Roman" w:hAnsi="Times New Roman"/>
          <w:lang w:eastAsia="zh-CN"/>
        </w:rPr>
      </w:pPr>
    </w:p>
    <w:p w14:paraId="18050BB6" w14:textId="77777777" w:rsidR="006E650E" w:rsidRPr="00ED7E1A" w:rsidRDefault="00251A86" w:rsidP="00B30F6A">
      <w:pPr>
        <w:pStyle w:val="2"/>
        <w:ind w:left="284"/>
      </w:pPr>
      <w:bookmarkStart w:id="91" w:name="_Toc63165045"/>
      <w:bookmarkStart w:id="92" w:name="_Toc63168144"/>
      <w:bookmarkStart w:id="93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="009D7C0A" w:rsidRPr="00ED7E1A">
        <w:br/>
      </w:r>
    </w:p>
    <w:p w14:paraId="149EFAB2" w14:textId="01FBD567" w:rsidR="006E650E" w:rsidRPr="00ED7E1A" w:rsidRDefault="00251A86" w:rsidP="00D811AD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</w:t>
      </w:r>
      <w:r w:rsidR="00CD632B" w:rsidRPr="00CD632B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-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распорядительным актом </w:t>
      </w:r>
      <w:r w:rsidR="00C73F52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32042D45" w14:textId="77777777" w:rsidR="006E650E" w:rsidRPr="00ED7E1A" w:rsidRDefault="00251A86" w:rsidP="00D811AD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ED7E1A" w:rsidRDefault="00231F25" w:rsidP="00B30F6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11F9C3F" w14:textId="77777777" w:rsidR="006E650E" w:rsidRPr="00ED7E1A" w:rsidRDefault="00251A86" w:rsidP="00B30F6A">
      <w:pPr>
        <w:pStyle w:val="2"/>
        <w:ind w:left="284"/>
      </w:pPr>
      <w:bookmarkStart w:id="94" w:name="_Toc63165046"/>
      <w:bookmarkStart w:id="95" w:name="_Toc63168145"/>
      <w:bookmarkStart w:id="96" w:name="_Toc63168764"/>
      <w:r w:rsidRPr="00ED7E1A">
        <w:t>Ответственность работников</w:t>
      </w:r>
      <w:r w:rsidR="009D7C0A" w:rsidRPr="00ED7E1A">
        <w:t xml:space="preserve"> Организации, МФЦ, работников МФЦ</w:t>
      </w:r>
      <w:r w:rsidRPr="00ED7E1A">
        <w:t xml:space="preserve"> за решения 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14:paraId="44B9F920" w14:textId="77777777" w:rsidR="00251A86" w:rsidRPr="00ED7E1A" w:rsidRDefault="00251A86" w:rsidP="00B30F6A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D970B1B" w14:textId="77777777" w:rsidR="006E650E" w:rsidRPr="00ED7E1A" w:rsidRDefault="00251A86" w:rsidP="00D811AD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77777777" w:rsidR="006E650E" w:rsidRPr="00ED7E1A" w:rsidRDefault="00251A86" w:rsidP="00D811AD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ED7E1A" w:rsidRDefault="00231F25" w:rsidP="00B30F6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14:paraId="06C67E5C" w14:textId="77777777" w:rsidR="006E650E" w:rsidRPr="00ED7E1A" w:rsidRDefault="00251A86" w:rsidP="00B30F6A">
      <w:pPr>
        <w:pStyle w:val="2"/>
        <w:ind w:left="284"/>
      </w:pPr>
      <w:bookmarkStart w:id="97" w:name="_Toc63165047"/>
      <w:bookmarkStart w:id="98" w:name="_Toc63168146"/>
      <w:bookmarkStart w:id="99" w:name="_Toc63168765"/>
      <w:r w:rsidRPr="00ED7E1A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14:paraId="07EA5449" w14:textId="77777777" w:rsidR="006E650E" w:rsidRPr="00ED7E1A" w:rsidRDefault="006E650E" w:rsidP="00B30F6A">
      <w:pPr>
        <w:ind w:left="284"/>
        <w:rPr>
          <w:rFonts w:ascii="Times New Roman" w:hAnsi="Times New Roman"/>
        </w:rPr>
      </w:pPr>
    </w:p>
    <w:p w14:paraId="43B02539" w14:textId="77777777" w:rsidR="006E650E" w:rsidRPr="00ED7E1A" w:rsidRDefault="00251A86" w:rsidP="00D811AD">
      <w:pPr>
        <w:numPr>
          <w:ilvl w:val="1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2CB33988" w:rsidR="006E650E" w:rsidRPr="00ED7E1A" w:rsidRDefault="00251A86" w:rsidP="00D811AD">
      <w:pPr>
        <w:numPr>
          <w:ilvl w:val="1"/>
          <w:numId w:val="49"/>
        </w:numPr>
        <w:tabs>
          <w:tab w:val="left" w:pos="1560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77777777" w:rsidR="006E650E" w:rsidRPr="00ED7E1A" w:rsidRDefault="00251A86" w:rsidP="00D811AD">
      <w:pPr>
        <w:numPr>
          <w:ilvl w:val="1"/>
          <w:numId w:val="49"/>
        </w:numPr>
        <w:tabs>
          <w:tab w:val="left" w:pos="1560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77777777" w:rsidR="006E650E" w:rsidRPr="00ED7E1A" w:rsidRDefault="00251A86" w:rsidP="00D811AD">
      <w:pPr>
        <w:numPr>
          <w:ilvl w:val="1"/>
          <w:numId w:val="49"/>
        </w:numPr>
        <w:tabs>
          <w:tab w:val="left" w:pos="1560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по совершенствовании порядка 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77777777" w:rsidR="006E650E" w:rsidRPr="00ED7E1A" w:rsidRDefault="00251A86" w:rsidP="00D811AD">
      <w:pPr>
        <w:numPr>
          <w:ilvl w:val="1"/>
          <w:numId w:val="49"/>
        </w:numPr>
        <w:tabs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ED7E1A" w:rsidRDefault="006E650E" w:rsidP="00B30F6A">
      <w:pPr>
        <w:suppressAutoHyphens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015A70" w14:textId="77777777" w:rsidR="006E650E" w:rsidRPr="00ED7E1A" w:rsidRDefault="00251A86" w:rsidP="00B30F6A">
      <w:pPr>
        <w:pStyle w:val="1"/>
        <w:ind w:left="284"/>
        <w:contextualSpacing w:val="0"/>
      </w:pPr>
      <w:bookmarkStart w:id="100" w:name="_Toc510617020"/>
      <w:bookmarkStart w:id="101" w:name="_Toc63165048"/>
      <w:bookmarkStart w:id="102" w:name="_Toc63168147"/>
      <w:bookmarkStart w:id="103" w:name="_Toc63168766"/>
      <w:r w:rsidRPr="00ED7E1A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ED7E1A">
        <w:t xml:space="preserve"> </w:t>
      </w:r>
      <w:r w:rsidRPr="00ED7E1A">
        <w:t>а также</w:t>
      </w:r>
      <w:r w:rsidR="00D96C63" w:rsidRPr="00ED7E1A">
        <w:t xml:space="preserve"> </w:t>
      </w:r>
      <w:r w:rsidRPr="00ED7E1A">
        <w:t>их</w:t>
      </w:r>
      <w:r w:rsidR="00D96C63" w:rsidRPr="00ED7E1A">
        <w:t xml:space="preserve"> </w:t>
      </w:r>
      <w:r w:rsidRPr="00ED7E1A">
        <w:t>работнико</w:t>
      </w:r>
      <w:r w:rsidR="002C1EFD" w:rsidRPr="00ED7E1A">
        <w:t>в</w:t>
      </w:r>
      <w:bookmarkEnd w:id="100"/>
      <w:bookmarkEnd w:id="101"/>
      <w:bookmarkEnd w:id="102"/>
      <w:bookmarkEnd w:id="103"/>
    </w:p>
    <w:p w14:paraId="40F7282B" w14:textId="77777777" w:rsidR="006E650E" w:rsidRPr="00ED7E1A" w:rsidRDefault="006E650E" w:rsidP="00B30F6A">
      <w:pPr>
        <w:spacing w:after="0"/>
        <w:ind w:left="284"/>
        <w:rPr>
          <w:rFonts w:ascii="Times New Roman" w:hAnsi="Times New Roman"/>
        </w:rPr>
      </w:pPr>
    </w:p>
    <w:p w14:paraId="64CCDD46" w14:textId="77777777" w:rsidR="006E650E" w:rsidRPr="00ED7E1A" w:rsidRDefault="00C37C69" w:rsidP="00B30F6A">
      <w:pPr>
        <w:pStyle w:val="2"/>
        <w:ind w:left="284"/>
      </w:pPr>
      <w:bookmarkStart w:id="104" w:name="_Toc63168148"/>
      <w:bookmarkStart w:id="105" w:name="_Toc63168767"/>
      <w:bookmarkStart w:id="106" w:name="_Toc63165049"/>
      <w:r w:rsidRPr="00ED7E1A">
        <w:rPr>
          <w:rStyle w:val="24"/>
          <w:rFonts w:eastAsia="Calibri"/>
        </w:rPr>
        <w:t xml:space="preserve">Информация </w:t>
      </w:r>
      <w:r w:rsidR="002C1EFD" w:rsidRPr="00ED7E1A">
        <w:rPr>
          <w:rStyle w:val="2fd"/>
          <w:rFonts w:ascii="Times New Roman" w:hAnsi="Times New Roman"/>
          <w:i w:val="0"/>
        </w:rPr>
        <w:t xml:space="preserve">для заинтересованных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4"/>
      <w:bookmarkEnd w:id="105"/>
      <w:bookmarkEnd w:id="106"/>
    </w:p>
    <w:p w14:paraId="2251B699" w14:textId="77777777" w:rsidR="004C31D0" w:rsidRPr="00ED7E1A" w:rsidRDefault="004C31D0" w:rsidP="00B30F6A">
      <w:pPr>
        <w:suppressAutoHyphens/>
        <w:spacing w:after="0" w:line="240" w:lineRule="auto"/>
        <w:ind w:left="284"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3D6E233" w14:textId="77777777" w:rsidR="004C31D0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</w:p>
    <w:p w14:paraId="55B09777" w14:textId="77777777" w:rsidR="004C31D0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56CE9DFD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4F8FE314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591D530A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550797C6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516364E0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7200914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430913D7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E4AF533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2CAD740E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AF7E30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495C99A8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14:paraId="007FAC5C" w14:textId="2CDF4FBE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</w:t>
      </w:r>
      <w:r w:rsidR="00920B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РПГУ, за исключением жалоб на решения и действия (бездействие) МФЦ и их работников;</w:t>
      </w:r>
    </w:p>
    <w:p w14:paraId="3D03EF3B" w14:textId="23F0CD60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</w:t>
      </w:r>
      <w:r w:rsidR="00920B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Организации, МФЦ, учредителями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4CD37707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14:paraId="678A2A26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соответствии с </w:t>
      </w:r>
      <w:hyperlink r:id="rId13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3A7FCF25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543A8207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7" w:name="p112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Подразделение,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639B1A3C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504A6BE1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21968C9" w14:textId="629EA5F3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При удовлетворении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исчерпывающие меры по устранению выявленных нарушений, в том числе по выдаче Заявителю результата предоставления Услуги, не</w:t>
      </w:r>
      <w:r w:rsidR="009D758C" w:rsidRPr="009D758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позднее 5 (Пяти) рабочих дней со дня принятия решения, если иное не установлено законодательством Российской Федерации.</w:t>
      </w:r>
    </w:p>
    <w:p w14:paraId="33D5BCE3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5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14:paraId="339B7967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Министерства государственного управления, информационных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14:paraId="6E8D4526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6F6B9548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МФЦ, учредителя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D4AEA50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73375982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2D71BB73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14:paraId="7F3101EA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69B4EF03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8" w:name="p129"/>
      <w:bookmarkEnd w:id="108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14:paraId="5D423B20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7B513783" w:rsidR="00251A86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28.13.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08FA84F4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48FE44CC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EFD0880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14:paraId="6C3BC939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4CA38EC9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14:paraId="39A99142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77777777" w:rsidR="00251A86" w:rsidRPr="00ED7E1A" w:rsidRDefault="00251A86" w:rsidP="00B30F6A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68F23AF" w14:textId="77777777" w:rsidR="006E650E" w:rsidRPr="00ED7E1A" w:rsidRDefault="00251A86" w:rsidP="00B30F6A">
      <w:pPr>
        <w:pStyle w:val="2"/>
        <w:ind w:left="284"/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ED7E1A">
        <w:t xml:space="preserve">Органы, организации и уполномоченные </w:t>
      </w:r>
      <w:r w:rsidRPr="00ED7E1A">
        <w:br/>
        <w:t xml:space="preserve">на рассмотрение жалобы лица, которым может быть направлена жалоба </w:t>
      </w:r>
      <w:r w:rsidRPr="00ED7E1A"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14:paraId="7C58C0AB" w14:textId="77777777" w:rsidR="00251A86" w:rsidRPr="00ED7E1A" w:rsidRDefault="00251A86" w:rsidP="00B30F6A">
      <w:pPr>
        <w:suppressAutoHyphens/>
        <w:spacing w:after="0" w:line="240" w:lineRule="auto"/>
        <w:ind w:left="284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3E466FD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14:paraId="42A94563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57C28440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5899A131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B5D6557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9057C2C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BE3FD0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4A2B022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04BE135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A0B892E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14:paraId="079A807B" w14:textId="77777777" w:rsidR="00251A86" w:rsidRPr="00ED7E1A" w:rsidRDefault="00251A86" w:rsidP="00D81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14:paraId="4D3FAF32" w14:textId="77777777" w:rsidR="00D96C63" w:rsidRPr="00ED7E1A" w:rsidRDefault="00D96C63" w:rsidP="00B30F6A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30FA11" w14:textId="544B0A5D" w:rsidR="006E650E" w:rsidRPr="00ED7E1A" w:rsidRDefault="00251A86" w:rsidP="00B30F6A">
      <w:pPr>
        <w:pStyle w:val="2"/>
        <w:ind w:left="284"/>
      </w:pPr>
      <w:bookmarkStart w:id="117" w:name="_Toc63165051"/>
      <w:bookmarkStart w:id="118" w:name="_Toc63168150"/>
      <w:bookmarkStart w:id="119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</w:t>
      </w:r>
      <w:r w:rsidR="005C7502">
        <w:t xml:space="preserve">, в том числе с использованием </w:t>
      </w:r>
      <w:r w:rsidRPr="00ED7E1A">
        <w:t>РПГУ</w:t>
      </w:r>
      <w:bookmarkEnd w:id="115"/>
      <w:bookmarkEnd w:id="117"/>
      <w:bookmarkEnd w:id="118"/>
      <w:bookmarkEnd w:id="119"/>
    </w:p>
    <w:p w14:paraId="34F61D0B" w14:textId="77777777" w:rsidR="00251A86" w:rsidRPr="00ED7E1A" w:rsidRDefault="00251A86" w:rsidP="00B30F6A">
      <w:pPr>
        <w:suppressAutoHyphens/>
        <w:spacing w:after="0" w:line="240" w:lineRule="auto"/>
        <w:ind w:left="284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6"/>
    <w:p w14:paraId="60C4F1AE" w14:textId="77777777" w:rsidR="006E650E" w:rsidRPr="00ED7E1A" w:rsidRDefault="00D96C63" w:rsidP="00D811AD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14:paraId="7E78935F" w14:textId="77777777" w:rsidR="006E650E" w:rsidRPr="00ED7E1A" w:rsidRDefault="00251A86" w:rsidP="00D811AD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14:paraId="72BAAAAE" w14:textId="77777777" w:rsidR="00251A86" w:rsidRPr="00D22377" w:rsidRDefault="00251A86" w:rsidP="00B30F6A">
      <w:pPr>
        <w:suppressAutoHyphens/>
        <w:spacing w:after="0" w:line="240" w:lineRule="auto"/>
        <w:ind w:left="284"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4"/>
          <w:lang w:eastAsia="zh-CN"/>
        </w:rPr>
      </w:pPr>
    </w:p>
    <w:p w14:paraId="7E32C91F" w14:textId="77777777" w:rsidR="006E650E" w:rsidRPr="00ED7E1A" w:rsidRDefault="00251A86" w:rsidP="00B30F6A">
      <w:pPr>
        <w:pStyle w:val="2"/>
        <w:ind w:left="284"/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ED7E1A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1"/>
      <w:bookmarkEnd w:id="122"/>
      <w:bookmarkEnd w:id="123"/>
      <w:bookmarkEnd w:id="124"/>
    </w:p>
    <w:p w14:paraId="7D5AAA7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5"/>
    <w:p w14:paraId="1A4A68FB" w14:textId="6DB75018" w:rsidR="006E650E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BC232E2" w14:textId="7316778D" w:rsidR="009D758C" w:rsidRDefault="009D758C" w:rsidP="009D758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bookmarkStart w:id="126" w:name="_Hlk66808546"/>
    </w:p>
    <w:bookmarkEnd w:id="126"/>
    <w:p w14:paraId="33AA1F41" w14:textId="77777777" w:rsidR="006E650E" w:rsidRPr="00ED7E1A" w:rsidRDefault="00251A86" w:rsidP="009D758C">
      <w:pPr>
        <w:pStyle w:val="2"/>
      </w:pPr>
      <w:r w:rsidRPr="00ED7E1A">
        <w:br w:type="page"/>
      </w:r>
    </w:p>
    <w:p w14:paraId="207DD1B0" w14:textId="1AB24054" w:rsidR="006E650E" w:rsidRPr="00ED7E1A" w:rsidRDefault="00C37C69" w:rsidP="0018358A">
      <w:pPr>
        <w:pStyle w:val="1"/>
        <w:numPr>
          <w:ilvl w:val="0"/>
          <w:numId w:val="0"/>
        </w:numPr>
        <w:ind w:left="4536"/>
        <w:jc w:val="left"/>
      </w:pPr>
      <w:bookmarkStart w:id="127" w:name="%25252525252525D0%252525252525259F%25252"/>
      <w:bookmarkStart w:id="128" w:name="_Toc63165053"/>
      <w:bookmarkStart w:id="129" w:name="_Toc63168152"/>
      <w:bookmarkStart w:id="130" w:name="_Toc63168771"/>
      <w:bookmarkStart w:id="131" w:name="_Toc535226750"/>
      <w:bookmarkStart w:id="132" w:name="_Toc535245914"/>
      <w:bookmarkStart w:id="133" w:name="_Toc535311040"/>
      <w:bookmarkStart w:id="134" w:name="_Toc535312110"/>
      <w:bookmarkEnd w:id="127"/>
      <w:r w:rsidRPr="00ED7E1A">
        <w:rPr>
          <w:b w:val="0"/>
        </w:rPr>
        <w:lastRenderedPageBreak/>
        <w:t>Приложение 1</w:t>
      </w:r>
      <w:bookmarkEnd w:id="128"/>
      <w:bookmarkEnd w:id="129"/>
      <w:bookmarkEnd w:id="130"/>
    </w:p>
    <w:bookmarkEnd w:id="131"/>
    <w:bookmarkEnd w:id="132"/>
    <w:bookmarkEnd w:id="133"/>
    <w:bookmarkEnd w:id="134"/>
    <w:p w14:paraId="15E214F2" w14:textId="7D133BFA" w:rsidR="006E650E" w:rsidRPr="00ED7E1A" w:rsidRDefault="000069F5" w:rsidP="00FC7974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8055C2" w:rsidRPr="00ED7E1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 регламенту</w:t>
      </w:r>
      <w:r w:rsidR="008055C2"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 xml:space="preserve">му постановлением </w:t>
      </w:r>
      <w:r w:rsidR="005C7502"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t>А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zh-CN"/>
        </w:rPr>
        <w:t xml:space="preserve">городского округа </w:t>
      </w:r>
      <w:r w:rsidR="005C7502"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t>Электросталь Московской области</w:t>
      </w:r>
    </w:p>
    <w:p w14:paraId="1D4A50BF" w14:textId="453103DD" w:rsidR="006E650E" w:rsidRPr="00ED7E1A" w:rsidRDefault="000B39ED" w:rsidP="00FC7974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0B39ED">
        <w:rPr>
          <w:rFonts w:ascii="Times New Roman" w:eastAsia="Times New Roman" w:hAnsi="Times New Roman"/>
          <w:sz w:val="24"/>
          <w:szCs w:val="24"/>
        </w:rPr>
        <w:t>02.04.2021</w:t>
      </w:r>
      <w:r w:rsidRPr="000B2AB4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0B39ED">
        <w:rPr>
          <w:rFonts w:ascii="Times New Roman" w:eastAsia="Times New Roman" w:hAnsi="Times New Roman"/>
          <w:sz w:val="24"/>
          <w:szCs w:val="24"/>
        </w:rPr>
        <w:t>275/4</w:t>
      </w:r>
    </w:p>
    <w:p w14:paraId="47087824" w14:textId="77777777" w:rsidR="006E650E" w:rsidRPr="00ED7E1A" w:rsidRDefault="006E650E" w:rsidP="00582868">
      <w:pPr>
        <w:rPr>
          <w:rFonts w:ascii="Times New Roman" w:hAnsi="Times New Roman"/>
        </w:rPr>
      </w:pPr>
    </w:p>
    <w:p w14:paraId="2AF5E53B" w14:textId="77777777"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5" w:name="_Toc63165054"/>
      <w:bookmarkStart w:id="136" w:name="_Toc63168153"/>
      <w:bookmarkStart w:id="137" w:name="_Toc63168772"/>
      <w:r w:rsidRPr="00ED7E1A">
        <w:t>Форма решения о предоставлении Услуги</w:t>
      </w:r>
      <w:bookmarkEnd w:id="135"/>
      <w:bookmarkEnd w:id="136"/>
      <w:bookmarkEnd w:id="137"/>
    </w:p>
    <w:p w14:paraId="708F3804" w14:textId="77777777"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A82DCEB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620107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14:paraId="6FCE6BB1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5D0652B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69F57FF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39FFA99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01A5C3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14:paraId="2E50EA66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13D0FE9" w14:textId="764492FC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</w:t>
      </w:r>
      <w:r w:rsidR="005C75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__________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(ФИО ребенка, поступающего) принят/ы в общеобразовательную организацию</w:t>
      </w:r>
      <w:r w:rsidR="005C75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______________</w:t>
      </w:r>
      <w:r w:rsidR="005C75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________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(наименование общеобразовательной организации) </w:t>
      </w:r>
    </w:p>
    <w:p w14:paraId="4E985B13" w14:textId="77777777"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EAC470" w14:textId="77777777"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50D8D51E" w14:textId="3FC7BF11"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2974BB9D" w14:textId="4426E337" w:rsidR="00251A86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22E78A07" w14:textId="284908BA" w:rsidR="009D758C" w:rsidRDefault="009D758C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14E08E88" w14:textId="05C8AB69" w:rsidR="009D758C" w:rsidRDefault="009D758C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7E6490DD" w14:textId="77777777" w:rsidR="009D758C" w:rsidRPr="00ED7E1A" w:rsidRDefault="009D758C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7E4E361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14:paraId="197E428A" w14:textId="25E03D5D" w:rsidR="006E650E" w:rsidRPr="00ED7E1A" w:rsidRDefault="00A6025E" w:rsidP="00FC7974">
      <w:pPr>
        <w:pStyle w:val="1"/>
        <w:numPr>
          <w:ilvl w:val="0"/>
          <w:numId w:val="0"/>
        </w:numPr>
        <w:jc w:val="left"/>
        <w:rPr>
          <w:bCs w:val="0"/>
        </w:rPr>
      </w:pPr>
      <w:bookmarkStart w:id="138" w:name="_Toc63165055"/>
      <w:bookmarkStart w:id="139" w:name="_Toc63168154"/>
      <w:bookmarkStart w:id="140" w:name="_Toc63168773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01E1E">
        <w:rPr>
          <w:b w:val="0"/>
        </w:rPr>
        <w:t xml:space="preserve">     </w:t>
      </w:r>
      <w:r w:rsidR="00C37C69" w:rsidRPr="00ED7E1A">
        <w:rPr>
          <w:b w:val="0"/>
        </w:rPr>
        <w:t>Приложение 2</w:t>
      </w:r>
      <w:bookmarkEnd w:id="138"/>
      <w:bookmarkEnd w:id="139"/>
      <w:bookmarkEnd w:id="140"/>
    </w:p>
    <w:p w14:paraId="22F454F9" w14:textId="77777777" w:rsidR="000069F5" w:rsidRPr="00ED7E1A" w:rsidRDefault="000069F5" w:rsidP="00FC7974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ED7E1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 регламенту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 постановлением 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Электросталь Московской области</w:t>
      </w:r>
    </w:p>
    <w:p w14:paraId="607BB27E" w14:textId="0B69E5C5" w:rsidR="00AB6BCF" w:rsidRPr="00ED7E1A" w:rsidRDefault="000B39ED" w:rsidP="00AB6BCF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0B39ED">
        <w:rPr>
          <w:rFonts w:ascii="Times New Roman" w:eastAsia="Times New Roman" w:hAnsi="Times New Roman"/>
          <w:sz w:val="24"/>
          <w:szCs w:val="24"/>
        </w:rPr>
        <w:t>02.04.2021</w:t>
      </w:r>
      <w:r w:rsidRPr="000B2AB4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0B39ED">
        <w:rPr>
          <w:rFonts w:ascii="Times New Roman" w:eastAsia="Times New Roman" w:hAnsi="Times New Roman"/>
          <w:sz w:val="24"/>
          <w:szCs w:val="24"/>
        </w:rPr>
        <w:t>275/4</w:t>
      </w:r>
    </w:p>
    <w:p w14:paraId="35F31FF8" w14:textId="77777777" w:rsidR="00251A86" w:rsidRPr="00E74FAC" w:rsidRDefault="00251A86" w:rsidP="009D758C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12"/>
          <w:lang w:eastAsia="ar-SA"/>
        </w:rPr>
      </w:pPr>
    </w:p>
    <w:p w14:paraId="4B1E4EBA" w14:textId="77777777"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41" w:name="_Toc63165056"/>
      <w:bookmarkStart w:id="142" w:name="_Toc63168155"/>
      <w:bookmarkStart w:id="143" w:name="_Toc63168774"/>
      <w:r w:rsidRPr="00ED7E1A">
        <w:t>Форма решения об отказе в предоставлении Услуги</w:t>
      </w:r>
      <w:bookmarkEnd w:id="141"/>
      <w:bookmarkEnd w:id="142"/>
      <w:bookmarkEnd w:id="143"/>
    </w:p>
    <w:p w14:paraId="33D47457" w14:textId="77777777"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EE4B629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772CEB5A" w14:textId="2BA2B391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</w:t>
      </w:r>
      <w:r w:rsidR="00E74FAC">
        <w:rPr>
          <w:rFonts w:ascii="Times New Roman" w:eastAsia="Times New Roman" w:hAnsi="Times New Roman"/>
          <w:color w:val="00000A"/>
          <w:lang w:eastAsia="ru-RU"/>
        </w:rPr>
        <w:t>___________________________</w:t>
      </w:r>
    </w:p>
    <w:p w14:paraId="114DDF33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6A061584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14:paraId="06746A0F" w14:textId="77777777"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ED7E1A" w:rsidRDefault="00251A86" w:rsidP="00E74F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C264BD1" w14:textId="77777777" w:rsidR="006E650E" w:rsidRPr="00ED7E1A" w:rsidRDefault="00251A86" w:rsidP="00E74F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43758C9" w14:textId="77777777" w:rsidR="00251A86" w:rsidRPr="00E74FAC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sz w:val="14"/>
          <w:lang w:eastAsia="zh-CN"/>
        </w:rPr>
      </w:pP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216"/>
        <w:gridCol w:w="4507"/>
      </w:tblGrid>
      <w:tr w:rsidR="00251A86" w:rsidRPr="00ED7E1A" w14:paraId="413D6C28" w14:textId="77777777" w:rsidTr="005C750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ED7E1A" w:rsidRDefault="00251A86" w:rsidP="005C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216" w:type="dxa"/>
            <w:shd w:val="clear" w:color="auto" w:fill="auto"/>
          </w:tcPr>
          <w:p w14:paraId="2962CF02" w14:textId="77777777" w:rsidR="006E650E" w:rsidRPr="00ED7E1A" w:rsidRDefault="00251A86" w:rsidP="005C750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507" w:type="dxa"/>
            <w:shd w:val="clear" w:color="auto" w:fill="auto"/>
          </w:tcPr>
          <w:p w14:paraId="4EAC40C4" w14:textId="77777777" w:rsidR="006E650E" w:rsidRPr="00ED7E1A" w:rsidRDefault="00251A86" w:rsidP="005C750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14:paraId="5A09BA15" w14:textId="77777777" w:rsidTr="005C7502">
        <w:trPr>
          <w:trHeight w:val="455"/>
        </w:trPr>
        <w:tc>
          <w:tcPr>
            <w:tcW w:w="996" w:type="dxa"/>
            <w:shd w:val="clear" w:color="auto" w:fill="auto"/>
          </w:tcPr>
          <w:p w14:paraId="6C6B02E9" w14:textId="77777777" w:rsidR="00251A86" w:rsidRPr="00ED7E1A" w:rsidRDefault="00251A86" w:rsidP="005C750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14:paraId="605B9051" w14:textId="77777777" w:rsidR="00251A86" w:rsidRPr="00ED7E1A" w:rsidRDefault="00251A86" w:rsidP="005C75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14:paraId="33BC4E04" w14:textId="77777777" w:rsidR="00251A86" w:rsidRPr="00ED7E1A" w:rsidRDefault="00251A86" w:rsidP="005C750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53EFFF4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5B24354D" w14:textId="448FEF6F" w:rsidR="006E650E" w:rsidRDefault="00251A86" w:rsidP="009D758C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  <w:r w:rsidR="009D758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</w:t>
      </w:r>
      <w:r w:rsidR="00E74FA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</w:t>
      </w:r>
    </w:p>
    <w:p w14:paraId="2F2F4C54" w14:textId="3CC6C587" w:rsidR="00E74FAC" w:rsidRPr="002B0BCE" w:rsidRDefault="00E74FAC" w:rsidP="009D758C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B0BC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</w:t>
      </w:r>
    </w:p>
    <w:p w14:paraId="171DAB1C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ED7E1A" w14:paraId="46802D88" w14:textId="77777777" w:rsidTr="00582868">
        <w:tc>
          <w:tcPr>
            <w:tcW w:w="4962" w:type="dxa"/>
            <w:shd w:val="clear" w:color="auto" w:fill="auto"/>
          </w:tcPr>
          <w:p w14:paraId="683A065E" w14:textId="77777777"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679E5389" w14:textId="77777777" w:rsidR="009D758C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</w:t>
      </w:r>
    </w:p>
    <w:p w14:paraId="2F8344A2" w14:textId="77777777" w:rsidR="009D758C" w:rsidRDefault="009D758C" w:rsidP="00E74FA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Верно: </w:t>
      </w:r>
    </w:p>
    <w:p w14:paraId="758A5240" w14:textId="05A6B5EF"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 xml:space="preserve">  </w:t>
      </w:r>
    </w:p>
    <w:p w14:paraId="16C6B419" w14:textId="686D0F27" w:rsidR="00C01046" w:rsidRPr="00ED7E1A" w:rsidRDefault="00C01046" w:rsidP="00FC7974">
      <w:pPr>
        <w:pStyle w:val="1"/>
        <w:numPr>
          <w:ilvl w:val="0"/>
          <w:numId w:val="0"/>
        </w:numPr>
        <w:jc w:val="left"/>
      </w:pPr>
      <w:r>
        <w:rPr>
          <w:b w:val="0"/>
        </w:rPr>
        <w:t xml:space="preserve">                                                                           </w:t>
      </w:r>
      <w:r w:rsidRPr="00ED7E1A">
        <w:rPr>
          <w:b w:val="0"/>
        </w:rPr>
        <w:t xml:space="preserve">Приложение </w:t>
      </w:r>
      <w:r>
        <w:rPr>
          <w:b w:val="0"/>
        </w:rPr>
        <w:t>3</w:t>
      </w:r>
    </w:p>
    <w:p w14:paraId="5FF7DDAD" w14:textId="77777777" w:rsidR="00C01046" w:rsidRPr="00ED7E1A" w:rsidRDefault="00C01046" w:rsidP="00FC7974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ED7E1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 регламенту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 постановлением 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Электросталь Московской области</w:t>
      </w:r>
    </w:p>
    <w:p w14:paraId="5B9A5A82" w14:textId="3C088591" w:rsidR="00AB6BCF" w:rsidRPr="00ED7E1A" w:rsidRDefault="000B39ED" w:rsidP="00AB6BCF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0B39ED">
        <w:rPr>
          <w:rFonts w:ascii="Times New Roman" w:eastAsia="Times New Roman" w:hAnsi="Times New Roman"/>
          <w:sz w:val="24"/>
          <w:szCs w:val="24"/>
        </w:rPr>
        <w:t>02.04.2021</w:t>
      </w:r>
      <w:r w:rsidRPr="000B2AB4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0B39ED">
        <w:rPr>
          <w:rFonts w:ascii="Times New Roman" w:eastAsia="Times New Roman" w:hAnsi="Times New Roman"/>
          <w:sz w:val="24"/>
          <w:szCs w:val="24"/>
        </w:rPr>
        <w:t>275/4</w:t>
      </w:r>
    </w:p>
    <w:p w14:paraId="74A5E1C3" w14:textId="77777777" w:rsidR="00C01046" w:rsidRPr="00ED7E1A" w:rsidRDefault="00C01046" w:rsidP="00C0104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1AD2E7A9" w14:textId="77777777" w:rsidR="00C01046" w:rsidRPr="00ED7E1A" w:rsidRDefault="00C01046" w:rsidP="00C0104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14:paraId="280DEE93" w14:textId="721DC1FE" w:rsidR="00C01046" w:rsidRPr="00ED7E1A" w:rsidRDefault="00C01046" w:rsidP="00C01046">
      <w:pPr>
        <w:pStyle w:val="2"/>
        <w:numPr>
          <w:ilvl w:val="0"/>
          <w:numId w:val="0"/>
        </w:numPr>
        <w:rPr>
          <w:b w:val="0"/>
          <w:szCs w:val="24"/>
        </w:rPr>
      </w:pPr>
      <w:r w:rsidRPr="00ED7E1A">
        <w:rPr>
          <w:szCs w:val="24"/>
        </w:rPr>
        <w:t>Уведомление о регистрации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</w:p>
    <w:p w14:paraId="39864F60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09FE4C6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41186409" w14:textId="1BCF7F7F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 запрос на зачисление в общеобразовательную организацию зарегистрировано под номером ___________________________________.</w:t>
      </w:r>
    </w:p>
    <w:p w14:paraId="5FC27A85" w14:textId="77777777" w:rsidR="00C01046" w:rsidRPr="00ED7E1A" w:rsidRDefault="00C01046" w:rsidP="00C010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42E32492" w14:textId="77777777" w:rsidR="00C01046" w:rsidRPr="00ED7E1A" w:rsidRDefault="00C01046" w:rsidP="00C010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1EFED03B" w14:textId="77777777" w:rsidR="00C01046" w:rsidRPr="00ED7E1A" w:rsidRDefault="00C01046" w:rsidP="00C010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30871D15" w14:textId="77777777" w:rsidR="00C01046" w:rsidRPr="00ED7E1A" w:rsidRDefault="00C01046" w:rsidP="00C010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A738A91" w14:textId="77777777" w:rsidR="00C01046" w:rsidRPr="00ED7E1A" w:rsidRDefault="00C01046" w:rsidP="00C010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4D97B1A5" w14:textId="77777777" w:rsidR="00C01046" w:rsidRPr="00ED7E1A" w:rsidRDefault="00C01046" w:rsidP="00C010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4F86E008" w14:textId="77777777" w:rsidR="00C01046" w:rsidRPr="00ED7E1A" w:rsidRDefault="00C01046" w:rsidP="00E74FA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18FDFA1D" w14:textId="77777777" w:rsidR="009D758C" w:rsidRDefault="009D758C" w:rsidP="00C0104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</w:p>
    <w:p w14:paraId="49C21F4F" w14:textId="77777777" w:rsidR="009D758C" w:rsidRDefault="009D758C" w:rsidP="009D758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7B04EA17" w14:textId="77777777" w:rsidR="009D758C" w:rsidRDefault="009D758C" w:rsidP="009D758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2F745A63" w14:textId="77777777" w:rsidR="009D758C" w:rsidRDefault="009D758C" w:rsidP="009D758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5682662C" w14:textId="69025183" w:rsidR="00251A86" w:rsidRPr="00ED7E1A" w:rsidRDefault="00C01046" w:rsidP="00C0104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  <w:r w:rsidRPr="00ED7E1A">
        <w:rPr>
          <w:rFonts w:ascii="Times New Roman" w:hAnsi="Times New Roman"/>
          <w:color w:val="00000A"/>
          <w:lang w:eastAsia="zh-CN"/>
        </w:rPr>
        <w:br w:type="page"/>
      </w:r>
    </w:p>
    <w:p w14:paraId="2FCE0261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0B39ED">
          <w:headerReference w:type="default" r:id="rId17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14:paraId="535441F4" w14:textId="1D20555A" w:rsidR="00C01046" w:rsidRPr="00C01E1E" w:rsidRDefault="00C01046" w:rsidP="00C0104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C01E1E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C01E1E">
        <w:rPr>
          <w:rFonts w:ascii="Times New Roman" w:hAnsi="Times New Roman"/>
          <w:color w:val="00000A"/>
          <w:lang w:eastAsia="zh-CN"/>
        </w:rPr>
        <w:br/>
      </w:r>
    </w:p>
    <w:p w14:paraId="62732094" w14:textId="77777777" w:rsidR="00C01046" w:rsidRPr="00ED7E1A" w:rsidRDefault="00C01046" w:rsidP="00C010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75B5C007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894CCD2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F826CED" w14:textId="3FDC3582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Добрый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 на зачисление в общеобразовательную организацию зарегистрировано под номером ___________________________________.</w:t>
      </w:r>
    </w:p>
    <w:p w14:paraId="2999BBBB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09C3C389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36312700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16B208BD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705F70D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4AE396FF" w14:textId="77777777" w:rsidR="00C01046" w:rsidRPr="00ED7E1A" w:rsidRDefault="00C01046" w:rsidP="00C010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8249659" w14:textId="77777777" w:rsidR="00C01046" w:rsidRPr="00ED7E1A" w:rsidRDefault="00C01046" w:rsidP="00C010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180AD473" w14:textId="47D4F69A" w:rsidR="009D758C" w:rsidRDefault="009D758C" w:rsidP="00C0104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0053C0C" w14:textId="77777777" w:rsidR="009D758C" w:rsidRDefault="009D758C" w:rsidP="00C0104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3DBFA9B" w14:textId="77777777" w:rsidR="009D758C" w:rsidRDefault="009D758C" w:rsidP="00C0104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BD7412D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619E6EA4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3563C733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0707D4EA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0CE47B95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3D9F6408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304A4DF5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0C59DC33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26F30F96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69A203F8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3380C5C1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27AC3163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60D0F357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62C0C5A6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6A5EF762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772294E8" w14:textId="77777777" w:rsidR="009D758C" w:rsidRDefault="009D758C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52F42B43" w14:textId="584556DF" w:rsidR="00C01046" w:rsidRPr="00C01E1E" w:rsidRDefault="00C01046" w:rsidP="00C0104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i/>
          <w:color w:val="00000A"/>
          <w:lang w:eastAsia="zh-CN"/>
        </w:rPr>
      </w:pPr>
      <w:r w:rsidRPr="00C01E1E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C01E1E">
        <w:rPr>
          <w:rFonts w:ascii="Times New Roman" w:eastAsia="Times New Roman" w:hAnsi="Times New Roman"/>
          <w:i/>
          <w:color w:val="00000A"/>
          <w:lang w:eastAsia="zh-CN"/>
        </w:rPr>
        <w:t xml:space="preserve"> </w:t>
      </w:r>
      <w:r w:rsidRPr="00C01E1E">
        <w:rPr>
          <w:rFonts w:ascii="Times New Roman" w:eastAsia="Times New Roman" w:hAnsi="Times New Roman"/>
          <w:color w:val="00000A"/>
          <w:lang w:eastAsia="zh-CN"/>
        </w:rPr>
        <w:t>3</w:t>
      </w:r>
    </w:p>
    <w:p w14:paraId="7C2C9768" w14:textId="77777777" w:rsidR="00C01046" w:rsidRPr="00ED7E1A" w:rsidRDefault="00C01046" w:rsidP="00C010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55B96A77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363078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AEE523F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3D60EE2" w14:textId="04927A6E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Добрый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 на зачисление в общеобразовательную организацию зарегистрировано под номером ___________________________________.</w:t>
      </w:r>
    </w:p>
    <w:p w14:paraId="3605BF55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589E172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59A836A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73B071C4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53095A7F" w14:textId="77777777" w:rsidR="00C01046" w:rsidRPr="00ED7E1A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28E1A25D" w14:textId="77777777" w:rsidR="00C01046" w:rsidRPr="00ED7E1A" w:rsidRDefault="00C01046" w:rsidP="00C010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31E96A9" w14:textId="77777777" w:rsidR="00C01046" w:rsidRPr="00ED7E1A" w:rsidRDefault="00C01046" w:rsidP="00C010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7786B92B" w14:textId="77777777" w:rsidR="00C01046" w:rsidRPr="00ED7E1A" w:rsidRDefault="00C01046" w:rsidP="00C01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067A967E" w14:textId="77777777" w:rsidR="00C01046" w:rsidRPr="00ED7E1A" w:rsidRDefault="00C01046" w:rsidP="00C01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27EC1A98" w14:textId="77777777" w:rsidR="00C01046" w:rsidRPr="00ED7E1A" w:rsidRDefault="00C01046" w:rsidP="00C010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7C50340" w14:textId="77777777" w:rsidR="00C01046" w:rsidRPr="00ED7E1A" w:rsidRDefault="00C01046" w:rsidP="00C010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C1A7369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2DCA4FB9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4561381C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3DB26416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FB678A1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E90D802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2DF8E0B9" w14:textId="77777777" w:rsidR="000B39ED" w:rsidRDefault="000B39ED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3FD1D2E7" w14:textId="77777777" w:rsidR="000B39ED" w:rsidRDefault="000B39ED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6F94BC82" w14:textId="77777777" w:rsidR="000B39ED" w:rsidRDefault="000B39ED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3810CA34" w14:textId="77777777" w:rsidR="000B39ED" w:rsidRDefault="000B39ED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15BBC143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5EF1D69E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EC35CD6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27CD7E19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116B3E68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5A45CD88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42EACB9F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44927E35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4300A33A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0A82B819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53DD4A42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59D681A" w14:textId="77777777" w:rsidR="00FC7974" w:rsidRDefault="00FC7974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6B76A223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41370297" w14:textId="77777777" w:rsidR="00C01046" w:rsidRDefault="00C01046" w:rsidP="00C0104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2F0A5464" w14:textId="6FF47AF4" w:rsidR="00C01046" w:rsidRPr="00ED7E1A" w:rsidRDefault="00FC7974" w:rsidP="00FC7974">
      <w:pPr>
        <w:pStyle w:val="1"/>
        <w:numPr>
          <w:ilvl w:val="0"/>
          <w:numId w:val="0"/>
        </w:numPr>
        <w:tabs>
          <w:tab w:val="left" w:pos="4678"/>
        </w:tabs>
        <w:ind w:firstLine="709"/>
      </w:pPr>
      <w:r w:rsidRPr="005D1AA4">
        <w:rPr>
          <w:b w:val="0"/>
        </w:rPr>
        <w:lastRenderedPageBreak/>
        <w:t xml:space="preserve">   </w:t>
      </w:r>
      <w:r w:rsidR="00C01046" w:rsidRPr="00ED7E1A">
        <w:rPr>
          <w:b w:val="0"/>
        </w:rPr>
        <w:t xml:space="preserve">Приложение </w:t>
      </w:r>
      <w:r w:rsidR="00C01046">
        <w:rPr>
          <w:b w:val="0"/>
        </w:rPr>
        <w:t>4</w:t>
      </w:r>
    </w:p>
    <w:p w14:paraId="3A54511A" w14:textId="77777777" w:rsidR="00C01046" w:rsidRPr="00ED7E1A" w:rsidRDefault="00C01046" w:rsidP="00FC7974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ED7E1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 регламенту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 постановлением 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Электросталь Московской области</w:t>
      </w:r>
    </w:p>
    <w:p w14:paraId="4B8F191F" w14:textId="1F7CA633" w:rsidR="00AB6BCF" w:rsidRPr="00ED7E1A" w:rsidRDefault="000B39ED" w:rsidP="00AB6BCF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0B39ED">
        <w:rPr>
          <w:rFonts w:ascii="Times New Roman" w:eastAsia="Times New Roman" w:hAnsi="Times New Roman"/>
          <w:sz w:val="24"/>
          <w:szCs w:val="24"/>
        </w:rPr>
        <w:t>02.04.2021</w:t>
      </w:r>
      <w:r w:rsidRPr="000B2AB4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0B39ED">
        <w:rPr>
          <w:rFonts w:ascii="Times New Roman" w:eastAsia="Times New Roman" w:hAnsi="Times New Roman"/>
          <w:sz w:val="24"/>
          <w:szCs w:val="24"/>
        </w:rPr>
        <w:t>275/4</w:t>
      </w:r>
    </w:p>
    <w:p w14:paraId="666E0ADD" w14:textId="77777777" w:rsidR="00C01046" w:rsidRPr="00ED7E1A" w:rsidRDefault="00C01046" w:rsidP="00C010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6A3ADE8" w14:textId="5E4CCCCF" w:rsidR="00C01046" w:rsidRPr="00962BEA" w:rsidRDefault="00C01046" w:rsidP="00C01046">
      <w:pPr>
        <w:pStyle w:val="2"/>
        <w:numPr>
          <w:ilvl w:val="0"/>
          <w:numId w:val="0"/>
        </w:numPr>
        <w:ind w:left="357"/>
      </w:pPr>
      <w:r w:rsidRPr="00962BEA">
        <w:rPr>
          <w:bCs w:val="0"/>
        </w:rPr>
        <w:t xml:space="preserve">Перечень </w:t>
      </w:r>
      <w:r>
        <w:rPr>
          <w:bCs w:val="0"/>
        </w:rPr>
        <w:t>ссылок на раздел «Набор в образовательную организацию и условия приема» официальных сайтов Организации</w:t>
      </w:r>
    </w:p>
    <w:p w14:paraId="1ABF5534" w14:textId="77777777" w:rsidR="00580E36" w:rsidRPr="00ED7E1A" w:rsidRDefault="00580E36" w:rsidP="00C01046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Style w:val="afffff2"/>
        <w:tblW w:w="9656" w:type="dxa"/>
        <w:tblInd w:w="108" w:type="dxa"/>
        <w:tblLook w:val="04A0" w:firstRow="1" w:lastRow="0" w:firstColumn="1" w:lastColumn="0" w:noHBand="0" w:noVBand="1"/>
      </w:tblPr>
      <w:tblGrid>
        <w:gridCol w:w="638"/>
        <w:gridCol w:w="4182"/>
        <w:gridCol w:w="4836"/>
      </w:tblGrid>
      <w:tr w:rsidR="00CB5BFE" w:rsidRPr="00CD632B" w14:paraId="16A7291E" w14:textId="77777777" w:rsidTr="005C7502">
        <w:trPr>
          <w:trHeight w:val="459"/>
        </w:trPr>
        <w:tc>
          <w:tcPr>
            <w:tcW w:w="638" w:type="dxa"/>
            <w:vAlign w:val="center"/>
          </w:tcPr>
          <w:p w14:paraId="319F1E23" w14:textId="231CAEBA" w:rsidR="00CB5BFE" w:rsidRPr="00CD632B" w:rsidRDefault="00CB5BFE" w:rsidP="00CB5BFE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b/>
                <w:color w:val="00000A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82" w:type="dxa"/>
            <w:vAlign w:val="center"/>
          </w:tcPr>
          <w:p w14:paraId="4053F88F" w14:textId="1D27DB03" w:rsidR="00A774B6" w:rsidRPr="00CD632B" w:rsidRDefault="00CB5BFE" w:rsidP="005C7502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b/>
                <w:color w:val="00000A"/>
                <w:sz w:val="24"/>
                <w:szCs w:val="24"/>
                <w:lang w:eastAsia="zh-CN"/>
              </w:rPr>
              <w:t>Наименование Организации</w:t>
            </w:r>
          </w:p>
        </w:tc>
        <w:tc>
          <w:tcPr>
            <w:tcW w:w="4836" w:type="dxa"/>
            <w:vAlign w:val="center"/>
          </w:tcPr>
          <w:p w14:paraId="7073699A" w14:textId="6AC4B865" w:rsidR="00CB5BFE" w:rsidRPr="00CD632B" w:rsidRDefault="00CB5BFE" w:rsidP="00CB5B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D632B">
              <w:rPr>
                <w:b/>
                <w:sz w:val="24"/>
                <w:szCs w:val="24"/>
                <w:lang w:eastAsia="zh-CN"/>
              </w:rPr>
              <w:t>Ссылка</w:t>
            </w:r>
          </w:p>
        </w:tc>
      </w:tr>
      <w:tr w:rsidR="00496888" w:rsidRPr="00CD632B" w14:paraId="277087F6" w14:textId="77777777" w:rsidTr="005C7502">
        <w:tc>
          <w:tcPr>
            <w:tcW w:w="638" w:type="dxa"/>
          </w:tcPr>
          <w:p w14:paraId="25E1143B" w14:textId="50A529C6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82" w:type="dxa"/>
            <w:vAlign w:val="center"/>
          </w:tcPr>
          <w:p w14:paraId="46D1D4FA" w14:textId="1828CDC1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«Средняя общеобразовательная школа №1»</w:t>
            </w:r>
          </w:p>
        </w:tc>
        <w:tc>
          <w:tcPr>
            <w:tcW w:w="4836" w:type="dxa"/>
            <w:vAlign w:val="center"/>
          </w:tcPr>
          <w:p w14:paraId="7AE467D6" w14:textId="6A0B45F8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18" w:history="1">
              <w:r w:rsidR="00496888" w:rsidRPr="00CD632B">
                <w:rPr>
                  <w:rStyle w:val="afffff"/>
                  <w:color w:val="auto"/>
                </w:rPr>
                <w:t>https://estalsch1.edumsko.ru/welcome</w:t>
              </w:r>
            </w:hyperlink>
          </w:p>
        </w:tc>
      </w:tr>
      <w:tr w:rsidR="00496888" w:rsidRPr="00CD632B" w14:paraId="0FBC53C5" w14:textId="77777777" w:rsidTr="005C7502">
        <w:tc>
          <w:tcPr>
            <w:tcW w:w="638" w:type="dxa"/>
          </w:tcPr>
          <w:p w14:paraId="3D22FF65" w14:textId="6B4078B4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82" w:type="dxa"/>
            <w:vAlign w:val="center"/>
          </w:tcPr>
          <w:p w14:paraId="02AC9AAA" w14:textId="30C84FD5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«Средняя общеобразовательная школа № 2»</w:t>
            </w:r>
          </w:p>
        </w:tc>
        <w:tc>
          <w:tcPr>
            <w:tcW w:w="4836" w:type="dxa"/>
            <w:vAlign w:val="center"/>
          </w:tcPr>
          <w:p w14:paraId="32B61E7C" w14:textId="4D882232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19" w:history="1">
              <w:r w:rsidR="00496888" w:rsidRPr="00CD632B">
                <w:rPr>
                  <w:rStyle w:val="afffff"/>
                  <w:color w:val="auto"/>
                </w:rPr>
                <w:t>https://estalsch2.edumsko.ru/welcome</w:t>
              </w:r>
            </w:hyperlink>
          </w:p>
        </w:tc>
      </w:tr>
      <w:tr w:rsidR="00496888" w:rsidRPr="00CD632B" w14:paraId="548F7A09" w14:textId="77777777" w:rsidTr="005C7502">
        <w:tc>
          <w:tcPr>
            <w:tcW w:w="638" w:type="dxa"/>
          </w:tcPr>
          <w:p w14:paraId="4B1DDA66" w14:textId="23638130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82" w:type="dxa"/>
            <w:vAlign w:val="center"/>
          </w:tcPr>
          <w:p w14:paraId="53505604" w14:textId="3CB4B61B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«Средняя общеобразовательная школа №3»</w:t>
            </w:r>
          </w:p>
        </w:tc>
        <w:tc>
          <w:tcPr>
            <w:tcW w:w="4836" w:type="dxa"/>
            <w:vAlign w:val="center"/>
          </w:tcPr>
          <w:p w14:paraId="4C00C4EC" w14:textId="7A94AF9A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20" w:history="1">
              <w:r w:rsidR="00496888" w:rsidRPr="00CD632B">
                <w:rPr>
                  <w:rStyle w:val="afffff"/>
                  <w:color w:val="auto"/>
                </w:rPr>
                <w:t>https://estalsch3.edumsko.ru/welcome</w:t>
              </w:r>
            </w:hyperlink>
          </w:p>
        </w:tc>
      </w:tr>
      <w:tr w:rsidR="00496888" w:rsidRPr="00CD632B" w14:paraId="713F7945" w14:textId="77777777" w:rsidTr="005C7502">
        <w:tc>
          <w:tcPr>
            <w:tcW w:w="638" w:type="dxa"/>
          </w:tcPr>
          <w:p w14:paraId="7F34BA70" w14:textId="3B5FC237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82" w:type="dxa"/>
            <w:vAlign w:val="center"/>
          </w:tcPr>
          <w:p w14:paraId="24E14EFA" w14:textId="523135D6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«Гимназия №4»</w:t>
            </w:r>
          </w:p>
        </w:tc>
        <w:tc>
          <w:tcPr>
            <w:tcW w:w="4836" w:type="dxa"/>
            <w:vAlign w:val="center"/>
          </w:tcPr>
          <w:p w14:paraId="729FA30F" w14:textId="3521A62D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21" w:history="1">
              <w:r w:rsidR="00496888" w:rsidRPr="00CD632B">
                <w:rPr>
                  <w:rStyle w:val="afffff"/>
                  <w:color w:val="auto"/>
                </w:rPr>
                <w:t>https://estalsch4.edumsko.ru/welcome</w:t>
              </w:r>
            </w:hyperlink>
          </w:p>
        </w:tc>
      </w:tr>
      <w:tr w:rsidR="00496888" w:rsidRPr="00CD632B" w14:paraId="3152E87E" w14:textId="77777777" w:rsidTr="005C7502">
        <w:tc>
          <w:tcPr>
            <w:tcW w:w="638" w:type="dxa"/>
          </w:tcPr>
          <w:p w14:paraId="263480BD" w14:textId="63AA7F29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82" w:type="dxa"/>
            <w:vAlign w:val="center"/>
          </w:tcPr>
          <w:p w14:paraId="473B99EB" w14:textId="0DA41B99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«Средняя общеобразовательная школа № 5»</w:t>
            </w:r>
          </w:p>
        </w:tc>
        <w:tc>
          <w:tcPr>
            <w:tcW w:w="4836" w:type="dxa"/>
            <w:vAlign w:val="center"/>
          </w:tcPr>
          <w:p w14:paraId="548C9C3E" w14:textId="66F0D04E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22" w:history="1">
              <w:r w:rsidR="00496888" w:rsidRPr="00CD632B">
                <w:rPr>
                  <w:rStyle w:val="afffff"/>
                  <w:color w:val="auto"/>
                </w:rPr>
                <w:t>https://estalsch5.edumsko.ru/welcome</w:t>
              </w:r>
            </w:hyperlink>
          </w:p>
        </w:tc>
      </w:tr>
      <w:tr w:rsidR="00496888" w:rsidRPr="00CD632B" w14:paraId="0B29761F" w14:textId="77777777" w:rsidTr="005C7502">
        <w:tc>
          <w:tcPr>
            <w:tcW w:w="638" w:type="dxa"/>
          </w:tcPr>
          <w:p w14:paraId="373FD8F8" w14:textId="1EDD372A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82" w:type="dxa"/>
            <w:vAlign w:val="center"/>
          </w:tcPr>
          <w:p w14:paraId="277373FE" w14:textId="42B78C3E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«Лицей №7»</w:t>
            </w:r>
          </w:p>
        </w:tc>
        <w:tc>
          <w:tcPr>
            <w:tcW w:w="4836" w:type="dxa"/>
            <w:vAlign w:val="center"/>
          </w:tcPr>
          <w:p w14:paraId="13359F35" w14:textId="3F7436DF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23" w:history="1">
              <w:r w:rsidR="00496888" w:rsidRPr="00CD632B">
                <w:rPr>
                  <w:rStyle w:val="afffff"/>
                  <w:color w:val="auto"/>
                </w:rPr>
                <w:t>https://estalsch7.edumsko.ru/welcome/post/1336820</w:t>
              </w:r>
            </w:hyperlink>
          </w:p>
        </w:tc>
      </w:tr>
      <w:tr w:rsidR="00496888" w:rsidRPr="00CD632B" w14:paraId="494C4F3C" w14:textId="77777777" w:rsidTr="005C7502">
        <w:tc>
          <w:tcPr>
            <w:tcW w:w="638" w:type="dxa"/>
          </w:tcPr>
          <w:p w14:paraId="4B5EE202" w14:textId="279A15FC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82" w:type="dxa"/>
            <w:vAlign w:val="center"/>
          </w:tcPr>
          <w:p w14:paraId="12113A0D" w14:textId="15443275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«Лицей №8»</w:t>
            </w:r>
          </w:p>
        </w:tc>
        <w:tc>
          <w:tcPr>
            <w:tcW w:w="4836" w:type="dxa"/>
          </w:tcPr>
          <w:p w14:paraId="39ECB79A" w14:textId="79064F7E" w:rsidR="00F61597" w:rsidRPr="00CD632B" w:rsidRDefault="00D85535" w:rsidP="005C7502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24" w:history="1">
              <w:r w:rsidR="00F61597" w:rsidRPr="00CD632B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https://estalsch8.edumsko.ru/welcome</w:t>
              </w:r>
            </w:hyperlink>
          </w:p>
        </w:tc>
      </w:tr>
      <w:tr w:rsidR="00496888" w:rsidRPr="00CD632B" w14:paraId="27C0D3AA" w14:textId="77777777" w:rsidTr="005C7502">
        <w:tc>
          <w:tcPr>
            <w:tcW w:w="638" w:type="dxa"/>
          </w:tcPr>
          <w:p w14:paraId="1E5C5173" w14:textId="5D4A2236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82" w:type="dxa"/>
            <w:vAlign w:val="center"/>
          </w:tcPr>
          <w:p w14:paraId="56AD5FD9" w14:textId="370E3A7D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«Гимназия № 9»</w:t>
            </w:r>
          </w:p>
        </w:tc>
        <w:tc>
          <w:tcPr>
            <w:tcW w:w="4836" w:type="dxa"/>
            <w:vAlign w:val="center"/>
          </w:tcPr>
          <w:p w14:paraId="5442F514" w14:textId="106F1D1D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25" w:history="1">
              <w:r w:rsidR="00496888" w:rsidRPr="00CD632B">
                <w:rPr>
                  <w:rStyle w:val="afffff"/>
                  <w:color w:val="auto"/>
                </w:rPr>
                <w:t>https://estalsch9.edumsko.ru/welcome</w:t>
              </w:r>
            </w:hyperlink>
          </w:p>
        </w:tc>
      </w:tr>
      <w:tr w:rsidR="00496888" w:rsidRPr="00CD632B" w14:paraId="3099F802" w14:textId="77777777" w:rsidTr="005C7502">
        <w:tc>
          <w:tcPr>
            <w:tcW w:w="638" w:type="dxa"/>
          </w:tcPr>
          <w:p w14:paraId="6E3D791F" w14:textId="000F5E44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82" w:type="dxa"/>
            <w:vAlign w:val="center"/>
          </w:tcPr>
          <w:p w14:paraId="475C7BBE" w14:textId="0F096150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«Средняя общеобразовательная школа №11»</w:t>
            </w:r>
          </w:p>
        </w:tc>
        <w:tc>
          <w:tcPr>
            <w:tcW w:w="4836" w:type="dxa"/>
            <w:vAlign w:val="center"/>
          </w:tcPr>
          <w:p w14:paraId="42040E00" w14:textId="11BCAC2B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26" w:history="1">
              <w:r w:rsidR="00496888" w:rsidRPr="00CD632B">
                <w:rPr>
                  <w:rStyle w:val="afffff"/>
                  <w:color w:val="auto"/>
                </w:rPr>
                <w:t>https://estalsch11.edumsko.ru/welcome</w:t>
              </w:r>
            </w:hyperlink>
          </w:p>
        </w:tc>
      </w:tr>
      <w:tr w:rsidR="00496888" w:rsidRPr="00CD632B" w14:paraId="3F62A6AF" w14:textId="77777777" w:rsidTr="005C7502">
        <w:tc>
          <w:tcPr>
            <w:tcW w:w="638" w:type="dxa"/>
          </w:tcPr>
          <w:p w14:paraId="4B721C4D" w14:textId="68A018B6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182" w:type="dxa"/>
            <w:vAlign w:val="center"/>
          </w:tcPr>
          <w:p w14:paraId="73B48ED6" w14:textId="7E23431C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«Средняя общеобразовательная школа №12 с углубленным изучением иностранного языка»</w:t>
            </w:r>
          </w:p>
        </w:tc>
        <w:tc>
          <w:tcPr>
            <w:tcW w:w="4836" w:type="dxa"/>
            <w:vAlign w:val="center"/>
          </w:tcPr>
          <w:p w14:paraId="70D891EA" w14:textId="0E259DCE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27" w:history="1">
              <w:r w:rsidR="00496888" w:rsidRPr="00CD632B">
                <w:rPr>
                  <w:rStyle w:val="afffff"/>
                  <w:color w:val="auto"/>
                </w:rPr>
                <w:t>https://estalsch12.edumsko.ru/welcome</w:t>
              </w:r>
            </w:hyperlink>
          </w:p>
        </w:tc>
      </w:tr>
      <w:tr w:rsidR="00496888" w:rsidRPr="00CD632B" w14:paraId="74BD40D1" w14:textId="77777777" w:rsidTr="005C7502">
        <w:tc>
          <w:tcPr>
            <w:tcW w:w="638" w:type="dxa"/>
          </w:tcPr>
          <w:p w14:paraId="3187295A" w14:textId="60E0FF4B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182" w:type="dxa"/>
            <w:vAlign w:val="center"/>
          </w:tcPr>
          <w:p w14:paraId="294A213C" w14:textId="23247C88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автономное общеобразовательное учреждение «Средняя общеобразовательная школа № 13 с углублённым изучением отдельных предметов»</w:t>
            </w:r>
          </w:p>
        </w:tc>
        <w:tc>
          <w:tcPr>
            <w:tcW w:w="4836" w:type="dxa"/>
            <w:vAlign w:val="center"/>
          </w:tcPr>
          <w:p w14:paraId="1BE9D5D6" w14:textId="54239371" w:rsidR="00496888" w:rsidRPr="00CD632B" w:rsidRDefault="00496888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CD632B">
              <w:rPr>
                <w:u w:val="single"/>
              </w:rPr>
              <w:t>https://estalsch13.edumsko.ru/welcome</w:t>
            </w:r>
          </w:p>
        </w:tc>
      </w:tr>
      <w:tr w:rsidR="00496888" w:rsidRPr="00CD632B" w14:paraId="7737BBC5" w14:textId="77777777" w:rsidTr="005C7502">
        <w:tc>
          <w:tcPr>
            <w:tcW w:w="638" w:type="dxa"/>
          </w:tcPr>
          <w:p w14:paraId="60D5A4ED" w14:textId="32AECD6B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182" w:type="dxa"/>
            <w:vAlign w:val="center"/>
          </w:tcPr>
          <w:p w14:paraId="7F24F109" w14:textId="6E7E202E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«Лицей №14»</w:t>
            </w:r>
          </w:p>
        </w:tc>
        <w:tc>
          <w:tcPr>
            <w:tcW w:w="4836" w:type="dxa"/>
          </w:tcPr>
          <w:p w14:paraId="473FD769" w14:textId="02249368" w:rsidR="00F61597" w:rsidRPr="00CD632B" w:rsidRDefault="00D85535" w:rsidP="005C7502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28" w:history="1">
              <w:r w:rsidR="00F61597" w:rsidRPr="00CD632B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https://estalsch14.edumsko.ru/welcome</w:t>
              </w:r>
            </w:hyperlink>
          </w:p>
        </w:tc>
      </w:tr>
      <w:tr w:rsidR="00496888" w:rsidRPr="00CD632B" w14:paraId="2B1F58BE" w14:textId="77777777" w:rsidTr="005C7502">
        <w:tc>
          <w:tcPr>
            <w:tcW w:w="638" w:type="dxa"/>
          </w:tcPr>
          <w:p w14:paraId="59B501BB" w14:textId="385970C6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182" w:type="dxa"/>
            <w:vAlign w:val="center"/>
          </w:tcPr>
          <w:p w14:paraId="10103B21" w14:textId="20C9BAB6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«Средняя общеобразовательная школа №15 с углубленным изучением отдельных предметов»</w:t>
            </w:r>
          </w:p>
        </w:tc>
        <w:tc>
          <w:tcPr>
            <w:tcW w:w="4836" w:type="dxa"/>
            <w:vAlign w:val="center"/>
          </w:tcPr>
          <w:p w14:paraId="59B90C72" w14:textId="36A18036" w:rsidR="00496888" w:rsidRPr="00CD632B" w:rsidRDefault="00496888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CD632B">
              <w:rPr>
                <w:u w:val="single"/>
              </w:rPr>
              <w:t>https://estalsch15.edumsko.ru/welcome</w:t>
            </w:r>
          </w:p>
        </w:tc>
      </w:tr>
      <w:tr w:rsidR="00496888" w:rsidRPr="00CD632B" w14:paraId="37794A45" w14:textId="77777777" w:rsidTr="005C7502">
        <w:tc>
          <w:tcPr>
            <w:tcW w:w="638" w:type="dxa"/>
          </w:tcPr>
          <w:p w14:paraId="363B89A7" w14:textId="5A481FAA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182" w:type="dxa"/>
            <w:vAlign w:val="center"/>
          </w:tcPr>
          <w:p w14:paraId="251C9BB1" w14:textId="5A87D590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 xml:space="preserve">Муниципальное общеобразовательное учреждение «Средняя общеобразовательная школа № 16 с </w:t>
            </w:r>
            <w:r w:rsidRPr="00CD632B">
              <w:lastRenderedPageBreak/>
              <w:t>углубленным изучением отдельных предметов»</w:t>
            </w:r>
          </w:p>
        </w:tc>
        <w:tc>
          <w:tcPr>
            <w:tcW w:w="4836" w:type="dxa"/>
            <w:vAlign w:val="center"/>
          </w:tcPr>
          <w:p w14:paraId="558DAED7" w14:textId="6CC05F65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29" w:history="1">
              <w:r w:rsidR="00496888" w:rsidRPr="00CD632B">
                <w:rPr>
                  <w:rStyle w:val="afffff"/>
                  <w:color w:val="auto"/>
                </w:rPr>
                <w:t>https://estalsch16.edumsko.ru/welcome</w:t>
              </w:r>
            </w:hyperlink>
          </w:p>
        </w:tc>
      </w:tr>
      <w:tr w:rsidR="00496888" w:rsidRPr="00CD632B" w14:paraId="25FCB2E0" w14:textId="77777777" w:rsidTr="005C7502">
        <w:tc>
          <w:tcPr>
            <w:tcW w:w="638" w:type="dxa"/>
          </w:tcPr>
          <w:p w14:paraId="2B047DB5" w14:textId="1BF39E64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182" w:type="dxa"/>
            <w:vAlign w:val="center"/>
          </w:tcPr>
          <w:p w14:paraId="66576224" w14:textId="5B205938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«Гимназия №17»</w:t>
            </w:r>
          </w:p>
        </w:tc>
        <w:tc>
          <w:tcPr>
            <w:tcW w:w="4836" w:type="dxa"/>
            <w:vAlign w:val="center"/>
          </w:tcPr>
          <w:p w14:paraId="415CF3AB" w14:textId="2B18A658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30" w:history="1">
              <w:r w:rsidR="00496888" w:rsidRPr="00CD632B">
                <w:rPr>
                  <w:rStyle w:val="afffff"/>
                  <w:color w:val="auto"/>
                </w:rPr>
                <w:t>https://estalsch17.edumsko.ru/welcome</w:t>
              </w:r>
            </w:hyperlink>
          </w:p>
        </w:tc>
      </w:tr>
      <w:tr w:rsidR="00496888" w:rsidRPr="00CD632B" w14:paraId="38B4EE0B" w14:textId="77777777" w:rsidTr="005C7502">
        <w:tc>
          <w:tcPr>
            <w:tcW w:w="638" w:type="dxa"/>
          </w:tcPr>
          <w:p w14:paraId="20F2A82A" w14:textId="6C102FCD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182" w:type="dxa"/>
            <w:vAlign w:val="center"/>
          </w:tcPr>
          <w:p w14:paraId="182A1E57" w14:textId="6DFD8509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«Средняя общеобразовательная школа № 18»</w:t>
            </w:r>
          </w:p>
        </w:tc>
        <w:tc>
          <w:tcPr>
            <w:tcW w:w="4836" w:type="dxa"/>
            <w:vAlign w:val="center"/>
          </w:tcPr>
          <w:p w14:paraId="22DAA33C" w14:textId="6BB25329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31" w:history="1">
              <w:r w:rsidR="00496888" w:rsidRPr="00CD632B">
                <w:rPr>
                  <w:rStyle w:val="afffff"/>
                  <w:color w:val="auto"/>
                </w:rPr>
                <w:t>https://estalsch18.edumsko.ru/welcome</w:t>
              </w:r>
            </w:hyperlink>
          </w:p>
        </w:tc>
      </w:tr>
      <w:tr w:rsidR="00496888" w:rsidRPr="00CD632B" w14:paraId="412EB819" w14:textId="77777777" w:rsidTr="005C7502">
        <w:tc>
          <w:tcPr>
            <w:tcW w:w="638" w:type="dxa"/>
          </w:tcPr>
          <w:p w14:paraId="6F9AE142" w14:textId="4406C4A2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182" w:type="dxa"/>
            <w:vAlign w:val="center"/>
          </w:tcPr>
          <w:p w14:paraId="23C0859B" w14:textId="5325C87E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«Средняя общеобразовательная школа № 19»</w:t>
            </w:r>
          </w:p>
        </w:tc>
        <w:tc>
          <w:tcPr>
            <w:tcW w:w="4836" w:type="dxa"/>
            <w:vAlign w:val="center"/>
          </w:tcPr>
          <w:p w14:paraId="2BD2630D" w14:textId="332D39E4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32" w:history="1">
              <w:r w:rsidR="00496888" w:rsidRPr="00CD632B">
                <w:rPr>
                  <w:rStyle w:val="afffff"/>
                  <w:color w:val="auto"/>
                </w:rPr>
                <w:t xml:space="preserve">https://estalsch19.edumsko.ru/welcome </w:t>
              </w:r>
            </w:hyperlink>
          </w:p>
        </w:tc>
      </w:tr>
      <w:tr w:rsidR="00496888" w:rsidRPr="00CD632B" w14:paraId="62E0D643" w14:textId="77777777" w:rsidTr="005C7502">
        <w:tc>
          <w:tcPr>
            <w:tcW w:w="638" w:type="dxa"/>
          </w:tcPr>
          <w:p w14:paraId="35E2340E" w14:textId="52B249C0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182" w:type="dxa"/>
            <w:vAlign w:val="center"/>
          </w:tcPr>
          <w:p w14:paraId="41F3D13B" w14:textId="128E1AE3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«Средняя общеобразовательная школа №20»</w:t>
            </w:r>
          </w:p>
        </w:tc>
        <w:tc>
          <w:tcPr>
            <w:tcW w:w="4836" w:type="dxa"/>
            <w:vAlign w:val="center"/>
          </w:tcPr>
          <w:p w14:paraId="41AE9D99" w14:textId="6912AC2E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33" w:history="1">
              <w:r w:rsidR="00496888" w:rsidRPr="00CD632B">
                <w:rPr>
                  <w:rStyle w:val="afffff"/>
                  <w:color w:val="auto"/>
                </w:rPr>
                <w:t>https://estalsch20.edumsko.ru/welcome</w:t>
              </w:r>
            </w:hyperlink>
          </w:p>
        </w:tc>
      </w:tr>
      <w:tr w:rsidR="00496888" w:rsidRPr="00CD632B" w14:paraId="7B898A0A" w14:textId="77777777" w:rsidTr="005C7502">
        <w:tc>
          <w:tcPr>
            <w:tcW w:w="638" w:type="dxa"/>
          </w:tcPr>
          <w:p w14:paraId="22E3D655" w14:textId="32DBC528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182" w:type="dxa"/>
            <w:vAlign w:val="center"/>
          </w:tcPr>
          <w:p w14:paraId="19A2309B" w14:textId="4F17262F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«Гимназия №21»</w:t>
            </w:r>
          </w:p>
        </w:tc>
        <w:tc>
          <w:tcPr>
            <w:tcW w:w="4836" w:type="dxa"/>
            <w:vAlign w:val="center"/>
          </w:tcPr>
          <w:p w14:paraId="7E2F66D9" w14:textId="0C643E13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34" w:history="1">
              <w:r w:rsidR="00496888" w:rsidRPr="00CD632B">
                <w:rPr>
                  <w:rStyle w:val="afffff"/>
                  <w:color w:val="auto"/>
                </w:rPr>
                <w:t>https://estalsch21.edumsko.ru/welcome</w:t>
              </w:r>
            </w:hyperlink>
          </w:p>
        </w:tc>
      </w:tr>
      <w:tr w:rsidR="00496888" w:rsidRPr="00CD632B" w14:paraId="31FC3075" w14:textId="77777777" w:rsidTr="005C7502">
        <w:tc>
          <w:tcPr>
            <w:tcW w:w="638" w:type="dxa"/>
          </w:tcPr>
          <w:p w14:paraId="3EF649FC" w14:textId="34276267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182" w:type="dxa"/>
            <w:vAlign w:val="center"/>
          </w:tcPr>
          <w:p w14:paraId="098112BB" w14:textId="6E0C9D3B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общеобразовательное учреждение «Средняя общеобразовательная школа №22 с углубленным изучением отдельных предметов»</w:t>
            </w:r>
          </w:p>
        </w:tc>
        <w:tc>
          <w:tcPr>
            <w:tcW w:w="4836" w:type="dxa"/>
            <w:vAlign w:val="center"/>
          </w:tcPr>
          <w:p w14:paraId="37B83CAB" w14:textId="7CAE1ED0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35" w:history="1">
              <w:r w:rsidR="00496888" w:rsidRPr="00CD632B">
                <w:rPr>
                  <w:rStyle w:val="afffff"/>
                  <w:color w:val="auto"/>
                </w:rPr>
                <w:t>https://estalsch22.edumsko.ru/welcome</w:t>
              </w:r>
            </w:hyperlink>
          </w:p>
        </w:tc>
      </w:tr>
      <w:tr w:rsidR="00496888" w:rsidRPr="00CD632B" w14:paraId="2C520A2B" w14:textId="77777777" w:rsidTr="005C7502">
        <w:tc>
          <w:tcPr>
            <w:tcW w:w="638" w:type="dxa"/>
          </w:tcPr>
          <w:p w14:paraId="4F8A0D8D" w14:textId="65F6DF35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182" w:type="dxa"/>
          </w:tcPr>
          <w:p w14:paraId="7E36C97D" w14:textId="094D704C" w:rsidR="00496888" w:rsidRPr="00CD632B" w:rsidRDefault="00496888" w:rsidP="00CB5BFE">
            <w:pPr>
              <w:spacing w:after="0" w:line="240" w:lineRule="auto"/>
              <w:rPr>
                <w:color w:val="00000A"/>
                <w:lang w:eastAsia="zh-CN"/>
              </w:rPr>
            </w:pPr>
            <w:r w:rsidRPr="00CD632B">
              <w:rPr>
                <w:color w:val="00000A"/>
                <w:lang w:eastAsia="zh-CN"/>
              </w:rPr>
              <w:t>Муниципальное бюджетное общеобразовательное учреждение «</w:t>
            </w:r>
            <w:proofErr w:type="spellStart"/>
            <w:r w:rsidRPr="00CD632B">
              <w:rPr>
                <w:color w:val="00000A"/>
                <w:lang w:eastAsia="zh-CN"/>
              </w:rPr>
              <w:t>Фрязевская</w:t>
            </w:r>
            <w:proofErr w:type="spellEnd"/>
            <w:r w:rsidRPr="00CD632B">
              <w:rPr>
                <w:color w:val="00000A"/>
                <w:lang w:eastAsia="zh-CN"/>
              </w:rPr>
              <w:t xml:space="preserve"> средняя общеобразовательная школа № 41 имени Б.А. Воробьева»</w:t>
            </w:r>
          </w:p>
        </w:tc>
        <w:tc>
          <w:tcPr>
            <w:tcW w:w="4836" w:type="dxa"/>
            <w:vAlign w:val="center"/>
          </w:tcPr>
          <w:p w14:paraId="16DCB680" w14:textId="3EE10F71" w:rsidR="00496888" w:rsidRPr="00CD632B" w:rsidRDefault="00496888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CD632B">
              <w:rPr>
                <w:u w:val="single"/>
              </w:rPr>
              <w:t>https://estalsch41.edumsko.ru/welcome</w:t>
            </w:r>
          </w:p>
        </w:tc>
      </w:tr>
      <w:tr w:rsidR="00496888" w:rsidRPr="00CD632B" w14:paraId="41A90EEA" w14:textId="77777777" w:rsidTr="005C7502">
        <w:tc>
          <w:tcPr>
            <w:tcW w:w="638" w:type="dxa"/>
          </w:tcPr>
          <w:p w14:paraId="7AD19FF3" w14:textId="4ADDF3A2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182" w:type="dxa"/>
            <w:vAlign w:val="center"/>
          </w:tcPr>
          <w:p w14:paraId="56F21D38" w14:textId="0D394561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бюджетное общеобразовательное учреждение «</w:t>
            </w:r>
            <w:proofErr w:type="spellStart"/>
            <w:r w:rsidRPr="00CD632B">
              <w:t>Всеволодовская</w:t>
            </w:r>
            <w:proofErr w:type="spellEnd"/>
            <w:r w:rsidRPr="00CD632B">
              <w:t xml:space="preserve"> средняя общеобразовательная школа № 42»</w:t>
            </w:r>
          </w:p>
        </w:tc>
        <w:tc>
          <w:tcPr>
            <w:tcW w:w="4836" w:type="dxa"/>
            <w:vAlign w:val="center"/>
          </w:tcPr>
          <w:p w14:paraId="2157D592" w14:textId="5B1A41E2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36" w:history="1">
              <w:r w:rsidR="00496888" w:rsidRPr="00CD632B">
                <w:rPr>
                  <w:rStyle w:val="afffff"/>
                  <w:color w:val="auto"/>
                </w:rPr>
                <w:t>https://estalsch42.edumsko.ru/welcome</w:t>
              </w:r>
            </w:hyperlink>
          </w:p>
        </w:tc>
      </w:tr>
      <w:tr w:rsidR="00496888" w:rsidRPr="00CD632B" w14:paraId="7A3AF86E" w14:textId="77777777" w:rsidTr="005C7502">
        <w:tc>
          <w:tcPr>
            <w:tcW w:w="638" w:type="dxa"/>
          </w:tcPr>
          <w:p w14:paraId="699BBDDB" w14:textId="3FD85F99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rPr>
                <w:color w:val="00000A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182" w:type="dxa"/>
            <w:vAlign w:val="center"/>
          </w:tcPr>
          <w:p w14:paraId="16CF7B23" w14:textId="22EBC205" w:rsidR="00496888" w:rsidRPr="00CD632B" w:rsidRDefault="00496888" w:rsidP="00CB5BFE">
            <w:pPr>
              <w:spacing w:after="0" w:line="240" w:lineRule="auto"/>
              <w:rPr>
                <w:color w:val="00000A"/>
                <w:sz w:val="24"/>
                <w:szCs w:val="24"/>
                <w:lang w:eastAsia="zh-CN"/>
              </w:rPr>
            </w:pPr>
            <w:r w:rsidRPr="00CD632B">
              <w:t>Муниципальное бюджетное общеобразовательное учреждение «Школа – интернат для детей с ограниченными возможностями здоровья № 1 городского округа Электросталь Московской области»</w:t>
            </w:r>
          </w:p>
        </w:tc>
        <w:tc>
          <w:tcPr>
            <w:tcW w:w="4836" w:type="dxa"/>
            <w:vAlign w:val="center"/>
          </w:tcPr>
          <w:p w14:paraId="30B3BBDE" w14:textId="195E6128" w:rsidR="00496888" w:rsidRPr="00CD632B" w:rsidRDefault="00D85535" w:rsidP="00CB5BFE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37" w:history="1">
              <w:r w:rsidR="00496888" w:rsidRPr="00CD632B">
                <w:rPr>
                  <w:rStyle w:val="afffff"/>
                  <w:color w:val="auto"/>
                </w:rPr>
                <w:t>https://estalmckou12.edumsko.ru/welcome</w:t>
              </w:r>
            </w:hyperlink>
          </w:p>
        </w:tc>
      </w:tr>
    </w:tbl>
    <w:p w14:paraId="56E1FB3F" w14:textId="77777777" w:rsidR="00CB5BFE" w:rsidRDefault="00CB5BFE" w:rsidP="00CB5BFE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67084AB" w14:textId="77777777" w:rsidR="00CB5BFE" w:rsidRDefault="00CB5BFE" w:rsidP="00CB5BFE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83295D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A888EAF" w14:textId="13616BAE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4BFCDEF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5C7502">
          <w:headerReference w:type="first" r:id="rId38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14:paraId="210B83CF" w14:textId="6176916C" w:rsidR="006E650E" w:rsidRPr="00ED7E1A" w:rsidRDefault="00C37C69" w:rsidP="00431142">
      <w:pPr>
        <w:pStyle w:val="1"/>
        <w:numPr>
          <w:ilvl w:val="0"/>
          <w:numId w:val="0"/>
        </w:numPr>
        <w:ind w:left="4536"/>
        <w:jc w:val="left"/>
      </w:pPr>
      <w:bookmarkStart w:id="144" w:name="_Toc63165057"/>
      <w:bookmarkStart w:id="145" w:name="_Toc63168156"/>
      <w:bookmarkStart w:id="146" w:name="_Toc63168775"/>
      <w:r w:rsidRPr="00ED7E1A">
        <w:rPr>
          <w:b w:val="0"/>
        </w:rPr>
        <w:lastRenderedPageBreak/>
        <w:t xml:space="preserve">Приложение </w:t>
      </w:r>
      <w:bookmarkEnd w:id="144"/>
      <w:bookmarkEnd w:id="145"/>
      <w:bookmarkEnd w:id="146"/>
      <w:r w:rsidR="00C01046">
        <w:rPr>
          <w:b w:val="0"/>
        </w:rPr>
        <w:t>5</w:t>
      </w:r>
    </w:p>
    <w:p w14:paraId="51BA5C13" w14:textId="77777777" w:rsidR="00431142" w:rsidRDefault="000069F5" w:rsidP="00431142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ED7E1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 регламенту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 xml:space="preserve">му постановлением </w:t>
      </w:r>
    </w:p>
    <w:p w14:paraId="2CFC88DD" w14:textId="77777777" w:rsidR="00431142" w:rsidRDefault="000069F5" w:rsidP="00431142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zh-CN"/>
        </w:rPr>
        <w:t xml:space="preserve">городского округа </w:t>
      </w:r>
    </w:p>
    <w:p w14:paraId="73E78272" w14:textId="6F1B5C86" w:rsidR="000069F5" w:rsidRPr="00ED7E1A" w:rsidRDefault="000069F5" w:rsidP="00431142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Электросталь Московской области</w:t>
      </w:r>
    </w:p>
    <w:p w14:paraId="4BC3A9AE" w14:textId="104941E6" w:rsidR="00AB6BCF" w:rsidRPr="00ED7E1A" w:rsidRDefault="000B39ED" w:rsidP="00AB6BCF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0B39ED">
        <w:rPr>
          <w:rFonts w:ascii="Times New Roman" w:eastAsia="Times New Roman" w:hAnsi="Times New Roman"/>
          <w:sz w:val="24"/>
          <w:szCs w:val="24"/>
        </w:rPr>
        <w:t>02.04.2021</w:t>
      </w:r>
      <w:r w:rsidRPr="000B2AB4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0B39ED">
        <w:rPr>
          <w:rFonts w:ascii="Times New Roman" w:eastAsia="Times New Roman" w:hAnsi="Times New Roman"/>
          <w:sz w:val="24"/>
          <w:szCs w:val="24"/>
        </w:rPr>
        <w:t>275/4</w:t>
      </w:r>
    </w:p>
    <w:p w14:paraId="42E5833D" w14:textId="77777777"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E89C1D" w14:textId="77777777"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47" w:name="_Toc63165058"/>
      <w:bookmarkStart w:id="148" w:name="_Toc63168157"/>
      <w:bookmarkStart w:id="149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47"/>
      <w:bookmarkEnd w:id="148"/>
      <w:bookmarkEnd w:id="149"/>
      <w:r w:rsidR="00A079CC" w:rsidRPr="00962BEA">
        <w:t xml:space="preserve"> </w:t>
      </w:r>
      <w:bookmarkStart w:id="150" w:name="_Toc63165059"/>
      <w:bookmarkStart w:id="151" w:name="_Toc63168158"/>
      <w:bookmarkStart w:id="152" w:name="_Toc63168777"/>
      <w:r w:rsidRPr="00962BEA">
        <w:t>регулирующих предоставление Услуги</w:t>
      </w:r>
      <w:bookmarkEnd w:id="150"/>
      <w:bookmarkEnd w:id="151"/>
      <w:bookmarkEnd w:id="152"/>
    </w:p>
    <w:p w14:paraId="6BBA0662" w14:textId="77777777"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14:paraId="5A93D58F" w14:textId="77777777"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74C7CE" w14:textId="36A96184" w:rsidR="00251A86" w:rsidRPr="005C7502" w:rsidRDefault="00251A86" w:rsidP="005C7502">
      <w:pPr>
        <w:pStyle w:val="affffb"/>
        <w:numPr>
          <w:ilvl w:val="4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газета», 25.12.1993, № 237, </w:t>
      </w:r>
      <w:r w:rsidRPr="005C7502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3F222984" w14:textId="08DD6BAC" w:rsidR="00251A86" w:rsidRPr="005C7502" w:rsidRDefault="00251A86" w:rsidP="005C7502">
      <w:pPr>
        <w:pStyle w:val="affffb"/>
        <w:numPr>
          <w:ilvl w:val="0"/>
          <w:numId w:val="60"/>
        </w:numPr>
        <w:tabs>
          <w:tab w:val="left" w:pos="142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</w:rPr>
        <w:t>Конвенция о правах ребенка, одобренная Генеральной Ассамблеей ООН от 20.11.1989 (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Сборник международных договоров СССР, 1993, выпуск XLVI).</w:t>
      </w:r>
    </w:p>
    <w:p w14:paraId="1C9F7436" w14:textId="1E604D72" w:rsidR="00251A86" w:rsidRPr="005C7502" w:rsidRDefault="00251A86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2C3A0B7E" w14:textId="1912EC74" w:rsidR="00251A86" w:rsidRPr="005C7502" w:rsidRDefault="00251A86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9D7AC60" w14:textId="613F97C9" w:rsidR="00251A86" w:rsidRPr="005C7502" w:rsidRDefault="00251A86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71FCC347" w14:textId="1DFABE3B" w:rsidR="00251A86" w:rsidRPr="005C7502" w:rsidRDefault="00251A86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14:paraId="08DC63EC" w14:textId="029D6C73" w:rsidR="00251A86" w:rsidRPr="005C7502" w:rsidRDefault="00251A86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09F20238" w14:textId="055A2535" w:rsidR="00251A86" w:rsidRPr="005C7502" w:rsidRDefault="00251A86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Федеральный закон от 21.12.2012 № 273-ФЗ «Об образовании в Российской Федерации» (</w:t>
      </w:r>
      <w:r w:rsidRPr="005C7502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ст. 7598, </w:t>
      </w:r>
      <w:r w:rsidRPr="005C7502">
        <w:rPr>
          <w:rFonts w:ascii="Times New Roman" w:hAnsi="Times New Roman"/>
          <w:sz w:val="24"/>
          <w:szCs w:val="24"/>
          <w:lang w:eastAsia="ru-RU"/>
        </w:rPr>
        <w:t>«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газета», </w:t>
      </w:r>
      <w:r w:rsidRPr="005C7502">
        <w:rPr>
          <w:rFonts w:ascii="Times New Roman" w:hAnsi="Times New Roman"/>
          <w:sz w:val="24"/>
          <w:szCs w:val="24"/>
          <w:lang w:eastAsia="ru-RU"/>
        </w:rPr>
        <w:t>31.12.2012</w:t>
      </w:r>
      <w:hyperlink r:id="rId39" w:history="1">
        <w:r w:rsidRPr="005C7502">
          <w:rPr>
            <w:rFonts w:ascii="Times New Roman" w:hAnsi="Times New Roman"/>
            <w:sz w:val="24"/>
            <w:szCs w:val="24"/>
            <w:lang w:eastAsia="ru-RU"/>
          </w:rPr>
          <w:t>, № 303)</w:t>
        </w:r>
      </w:hyperlink>
      <w:r w:rsidRPr="005C7502">
        <w:rPr>
          <w:rFonts w:ascii="Times New Roman" w:hAnsi="Times New Roman"/>
          <w:sz w:val="24"/>
          <w:szCs w:val="24"/>
          <w:lang w:eastAsia="ru-RU"/>
        </w:rPr>
        <w:t>.</w:t>
      </w:r>
    </w:p>
    <w:p w14:paraId="244BDBA3" w14:textId="18ED3BAA" w:rsidR="00251A86" w:rsidRPr="005C7502" w:rsidRDefault="00251A86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pacing w:val="3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5C7502">
        <w:rPr>
          <w:rFonts w:ascii="Times New Roman" w:hAnsi="Times New Roman"/>
          <w:spacing w:val="3"/>
          <w:sz w:val="24"/>
          <w:szCs w:val="24"/>
        </w:rPr>
        <w:t xml:space="preserve"> № 202).</w:t>
      </w:r>
    </w:p>
    <w:p w14:paraId="0D35C606" w14:textId="79973320" w:rsidR="00251A86" w:rsidRPr="005C7502" w:rsidRDefault="00251A86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2FA846F" w14:textId="5120024C" w:rsidR="00251A86" w:rsidRPr="005C7502" w:rsidRDefault="00251A86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3FB76F44" w14:textId="6E52168D" w:rsidR="00251A86" w:rsidRPr="005C7502" w:rsidRDefault="00251A86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5C7502">
        <w:rPr>
          <w:rFonts w:ascii="Times New Roman" w:hAnsi="Times New Roman"/>
          <w:spacing w:val="2"/>
          <w:sz w:val="24"/>
          <w:szCs w:val="24"/>
        </w:rPr>
        <w:t>, № 140, «Парламентская газета», № 144, 31.07.2002).</w:t>
      </w:r>
    </w:p>
    <w:p w14:paraId="7B344E7A" w14:textId="0612AA61" w:rsidR="00251A86" w:rsidRPr="005C7502" w:rsidRDefault="00251A86" w:rsidP="005C7502">
      <w:pPr>
        <w:pStyle w:val="affffb"/>
        <w:numPr>
          <w:ilvl w:val="0"/>
          <w:numId w:val="60"/>
        </w:numPr>
        <w:tabs>
          <w:tab w:val="left" w:pos="0"/>
          <w:tab w:val="left" w:pos="142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</w:rPr>
        <w:lastRenderedPageBreak/>
        <w:t>Федеральный закон от 21.07.1997 № 114-ФЗ «О службе в таможенных органах Российской Федерации</w:t>
      </w:r>
      <w:r w:rsidRPr="005C7502">
        <w:rPr>
          <w:rFonts w:ascii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14:paraId="20B3A92A" w14:textId="55626DB6" w:rsidR="00251A86" w:rsidRPr="005C7502" w:rsidRDefault="00251A86" w:rsidP="005C7502">
      <w:pPr>
        <w:pStyle w:val="affffb"/>
        <w:numPr>
          <w:ilvl w:val="0"/>
          <w:numId w:val="60"/>
        </w:numPr>
        <w:tabs>
          <w:tab w:val="left" w:pos="0"/>
          <w:tab w:val="left" w:pos="142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5C7502">
        <w:rPr>
          <w:rFonts w:ascii="Times New Roman" w:hAnsi="Times New Roman"/>
          <w:sz w:val="24"/>
          <w:szCs w:val="24"/>
          <w:lang w:eastAsia="ru-RU"/>
        </w:rPr>
        <w:t>.</w:t>
      </w:r>
    </w:p>
    <w:p w14:paraId="276D7A10" w14:textId="6A8FBA24" w:rsidR="004C31D0" w:rsidRPr="005C7502" w:rsidRDefault="00251A86" w:rsidP="005C7502">
      <w:pPr>
        <w:pStyle w:val="affffb"/>
        <w:numPr>
          <w:ilvl w:val="0"/>
          <w:numId w:val="60"/>
        </w:numPr>
        <w:tabs>
          <w:tab w:val="left" w:pos="0"/>
          <w:tab w:val="left" w:pos="142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5C7502">
        <w:rPr>
          <w:rFonts w:ascii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5C7502">
        <w:rPr>
          <w:rFonts w:ascii="Times New Roman" w:hAnsi="Times New Roman"/>
          <w:sz w:val="24"/>
          <w:szCs w:val="24"/>
          <w:shd w:val="clear" w:color="auto" w:fill="FFFFFF"/>
        </w:rPr>
        <w:t>Российская газета», 27.12.1996, № 248).</w:t>
      </w:r>
    </w:p>
    <w:p w14:paraId="2DF08E6E" w14:textId="5849914F" w:rsidR="004C31D0" w:rsidRPr="005C7502" w:rsidRDefault="008055C2" w:rsidP="005C7502">
      <w:pPr>
        <w:pStyle w:val="affffb"/>
        <w:numPr>
          <w:ilvl w:val="0"/>
          <w:numId w:val="60"/>
        </w:numPr>
        <w:tabs>
          <w:tab w:val="left" w:pos="142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0094EAE8" w14:textId="5E38172E" w:rsidR="006E650E" w:rsidRPr="005C7502" w:rsidRDefault="008055C2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от 28.12.2010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6C046AB2" w14:textId="4EBDCF9D" w:rsidR="004C31D0" w:rsidRPr="005C7502" w:rsidRDefault="008055C2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007E1326" w14:textId="3D7D4745" w:rsidR="004C31D0" w:rsidRPr="005C7502" w:rsidRDefault="008055C2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Закон Российской Федерации от 19.02.1993 № 4528-1 «О беженцах» («Российская газета», № 126, 03.06.1997, Ведомости Съезда народных депутатов Российской Федерации и Верховного Совета Российской Федерации, 25.03.1993, № 12, ст. 425).</w:t>
      </w:r>
    </w:p>
    <w:p w14:paraId="7FB147C8" w14:textId="7935DE10" w:rsidR="004C31D0" w:rsidRPr="005C7502" w:rsidRDefault="008055C2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Pr="005C7502">
        <w:rPr>
          <w:rFonts w:ascii="Times New Roman" w:hAnsi="Times New Roman"/>
          <w:sz w:val="24"/>
          <w:szCs w:val="24"/>
        </w:rPr>
        <w:t xml:space="preserve"> (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Pr="005C7502">
        <w:rPr>
          <w:rFonts w:ascii="Times New Roman" w:hAnsi="Times New Roman"/>
          <w:sz w:val="24"/>
          <w:szCs w:val="24"/>
        </w:rPr>
        <w:t>).</w:t>
      </w:r>
    </w:p>
    <w:p w14:paraId="4F1BBF97" w14:textId="28DE3892" w:rsidR="004C31D0" w:rsidRPr="005C7502" w:rsidRDefault="008055C2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5C7502">
        <w:rPr>
          <w:rFonts w:ascii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5C7502">
        <w:rPr>
          <w:rFonts w:ascii="Times New Roman" w:hAnsi="Times New Roman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7691D380" w14:textId="271A9760" w:rsidR="00251A86" w:rsidRPr="005C7502" w:rsidRDefault="00251A86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5C7502">
        <w:rPr>
          <w:rFonts w:ascii="Times New Roman" w:eastAsia="ヒラギノ角ゴ Pro W3" w:hAnsi="Times New Roman"/>
          <w:sz w:val="24"/>
          <w:szCs w:val="24"/>
        </w:rPr>
        <w:t>Российской Федерации</w:t>
      </w:r>
      <w:r w:rsidR="005C7502">
        <w:rPr>
          <w:rFonts w:ascii="Times New Roman" w:hAnsi="Times New Roman"/>
          <w:sz w:val="24"/>
          <w:szCs w:val="24"/>
        </w:rPr>
        <w:t xml:space="preserve"> от 25.01.2013 № 33 </w:t>
      </w:r>
      <w:r w:rsidRPr="005C7502">
        <w:rPr>
          <w:rFonts w:ascii="Times New Roman" w:hAnsi="Times New Roman"/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5C7502">
        <w:rPr>
          <w:rFonts w:ascii="Times New Roman" w:hAnsi="Times New Roman"/>
          <w:sz w:val="24"/>
          <w:szCs w:val="24"/>
        </w:rPr>
        <w:br/>
        <w:t xml:space="preserve">и муниципальных услуг» («Собрание законодательства </w:t>
      </w:r>
      <w:r w:rsidRPr="005C7502">
        <w:rPr>
          <w:rFonts w:ascii="Times New Roman" w:eastAsia="ヒラギノ角ゴ Pro W3" w:hAnsi="Times New Roman"/>
          <w:sz w:val="24"/>
          <w:szCs w:val="24"/>
        </w:rPr>
        <w:t>Российской Федерации</w:t>
      </w:r>
      <w:r w:rsidRPr="005C7502">
        <w:rPr>
          <w:rFonts w:ascii="Times New Roman" w:hAnsi="Times New Roman"/>
          <w:sz w:val="24"/>
          <w:szCs w:val="24"/>
        </w:rPr>
        <w:t>», 04.02.2013, № 5, ст. 377).</w:t>
      </w:r>
    </w:p>
    <w:p w14:paraId="536BD8EC" w14:textId="600BFE9B" w:rsidR="00251A86" w:rsidRPr="005C7502" w:rsidRDefault="00251A86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5C7502">
        <w:rPr>
          <w:rFonts w:ascii="Times New Roman" w:eastAsia="ヒラギノ角ゴ Pro W3" w:hAnsi="Times New Roman"/>
          <w:sz w:val="24"/>
          <w:szCs w:val="24"/>
        </w:rPr>
        <w:t>Российской Федерации</w:t>
      </w:r>
      <w:r w:rsidRPr="005C7502">
        <w:rPr>
          <w:rFonts w:ascii="Times New Roman" w:hAnsi="Times New Roman"/>
          <w:sz w:val="24"/>
          <w:szCs w:val="24"/>
        </w:rPr>
        <w:t xml:space="preserve"> от 26.03.2016 № 236 </w:t>
      </w:r>
      <w:r w:rsidRPr="005C7502">
        <w:rPr>
          <w:rFonts w:ascii="Times New Roman" w:hAnsi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 (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5C7502">
        <w:rPr>
          <w:rFonts w:ascii="Times New Roman" w:hAnsi="Times New Roman"/>
          <w:sz w:val="24"/>
          <w:szCs w:val="24"/>
        </w:rPr>
        <w:t>http://www.pravo.gov.ru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, 05.04.2016,</w:t>
      </w:r>
      <w:r w:rsidRPr="005C7502">
        <w:rPr>
          <w:rFonts w:ascii="Times New Roman" w:hAnsi="Times New Roman"/>
          <w:sz w:val="24"/>
          <w:szCs w:val="24"/>
        </w:rPr>
        <w:t xml:space="preserve"> «Российская газета», № 75, 08.04.2016, «Собрание законодательства </w:t>
      </w:r>
      <w:r w:rsidRPr="005C7502">
        <w:rPr>
          <w:rFonts w:ascii="Times New Roman" w:eastAsia="ヒラギノ角ゴ Pro W3" w:hAnsi="Times New Roman"/>
          <w:sz w:val="24"/>
          <w:szCs w:val="24"/>
        </w:rPr>
        <w:t>Российской Федерации</w:t>
      </w:r>
      <w:r w:rsidRPr="005C7502">
        <w:rPr>
          <w:rFonts w:ascii="Times New Roman" w:hAnsi="Times New Roman"/>
          <w:sz w:val="24"/>
          <w:szCs w:val="24"/>
        </w:rPr>
        <w:t>», 11.04.2016, № 15, ст. 2084).</w:t>
      </w:r>
    </w:p>
    <w:p w14:paraId="6B6DC6A6" w14:textId="0886D9EB" w:rsidR="00251A86" w:rsidRPr="005C7502" w:rsidRDefault="00251A86" w:rsidP="005C7502">
      <w:pPr>
        <w:pStyle w:val="affffb"/>
        <w:numPr>
          <w:ilvl w:val="0"/>
          <w:numId w:val="6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 w:rsidRPr="005C7502"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6D6AC43D" w14:textId="78AC4D73" w:rsidR="00251A86" w:rsidRPr="005C7502" w:rsidRDefault="00251A86" w:rsidP="005C7502">
      <w:pPr>
        <w:pStyle w:val="affffb"/>
        <w:numPr>
          <w:ilvl w:val="0"/>
          <w:numId w:val="60"/>
        </w:numPr>
        <w:tabs>
          <w:tab w:val="left" w:pos="0"/>
          <w:tab w:val="left" w:pos="142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5C7502">
        <w:rPr>
          <w:rFonts w:ascii="Times New Roman" w:hAnsi="Times New Roman"/>
          <w:bCs/>
          <w:iCs/>
          <w:sz w:val="24"/>
          <w:szCs w:val="24"/>
          <w:lang w:eastAsia="ru-RU"/>
        </w:rPr>
        <w:br/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</w:t>
      </w:r>
      <w:r w:rsidRPr="005C7502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33F754C4" w14:textId="57FE7567" w:rsidR="00251A86" w:rsidRPr="005C7502" w:rsidRDefault="00251A86" w:rsidP="005C7502">
      <w:pPr>
        <w:pStyle w:val="affffb"/>
        <w:numPr>
          <w:ilvl w:val="0"/>
          <w:numId w:val="60"/>
        </w:numPr>
        <w:tabs>
          <w:tab w:val="left" w:pos="0"/>
          <w:tab w:val="left" w:pos="142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5C7502">
        <w:rPr>
          <w:rFonts w:ascii="Times New Roman" w:hAnsi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Собрание законодательства Российской Федерации, 05.12.2011, № 49 (ч. 5), ст. 7284</w:t>
      </w:r>
      <w:r w:rsidRPr="005C7502">
        <w:rPr>
          <w:rFonts w:ascii="Times New Roman" w:hAnsi="Times New Roman"/>
          <w:bCs/>
          <w:iCs/>
          <w:sz w:val="24"/>
          <w:szCs w:val="24"/>
          <w:lang w:eastAsia="ru-RU"/>
        </w:rPr>
        <w:t>).</w:t>
      </w:r>
    </w:p>
    <w:p w14:paraId="327BBFBE" w14:textId="05590E03" w:rsidR="00251A86" w:rsidRPr="005C7502" w:rsidRDefault="00251A86" w:rsidP="005C7502">
      <w:pPr>
        <w:pStyle w:val="affffb"/>
        <w:numPr>
          <w:ilvl w:val="0"/>
          <w:numId w:val="60"/>
        </w:numPr>
        <w:tabs>
          <w:tab w:val="left" w:pos="0"/>
          <w:tab w:val="left" w:pos="142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7502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12.02.2003 № 91</w:t>
      </w:r>
      <w:r w:rsidRPr="005C7502">
        <w:rPr>
          <w:rFonts w:ascii="Times New Roman" w:hAnsi="Times New Roman"/>
          <w:sz w:val="24"/>
          <w:szCs w:val="24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Российская газета», 18.02.2003, № 31).</w:t>
      </w:r>
    </w:p>
    <w:p w14:paraId="50779C03" w14:textId="403765D4" w:rsidR="00251A86" w:rsidRPr="005C7502" w:rsidRDefault="00251A86" w:rsidP="005C7502">
      <w:pPr>
        <w:pStyle w:val="affffb"/>
        <w:numPr>
          <w:ilvl w:val="0"/>
          <w:numId w:val="60"/>
        </w:numPr>
        <w:tabs>
          <w:tab w:val="left" w:pos="0"/>
          <w:tab w:val="left" w:pos="142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5C7502">
        <w:rPr>
          <w:rFonts w:ascii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5C75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http://www.pravo.gov.ru</w:t>
      </w:r>
      <w:r w:rsidRPr="005C75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11.09.2020</w:t>
      </w:r>
      <w:r w:rsidRPr="005C7502">
        <w:rPr>
          <w:rFonts w:ascii="Times New Roman" w:hAnsi="Times New Roman"/>
          <w:sz w:val="24"/>
          <w:szCs w:val="24"/>
          <w:lang w:eastAsia="ru-RU"/>
        </w:rPr>
        <w:t>).</w:t>
      </w:r>
    </w:p>
    <w:p w14:paraId="17A8FD94" w14:textId="7B698803" w:rsidR="00251A86" w:rsidRPr="005C7502" w:rsidRDefault="00251A86" w:rsidP="005C7502">
      <w:pPr>
        <w:pStyle w:val="affffb"/>
        <w:numPr>
          <w:ilvl w:val="0"/>
          <w:numId w:val="6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5C7502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Российская газета», 16.05.2014, № 109).</w:t>
      </w:r>
    </w:p>
    <w:p w14:paraId="4914CC1D" w14:textId="1E5FA538" w:rsidR="00251A86" w:rsidRPr="005C7502" w:rsidRDefault="00251A86" w:rsidP="005C7502">
      <w:pPr>
        <w:pStyle w:val="affffb"/>
        <w:numPr>
          <w:ilvl w:val="0"/>
          <w:numId w:val="6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Приказ Министерства здравоохранения Российской Федерации от 03.07.2000 № 241 «Об утверждении Медицинской карты ребенка для образовательных учреждений» (</w:t>
      </w:r>
      <w:r w:rsidRPr="005C75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«Официальные документы в образовании», № 18, 2001</w:t>
      </w:r>
      <w:r w:rsidRPr="005C7502">
        <w:rPr>
          <w:rFonts w:ascii="Times New Roman" w:hAnsi="Times New Roman"/>
          <w:sz w:val="24"/>
          <w:szCs w:val="24"/>
          <w:lang w:eastAsia="ru-RU"/>
        </w:rPr>
        <w:t>).</w:t>
      </w:r>
    </w:p>
    <w:p w14:paraId="3DE75AF6" w14:textId="422E1072" w:rsidR="00251A86" w:rsidRPr="005C7502" w:rsidRDefault="00251A86" w:rsidP="005C7502">
      <w:pPr>
        <w:pStyle w:val="affffb"/>
        <w:numPr>
          <w:ilvl w:val="0"/>
          <w:numId w:val="60"/>
        </w:numPr>
        <w:tabs>
          <w:tab w:val="left" w:pos="0"/>
          <w:tab w:val="left" w:pos="142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6F9974D1" w14:textId="272FF5AB" w:rsidR="00251A86" w:rsidRPr="005C7502" w:rsidRDefault="00251A86" w:rsidP="005C7502">
      <w:pPr>
        <w:pStyle w:val="affffb"/>
        <w:numPr>
          <w:ilvl w:val="0"/>
          <w:numId w:val="6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6D2373E1" w14:textId="56ADB4F7" w:rsidR="00251A86" w:rsidRPr="005C7502" w:rsidRDefault="00251A86" w:rsidP="005C7502">
      <w:pPr>
        <w:pStyle w:val="affffb"/>
        <w:numPr>
          <w:ilvl w:val="0"/>
          <w:numId w:val="60"/>
        </w:numPr>
        <w:tabs>
          <w:tab w:val="left" w:pos="0"/>
          <w:tab w:val="left" w:pos="142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</w:rPr>
        <w:t>Закон Московской области от 27.07.2013 № 94/2013-ОЗ «Об образовании» («Ежедневные новости Подмосковья», 08.08.2013, № 144).</w:t>
      </w:r>
    </w:p>
    <w:p w14:paraId="0421659E" w14:textId="50A18A6B" w:rsidR="00251A86" w:rsidRPr="005C7502" w:rsidRDefault="00251A86" w:rsidP="005C7502">
      <w:pPr>
        <w:pStyle w:val="affffb"/>
        <w:numPr>
          <w:ilvl w:val="0"/>
          <w:numId w:val="6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5C7502">
        <w:rPr>
          <w:rFonts w:ascii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10442103" w14:textId="0A23F1FB" w:rsidR="00251A86" w:rsidRPr="005C7502" w:rsidRDefault="00251A86" w:rsidP="005C7502">
      <w:pPr>
        <w:pStyle w:val="affffb"/>
        <w:numPr>
          <w:ilvl w:val="0"/>
          <w:numId w:val="6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Pr="005C7502">
        <w:rPr>
          <w:rFonts w:ascii="Times New Roman" w:hAnsi="Times New Roman"/>
          <w:sz w:val="24"/>
          <w:szCs w:val="24"/>
          <w:lang w:eastAsia="ru-RU"/>
        </w:rPr>
        <w:br/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</w:t>
      </w:r>
      <w:r w:rsidRPr="005C7502">
        <w:rPr>
          <w:rFonts w:ascii="Times New Roman" w:hAnsi="Times New Roman"/>
          <w:sz w:val="24"/>
          <w:szCs w:val="24"/>
          <w:lang w:eastAsia="ru-RU"/>
        </w:rPr>
        <w:lastRenderedPageBreak/>
        <w:t>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0B335ED" w14:textId="43B73F74" w:rsidR="00251A86" w:rsidRPr="005C7502" w:rsidRDefault="00251A86" w:rsidP="005C7502">
      <w:pPr>
        <w:pStyle w:val="affffb"/>
        <w:numPr>
          <w:ilvl w:val="0"/>
          <w:numId w:val="6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Pr="005C7502">
        <w:rPr>
          <w:rFonts w:ascii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5C7502">
        <w:rPr>
          <w:rFonts w:ascii="Times New Roman" w:hAnsi="Times New Roman"/>
          <w:sz w:val="24"/>
          <w:szCs w:val="24"/>
        </w:rPr>
        <w:t>официальный интернет-портал П</w:t>
      </w:r>
      <w:r w:rsidR="00E50BBF">
        <w:rPr>
          <w:rFonts w:ascii="Times New Roman" w:hAnsi="Times New Roman"/>
          <w:sz w:val="24"/>
          <w:szCs w:val="24"/>
        </w:rPr>
        <w:t xml:space="preserve">равительства Московской области </w:t>
      </w:r>
      <w:r w:rsidRPr="005C7502">
        <w:rPr>
          <w:rFonts w:ascii="Times New Roman" w:hAnsi="Times New Roman"/>
          <w:sz w:val="24"/>
          <w:szCs w:val="24"/>
        </w:rPr>
        <w:t>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162883AA" w14:textId="7C39C5B2" w:rsidR="00251A86" w:rsidRPr="005C7502" w:rsidRDefault="00251A86" w:rsidP="005C7502">
      <w:pPr>
        <w:pStyle w:val="affffb"/>
        <w:numPr>
          <w:ilvl w:val="0"/>
          <w:numId w:val="6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5C7502">
        <w:rPr>
          <w:rFonts w:ascii="Times New Roman" w:hAnsi="Times New Roman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5C7502">
        <w:rPr>
          <w:rFonts w:ascii="Times New Roman" w:hAnsi="Times New Roman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2B4FDDEF" w14:textId="4994459A" w:rsidR="00910AB4" w:rsidRPr="005C7502" w:rsidRDefault="00D41874" w:rsidP="005C7502">
      <w:pPr>
        <w:pStyle w:val="affffb"/>
        <w:numPr>
          <w:ilvl w:val="0"/>
          <w:numId w:val="6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5C7502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3201F71C" w14:textId="0849E0D8" w:rsidR="00251A86" w:rsidRPr="005C7502" w:rsidRDefault="00251A86" w:rsidP="005C7502">
      <w:pPr>
        <w:pStyle w:val="affffb"/>
        <w:numPr>
          <w:ilvl w:val="0"/>
          <w:numId w:val="6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5C7502">
        <w:rPr>
          <w:rFonts w:ascii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5C7502">
        <w:rPr>
          <w:rFonts w:ascii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5C7502">
        <w:rPr>
          <w:rFonts w:ascii="Times New Roman" w:hAnsi="Times New Roman"/>
          <w:sz w:val="24"/>
          <w:szCs w:val="24"/>
        </w:rPr>
        <w:t>http://mits.mosreg.ru</w:t>
      </w:r>
      <w:r w:rsidRPr="005C7502">
        <w:rPr>
          <w:rFonts w:ascii="Times New Roman" w:hAnsi="Times New Roman"/>
          <w:sz w:val="24"/>
          <w:szCs w:val="24"/>
          <w:shd w:val="clear" w:color="auto" w:fill="FFFFFF"/>
        </w:rPr>
        <w:t>, 11.12.2018).</w:t>
      </w:r>
    </w:p>
    <w:p w14:paraId="1071CC7C" w14:textId="376835E7" w:rsidR="00251A86" w:rsidRPr="005C7502" w:rsidRDefault="00251A86" w:rsidP="005C7502">
      <w:pPr>
        <w:pStyle w:val="affffb"/>
        <w:numPr>
          <w:ilvl w:val="0"/>
          <w:numId w:val="60"/>
        </w:numPr>
        <w:tabs>
          <w:tab w:val="left" w:pos="0"/>
          <w:tab w:val="left" w:pos="142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502">
        <w:rPr>
          <w:rFonts w:ascii="Times New Roman" w:hAnsi="Times New Roman"/>
          <w:sz w:val="24"/>
          <w:szCs w:val="24"/>
        </w:rPr>
        <w:t xml:space="preserve">Уставом </w:t>
      </w:r>
      <w:r w:rsidR="00E91406" w:rsidRPr="005C7502">
        <w:rPr>
          <w:rFonts w:ascii="Times New Roman" w:hAnsi="Times New Roman"/>
          <w:sz w:val="24"/>
          <w:szCs w:val="24"/>
        </w:rPr>
        <w:t xml:space="preserve">городского округа Электросталь </w:t>
      </w:r>
      <w:r w:rsidR="00C37C69" w:rsidRPr="005C7502">
        <w:rPr>
          <w:rFonts w:ascii="Times New Roman" w:hAnsi="Times New Roman"/>
          <w:sz w:val="24"/>
          <w:szCs w:val="24"/>
        </w:rPr>
        <w:t>Московской области</w:t>
      </w:r>
      <w:r w:rsidRPr="005C7502">
        <w:rPr>
          <w:rFonts w:ascii="Times New Roman" w:hAnsi="Times New Roman"/>
          <w:sz w:val="24"/>
          <w:szCs w:val="24"/>
        </w:rPr>
        <w:t>;</w:t>
      </w:r>
    </w:p>
    <w:p w14:paraId="78BE6651" w14:textId="0D92EAFA" w:rsidR="00251A86" w:rsidRPr="005C7502" w:rsidRDefault="00251A86" w:rsidP="005C7502">
      <w:pPr>
        <w:pStyle w:val="affffb"/>
        <w:numPr>
          <w:ilvl w:val="0"/>
          <w:numId w:val="60"/>
        </w:numPr>
        <w:tabs>
          <w:tab w:val="left" w:pos="0"/>
          <w:tab w:val="left" w:pos="142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502">
        <w:rPr>
          <w:rFonts w:ascii="Times New Roman" w:hAnsi="Times New Roman"/>
          <w:sz w:val="24"/>
          <w:szCs w:val="24"/>
          <w:lang w:eastAsia="ru-RU"/>
        </w:rPr>
        <w:t>Уставами о</w:t>
      </w:r>
      <w:r w:rsidR="003E7567" w:rsidRPr="005C7502">
        <w:rPr>
          <w:rFonts w:ascii="Times New Roman" w:hAnsi="Times New Roman"/>
          <w:sz w:val="24"/>
          <w:szCs w:val="24"/>
          <w:lang w:eastAsia="ru-RU"/>
        </w:rPr>
        <w:t>бщео</w:t>
      </w:r>
      <w:r w:rsidRPr="005C7502">
        <w:rPr>
          <w:rFonts w:ascii="Times New Roman" w:hAnsi="Times New Roman"/>
          <w:sz w:val="24"/>
          <w:szCs w:val="24"/>
          <w:lang w:eastAsia="ru-RU"/>
        </w:rPr>
        <w:t>бразовательных организаций.</w:t>
      </w:r>
    </w:p>
    <w:p w14:paraId="70EEAC20" w14:textId="1FCC1E62" w:rsidR="009D758C" w:rsidRDefault="009D758C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B64E9E" w14:textId="265F77FF" w:rsidR="009D758C" w:rsidRDefault="009D758C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78B4555" w14:textId="77777777" w:rsidR="009D758C" w:rsidRPr="00ED7E1A" w:rsidRDefault="009D758C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B683740" w14:textId="4C9C7A98" w:rsidR="00251A86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14:paraId="2A18027F" w14:textId="77777777" w:rsidR="009D758C" w:rsidRPr="00ED7E1A" w:rsidRDefault="009D758C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281C559D" w14:textId="098DCF35" w:rsidR="006E650E" w:rsidRPr="00ED7E1A" w:rsidRDefault="00C37C69" w:rsidP="00E50BBF">
      <w:pPr>
        <w:pStyle w:val="1"/>
        <w:numPr>
          <w:ilvl w:val="0"/>
          <w:numId w:val="0"/>
        </w:numPr>
        <w:ind w:left="5103"/>
        <w:jc w:val="left"/>
      </w:pPr>
      <w:bookmarkStart w:id="153" w:name="_Toc63165060"/>
      <w:bookmarkStart w:id="154" w:name="_Toc63168159"/>
      <w:bookmarkStart w:id="155" w:name="_Toc63168778"/>
      <w:bookmarkStart w:id="156" w:name="_Toc535226754"/>
      <w:r w:rsidRPr="00ED7E1A">
        <w:rPr>
          <w:b w:val="0"/>
        </w:rPr>
        <w:t xml:space="preserve">Приложение </w:t>
      </w:r>
      <w:bookmarkEnd w:id="153"/>
      <w:bookmarkEnd w:id="154"/>
      <w:bookmarkEnd w:id="155"/>
      <w:r w:rsidR="00C01046">
        <w:rPr>
          <w:b w:val="0"/>
        </w:rPr>
        <w:t>6</w:t>
      </w:r>
    </w:p>
    <w:bookmarkEnd w:id="156"/>
    <w:p w14:paraId="52D5D5D7" w14:textId="1580CEE4" w:rsidR="000069F5" w:rsidRPr="00ED7E1A" w:rsidRDefault="000069F5" w:rsidP="00E50BBF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ED7E1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 регламенту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 постановлением 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</w:t>
      </w:r>
      <w:r w:rsidR="00E50BB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Электросталь Московской области</w:t>
      </w:r>
    </w:p>
    <w:p w14:paraId="2C5155DF" w14:textId="5C3E481B" w:rsidR="00AB6BCF" w:rsidRPr="00ED7E1A" w:rsidRDefault="000B39ED" w:rsidP="00AB6BCF">
      <w:pPr>
        <w:spacing w:after="0" w:line="240" w:lineRule="auto"/>
        <w:ind w:left="4536" w:firstLine="567"/>
        <w:rPr>
          <w:rFonts w:ascii="Times New Roman" w:hAnsi="Times New Roman"/>
          <w:sz w:val="24"/>
          <w:szCs w:val="24"/>
          <w:lang w:eastAsia="zh-CN"/>
        </w:rPr>
      </w:pPr>
      <w:r w:rsidRPr="000B39ED">
        <w:rPr>
          <w:rFonts w:ascii="Times New Roman" w:eastAsia="Times New Roman" w:hAnsi="Times New Roman"/>
          <w:sz w:val="24"/>
          <w:szCs w:val="24"/>
        </w:rPr>
        <w:t>02.04.2021</w:t>
      </w:r>
      <w:r w:rsidRPr="000B2AB4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0B39ED">
        <w:rPr>
          <w:rFonts w:ascii="Times New Roman" w:eastAsia="Times New Roman" w:hAnsi="Times New Roman"/>
          <w:sz w:val="24"/>
          <w:szCs w:val="24"/>
        </w:rPr>
        <w:t>275/4</w:t>
      </w:r>
    </w:p>
    <w:p w14:paraId="20B45339" w14:textId="77777777" w:rsidR="006E650E" w:rsidRPr="00ED7E1A" w:rsidRDefault="006E650E" w:rsidP="00582868">
      <w:pPr>
        <w:ind w:left="4253"/>
        <w:rPr>
          <w:rFonts w:ascii="Times New Roman" w:hAnsi="Times New Roman"/>
        </w:rPr>
      </w:pPr>
    </w:p>
    <w:p w14:paraId="40E96BC7" w14:textId="77777777"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57" w:name="_Toc535226758"/>
      <w:bookmarkStart w:id="158" w:name="_Toc535245926"/>
      <w:bookmarkStart w:id="159" w:name="_Toc535311052"/>
      <w:bookmarkStart w:id="160" w:name="_Toc535312122"/>
      <w:bookmarkStart w:id="161" w:name="_Toc63165061"/>
      <w:bookmarkStart w:id="162" w:name="_Toc63168160"/>
      <w:bookmarkStart w:id="163" w:name="_Toc63168779"/>
      <w:r w:rsidRPr="00ED7E1A">
        <w:t xml:space="preserve">Форма </w:t>
      </w:r>
      <w:bookmarkEnd w:id="157"/>
      <w:bookmarkEnd w:id="158"/>
      <w:bookmarkEnd w:id="159"/>
      <w:bookmarkEnd w:id="160"/>
      <w:r w:rsidRPr="00ED7E1A">
        <w:t>запроса о предоставлении Услуги</w:t>
      </w:r>
      <w:bookmarkEnd w:id="161"/>
      <w:bookmarkEnd w:id="162"/>
      <w:bookmarkEnd w:id="163"/>
      <w:r w:rsidRPr="00ED7E1A">
        <w:rPr>
          <w:iCs/>
        </w:rPr>
        <w:br/>
      </w:r>
    </w:p>
    <w:p w14:paraId="55D8825D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E0E1827" w14:textId="77777777"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2DC17F5D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733FDB8A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73D62548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79612793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F382C50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</w:p>
    <w:p w14:paraId="4908C0EB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6FDDD8A0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2CCC697D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38F7A186" w14:textId="77777777"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EFC659A" w14:textId="3E6F47AA"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</w:t>
      </w:r>
      <w:r w:rsidR="005C7502">
        <w:rPr>
          <w:rFonts w:ascii="Times New Roman" w:eastAsia="Times New Roman" w:hAnsi="Times New Roman"/>
          <w:color w:val="00000A"/>
          <w:lang w:eastAsia="ru-RU"/>
        </w:rPr>
        <w:t>_______________________________</w:t>
      </w:r>
    </w:p>
    <w:p w14:paraId="03D28936" w14:textId="56ACBA86" w:rsidR="00251A86" w:rsidRPr="00ED7E1A" w:rsidRDefault="00251A86" w:rsidP="005C7502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5C7502">
        <w:rPr>
          <w:rFonts w:ascii="Times New Roman" w:eastAsia="Times New Roman" w:hAnsi="Times New Roman"/>
          <w:i/>
          <w:color w:val="00000A"/>
          <w:sz w:val="20"/>
          <w:lang w:eastAsia="ru-RU"/>
        </w:rPr>
        <w:t>(фамилия, имя, отчество</w:t>
      </w:r>
      <w:r w:rsidR="002177E6" w:rsidRPr="005C7502">
        <w:rPr>
          <w:rFonts w:ascii="Times New Roman" w:eastAsia="Times New Roman" w:hAnsi="Times New Roman"/>
          <w:i/>
          <w:color w:val="00000A"/>
          <w:sz w:val="20"/>
          <w:lang w:eastAsia="ru-RU"/>
        </w:rPr>
        <w:t xml:space="preserve"> (при наличии)</w:t>
      </w:r>
      <w:r w:rsidRPr="005C7502">
        <w:rPr>
          <w:rFonts w:ascii="Times New Roman" w:eastAsia="Times New Roman" w:hAnsi="Times New Roman"/>
          <w:i/>
          <w:color w:val="00000A"/>
          <w:sz w:val="20"/>
          <w:lang w:eastAsia="ru-RU"/>
        </w:rPr>
        <w:t xml:space="preserve"> ребенка, </w:t>
      </w:r>
      <w:r w:rsidR="002177E6" w:rsidRPr="005C7502">
        <w:rPr>
          <w:rFonts w:ascii="Times New Roman" w:eastAsia="Times New Roman" w:hAnsi="Times New Roman"/>
          <w:i/>
          <w:color w:val="00000A"/>
          <w:sz w:val="20"/>
          <w:lang w:eastAsia="ru-RU"/>
        </w:rPr>
        <w:t>поступающего</w:t>
      </w:r>
      <w:r w:rsidRPr="005C7502">
        <w:rPr>
          <w:rFonts w:ascii="Times New Roman" w:eastAsia="Times New Roman" w:hAnsi="Times New Roman"/>
          <w:i/>
          <w:color w:val="00000A"/>
          <w:sz w:val="20"/>
          <w:lang w:eastAsia="ru-RU"/>
        </w:rPr>
        <w:t>)</w:t>
      </w:r>
      <w:r w:rsidRPr="005C7502">
        <w:rPr>
          <w:rFonts w:ascii="Times New Roman" w:eastAsia="Times New Roman" w:hAnsi="Times New Roman"/>
          <w:color w:val="00000A"/>
          <w:sz w:val="20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</w:t>
      </w:r>
      <w:r w:rsidR="005C7502">
        <w:rPr>
          <w:rFonts w:ascii="Times New Roman" w:eastAsia="Times New Roman" w:hAnsi="Times New Roman"/>
          <w:color w:val="00000A"/>
          <w:lang w:eastAsia="ru-RU"/>
        </w:rPr>
        <w:t>_____________________________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5C7502">
        <w:rPr>
          <w:rFonts w:ascii="Times New Roman" w:eastAsia="Times New Roman" w:hAnsi="Times New Roman"/>
          <w:i/>
          <w:color w:val="00000A"/>
          <w:sz w:val="20"/>
          <w:lang w:eastAsia="ru-RU"/>
        </w:rPr>
        <w:t xml:space="preserve">(дата рождения, адрес места жительства </w:t>
      </w:r>
      <w:r w:rsidR="002177E6" w:rsidRPr="005C7502">
        <w:rPr>
          <w:rFonts w:ascii="Times New Roman" w:eastAsia="Times New Roman" w:hAnsi="Times New Roman"/>
          <w:i/>
          <w:color w:val="00000A"/>
          <w:sz w:val="20"/>
          <w:lang w:eastAsia="ru-RU"/>
        </w:rPr>
        <w:t>и (</w:t>
      </w:r>
      <w:r w:rsidRPr="005C7502">
        <w:rPr>
          <w:rFonts w:ascii="Times New Roman" w:eastAsia="Times New Roman" w:hAnsi="Times New Roman"/>
          <w:i/>
          <w:color w:val="00000A"/>
          <w:sz w:val="20"/>
          <w:lang w:eastAsia="ru-RU"/>
        </w:rPr>
        <w:t>или</w:t>
      </w:r>
      <w:r w:rsidR="002177E6" w:rsidRPr="005C7502">
        <w:rPr>
          <w:rFonts w:ascii="Times New Roman" w:eastAsia="Times New Roman" w:hAnsi="Times New Roman"/>
          <w:i/>
          <w:color w:val="00000A"/>
          <w:sz w:val="20"/>
          <w:lang w:eastAsia="ru-RU"/>
        </w:rPr>
        <w:t>)</w:t>
      </w:r>
      <w:r w:rsidRPr="005C7502">
        <w:rPr>
          <w:rFonts w:ascii="Times New Roman" w:eastAsia="Times New Roman" w:hAnsi="Times New Roman"/>
          <w:i/>
          <w:color w:val="00000A"/>
          <w:sz w:val="20"/>
          <w:lang w:eastAsia="ru-RU"/>
        </w:rPr>
        <w:t xml:space="preserve"> пребывания</w:t>
      </w:r>
      <w:r w:rsidR="002177E6" w:rsidRPr="005C7502">
        <w:rPr>
          <w:rFonts w:ascii="Times New Roman" w:eastAsia="Times New Roman" w:hAnsi="Times New Roman"/>
          <w:i/>
          <w:color w:val="00000A"/>
          <w:sz w:val="20"/>
          <w:lang w:eastAsia="ru-RU"/>
        </w:rPr>
        <w:t xml:space="preserve"> ребенка, поступающего</w:t>
      </w:r>
      <w:r w:rsidRPr="005C7502">
        <w:rPr>
          <w:rFonts w:ascii="Times New Roman" w:eastAsia="Times New Roman" w:hAnsi="Times New Roman"/>
          <w:i/>
          <w:color w:val="00000A"/>
          <w:sz w:val="20"/>
          <w:lang w:eastAsia="ru-RU"/>
        </w:rPr>
        <w:t>)</w:t>
      </w:r>
      <w:r w:rsidRPr="005C7502">
        <w:rPr>
          <w:rFonts w:ascii="Times New Roman" w:eastAsia="Times New Roman" w:hAnsi="Times New Roman"/>
          <w:color w:val="00000A"/>
          <w:sz w:val="20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</w:t>
      </w:r>
      <w:r w:rsidR="005C7502">
        <w:rPr>
          <w:rFonts w:ascii="Times New Roman" w:eastAsia="Times New Roman" w:hAnsi="Times New Roman"/>
          <w:color w:val="00000A"/>
          <w:lang w:eastAsia="ru-RU"/>
        </w:rPr>
        <w:t>_____________________________</w:t>
      </w:r>
    </w:p>
    <w:p w14:paraId="3EE67BF0" w14:textId="77777777"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32ABBC5E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</w:t>
      </w:r>
      <w:r w:rsidR="005C7502">
        <w:rPr>
          <w:rFonts w:ascii="Times New Roman" w:eastAsia="Times New Roman" w:hAnsi="Times New Roman"/>
          <w:color w:val="00000A"/>
          <w:lang w:eastAsia="ru-RU"/>
        </w:rPr>
        <w:t>_________________________</w:t>
      </w:r>
    </w:p>
    <w:p w14:paraId="0B282322" w14:textId="77777777" w:rsidR="00251A86" w:rsidRPr="005C7502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20"/>
          <w:szCs w:val="18"/>
          <w:lang w:eastAsia="ru-RU"/>
        </w:rPr>
      </w:pPr>
      <w:r w:rsidRPr="005C7502">
        <w:rPr>
          <w:rFonts w:ascii="Times New Roman" w:eastAsia="Times New Roman" w:hAnsi="Times New Roman"/>
          <w:i/>
          <w:color w:val="00000A"/>
          <w:sz w:val="20"/>
          <w:szCs w:val="18"/>
          <w:lang w:eastAsia="ru-RU"/>
        </w:rPr>
        <w:t>(наименование образовательной организации)</w:t>
      </w:r>
    </w:p>
    <w:p w14:paraId="1DD88587" w14:textId="01663B3E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14:paraId="5F7CAD64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D14B10A" w14:textId="77777777"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14:paraId="0946A61B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6095B" w14:textId="4D664C9D"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</w:t>
      </w:r>
      <w:r w:rsidR="00CD632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</w:t>
      </w:r>
      <w:r w:rsidR="005C750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</w:t>
      </w:r>
    </w:p>
    <w:p w14:paraId="2D51B5FC" w14:textId="77777777"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14:paraId="32BF5ACA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46DE4DB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26F161E1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1544B0A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14:paraId="073AE90B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7A0AF8B3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1F3E39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3AFC7C39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33660F7" w14:textId="22A00A04" w:rsidR="00251A86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414CE518" w14:textId="77777777" w:rsidR="001821BF" w:rsidRDefault="001821BF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2863F6A1" w14:textId="77777777" w:rsidR="009D758C" w:rsidRPr="00ED7E1A" w:rsidRDefault="009D758C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832976E" w14:textId="77777777"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5C7502"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14:paraId="27E83D8B" w14:textId="65985137" w:rsidR="006E650E" w:rsidRPr="00A84F94" w:rsidRDefault="00C37C69" w:rsidP="00964745">
      <w:pPr>
        <w:pStyle w:val="1"/>
        <w:numPr>
          <w:ilvl w:val="0"/>
          <w:numId w:val="0"/>
        </w:numPr>
        <w:ind w:left="8505"/>
        <w:jc w:val="left"/>
        <w:rPr>
          <w:b w:val="0"/>
        </w:rPr>
      </w:pPr>
      <w:bookmarkStart w:id="164" w:name="_Toc63165062"/>
      <w:bookmarkStart w:id="165" w:name="_Toc63168161"/>
      <w:bookmarkStart w:id="166" w:name="_Toc63168780"/>
      <w:r w:rsidRPr="00A84F94">
        <w:rPr>
          <w:b w:val="0"/>
        </w:rPr>
        <w:lastRenderedPageBreak/>
        <w:t xml:space="preserve">Приложение </w:t>
      </w:r>
      <w:bookmarkEnd w:id="164"/>
      <w:bookmarkEnd w:id="165"/>
      <w:bookmarkEnd w:id="166"/>
      <w:r w:rsidR="00C01046">
        <w:rPr>
          <w:b w:val="0"/>
        </w:rPr>
        <w:t>7</w:t>
      </w:r>
    </w:p>
    <w:p w14:paraId="5DD590B6" w14:textId="21BCE1E6" w:rsidR="000069F5" w:rsidRPr="00ED7E1A" w:rsidRDefault="000069F5" w:rsidP="00964745">
      <w:pPr>
        <w:spacing w:after="0" w:line="240" w:lineRule="auto"/>
        <w:ind w:left="8505"/>
        <w:rPr>
          <w:rFonts w:ascii="Times New Roman" w:hAnsi="Times New Roman"/>
          <w:sz w:val="24"/>
          <w:szCs w:val="24"/>
          <w:lang w:eastAsia="zh-CN"/>
        </w:rPr>
      </w:pPr>
      <w:bookmarkStart w:id="167" w:name="_Toc535226759"/>
      <w:bookmarkStart w:id="168" w:name="_Toc535245928"/>
      <w:bookmarkStart w:id="169" w:name="_Toc535311054"/>
      <w:bookmarkStart w:id="170" w:name="_Toc535312124"/>
      <w:bookmarkStart w:id="171" w:name="_Toc63165063"/>
      <w:bookmarkStart w:id="172" w:name="_Toc63168162"/>
      <w:bookmarkStart w:id="173" w:name="_Toc63168781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ED7E1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 регламенту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964745">
        <w:rPr>
          <w:rFonts w:ascii="Times New Roman" w:hAnsi="Times New Roman"/>
          <w:sz w:val="24"/>
          <w:szCs w:val="24"/>
          <w:lang w:eastAsia="zh-CN"/>
        </w:rPr>
        <w:t xml:space="preserve">утвержденному </w:t>
      </w:r>
      <w:r>
        <w:rPr>
          <w:rFonts w:ascii="Times New Roman" w:hAnsi="Times New Roman"/>
          <w:sz w:val="24"/>
          <w:szCs w:val="24"/>
          <w:lang w:eastAsia="zh-CN"/>
        </w:rPr>
        <w:t>постановлением 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Электросталь Московской области</w:t>
      </w:r>
    </w:p>
    <w:p w14:paraId="7277A547" w14:textId="1654BCF0" w:rsidR="00AB6BCF" w:rsidRPr="00ED7E1A" w:rsidRDefault="000B39ED" w:rsidP="00AB6BCF">
      <w:pPr>
        <w:spacing w:after="0" w:line="240" w:lineRule="auto"/>
        <w:ind w:left="6379" w:firstLine="2126"/>
        <w:rPr>
          <w:rFonts w:ascii="Times New Roman" w:hAnsi="Times New Roman"/>
          <w:sz w:val="24"/>
          <w:szCs w:val="24"/>
          <w:lang w:eastAsia="zh-CN"/>
        </w:rPr>
      </w:pPr>
      <w:r w:rsidRPr="000B39ED">
        <w:rPr>
          <w:rFonts w:ascii="Times New Roman" w:eastAsia="Times New Roman" w:hAnsi="Times New Roman"/>
          <w:sz w:val="24"/>
          <w:szCs w:val="24"/>
        </w:rPr>
        <w:t>02.04.2021</w:t>
      </w:r>
      <w:r w:rsidRPr="000B2AB4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0B39ED">
        <w:rPr>
          <w:rFonts w:ascii="Times New Roman" w:eastAsia="Times New Roman" w:hAnsi="Times New Roman"/>
          <w:sz w:val="24"/>
          <w:szCs w:val="24"/>
        </w:rPr>
        <w:t>275/4</w:t>
      </w:r>
    </w:p>
    <w:p w14:paraId="59F6D5AD" w14:textId="77777777" w:rsidR="00F73A86" w:rsidRPr="00ED7E1A" w:rsidRDefault="00F73A86" w:rsidP="00964745">
      <w:pPr>
        <w:spacing w:after="0" w:line="240" w:lineRule="auto"/>
        <w:ind w:left="8505"/>
        <w:rPr>
          <w:rFonts w:ascii="Times New Roman" w:hAnsi="Times New Roman"/>
          <w:sz w:val="24"/>
          <w:szCs w:val="24"/>
          <w:lang w:eastAsia="zh-CN"/>
        </w:rPr>
      </w:pPr>
    </w:p>
    <w:p w14:paraId="47EB9682" w14:textId="77777777"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67"/>
      <w:bookmarkEnd w:id="168"/>
      <w:bookmarkEnd w:id="169"/>
      <w:bookmarkEnd w:id="170"/>
      <w:bookmarkEnd w:id="171"/>
      <w:bookmarkEnd w:id="172"/>
      <w:bookmarkEnd w:id="173"/>
    </w:p>
    <w:p w14:paraId="33F9D40A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9A141B" w:rsidRPr="00ED7E1A" w14:paraId="6C006672" w14:textId="77777777" w:rsidTr="00964745">
        <w:trPr>
          <w:cantSplit/>
          <w:trHeight w:val="347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ED7E1A" w:rsidRDefault="009A141B" w:rsidP="00964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ED7E1A" w:rsidRDefault="009A141B" w:rsidP="00964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ED7E1A" w:rsidRDefault="009A141B" w:rsidP="00964745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14:paraId="306448A3" w14:textId="77777777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ED7E1A" w:rsidRDefault="009A141B" w:rsidP="00964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ED7E1A" w:rsidRDefault="009A141B" w:rsidP="00964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ED7E1A" w:rsidRDefault="009A141B" w:rsidP="00964745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7777777" w:rsidR="004E6C51" w:rsidRPr="00ED7E1A" w:rsidRDefault="009A141B" w:rsidP="00964745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14:paraId="5C318C4B" w14:textId="7777777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550E8C91" w14:textId="77777777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ED7E1A" w:rsidRDefault="00ED7592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46218F80" w14:textId="77777777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ED7E1A" w:rsidRDefault="009A141B" w:rsidP="009647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ED7E1A" w:rsidRDefault="009A141B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ED7E1A" w:rsidRDefault="009A141B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2888144B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ED7E1A" w:rsidRDefault="009A141B" w:rsidP="009647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ED7E1A" w:rsidRDefault="009A141B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ED7E1A" w:rsidRDefault="009A141B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0A053864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ED7E1A" w:rsidRDefault="009A141B" w:rsidP="009647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343C4A56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550FEF7" w14:textId="77777777" w:rsidR="009A141B" w:rsidRPr="00ED7E1A" w:rsidRDefault="009A141B" w:rsidP="009647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ED7E1A" w:rsidRDefault="009A141B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6A5B3FAA" w14:textId="77777777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14:paraId="07FC9FC2" w14:textId="77777777" w:rsidR="008A1304" w:rsidRPr="00ED7E1A" w:rsidRDefault="00ED7592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ED7E1A" w:rsidRDefault="008A1304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ED7E1A" w:rsidRDefault="008A1304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ED7E1A" w:rsidRDefault="008A1304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5344F073" w14:textId="77777777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14:paraId="49A63DC1" w14:textId="77777777" w:rsidR="008A1304" w:rsidRPr="00ED7E1A" w:rsidRDefault="008A1304" w:rsidP="009647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ED7E1A" w:rsidRDefault="008A1304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ED7E1A" w:rsidRDefault="008A1304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ED7E1A" w:rsidRDefault="008A1304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B76C7E5" w14:textId="77777777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14:paraId="16C93DFA" w14:textId="45AB0F01" w:rsidR="00ED7592" w:rsidRPr="00ED7E1A" w:rsidRDefault="0090387E" w:rsidP="009647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ED7E1A" w:rsidRDefault="00ED7592" w:rsidP="009647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ED7E1A" w:rsidRDefault="00ED7592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ED7E1A" w:rsidRDefault="00ED7592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ED7E1A" w:rsidRDefault="00ED7592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24FE8AF" w14:textId="77777777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4E6B6C02" w:rsidR="00ED7592" w:rsidRPr="00ED7E1A" w:rsidRDefault="0090387E" w:rsidP="009647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ED7E1A" w:rsidRDefault="00ED7592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ED7E1A" w:rsidRDefault="00ED7592" w:rsidP="00964745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ED7E1A" w:rsidRDefault="00ED7592" w:rsidP="00964745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0FBEFFD7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ED7E1A" w:rsidRDefault="00ED7592" w:rsidP="009647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ED7E1A" w:rsidRDefault="00ED7592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ED7E1A" w:rsidRDefault="00ED7592" w:rsidP="00964745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ED7E1A" w:rsidRDefault="00ED7592" w:rsidP="00964745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820A09F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ED7E1A" w:rsidRDefault="00ED7592" w:rsidP="009647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ED7E1A" w:rsidRDefault="00ED7592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ED7E1A" w:rsidRDefault="00ED7592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ED7E1A" w:rsidRDefault="00ED7592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5ABEC6B" w14:textId="77777777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ED7E1A" w:rsidRDefault="00F43B73" w:rsidP="009647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ED7E1A" w:rsidRDefault="00F43B73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ED7E1A" w:rsidRDefault="00F43B73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ED7E1A" w:rsidRDefault="00F43B73" w:rsidP="0096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1008EA9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Default="00F43B73" w:rsidP="009647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ED7E1A" w:rsidRDefault="00F43B73" w:rsidP="009647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ED7E1A" w:rsidRDefault="00F43B73" w:rsidP="00964745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ED7E1A" w:rsidRDefault="00F43B73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81AC261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476B7289" w14:textId="3CA39C93" w:rsidR="00F43B73" w:rsidRPr="00ED7E1A" w:rsidRDefault="00F43B73" w:rsidP="009647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ED7E1A" w:rsidRDefault="00F43B73" w:rsidP="009647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ED7E1A" w:rsidRDefault="00F43B73" w:rsidP="00964745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C1FD2F" w14:textId="1865DBC8" w:rsidR="00F43B73" w:rsidRPr="00ED7E1A" w:rsidRDefault="00F43B73" w:rsidP="00357692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5C9A0CB4" w14:textId="77777777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ED7E1A" w:rsidRDefault="00A06D87" w:rsidP="009647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ED7E1A" w:rsidRDefault="00A06D87" w:rsidP="009647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ED7E1A" w:rsidRDefault="00F43B73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ED7E1A" w:rsidRDefault="00F43B73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204BA5F8" w14:textId="77777777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ED7E1A" w:rsidRDefault="00F43B73" w:rsidP="009647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ED7E1A" w:rsidRDefault="00F43B73" w:rsidP="009647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ED7E1A" w:rsidRDefault="00F43B73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ED7E1A" w:rsidRDefault="00F43B73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2858BE8" w14:textId="77777777" w:rsidTr="0059392A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ED7E1A" w:rsidRDefault="00F43B73" w:rsidP="009647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ED7E1A" w:rsidRDefault="00F43B73" w:rsidP="009647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ED7E1A" w:rsidRDefault="00F43B73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ED7E1A" w:rsidRDefault="00F43B73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46ECC48A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ED7E1A" w:rsidRDefault="00F43B73" w:rsidP="00964745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основного общего и среднего общего образования, в 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5953C572" w:rsidR="00F43B73" w:rsidRPr="00ED7E1A" w:rsidRDefault="00F43B73" w:rsidP="009647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</w:t>
            </w:r>
            <w:r w:rsidR="0096474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чением 1 класса)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ED7E1A" w:rsidRDefault="00F43B73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ED7E1A" w:rsidRDefault="00F43B73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16E20AD7" w14:textId="7777777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ED7E1A" w:rsidRDefault="00F43B73" w:rsidP="0096474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14:paraId="2E526EE2" w14:textId="77777777" w:rsidTr="00964745">
        <w:trPr>
          <w:trHeight w:val="974"/>
        </w:trPr>
        <w:tc>
          <w:tcPr>
            <w:tcW w:w="2461" w:type="dxa"/>
            <w:tcBorders>
              <w:bottom w:val="single" w:sz="4" w:space="0" w:color="auto"/>
            </w:tcBorders>
            <w:tcMar>
              <w:left w:w="98" w:type="dxa"/>
            </w:tcMar>
          </w:tcPr>
          <w:p w14:paraId="78C68569" w14:textId="77777777" w:rsidR="00F43B73" w:rsidRPr="00ED7E1A" w:rsidRDefault="00F43B73" w:rsidP="009647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  <w:bottom w:val="single" w:sz="4" w:space="0" w:color="auto"/>
            </w:tcBorders>
            <w:tcMar>
              <w:left w:w="98" w:type="dxa"/>
            </w:tcMar>
          </w:tcPr>
          <w:p w14:paraId="72F90CE5" w14:textId="06B4B698" w:rsidR="00F43B73" w:rsidRPr="00ED7E1A" w:rsidRDefault="00F43B73" w:rsidP="009647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auto"/>
            </w:tcBorders>
            <w:tcMar>
              <w:left w:w="98" w:type="dxa"/>
            </w:tcMar>
          </w:tcPr>
          <w:p w14:paraId="5770A1DB" w14:textId="77777777" w:rsidR="00F43B73" w:rsidRPr="00ED7E1A" w:rsidRDefault="00F43B73" w:rsidP="00964745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ED7E1A" w:rsidRDefault="00F43B73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14:paraId="7ED74BAF" w14:textId="77777777" w:rsidTr="00964745">
        <w:trPr>
          <w:trHeight w:val="974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2B74B13D" w14:textId="67E9C0FA" w:rsidR="00F43B73" w:rsidRPr="00ED7E1A" w:rsidRDefault="00F43B73" w:rsidP="009647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36C04288" w14:textId="77777777" w:rsidR="00F43B73" w:rsidRPr="00ED7E1A" w:rsidRDefault="00F43B73" w:rsidP="009647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брака,  установлении</w:t>
            </w:r>
            <w:proofErr w:type="gramEnd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8C53F4A" w14:textId="77777777" w:rsidR="00F43B73" w:rsidRPr="00ED7E1A" w:rsidRDefault="00F43B73" w:rsidP="00964745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1219B23B" w14:textId="77777777" w:rsidR="00F43B73" w:rsidRPr="00ED7E1A" w:rsidRDefault="00F43B73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821BF" w:rsidRPr="00ED7E1A" w14:paraId="3ED52994" w14:textId="77777777" w:rsidTr="00964745">
        <w:trPr>
          <w:trHeight w:val="974"/>
        </w:trPr>
        <w:tc>
          <w:tcPr>
            <w:tcW w:w="154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98" w:type="dxa"/>
            </w:tcMar>
          </w:tcPr>
          <w:p w14:paraId="0BC81CE0" w14:textId="77777777" w:rsidR="001821BF" w:rsidRDefault="001821BF" w:rsidP="00964745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14:paraId="0BA11CA9" w14:textId="3B21690E" w:rsidR="001821BF" w:rsidRPr="00ED7E1A" w:rsidRDefault="001821BF" w:rsidP="000B39ED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ED7E1A" w:rsidRDefault="00251A86" w:rsidP="0043641B">
      <w:pPr>
        <w:keepNext/>
        <w:keepLines/>
        <w:suppressAutoHyphens/>
        <w:spacing w:before="200" w:after="0" w:line="276" w:lineRule="auto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5C7502">
          <w:headerReference w:type="default" r:id="rId40"/>
          <w:footerReference w:type="default" r:id="rId41"/>
          <w:pgSz w:w="16838" w:h="11906" w:orient="landscape" w:code="9"/>
          <w:pgMar w:top="1701" w:right="1134" w:bottom="567" w:left="1134" w:header="720" w:footer="720" w:gutter="0"/>
          <w:cols w:space="720"/>
          <w:noEndnote/>
          <w:docGrid w:linePitch="299"/>
        </w:sectPr>
      </w:pPr>
    </w:p>
    <w:p w14:paraId="4951DBBA" w14:textId="77777777" w:rsidR="00251A86" w:rsidRPr="00ED7E1A" w:rsidRDefault="00251A86" w:rsidP="0043641B">
      <w:pPr>
        <w:tabs>
          <w:tab w:val="left" w:pos="6812"/>
          <w:tab w:val="right" w:pos="1006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64674988" w14:textId="35D49D31" w:rsidR="006E650E" w:rsidRPr="00ED7E1A" w:rsidRDefault="00C37C69" w:rsidP="00840E6A">
      <w:pPr>
        <w:pStyle w:val="1"/>
        <w:numPr>
          <w:ilvl w:val="0"/>
          <w:numId w:val="0"/>
        </w:numPr>
        <w:ind w:left="5245"/>
        <w:jc w:val="left"/>
      </w:pPr>
      <w:bookmarkStart w:id="174" w:name="_Toc63165064"/>
      <w:bookmarkStart w:id="175" w:name="_Toc63168163"/>
      <w:bookmarkStart w:id="176" w:name="_Toc63168782"/>
      <w:bookmarkStart w:id="177" w:name="_Toc535226778"/>
      <w:r w:rsidRPr="00ED7E1A">
        <w:rPr>
          <w:b w:val="0"/>
        </w:rPr>
        <w:t xml:space="preserve">Приложение </w:t>
      </w:r>
      <w:bookmarkEnd w:id="174"/>
      <w:bookmarkEnd w:id="175"/>
      <w:bookmarkEnd w:id="176"/>
      <w:r w:rsidR="00C01046">
        <w:rPr>
          <w:b w:val="0"/>
        </w:rPr>
        <w:t>8</w:t>
      </w:r>
    </w:p>
    <w:p w14:paraId="154800D0" w14:textId="4BF2107E" w:rsidR="00B5741C" w:rsidRPr="00ED7E1A" w:rsidRDefault="00B5741C" w:rsidP="00840E6A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ED7E1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 регламенту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 постановлением 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дминистрации </w:t>
      </w:r>
      <w:r w:rsidR="00840E6A">
        <w:rPr>
          <w:rFonts w:ascii="Times New Roman" w:hAnsi="Times New Roman"/>
          <w:sz w:val="24"/>
          <w:szCs w:val="24"/>
          <w:lang w:eastAsia="zh-CN"/>
        </w:rPr>
        <w:t xml:space="preserve">городского округа </w:t>
      </w:r>
      <w:r>
        <w:rPr>
          <w:rFonts w:ascii="Times New Roman" w:hAnsi="Times New Roman"/>
          <w:sz w:val="24"/>
          <w:szCs w:val="24"/>
          <w:lang w:eastAsia="zh-CN"/>
        </w:rPr>
        <w:t>Электросталь Московской области</w:t>
      </w:r>
    </w:p>
    <w:bookmarkEnd w:id="177"/>
    <w:p w14:paraId="58B38E7A" w14:textId="6779BC95" w:rsidR="00AB6BCF" w:rsidRPr="00ED7E1A" w:rsidRDefault="000B39ED" w:rsidP="00AB6BCF">
      <w:pPr>
        <w:spacing w:after="0" w:line="240" w:lineRule="auto"/>
        <w:ind w:left="4536" w:firstLine="709"/>
        <w:rPr>
          <w:rFonts w:ascii="Times New Roman" w:hAnsi="Times New Roman"/>
          <w:sz w:val="24"/>
          <w:szCs w:val="24"/>
          <w:lang w:eastAsia="zh-CN"/>
        </w:rPr>
      </w:pPr>
      <w:r w:rsidRPr="000B39ED">
        <w:rPr>
          <w:rFonts w:ascii="Times New Roman" w:eastAsia="Times New Roman" w:hAnsi="Times New Roman"/>
          <w:sz w:val="24"/>
          <w:szCs w:val="24"/>
        </w:rPr>
        <w:t>02.04.2021</w:t>
      </w:r>
      <w:r w:rsidRPr="000B2AB4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0B39ED">
        <w:rPr>
          <w:rFonts w:ascii="Times New Roman" w:eastAsia="Times New Roman" w:hAnsi="Times New Roman"/>
          <w:sz w:val="24"/>
          <w:szCs w:val="24"/>
        </w:rPr>
        <w:t>275/4</w:t>
      </w:r>
    </w:p>
    <w:p w14:paraId="48C760B1" w14:textId="77777777" w:rsidR="006E650E" w:rsidRPr="00ED7E1A" w:rsidRDefault="006E650E" w:rsidP="00582868">
      <w:pPr>
        <w:rPr>
          <w:rFonts w:ascii="Times New Roman" w:hAnsi="Times New Roman"/>
        </w:rPr>
      </w:pPr>
    </w:p>
    <w:p w14:paraId="23D54A08" w14:textId="77777777" w:rsidR="006E650E" w:rsidRPr="00ED7E1A" w:rsidRDefault="00251A86" w:rsidP="00840E6A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78" w:name="_Toc63168164"/>
      <w:bookmarkStart w:id="179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78"/>
      <w:bookmarkEnd w:id="179"/>
    </w:p>
    <w:p w14:paraId="4885E5AE" w14:textId="77777777" w:rsidR="00251A86" w:rsidRPr="00ED7E1A" w:rsidRDefault="00251A86" w:rsidP="00840E6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ED7E1A" w:rsidRDefault="00251A86" w:rsidP="00A812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478F711" w14:textId="65D4FE03" w:rsidR="00251A86" w:rsidRPr="00ED7E1A" w:rsidRDefault="00251A86" w:rsidP="00A812D4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</w:t>
      </w:r>
      <w:r w:rsidR="00A812D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</w:t>
      </w:r>
    </w:p>
    <w:p w14:paraId="0FAB34CD" w14:textId="77777777" w:rsidR="00251A86" w:rsidRPr="00ED7E1A" w:rsidRDefault="00251A86" w:rsidP="00A812D4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692AA026" w14:textId="77777777" w:rsidR="00251A86" w:rsidRPr="00ED7E1A" w:rsidRDefault="00251A86" w:rsidP="00A812D4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ED7E1A" w:rsidRDefault="00C37C69" w:rsidP="00A812D4">
      <w:pPr>
        <w:pStyle w:val="afffff3"/>
        <w:spacing w:after="0" w:line="240" w:lineRule="auto"/>
        <w:rPr>
          <w:lang w:eastAsia="ru-RU"/>
        </w:rPr>
      </w:pPr>
      <w:bookmarkStart w:id="180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80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81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81"/>
      <w:r w:rsidR="00E86083" w:rsidRPr="00ED7E1A">
        <w:rPr>
          <w:lang w:eastAsia="ar-SA"/>
        </w:rPr>
        <w:t xml:space="preserve"> </w:t>
      </w:r>
      <w:bookmarkStart w:id="182" w:name="_Toc63165067"/>
      <w:r w:rsidRPr="00ED7E1A">
        <w:rPr>
          <w:lang w:eastAsia="ar-SA"/>
        </w:rPr>
        <w:t>Услуги</w:t>
      </w:r>
      <w:bookmarkEnd w:id="182"/>
    </w:p>
    <w:p w14:paraId="1DB0F861" w14:textId="77777777" w:rsidR="004C31D0" w:rsidRPr="00ED7E1A" w:rsidRDefault="00251A86" w:rsidP="00A812D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29357503" w14:textId="77777777" w:rsidR="00251A86" w:rsidRPr="00ED7E1A" w:rsidRDefault="00A245CA" w:rsidP="00A812D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ED7E1A" w:rsidRDefault="00251A86" w:rsidP="00A812D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ED7E1A" w:rsidRDefault="00A245CA" w:rsidP="00A812D4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ED7E1A" w:rsidRDefault="00251A86" w:rsidP="00A812D4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169"/>
      </w:tblGrid>
      <w:tr w:rsidR="00251A86" w:rsidRPr="00ED7E1A" w14:paraId="285C3F1A" w14:textId="77777777" w:rsidTr="00A812D4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ED7E1A" w:rsidRDefault="00251A86" w:rsidP="00A81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ED7E1A" w:rsidRDefault="00251A86" w:rsidP="00A812D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169" w:type="dxa"/>
            <w:shd w:val="clear" w:color="auto" w:fill="auto"/>
          </w:tcPr>
          <w:p w14:paraId="4C20FB79" w14:textId="77777777" w:rsidR="006E650E" w:rsidRPr="00ED7E1A" w:rsidRDefault="00251A86" w:rsidP="00A812D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14:paraId="0C8F503F" w14:textId="77777777" w:rsidTr="00A812D4">
        <w:trPr>
          <w:trHeight w:val="522"/>
        </w:trPr>
        <w:tc>
          <w:tcPr>
            <w:tcW w:w="1154" w:type="dxa"/>
            <w:shd w:val="clear" w:color="auto" w:fill="auto"/>
          </w:tcPr>
          <w:p w14:paraId="75EDA2BB" w14:textId="77777777" w:rsidR="00251A86" w:rsidRPr="00ED7E1A" w:rsidRDefault="00251A86" w:rsidP="00A812D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ED7E1A" w:rsidRDefault="00251A86" w:rsidP="00A812D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69" w:type="dxa"/>
            <w:shd w:val="clear" w:color="auto" w:fill="auto"/>
          </w:tcPr>
          <w:p w14:paraId="75565888" w14:textId="77777777" w:rsidR="00251A86" w:rsidRPr="00ED7E1A" w:rsidRDefault="00251A86" w:rsidP="00A812D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ED7E1A" w:rsidRDefault="00251A86" w:rsidP="00A812D4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6921FC5" w14:textId="02BEF17E" w:rsidR="006E650E" w:rsidRPr="00ED7E1A" w:rsidRDefault="00251A86" w:rsidP="00A812D4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  <w:r w:rsidR="00A812D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</w:t>
      </w:r>
    </w:p>
    <w:p w14:paraId="7ED9863B" w14:textId="77777777" w:rsidR="00251A86" w:rsidRPr="00ED7E1A" w:rsidRDefault="00251A86" w:rsidP="00A812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D7E1A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ED7E1A" w:rsidRDefault="00251A86" w:rsidP="00A812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ED7E1A" w:rsidRDefault="00251A86" w:rsidP="00A812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ED7E1A" w:rsidRDefault="00251A86" w:rsidP="00A812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ED7E1A" w:rsidRDefault="00251A86" w:rsidP="00A812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4F568622" w:rsidR="00251A86" w:rsidRDefault="00251A86" w:rsidP="00A812D4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5DD3935E" w14:textId="18C2CA34" w:rsidR="0043641B" w:rsidRDefault="0043641B" w:rsidP="00A812D4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bookmarkStart w:id="183" w:name="_Toc535312229"/>
      <w:bookmarkStart w:id="184" w:name="_Toc507520133"/>
    </w:p>
    <w:p w14:paraId="7DF7155F" w14:textId="77777777" w:rsidR="00D85535" w:rsidRPr="009D758C" w:rsidRDefault="00D85535" w:rsidP="00A812D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14:paraId="59C2D921" w14:textId="0AFF4861"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A812D4">
          <w:headerReference w:type="default" r:id="rId42"/>
          <w:footerReference w:type="default" r:id="rId43"/>
          <w:pgSz w:w="11906" w:h="16838"/>
          <w:pgMar w:top="1134" w:right="567" w:bottom="1134" w:left="1701" w:header="720" w:footer="1293" w:gutter="0"/>
          <w:cols w:space="720"/>
          <w:formProt w:val="0"/>
          <w:docGrid w:linePitch="360" w:charSpace="-2049"/>
        </w:sectPr>
      </w:pPr>
    </w:p>
    <w:p w14:paraId="31837444" w14:textId="247DF9DA" w:rsidR="006E650E" w:rsidRPr="00ED7E1A" w:rsidRDefault="00C37C69" w:rsidP="00A812D4">
      <w:pPr>
        <w:pStyle w:val="1"/>
        <w:numPr>
          <w:ilvl w:val="0"/>
          <w:numId w:val="0"/>
        </w:numPr>
        <w:ind w:left="9072"/>
        <w:jc w:val="left"/>
      </w:pPr>
      <w:bookmarkStart w:id="185" w:name="_Toc535312147"/>
      <w:bookmarkStart w:id="186" w:name="_Toc63165070"/>
      <w:bookmarkStart w:id="187" w:name="_Toc63168167"/>
      <w:bookmarkStart w:id="188" w:name="_Toc63168786"/>
      <w:bookmarkEnd w:id="183"/>
      <w:bookmarkEnd w:id="184"/>
      <w:r w:rsidRPr="00ED7E1A">
        <w:rPr>
          <w:b w:val="0"/>
        </w:rPr>
        <w:lastRenderedPageBreak/>
        <w:t xml:space="preserve">Приложение </w:t>
      </w:r>
      <w:bookmarkEnd w:id="185"/>
      <w:bookmarkEnd w:id="186"/>
      <w:bookmarkEnd w:id="187"/>
      <w:bookmarkEnd w:id="188"/>
      <w:r w:rsidR="00C01046">
        <w:rPr>
          <w:b w:val="0"/>
        </w:rPr>
        <w:t>9</w:t>
      </w:r>
    </w:p>
    <w:p w14:paraId="63D30EAA" w14:textId="77777777" w:rsidR="00027ED2" w:rsidRPr="00ED7E1A" w:rsidRDefault="00027ED2" w:rsidP="00A812D4">
      <w:pPr>
        <w:spacing w:after="0" w:line="240" w:lineRule="auto"/>
        <w:ind w:left="9072"/>
        <w:rPr>
          <w:rFonts w:ascii="Times New Roman" w:hAnsi="Times New Roman"/>
          <w:sz w:val="24"/>
          <w:szCs w:val="24"/>
          <w:lang w:eastAsia="zh-CN"/>
        </w:rPr>
      </w:pPr>
      <w:bookmarkStart w:id="189" w:name="__RefHeading___Toc500868757"/>
      <w:bookmarkStart w:id="190" w:name="__RefHeading___Toc500868763"/>
      <w:bookmarkStart w:id="191" w:name="__RefHeading___Toc500868765"/>
      <w:bookmarkStart w:id="192" w:name="_Toc535226782"/>
      <w:bookmarkStart w:id="193" w:name="_Toc535245954"/>
      <w:bookmarkStart w:id="194" w:name="_Toc535311080"/>
      <w:bookmarkStart w:id="195" w:name="_Toc535312150"/>
      <w:bookmarkEnd w:id="189"/>
      <w:bookmarkEnd w:id="190"/>
      <w:bookmarkEnd w:id="191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ED7E1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 регламенту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 постановлением 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   Электросталь Московской области</w:t>
      </w:r>
    </w:p>
    <w:p w14:paraId="3F05A1F9" w14:textId="0E53314B" w:rsidR="00AB6BCF" w:rsidRPr="00ED7E1A" w:rsidRDefault="00D85535" w:rsidP="00AB6BCF">
      <w:pPr>
        <w:spacing w:after="0" w:line="240" w:lineRule="auto"/>
        <w:ind w:left="4536" w:firstLine="4536"/>
        <w:rPr>
          <w:rFonts w:ascii="Times New Roman" w:hAnsi="Times New Roman"/>
          <w:sz w:val="24"/>
          <w:szCs w:val="24"/>
          <w:lang w:eastAsia="zh-CN"/>
        </w:rPr>
      </w:pPr>
      <w:r w:rsidRPr="000B39ED">
        <w:rPr>
          <w:rFonts w:ascii="Times New Roman" w:eastAsia="Times New Roman" w:hAnsi="Times New Roman"/>
          <w:sz w:val="24"/>
          <w:szCs w:val="24"/>
        </w:rPr>
        <w:t>02.04.2021</w:t>
      </w:r>
      <w:r w:rsidRPr="000B2AB4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0B39ED">
        <w:rPr>
          <w:rFonts w:ascii="Times New Roman" w:eastAsia="Times New Roman" w:hAnsi="Times New Roman"/>
          <w:sz w:val="24"/>
          <w:szCs w:val="24"/>
        </w:rPr>
        <w:t>275/4</w:t>
      </w:r>
    </w:p>
    <w:p w14:paraId="21AC6435" w14:textId="77777777" w:rsidR="00A812D4" w:rsidRPr="00ED7E1A" w:rsidRDefault="00A812D4" w:rsidP="00A812D4">
      <w:pPr>
        <w:spacing w:after="0" w:line="240" w:lineRule="auto"/>
        <w:ind w:left="9072"/>
        <w:rPr>
          <w:rFonts w:ascii="Times New Roman" w:hAnsi="Times New Roman"/>
        </w:rPr>
      </w:pPr>
    </w:p>
    <w:p w14:paraId="64744F1F" w14:textId="77777777" w:rsidR="006E650E" w:rsidRPr="00ED7E1A" w:rsidRDefault="00B03666" w:rsidP="00A812D4">
      <w:pPr>
        <w:pStyle w:val="2"/>
        <w:numPr>
          <w:ilvl w:val="0"/>
          <w:numId w:val="0"/>
        </w:numPr>
        <w:rPr>
          <w:szCs w:val="24"/>
        </w:rPr>
      </w:pPr>
      <w:bookmarkStart w:id="196" w:name="_Toc63165071"/>
      <w:bookmarkStart w:id="197" w:name="_Toc63168168"/>
      <w:bookmarkStart w:id="198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92"/>
      <w:bookmarkEnd w:id="193"/>
      <w:bookmarkEnd w:id="194"/>
      <w:bookmarkEnd w:id="195"/>
      <w:bookmarkEnd w:id="196"/>
      <w:bookmarkEnd w:id="197"/>
      <w:bookmarkEnd w:id="198"/>
    </w:p>
    <w:p w14:paraId="5D0C4B93" w14:textId="77777777" w:rsidR="006E650E" w:rsidRPr="00ED7E1A" w:rsidRDefault="006E650E" w:rsidP="00A81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ED7E1A" w:rsidRDefault="00C37C69" w:rsidP="00A81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199" w:name="_Toc437973314"/>
      <w:bookmarkStart w:id="200" w:name="_Toc438110056"/>
      <w:bookmarkStart w:id="201" w:name="_Toc438376268"/>
      <w:bookmarkStart w:id="202" w:name="_Toc535226783"/>
      <w:bookmarkStart w:id="203" w:name="_Toc535245955"/>
      <w:bookmarkStart w:id="204" w:name="_Toc535311081"/>
      <w:bookmarkStart w:id="205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199"/>
      <w:bookmarkEnd w:id="200"/>
      <w:bookmarkEnd w:id="201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02"/>
    <w:bookmarkEnd w:id="203"/>
    <w:bookmarkEnd w:id="204"/>
    <w:bookmarkEnd w:id="205"/>
    <w:p w14:paraId="3E4FB81D" w14:textId="77777777" w:rsidR="006E650E" w:rsidRPr="00ED7E1A" w:rsidRDefault="006E650E" w:rsidP="00A81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77777777" w:rsidR="006E650E" w:rsidRPr="00ED7E1A" w:rsidRDefault="00C37C69" w:rsidP="00A812D4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06" w:name="_Toc535226784"/>
      <w:bookmarkStart w:id="207" w:name="_Toc535245956"/>
      <w:bookmarkStart w:id="208" w:name="_Toc535311082"/>
      <w:bookmarkStart w:id="209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06"/>
      <w:bookmarkEnd w:id="207"/>
      <w:bookmarkEnd w:id="208"/>
      <w:bookmarkEnd w:id="209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ED7E1A" w:rsidRDefault="006E650E" w:rsidP="00A81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6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345"/>
        <w:gridCol w:w="4916"/>
      </w:tblGrid>
      <w:tr w:rsidR="00EF18F1" w:rsidRPr="00ED7E1A" w14:paraId="1F2D5F0F" w14:textId="77777777" w:rsidTr="00875B37">
        <w:trPr>
          <w:trHeight w:val="262"/>
          <w:tblHeader/>
        </w:trPr>
        <w:tc>
          <w:tcPr>
            <w:tcW w:w="1608" w:type="dxa"/>
            <w:tcMar>
              <w:left w:w="98" w:type="dxa"/>
            </w:tcMar>
            <w:vAlign w:val="center"/>
          </w:tcPr>
          <w:p w14:paraId="45EE4B44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0" w:name="_Toc535226785"/>
            <w:bookmarkStart w:id="211" w:name="_Toc535245957"/>
            <w:bookmarkStart w:id="212" w:name="_Toc535311083"/>
            <w:bookmarkStart w:id="213" w:name="_Toc535312153"/>
            <w:bookmarkStart w:id="214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10"/>
            <w:bookmarkEnd w:id="211"/>
            <w:bookmarkEnd w:id="212"/>
            <w:bookmarkEnd w:id="213"/>
            <w:bookmarkEnd w:id="214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1CA414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5" w:name="_Toc535226786"/>
            <w:bookmarkStart w:id="216" w:name="_Toc535245958"/>
            <w:bookmarkStart w:id="217" w:name="_Toc535311084"/>
            <w:bookmarkStart w:id="218" w:name="_Toc535312154"/>
            <w:bookmarkStart w:id="219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737F96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0" w:name="_Toc535226787"/>
            <w:bookmarkStart w:id="221" w:name="_Toc535245959"/>
            <w:bookmarkStart w:id="222" w:name="_Toc535311085"/>
            <w:bookmarkStart w:id="223" w:name="_Toc535312155"/>
            <w:bookmarkStart w:id="224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676A0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5" w:name="_Toc535226788"/>
            <w:bookmarkStart w:id="226" w:name="_Toc535245960"/>
            <w:bookmarkStart w:id="227" w:name="_Toc535311086"/>
            <w:bookmarkStart w:id="228" w:name="_Toc535312156"/>
            <w:bookmarkStart w:id="229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3345" w:type="dxa"/>
            <w:tcBorders>
              <w:left w:val="single" w:sz="4" w:space="0" w:color="000001"/>
            </w:tcBorders>
            <w:vAlign w:val="center"/>
          </w:tcPr>
          <w:p w14:paraId="7F5BCD0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0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30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FD4BB9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1" w:name="_Toc535226789"/>
            <w:bookmarkStart w:id="232" w:name="_Toc535245961"/>
            <w:bookmarkStart w:id="233" w:name="_Toc535311087"/>
            <w:bookmarkStart w:id="234" w:name="_Toc535312157"/>
            <w:bookmarkStart w:id="235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31"/>
            <w:bookmarkEnd w:id="232"/>
            <w:bookmarkEnd w:id="233"/>
            <w:bookmarkEnd w:id="234"/>
            <w:bookmarkEnd w:id="235"/>
          </w:p>
        </w:tc>
      </w:tr>
      <w:tr w:rsidR="00FF0248" w:rsidRPr="00ED7E1A" w14:paraId="5C0D5216" w14:textId="77777777" w:rsidTr="00A812D4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2AA475C7" w14:textId="045E0025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6" w:name="_Toc535226790"/>
            <w:bookmarkStart w:id="237" w:name="_Toc535245962"/>
            <w:bookmarkStart w:id="238" w:name="_Toc535311088"/>
            <w:bookmarkStart w:id="239" w:name="_Toc535312158"/>
            <w:bookmarkStart w:id="240" w:name="_Toc63165079"/>
            <w:r w:rsidRPr="00ED7E1A">
              <w:rPr>
                <w:rFonts w:ascii="Times New Roman" w:hAnsi="Times New Roman"/>
              </w:rPr>
              <w:t>РПГУ</w:t>
            </w:r>
            <w:bookmarkEnd w:id="236"/>
            <w:bookmarkEnd w:id="237"/>
            <w:bookmarkEnd w:id="238"/>
            <w:bookmarkEnd w:id="239"/>
            <w:r w:rsidRPr="00ED7E1A">
              <w:rPr>
                <w:rFonts w:ascii="Times New Roman" w:hAnsi="Times New Roman"/>
              </w:rPr>
              <w:t>/ВИС/</w:t>
            </w:r>
            <w:bookmarkEnd w:id="240"/>
          </w:p>
          <w:p w14:paraId="02471708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41" w:name="_Toc535226791"/>
            <w:bookmarkStart w:id="242" w:name="_Toc535245963"/>
            <w:bookmarkStart w:id="243" w:name="_Toc535311089"/>
            <w:bookmarkStart w:id="244" w:name="_Toc535312159"/>
            <w:bookmarkStart w:id="245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6" w:name="_Toc63165093"/>
            <w:bookmarkEnd w:id="241"/>
            <w:bookmarkEnd w:id="242"/>
            <w:bookmarkEnd w:id="243"/>
            <w:bookmarkEnd w:id="244"/>
            <w:bookmarkEnd w:id="245"/>
            <w:r w:rsidRPr="00ED7E1A">
              <w:rPr>
                <w:rFonts w:ascii="Times New Roman" w:hAnsi="Times New Roman"/>
              </w:rPr>
              <w:t>Организация/</w:t>
            </w:r>
            <w:bookmarkEnd w:id="246"/>
          </w:p>
          <w:p w14:paraId="6F4310D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7" w:name="_Toc63165094"/>
            <w:r w:rsidRPr="00ED7E1A">
              <w:rPr>
                <w:rFonts w:ascii="Times New Roman" w:hAnsi="Times New Roman"/>
              </w:rPr>
              <w:t>ВИС</w:t>
            </w:r>
            <w:bookmarkEnd w:id="247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8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48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9" w:name="_Toc63165082"/>
            <w:bookmarkStart w:id="250" w:name="_Toc535226793"/>
            <w:bookmarkStart w:id="251" w:name="_Toc535245965"/>
            <w:bookmarkStart w:id="252" w:name="_Toc535311091"/>
            <w:bookmarkStart w:id="253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49"/>
          </w:p>
          <w:p w14:paraId="4C64E25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4" w:name="_Toc63165083"/>
            <w:r w:rsidRPr="00ED7E1A">
              <w:rPr>
                <w:rFonts w:ascii="Times New Roman" w:hAnsi="Times New Roman"/>
              </w:rPr>
              <w:t>день</w:t>
            </w:r>
            <w:bookmarkEnd w:id="250"/>
            <w:bookmarkEnd w:id="251"/>
            <w:bookmarkEnd w:id="252"/>
            <w:bookmarkEnd w:id="253"/>
            <w:bookmarkEnd w:id="254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5" w:name="_Toc535226794"/>
            <w:bookmarkStart w:id="256" w:name="_Toc535245966"/>
            <w:bookmarkStart w:id="257" w:name="_Toc535311092"/>
            <w:bookmarkStart w:id="258" w:name="_Toc535312162"/>
            <w:bookmarkStart w:id="259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3345" w:type="dxa"/>
            <w:vMerge w:val="restart"/>
            <w:tcBorders>
              <w:left w:val="single" w:sz="4" w:space="0" w:color="000001"/>
            </w:tcBorders>
          </w:tcPr>
          <w:p w14:paraId="4B9DAF34" w14:textId="402A6A9F" w:rsidR="006E650E" w:rsidRPr="00ED7E1A" w:rsidRDefault="00C37C69" w:rsidP="008355AE">
            <w:pPr>
              <w:spacing w:after="0" w:line="240" w:lineRule="auto"/>
              <w:rPr>
                <w:rFonts w:ascii="Times New Roman" w:hAnsi="Times New Roman"/>
              </w:rPr>
            </w:pPr>
            <w:bookmarkStart w:id="260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  <w:bookmarkEnd w:id="260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523584" w14:textId="77777777" w:rsidR="00A812D4" w:rsidRDefault="00C37C69" w:rsidP="00A812D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261" w:name="_Toc535226795"/>
            <w:bookmarkStart w:id="262" w:name="_Toc535245967"/>
            <w:bookmarkStart w:id="263" w:name="_Toc535311093"/>
            <w:bookmarkStart w:id="264" w:name="_Toc535312163"/>
            <w:bookmarkStart w:id="265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</w:p>
          <w:p w14:paraId="7B573807" w14:textId="3F8A4F16" w:rsidR="006E650E" w:rsidRPr="00ED7E1A" w:rsidRDefault="00C37C69" w:rsidP="00A812D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ВИС Организации</w:t>
            </w:r>
            <w:bookmarkEnd w:id="261"/>
            <w:bookmarkEnd w:id="262"/>
            <w:bookmarkEnd w:id="263"/>
            <w:bookmarkEnd w:id="264"/>
            <w:bookmarkEnd w:id="265"/>
          </w:p>
        </w:tc>
      </w:tr>
      <w:tr w:rsidR="00FF0248" w:rsidRPr="00ED7E1A" w14:paraId="2AA31ECF" w14:textId="77777777" w:rsidTr="00A812D4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0613056A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ED7E1A" w:rsidRDefault="00FF0248" w:rsidP="00A812D4">
            <w:pPr>
              <w:spacing w:after="0" w:line="240" w:lineRule="exact"/>
              <w:rPr>
                <w:rFonts w:ascii="Times New Roman" w:hAnsi="Times New Roman"/>
              </w:rPr>
            </w:pPr>
            <w:bookmarkStart w:id="266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 xml:space="preserve">слуги, а также </w:t>
            </w:r>
            <w:r w:rsidRPr="00ED7E1A">
              <w:rPr>
                <w:rFonts w:ascii="Times New Roman" w:eastAsia="Times New Roman" w:hAnsi="Times New Roman"/>
              </w:rPr>
              <w:lastRenderedPageBreak/>
              <w:t>проверка на наличие или отсутствие оснований для отказа в приеме документов, необходимых для предоставления Услуги</w:t>
            </w:r>
            <w:bookmarkEnd w:id="266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67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67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68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68"/>
          </w:p>
        </w:tc>
        <w:tc>
          <w:tcPr>
            <w:tcW w:w="3345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ED7E1A" w:rsidRDefault="00C37C69" w:rsidP="00A812D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Услуги.</w:t>
            </w:r>
          </w:p>
          <w:p w14:paraId="738AB087" w14:textId="55FCCB2C" w:rsidR="006E650E" w:rsidRPr="00ED7E1A" w:rsidRDefault="00C37C69" w:rsidP="00A812D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</w:t>
            </w:r>
            <w:r w:rsidRPr="00ED7E1A">
              <w:rPr>
                <w:rFonts w:ascii="Times New Roman" w:hAnsi="Times New Roman"/>
              </w:rPr>
              <w:lastRenderedPageBreak/>
              <w:t xml:space="preserve">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14:paraId="2A94EA22" w14:textId="77777777" w:rsidTr="00A812D4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4EE1B71A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69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69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0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70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left w:val="single" w:sz="4" w:space="0" w:color="000001"/>
            </w:tcBorders>
          </w:tcPr>
          <w:p w14:paraId="2250B73B" w14:textId="77777777"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0433AC39" w14:textId="77777777" w:rsidR="006E650E" w:rsidRPr="003E4B55" w:rsidRDefault="00C37C69" w:rsidP="00A812D4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71" w:name="_Toc535226825"/>
      <w:bookmarkStart w:id="272" w:name="_Toc535245997"/>
      <w:bookmarkStart w:id="273" w:name="_Toc535311123"/>
      <w:bookmarkStart w:id="274" w:name="_Toc535312193"/>
      <w:r w:rsidRPr="003E4B55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14:paraId="4D62B9F5" w14:textId="77777777" w:rsidR="006E650E" w:rsidRPr="00ED7E1A" w:rsidRDefault="006E650E" w:rsidP="00A812D4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14:paraId="67CEED7D" w14:textId="77777777" w:rsidTr="008355AE">
        <w:tc>
          <w:tcPr>
            <w:tcW w:w="2100" w:type="dxa"/>
            <w:vAlign w:val="center"/>
          </w:tcPr>
          <w:p w14:paraId="5F84CF2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5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</w:t>
            </w:r>
            <w:r w:rsidRPr="00ED7E1A">
              <w:rPr>
                <w:rFonts w:ascii="Times New Roman" w:hAnsi="Times New Roman"/>
                <w:b/>
              </w:rPr>
              <w:lastRenderedPageBreak/>
              <w:t xml:space="preserve">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75"/>
          </w:p>
        </w:tc>
        <w:tc>
          <w:tcPr>
            <w:tcW w:w="2264" w:type="dxa"/>
            <w:vAlign w:val="center"/>
          </w:tcPr>
          <w:p w14:paraId="050B311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6" w:name="_Toc63165103"/>
            <w:r w:rsidRPr="00ED7E1A">
              <w:rPr>
                <w:rFonts w:ascii="Times New Roman" w:hAnsi="Times New Roman"/>
                <w:b/>
              </w:rPr>
              <w:lastRenderedPageBreak/>
              <w:t>Административные действия</w:t>
            </w:r>
            <w:bookmarkEnd w:id="276"/>
          </w:p>
        </w:tc>
        <w:tc>
          <w:tcPr>
            <w:tcW w:w="1551" w:type="dxa"/>
            <w:vAlign w:val="center"/>
          </w:tcPr>
          <w:p w14:paraId="1967A5E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7" w:name="_Toc63165104"/>
            <w:r w:rsidRPr="00ED7E1A">
              <w:rPr>
                <w:rFonts w:ascii="Times New Roman" w:hAnsi="Times New Roman"/>
                <w:b/>
              </w:rPr>
              <w:t xml:space="preserve">Средний срок </w:t>
            </w:r>
            <w:r w:rsidRPr="00ED7E1A">
              <w:rPr>
                <w:rFonts w:ascii="Times New Roman" w:hAnsi="Times New Roman"/>
                <w:b/>
              </w:rPr>
              <w:lastRenderedPageBreak/>
              <w:t>выполнения</w:t>
            </w:r>
            <w:bookmarkEnd w:id="277"/>
          </w:p>
        </w:tc>
        <w:tc>
          <w:tcPr>
            <w:tcW w:w="1689" w:type="dxa"/>
            <w:vAlign w:val="center"/>
          </w:tcPr>
          <w:p w14:paraId="3854B1F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8" w:name="_Toc63165105"/>
            <w:r w:rsidRPr="00ED7E1A">
              <w:rPr>
                <w:rFonts w:ascii="Times New Roman" w:hAnsi="Times New Roman"/>
                <w:b/>
              </w:rPr>
              <w:lastRenderedPageBreak/>
              <w:t>Трудоёмкость</w:t>
            </w:r>
            <w:bookmarkEnd w:id="278"/>
          </w:p>
        </w:tc>
        <w:tc>
          <w:tcPr>
            <w:tcW w:w="3402" w:type="dxa"/>
            <w:vAlign w:val="center"/>
          </w:tcPr>
          <w:p w14:paraId="243C0DC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9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79"/>
          </w:p>
        </w:tc>
        <w:tc>
          <w:tcPr>
            <w:tcW w:w="4445" w:type="dxa"/>
            <w:vAlign w:val="center"/>
          </w:tcPr>
          <w:p w14:paraId="2EEA266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 xml:space="preserve">сведения о должностном лице, </w:t>
            </w:r>
            <w:r w:rsidRPr="00ED7E1A">
              <w:rPr>
                <w:rFonts w:ascii="Times New Roman" w:eastAsia="Times New Roman" w:hAnsi="Times New Roman"/>
                <w:b/>
              </w:rPr>
              <w:lastRenderedPageBreak/>
              <w:t>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0"/>
          </w:p>
        </w:tc>
      </w:tr>
      <w:tr w:rsidR="00251A86" w:rsidRPr="00ED7E1A" w14:paraId="575D0D70" w14:textId="77777777" w:rsidTr="00582868">
        <w:tc>
          <w:tcPr>
            <w:tcW w:w="2100" w:type="dxa"/>
          </w:tcPr>
          <w:p w14:paraId="0879D29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Организация/ВИС</w:t>
            </w:r>
          </w:p>
        </w:tc>
        <w:tc>
          <w:tcPr>
            <w:tcW w:w="2264" w:type="dxa"/>
          </w:tcPr>
          <w:p w14:paraId="4490C03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002A3A1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14:paraId="6F03953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14:paraId="777F56E9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B36164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14:paraId="1500FEA8" w14:textId="77777777" w:rsidR="006E650E" w:rsidRPr="00ED7E1A" w:rsidRDefault="00C37C69" w:rsidP="00E74FAC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6E650E" w:rsidRPr="00ED7E1A" w:rsidRDefault="00C37C69" w:rsidP="00E74FAC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ED7E1A" w:rsidRDefault="00C37C69" w:rsidP="00E74FAC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14:paraId="130F6BAF" w14:textId="77777777" w:rsidTr="00582868">
        <w:tc>
          <w:tcPr>
            <w:tcW w:w="2100" w:type="dxa"/>
          </w:tcPr>
          <w:p w14:paraId="27D978A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5CF7496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15C7FC5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14:paraId="34285C1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629B7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14:paraId="60F27F97" w14:textId="77777777" w:rsidR="006E650E" w:rsidRPr="00ED7E1A" w:rsidRDefault="00C37C69" w:rsidP="00A812D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14:paraId="5215A483" w14:textId="6085AE50" w:rsidR="006E650E" w:rsidRPr="00ED7E1A" w:rsidRDefault="00C37C69" w:rsidP="00A812D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23551B92" w14:textId="77777777" w:rsidR="006E650E" w:rsidRPr="00ED7E1A" w:rsidRDefault="00C37C69" w:rsidP="00A812D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70D93998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14:paraId="67BB0DCD" w14:textId="77777777" w:rsidTr="008355AE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  <w:vAlign w:val="center"/>
          </w:tcPr>
          <w:p w14:paraId="45EA5CC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1" w:name="_Toc63165108"/>
            <w:r w:rsidRPr="00ED7E1A">
              <w:rPr>
                <w:rFonts w:ascii="Times New Roman" w:hAnsi="Times New Roman"/>
                <w:b/>
              </w:rPr>
              <w:lastRenderedPageBreak/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1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AF562E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2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2DF3AD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3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3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8E204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4"/>
          </w:p>
        </w:tc>
        <w:tc>
          <w:tcPr>
            <w:tcW w:w="3596" w:type="dxa"/>
            <w:tcBorders>
              <w:left w:val="single" w:sz="4" w:space="0" w:color="000001"/>
            </w:tcBorders>
            <w:vAlign w:val="center"/>
          </w:tcPr>
          <w:p w14:paraId="61C269C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5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A609ED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6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6"/>
          </w:p>
        </w:tc>
      </w:tr>
      <w:tr w:rsidR="00FF0248" w:rsidRPr="00ED7E1A" w14:paraId="245FC63E" w14:textId="7777777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0E0D4E0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6BB3F57E"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87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87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88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8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51BAD6B3" w14:textId="561A93F7" w:rsidR="006E650E" w:rsidRPr="00ED7E1A" w:rsidRDefault="00FF0248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89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  <w:bookmarkEnd w:id="289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14:paraId="03E4F5C4" w14:textId="7777777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944FC4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5E08E4BD"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0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90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4B6C4FF3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1" w:name="_Toc63165118"/>
            <w:r w:rsidRPr="00ED7E1A">
              <w:rPr>
                <w:rFonts w:ascii="Times New Roman" w:hAnsi="Times New Roman"/>
                <w:color w:val="000000" w:themeColor="text1"/>
              </w:rPr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="00A812D4">
              <w:rPr>
                <w:rFonts w:ascii="Times New Roman" w:hAnsi="Times New Roman"/>
                <w:color w:val="000000" w:themeColor="text1"/>
              </w:rPr>
              <w:t xml:space="preserve">апроса </w:t>
            </w:r>
            <w:r w:rsidRPr="00ED7E1A">
              <w:rPr>
                <w:rFonts w:ascii="Times New Roman" w:hAnsi="Times New Roman"/>
                <w:color w:val="000000" w:themeColor="text1"/>
              </w:rPr>
              <w:t>на РПГУ</w:t>
            </w:r>
            <w:bookmarkEnd w:id="291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2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92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14:paraId="39461743" w14:textId="7777777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1B51DB9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7777777" w:rsidR="000D26F4" w:rsidRPr="00A812D4" w:rsidRDefault="000D26F4" w:rsidP="00A812D4">
            <w:pPr>
              <w:spacing w:after="0" w:line="240" w:lineRule="exact"/>
              <w:ind w:left="-57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Pr="00A812D4">
              <w:rPr>
                <w:rFonts w:ascii="Times New Roman" w:hAnsi="Times New Roman"/>
                <w:color w:val="000000" w:themeColor="text1"/>
                <w:spacing w:val="-4"/>
              </w:rPr>
              <w:t xml:space="preserve">рабочих дня после завершения приема Запросов в соответствии с подпунктом </w:t>
            </w:r>
            <w:r w:rsidRPr="00A812D4">
              <w:rPr>
                <w:rFonts w:ascii="Times New Roman" w:hAnsi="Times New Roman"/>
                <w:color w:val="000000" w:themeColor="text1"/>
                <w:spacing w:val="-4"/>
              </w:rPr>
              <w:lastRenderedPageBreak/>
              <w:t>8.3.1 пункта 8.3 настоящего Административного регламента</w:t>
            </w:r>
          </w:p>
          <w:p w14:paraId="00E42562" w14:textId="77777777" w:rsidR="000D26F4" w:rsidRPr="00A812D4" w:rsidRDefault="000D26F4" w:rsidP="00A812D4">
            <w:pPr>
              <w:spacing w:after="0" w:line="240" w:lineRule="exact"/>
              <w:ind w:left="-57"/>
              <w:rPr>
                <w:rFonts w:ascii="Times New Roman" w:hAnsi="Times New Roman"/>
                <w:spacing w:val="-4"/>
              </w:rPr>
            </w:pPr>
            <w:bookmarkStart w:id="293" w:name="_Toc63165121"/>
            <w:r w:rsidRPr="00A812D4">
              <w:rPr>
                <w:rFonts w:ascii="Times New Roman" w:hAnsi="Times New Roman"/>
                <w:spacing w:val="-4"/>
              </w:rPr>
              <w:t>5 рабочих дней в соответствии с подпунктом 8.3.2 пункта 8.3 настоящего Административного регламента</w:t>
            </w:r>
          </w:p>
          <w:p w14:paraId="2A35E3D8" w14:textId="3FB15143" w:rsidR="000D26F4" w:rsidRPr="00ED7E1A" w:rsidRDefault="000D26F4" w:rsidP="00A812D4">
            <w:pPr>
              <w:spacing w:after="0" w:line="240" w:lineRule="exact"/>
              <w:ind w:left="-57"/>
              <w:rPr>
                <w:rFonts w:ascii="Times New Roman" w:hAnsi="Times New Roman"/>
                <w:color w:val="000000" w:themeColor="text1"/>
              </w:rPr>
            </w:pPr>
            <w:r w:rsidRPr="00A812D4">
              <w:rPr>
                <w:rFonts w:ascii="Times New Roman" w:hAnsi="Times New Roman"/>
                <w:spacing w:val="-4"/>
              </w:rPr>
              <w:t>3 рабочих дня в соответствии с подпунктом 8.3.3 пункта 8.3 настоящего Административного регламента</w:t>
            </w:r>
            <w:bookmarkEnd w:id="293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1543FA44" w:rsidR="000D26F4" w:rsidRPr="00ED7E1A" w:rsidRDefault="000D26F4" w:rsidP="00A812D4">
            <w:pPr>
              <w:spacing w:after="0" w:line="240" w:lineRule="exact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указанных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14:paraId="5137D7E4" w14:textId="7777777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50F72687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6BE4C623" w:rsidR="000D26F4" w:rsidRPr="00ED7E1A" w:rsidRDefault="000D26F4" w:rsidP="00A812D4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ED7E1A" w:rsidRDefault="000D26F4" w:rsidP="005F7DE7">
            <w:pPr>
              <w:spacing w:after="0" w:line="23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ED7E1A" w:rsidRDefault="000D26F4" w:rsidP="005F7DE7">
            <w:pPr>
              <w:spacing w:after="0" w:line="23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ED7E1A" w:rsidRDefault="000D26F4" w:rsidP="005F7DE7">
            <w:pPr>
              <w:spacing w:after="0" w:line="23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14:paraId="5144A341" w14:textId="77777777" w:rsidR="000D26F4" w:rsidRPr="00ED7E1A" w:rsidRDefault="000D26F4" w:rsidP="005F7DE7">
            <w:pPr>
              <w:spacing w:after="0" w:line="23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</w:tc>
      </w:tr>
    </w:tbl>
    <w:p w14:paraId="66623984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t>Принятие решения о предоставлении (об отказе предоставления) Услуги</w:t>
      </w:r>
      <w:bookmarkEnd w:id="271"/>
      <w:bookmarkEnd w:id="272"/>
      <w:bookmarkEnd w:id="273"/>
      <w:bookmarkEnd w:id="274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845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072"/>
      </w:tblGrid>
      <w:tr w:rsidR="00AF0194" w:rsidRPr="00ED7E1A" w14:paraId="17641143" w14:textId="77777777" w:rsidTr="008355AE">
        <w:tc>
          <w:tcPr>
            <w:tcW w:w="1842" w:type="dxa"/>
            <w:tcMar>
              <w:left w:w="98" w:type="dxa"/>
            </w:tcMar>
            <w:vAlign w:val="center"/>
          </w:tcPr>
          <w:p w14:paraId="3EBA5D6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4" w:name="_Toc535226826"/>
            <w:bookmarkStart w:id="295" w:name="_Toc535245998"/>
            <w:bookmarkStart w:id="296" w:name="_Toc535311124"/>
            <w:bookmarkStart w:id="297" w:name="_Toc535312194"/>
            <w:bookmarkStart w:id="298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94"/>
            <w:bookmarkEnd w:id="295"/>
            <w:bookmarkEnd w:id="296"/>
            <w:bookmarkEnd w:id="297"/>
            <w:bookmarkEnd w:id="298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E9E87E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9" w:name="_Toc535226827"/>
            <w:bookmarkStart w:id="300" w:name="_Toc535245999"/>
            <w:bookmarkStart w:id="301" w:name="_Toc535311125"/>
            <w:bookmarkStart w:id="302" w:name="_Toc535312195"/>
            <w:bookmarkStart w:id="303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2D0349B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4" w:name="_Toc535226828"/>
            <w:bookmarkStart w:id="305" w:name="_Toc535246000"/>
            <w:bookmarkStart w:id="306" w:name="_Toc535311126"/>
            <w:bookmarkStart w:id="307" w:name="_Toc535312196"/>
            <w:bookmarkStart w:id="308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87F0509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9" w:name="_Toc535226829"/>
            <w:bookmarkStart w:id="310" w:name="_Toc535246001"/>
            <w:bookmarkStart w:id="311" w:name="_Toc535311127"/>
            <w:bookmarkStart w:id="312" w:name="_Toc535312197"/>
            <w:bookmarkStart w:id="313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3544" w:type="dxa"/>
            <w:tcBorders>
              <w:left w:val="single" w:sz="4" w:space="0" w:color="000001"/>
            </w:tcBorders>
            <w:vAlign w:val="center"/>
          </w:tcPr>
          <w:p w14:paraId="7BF1054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07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86575C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4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 xml:space="preserve">сведения о должностном лице, ответственном за выполнение административного действия, результат административного действия и порядок его передачи, </w:t>
            </w:r>
            <w:r w:rsidRPr="00ED7E1A">
              <w:rPr>
                <w:rFonts w:ascii="Times New Roman" w:eastAsia="Times New Roman" w:hAnsi="Times New Roman"/>
                <w:b/>
              </w:rPr>
              <w:lastRenderedPageBreak/>
              <w:t>способ фиксации результата</w:t>
            </w:r>
            <w:bookmarkEnd w:id="314"/>
          </w:p>
        </w:tc>
      </w:tr>
      <w:tr w:rsidR="008C4BEE" w:rsidRPr="00ED7E1A" w14:paraId="507A2D94" w14:textId="77777777" w:rsidTr="005F7DE7">
        <w:tc>
          <w:tcPr>
            <w:tcW w:w="1842" w:type="dxa"/>
            <w:tcMar>
              <w:left w:w="98" w:type="dxa"/>
            </w:tcMar>
          </w:tcPr>
          <w:p w14:paraId="74F6F321" w14:textId="77777777"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07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ED7E1A" w:rsidRDefault="00AC50E7" w:rsidP="005F7DE7">
            <w:pPr>
              <w:spacing w:after="0" w:line="2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25EEEF2C" w14:textId="77777777" w:rsidR="006E650E" w:rsidRPr="00ED7E1A" w:rsidRDefault="008C4BEE" w:rsidP="005F7DE7">
            <w:pPr>
              <w:spacing w:after="0" w:line="25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ED7E1A" w:rsidRDefault="008C4BEE" w:rsidP="005F7DE7">
            <w:pPr>
              <w:spacing w:after="0" w:line="250" w:lineRule="exact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15" w:name="_Toc535226843"/>
      <w:bookmarkStart w:id="316" w:name="_Toc535246015"/>
      <w:bookmarkStart w:id="317" w:name="_Toc535311141"/>
      <w:bookmarkStart w:id="318" w:name="_Toc535312211"/>
      <w:r w:rsidRPr="000D26F4">
        <w:rPr>
          <w:rFonts w:ascii="Times New Roman" w:eastAsia="Calibri" w:hAnsi="Times New Roman"/>
          <w:b/>
          <w:sz w:val="24"/>
          <w:szCs w:val="24"/>
        </w:rPr>
        <w:t>Выдача результата предоставления Услуги</w:t>
      </w:r>
      <w:bookmarkEnd w:id="315"/>
      <w:bookmarkEnd w:id="316"/>
      <w:bookmarkEnd w:id="317"/>
      <w:bookmarkEnd w:id="318"/>
    </w:p>
    <w:p w14:paraId="21867B0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14:paraId="72AAF5C6" w14:textId="77777777" w:rsidTr="008355AE">
        <w:trPr>
          <w:trHeight w:val="703"/>
        </w:trPr>
        <w:tc>
          <w:tcPr>
            <w:tcW w:w="1842" w:type="dxa"/>
            <w:tcMar>
              <w:left w:w="98" w:type="dxa"/>
            </w:tcMar>
            <w:vAlign w:val="center"/>
          </w:tcPr>
          <w:p w14:paraId="3F2B055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9" w:name="_Toc535226844"/>
            <w:bookmarkStart w:id="320" w:name="_Toc535246016"/>
            <w:bookmarkStart w:id="321" w:name="_Toc535311142"/>
            <w:bookmarkStart w:id="322" w:name="_Toc535312212"/>
            <w:bookmarkStart w:id="323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19"/>
            <w:bookmarkEnd w:id="320"/>
            <w:bookmarkEnd w:id="321"/>
            <w:bookmarkEnd w:id="322"/>
            <w:bookmarkEnd w:id="323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07821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4" w:name="_Toc535226845"/>
            <w:bookmarkStart w:id="325" w:name="_Toc535246017"/>
            <w:bookmarkStart w:id="326" w:name="_Toc535311143"/>
            <w:bookmarkStart w:id="327" w:name="_Toc535312213"/>
            <w:bookmarkStart w:id="328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24"/>
            <w:bookmarkEnd w:id="325"/>
            <w:bookmarkEnd w:id="326"/>
            <w:bookmarkEnd w:id="327"/>
            <w:bookmarkEnd w:id="32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B99297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9" w:name="_Toc535226846"/>
            <w:bookmarkStart w:id="330" w:name="_Toc535246018"/>
            <w:bookmarkStart w:id="331" w:name="_Toc535311144"/>
            <w:bookmarkStart w:id="332" w:name="_Toc535312214"/>
            <w:bookmarkStart w:id="333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29"/>
            <w:bookmarkEnd w:id="330"/>
            <w:bookmarkEnd w:id="331"/>
            <w:bookmarkEnd w:id="332"/>
            <w:bookmarkEnd w:id="333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DD8C58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4" w:name="_Toc535226847"/>
            <w:bookmarkStart w:id="335" w:name="_Toc535246019"/>
            <w:bookmarkStart w:id="336" w:name="_Toc535311145"/>
            <w:bookmarkStart w:id="337" w:name="_Toc535312215"/>
            <w:bookmarkStart w:id="338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34"/>
            <w:bookmarkEnd w:id="335"/>
            <w:bookmarkEnd w:id="336"/>
            <w:bookmarkEnd w:id="337"/>
            <w:bookmarkEnd w:id="338"/>
          </w:p>
        </w:tc>
        <w:tc>
          <w:tcPr>
            <w:tcW w:w="3544" w:type="dxa"/>
            <w:tcBorders>
              <w:left w:val="single" w:sz="4" w:space="0" w:color="000001"/>
            </w:tcBorders>
            <w:vAlign w:val="center"/>
          </w:tcPr>
          <w:p w14:paraId="101E72D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2918D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9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39"/>
          </w:p>
        </w:tc>
      </w:tr>
      <w:tr w:rsidR="00AF0194" w:rsidRPr="00ED7E1A" w14:paraId="5057D581" w14:textId="77777777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3A3AEE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0" w:name="_Toc535226857"/>
            <w:bookmarkStart w:id="341" w:name="_Toc535246029"/>
            <w:bookmarkStart w:id="342" w:name="_Toc535311155"/>
            <w:bookmarkStart w:id="343" w:name="_Toc535312225"/>
            <w:bookmarkStart w:id="344" w:name="_Toc63165137"/>
            <w:r w:rsidRPr="00ED7E1A">
              <w:rPr>
                <w:rFonts w:ascii="Times New Roman" w:hAnsi="Times New Roman"/>
              </w:rPr>
              <w:lastRenderedPageBreak/>
              <w:t>ВИС/РПГУ</w:t>
            </w:r>
            <w:bookmarkEnd w:id="340"/>
            <w:bookmarkEnd w:id="341"/>
            <w:bookmarkEnd w:id="342"/>
            <w:bookmarkEnd w:id="343"/>
            <w:bookmarkEnd w:id="344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5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45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06AB5158" w:rsidR="006E650E" w:rsidRPr="00ED7E1A" w:rsidRDefault="005F7DE7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6" w:name="_Toc63165139"/>
            <w:r>
              <w:rPr>
                <w:rFonts w:ascii="Times New Roman" w:hAnsi="Times New Roman"/>
              </w:rPr>
              <w:t xml:space="preserve">При наличии оснований </w:t>
            </w:r>
            <w:r w:rsidR="00C37C69" w:rsidRPr="00ED7E1A">
              <w:rPr>
                <w:rFonts w:ascii="Times New Roman" w:hAnsi="Times New Roman"/>
              </w:rPr>
              <w:t xml:space="preserve">предоставлении услуги </w:t>
            </w:r>
            <w:proofErr w:type="gramStart"/>
            <w:r w:rsidR="00C37C69" w:rsidRPr="00ED7E1A">
              <w:rPr>
                <w:rFonts w:ascii="Times New Roman" w:hAnsi="Times New Roman"/>
              </w:rPr>
              <w:t>или  отказа</w:t>
            </w:r>
            <w:proofErr w:type="gramEnd"/>
            <w:r w:rsidR="00C37C69" w:rsidRPr="00ED7E1A">
              <w:rPr>
                <w:rFonts w:ascii="Times New Roman" w:hAnsi="Times New Roman"/>
              </w:rPr>
              <w:t xml:space="preserve"> в предоставлении услуги</w:t>
            </w:r>
            <w:bookmarkEnd w:id="346"/>
            <w:r w:rsidR="00C37C69"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47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47"/>
          </w:p>
          <w:p w14:paraId="007CD72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48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48"/>
          </w:p>
        </w:tc>
      </w:tr>
    </w:tbl>
    <w:p w14:paraId="54A68EE1" w14:textId="75B71F1A" w:rsidR="006E650E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p w14:paraId="0D312BA6" w14:textId="326434E1" w:rsidR="00A84EB8" w:rsidRDefault="00A84EB8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p w14:paraId="098AF9AA" w14:textId="3398968C" w:rsidR="00A84EB8" w:rsidRDefault="00A84EB8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p w14:paraId="75815253" w14:textId="77777777" w:rsidR="00A84EB8" w:rsidRPr="00ED7E1A" w:rsidRDefault="00A84EB8" w:rsidP="00D8553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sectPr w:rsidR="00A84EB8" w:rsidRPr="00ED7E1A" w:rsidSect="00963CE1">
      <w:pgSz w:w="16838" w:h="11906" w:orient="landscape" w:code="9"/>
      <w:pgMar w:top="720" w:right="720" w:bottom="720" w:left="720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032AD" w14:textId="77777777" w:rsidR="00493A3D" w:rsidRDefault="00493A3D" w:rsidP="00251A86">
      <w:pPr>
        <w:spacing w:after="0" w:line="240" w:lineRule="auto"/>
      </w:pPr>
      <w:r>
        <w:separator/>
      </w:r>
    </w:p>
  </w:endnote>
  <w:endnote w:type="continuationSeparator" w:id="0">
    <w:p w14:paraId="1C0C9BB8" w14:textId="77777777" w:rsidR="00493A3D" w:rsidRDefault="00493A3D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49C1" w14:textId="77777777" w:rsidR="00D85535" w:rsidRDefault="00D85535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D85535" w:rsidRPr="00FF3AC8" w:rsidRDefault="00D85535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F529E" w14:textId="77777777" w:rsidR="00D85535" w:rsidRPr="00451471" w:rsidRDefault="00D85535" w:rsidP="005428F2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8D5A6" w14:textId="77777777" w:rsidR="00493A3D" w:rsidRDefault="00493A3D" w:rsidP="00251A86">
      <w:pPr>
        <w:spacing w:after="0" w:line="240" w:lineRule="auto"/>
      </w:pPr>
      <w:r>
        <w:separator/>
      </w:r>
    </w:p>
  </w:footnote>
  <w:footnote w:type="continuationSeparator" w:id="0">
    <w:p w14:paraId="4A93E8CF" w14:textId="77777777" w:rsidR="00493A3D" w:rsidRDefault="00493A3D" w:rsidP="00251A86">
      <w:pPr>
        <w:spacing w:after="0" w:line="240" w:lineRule="auto"/>
      </w:pPr>
      <w:r>
        <w:continuationSeparator/>
      </w:r>
    </w:p>
  </w:footnote>
  <w:footnote w:id="1">
    <w:p w14:paraId="5D596163" w14:textId="74C7AF02" w:rsidR="00D85535" w:rsidRPr="007523FD" w:rsidRDefault="00D85535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64E57526" w14:textId="0A7D25A3" w:rsidR="00D85535" w:rsidRDefault="00D85535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5921168F" w14:textId="77777777" w:rsidR="00D85535" w:rsidRDefault="00D85535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14:paraId="656B4E1A" w14:textId="647EE68F" w:rsidR="00D85535" w:rsidRDefault="00D85535" w:rsidP="00A812D4">
      <w:pPr>
        <w:pStyle w:val="aff5"/>
        <w:spacing w:line="180" w:lineRule="exact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072A9" w14:textId="2F27EF73" w:rsidR="00D85535" w:rsidRDefault="00D85535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3CE1">
      <w:rPr>
        <w:noProof/>
      </w:rPr>
      <w:t>21</w:t>
    </w:r>
    <w:r>
      <w:rPr>
        <w:noProof/>
      </w:rPr>
      <w:fldChar w:fldCharType="end"/>
    </w:r>
  </w:p>
  <w:p w14:paraId="3ABBAB17" w14:textId="77777777" w:rsidR="00D85535" w:rsidRDefault="00D85535">
    <w:pPr>
      <w:pStyle w:val="af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2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43"/>
      <w:gridCol w:w="20"/>
      <w:gridCol w:w="3211"/>
    </w:tblGrid>
    <w:tr w:rsidR="00D85535" w14:paraId="0BBC878C" w14:textId="77777777" w:rsidTr="00571505">
      <w:trPr>
        <w:trHeight w:val="720"/>
      </w:trPr>
      <w:tc>
        <w:tcPr>
          <w:tcW w:w="2867" w:type="pct"/>
        </w:tcPr>
        <w:p w14:paraId="38CB75AB" w14:textId="77777777" w:rsidR="00D85535" w:rsidRPr="00571505" w:rsidRDefault="00D85535" w:rsidP="00571505">
          <w:pPr>
            <w:pStyle w:val="affffd"/>
            <w:jc w:val="center"/>
          </w:pPr>
        </w:p>
      </w:tc>
      <w:tc>
        <w:tcPr>
          <w:tcW w:w="13" w:type="pct"/>
        </w:tcPr>
        <w:p w14:paraId="706DE6BA" w14:textId="77777777" w:rsidR="00D85535" w:rsidRPr="00571505" w:rsidRDefault="00D85535">
          <w:pPr>
            <w:pStyle w:val="affffd"/>
            <w:jc w:val="center"/>
          </w:pPr>
        </w:p>
      </w:tc>
      <w:tc>
        <w:tcPr>
          <w:tcW w:w="2120" w:type="pct"/>
        </w:tcPr>
        <w:p w14:paraId="433963F5" w14:textId="77777777" w:rsidR="00D85535" w:rsidRPr="00571505" w:rsidRDefault="00D85535" w:rsidP="00571505">
          <w:pPr>
            <w:pStyle w:val="affffd"/>
            <w:ind w:left="-2452"/>
            <w:jc w:val="center"/>
          </w:pPr>
          <w:r w:rsidRPr="00571505">
            <w:rPr>
              <w:sz w:val="24"/>
              <w:szCs w:val="24"/>
            </w:rPr>
            <w:fldChar w:fldCharType="begin"/>
          </w:r>
          <w:r w:rsidRPr="00571505">
            <w:rPr>
              <w:sz w:val="24"/>
              <w:szCs w:val="24"/>
            </w:rPr>
            <w:instrText>PAGE   \* MERGEFORMAT</w:instrText>
          </w:r>
          <w:r w:rsidRPr="00571505">
            <w:rPr>
              <w:sz w:val="24"/>
              <w:szCs w:val="24"/>
            </w:rPr>
            <w:fldChar w:fldCharType="separate"/>
          </w:r>
          <w:r w:rsidR="00963CE1">
            <w:rPr>
              <w:noProof/>
              <w:sz w:val="24"/>
              <w:szCs w:val="24"/>
            </w:rPr>
            <w:t>31</w:t>
          </w:r>
          <w:r w:rsidRPr="00571505">
            <w:rPr>
              <w:sz w:val="24"/>
              <w:szCs w:val="24"/>
            </w:rPr>
            <w:fldChar w:fldCharType="end"/>
          </w:r>
        </w:p>
      </w:tc>
    </w:tr>
  </w:tbl>
  <w:p w14:paraId="434EA3E9" w14:textId="77777777" w:rsidR="00D85535" w:rsidRDefault="00D85535" w:rsidP="00571505">
    <w:pPr>
      <w:pStyle w:val="aff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3403" w14:textId="3C21B598" w:rsidR="00D85535" w:rsidRDefault="00D85535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3CE1">
      <w:rPr>
        <w:noProof/>
      </w:rPr>
      <w:t>41</w:t>
    </w:r>
    <w:r>
      <w:rPr>
        <w:noProof/>
      </w:rPr>
      <w:fldChar w:fldCharType="end"/>
    </w:r>
  </w:p>
  <w:p w14:paraId="6A711581" w14:textId="77777777" w:rsidR="00D85535" w:rsidRPr="00E57E03" w:rsidRDefault="00D85535" w:rsidP="005428F2">
    <w:pPr>
      <w:pStyle w:val="affffd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B2153" w14:textId="2DE42B52" w:rsidR="00D85535" w:rsidRDefault="00D85535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3CE1">
      <w:rPr>
        <w:noProof/>
      </w:rPr>
      <w:t>46</w:t>
    </w:r>
    <w:r>
      <w:rPr>
        <w:noProof/>
      </w:rPr>
      <w:fldChar w:fldCharType="end"/>
    </w:r>
  </w:p>
  <w:p w14:paraId="012A4AE4" w14:textId="77777777" w:rsidR="00D85535" w:rsidRDefault="00D85535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 w15:restartNumberingAfterBreak="0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 w15:restartNumberingAfterBreak="0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 w15:restartNumberingAfterBreak="0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43053F"/>
    <w:multiLevelType w:val="multilevel"/>
    <w:tmpl w:val="365E3B1C"/>
    <w:lvl w:ilvl="0">
      <w:start w:val="1"/>
      <w:numFmt w:val="decimal"/>
      <w:pStyle w:val="2"/>
      <w:lvlText w:val="%1."/>
      <w:lvlJc w:val="left"/>
      <w:pPr>
        <w:ind w:left="546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584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6" w15:restartNumberingAfterBreak="0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 w15:restartNumberingAfterBreak="0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 w15:restartNumberingAfterBreak="0">
    <w:nsid w:val="14A413D4"/>
    <w:multiLevelType w:val="multilevel"/>
    <w:tmpl w:val="1D942B5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 w15:restartNumberingAfterBreak="0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 w15:restartNumberingAfterBreak="0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 w15:restartNumberingAfterBreak="0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 w15:restartNumberingAfterBreak="0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 w15:restartNumberingAfterBreak="0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 w15:restartNumberingAfterBreak="0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 w15:restartNumberingAfterBreak="0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 w15:restartNumberingAfterBreak="0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 w15:restartNumberingAfterBreak="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 w15:restartNumberingAfterBreak="0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 w15:restartNumberingAfterBreak="0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 w15:restartNumberingAfterBreak="0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 w15:restartNumberingAfterBreak="0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 w15:restartNumberingAfterBreak="0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 w15:restartNumberingAfterBreak="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 w15:restartNumberingAfterBreak="0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 w15:restartNumberingAfterBreak="0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 w15:restartNumberingAfterBreak="0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 w15:restartNumberingAfterBreak="0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 w15:restartNumberingAfterBreak="0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 w15:restartNumberingAfterBreak="0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73CED"/>
    <w:multiLevelType w:val="hybridMultilevel"/>
    <w:tmpl w:val="674EA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5" w15:restartNumberingAfterBreak="0">
    <w:nsid w:val="7E7B19DA"/>
    <w:multiLevelType w:val="hybridMultilevel"/>
    <w:tmpl w:val="D18EE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4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6"/>
  </w:num>
  <w:num w:numId="56">
    <w:abstractNumId w:val="49"/>
  </w:num>
  <w:num w:numId="57">
    <w:abstractNumId w:val="57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6"/>
    <w:rsid w:val="0000355B"/>
    <w:rsid w:val="000069F5"/>
    <w:rsid w:val="00027ED2"/>
    <w:rsid w:val="00036FF8"/>
    <w:rsid w:val="000406F3"/>
    <w:rsid w:val="00047375"/>
    <w:rsid w:val="00050E86"/>
    <w:rsid w:val="00051EA8"/>
    <w:rsid w:val="00053B7F"/>
    <w:rsid w:val="00054E19"/>
    <w:rsid w:val="00060563"/>
    <w:rsid w:val="000624B1"/>
    <w:rsid w:val="00072182"/>
    <w:rsid w:val="00082693"/>
    <w:rsid w:val="00082753"/>
    <w:rsid w:val="00084CE1"/>
    <w:rsid w:val="0009101A"/>
    <w:rsid w:val="000A7634"/>
    <w:rsid w:val="000B2AB4"/>
    <w:rsid w:val="000B2DA7"/>
    <w:rsid w:val="000B39ED"/>
    <w:rsid w:val="000C28BD"/>
    <w:rsid w:val="000C2957"/>
    <w:rsid w:val="000D26F4"/>
    <w:rsid w:val="000E4706"/>
    <w:rsid w:val="000E4ED6"/>
    <w:rsid w:val="00104941"/>
    <w:rsid w:val="00111346"/>
    <w:rsid w:val="00111A5C"/>
    <w:rsid w:val="00111C15"/>
    <w:rsid w:val="00117D07"/>
    <w:rsid w:val="001279A3"/>
    <w:rsid w:val="00144EA2"/>
    <w:rsid w:val="001578E8"/>
    <w:rsid w:val="00165077"/>
    <w:rsid w:val="001821BF"/>
    <w:rsid w:val="0018358A"/>
    <w:rsid w:val="00184E0E"/>
    <w:rsid w:val="001A238F"/>
    <w:rsid w:val="001A2FA8"/>
    <w:rsid w:val="001A2FC6"/>
    <w:rsid w:val="001A3F0E"/>
    <w:rsid w:val="001A6C97"/>
    <w:rsid w:val="001B5257"/>
    <w:rsid w:val="001B6D6C"/>
    <w:rsid w:val="001C1300"/>
    <w:rsid w:val="001C4225"/>
    <w:rsid w:val="001C5719"/>
    <w:rsid w:val="001E0ADE"/>
    <w:rsid w:val="001E69C2"/>
    <w:rsid w:val="001E7D06"/>
    <w:rsid w:val="001E7D0B"/>
    <w:rsid w:val="0021372D"/>
    <w:rsid w:val="002177E6"/>
    <w:rsid w:val="00224991"/>
    <w:rsid w:val="00231F25"/>
    <w:rsid w:val="00243C38"/>
    <w:rsid w:val="00244D7B"/>
    <w:rsid w:val="00251A86"/>
    <w:rsid w:val="00252B31"/>
    <w:rsid w:val="00256D11"/>
    <w:rsid w:val="00267038"/>
    <w:rsid w:val="0027240A"/>
    <w:rsid w:val="0027564F"/>
    <w:rsid w:val="002766ED"/>
    <w:rsid w:val="00295FAE"/>
    <w:rsid w:val="00297AB3"/>
    <w:rsid w:val="002A42E9"/>
    <w:rsid w:val="002A6E3E"/>
    <w:rsid w:val="002A7728"/>
    <w:rsid w:val="002B0463"/>
    <w:rsid w:val="002B0BCE"/>
    <w:rsid w:val="002B1660"/>
    <w:rsid w:val="002B54AF"/>
    <w:rsid w:val="002B6587"/>
    <w:rsid w:val="002C1EFD"/>
    <w:rsid w:val="002C31B5"/>
    <w:rsid w:val="002E2FCD"/>
    <w:rsid w:val="002F1B16"/>
    <w:rsid w:val="002F22D7"/>
    <w:rsid w:val="002F2AE0"/>
    <w:rsid w:val="002F34A5"/>
    <w:rsid w:val="002F6EB5"/>
    <w:rsid w:val="003037A3"/>
    <w:rsid w:val="00303F67"/>
    <w:rsid w:val="0030463C"/>
    <w:rsid w:val="00311976"/>
    <w:rsid w:val="00311EED"/>
    <w:rsid w:val="00313D26"/>
    <w:rsid w:val="0032176A"/>
    <w:rsid w:val="00321B10"/>
    <w:rsid w:val="003230B5"/>
    <w:rsid w:val="003317C0"/>
    <w:rsid w:val="003412EA"/>
    <w:rsid w:val="003425ED"/>
    <w:rsid w:val="003452FA"/>
    <w:rsid w:val="003453B7"/>
    <w:rsid w:val="00357692"/>
    <w:rsid w:val="00360272"/>
    <w:rsid w:val="0036336F"/>
    <w:rsid w:val="00377587"/>
    <w:rsid w:val="0038459B"/>
    <w:rsid w:val="00385DDE"/>
    <w:rsid w:val="00391742"/>
    <w:rsid w:val="00393BD0"/>
    <w:rsid w:val="003B171F"/>
    <w:rsid w:val="003B6651"/>
    <w:rsid w:val="003C04FA"/>
    <w:rsid w:val="003D6319"/>
    <w:rsid w:val="003E4B55"/>
    <w:rsid w:val="003E7567"/>
    <w:rsid w:val="003F3F12"/>
    <w:rsid w:val="003F6488"/>
    <w:rsid w:val="003F7963"/>
    <w:rsid w:val="004219E6"/>
    <w:rsid w:val="00431142"/>
    <w:rsid w:val="00431C7D"/>
    <w:rsid w:val="0043502B"/>
    <w:rsid w:val="0043641B"/>
    <w:rsid w:val="00446301"/>
    <w:rsid w:val="00456398"/>
    <w:rsid w:val="0045757C"/>
    <w:rsid w:val="004659CE"/>
    <w:rsid w:val="0046734F"/>
    <w:rsid w:val="004729E1"/>
    <w:rsid w:val="0047693D"/>
    <w:rsid w:val="00487E17"/>
    <w:rsid w:val="00490C8A"/>
    <w:rsid w:val="00493A3D"/>
    <w:rsid w:val="0049662A"/>
    <w:rsid w:val="00496888"/>
    <w:rsid w:val="004970F5"/>
    <w:rsid w:val="00497229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C6093"/>
    <w:rsid w:val="004E3070"/>
    <w:rsid w:val="004E33D8"/>
    <w:rsid w:val="004E4243"/>
    <w:rsid w:val="004E6C51"/>
    <w:rsid w:val="004F59CA"/>
    <w:rsid w:val="00500B2B"/>
    <w:rsid w:val="00506C36"/>
    <w:rsid w:val="00510023"/>
    <w:rsid w:val="00514889"/>
    <w:rsid w:val="00514AEB"/>
    <w:rsid w:val="005162E6"/>
    <w:rsid w:val="00521BD2"/>
    <w:rsid w:val="00530051"/>
    <w:rsid w:val="0053266E"/>
    <w:rsid w:val="0054052A"/>
    <w:rsid w:val="005428F2"/>
    <w:rsid w:val="0054717D"/>
    <w:rsid w:val="0056543F"/>
    <w:rsid w:val="00565DAF"/>
    <w:rsid w:val="0057103E"/>
    <w:rsid w:val="00571505"/>
    <w:rsid w:val="005755C8"/>
    <w:rsid w:val="00577435"/>
    <w:rsid w:val="00580E36"/>
    <w:rsid w:val="00582868"/>
    <w:rsid w:val="00583633"/>
    <w:rsid w:val="00585536"/>
    <w:rsid w:val="00591412"/>
    <w:rsid w:val="0059392A"/>
    <w:rsid w:val="005A370E"/>
    <w:rsid w:val="005A5AA5"/>
    <w:rsid w:val="005B259D"/>
    <w:rsid w:val="005B62E7"/>
    <w:rsid w:val="005C09DB"/>
    <w:rsid w:val="005C1CC4"/>
    <w:rsid w:val="005C55D7"/>
    <w:rsid w:val="005C7502"/>
    <w:rsid w:val="005C76C2"/>
    <w:rsid w:val="005D0569"/>
    <w:rsid w:val="005D1AA4"/>
    <w:rsid w:val="005E1EB9"/>
    <w:rsid w:val="005F7DE7"/>
    <w:rsid w:val="006037D3"/>
    <w:rsid w:val="00613C62"/>
    <w:rsid w:val="00615C8B"/>
    <w:rsid w:val="0062327C"/>
    <w:rsid w:val="00630767"/>
    <w:rsid w:val="0063205C"/>
    <w:rsid w:val="0064193B"/>
    <w:rsid w:val="006453D7"/>
    <w:rsid w:val="00653B73"/>
    <w:rsid w:val="00657F34"/>
    <w:rsid w:val="00660EBD"/>
    <w:rsid w:val="00662B21"/>
    <w:rsid w:val="00663A16"/>
    <w:rsid w:val="00664528"/>
    <w:rsid w:val="00666140"/>
    <w:rsid w:val="00680AE6"/>
    <w:rsid w:val="006874A3"/>
    <w:rsid w:val="0069017F"/>
    <w:rsid w:val="00695088"/>
    <w:rsid w:val="00695CE3"/>
    <w:rsid w:val="006C1479"/>
    <w:rsid w:val="006C32D4"/>
    <w:rsid w:val="006C33D8"/>
    <w:rsid w:val="006C7254"/>
    <w:rsid w:val="006D06F9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7912"/>
    <w:rsid w:val="007410B5"/>
    <w:rsid w:val="007471C9"/>
    <w:rsid w:val="007523FD"/>
    <w:rsid w:val="007557B6"/>
    <w:rsid w:val="007564BE"/>
    <w:rsid w:val="00774814"/>
    <w:rsid w:val="00775509"/>
    <w:rsid w:val="007863B7"/>
    <w:rsid w:val="00794AD8"/>
    <w:rsid w:val="007A0140"/>
    <w:rsid w:val="007A168F"/>
    <w:rsid w:val="007A4A16"/>
    <w:rsid w:val="007A7129"/>
    <w:rsid w:val="007B14B2"/>
    <w:rsid w:val="007B5405"/>
    <w:rsid w:val="007C22D7"/>
    <w:rsid w:val="007C4D3E"/>
    <w:rsid w:val="007C5FCD"/>
    <w:rsid w:val="007D0446"/>
    <w:rsid w:val="007D21B7"/>
    <w:rsid w:val="007D3C83"/>
    <w:rsid w:val="007E1BD6"/>
    <w:rsid w:val="007E24BA"/>
    <w:rsid w:val="007E2767"/>
    <w:rsid w:val="00804D94"/>
    <w:rsid w:val="008055C2"/>
    <w:rsid w:val="0080708A"/>
    <w:rsid w:val="00810E0E"/>
    <w:rsid w:val="00823F13"/>
    <w:rsid w:val="00824ABC"/>
    <w:rsid w:val="00824CD6"/>
    <w:rsid w:val="008351DE"/>
    <w:rsid w:val="008355AE"/>
    <w:rsid w:val="008378AF"/>
    <w:rsid w:val="00840C8A"/>
    <w:rsid w:val="00840E6A"/>
    <w:rsid w:val="00843B7B"/>
    <w:rsid w:val="008600B6"/>
    <w:rsid w:val="00873DA7"/>
    <w:rsid w:val="00875B37"/>
    <w:rsid w:val="00881559"/>
    <w:rsid w:val="00895DEA"/>
    <w:rsid w:val="008967AC"/>
    <w:rsid w:val="008A1304"/>
    <w:rsid w:val="008A6077"/>
    <w:rsid w:val="008A6B89"/>
    <w:rsid w:val="008B75AA"/>
    <w:rsid w:val="008C1D85"/>
    <w:rsid w:val="008C3BE7"/>
    <w:rsid w:val="008C4BEE"/>
    <w:rsid w:val="008C4DA4"/>
    <w:rsid w:val="008D40A0"/>
    <w:rsid w:val="008E1633"/>
    <w:rsid w:val="008E3BC9"/>
    <w:rsid w:val="008F2330"/>
    <w:rsid w:val="008F30EE"/>
    <w:rsid w:val="0090387E"/>
    <w:rsid w:val="00904FF6"/>
    <w:rsid w:val="009079CE"/>
    <w:rsid w:val="00910AB4"/>
    <w:rsid w:val="00910AD5"/>
    <w:rsid w:val="00920B38"/>
    <w:rsid w:val="009237A8"/>
    <w:rsid w:val="00940550"/>
    <w:rsid w:val="00962934"/>
    <w:rsid w:val="00962BEA"/>
    <w:rsid w:val="00963CE1"/>
    <w:rsid w:val="00964745"/>
    <w:rsid w:val="0098021B"/>
    <w:rsid w:val="00986829"/>
    <w:rsid w:val="00994ABE"/>
    <w:rsid w:val="009A141B"/>
    <w:rsid w:val="009A6664"/>
    <w:rsid w:val="009B10AA"/>
    <w:rsid w:val="009B5C89"/>
    <w:rsid w:val="009C38F0"/>
    <w:rsid w:val="009C6842"/>
    <w:rsid w:val="009D758C"/>
    <w:rsid w:val="009D76DF"/>
    <w:rsid w:val="009D7C0A"/>
    <w:rsid w:val="009E075E"/>
    <w:rsid w:val="009F2BCE"/>
    <w:rsid w:val="00A009CA"/>
    <w:rsid w:val="00A0391B"/>
    <w:rsid w:val="00A06CBA"/>
    <w:rsid w:val="00A06D87"/>
    <w:rsid w:val="00A0766C"/>
    <w:rsid w:val="00A079CC"/>
    <w:rsid w:val="00A245CA"/>
    <w:rsid w:val="00A263AD"/>
    <w:rsid w:val="00A278D2"/>
    <w:rsid w:val="00A31308"/>
    <w:rsid w:val="00A33DB4"/>
    <w:rsid w:val="00A408AB"/>
    <w:rsid w:val="00A448B3"/>
    <w:rsid w:val="00A55799"/>
    <w:rsid w:val="00A6025E"/>
    <w:rsid w:val="00A6094F"/>
    <w:rsid w:val="00A60D14"/>
    <w:rsid w:val="00A62CDE"/>
    <w:rsid w:val="00A71EB2"/>
    <w:rsid w:val="00A74550"/>
    <w:rsid w:val="00A774B6"/>
    <w:rsid w:val="00A777F2"/>
    <w:rsid w:val="00A812D4"/>
    <w:rsid w:val="00A8392D"/>
    <w:rsid w:val="00A84EB8"/>
    <w:rsid w:val="00A84F94"/>
    <w:rsid w:val="00A90A02"/>
    <w:rsid w:val="00A90B7F"/>
    <w:rsid w:val="00A91B12"/>
    <w:rsid w:val="00AB5732"/>
    <w:rsid w:val="00AB64AC"/>
    <w:rsid w:val="00AB6BCF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06C33"/>
    <w:rsid w:val="00B14392"/>
    <w:rsid w:val="00B153EB"/>
    <w:rsid w:val="00B2058B"/>
    <w:rsid w:val="00B206AB"/>
    <w:rsid w:val="00B2339D"/>
    <w:rsid w:val="00B23ABF"/>
    <w:rsid w:val="00B2556D"/>
    <w:rsid w:val="00B30F6A"/>
    <w:rsid w:val="00B3142D"/>
    <w:rsid w:val="00B43742"/>
    <w:rsid w:val="00B45B81"/>
    <w:rsid w:val="00B46B8C"/>
    <w:rsid w:val="00B5568B"/>
    <w:rsid w:val="00B5741C"/>
    <w:rsid w:val="00B62427"/>
    <w:rsid w:val="00B86279"/>
    <w:rsid w:val="00B8751B"/>
    <w:rsid w:val="00B95A80"/>
    <w:rsid w:val="00B97E3B"/>
    <w:rsid w:val="00BB59DD"/>
    <w:rsid w:val="00BC657A"/>
    <w:rsid w:val="00BD1D5B"/>
    <w:rsid w:val="00BD48B9"/>
    <w:rsid w:val="00BD7425"/>
    <w:rsid w:val="00BE3A99"/>
    <w:rsid w:val="00BF169A"/>
    <w:rsid w:val="00BF31BA"/>
    <w:rsid w:val="00BF3DE8"/>
    <w:rsid w:val="00BF3FBF"/>
    <w:rsid w:val="00BF4C77"/>
    <w:rsid w:val="00BF6A4E"/>
    <w:rsid w:val="00BF72CB"/>
    <w:rsid w:val="00BF7D71"/>
    <w:rsid w:val="00C01046"/>
    <w:rsid w:val="00C01E1E"/>
    <w:rsid w:val="00C100A7"/>
    <w:rsid w:val="00C11AF1"/>
    <w:rsid w:val="00C23CC1"/>
    <w:rsid w:val="00C2432E"/>
    <w:rsid w:val="00C37C69"/>
    <w:rsid w:val="00C56286"/>
    <w:rsid w:val="00C57B3C"/>
    <w:rsid w:val="00C72651"/>
    <w:rsid w:val="00C72B1A"/>
    <w:rsid w:val="00C73F52"/>
    <w:rsid w:val="00C74428"/>
    <w:rsid w:val="00C91861"/>
    <w:rsid w:val="00C94519"/>
    <w:rsid w:val="00CB4C16"/>
    <w:rsid w:val="00CB5BFE"/>
    <w:rsid w:val="00CB78E6"/>
    <w:rsid w:val="00CC0057"/>
    <w:rsid w:val="00CD632B"/>
    <w:rsid w:val="00CD64A4"/>
    <w:rsid w:val="00CD7611"/>
    <w:rsid w:val="00CE2C98"/>
    <w:rsid w:val="00CE31DB"/>
    <w:rsid w:val="00CE5A1E"/>
    <w:rsid w:val="00CF3E14"/>
    <w:rsid w:val="00CF6237"/>
    <w:rsid w:val="00CF647E"/>
    <w:rsid w:val="00D10738"/>
    <w:rsid w:val="00D1190F"/>
    <w:rsid w:val="00D1301A"/>
    <w:rsid w:val="00D22377"/>
    <w:rsid w:val="00D2270F"/>
    <w:rsid w:val="00D23F3B"/>
    <w:rsid w:val="00D256D7"/>
    <w:rsid w:val="00D33B73"/>
    <w:rsid w:val="00D34F9E"/>
    <w:rsid w:val="00D368DA"/>
    <w:rsid w:val="00D41874"/>
    <w:rsid w:val="00D418A2"/>
    <w:rsid w:val="00D436FF"/>
    <w:rsid w:val="00D47D77"/>
    <w:rsid w:val="00D502F1"/>
    <w:rsid w:val="00D51876"/>
    <w:rsid w:val="00D63618"/>
    <w:rsid w:val="00D77BF2"/>
    <w:rsid w:val="00D80445"/>
    <w:rsid w:val="00D811AD"/>
    <w:rsid w:val="00D85535"/>
    <w:rsid w:val="00D862FE"/>
    <w:rsid w:val="00D877EE"/>
    <w:rsid w:val="00D91ADC"/>
    <w:rsid w:val="00D960FE"/>
    <w:rsid w:val="00D96C63"/>
    <w:rsid w:val="00DA10CC"/>
    <w:rsid w:val="00DB04BC"/>
    <w:rsid w:val="00DB6CF4"/>
    <w:rsid w:val="00DB7F7F"/>
    <w:rsid w:val="00DC7676"/>
    <w:rsid w:val="00DD50C3"/>
    <w:rsid w:val="00DE053F"/>
    <w:rsid w:val="00E04FC4"/>
    <w:rsid w:val="00E06D32"/>
    <w:rsid w:val="00E2283F"/>
    <w:rsid w:val="00E26A0C"/>
    <w:rsid w:val="00E31BDF"/>
    <w:rsid w:val="00E4055D"/>
    <w:rsid w:val="00E4306C"/>
    <w:rsid w:val="00E50BBF"/>
    <w:rsid w:val="00E74237"/>
    <w:rsid w:val="00E74FAC"/>
    <w:rsid w:val="00E76D42"/>
    <w:rsid w:val="00E76E5D"/>
    <w:rsid w:val="00E86083"/>
    <w:rsid w:val="00E91406"/>
    <w:rsid w:val="00E937B5"/>
    <w:rsid w:val="00EA0757"/>
    <w:rsid w:val="00EA339C"/>
    <w:rsid w:val="00EA39A8"/>
    <w:rsid w:val="00EA78CB"/>
    <w:rsid w:val="00EB219F"/>
    <w:rsid w:val="00EB43A4"/>
    <w:rsid w:val="00ED1ED8"/>
    <w:rsid w:val="00ED7592"/>
    <w:rsid w:val="00ED7923"/>
    <w:rsid w:val="00ED7E1A"/>
    <w:rsid w:val="00EE10BE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3779D"/>
    <w:rsid w:val="00F43B73"/>
    <w:rsid w:val="00F447B0"/>
    <w:rsid w:val="00F45E37"/>
    <w:rsid w:val="00F50BE5"/>
    <w:rsid w:val="00F54BE2"/>
    <w:rsid w:val="00F61597"/>
    <w:rsid w:val="00F62118"/>
    <w:rsid w:val="00F72E7F"/>
    <w:rsid w:val="00F73A86"/>
    <w:rsid w:val="00F7401D"/>
    <w:rsid w:val="00F82B41"/>
    <w:rsid w:val="00F90368"/>
    <w:rsid w:val="00F908E7"/>
    <w:rsid w:val="00FB0A68"/>
    <w:rsid w:val="00FB2EF3"/>
    <w:rsid w:val="00FB53AC"/>
    <w:rsid w:val="00FB5E19"/>
    <w:rsid w:val="00FB6CCA"/>
    <w:rsid w:val="00FC0135"/>
    <w:rsid w:val="00FC7974"/>
    <w:rsid w:val="00FD676F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6217"/>
  <w15:docId w15:val="{08779AA0-B07F-43BC-A079-CEC9476C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27E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E74FAC"/>
    <w:pPr>
      <w:numPr>
        <w:numId w:val="0"/>
      </w:numPr>
      <w:tabs>
        <w:tab w:val="left" w:pos="440"/>
        <w:tab w:val="right" w:pos="9639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CD632B"/>
    <w:pPr>
      <w:tabs>
        <w:tab w:val="left" w:pos="440"/>
        <w:tab w:val="left" w:pos="880"/>
        <w:tab w:val="right" w:pos="9639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E74FAC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  <w:style w:type="character" w:styleId="afffff7">
    <w:name w:val="Placeholder Text"/>
    <w:basedOn w:val="a2"/>
    <w:uiPriority w:val="99"/>
    <w:semiHidden/>
    <w:rsid w:val="00B30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estalsch1.edumsko.ru/welcome" TargetMode="External"/><Relationship Id="rId26" Type="http://schemas.openxmlformats.org/officeDocument/2006/relationships/hyperlink" Target="https://estalsch11.edumsko.ru/welcome" TargetMode="External"/><Relationship Id="rId39" Type="http://schemas.openxmlformats.org/officeDocument/2006/relationships/hyperlink" Target="https://rg.ru/gazeta/rg/2012/12/31.html" TargetMode="External"/><Relationship Id="rId21" Type="http://schemas.openxmlformats.org/officeDocument/2006/relationships/hyperlink" Target="https://estalsch4.edumsko.ru/welcome" TargetMode="External"/><Relationship Id="rId34" Type="http://schemas.openxmlformats.org/officeDocument/2006/relationships/hyperlink" Target="https://estalsch21.edumsko.ru/welcome" TargetMode="External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9" Type="http://schemas.openxmlformats.org/officeDocument/2006/relationships/hyperlink" Target="https://estalsch16.edumsko.ru/welc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-el.edumsko.ru/reception/how_to_enroll/post/342989" TargetMode="External"/><Relationship Id="rId24" Type="http://schemas.openxmlformats.org/officeDocument/2006/relationships/hyperlink" Target="https://estalsch8.edumsko.ru/welcome" TargetMode="External"/><Relationship Id="rId32" Type="http://schemas.openxmlformats.org/officeDocument/2006/relationships/hyperlink" Target="https://estalsch19.edumsko.ru/welcome" TargetMode="External"/><Relationship Id="rId37" Type="http://schemas.openxmlformats.org/officeDocument/2006/relationships/hyperlink" Target="https://estalmckou12.edumsko.ru/welcome" TargetMode="External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yperlink" Target="https://estalsch7.edumsko.ru/welcome/post/1336820" TargetMode="External"/><Relationship Id="rId28" Type="http://schemas.openxmlformats.org/officeDocument/2006/relationships/hyperlink" Target="https://estalsch14.edumsko.ru/welcome" TargetMode="External"/><Relationship Id="rId36" Type="http://schemas.openxmlformats.org/officeDocument/2006/relationships/hyperlink" Target="https://estalsch42.edumsko.ru/welcome" TargetMode="External"/><Relationship Id="rId10" Type="http://schemas.openxmlformats.org/officeDocument/2006/relationships/hyperlink" Target="http://www.uslugi.mosreg.ru" TargetMode="External"/><Relationship Id="rId19" Type="http://schemas.openxmlformats.org/officeDocument/2006/relationships/hyperlink" Target="https://estalsch2.edumsko.ru/welcome" TargetMode="External"/><Relationship Id="rId31" Type="http://schemas.openxmlformats.org/officeDocument/2006/relationships/hyperlink" Target="https://estalsch18.edumsko.ru/welcom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yperlink" Target="https://estalsch5.edumsko.ru/welcome" TargetMode="External"/><Relationship Id="rId27" Type="http://schemas.openxmlformats.org/officeDocument/2006/relationships/hyperlink" Target="https://estalsch12.edumsko.ru/welcome" TargetMode="External"/><Relationship Id="rId30" Type="http://schemas.openxmlformats.org/officeDocument/2006/relationships/hyperlink" Target="https://estalsch17.edumsko.ru/welcome" TargetMode="External"/><Relationship Id="rId35" Type="http://schemas.openxmlformats.org/officeDocument/2006/relationships/hyperlink" Target="https://estalsch22.edumsko.ru/welcome" TargetMode="External"/><Relationship Id="rId43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estalsch9.edumsko.ru/welcome" TargetMode="External"/><Relationship Id="rId33" Type="http://schemas.openxmlformats.org/officeDocument/2006/relationships/hyperlink" Target="https://estalsch20.edumsko.ru/welcome" TargetMode="External"/><Relationship Id="rId38" Type="http://schemas.openxmlformats.org/officeDocument/2006/relationships/header" Target="header2.xml"/><Relationship Id="rId20" Type="http://schemas.openxmlformats.org/officeDocument/2006/relationships/hyperlink" Target="https://estalsch3.edumsko.ru/welcome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7F87-86D0-4425-ACA9-2C94EBE5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19074</Words>
  <Characters>108728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127547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Татьяна Побежимова</cp:lastModifiedBy>
  <cp:revision>18</cp:revision>
  <cp:lastPrinted>2021-04-02T11:22:00Z</cp:lastPrinted>
  <dcterms:created xsi:type="dcterms:W3CDTF">2021-03-24T09:12:00Z</dcterms:created>
  <dcterms:modified xsi:type="dcterms:W3CDTF">2021-04-08T07:32:00Z</dcterms:modified>
</cp:coreProperties>
</file>