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9" w:rsidRPr="00086E19" w:rsidRDefault="00A11E35" w:rsidP="00086E19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7458B3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</w:t>
      </w:r>
      <w:r w:rsidR="00D771F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7458B3">
        <w:rPr>
          <w:rFonts w:ascii="Times New Roman" w:hAnsi="Times New Roman" w:cs="Times New Roman"/>
          <w:sz w:val="24"/>
          <w:szCs w:val="24"/>
        </w:rPr>
        <w:t xml:space="preserve">сообщает: </w:t>
      </w:r>
      <w:r w:rsidR="00086E19" w:rsidRPr="00086E19">
        <w:rPr>
          <w:rFonts w:ascii="Times New Roman" w:hAnsi="Times New Roman" w:cs="Times New Roman"/>
          <w:sz w:val="28"/>
          <w:szCs w:val="28"/>
        </w:rPr>
        <w:t>с 01.07.2019</w:t>
      </w:r>
      <w:r w:rsidR="00086E19" w:rsidRPr="007458B3">
        <w:rPr>
          <w:rFonts w:ascii="Times New Roman" w:hAnsi="Times New Roman" w:cs="Times New Roman"/>
          <w:sz w:val="24"/>
          <w:szCs w:val="24"/>
        </w:rPr>
        <w:t xml:space="preserve"> изменены тарифы на коммунальные услуги</w:t>
      </w:r>
      <w:r w:rsidR="00086E1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086E19" w:rsidRPr="00086E19">
        <w:rPr>
          <w:rFonts w:ascii="Times New Roman" w:hAnsi="Times New Roman" w:cs="Times New Roman"/>
          <w:sz w:val="24"/>
          <w:szCs w:val="24"/>
        </w:rPr>
        <w:t xml:space="preserve"> </w:t>
      </w:r>
      <w:r w:rsidR="00086E19">
        <w:rPr>
          <w:rFonts w:ascii="Times New Roman" w:hAnsi="Times New Roman" w:cs="Times New Roman"/>
          <w:shd w:val="clear" w:color="auto" w:fill="FFFFFF"/>
        </w:rPr>
        <w:t>Распоряжения</w:t>
      </w:r>
      <w:r w:rsidR="00086E19" w:rsidRPr="00086E19">
        <w:rPr>
          <w:rFonts w:ascii="Times New Roman" w:hAnsi="Times New Roman" w:cs="Times New Roman"/>
          <w:shd w:val="clear" w:color="auto" w:fill="FFFFFF"/>
        </w:rPr>
        <w:t xml:space="preserve"> </w:t>
      </w:r>
      <w:r w:rsidRPr="00086E19">
        <w:rPr>
          <w:rFonts w:ascii="Times New Roman" w:hAnsi="Times New Roman" w:cs="Times New Roman"/>
          <w:shd w:val="clear" w:color="auto" w:fill="FFFFFF"/>
        </w:rPr>
        <w:t xml:space="preserve">Правительства </w:t>
      </w:r>
      <w:r w:rsidR="00D771FD">
        <w:rPr>
          <w:rFonts w:ascii="Times New Roman" w:hAnsi="Times New Roman" w:cs="Times New Roman"/>
          <w:shd w:val="clear" w:color="auto" w:fill="FFFFFF"/>
        </w:rPr>
        <w:t>РФ</w:t>
      </w:r>
      <w:r w:rsidRPr="00086E19">
        <w:rPr>
          <w:rFonts w:ascii="Times New Roman" w:hAnsi="Times New Roman" w:cs="Times New Roman"/>
          <w:shd w:val="clear" w:color="auto" w:fill="FFFFFF"/>
        </w:rPr>
        <w:t xml:space="preserve"> от 15 ноября 2018 г. № 2490-р </w:t>
      </w:r>
      <w:r w:rsidR="00086E19">
        <w:rPr>
          <w:rFonts w:ascii="Times New Roman" w:hAnsi="Times New Roman" w:cs="Times New Roman"/>
          <w:shd w:val="clear" w:color="auto" w:fill="FFFFFF"/>
        </w:rPr>
        <w:t>«</w:t>
      </w:r>
      <w:r w:rsidRPr="00086E19">
        <w:rPr>
          <w:rFonts w:ascii="Times New Roman" w:hAnsi="Times New Roman" w:cs="Times New Roman"/>
          <w:shd w:val="clear" w:color="auto" w:fill="FFFFFF"/>
        </w:rPr>
        <w:t>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– 2023 гг.</w:t>
      </w:r>
      <w:r w:rsidR="00F1037B">
        <w:rPr>
          <w:rFonts w:ascii="Times New Roman" w:hAnsi="Times New Roman" w:cs="Times New Roman"/>
          <w:sz w:val="24"/>
          <w:szCs w:val="24"/>
        </w:rPr>
        <w:t>»</w:t>
      </w:r>
    </w:p>
    <w:p w:rsidR="00F1037B" w:rsidRPr="00F1037B" w:rsidRDefault="00F1037B" w:rsidP="00F1037B">
      <w:pPr>
        <w:spacing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="00974CAF" w:rsidRPr="00086E19">
        <w:rPr>
          <w:rFonts w:ascii="Times New Roman" w:hAnsi="Times New Roman" w:cs="Times New Roman"/>
          <w:shd w:val="clear" w:color="auto" w:fill="FFFFFF"/>
        </w:rPr>
        <w:t xml:space="preserve">Размер платы на содержание жилого помещения </w:t>
      </w:r>
      <w:r w:rsidR="00086E19">
        <w:rPr>
          <w:rFonts w:ascii="Times New Roman" w:hAnsi="Times New Roman" w:cs="Times New Roman"/>
          <w:shd w:val="clear" w:color="auto" w:fill="FFFFFF"/>
        </w:rPr>
        <w:t xml:space="preserve">с 01.07.2019 действует в соответствии с </w:t>
      </w:r>
      <w:r w:rsidR="00974CAF" w:rsidRPr="00086E19">
        <w:rPr>
          <w:rFonts w:ascii="Times New Roman" w:hAnsi="Times New Roman" w:cs="Times New Roman"/>
          <w:shd w:val="clear" w:color="auto" w:fill="FFFFFF"/>
        </w:rPr>
        <w:t>Постановление</w:t>
      </w:r>
      <w:r w:rsidR="00086E19">
        <w:rPr>
          <w:rFonts w:ascii="Times New Roman" w:hAnsi="Times New Roman" w:cs="Times New Roman"/>
          <w:shd w:val="clear" w:color="auto" w:fill="FFFFFF"/>
        </w:rPr>
        <w:t>м</w:t>
      </w:r>
      <w:r w:rsidR="00974CAF" w:rsidRPr="00086E19">
        <w:rPr>
          <w:rFonts w:ascii="Times New Roman" w:hAnsi="Times New Roman" w:cs="Times New Roman"/>
          <w:shd w:val="clear" w:color="auto" w:fill="FFFFFF"/>
        </w:rPr>
        <w:t xml:space="preserve"> Администрации городского округа Электросталь </w:t>
      </w:r>
      <w:r w:rsidR="007458B3" w:rsidRPr="00086E19">
        <w:rPr>
          <w:rFonts w:ascii="Times New Roman" w:hAnsi="Times New Roman" w:cs="Times New Roman"/>
          <w:shd w:val="clear" w:color="auto" w:fill="FFFFFF"/>
        </w:rPr>
        <w:t xml:space="preserve">Московской области </w:t>
      </w:r>
      <w:r w:rsidR="00974CAF" w:rsidRPr="00086E19">
        <w:rPr>
          <w:rFonts w:ascii="Times New Roman" w:hAnsi="Times New Roman" w:cs="Times New Roman"/>
          <w:shd w:val="clear" w:color="auto" w:fill="FFFFFF"/>
        </w:rPr>
        <w:t xml:space="preserve">от  </w:t>
      </w:r>
      <w:r w:rsidR="007458B3" w:rsidRPr="00086E19">
        <w:rPr>
          <w:rFonts w:ascii="Times New Roman" w:hAnsi="Times New Roman" w:cs="Times New Roman"/>
          <w:shd w:val="clear" w:color="auto" w:fill="FFFFFF"/>
        </w:rPr>
        <w:t>12.12.201</w:t>
      </w:r>
      <w:r w:rsidR="00086E19">
        <w:rPr>
          <w:rFonts w:ascii="Times New Roman" w:hAnsi="Times New Roman" w:cs="Times New Roman"/>
          <w:shd w:val="clear" w:color="auto" w:fill="FFFFFF"/>
        </w:rPr>
        <w:t>8</w:t>
      </w:r>
      <w:r w:rsidR="007458B3" w:rsidRPr="00086E19">
        <w:rPr>
          <w:rFonts w:ascii="Times New Roman" w:hAnsi="Times New Roman" w:cs="Times New Roman"/>
          <w:shd w:val="clear" w:color="auto" w:fill="FFFFFF"/>
        </w:rPr>
        <w:t xml:space="preserve"> № 1149/12</w:t>
      </w:r>
      <w:r w:rsidR="00086E19">
        <w:rPr>
          <w:rFonts w:ascii="Times New Roman" w:hAnsi="Times New Roman" w:cs="Times New Roman"/>
          <w:shd w:val="clear" w:color="auto" w:fill="FFFFFF"/>
        </w:rPr>
        <w:t xml:space="preserve"> </w:t>
      </w:r>
      <w:r w:rsidR="00086E19" w:rsidRPr="00F1037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с 1 января 2019 года размера платы за содержание жилого помещения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ля нанимателей  жилых  помещений  по договорам социального найма и договорам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найма жилых помещений государственного или муниципального жилищного</w:t>
      </w:r>
      <w:r w:rsidR="00D771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фонда и размера платы за содержание жилого помещения для собственников жилых помещений, которые не приняли решение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о выборе способа управления  многоквартирным домом, а также для собственников помещений, которые на их общем собрании не приняли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решение об установлении размера платы за содержание жилого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помещения, на территории городского округа  Электросталь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 области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F1037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11E35" w:rsidRPr="00F1037B" w:rsidRDefault="007458B3" w:rsidP="00F10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3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11E35" w:rsidRPr="00F1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37"/>
    <w:rsid w:val="00086E19"/>
    <w:rsid w:val="0012524D"/>
    <w:rsid w:val="004A0D39"/>
    <w:rsid w:val="005C1EF7"/>
    <w:rsid w:val="007458B3"/>
    <w:rsid w:val="00974CAF"/>
    <w:rsid w:val="00A11E35"/>
    <w:rsid w:val="00A66A1A"/>
    <w:rsid w:val="00B14137"/>
    <w:rsid w:val="00D771FD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6842-203F-4D32-B319-082202A7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7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Голякова</dc:creator>
  <cp:keywords/>
  <dc:description/>
  <cp:lastModifiedBy>Алина Голякова</cp:lastModifiedBy>
  <cp:revision>2</cp:revision>
  <cp:lastPrinted>2019-07-01T10:43:00Z</cp:lastPrinted>
  <dcterms:created xsi:type="dcterms:W3CDTF">2019-07-03T06:00:00Z</dcterms:created>
  <dcterms:modified xsi:type="dcterms:W3CDTF">2019-07-03T06:00:00Z</dcterms:modified>
</cp:coreProperties>
</file>