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480" w:rsidRDefault="00D16480" w:rsidP="00D16480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Верховный Суд РФ напомнил о недопустимости снижения температуры горячей воды в системах горячего водоснабжения в местах </w:t>
      </w:r>
      <w:proofErr w:type="spellStart"/>
      <w:r>
        <w:rPr>
          <w:b/>
          <w:bCs/>
          <w:color w:val="000000"/>
          <w:sz w:val="28"/>
          <w:szCs w:val="28"/>
        </w:rPr>
        <w:t>водоразбора</w:t>
      </w:r>
      <w:bookmarkStart w:id="0" w:name="_GoBack"/>
      <w:bookmarkEnd w:id="0"/>
      <w:proofErr w:type="spellEnd"/>
      <w:r>
        <w:rPr>
          <w:b/>
          <w:bCs/>
          <w:color w:val="000000"/>
          <w:sz w:val="28"/>
          <w:szCs w:val="28"/>
        </w:rPr>
        <w:t xml:space="preserve"> ниже 60 градусов от установленной санитарными правилами</w:t>
      </w:r>
    </w:p>
    <w:p w:rsidR="00D16480" w:rsidRPr="00D16480" w:rsidRDefault="00D16480" w:rsidP="00D16480">
      <w:pPr>
        <w:pStyle w:val="155c28ddaed1396arevann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Признан не действующим со дня вступления решения суда в законную силу абзац третий пункта 5.3.1 Правил и норм технической эксплуатации жилищного фонда, утвержденных Постановлением Государственного комитета РФ по строительству и жилищно-коммунальному комплексу от 27 сентября 2003 г. N 170, в той мере, в какой он допускает отклонение температуры горячей воды в точке </w:t>
      </w:r>
      <w:proofErr w:type="spellStart"/>
      <w:r>
        <w:rPr>
          <w:color w:val="000000"/>
          <w:sz w:val="28"/>
          <w:szCs w:val="28"/>
        </w:rPr>
        <w:t>водоразбора</w:t>
      </w:r>
      <w:proofErr w:type="spellEnd"/>
      <w:r>
        <w:rPr>
          <w:color w:val="000000"/>
          <w:sz w:val="28"/>
          <w:szCs w:val="28"/>
        </w:rPr>
        <w:t xml:space="preserve"> в закрытых системах горячего водоснабжения от требования законодательства РФ о техническом регулировании.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Оспариваемый нормативный правовой акт, определяя правила по эксплуатации, капремонту и реконструкции объектов ЖКХ, обеспечению сохранности и содержанию жилищного фонда, технической инвентаризации, являющиеся обязательными для исполнения органами исполнительной власти субъектов РФ, органами государственного контроля и надзора, органами местного самоуправления, допускает снижение температуры воды в системе закрытого горячего водоснабжения ниже 60 C.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84 СанПиН 2.1.3684-21 температура горячей воды в местах </w:t>
      </w:r>
      <w:proofErr w:type="spellStart"/>
      <w:r>
        <w:rPr>
          <w:color w:val="000000"/>
          <w:sz w:val="28"/>
          <w:szCs w:val="28"/>
        </w:rPr>
        <w:t>водоразбора</w:t>
      </w:r>
      <w:proofErr w:type="spellEnd"/>
      <w:r>
        <w:rPr>
          <w:color w:val="000000"/>
          <w:sz w:val="28"/>
          <w:szCs w:val="28"/>
        </w:rPr>
        <w:t xml:space="preserve"> централизованной системы горячего водоснабжения должна быть не ниже плюс 60 C и не выше плюс 75 C. Указанные санитарные правила и нормы введены в действие с 1 марта 2021 года и являются обязательными для исполнения органами исполнительной власти субъектов РФ, органами местного самоуправления, юридическими лицами и гражданами, в том числе индивидуальными предпринимателями.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proofErr w:type="gramStart"/>
      <w:r>
        <w:rPr>
          <w:color w:val="000000"/>
          <w:sz w:val="28"/>
          <w:szCs w:val="28"/>
        </w:rPr>
        <w:t>абзацу</w:t>
      </w:r>
      <w:proofErr w:type="gramEnd"/>
      <w:r>
        <w:rPr>
          <w:color w:val="000000"/>
          <w:sz w:val="28"/>
          <w:szCs w:val="28"/>
        </w:rPr>
        <w:t xml:space="preserve"> первому пункта 6.2 национального стандарта РФ ГОСТ Р </w:t>
      </w:r>
      <w:r>
        <w:rPr>
          <w:rStyle w:val="wmi-callto"/>
          <w:color w:val="000000"/>
          <w:sz w:val="28"/>
          <w:szCs w:val="28"/>
        </w:rPr>
        <w:t>51617-2014</w:t>
      </w:r>
      <w:r>
        <w:rPr>
          <w:color w:val="000000"/>
          <w:sz w:val="28"/>
          <w:szCs w:val="28"/>
        </w:rPr>
        <w:t> "Услуги жилищно-коммунального хозяйства и управления многоквартирными домами. Коммунальные услуги. Общие требования", утвержденного Приказом Федерального агентства по техническому регулированию и метрологии от 11 июня 2014 г. N 544-ст, коммунальная услуга горячего водоснабжения потребителей в многоквартирном доме осуществляется в соответствии с законодательством РФ и должна обеспечивать круглосуточное, бесперебойное горячее водоснабжение в течение года.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независимо от применяемой системы водоснабжения температура горячей воды должна быть не ниже 60 C и не выше 75 C, что отвечает требованиям технических регламентов, санитарных правил и нормативов.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Вместе с тем недопустимо отклонение температуры горячей воды от параметров, установленных техническим регламентом. Снижение температуры горячей воды в системах горячего водоснабжения в местах </w:t>
      </w:r>
      <w:proofErr w:type="spellStart"/>
      <w:r>
        <w:rPr>
          <w:color w:val="000000"/>
          <w:sz w:val="28"/>
          <w:szCs w:val="28"/>
        </w:rPr>
        <w:t>водоразбора</w:t>
      </w:r>
      <w:proofErr w:type="spellEnd"/>
      <w:r>
        <w:rPr>
          <w:color w:val="000000"/>
          <w:sz w:val="28"/>
          <w:szCs w:val="28"/>
        </w:rPr>
        <w:t xml:space="preserve"> ниже 60 C от установленной санитарными правилами является нарушением правил предоставления коммунальных услуг.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Верховный Суд в настоящем решении ссылался также на выводы, сделанные им в решении от 31 мая 2013 г. N АКПИ13-394 по аналогичному вопросу.</w:t>
      </w: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16480" w:rsidRDefault="00D16480" w:rsidP="00D1648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A45D8" w:rsidRPr="00D16480" w:rsidRDefault="00D16480" w:rsidP="00D164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города Электростали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Игоревна</w:t>
      </w:r>
    </w:p>
    <w:sectPr w:rsidR="004A45D8" w:rsidRPr="00D1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480"/>
    <w:rsid w:val="004A45D8"/>
    <w:rsid w:val="00D1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7155-AF94-419B-9E41-8999501F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5c28ddaed1396arevann">
    <w:name w:val="155c28ddaed1396arev_ann"/>
    <w:basedOn w:val="a"/>
    <w:uiPriority w:val="99"/>
    <w:semiHidden/>
    <w:rsid w:val="00D16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16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2022-07-27T11:05:00Z</dcterms:created>
  <dcterms:modified xsi:type="dcterms:W3CDTF">2022-07-27T11:07:00Z</dcterms:modified>
</cp:coreProperties>
</file>