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E604A" w14:textId="02DB6832" w:rsidR="0030797F" w:rsidRDefault="0030797F" w:rsidP="00E93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проведения муниципального земельного контроля</w:t>
      </w:r>
      <w:r w:rsidR="00643645">
        <w:rPr>
          <w:rFonts w:ascii="Times New Roman" w:hAnsi="Times New Roman" w:cs="Times New Roman"/>
          <w:sz w:val="28"/>
          <w:szCs w:val="28"/>
        </w:rPr>
        <w:t xml:space="preserve">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квартале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DF53CE" w:rsidRPr="00DF5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</w:p>
    <w:p w14:paraId="3638F1D9" w14:textId="77777777" w:rsidR="00E93F0A" w:rsidRDefault="00E93F0A" w:rsidP="00E93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9DD40B" w14:textId="77777777" w:rsidR="00E93F0A" w:rsidRDefault="00CF2938" w:rsidP="00E93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938">
        <w:rPr>
          <w:rFonts w:ascii="Times New Roman" w:hAnsi="Times New Roman" w:cs="Times New Roman"/>
          <w:sz w:val="28"/>
          <w:szCs w:val="28"/>
        </w:rPr>
        <w:t xml:space="preserve"> </w:t>
      </w:r>
      <w:r w:rsidR="00643645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F53CE" w:rsidRPr="00DF53CE">
        <w:rPr>
          <w:rFonts w:ascii="Times New Roman" w:hAnsi="Times New Roman" w:cs="Times New Roman"/>
          <w:sz w:val="28"/>
          <w:szCs w:val="28"/>
        </w:rPr>
        <w:t>2</w:t>
      </w:r>
      <w:r w:rsidR="001A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2403">
        <w:rPr>
          <w:rFonts w:ascii="Times New Roman" w:hAnsi="Times New Roman" w:cs="Times New Roman"/>
          <w:sz w:val="28"/>
          <w:szCs w:val="28"/>
        </w:rPr>
        <w:t>ода</w:t>
      </w:r>
      <w:r w:rsidR="001A7F90">
        <w:rPr>
          <w:rFonts w:ascii="Times New Roman" w:hAnsi="Times New Roman" w:cs="Times New Roman"/>
          <w:sz w:val="28"/>
          <w:szCs w:val="28"/>
        </w:rPr>
        <w:t>, Отделом муниципального земельного контроля Комитета имущественных отношений Администрации</w:t>
      </w:r>
      <w:r w:rsidR="002D7B53">
        <w:rPr>
          <w:rFonts w:ascii="Times New Roman" w:hAnsi="Times New Roman" w:cs="Times New Roman"/>
          <w:sz w:val="28"/>
          <w:szCs w:val="28"/>
        </w:rPr>
        <w:t xml:space="preserve"> (далее–отдел МЗК)</w:t>
      </w:r>
      <w:r w:rsidR="00B1686C">
        <w:rPr>
          <w:rFonts w:ascii="Times New Roman" w:hAnsi="Times New Roman" w:cs="Times New Roman"/>
          <w:sz w:val="28"/>
          <w:szCs w:val="28"/>
        </w:rPr>
        <w:t>:</w:t>
      </w:r>
    </w:p>
    <w:p w14:paraId="78D389C0" w14:textId="7C974C1A" w:rsidR="00E93F0A" w:rsidRDefault="00B1686C" w:rsidP="00E93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F0A">
        <w:rPr>
          <w:rFonts w:ascii="Times New Roman" w:hAnsi="Times New Roman" w:cs="Times New Roman"/>
          <w:sz w:val="28"/>
          <w:szCs w:val="28"/>
        </w:rPr>
        <w:t>П</w:t>
      </w:r>
      <w:r w:rsidR="00DE2403" w:rsidRPr="00E93F0A">
        <w:rPr>
          <w:rFonts w:ascii="Times New Roman" w:hAnsi="Times New Roman" w:cs="Times New Roman"/>
          <w:sz w:val="28"/>
          <w:szCs w:val="28"/>
        </w:rPr>
        <w:t>роведен</w:t>
      </w:r>
      <w:r w:rsidR="00E93F0A">
        <w:rPr>
          <w:rFonts w:ascii="Times New Roman" w:hAnsi="Times New Roman" w:cs="Times New Roman"/>
          <w:sz w:val="28"/>
          <w:szCs w:val="28"/>
        </w:rPr>
        <w:t xml:space="preserve">о </w:t>
      </w:r>
      <w:r w:rsidR="00E93F0A" w:rsidRPr="008D1DFF">
        <w:rPr>
          <w:rFonts w:ascii="Times New Roman" w:hAnsi="Times New Roman" w:cs="Times New Roman"/>
          <w:b/>
          <w:bCs/>
          <w:sz w:val="28"/>
          <w:szCs w:val="28"/>
        </w:rPr>
        <w:t>562</w:t>
      </w:r>
      <w:r w:rsidR="00E93F0A">
        <w:rPr>
          <w:rFonts w:ascii="Times New Roman" w:hAnsi="Times New Roman" w:cs="Times New Roman"/>
          <w:sz w:val="28"/>
          <w:szCs w:val="28"/>
        </w:rPr>
        <w:t xml:space="preserve"> </w:t>
      </w:r>
      <w:r w:rsidR="00E93F0A" w:rsidRPr="00E93F0A">
        <w:rPr>
          <w:rFonts w:ascii="Times New Roman" w:hAnsi="Times New Roman" w:cs="Times New Roman"/>
          <w:sz w:val="28"/>
          <w:szCs w:val="28"/>
        </w:rPr>
        <w:t>выездн</w:t>
      </w:r>
      <w:r w:rsidR="00197881">
        <w:rPr>
          <w:rFonts w:ascii="Times New Roman" w:hAnsi="Times New Roman" w:cs="Times New Roman"/>
          <w:sz w:val="28"/>
          <w:szCs w:val="28"/>
        </w:rPr>
        <w:t>ых</w:t>
      </w:r>
      <w:r w:rsidR="00E93F0A" w:rsidRPr="00E93F0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197881">
        <w:rPr>
          <w:rFonts w:ascii="Times New Roman" w:hAnsi="Times New Roman" w:cs="Times New Roman"/>
          <w:sz w:val="28"/>
          <w:szCs w:val="28"/>
        </w:rPr>
        <w:t>й</w:t>
      </w:r>
      <w:r w:rsidR="00E93F0A" w:rsidRPr="00E93F0A">
        <w:rPr>
          <w:rFonts w:ascii="Times New Roman" w:hAnsi="Times New Roman" w:cs="Times New Roman"/>
          <w:sz w:val="28"/>
          <w:szCs w:val="28"/>
        </w:rPr>
        <w:t xml:space="preserve"> земельных участков в рамках муниципального земельного контроля</w:t>
      </w:r>
      <w:r w:rsidR="00E93F0A">
        <w:rPr>
          <w:rFonts w:ascii="Times New Roman" w:hAnsi="Times New Roman" w:cs="Times New Roman"/>
          <w:sz w:val="28"/>
          <w:szCs w:val="28"/>
        </w:rPr>
        <w:t>, по программе «Проверки Подмосковья», из них:</w:t>
      </w:r>
    </w:p>
    <w:p w14:paraId="1CA7B013" w14:textId="6CB824ED" w:rsidR="00DE2403" w:rsidRDefault="00E93F0A" w:rsidP="00E93F0A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3CE" w:rsidRPr="00E93F0A">
        <w:rPr>
          <w:rFonts w:ascii="Times New Roman" w:hAnsi="Times New Roman" w:cs="Times New Roman"/>
          <w:sz w:val="28"/>
          <w:szCs w:val="28"/>
        </w:rPr>
        <w:t xml:space="preserve">318 </w:t>
      </w:r>
      <w:r w:rsidR="00643645" w:rsidRPr="00E93F0A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43645" w:rsidRPr="00E93F0A">
        <w:rPr>
          <w:rFonts w:ascii="Times New Roman" w:hAnsi="Times New Roman" w:cs="Times New Roman"/>
          <w:sz w:val="28"/>
          <w:szCs w:val="28"/>
        </w:rPr>
        <w:t xml:space="preserve"> участка по вовлечению в налоговый оборот о</w:t>
      </w:r>
      <w:r w:rsidR="00837604" w:rsidRPr="00E93F0A">
        <w:rPr>
          <w:rFonts w:ascii="Times New Roman" w:hAnsi="Times New Roman" w:cs="Times New Roman"/>
          <w:sz w:val="28"/>
          <w:szCs w:val="28"/>
        </w:rPr>
        <w:t>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6D874A" w14:textId="168AD319" w:rsidR="00E93F0A" w:rsidRDefault="00E93F0A" w:rsidP="00E93F0A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- 153 арендованных земельных участка;</w:t>
      </w:r>
    </w:p>
    <w:p w14:paraId="66D12A57" w14:textId="52E41E95" w:rsidR="00E93F0A" w:rsidRDefault="00E93F0A" w:rsidP="00E93F0A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- 78 самовольно занятых земельных участка;</w:t>
      </w:r>
    </w:p>
    <w:p w14:paraId="0DFAB9DA" w14:textId="734A5EB7" w:rsidR="008D1DFF" w:rsidRPr="008D1DFF" w:rsidRDefault="00E93F0A" w:rsidP="008D1DFF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под гостиницы</w:t>
      </w:r>
      <w:r w:rsidR="008D1DFF">
        <w:rPr>
          <w:rFonts w:ascii="Times New Roman" w:hAnsi="Times New Roman" w:cs="Times New Roman"/>
          <w:sz w:val="28"/>
          <w:szCs w:val="28"/>
        </w:rPr>
        <w:t>.</w:t>
      </w:r>
    </w:p>
    <w:p w14:paraId="525D6C3C" w14:textId="7EDAE131" w:rsidR="00E93F0A" w:rsidRPr="008D1DFF" w:rsidRDefault="008D1DFF" w:rsidP="008D1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3D2" w:rsidRPr="00B1686C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F53CE">
        <w:rPr>
          <w:rFonts w:ascii="Times New Roman" w:hAnsi="Times New Roman" w:cs="Times New Roman"/>
          <w:sz w:val="28"/>
          <w:szCs w:val="28"/>
        </w:rPr>
        <w:t>2</w:t>
      </w:r>
      <w:r w:rsidR="002D7B53" w:rsidRPr="00B1686C">
        <w:rPr>
          <w:rFonts w:ascii="Times New Roman" w:hAnsi="Times New Roman" w:cs="Times New Roman"/>
          <w:sz w:val="28"/>
          <w:szCs w:val="28"/>
        </w:rPr>
        <w:t xml:space="preserve"> </w:t>
      </w:r>
      <w:r w:rsidR="001153D2" w:rsidRPr="00B1686C">
        <w:rPr>
          <w:rFonts w:ascii="Times New Roman" w:hAnsi="Times New Roman" w:cs="Times New Roman"/>
          <w:sz w:val="28"/>
          <w:szCs w:val="28"/>
        </w:rPr>
        <w:t>внеплановы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53D2" w:rsidRPr="00B1686C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7B53" w:rsidRPr="00B1686C">
        <w:rPr>
          <w:rFonts w:ascii="Times New Roman" w:hAnsi="Times New Roman" w:cs="Times New Roman"/>
          <w:sz w:val="28"/>
          <w:szCs w:val="28"/>
        </w:rPr>
        <w:t xml:space="preserve"> </w:t>
      </w:r>
      <w:r w:rsidR="001153D2" w:rsidRPr="00B1686C">
        <w:rPr>
          <w:rFonts w:ascii="Times New Roman" w:hAnsi="Times New Roman" w:cs="Times New Roman"/>
          <w:sz w:val="28"/>
          <w:szCs w:val="28"/>
        </w:rPr>
        <w:t>по исполнению предписания</w:t>
      </w:r>
      <w:r w:rsidR="00664796">
        <w:rPr>
          <w:rFonts w:ascii="Times New Roman" w:hAnsi="Times New Roman" w:cs="Times New Roman"/>
          <w:sz w:val="28"/>
          <w:szCs w:val="28"/>
        </w:rPr>
        <w:t>.</w:t>
      </w:r>
    </w:p>
    <w:p w14:paraId="7FDB07ED" w14:textId="77777777" w:rsidR="0045554D" w:rsidRDefault="008D1DFF" w:rsidP="00455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Выданы предостережения о недопустимости нарушения обязательных требований 8 физическим лицам.</w:t>
      </w:r>
    </w:p>
    <w:p w14:paraId="7C84551C" w14:textId="0628B738" w:rsidR="0045554D" w:rsidRPr="0045554D" w:rsidRDefault="0045554D" w:rsidP="00455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Направлены информационные письма </w:t>
      </w:r>
      <w:r w:rsidRPr="0045554D">
        <w:rPr>
          <w:rFonts w:ascii="Times New Roman" w:hAnsi="Times New Roman" w:cs="Times New Roman"/>
          <w:sz w:val="28"/>
          <w:szCs w:val="28"/>
        </w:rPr>
        <w:t>на предмет соблюдения требований действующего земельного законодательства</w:t>
      </w:r>
      <w:r w:rsidR="00C4393E">
        <w:rPr>
          <w:rFonts w:ascii="Times New Roman" w:hAnsi="Times New Roman" w:cs="Times New Roman"/>
          <w:sz w:val="28"/>
          <w:szCs w:val="28"/>
        </w:rPr>
        <w:t xml:space="preserve"> </w:t>
      </w:r>
      <w:r w:rsidR="00197881">
        <w:rPr>
          <w:rFonts w:ascii="Times New Roman" w:hAnsi="Times New Roman" w:cs="Times New Roman"/>
          <w:sz w:val="28"/>
          <w:szCs w:val="28"/>
        </w:rPr>
        <w:t>– 54.</w:t>
      </w:r>
    </w:p>
    <w:p w14:paraId="53576A65" w14:textId="31F14B7F" w:rsidR="00DF53CE" w:rsidRPr="00664796" w:rsidRDefault="00DF53CE" w:rsidP="002D7B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86C">
        <w:rPr>
          <w:rFonts w:ascii="Times New Roman" w:hAnsi="Times New Roman" w:cs="Times New Roman"/>
          <w:sz w:val="28"/>
          <w:szCs w:val="28"/>
        </w:rPr>
        <w:t>Оплачен</w:t>
      </w:r>
      <w:r w:rsidR="008D1DFF">
        <w:rPr>
          <w:rFonts w:ascii="Times New Roman" w:hAnsi="Times New Roman" w:cs="Times New Roman"/>
          <w:sz w:val="28"/>
          <w:szCs w:val="28"/>
        </w:rPr>
        <w:t>ы</w:t>
      </w:r>
      <w:r w:rsidRPr="00B1686C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8D1DFF">
        <w:rPr>
          <w:rFonts w:ascii="Times New Roman" w:hAnsi="Times New Roman" w:cs="Times New Roman"/>
          <w:sz w:val="28"/>
          <w:szCs w:val="28"/>
        </w:rPr>
        <w:t>е</w:t>
      </w:r>
      <w:r w:rsidRPr="00B1686C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8D1DFF">
        <w:rPr>
          <w:rFonts w:ascii="Times New Roman" w:hAnsi="Times New Roman" w:cs="Times New Roman"/>
          <w:sz w:val="28"/>
          <w:szCs w:val="28"/>
        </w:rPr>
        <w:t>ы</w:t>
      </w:r>
      <w:r w:rsidRPr="00B1686C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8D1DFF">
        <w:rPr>
          <w:rFonts w:ascii="Times New Roman" w:hAnsi="Times New Roman" w:cs="Times New Roman"/>
          <w:sz w:val="28"/>
          <w:szCs w:val="28"/>
        </w:rPr>
        <w:t>2 100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D1DFF">
        <w:rPr>
          <w:rFonts w:ascii="Times New Roman" w:hAnsi="Times New Roman" w:cs="Times New Roman"/>
          <w:sz w:val="28"/>
          <w:szCs w:val="28"/>
        </w:rPr>
        <w:t>.</w:t>
      </w:r>
    </w:p>
    <w:sectPr w:rsidR="00DF53CE" w:rsidRPr="00664796" w:rsidSect="0066479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979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83D2011"/>
    <w:multiLevelType w:val="hybridMultilevel"/>
    <w:tmpl w:val="2BB4DE18"/>
    <w:lvl w:ilvl="0" w:tplc="F28A48C0">
      <w:start w:val="1"/>
      <w:numFmt w:val="decimal"/>
      <w:lvlText w:val="%1)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B9"/>
    <w:rsid w:val="001153D2"/>
    <w:rsid w:val="00197881"/>
    <w:rsid w:val="001A7F90"/>
    <w:rsid w:val="001E604B"/>
    <w:rsid w:val="002D7B53"/>
    <w:rsid w:val="0030797F"/>
    <w:rsid w:val="00391DAB"/>
    <w:rsid w:val="003C2999"/>
    <w:rsid w:val="003C3725"/>
    <w:rsid w:val="0045554D"/>
    <w:rsid w:val="00521405"/>
    <w:rsid w:val="00625976"/>
    <w:rsid w:val="00643645"/>
    <w:rsid w:val="00664796"/>
    <w:rsid w:val="00837604"/>
    <w:rsid w:val="008D1DFF"/>
    <w:rsid w:val="00B1686C"/>
    <w:rsid w:val="00B544B9"/>
    <w:rsid w:val="00C4393E"/>
    <w:rsid w:val="00CB6777"/>
    <w:rsid w:val="00CF2938"/>
    <w:rsid w:val="00D24F1D"/>
    <w:rsid w:val="00DE2403"/>
    <w:rsid w:val="00DF53CE"/>
    <w:rsid w:val="00E93F0A"/>
    <w:rsid w:val="00E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4016"/>
  <w15:chartTrackingRefBased/>
  <w15:docId w15:val="{137BEF8B-637A-4847-A149-6CA674F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Строганова</dc:creator>
  <cp:keywords/>
  <dc:description/>
  <cp:lastModifiedBy>Татьяна Побежимова</cp:lastModifiedBy>
  <cp:revision>11</cp:revision>
  <cp:lastPrinted>2022-04-08T12:58:00Z</cp:lastPrinted>
  <dcterms:created xsi:type="dcterms:W3CDTF">2020-10-02T06:41:00Z</dcterms:created>
  <dcterms:modified xsi:type="dcterms:W3CDTF">2022-04-12T09:54:00Z</dcterms:modified>
</cp:coreProperties>
</file>