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BB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 xml:space="preserve">: </w:t>
      </w:r>
      <w:r w:rsidR="003B2CA1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Pr="008315BB">
        <w:rPr>
          <w:rFonts w:ascii="Times New Roman" w:hAnsi="Times New Roman" w:cs="Times New Roman"/>
          <w:sz w:val="28"/>
          <w:szCs w:val="28"/>
        </w:rPr>
        <w:t>«Народны</w:t>
      </w:r>
      <w:r w:rsidR="003B2CA1">
        <w:rPr>
          <w:rFonts w:ascii="Times New Roman" w:hAnsi="Times New Roman" w:cs="Times New Roman"/>
          <w:sz w:val="28"/>
          <w:szCs w:val="28"/>
        </w:rPr>
        <w:t>й</w:t>
      </w:r>
      <w:r w:rsidRPr="008315BB">
        <w:rPr>
          <w:rFonts w:ascii="Times New Roman" w:hAnsi="Times New Roman" w:cs="Times New Roman"/>
          <w:sz w:val="28"/>
          <w:szCs w:val="28"/>
        </w:rPr>
        <w:t xml:space="preserve"> инспектор» </w:t>
      </w:r>
      <w:r w:rsidR="003B2CA1">
        <w:rPr>
          <w:rFonts w:ascii="Times New Roman" w:hAnsi="Times New Roman" w:cs="Times New Roman"/>
          <w:sz w:val="28"/>
          <w:szCs w:val="28"/>
        </w:rPr>
        <w:t>зафиксировал более 12,6 тысяч нарушителей правил пар</w:t>
      </w:r>
      <w:r w:rsidR="0049268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3B2CA1">
        <w:rPr>
          <w:rFonts w:ascii="Times New Roman" w:hAnsi="Times New Roman" w:cs="Times New Roman"/>
          <w:sz w:val="28"/>
          <w:szCs w:val="28"/>
        </w:rPr>
        <w:t>овки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С начала 2022 года активные пользователи мобильного приложения «Народный инспектор» в Московской области зафиксировали 1</w:t>
      </w:r>
      <w:r w:rsidR="00BB37FA">
        <w:rPr>
          <w:rFonts w:ascii="Times New Roman" w:hAnsi="Times New Roman" w:cs="Times New Roman"/>
          <w:sz w:val="28"/>
          <w:szCs w:val="28"/>
        </w:rPr>
        <w:t>2 690</w:t>
      </w:r>
      <w:r w:rsidRPr="008315BB">
        <w:rPr>
          <w:rFonts w:ascii="Times New Roman" w:hAnsi="Times New Roman" w:cs="Times New Roman"/>
          <w:sz w:val="28"/>
          <w:szCs w:val="28"/>
        </w:rPr>
        <w:t xml:space="preserve"> случаев нарушения правил парковки, в том числе </w:t>
      </w:r>
      <w:r w:rsidR="00BB37FA">
        <w:rPr>
          <w:rFonts w:ascii="Times New Roman" w:hAnsi="Times New Roman" w:cs="Times New Roman"/>
          <w:sz w:val="28"/>
          <w:szCs w:val="28"/>
        </w:rPr>
        <w:t>8</w:t>
      </w:r>
      <w:r w:rsidR="00492684">
        <w:rPr>
          <w:rFonts w:ascii="Times New Roman" w:hAnsi="Times New Roman" w:cs="Times New Roman"/>
          <w:sz w:val="28"/>
          <w:szCs w:val="28"/>
        </w:rPr>
        <w:t xml:space="preserve"> </w:t>
      </w:r>
      <w:r w:rsidR="00BB37FA">
        <w:rPr>
          <w:rFonts w:ascii="Times New Roman" w:hAnsi="Times New Roman" w:cs="Times New Roman"/>
          <w:sz w:val="28"/>
          <w:szCs w:val="28"/>
        </w:rPr>
        <w:t>689</w:t>
      </w:r>
      <w:r w:rsidRPr="008315BB">
        <w:rPr>
          <w:rFonts w:ascii="Times New Roman" w:hAnsi="Times New Roman" w:cs="Times New Roman"/>
          <w:sz w:val="28"/>
          <w:szCs w:val="28"/>
        </w:rPr>
        <w:t xml:space="preserve"> – в местах, предназначенных для зеленых насаждений, 1</w:t>
      </w:r>
      <w:r w:rsidR="00BB37FA">
        <w:rPr>
          <w:rFonts w:ascii="Times New Roman" w:hAnsi="Times New Roman" w:cs="Times New Roman"/>
          <w:sz w:val="28"/>
          <w:szCs w:val="28"/>
        </w:rPr>
        <w:t>26</w:t>
      </w:r>
      <w:r w:rsidRPr="008315BB">
        <w:rPr>
          <w:rFonts w:ascii="Times New Roman" w:hAnsi="Times New Roman" w:cs="Times New Roman"/>
          <w:sz w:val="28"/>
          <w:szCs w:val="28"/>
        </w:rPr>
        <w:t xml:space="preserve"> – на детских игровых площадках, остальные – загораживали проезд спецтехники к контейнерным площадкам.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- Назначен штраф 1</w:t>
      </w:r>
      <w:r w:rsidR="00BB37FA">
        <w:rPr>
          <w:rFonts w:ascii="Times New Roman" w:hAnsi="Times New Roman" w:cs="Times New Roman"/>
          <w:sz w:val="28"/>
          <w:szCs w:val="28"/>
        </w:rPr>
        <w:t>604</w:t>
      </w:r>
      <w:r w:rsidRPr="008315BB">
        <w:rPr>
          <w:rFonts w:ascii="Times New Roman" w:hAnsi="Times New Roman" w:cs="Times New Roman"/>
          <w:sz w:val="28"/>
          <w:szCs w:val="28"/>
        </w:rPr>
        <w:t xml:space="preserve"> автовладельцам, </w:t>
      </w:r>
      <w:r w:rsidR="00BB37FA">
        <w:rPr>
          <w:rFonts w:ascii="Times New Roman" w:hAnsi="Times New Roman" w:cs="Times New Roman"/>
          <w:sz w:val="28"/>
          <w:szCs w:val="28"/>
        </w:rPr>
        <w:t>9318</w:t>
      </w:r>
      <w:r w:rsidRPr="008315BB">
        <w:rPr>
          <w:rFonts w:ascii="Times New Roman" w:hAnsi="Times New Roman" w:cs="Times New Roman"/>
          <w:sz w:val="28"/>
          <w:szCs w:val="28"/>
        </w:rPr>
        <w:t xml:space="preserve"> получили предостережение. Наибольшее количество нарушителей </w:t>
      </w:r>
      <w:r w:rsidR="00BB37FA">
        <w:rPr>
          <w:rFonts w:ascii="Times New Roman" w:hAnsi="Times New Roman" w:cs="Times New Roman"/>
          <w:sz w:val="28"/>
          <w:szCs w:val="28"/>
        </w:rPr>
        <w:t>бдительные жители выявили</w:t>
      </w:r>
      <w:r w:rsidRPr="008315BB">
        <w:rPr>
          <w:rFonts w:ascii="Times New Roman" w:hAnsi="Times New Roman" w:cs="Times New Roman"/>
          <w:sz w:val="28"/>
          <w:szCs w:val="28"/>
        </w:rPr>
        <w:t xml:space="preserve"> в Ленинском городском округе – 2</w:t>
      </w:r>
      <w:r w:rsidR="00BB37FA">
        <w:rPr>
          <w:rFonts w:ascii="Times New Roman" w:hAnsi="Times New Roman" w:cs="Times New Roman"/>
          <w:sz w:val="28"/>
          <w:szCs w:val="28"/>
        </w:rPr>
        <w:t>598</w:t>
      </w:r>
      <w:r w:rsidRPr="008315BB">
        <w:rPr>
          <w:rFonts w:ascii="Times New Roman" w:hAnsi="Times New Roman" w:cs="Times New Roman"/>
          <w:sz w:val="28"/>
          <w:szCs w:val="28"/>
        </w:rPr>
        <w:t>, Балашихе – 1</w:t>
      </w:r>
      <w:r w:rsidR="00BB37FA">
        <w:rPr>
          <w:rFonts w:ascii="Times New Roman" w:hAnsi="Times New Roman" w:cs="Times New Roman"/>
          <w:sz w:val="28"/>
          <w:szCs w:val="28"/>
        </w:rPr>
        <w:t>743,</w:t>
      </w:r>
      <w:r w:rsidRPr="008315BB">
        <w:rPr>
          <w:rFonts w:ascii="Times New Roman" w:hAnsi="Times New Roman" w:cs="Times New Roman"/>
          <w:sz w:val="28"/>
          <w:szCs w:val="28"/>
        </w:rPr>
        <w:t xml:space="preserve"> </w:t>
      </w:r>
      <w:r w:rsidRPr="00BB37FA">
        <w:rPr>
          <w:rFonts w:ascii="Times New Roman" w:hAnsi="Times New Roman" w:cs="Times New Roman"/>
          <w:sz w:val="28"/>
          <w:szCs w:val="28"/>
        </w:rPr>
        <w:t>Люберцах – 1</w:t>
      </w:r>
      <w:r w:rsidR="00BB37FA" w:rsidRPr="00BB37FA">
        <w:rPr>
          <w:rFonts w:ascii="Times New Roman" w:hAnsi="Times New Roman" w:cs="Times New Roman"/>
          <w:sz w:val="28"/>
          <w:szCs w:val="28"/>
        </w:rPr>
        <w:t>286</w:t>
      </w:r>
      <w:r w:rsidRPr="00BB37FA">
        <w:rPr>
          <w:rFonts w:ascii="Times New Roman" w:hAnsi="Times New Roman" w:cs="Times New Roman"/>
          <w:sz w:val="28"/>
          <w:szCs w:val="28"/>
        </w:rPr>
        <w:t xml:space="preserve">, </w:t>
      </w:r>
      <w:r w:rsidRPr="008315BB">
        <w:rPr>
          <w:rFonts w:ascii="Times New Roman" w:hAnsi="Times New Roman" w:cs="Times New Roman"/>
          <w:sz w:val="28"/>
          <w:szCs w:val="28"/>
        </w:rPr>
        <w:t>Красногорске – 1</w:t>
      </w:r>
      <w:r w:rsidR="00BB37FA">
        <w:rPr>
          <w:rFonts w:ascii="Times New Roman" w:hAnsi="Times New Roman" w:cs="Times New Roman"/>
          <w:sz w:val="28"/>
          <w:szCs w:val="28"/>
        </w:rPr>
        <w:t>258</w:t>
      </w:r>
      <w:r w:rsidRPr="008315BB">
        <w:rPr>
          <w:rFonts w:ascii="Times New Roman" w:hAnsi="Times New Roman" w:cs="Times New Roman"/>
          <w:sz w:val="28"/>
          <w:szCs w:val="28"/>
        </w:rPr>
        <w:t xml:space="preserve">, Одинцовском – </w:t>
      </w:r>
      <w:r w:rsidR="00BB37FA">
        <w:rPr>
          <w:rFonts w:ascii="Times New Roman" w:hAnsi="Times New Roman" w:cs="Times New Roman"/>
          <w:sz w:val="28"/>
          <w:szCs w:val="28"/>
        </w:rPr>
        <w:t>1165</w:t>
      </w:r>
      <w:r w:rsidRPr="008315BB">
        <w:rPr>
          <w:rFonts w:ascii="Times New Roman" w:hAnsi="Times New Roman" w:cs="Times New Roman"/>
          <w:sz w:val="28"/>
          <w:szCs w:val="28"/>
        </w:rPr>
        <w:t xml:space="preserve">, Мытищах – </w:t>
      </w:r>
      <w:r w:rsidR="00BB37FA">
        <w:rPr>
          <w:rFonts w:ascii="Times New Roman" w:hAnsi="Times New Roman" w:cs="Times New Roman"/>
          <w:sz w:val="28"/>
          <w:szCs w:val="28"/>
        </w:rPr>
        <w:t>831</w:t>
      </w:r>
      <w:r w:rsidRPr="008315BB">
        <w:rPr>
          <w:rFonts w:ascii="Times New Roman" w:hAnsi="Times New Roman" w:cs="Times New Roman"/>
          <w:sz w:val="28"/>
          <w:szCs w:val="28"/>
        </w:rPr>
        <w:t>. Все нарушения устранен</w:t>
      </w:r>
      <w:r w:rsidR="00BB37FA">
        <w:rPr>
          <w:rFonts w:ascii="Times New Roman" w:hAnsi="Times New Roman" w:cs="Times New Roman"/>
          <w:sz w:val="28"/>
          <w:szCs w:val="28"/>
        </w:rPr>
        <w:t xml:space="preserve">ы, </w:t>
      </w:r>
      <w:r w:rsidRPr="008315BB">
        <w:rPr>
          <w:rFonts w:ascii="Times New Roman" w:hAnsi="Times New Roman" w:cs="Times New Roman"/>
          <w:sz w:val="28"/>
          <w:szCs w:val="28"/>
        </w:rPr>
        <w:t xml:space="preserve">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8315BB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>.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«Народным инспектором» может стать каждый неравнодушный житель региона и следить за порядком в своём дворе. Для этого скачай мобильное приложение «</w:t>
      </w:r>
      <w:proofErr w:type="spellStart"/>
      <w:r w:rsidRPr="008315BB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>» и в подразделе «Народный инспектор» сделай короткую видеозапись по темам: размещение транспорта на зелёных насаждениях либо на детских и контейнерных площадках, сброс мусора из автотранспорта - нарушитель получит штраф до 5000 рублей. Пользователями «Народного инспектора» являются 2</w:t>
      </w:r>
      <w:r w:rsidR="008E6AF7">
        <w:rPr>
          <w:rFonts w:ascii="Times New Roman" w:hAnsi="Times New Roman" w:cs="Times New Roman"/>
          <w:sz w:val="28"/>
          <w:szCs w:val="28"/>
        </w:rPr>
        <w:t>6 063</w:t>
      </w:r>
      <w:r w:rsidRPr="008315B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 xml:space="preserve">Ссылки на приложение для </w:t>
      </w:r>
      <w:proofErr w:type="spellStart"/>
      <w:r w:rsidRPr="008315B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 xml:space="preserve"> и IOS: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https://apps.apple.com/ru/app/%D0%B4%D0%BE%D0%B1%D1%80%D0%BE%D0%B4%D0%B5%D0%BB/id1021212577</w:t>
      </w:r>
    </w:p>
    <w:p w:rsidR="00257B9F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https://play.google.com/store/apps/details?id=ru.mosreg.ekjp</w:t>
      </w:r>
    </w:p>
    <w:sectPr w:rsidR="00257B9F" w:rsidRPr="008315BB" w:rsidSect="004926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B"/>
    <w:rsid w:val="00257B9F"/>
    <w:rsid w:val="002D7A1B"/>
    <w:rsid w:val="003B2CA1"/>
    <w:rsid w:val="00492684"/>
    <w:rsid w:val="008315BB"/>
    <w:rsid w:val="008E6AF7"/>
    <w:rsid w:val="00B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2A0F-18D4-4AB9-8F72-463E2682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3</cp:revision>
  <dcterms:created xsi:type="dcterms:W3CDTF">2022-04-20T15:06:00Z</dcterms:created>
  <dcterms:modified xsi:type="dcterms:W3CDTF">2022-05-05T15:03:00Z</dcterms:modified>
</cp:coreProperties>
</file>