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AD55F" w14:textId="77777777" w:rsidR="007428DF" w:rsidRPr="00936946" w:rsidRDefault="00C90DC8" w:rsidP="007428DF">
      <w:pPr>
        <w:jc w:val="center"/>
        <w:rPr>
          <w:sz w:val="28"/>
          <w:szCs w:val="28"/>
        </w:rPr>
      </w:pPr>
      <w:r w:rsidRPr="00936946">
        <w:rPr>
          <w:rFonts w:cs="Times New Roman"/>
          <w:noProof/>
          <w:sz w:val="28"/>
          <w:szCs w:val="28"/>
        </w:rPr>
        <w:drawing>
          <wp:inline distT="0" distB="0" distL="0" distR="0" wp14:anchorId="2E7EC96E" wp14:editId="51025C5F">
            <wp:extent cx="707390" cy="841375"/>
            <wp:effectExtent l="19050" t="0" r="0" b="0"/>
            <wp:docPr id="1" name="Рисунок 1"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8" cstate="print"/>
                    <a:srcRect/>
                    <a:stretch>
                      <a:fillRect/>
                    </a:stretch>
                  </pic:blipFill>
                  <pic:spPr bwMode="auto">
                    <a:xfrm>
                      <a:off x="0" y="0"/>
                      <a:ext cx="707390" cy="841375"/>
                    </a:xfrm>
                    <a:prstGeom prst="rect">
                      <a:avLst/>
                    </a:prstGeom>
                    <a:noFill/>
                    <a:ln w="9525">
                      <a:noFill/>
                      <a:miter lim="800000"/>
                      <a:headEnd/>
                      <a:tailEnd/>
                    </a:ln>
                  </pic:spPr>
                </pic:pic>
              </a:graphicData>
            </a:graphic>
          </wp:inline>
        </w:drawing>
      </w:r>
    </w:p>
    <w:p w14:paraId="0D086C91" w14:textId="77777777" w:rsidR="007428DF" w:rsidRPr="00936946" w:rsidRDefault="007428DF" w:rsidP="007428DF">
      <w:pPr>
        <w:jc w:val="center"/>
        <w:rPr>
          <w:sz w:val="28"/>
          <w:szCs w:val="28"/>
        </w:rPr>
      </w:pPr>
    </w:p>
    <w:p w14:paraId="17399BFE" w14:textId="77777777" w:rsidR="007428DF" w:rsidRPr="00936946" w:rsidRDefault="007428DF" w:rsidP="007428DF">
      <w:pPr>
        <w:jc w:val="center"/>
        <w:rPr>
          <w:sz w:val="28"/>
          <w:szCs w:val="28"/>
        </w:rPr>
      </w:pPr>
      <w:r w:rsidRPr="00936946">
        <w:rPr>
          <w:sz w:val="28"/>
          <w:szCs w:val="28"/>
        </w:rPr>
        <w:t>СОВЕТ ДЕПУТАТОВ ГОРОДСКОГО ОКРУГА ЭЛЕКТРОСТАЛЬ</w:t>
      </w:r>
    </w:p>
    <w:p w14:paraId="18222449" w14:textId="77777777" w:rsidR="007428DF" w:rsidRPr="00936946" w:rsidRDefault="007428DF" w:rsidP="007428DF">
      <w:pPr>
        <w:jc w:val="center"/>
        <w:rPr>
          <w:sz w:val="28"/>
          <w:szCs w:val="28"/>
        </w:rPr>
      </w:pPr>
    </w:p>
    <w:p w14:paraId="70D6C328" w14:textId="77777777" w:rsidR="007428DF" w:rsidRPr="00936946" w:rsidRDefault="007428DF" w:rsidP="007428DF">
      <w:pPr>
        <w:jc w:val="center"/>
        <w:rPr>
          <w:sz w:val="28"/>
          <w:szCs w:val="28"/>
        </w:rPr>
      </w:pPr>
      <w:r w:rsidRPr="00936946">
        <w:rPr>
          <w:sz w:val="28"/>
          <w:szCs w:val="28"/>
        </w:rPr>
        <w:t>МОСКОВСКОЙ ОБЛАСТИ</w:t>
      </w:r>
    </w:p>
    <w:p w14:paraId="7A09D009" w14:textId="77777777" w:rsidR="007428DF" w:rsidRPr="00936946" w:rsidRDefault="007428DF" w:rsidP="007428DF">
      <w:pPr>
        <w:jc w:val="center"/>
        <w:rPr>
          <w:sz w:val="28"/>
          <w:szCs w:val="28"/>
        </w:rPr>
      </w:pPr>
    </w:p>
    <w:p w14:paraId="657EE8DF" w14:textId="77777777" w:rsidR="007428DF" w:rsidRPr="00CD51C0" w:rsidRDefault="007428DF" w:rsidP="007428DF">
      <w:pPr>
        <w:tabs>
          <w:tab w:val="center" w:pos="4677"/>
          <w:tab w:val="left" w:pos="7350"/>
        </w:tabs>
        <w:jc w:val="center"/>
        <w:rPr>
          <w:rFonts w:cs="Times New Roman"/>
          <w:sz w:val="44"/>
          <w:szCs w:val="44"/>
        </w:rPr>
      </w:pPr>
      <w:r w:rsidRPr="00CD51C0">
        <w:rPr>
          <w:rFonts w:cs="Times New Roman"/>
          <w:sz w:val="44"/>
          <w:szCs w:val="44"/>
        </w:rPr>
        <w:t>РЕШЕНИЕ</w:t>
      </w:r>
    </w:p>
    <w:p w14:paraId="50B899BD" w14:textId="77777777" w:rsidR="007428DF" w:rsidRPr="00CD51C0" w:rsidRDefault="007428DF" w:rsidP="007428DF">
      <w:pPr>
        <w:tabs>
          <w:tab w:val="center" w:pos="4677"/>
          <w:tab w:val="left" w:pos="7350"/>
        </w:tabs>
        <w:jc w:val="center"/>
        <w:rPr>
          <w:rFonts w:cs="Times New Roman"/>
          <w:sz w:val="44"/>
          <w:szCs w:val="44"/>
        </w:rPr>
      </w:pPr>
    </w:p>
    <w:p w14:paraId="54EEC29F" w14:textId="5EAA1829" w:rsidR="007428DF" w:rsidRPr="00680611" w:rsidRDefault="007428DF" w:rsidP="00767A2B">
      <w:bookmarkStart w:id="0" w:name="_GoBack"/>
      <w:r w:rsidRPr="00680611">
        <w:t xml:space="preserve">от </w:t>
      </w:r>
      <w:r w:rsidR="00AC1D4A" w:rsidRPr="00680611">
        <w:t>26.11.2020</w:t>
      </w:r>
      <w:r w:rsidRPr="00680611">
        <w:t xml:space="preserve"> № </w:t>
      </w:r>
      <w:r w:rsidR="00AC1D4A" w:rsidRPr="00680611">
        <w:t>22/6</w:t>
      </w:r>
      <w:bookmarkEnd w:id="0"/>
    </w:p>
    <w:p w14:paraId="66AD3B3B" w14:textId="77777777" w:rsidR="007428DF" w:rsidRPr="00CD51C0" w:rsidRDefault="007428DF" w:rsidP="00767A2B"/>
    <w:p w14:paraId="1EC62EBC" w14:textId="12A354FD" w:rsidR="007428DF" w:rsidRPr="00CD51C0" w:rsidRDefault="007428DF" w:rsidP="00767A2B">
      <w:pPr>
        <w:ind w:right="4535"/>
      </w:pPr>
      <w:r w:rsidRPr="00CD51C0">
        <w:rPr>
          <w:rFonts w:cs="Times New Roman"/>
        </w:rPr>
        <w:t>О</w:t>
      </w:r>
      <w:r w:rsidR="00996402">
        <w:rPr>
          <w:rFonts w:cs="Times New Roman"/>
        </w:rPr>
        <w:t xml:space="preserve"> внесении изменений в</w:t>
      </w:r>
      <w:r w:rsidRPr="00CD51C0">
        <w:rPr>
          <w:rFonts w:cs="Times New Roman"/>
        </w:rPr>
        <w:t xml:space="preserve"> </w:t>
      </w:r>
      <w:r w:rsidRPr="00CD51C0">
        <w:t>Правил</w:t>
      </w:r>
      <w:r w:rsidR="00996402">
        <w:t>а</w:t>
      </w:r>
      <w:r w:rsidRPr="00CD51C0">
        <w:t xml:space="preserve"> благоустройства территории городского округа Электросталь Московской области</w:t>
      </w:r>
    </w:p>
    <w:p w14:paraId="33FBB625" w14:textId="77777777" w:rsidR="007428DF" w:rsidRPr="00CD51C0" w:rsidRDefault="007428DF" w:rsidP="00936946"/>
    <w:p w14:paraId="5A8766BB" w14:textId="77777777" w:rsidR="007428DF" w:rsidRPr="00CD51C0" w:rsidRDefault="007428DF" w:rsidP="007428DF">
      <w:pPr>
        <w:jc w:val="both"/>
      </w:pPr>
    </w:p>
    <w:p w14:paraId="177D041B" w14:textId="77777777" w:rsidR="007428DF" w:rsidRPr="00CD51C0" w:rsidRDefault="007428DF" w:rsidP="00663220">
      <w:pPr>
        <w:pStyle w:val="31"/>
        <w:shd w:val="clear" w:color="auto" w:fill="auto"/>
        <w:spacing w:before="0" w:after="0" w:line="240" w:lineRule="auto"/>
        <w:ind w:firstLine="560"/>
        <w:contextualSpacing/>
        <w:jc w:val="both"/>
        <w:rPr>
          <w:spacing w:val="0"/>
          <w:kern w:val="16"/>
          <w:sz w:val="24"/>
          <w:szCs w:val="24"/>
        </w:rPr>
      </w:pPr>
      <w:r w:rsidRPr="00CD51C0">
        <w:rPr>
          <w:rStyle w:val="11"/>
          <w:color w:val="auto"/>
        </w:rPr>
        <w:t xml:space="preserve">В соответствии </w:t>
      </w:r>
      <w:r w:rsidR="00974785">
        <w:rPr>
          <w:rStyle w:val="11"/>
          <w:color w:val="auto"/>
        </w:rPr>
        <w:t xml:space="preserve">с </w:t>
      </w:r>
      <w:r w:rsidR="00974785" w:rsidRPr="00CD51C0">
        <w:rPr>
          <w:rStyle w:val="11"/>
          <w:color w:val="auto"/>
        </w:rPr>
        <w:t xml:space="preserve">Градостроительным кодексом Российской </w:t>
      </w:r>
      <w:r w:rsidR="00974785">
        <w:rPr>
          <w:rStyle w:val="11"/>
          <w:color w:val="auto"/>
        </w:rPr>
        <w:t>Ф</w:t>
      </w:r>
      <w:r w:rsidR="00974785" w:rsidRPr="00CD51C0">
        <w:rPr>
          <w:rStyle w:val="11"/>
          <w:color w:val="auto"/>
        </w:rPr>
        <w:t xml:space="preserve">едерации, </w:t>
      </w:r>
      <w:r w:rsidRPr="00CD51C0">
        <w:rPr>
          <w:rStyle w:val="11"/>
          <w:color w:val="auto"/>
        </w:rPr>
        <w:t xml:space="preserve"> Федеральным законом от 06.10.2003 </w:t>
      </w:r>
      <w:r w:rsidRPr="00CD51C0">
        <w:rPr>
          <w:rStyle w:val="11"/>
          <w:color w:val="auto"/>
          <w:lang w:bidi="en-US"/>
        </w:rPr>
        <w:t>№</w:t>
      </w:r>
      <w:r w:rsidRPr="00CD51C0">
        <w:rPr>
          <w:sz w:val="24"/>
          <w:szCs w:val="24"/>
        </w:rPr>
        <w:t xml:space="preserve">131-ФЗ </w:t>
      </w:r>
      <w:r w:rsidRPr="00CD51C0">
        <w:rPr>
          <w:rStyle w:val="11"/>
          <w:color w:val="auto"/>
        </w:rPr>
        <w:t>«Об общих принципах организации местного самоуправления в Российской Федерации»</w:t>
      </w:r>
      <w:r w:rsidR="00974785">
        <w:rPr>
          <w:rStyle w:val="11"/>
          <w:color w:val="auto"/>
        </w:rPr>
        <w:t>,</w:t>
      </w:r>
      <w:r w:rsidRPr="00CD51C0">
        <w:rPr>
          <w:rStyle w:val="11"/>
          <w:color w:val="auto"/>
        </w:rPr>
        <w:t xml:space="preserve"> Законом Московской области от 30.12.2014 №191/2014-ОЗ «О регулировании дополнительных вопросов в сфере благоустройства в Московской области», учитывая заключение </w:t>
      </w:r>
      <w:r w:rsidR="00E2145B">
        <w:rPr>
          <w:rStyle w:val="11"/>
          <w:color w:val="auto"/>
        </w:rPr>
        <w:t xml:space="preserve">о результатах </w:t>
      </w:r>
      <w:r w:rsidRPr="00CD51C0">
        <w:rPr>
          <w:rStyle w:val="11"/>
          <w:color w:val="auto"/>
        </w:rPr>
        <w:t>общественных обсуждений</w:t>
      </w:r>
      <w:r w:rsidR="00E2145B">
        <w:rPr>
          <w:rStyle w:val="11"/>
          <w:color w:val="auto"/>
        </w:rPr>
        <w:t xml:space="preserve"> от </w:t>
      </w:r>
      <w:r w:rsidR="00A71AC4" w:rsidRPr="004E2598">
        <w:rPr>
          <w:rStyle w:val="11"/>
          <w:color w:val="auto"/>
        </w:rPr>
        <w:t>1</w:t>
      </w:r>
      <w:r w:rsidR="00E2145B" w:rsidRPr="004E2598">
        <w:rPr>
          <w:rStyle w:val="11"/>
          <w:color w:val="auto"/>
        </w:rPr>
        <w:t>2.1</w:t>
      </w:r>
      <w:r w:rsidR="00A71AC4" w:rsidRPr="004E2598">
        <w:rPr>
          <w:rStyle w:val="11"/>
          <w:color w:val="auto"/>
        </w:rPr>
        <w:t>1</w:t>
      </w:r>
      <w:r w:rsidR="00E2145B" w:rsidRPr="004E2598">
        <w:rPr>
          <w:rStyle w:val="11"/>
          <w:color w:val="auto"/>
        </w:rPr>
        <w:t>.2020</w:t>
      </w:r>
      <w:r w:rsidRPr="00CD51C0">
        <w:rPr>
          <w:rStyle w:val="11"/>
          <w:color w:val="auto"/>
        </w:rPr>
        <w:t xml:space="preserve">, </w:t>
      </w:r>
      <w:r w:rsidRPr="00CD51C0">
        <w:rPr>
          <w:spacing w:val="0"/>
          <w:kern w:val="16"/>
          <w:sz w:val="24"/>
          <w:szCs w:val="24"/>
        </w:rPr>
        <w:t>Совет депутатов городского округа Электросталь Московской области РЕШИЛ:</w:t>
      </w:r>
    </w:p>
    <w:p w14:paraId="32133010" w14:textId="017884A3" w:rsidR="007428DF" w:rsidRPr="00CD51C0" w:rsidRDefault="007428DF" w:rsidP="00010B09">
      <w:pPr>
        <w:jc w:val="both"/>
      </w:pPr>
      <w:r w:rsidRPr="00CD51C0">
        <w:t xml:space="preserve">        1. </w:t>
      </w:r>
      <w:r w:rsidR="00996402">
        <w:t>Внести измене</w:t>
      </w:r>
      <w:r w:rsidR="00185236">
        <w:t>н</w:t>
      </w:r>
      <w:r w:rsidR="00996402">
        <w:t>ия в Правила</w:t>
      </w:r>
      <w:r w:rsidRPr="00CD51C0">
        <w:t xml:space="preserve"> благоустройства территории городского округа </w:t>
      </w:r>
      <w:r w:rsidR="00010B09">
        <w:t>Э</w:t>
      </w:r>
      <w:r w:rsidRPr="00CD51C0">
        <w:t>лектросталь Московской области</w:t>
      </w:r>
      <w:r w:rsidR="00996402">
        <w:t>, утверждённые решением Советом депутатов</w:t>
      </w:r>
      <w:r w:rsidRPr="00CD51C0">
        <w:t xml:space="preserve"> </w:t>
      </w:r>
      <w:r w:rsidR="00996402" w:rsidRPr="00CD51C0">
        <w:t>городского округа Электросталь Московской области</w:t>
      </w:r>
      <w:r w:rsidR="00996402">
        <w:t xml:space="preserve"> </w:t>
      </w:r>
      <w:r w:rsidR="00010B09">
        <w:t xml:space="preserve">от </w:t>
      </w:r>
      <w:r w:rsidR="00010B09" w:rsidRPr="007428DF">
        <w:t xml:space="preserve"> 26.02.2020 № 416/70</w:t>
      </w:r>
      <w:r w:rsidR="00010B09">
        <w:t xml:space="preserve">, изложив их </w:t>
      </w:r>
      <w:r w:rsidR="00974785">
        <w:t>в новой редакции</w:t>
      </w:r>
      <w:r w:rsidR="00010B09">
        <w:t xml:space="preserve"> согласно приложени</w:t>
      </w:r>
      <w:r w:rsidR="0079422A">
        <w:t>ю к настоящему решению.</w:t>
      </w:r>
    </w:p>
    <w:p w14:paraId="2527AEC1" w14:textId="77777777" w:rsidR="007428DF" w:rsidRPr="00CD51C0" w:rsidRDefault="007428DF" w:rsidP="00010B09">
      <w:pPr>
        <w:suppressAutoHyphens/>
        <w:jc w:val="both"/>
      </w:pPr>
      <w:r w:rsidRPr="00CD51C0">
        <w:t xml:space="preserve">        2. Опубликовать настоящее решение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Pr="00CD51C0">
          <w:rPr>
            <w:rStyle w:val="a8"/>
            <w:color w:val="auto"/>
            <w:u w:val="none"/>
            <w:lang w:val="en-US"/>
          </w:rPr>
          <w:t>www</w:t>
        </w:r>
        <w:r w:rsidRPr="00CD51C0">
          <w:rPr>
            <w:rStyle w:val="a8"/>
            <w:color w:val="auto"/>
            <w:u w:val="none"/>
          </w:rPr>
          <w:t>.</w:t>
        </w:r>
        <w:r w:rsidRPr="00CD51C0">
          <w:rPr>
            <w:rStyle w:val="a8"/>
            <w:color w:val="auto"/>
            <w:u w:val="none"/>
            <w:lang w:val="en-US"/>
          </w:rPr>
          <w:t>electrostal</w:t>
        </w:r>
        <w:r w:rsidRPr="00CD51C0">
          <w:rPr>
            <w:rStyle w:val="a8"/>
            <w:color w:val="auto"/>
            <w:u w:val="none"/>
          </w:rPr>
          <w:t>.</w:t>
        </w:r>
        <w:r w:rsidRPr="00CD51C0">
          <w:rPr>
            <w:rStyle w:val="a8"/>
            <w:color w:val="auto"/>
            <w:u w:val="none"/>
            <w:lang w:val="en-US"/>
          </w:rPr>
          <w:t>ru</w:t>
        </w:r>
      </w:hyperlink>
      <w:r w:rsidRPr="00CD51C0">
        <w:t>.</w:t>
      </w:r>
    </w:p>
    <w:p w14:paraId="7E67ECE3" w14:textId="77777777" w:rsidR="007428DF" w:rsidRPr="00CD51C0" w:rsidRDefault="007428DF" w:rsidP="00010B09">
      <w:pPr>
        <w:suppressAutoHyphens/>
        <w:jc w:val="both"/>
      </w:pPr>
      <w:r w:rsidRPr="00CD51C0">
        <w:t xml:space="preserve">        3. Источником финансирования расходов размещения в средствах массовой информации настоящего решения принять денежные средства, предусмотренные в бюджете городского округа Электросталь Московской области по подразделу 0113 «Другие общегосударственные вопросы» раздела 0100.</w:t>
      </w:r>
    </w:p>
    <w:p w14:paraId="73F7CB4E" w14:textId="47D38836" w:rsidR="007428DF" w:rsidRPr="00CD51C0" w:rsidRDefault="007428DF" w:rsidP="00663220">
      <w:pPr>
        <w:suppressAutoHyphens/>
        <w:jc w:val="both"/>
      </w:pPr>
      <w:r w:rsidRPr="00CD51C0">
        <w:t xml:space="preserve">        4. Настоящее решение вступает в силу </w:t>
      </w:r>
      <w:r w:rsidR="0079422A">
        <w:t xml:space="preserve"> со дня </w:t>
      </w:r>
      <w:r w:rsidRPr="00CD51C0">
        <w:t xml:space="preserve"> официального опубликования.</w:t>
      </w:r>
    </w:p>
    <w:p w14:paraId="043F5F82" w14:textId="77777777" w:rsidR="007428DF" w:rsidRPr="00CD51C0" w:rsidRDefault="007428DF" w:rsidP="00663220">
      <w:pPr>
        <w:tabs>
          <w:tab w:val="left" w:pos="567"/>
        </w:tabs>
        <w:jc w:val="both"/>
      </w:pPr>
      <w:r w:rsidRPr="00CD51C0">
        <w:t xml:space="preserve">        5. Контроль за исполнением настоящего решения возложить на заместителя Главы Администрации городского округа Электросталь Московской области В.А. Денисова.</w:t>
      </w:r>
    </w:p>
    <w:p w14:paraId="0E3FAE8F" w14:textId="77777777" w:rsidR="007428DF" w:rsidRPr="00CD51C0" w:rsidRDefault="007428DF" w:rsidP="00663220"/>
    <w:p w14:paraId="3C185D7F" w14:textId="77777777" w:rsidR="007428DF" w:rsidRPr="00CD51C0" w:rsidRDefault="007428DF" w:rsidP="00663220"/>
    <w:p w14:paraId="7064AE92" w14:textId="77777777" w:rsidR="00CD51C0" w:rsidRPr="00CD51C0" w:rsidRDefault="00CD51C0" w:rsidP="00663220">
      <w:r w:rsidRPr="00CD51C0">
        <w:t>Временно исполняющий полномочия</w:t>
      </w:r>
    </w:p>
    <w:p w14:paraId="618A1C56" w14:textId="30DFED1F" w:rsidR="007428DF" w:rsidRPr="00CD51C0" w:rsidRDefault="007428DF" w:rsidP="00663220">
      <w:r w:rsidRPr="00CD51C0">
        <w:t>Глав</w:t>
      </w:r>
      <w:r w:rsidR="00CD51C0" w:rsidRPr="00CD51C0">
        <w:t>ы</w:t>
      </w:r>
      <w:r w:rsidRPr="00CD51C0">
        <w:t xml:space="preserve"> городского округа                                                                                      </w:t>
      </w:r>
      <w:r w:rsidR="000120E0">
        <w:t xml:space="preserve"> </w:t>
      </w:r>
      <w:r w:rsidRPr="00CD51C0">
        <w:t xml:space="preserve"> </w:t>
      </w:r>
      <w:r w:rsidR="00CD51C0" w:rsidRPr="00CD51C0">
        <w:t>И.Ю. Волкова</w:t>
      </w:r>
    </w:p>
    <w:p w14:paraId="0A6DEE7B" w14:textId="77777777" w:rsidR="007428DF" w:rsidRPr="00CD51C0" w:rsidRDefault="007428DF" w:rsidP="00663220"/>
    <w:p w14:paraId="15093537" w14:textId="77777777" w:rsidR="000362FE" w:rsidRDefault="000362FE" w:rsidP="00663220">
      <w:pPr>
        <w:rPr>
          <w:rFonts w:cs="Times New Roman"/>
          <w:kern w:val="16"/>
        </w:rPr>
      </w:pPr>
    </w:p>
    <w:p w14:paraId="6E30BF9B" w14:textId="483ADBA5" w:rsidR="007428DF" w:rsidRPr="00CD51C0" w:rsidRDefault="007428DF" w:rsidP="00663220">
      <w:pPr>
        <w:rPr>
          <w:rFonts w:cs="Times New Roman"/>
          <w:kern w:val="16"/>
        </w:rPr>
      </w:pPr>
      <w:r w:rsidRPr="00CD51C0">
        <w:rPr>
          <w:rFonts w:cs="Times New Roman"/>
          <w:kern w:val="16"/>
        </w:rPr>
        <w:t>Председатель Совета депутатов</w:t>
      </w:r>
    </w:p>
    <w:p w14:paraId="5F339E69" w14:textId="77777777" w:rsidR="007428DF" w:rsidRPr="00CD51C0" w:rsidRDefault="007428DF" w:rsidP="00663220">
      <w:pPr>
        <w:rPr>
          <w:rFonts w:cs="Times New Roman"/>
          <w:kern w:val="16"/>
        </w:rPr>
      </w:pPr>
      <w:r w:rsidRPr="00CD51C0">
        <w:rPr>
          <w:rFonts w:cs="Times New Roman"/>
          <w:kern w:val="16"/>
        </w:rPr>
        <w:t xml:space="preserve">городского округа                                                                                                     </w:t>
      </w:r>
      <w:r w:rsidR="004E2598">
        <w:rPr>
          <w:rFonts w:cs="Times New Roman"/>
          <w:kern w:val="16"/>
        </w:rPr>
        <w:t xml:space="preserve"> В.Я. Пекарев</w:t>
      </w:r>
    </w:p>
    <w:p w14:paraId="5A50FAC9" w14:textId="191D48C0" w:rsidR="007428DF" w:rsidRDefault="007428DF" w:rsidP="00663220"/>
    <w:p w14:paraId="13173F06" w14:textId="77777777" w:rsidR="00D1363B" w:rsidRPr="00CD51C0" w:rsidRDefault="00D1363B" w:rsidP="00663220"/>
    <w:p w14:paraId="6FB1C649" w14:textId="77777777" w:rsidR="007428DF" w:rsidRPr="00CD51C0" w:rsidRDefault="007428DF" w:rsidP="00663220">
      <w:pPr>
        <w:jc w:val="both"/>
        <w:rPr>
          <w:rFonts w:cs="Times New Roman"/>
          <w:kern w:val="16"/>
        </w:rPr>
        <w:sectPr w:rsidR="007428DF" w:rsidRPr="00CD51C0" w:rsidSect="00936946">
          <w:headerReference w:type="default" r:id="rId10"/>
          <w:pgSz w:w="11906" w:h="16838" w:code="9"/>
          <w:pgMar w:top="1134" w:right="850" w:bottom="1134" w:left="1701" w:header="709" w:footer="709" w:gutter="0"/>
          <w:cols w:space="708"/>
          <w:titlePg/>
          <w:docGrid w:linePitch="360"/>
        </w:sectPr>
      </w:pPr>
    </w:p>
    <w:p w14:paraId="6DDF808B" w14:textId="77777777" w:rsidR="00EF3FB7" w:rsidRDefault="00EF3FB7" w:rsidP="00EF3FB7">
      <w:pPr>
        <w:tabs>
          <w:tab w:val="left" w:pos="6270"/>
        </w:tabs>
        <w:jc w:val="right"/>
      </w:pPr>
      <w:r>
        <w:lastRenderedPageBreak/>
        <w:t xml:space="preserve">Приложение к решению Совета </w:t>
      </w:r>
    </w:p>
    <w:p w14:paraId="5A68AC4D" w14:textId="77777777" w:rsidR="00EF3FB7" w:rsidRDefault="00EF3FB7" w:rsidP="00EF3FB7">
      <w:pPr>
        <w:tabs>
          <w:tab w:val="left" w:pos="6270"/>
        </w:tabs>
        <w:jc w:val="right"/>
        <w:rPr>
          <w:rFonts w:cs="Times New Roman"/>
        </w:rPr>
      </w:pPr>
      <w:r>
        <w:t xml:space="preserve">депутатов </w:t>
      </w:r>
      <w:r w:rsidRPr="00CD51C0">
        <w:rPr>
          <w:rFonts w:cs="Times New Roman"/>
        </w:rPr>
        <w:t xml:space="preserve">городского округа </w:t>
      </w:r>
    </w:p>
    <w:p w14:paraId="2A3A3DD2" w14:textId="40781920" w:rsidR="00EF3FB7" w:rsidRDefault="00EF3FB7" w:rsidP="00EF3FB7">
      <w:pPr>
        <w:tabs>
          <w:tab w:val="left" w:pos="6270"/>
        </w:tabs>
        <w:jc w:val="right"/>
        <w:rPr>
          <w:rFonts w:cs="Times New Roman"/>
        </w:rPr>
      </w:pPr>
      <w:r w:rsidRPr="00CD51C0">
        <w:rPr>
          <w:rFonts w:cs="Times New Roman"/>
        </w:rPr>
        <w:t xml:space="preserve">Электросталь </w:t>
      </w:r>
    </w:p>
    <w:p w14:paraId="398D6D43" w14:textId="3F959AB7" w:rsidR="00EF3FB7" w:rsidRDefault="00EF3FB7" w:rsidP="00EF3FB7">
      <w:pPr>
        <w:tabs>
          <w:tab w:val="left" w:pos="6270"/>
        </w:tabs>
        <w:jc w:val="right"/>
      </w:pPr>
      <w:r w:rsidRPr="00CD51C0">
        <w:rPr>
          <w:rFonts w:cs="Times New Roman"/>
        </w:rPr>
        <w:t xml:space="preserve">                                                               Московской области                                                                                                                    </w:t>
      </w:r>
    </w:p>
    <w:p w14:paraId="3A9FAF5F" w14:textId="64219838" w:rsidR="00EF3FB7" w:rsidRPr="00CD51C0" w:rsidRDefault="00EF3FB7" w:rsidP="00EF3FB7">
      <w:pPr>
        <w:tabs>
          <w:tab w:val="left" w:pos="6270"/>
        </w:tabs>
        <w:jc w:val="right"/>
      </w:pPr>
      <w:r w:rsidRPr="00CD51C0">
        <w:t xml:space="preserve">от </w:t>
      </w:r>
      <w:r w:rsidR="00936946">
        <w:t>26.11.2020</w:t>
      </w:r>
      <w:r w:rsidRPr="00CD51C0">
        <w:t xml:space="preserve"> № </w:t>
      </w:r>
      <w:r w:rsidR="00AC1D4A" w:rsidRPr="00936946">
        <w:t>22/6</w:t>
      </w: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00ABA991" w14:textId="77777777" w:rsidR="00EF3FB7" w:rsidRDefault="00EF3FB7" w:rsidP="00663220">
            <w:pPr>
              <w:tabs>
                <w:tab w:val="left" w:pos="1125"/>
                <w:tab w:val="left" w:pos="6825"/>
              </w:tabs>
              <w:rPr>
                <w:rFonts w:cs="Times New Roman"/>
              </w:rPr>
            </w:pPr>
          </w:p>
          <w:p w14:paraId="2A8E045B" w14:textId="2E68AC6D" w:rsidR="00B92A0F" w:rsidRPr="00CD51C0" w:rsidRDefault="00EF3FB7" w:rsidP="00EF3FB7">
            <w:pPr>
              <w:tabs>
                <w:tab w:val="left" w:pos="1125"/>
                <w:tab w:val="left" w:pos="6825"/>
              </w:tabs>
              <w:jc w:val="right"/>
              <w:rPr>
                <w:rFonts w:cs="Times New Roman"/>
              </w:rPr>
            </w:pPr>
            <w:r>
              <w:rPr>
                <w:rFonts w:cs="Times New Roman"/>
              </w:rPr>
              <w:t>«</w:t>
            </w:r>
            <w:r w:rsidR="00B92A0F" w:rsidRPr="00CD51C0">
              <w:rPr>
                <w:rFonts w:cs="Times New Roman"/>
              </w:rPr>
              <w:t>УТВЕРЖДЕНЫ</w:t>
            </w:r>
            <w:r>
              <w:rPr>
                <w:rFonts w:cs="Times New Roman"/>
              </w:rPr>
              <w:t>»</w:t>
            </w:r>
            <w:r w:rsidR="00B92A0F" w:rsidRPr="00CD51C0">
              <w:rPr>
                <w:rFonts w:cs="Times New Roman"/>
              </w:rPr>
              <w:t xml:space="preserve">                                                                                                                               </w:t>
            </w:r>
            <w:r w:rsidR="00974785">
              <w:rPr>
                <w:rFonts w:cs="Times New Roman"/>
              </w:rPr>
              <w:t>р</w:t>
            </w:r>
            <w:r w:rsidR="00A1531E" w:rsidRPr="00CD51C0">
              <w:rPr>
                <w:rFonts w:cs="Times New Roman"/>
              </w:rPr>
              <w:t xml:space="preserve">ешением </w:t>
            </w:r>
            <w:r w:rsidR="00B92A0F" w:rsidRPr="00CD51C0">
              <w:rPr>
                <w:rFonts w:cs="Times New Roman"/>
              </w:rPr>
              <w:t>Совет</w:t>
            </w:r>
            <w:r w:rsidR="00A1531E" w:rsidRPr="00CD51C0">
              <w:rPr>
                <w:rFonts w:cs="Times New Roman"/>
              </w:rPr>
              <w:t>а</w:t>
            </w:r>
            <w:r w:rsidR="00B92A0F" w:rsidRPr="00CD51C0">
              <w:rPr>
                <w:rFonts w:cs="Times New Roman"/>
              </w:rPr>
              <w:t xml:space="preserve"> депутатов                                                                                                                    городского округа Электросталь                                                                Московской области                                                                                                                        </w:t>
            </w:r>
          </w:p>
          <w:p w14:paraId="2549D567" w14:textId="72687857" w:rsidR="00B92A0F" w:rsidRPr="00CD51C0" w:rsidRDefault="007428DF" w:rsidP="00EF3FB7">
            <w:pPr>
              <w:tabs>
                <w:tab w:val="left" w:pos="1125"/>
                <w:tab w:val="left" w:pos="6825"/>
              </w:tabs>
              <w:jc w:val="right"/>
            </w:pPr>
            <w:r w:rsidRPr="00CD51C0">
              <w:t xml:space="preserve">от </w:t>
            </w:r>
            <w:r w:rsidR="00EF3FB7">
              <w:t>26.02.2020</w:t>
            </w:r>
            <w:r w:rsidRPr="00CD51C0">
              <w:t xml:space="preserve"> № </w:t>
            </w:r>
            <w:r w:rsidR="00EF3FB7">
              <w:t>416/70</w:t>
            </w: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77777777" w:rsidR="0012676F" w:rsidRDefault="00B92A0F" w:rsidP="00103CF1">
      <w:pPr>
        <w:jc w:val="center"/>
        <w:rPr>
          <w:rFonts w:cs="Times New Roman"/>
          <w:b/>
          <w:sz w:val="28"/>
          <w:szCs w:val="28"/>
        </w:rPr>
      </w:pPr>
      <w:r w:rsidRPr="00CD51C0">
        <w:rPr>
          <w:rFonts w:cs="Times New Roman"/>
          <w:b/>
          <w:sz w:val="28"/>
          <w:szCs w:val="28"/>
        </w:rPr>
        <w:t>Правила   благоустройства</w:t>
      </w:r>
      <w:r w:rsidR="00D06AE6">
        <w:rPr>
          <w:rFonts w:cs="Times New Roman"/>
          <w:b/>
          <w:sz w:val="28"/>
          <w:szCs w:val="28"/>
        </w:rPr>
        <w:t xml:space="preserve"> т</w:t>
      </w:r>
      <w:r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lastRenderedPageBreak/>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11"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12"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Закон</w:t>
      </w:r>
      <w:r w:rsidR="00DF786F" w:rsidRPr="007428DF">
        <w:rPr>
          <w:rFonts w:cs="Times New Roman"/>
        </w:rPr>
        <w:t>Московской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2. Отношения, связанные с благоустройством отдельных объектов бл</w:t>
      </w:r>
      <w:r w:rsidR="00BF21FC">
        <w:rPr>
          <w:rFonts w:cs="Times New Roman"/>
        </w:rPr>
        <w:t>агоустройства городского округа</w:t>
      </w:r>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3"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Федерации,</w:t>
      </w:r>
      <w:r w:rsidR="000E6E0A" w:rsidRPr="00FA5551">
        <w:rPr>
          <w:rFonts w:cs="Times New Roman"/>
        </w:rPr>
        <w:t>нормативных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капитального строительства городского округа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«вылетных»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«вылетных» магистралей», утвержденнымираспоряжением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lastRenderedPageBreak/>
        <w:t>благоустройство территории</w:t>
      </w:r>
      <w:r w:rsidR="00B91BF3" w:rsidRPr="00B91BF3">
        <w:t xml:space="preserve"> -</w:t>
      </w:r>
      <w:r w:rsidRPr="00941490">
        <w:t xml:space="preserve"> деятельностьпо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«вылетных</w:t>
      </w:r>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и других мототранспортных средств</w:t>
      </w:r>
      <w:r>
        <w:t>,</w:t>
      </w:r>
      <w:r w:rsidRPr="00941490">
        <w:t xml:space="preserve"> коллективные автостоянки, парковки (парковочные места), велопарковки и велосипедные стоянки, отстойно-разворотны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r w:rsidRPr="0012676F">
        <w:t>велокоммуникации</w:t>
      </w:r>
      <w:r w:rsidR="0012676F">
        <w:t xml:space="preserve"> (</w:t>
      </w:r>
      <w:r w:rsidR="004B4D51" w:rsidRPr="00941490">
        <w:t xml:space="preserve">велопешеходные,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 xml:space="preserve">пешеходная инфраструктура, в том числе: пешеходные коммуникации (тротуары, </w:t>
      </w:r>
      <w:r w:rsidRPr="00941490">
        <w:lastRenderedPageBreak/>
        <w:t>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t>элемент планировочной структуры</w:t>
      </w:r>
      <w:r w:rsidR="00B91BF3" w:rsidRPr="00B91BF3">
        <w:t xml:space="preserve"> - </w:t>
      </w:r>
      <w:r w:rsidRPr="002C3499">
        <w:t>частьтерритории городского округа</w:t>
      </w:r>
      <w:r>
        <w:t xml:space="preserve"> (р</w:t>
      </w:r>
      <w:r w:rsidRPr="002C3499">
        <w:t>айон</w:t>
      </w:r>
      <w:r>
        <w:t>,</w:t>
      </w:r>
      <w:r w:rsidRPr="001D3B67">
        <w:t>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4" w:history="1">
        <w:r w:rsidRPr="0012676F">
          <w:rPr>
            <w:rStyle w:val="a8"/>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r>
        <w:t>с</w:t>
      </w:r>
      <w:r w:rsidRPr="00D4672E">
        <w:t>истемаобъектов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6138A00F"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«вылетные»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автомобильныедороги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за пределы Московской области -</w:t>
      </w:r>
      <w:r>
        <w:rPr>
          <w:color w:val="000000"/>
          <w:spacing w:val="2"/>
          <w:shd w:val="clear" w:color="auto" w:fill="FFFFFF"/>
        </w:rPr>
        <w:br/>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lastRenderedPageBreak/>
        <w:t>территории вдоль «вылетных»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«вылетных» магистралей до фасада «вылетной»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t>фасад «вылетной»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«вылетной»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связанн</w:t>
      </w:r>
      <w:r>
        <w:t xml:space="preserve">аяс улично-дорожной сетью; </w:t>
      </w:r>
    </w:p>
    <w:p w14:paraId="71C47053" w14:textId="1E9AD851" w:rsidR="004B4D51" w:rsidRPr="00D4672E" w:rsidRDefault="004B4D51" w:rsidP="00663220">
      <w:pPr>
        <w:ind w:firstLine="539"/>
        <w:jc w:val="both"/>
        <w:rPr>
          <w:rFonts w:ascii="Verdana" w:hAnsi="Verdana"/>
          <w:sz w:val="21"/>
          <w:szCs w:val="21"/>
        </w:rPr>
      </w:pPr>
      <w:r w:rsidRPr="00FD30B7">
        <w:rPr>
          <w:u w:val="single"/>
        </w:rPr>
        <w:t>внутридворовый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r>
        <w:t>с</w:t>
      </w:r>
      <w:r w:rsidRPr="00435C2E">
        <w:t>пециальнаяплощадка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w:t>
      </w:r>
      <w:r>
        <w:br/>
      </w:r>
      <w:r w:rsidRPr="00435C2E">
        <w:t>в одном уровне</w:t>
      </w:r>
      <w:r>
        <w:t>;</w:t>
      </w:r>
    </w:p>
    <w:p w14:paraId="15E3B8C1" w14:textId="0F7A0B55" w:rsidR="004B4D51" w:rsidRDefault="004B4D51" w:rsidP="00663220">
      <w:pPr>
        <w:ind w:firstLine="540"/>
        <w:jc w:val="both"/>
      </w:pPr>
      <w:r w:rsidRPr="00FD30B7">
        <w:rPr>
          <w:u w:val="single"/>
        </w:rPr>
        <w:t>велопарковка</w:t>
      </w:r>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r w:rsidRPr="00FD30B7">
        <w:rPr>
          <w:u w:val="single"/>
        </w:rPr>
        <w:t>велопешеходная дорожка</w:t>
      </w:r>
      <w:r>
        <w:t xml:space="preserve"> </w:t>
      </w:r>
      <w:r w:rsidR="00D32012">
        <w:t xml:space="preserve">- </w:t>
      </w:r>
      <w:r>
        <w:t>в</w:t>
      </w:r>
      <w:r w:rsidRPr="008968E9">
        <w:t>елосипеднаядорожка,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r>
        <w:t>о</w:t>
      </w:r>
      <w:r w:rsidRPr="008968E9">
        <w:t>тдельнаядорога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lastRenderedPageBreak/>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r>
        <w:t>;</w:t>
      </w:r>
    </w:p>
    <w:p w14:paraId="07B9E7B7" w14:textId="0D95F0A7" w:rsidR="004B4D51" w:rsidRPr="00275C1D" w:rsidRDefault="004B4D51" w:rsidP="00663220">
      <w:pPr>
        <w:ind w:firstLine="540"/>
        <w:jc w:val="both"/>
        <w:rPr>
          <w:rFonts w:ascii="Verdana" w:hAnsi="Verdana"/>
          <w:sz w:val="21"/>
          <w:szCs w:val="21"/>
        </w:rPr>
      </w:pPr>
      <w:r w:rsidRPr="00FD30B7">
        <w:rPr>
          <w:u w:val="single"/>
        </w:rPr>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 xml:space="preserve">и реконструкции объектов капитального строительства. Требования к площадкам для посетителей устанавливаются </w:t>
      </w:r>
      <w:r w:rsidR="00873BAC">
        <w:t>настоящими П</w:t>
      </w:r>
      <w:r w:rsidRPr="00C81D32">
        <w:t>равилами</w:t>
      </w:r>
      <w:r w:rsidR="00355350">
        <w:t xml:space="preserve"> (Приложение № 3)</w:t>
      </w:r>
      <w:r w:rsidRPr="00C81D32">
        <w:t>;</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r w:rsidRPr="00941490">
        <w:t>прикопы,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конструкции велопарковок;</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lastRenderedPageBreak/>
        <w:t>въездные группы;</w:t>
      </w:r>
    </w:p>
    <w:p w14:paraId="2FF17B24" w14:textId="4C3DE08E" w:rsidR="004B4D51"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r w:rsidRPr="003B5529">
        <w:t>специальноустроенн</w:t>
      </w:r>
      <w:r>
        <w:t>ые</w:t>
      </w:r>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r w:rsidRPr="00A43620">
        <w:t>повреждениезеленых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r w:rsidRPr="00A43620">
        <w:t>воспроизводствозеленых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механическое, химическое и иное повреждение надземной части и корневой системы зеленых насаждений, не влекущее прекращение роста</w:t>
      </w:r>
      <w:r>
        <w:t>;п</w:t>
      </w:r>
      <w:r w:rsidRPr="00A43620">
        <w:t>овреждением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r w:rsidRPr="0093661B">
        <w:t>элементблагоустройства,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r w:rsidRPr="00941490">
        <w:rPr>
          <w:color w:val="000000"/>
        </w:rPr>
        <w:t>осветительныеприборы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r w:rsidRPr="00941490">
        <w:rPr>
          <w:color w:val="000000"/>
        </w:rPr>
        <w:t>стационарноеосвещение,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lastRenderedPageBreak/>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 xml:space="preserve">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w:t>
      </w:r>
      <w:r w:rsidRPr="002F2DF9">
        <w:lastRenderedPageBreak/>
        <w:t>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нормируемый (обязательный) комплекс элементов благоустройства дворовой территории предусматриваетсяпри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487EE136" w:rsidR="00620567" w:rsidRPr="007428DF" w:rsidRDefault="00D22376" w:rsidP="00620567">
      <w:pPr>
        <w:shd w:val="clear" w:color="auto" w:fill="FFFFFF"/>
        <w:jc w:val="both"/>
        <w:textAlignment w:val="baseline"/>
        <w:rPr>
          <w:rFonts w:cs="Times New Roman"/>
        </w:rPr>
      </w:pPr>
      <w:r w:rsidRPr="00D22376">
        <w:t xml:space="preserve">         </w:t>
      </w:r>
      <w:r w:rsidR="004B4D51" w:rsidRPr="00620567">
        <w:rPr>
          <w:u w:val="single"/>
        </w:rPr>
        <w:t>паспорт колористического решения фасадов зданий, строений, сооружений, ограждений</w:t>
      </w:r>
      <w:r w:rsidR="005F1C34">
        <w:t xml:space="preserve"> -</w:t>
      </w:r>
      <w:r w:rsidR="004B4D51" w:rsidRPr="00620567">
        <w:t>документ установленной формы, содержащий информацию</w:t>
      </w:r>
      <w:r w:rsidR="004B4D51"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004B4D51"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дминистрацией городского округав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0F99F415" w14:textId="00B67C0B" w:rsidR="004B4D51" w:rsidRPr="00941490" w:rsidRDefault="009478AE" w:rsidP="009478AE">
      <w:pPr>
        <w:widowControl w:val="0"/>
        <w:autoSpaceDE w:val="0"/>
        <w:autoSpaceDN w:val="0"/>
        <w:adjustRightInd w:val="0"/>
        <w:jc w:val="both"/>
      </w:pPr>
      <w:r w:rsidRPr="009478AE">
        <w:t xml:space="preserve">         </w:t>
      </w:r>
      <w:r w:rsidR="004B4D51" w:rsidRPr="006F39BC">
        <w:rPr>
          <w:u w:val="single"/>
        </w:rPr>
        <w:t>эксплуатирующая организация объектов благоустройства, элементов благоустройств</w:t>
      </w:r>
      <w:r>
        <w:rPr>
          <w:u w:val="single"/>
        </w:rPr>
        <w:t>а</w:t>
      </w:r>
      <w:r>
        <w:t xml:space="preserve"> </w:t>
      </w:r>
      <w:r w:rsidR="005F1C34">
        <w:t>-</w:t>
      </w:r>
      <w:r w:rsidR="004B4D51" w:rsidRPr="00941490">
        <w:t xml:space="preserve"> специализированная</w:t>
      </w:r>
      <w:r w:rsidR="005F1C34">
        <w:t xml:space="preserve"> </w:t>
      </w:r>
      <w:r w:rsidR="004B4D51" w:rsidRPr="00941490">
        <w:t>организация, ответственная</w:t>
      </w:r>
      <w:r w:rsidR="00D22376">
        <w:t xml:space="preserve"> </w:t>
      </w:r>
      <w:r w:rsidR="004B4D51" w:rsidRPr="00941490">
        <w:t>за состояние, содержание и эксплуатацию здания, строения, сооружения и (или) оказывающая услуги, связанные с управлением многоквартирным домом</w:t>
      </w:r>
      <w:r w:rsidR="00D22376">
        <w:t xml:space="preserve">, а также  за </w:t>
      </w:r>
      <w:r w:rsidR="00D22376">
        <w:rPr>
          <w:rFonts w:cs="Times New Roman"/>
          <w:color w:val="000000"/>
          <w:spacing w:val="2"/>
          <w:shd w:val="clear" w:color="auto" w:fill="FFFFFF"/>
        </w:rPr>
        <w:t>объекты и элементы благоустройства;</w:t>
      </w:r>
    </w:p>
    <w:p w14:paraId="3D69995D" w14:textId="4BC5A714"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8"/>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5" w:history="1">
        <w:r w:rsidRPr="005F1C34">
          <w:rPr>
            <w:rStyle w:val="a8"/>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8"/>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r w:rsidRPr="00A43620">
        <w:t>производстворабот,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6A1678BB" w:rsidR="00D34152" w:rsidRPr="00F37B33"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12137904" w14:textId="60B98322" w:rsidR="00300FF1" w:rsidRPr="009F216C" w:rsidRDefault="005D47CA" w:rsidP="00300FF1">
      <w:pPr>
        <w:jc w:val="both"/>
        <w:rPr>
          <w:rFonts w:cs="Times New Roman"/>
        </w:rPr>
      </w:pPr>
      <w:r w:rsidRPr="005D47CA">
        <w:rPr>
          <w:rFonts w:cs="Times New Roman"/>
        </w:rPr>
        <w:t xml:space="preserve">            </w:t>
      </w:r>
      <w:r w:rsidR="00300FF1" w:rsidRPr="002F2DF9">
        <w:rPr>
          <w:rFonts w:cs="Times New Roman"/>
          <w:u w:val="single"/>
        </w:rPr>
        <w:t>нестационарный торговый объект</w:t>
      </w:r>
      <w:r w:rsidR="00300FF1" w:rsidRPr="002F2DF9">
        <w:rPr>
          <w:rFonts w:cs="Times New Roman"/>
        </w:rPr>
        <w:t xml:space="preserve"> (далее – НТО) </w:t>
      </w:r>
      <w:r w:rsidR="00B165BB">
        <w:rPr>
          <w:rFonts w:cs="Times New Roman"/>
        </w:rPr>
        <w:t xml:space="preserve">- </w:t>
      </w:r>
      <w:r w:rsidR="00300FF1" w:rsidRPr="007A152B">
        <w:rPr>
          <w:rFonts w:cs="Times New Roman"/>
        </w:rPr>
        <w:t>торговый объект, представляющий собой временное сооружение или временную конструкцию, не связанн</w:t>
      </w:r>
      <w:r w:rsidR="007A152B" w:rsidRPr="007A152B">
        <w:rPr>
          <w:rFonts w:cs="Times New Roman"/>
        </w:rPr>
        <w:t>ую</w:t>
      </w:r>
      <w:r w:rsidR="00300FF1" w:rsidRPr="007A152B">
        <w:rPr>
          <w:rFonts w:cs="Times New Roman"/>
        </w:rPr>
        <w:t xml:space="preserve"> прочно с земельным 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не более 30 кв.м;</w:t>
      </w:r>
    </w:p>
    <w:p w14:paraId="69446D10" w14:textId="4CD1E2EA" w:rsidR="00300FF1" w:rsidRPr="00B8772B" w:rsidRDefault="00300FF1" w:rsidP="00300FF1">
      <w:pPr>
        <w:ind w:firstLine="709"/>
        <w:jc w:val="both"/>
        <w:rPr>
          <w:rFonts w:cs="Times New Roman"/>
        </w:rPr>
      </w:pPr>
      <w:r w:rsidRPr="00300FF1">
        <w:rPr>
          <w:rFonts w:cs="Times New Roman"/>
          <w:u w:val="single"/>
        </w:rPr>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не более 12 кв.м;</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30 кв.м;</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кв.м</w:t>
      </w:r>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кв.м</w:t>
      </w:r>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кв.м</w:t>
      </w:r>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кв.м</w:t>
      </w:r>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663220">
      <w:pPr>
        <w:numPr>
          <w:ilvl w:val="0"/>
          <w:numId w:val="28"/>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663220">
      <w:pPr>
        <w:numPr>
          <w:ilvl w:val="0"/>
          <w:numId w:val="29"/>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663220">
      <w:pPr>
        <w:numPr>
          <w:ilvl w:val="0"/>
          <w:numId w:val="29"/>
        </w:numPr>
        <w:tabs>
          <w:tab w:val="left" w:pos="284"/>
          <w:tab w:val="left" w:pos="851"/>
        </w:tabs>
        <w:ind w:left="0" w:firstLine="567"/>
        <w:contextualSpacing/>
        <w:jc w:val="both"/>
        <w:rPr>
          <w:rFonts w:ascii="Verdana" w:hAnsi="Verdana"/>
          <w:bCs/>
        </w:rPr>
      </w:pPr>
      <w:r w:rsidRPr="00B3471E">
        <w:rPr>
          <w:bCs/>
        </w:rPr>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663220">
      <w:pPr>
        <w:numPr>
          <w:ilvl w:val="0"/>
          <w:numId w:val="28"/>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663220">
      <w:pPr>
        <w:numPr>
          <w:ilvl w:val="0"/>
          <w:numId w:val="30"/>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663220">
      <w:pPr>
        <w:numPr>
          <w:ilvl w:val="0"/>
          <w:numId w:val="30"/>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663220">
      <w:pPr>
        <w:numPr>
          <w:ilvl w:val="0"/>
          <w:numId w:val="30"/>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663220">
      <w:pPr>
        <w:numPr>
          <w:ilvl w:val="0"/>
          <w:numId w:val="28"/>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B353B32" w:rsidR="0077096F" w:rsidRPr="00EF3C62" w:rsidRDefault="0077096F" w:rsidP="004D2EA1">
      <w:pPr>
        <w:numPr>
          <w:ilvl w:val="0"/>
          <w:numId w:val="28"/>
        </w:numPr>
        <w:tabs>
          <w:tab w:val="left" w:pos="284"/>
          <w:tab w:val="left" w:pos="851"/>
          <w:tab w:val="left" w:pos="2127"/>
        </w:tabs>
        <w:ind w:left="0" w:right="-142" w:firstLine="567"/>
        <w:contextualSpacing/>
        <w:jc w:val="both"/>
        <w:rPr>
          <w:bCs/>
          <w:noProof/>
        </w:rPr>
      </w:pPr>
      <w:r w:rsidRPr="00EF3C62">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r w:rsidR="000E5FC1">
        <w:t xml:space="preserve"> (</w:t>
      </w:r>
      <w:r w:rsidR="00355350">
        <w:t xml:space="preserve">требования и </w:t>
      </w:r>
      <w:r w:rsidR="000E5FC1">
        <w:t>форма</w:t>
      </w:r>
      <w:r w:rsidR="00355350">
        <w:t xml:space="preserve"> </w:t>
      </w:r>
      <w:r w:rsidR="000E5FC1">
        <w:t>установлен</w:t>
      </w:r>
      <w:r w:rsidR="00355350">
        <w:t>ы в</w:t>
      </w:r>
      <w:r w:rsidR="000E5FC1">
        <w:t xml:space="preserve"> Приложени</w:t>
      </w:r>
      <w:r w:rsidR="00355350">
        <w:t>и</w:t>
      </w:r>
      <w:r w:rsidR="000E5FC1">
        <w:t xml:space="preserve"> № 1 к настоящим Правилам)</w:t>
      </w:r>
      <w:r w:rsidRPr="00EF3C62">
        <w:t>:</w:t>
      </w:r>
    </w:p>
    <w:p w14:paraId="0DD24F67"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663220">
      <w:pPr>
        <w:numPr>
          <w:ilvl w:val="0"/>
          <w:numId w:val="32"/>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663220">
      <w:pPr>
        <w:numPr>
          <w:ilvl w:val="0"/>
          <w:numId w:val="28"/>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663220">
      <w:pPr>
        <w:numPr>
          <w:ilvl w:val="0"/>
          <w:numId w:val="36"/>
        </w:numPr>
        <w:shd w:val="clear" w:color="auto" w:fill="FFFFFF"/>
        <w:tabs>
          <w:tab w:val="left" w:pos="851"/>
        </w:tabs>
        <w:ind w:left="0" w:firstLine="567"/>
        <w:jc w:val="both"/>
      </w:pPr>
      <w:r w:rsidRPr="00EF3C62">
        <w:t>цвет;</w:t>
      </w:r>
    </w:p>
    <w:p w14:paraId="39F9E6DE" w14:textId="77777777" w:rsidR="0077096F" w:rsidRPr="00EF3C62" w:rsidRDefault="0077096F" w:rsidP="00663220">
      <w:pPr>
        <w:numPr>
          <w:ilvl w:val="0"/>
          <w:numId w:val="36"/>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663220">
      <w:pPr>
        <w:numPr>
          <w:ilvl w:val="0"/>
          <w:numId w:val="36"/>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6FA03CDE" w14:textId="77777777" w:rsidR="0077096F" w:rsidRPr="00C1314A" w:rsidRDefault="0077096F" w:rsidP="00663220">
      <w:pPr>
        <w:numPr>
          <w:ilvl w:val="0"/>
          <w:numId w:val="36"/>
        </w:numPr>
        <w:shd w:val="clear" w:color="auto" w:fill="FFFFFF"/>
        <w:tabs>
          <w:tab w:val="left" w:pos="851"/>
        </w:tabs>
        <w:ind w:left="0" w:firstLine="567"/>
        <w:jc w:val="both"/>
      </w:pPr>
      <w:r>
        <w:rPr>
          <w:spacing w:val="2"/>
          <w:shd w:val="clear" w:color="auto" w:fill="FFFFFF"/>
        </w:rPr>
        <w:t xml:space="preserve">соблюдение требований к содержанию, </w:t>
      </w:r>
      <w:r w:rsidRPr="00C1314A">
        <w:rPr>
          <w:spacing w:val="2"/>
          <w:shd w:val="clear" w:color="auto" w:fill="FFFFFF"/>
        </w:rPr>
        <w:t>реконструктивны</w:t>
      </w:r>
      <w:r>
        <w:rPr>
          <w:spacing w:val="2"/>
          <w:shd w:val="clear" w:color="auto" w:fill="FFFFFF"/>
        </w:rPr>
        <w:t>м</w:t>
      </w:r>
      <w:r w:rsidRPr="00C1314A">
        <w:rPr>
          <w:spacing w:val="2"/>
          <w:shd w:val="clear" w:color="auto" w:fill="FFFFFF"/>
        </w:rPr>
        <w:t xml:space="preserve"> и ины</w:t>
      </w:r>
      <w:r>
        <w:rPr>
          <w:spacing w:val="2"/>
          <w:shd w:val="clear" w:color="auto" w:fill="FFFFFF"/>
        </w:rPr>
        <w:t>м</w:t>
      </w:r>
      <w:r w:rsidRPr="00C1314A">
        <w:rPr>
          <w:spacing w:val="2"/>
          <w:shd w:val="clear" w:color="auto" w:fill="FFFFFF"/>
        </w:rPr>
        <w:t xml:space="preserve"> работа</w:t>
      </w:r>
      <w:r>
        <w:rPr>
          <w:spacing w:val="2"/>
          <w:shd w:val="clear" w:color="auto" w:fill="FFFFFF"/>
        </w:rPr>
        <w:t>м</w:t>
      </w:r>
      <w:r w:rsidRPr="00C1314A">
        <w:rPr>
          <w:spacing w:val="2"/>
          <w:shd w:val="clear" w:color="auto" w:fill="FFFFFF"/>
        </w:rPr>
        <w:t xml:space="preserve"> на </w:t>
      </w:r>
      <w:r w:rsidRPr="00C1314A">
        <w:t>внешних поверхностях зданий, строений, сооружений</w:t>
      </w:r>
      <w:r>
        <w:t>.</w:t>
      </w:r>
    </w:p>
    <w:p w14:paraId="714BFABF" w14:textId="79EF1BFD" w:rsidR="0077096F" w:rsidRPr="000362FE" w:rsidRDefault="0077096F" w:rsidP="00663220">
      <w:pPr>
        <w:numPr>
          <w:ilvl w:val="0"/>
          <w:numId w:val="28"/>
        </w:numPr>
        <w:tabs>
          <w:tab w:val="left" w:pos="284"/>
          <w:tab w:val="left" w:pos="851"/>
        </w:tabs>
        <w:ind w:left="0" w:firstLine="567"/>
        <w:contextualSpacing/>
        <w:jc w:val="both"/>
        <w:rPr>
          <w:bCs/>
          <w:noProof/>
        </w:rPr>
      </w:pPr>
      <w:r w:rsidRPr="000362FE">
        <w:rPr>
          <w:spacing w:val="2"/>
          <w:shd w:val="clear" w:color="auto" w:fill="FFFFFF"/>
        </w:rPr>
        <w:t>Анализ состояния внешнего благоустройства</w:t>
      </w:r>
      <w:r w:rsidRPr="000362FE">
        <w:t xml:space="preserve">, </w:t>
      </w:r>
      <w:r w:rsidR="000362FE" w:rsidRPr="000362FE">
        <w:t xml:space="preserve">контроль </w:t>
      </w:r>
      <w:r w:rsidRPr="000362FE">
        <w:t xml:space="preserve"> за соблюдением требований, указанных в </w:t>
      </w:r>
      <w:r w:rsidRPr="000362FE">
        <w:rPr>
          <w:bCs/>
          <w:noProof/>
        </w:rPr>
        <w:t xml:space="preserve">пункте 13 настоящей статьи, проводятся при осуществлении </w:t>
      </w:r>
      <w:r w:rsidR="000362FE">
        <w:rPr>
          <w:bCs/>
          <w:noProof/>
        </w:rPr>
        <w:t>контрол</w:t>
      </w:r>
      <w:r w:rsidR="0060535A">
        <w:rPr>
          <w:bCs/>
          <w:noProof/>
        </w:rPr>
        <w:t>я</w:t>
      </w:r>
      <w:r w:rsidRPr="000362FE">
        <w:rPr>
          <w:bCs/>
          <w:noProof/>
        </w:rPr>
        <w:t xml:space="preserve"> за:</w:t>
      </w:r>
    </w:p>
    <w:p w14:paraId="0ADF5306"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w:t>
      </w:r>
      <w:r w:rsidRPr="00C62706">
        <w:t>остановочных пунктов,</w:t>
      </w:r>
      <w:r w:rsidRPr="00EF3C62">
        <w:t>фасадов нежилых зданий, сооружений;</w:t>
      </w:r>
    </w:p>
    <w:p w14:paraId="7D6402B5" w14:textId="77777777" w:rsidR="0077096F" w:rsidRPr="00EF3C62" w:rsidRDefault="0077096F" w:rsidP="00663220">
      <w:pPr>
        <w:numPr>
          <w:ilvl w:val="0"/>
          <w:numId w:val="37"/>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6F8DA056" w:rsidR="0077096F" w:rsidRPr="00F9113E"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w:t>
      </w:r>
      <w:r w:rsidR="000E5FC1">
        <w:t xml:space="preserve"> </w:t>
      </w:r>
      <w:r w:rsidRPr="00EF3C62">
        <w:t>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41DEDC93" w14:textId="77777777" w:rsidR="009478AE" w:rsidRDefault="009478AE" w:rsidP="00521A3D">
      <w:pPr>
        <w:contextualSpacing/>
        <w:jc w:val="center"/>
        <w:rPr>
          <w:b/>
          <w:noProof/>
          <w:sz w:val="20"/>
          <w:szCs w:val="20"/>
        </w:rPr>
      </w:pPr>
    </w:p>
    <w:p w14:paraId="073B6476" w14:textId="77777777" w:rsidR="009478AE" w:rsidRDefault="009478AE" w:rsidP="00521A3D">
      <w:pPr>
        <w:contextualSpacing/>
        <w:jc w:val="center"/>
        <w:rPr>
          <w:b/>
          <w:noProof/>
          <w:sz w:val="20"/>
          <w:szCs w:val="20"/>
        </w:rPr>
      </w:pPr>
    </w:p>
    <w:p w14:paraId="1836B5E3" w14:textId="77777777" w:rsidR="009478AE" w:rsidRDefault="009478AE" w:rsidP="00521A3D">
      <w:pPr>
        <w:contextualSpacing/>
        <w:jc w:val="center"/>
        <w:rPr>
          <w:b/>
          <w:noProof/>
          <w:sz w:val="20"/>
          <w:szCs w:val="20"/>
        </w:rPr>
      </w:pPr>
    </w:p>
    <w:p w14:paraId="06EB4AD3" w14:textId="0C89A975" w:rsidR="0077096F"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p w14:paraId="0BA247FD" w14:textId="77777777" w:rsidR="00F9113E" w:rsidRPr="00521A3D" w:rsidRDefault="00F9113E" w:rsidP="00521A3D">
      <w:pPr>
        <w:contextualSpacing/>
        <w:jc w:val="center"/>
        <w:rPr>
          <w:b/>
          <w:noProof/>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2BB9B5EF" w14:textId="77777777" w:rsidR="0077096F" w:rsidRPr="00EF3C62" w:rsidRDefault="0077096F" w:rsidP="00663220">
            <w:pPr>
              <w:contextualSpacing/>
              <w:jc w:val="center"/>
              <w:rPr>
                <w:b/>
                <w:bCs/>
                <w:sz w:val="20"/>
                <w:szCs w:val="20"/>
              </w:rPr>
            </w:pP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3D180670" w14:textId="77777777" w:rsidR="0077096F" w:rsidRPr="00941490" w:rsidRDefault="0077096F" w:rsidP="004D2EA1">
            <w:pPr>
              <w:ind w:left="176" w:hanging="142"/>
              <w:jc w:val="both"/>
              <w:rPr>
                <w:sz w:val="20"/>
                <w:szCs w:val="20"/>
              </w:rPr>
            </w:pP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1DF28AFC" w14:textId="77777777" w:rsidR="0077096F" w:rsidRPr="00EF3C62" w:rsidRDefault="0077096F" w:rsidP="004D2EA1">
            <w:pPr>
              <w:ind w:left="176" w:hanging="142"/>
              <w:textAlignment w:val="baseline"/>
              <w:rPr>
                <w:sz w:val="20"/>
                <w:szCs w:val="20"/>
              </w:rPr>
            </w:pP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кровля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среднеэтажных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35065930" w14:textId="77777777" w:rsidR="0077096F" w:rsidRPr="00EF3C62" w:rsidRDefault="0077096F" w:rsidP="00663220">
            <w:pPr>
              <w:rPr>
                <w:sz w:val="14"/>
                <w:szCs w:val="14"/>
              </w:rPr>
            </w:pPr>
          </w:p>
          <w:p w14:paraId="4F985689" w14:textId="77777777" w:rsidR="0077096F" w:rsidRPr="00EF3C62" w:rsidRDefault="0077096F" w:rsidP="00663220">
            <w:pPr>
              <w:rPr>
                <w:sz w:val="14"/>
                <w:szCs w:val="14"/>
              </w:rPr>
            </w:pPr>
          </w:p>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ц/цс»</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цс»</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малоэтажными многоквартирными жилыми домами, блокированными жилыми домами, среднеэтажными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красный-желтый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663220">
      <w:pPr>
        <w:numPr>
          <w:ilvl w:val="0"/>
          <w:numId w:val="28"/>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663220">
      <w:pPr>
        <w:numPr>
          <w:ilvl w:val="0"/>
          <w:numId w:val="33"/>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663220">
      <w:pPr>
        <w:numPr>
          <w:ilvl w:val="0"/>
          <w:numId w:val="33"/>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355350">
        <w:rPr>
          <w:bCs/>
          <w:noProof/>
        </w:rPr>
        <w:t xml:space="preserve">оформлением </w:t>
      </w:r>
      <w:r w:rsidRPr="00355350">
        <w:t>паспорта колористического решения фасадов зданий</w:t>
      </w:r>
      <w:r w:rsidRPr="00EF3C62">
        <w:t>,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663220">
      <w:pPr>
        <w:numPr>
          <w:ilvl w:val="0"/>
          <w:numId w:val="28"/>
        </w:numPr>
        <w:tabs>
          <w:tab w:val="left" w:pos="426"/>
          <w:tab w:val="left" w:pos="993"/>
        </w:tabs>
        <w:ind w:left="0" w:firstLine="567"/>
        <w:contextualSpacing/>
        <w:jc w:val="both"/>
        <w:rPr>
          <w:spacing w:val="2"/>
          <w:shd w:val="clear" w:color="auto" w:fill="FFFFFF"/>
        </w:rPr>
      </w:pPr>
      <w:r w:rsidRPr="00EF3C62">
        <w:rPr>
          <w:spacing w:val="2"/>
          <w:shd w:val="clear" w:color="auto" w:fill="FFFFFF"/>
        </w:rPr>
        <w:t>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r w:rsidRPr="00EF3C62">
        <w:rPr>
          <w:spacing w:val="2"/>
          <w:shd w:val="clear" w:color="auto" w:fill="FFFFFF"/>
        </w:rPr>
        <w:t xml:space="preserve">Вандальные изображения подлежат удалению собственниками зданий, строений, сооружений, на внешних поверхностях которых вандальные изображения выявлены. </w:t>
      </w:r>
    </w:p>
    <w:p w14:paraId="2CEB164C" w14:textId="77777777" w:rsidR="0077096F" w:rsidRPr="00EF3C62" w:rsidRDefault="0077096F" w:rsidP="00663220">
      <w:pPr>
        <w:numPr>
          <w:ilvl w:val="0"/>
          <w:numId w:val="28"/>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663220">
      <w:pPr>
        <w:numPr>
          <w:ilvl w:val="0"/>
          <w:numId w:val="35"/>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663220">
      <w:pPr>
        <w:numPr>
          <w:ilvl w:val="0"/>
          <w:numId w:val="35"/>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кровли:поливинилхлоридные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663220">
      <w:pPr>
        <w:numPr>
          <w:ilvl w:val="0"/>
          <w:numId w:val="28"/>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663220">
      <w:pPr>
        <w:numPr>
          <w:ilvl w:val="0"/>
          <w:numId w:val="34"/>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загрязнения, сорная растительность, вандальные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663220">
      <w:pPr>
        <w:numPr>
          <w:ilvl w:val="0"/>
          <w:numId w:val="34"/>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663220">
      <w:pPr>
        <w:numPr>
          <w:ilvl w:val="0"/>
          <w:numId w:val="34"/>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663220">
      <w:pPr>
        <w:numPr>
          <w:ilvl w:val="0"/>
          <w:numId w:val="34"/>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663220">
      <w:pPr>
        <w:numPr>
          <w:ilvl w:val="0"/>
          <w:numId w:val="34"/>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вандальные изображения</w:t>
      </w:r>
      <w:r>
        <w:t>;</w:t>
      </w:r>
    </w:p>
    <w:p w14:paraId="1766CA25" w14:textId="77777777" w:rsidR="0077096F" w:rsidRPr="00EF3C62" w:rsidRDefault="0077096F" w:rsidP="00663220">
      <w:pPr>
        <w:numPr>
          <w:ilvl w:val="0"/>
          <w:numId w:val="34"/>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663220">
      <w:pPr>
        <w:numPr>
          <w:ilvl w:val="0"/>
          <w:numId w:val="34"/>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663220">
      <w:pPr>
        <w:numPr>
          <w:ilvl w:val="0"/>
          <w:numId w:val="34"/>
        </w:numPr>
        <w:tabs>
          <w:tab w:val="left" w:pos="851"/>
        </w:tabs>
        <w:ind w:left="0" w:firstLine="567"/>
        <w:contextualSpacing/>
        <w:jc w:val="both"/>
      </w:pPr>
      <w:r w:rsidRPr="00EF3C62">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663220">
      <w:pPr>
        <w:numPr>
          <w:ilvl w:val="0"/>
          <w:numId w:val="28"/>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663220">
      <w:pPr>
        <w:numPr>
          <w:ilvl w:val="0"/>
          <w:numId w:val="28"/>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663220">
      <w:pPr>
        <w:numPr>
          <w:ilvl w:val="0"/>
          <w:numId w:val="28"/>
        </w:numPr>
        <w:tabs>
          <w:tab w:val="left" w:pos="426"/>
          <w:tab w:val="left" w:pos="993"/>
        </w:tabs>
        <w:ind w:left="0" w:firstLine="567"/>
        <w:contextualSpacing/>
        <w:jc w:val="both"/>
      </w:pPr>
      <w:r w:rsidRPr="00EF3C62">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663220">
      <w:pPr>
        <w:numPr>
          <w:ilvl w:val="0"/>
          <w:numId w:val="28"/>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663220">
      <w:pPr>
        <w:numPr>
          <w:ilvl w:val="0"/>
          <w:numId w:val="28"/>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663220">
      <w:pPr>
        <w:numPr>
          <w:ilvl w:val="0"/>
          <w:numId w:val="28"/>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663220">
      <w:pPr>
        <w:numPr>
          <w:ilvl w:val="0"/>
          <w:numId w:val="28"/>
        </w:numPr>
        <w:tabs>
          <w:tab w:val="left" w:pos="426"/>
          <w:tab w:val="left" w:pos="993"/>
        </w:tabs>
        <w:ind w:left="0" w:firstLine="567"/>
        <w:contextualSpacing/>
        <w:jc w:val="both"/>
      </w:pPr>
      <w:r w:rsidRPr="00EF3C62">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663220">
      <w:pPr>
        <w:numPr>
          <w:ilvl w:val="0"/>
          <w:numId w:val="28"/>
        </w:numPr>
        <w:tabs>
          <w:tab w:val="left" w:pos="426"/>
          <w:tab w:val="left" w:pos="993"/>
        </w:tabs>
        <w:ind w:left="0" w:firstLine="567"/>
        <w:contextualSpacing/>
        <w:jc w:val="both"/>
        <w:rPr>
          <w:color w:val="000000"/>
        </w:rPr>
      </w:pPr>
      <w:r w:rsidRPr="00941490">
        <w:rPr>
          <w:color w:val="000000"/>
        </w:rPr>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в том числе на условиях софинансирования собственником.</w:t>
      </w:r>
    </w:p>
    <w:p w14:paraId="0A4B175C" w14:textId="77777777" w:rsidR="00A0772A" w:rsidRPr="007A152B" w:rsidRDefault="0077096F" w:rsidP="00300FF1">
      <w:pPr>
        <w:numPr>
          <w:ilvl w:val="0"/>
          <w:numId w:val="28"/>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7DCBC9BC" w14:textId="77777777" w:rsidR="00A0772A" w:rsidRPr="00A0772A" w:rsidRDefault="00A0772A" w:rsidP="00A0772A">
      <w:pPr>
        <w:tabs>
          <w:tab w:val="left" w:pos="426"/>
          <w:tab w:val="left" w:pos="993"/>
        </w:tabs>
        <w:ind w:left="567"/>
        <w:contextualSpacing/>
        <w:jc w:val="both"/>
        <w:rPr>
          <w:color w:val="000000"/>
        </w:rPr>
      </w:pPr>
    </w:p>
    <w:p w14:paraId="0E071CAC" w14:textId="1E60CFEE" w:rsidR="00A0772A" w:rsidRPr="00A0772A" w:rsidRDefault="00A0772A" w:rsidP="00A0772A">
      <w:pPr>
        <w:jc w:val="center"/>
        <w:rPr>
          <w:rFonts w:cs="Times New Roman"/>
          <w:b/>
          <w:bCs/>
        </w:rPr>
      </w:pPr>
      <w:r w:rsidRPr="00A0772A">
        <w:rPr>
          <w:rFonts w:cs="Times New Roman"/>
          <w:b/>
          <w:bCs/>
        </w:rPr>
        <w:t>4.1. Архитектурные требования</w:t>
      </w:r>
      <w:r w:rsidR="005D47CA">
        <w:rPr>
          <w:rFonts w:cs="Times New Roman"/>
          <w:b/>
          <w:bCs/>
        </w:rPr>
        <w:t xml:space="preserve"> </w:t>
      </w:r>
      <w:r w:rsidRPr="00A0772A">
        <w:rPr>
          <w:rFonts w:cs="Times New Roman"/>
          <w:b/>
          <w:bCs/>
        </w:rPr>
        <w:t xml:space="preserve">к </w:t>
      </w:r>
      <w:r w:rsidR="005D47CA">
        <w:rPr>
          <w:rFonts w:cs="Times New Roman"/>
          <w:b/>
          <w:bCs/>
        </w:rPr>
        <w:t>НТО</w:t>
      </w:r>
      <w:r w:rsidRPr="00A0772A">
        <w:rPr>
          <w:rFonts w:cs="Times New Roman"/>
          <w:b/>
          <w:bCs/>
        </w:rPr>
        <w:t xml:space="preserve"> на территории</w:t>
      </w:r>
      <w:r w:rsidR="00B3471E">
        <w:rPr>
          <w:rFonts w:cs="Times New Roman"/>
          <w:b/>
          <w:bCs/>
        </w:rPr>
        <w:t xml:space="preserve"> </w:t>
      </w:r>
      <w:r w:rsidRPr="00A0772A">
        <w:rPr>
          <w:rFonts w:cs="Times New Roman"/>
          <w:b/>
          <w:bCs/>
        </w:rPr>
        <w:t xml:space="preserve">городского округа </w:t>
      </w:r>
      <w:r w:rsidR="005D47CA">
        <w:rPr>
          <w:rFonts w:cs="Times New Roman"/>
          <w:b/>
          <w:bCs/>
        </w:rPr>
        <w:t xml:space="preserve"> </w:t>
      </w:r>
    </w:p>
    <w:p w14:paraId="41E3B133" w14:textId="77777777" w:rsidR="00A0772A" w:rsidRPr="009F216C" w:rsidRDefault="00A0772A" w:rsidP="00A0772A">
      <w:pPr>
        <w:ind w:firstLine="709"/>
        <w:jc w:val="both"/>
        <w:rPr>
          <w:rFonts w:cs="Times New Roman"/>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7777777" w:rsidR="0070703F" w:rsidRDefault="0070703F" w:rsidP="0070703F">
      <w:pPr>
        <w:jc w:val="both"/>
        <w:rPr>
          <w:rFonts w:cs="Times New Roman"/>
        </w:rPr>
      </w:pPr>
    </w:p>
    <w:p w14:paraId="2DA59B9E" w14:textId="0A934CC0" w:rsidR="00300FF1"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1EFB0074" w14:textId="77777777" w:rsidR="00300FF1" w:rsidRDefault="00300FF1" w:rsidP="006306B9">
      <w:pPr>
        <w:tabs>
          <w:tab w:val="left" w:pos="9639"/>
        </w:tabs>
        <w:ind w:right="252" w:hanging="142"/>
        <w:jc w:val="center"/>
        <w:rPr>
          <w:rFonts w:cs="Times New Roman"/>
          <w:b/>
          <w:bCs/>
          <w:sz w:val="22"/>
          <w:szCs w:val="22"/>
        </w:rPr>
      </w:pPr>
      <w:r w:rsidRPr="00521A3D">
        <w:rPr>
          <w:rFonts w:cs="Times New Roman"/>
          <w:b/>
          <w:bCs/>
          <w:sz w:val="22"/>
          <w:szCs w:val="22"/>
        </w:rPr>
        <w:t>Таблица  «Перечень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r w:rsidRPr="00721D73">
              <w:rPr>
                <w:rFonts w:eastAsia="Calibri" w:cs="Times New Roman"/>
                <w:sz w:val="22"/>
                <w:szCs w:val="22"/>
                <w:vertAlign w:val="subscript"/>
              </w:rPr>
              <w:t>основн</w:t>
            </w:r>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r w:rsidRPr="00721D73">
              <w:rPr>
                <w:rFonts w:eastAsia="Calibri" w:cs="Times New Roman"/>
                <w:sz w:val="22"/>
                <w:szCs w:val="22"/>
                <w:vertAlign w:val="subscript"/>
              </w:rPr>
              <w:t>сопутств. инф</w:t>
            </w:r>
            <w:r w:rsidR="00083F99">
              <w:rPr>
                <w:rFonts w:eastAsia="Calibri" w:cs="Times New Roman"/>
                <w:sz w:val="22"/>
                <w:szCs w:val="22"/>
                <w:vertAlign w:val="subscript"/>
              </w:rPr>
              <w:t>-ра</w:t>
            </w:r>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автогазозаправочная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обеспечение предоставления возможности осуществления заправки транспортных средств топливно-смазочными материалами и газовым моторным топливом, 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билетная(ые) касса(ы) или билетная(ые)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0E99DD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билетная(ые) касса(ы) или билетная(ые)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57C86AB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«вылетных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комплексы отдыха (площадки отдыха, объекты 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гостиниц: гостиница, отель, санаторий, база отдыха, туристская база, центр отдыха, туристская деревня (деревня отдыха), дом отдыха, пансионат, апартотель, мотель, комплекс апартаментов, акватель, хостел, фермерский гостевой дом (комнаты), дом 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круглогодичного производства ремонта и технического 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274CF416"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0E5FC1">
        <w:rPr>
          <w:rFonts w:cs="Times New Roman"/>
        </w:rPr>
        <w:t xml:space="preserve"> </w:t>
      </w:r>
      <w:r w:rsidR="009D22FB" w:rsidRPr="00B3471E">
        <w:rPr>
          <w:rFonts w:cs="Times New Roman"/>
        </w:rPr>
        <w:t>п</w:t>
      </w:r>
      <w:r w:rsidR="00300FF1" w:rsidRPr="00B3471E">
        <w:rPr>
          <w:rFonts w:cs="Times New Roman"/>
        </w:rPr>
        <w:t xml:space="preserve">редставлены в </w:t>
      </w:r>
      <w:r w:rsidR="009D22FB" w:rsidRPr="00B3471E">
        <w:rPr>
          <w:rFonts w:cs="Times New Roman"/>
        </w:rPr>
        <w:t xml:space="preserve"> Приложении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архитектурных деталей исторических стилей (восточной, индской, европейской классики, готики, ренесанса,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стилизации под средневековые замки, крепости, под сельскую архитектуру (шале, ранчо, фермы, хуторы,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открытых креплений облицовки, нащельников;</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r w:rsidR="00D1199C">
        <w:rPr>
          <w:rFonts w:cs="Times New Roman"/>
        </w:rPr>
        <w:t xml:space="preserve">УДС </w:t>
      </w:r>
      <w:r w:rsidRPr="007428DF">
        <w:rPr>
          <w:rFonts w:cs="Times New Roman"/>
        </w:rPr>
        <w:t xml:space="preserve"> ведется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связи  Московской области.</w:t>
      </w:r>
    </w:p>
    <w:p w14:paraId="07ED6D26" w14:textId="77777777" w:rsidR="00B3537D" w:rsidRDefault="00D51A66" w:rsidP="00D51A66">
      <w:pPr>
        <w:shd w:val="clear" w:color="auto" w:fill="FFFFFF"/>
        <w:ind w:firstLine="567"/>
        <w:jc w:val="both"/>
        <w:textAlignment w:val="baseline"/>
        <w:rPr>
          <w:rFonts w:cs="Times New Roman"/>
        </w:rPr>
      </w:pPr>
      <w:r w:rsidRPr="001C562F">
        <w:rPr>
          <w:rFonts w:cs="Times New Roman"/>
        </w:rPr>
        <w:t xml:space="preserve">Схемы размещения камер видеонаблюдения согласовываются в Администрации городского округа  с рабочей группой по рассмотрению вопросов создания и развития на </w:t>
      </w:r>
    </w:p>
    <w:p w14:paraId="0179E3E7" w14:textId="77777777" w:rsidR="00B3537D" w:rsidRDefault="00B3537D" w:rsidP="00B3537D">
      <w:pPr>
        <w:shd w:val="clear" w:color="auto" w:fill="FFFFFF"/>
        <w:jc w:val="both"/>
        <w:textAlignment w:val="baseline"/>
        <w:rPr>
          <w:rFonts w:cs="Times New Roman"/>
        </w:rPr>
      </w:pPr>
    </w:p>
    <w:p w14:paraId="6326C2F0" w14:textId="3A80FD15" w:rsidR="00D51A66" w:rsidRPr="001C562F" w:rsidRDefault="00D51A66" w:rsidP="00B3537D">
      <w:pPr>
        <w:shd w:val="clear" w:color="auto" w:fill="FFFFFF"/>
        <w:jc w:val="both"/>
        <w:textAlignment w:val="baseline"/>
        <w:rPr>
          <w:rFonts w:cs="Times New Roman"/>
        </w:rPr>
      </w:pPr>
      <w:r w:rsidRPr="001C562F">
        <w:rPr>
          <w:rFonts w:cs="Times New Roman"/>
        </w:rPr>
        <w:t>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FAA0C60"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9A97CC5" w14:textId="77777777" w:rsidR="006306B9" w:rsidRDefault="006306B9"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6"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55C35FBB" w:rsidR="00970AAA" w:rsidRDefault="00970AAA"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14F6A923" w14:textId="77777777" w:rsidR="004A5771" w:rsidRDefault="004A5771" w:rsidP="00663220">
      <w:pPr>
        <w:shd w:val="clear" w:color="auto" w:fill="FFFFFF"/>
        <w:jc w:val="both"/>
        <w:textAlignment w:val="baseline"/>
        <w:rPr>
          <w:rFonts w:cs="Times New Roman"/>
        </w:rPr>
      </w:pPr>
    </w:p>
    <w:p w14:paraId="3D86FD10" w14:textId="662451E4" w:rsidR="00B92A0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14:paraId="1A66827E" w14:textId="3C28BD28" w:rsidR="006306B9" w:rsidRDefault="006306B9" w:rsidP="00663220">
      <w:pPr>
        <w:shd w:val="clear" w:color="auto" w:fill="FFFFFF"/>
        <w:jc w:val="both"/>
        <w:textAlignment w:val="baseline"/>
        <w:rPr>
          <w:rFonts w:cs="Times New Roman"/>
        </w:rPr>
      </w:pPr>
    </w:p>
    <w:p w14:paraId="01ED6FC4" w14:textId="0CE5750B" w:rsidR="00B3537D" w:rsidRDefault="00B3537D" w:rsidP="00663220">
      <w:pPr>
        <w:shd w:val="clear" w:color="auto" w:fill="FFFFFF"/>
        <w:jc w:val="both"/>
        <w:textAlignment w:val="baseline"/>
        <w:rPr>
          <w:rFonts w:cs="Times New Roman"/>
        </w:rPr>
      </w:pPr>
    </w:p>
    <w:p w14:paraId="59C7DB5F" w14:textId="6337BB12" w:rsidR="00B3537D" w:rsidRDefault="00B3537D" w:rsidP="00663220">
      <w:pPr>
        <w:shd w:val="clear" w:color="auto" w:fill="FFFFFF"/>
        <w:jc w:val="both"/>
        <w:textAlignment w:val="baseline"/>
        <w:rPr>
          <w:rFonts w:cs="Times New Roman"/>
        </w:rPr>
      </w:pPr>
    </w:p>
    <w:p w14:paraId="6C107DD9" w14:textId="4FB8E5A4" w:rsidR="00B3537D" w:rsidRDefault="00B3537D" w:rsidP="00663220">
      <w:pPr>
        <w:shd w:val="clear" w:color="auto" w:fill="FFFFFF"/>
        <w:jc w:val="both"/>
        <w:textAlignment w:val="baseline"/>
        <w:rPr>
          <w:rFonts w:cs="Times New Roman"/>
        </w:rPr>
      </w:pPr>
    </w:p>
    <w:p w14:paraId="6B8ABA76" w14:textId="211F306C" w:rsidR="00B92A0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.2. Требования к благоустройству «вылетных» магистралей</w:t>
      </w:r>
    </w:p>
    <w:p w14:paraId="44916BD0" w14:textId="77777777" w:rsidR="00B3537D" w:rsidRPr="007428DF" w:rsidRDefault="00B3537D"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«вылетной»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расположенных или предполагаемых к размещению на территории вылетной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вылетных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на главных, приобъектных,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кВ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414CBB01"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37AEE29D" w14:textId="4B38854A" w:rsidR="006306B9" w:rsidRDefault="006306B9" w:rsidP="00663220">
      <w:pPr>
        <w:shd w:val="clear" w:color="auto" w:fill="FFFFFF"/>
        <w:tabs>
          <w:tab w:val="left" w:pos="851"/>
        </w:tabs>
        <w:jc w:val="both"/>
        <w:textAlignment w:val="baseline"/>
        <w:rPr>
          <w:rFonts w:cs="Times New Roman"/>
        </w:rPr>
      </w:pPr>
    </w:p>
    <w:p w14:paraId="525E4312" w14:textId="77777777" w:rsidR="006306B9" w:rsidRDefault="006306B9" w:rsidP="00663220">
      <w:pPr>
        <w:shd w:val="clear" w:color="auto" w:fill="FFFFFF"/>
        <w:tabs>
          <w:tab w:val="left" w:pos="851"/>
        </w:tabs>
        <w:jc w:val="both"/>
        <w:textAlignment w:val="baseline"/>
        <w:rPr>
          <w:rFonts w:cs="Times New Roman"/>
        </w:rPr>
      </w:pPr>
    </w:p>
    <w:p w14:paraId="4D7BBD02" w14:textId="77777777" w:rsidR="00E36109" w:rsidRPr="007428DF" w:rsidRDefault="00E3610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кв.м.</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w:t>
      </w:r>
      <w:r w:rsidR="00DB32FB">
        <w:rPr>
          <w:rFonts w:cs="Times New Roman"/>
        </w:rPr>
        <w:t>настоящими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ектов обработки (заусенцев, отще</w:t>
      </w:r>
      <w:r w:rsidRPr="007428DF">
        <w:rPr>
          <w:rFonts w:cs="Times New Roman"/>
        </w:rPr>
        <w:t>пов,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053FE58E"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кв.м.</w:t>
      </w:r>
    </w:p>
    <w:p w14:paraId="7F562E28" w14:textId="2835AFDD" w:rsidR="006306B9" w:rsidRDefault="006306B9" w:rsidP="00B41487">
      <w:pPr>
        <w:shd w:val="clear" w:color="auto" w:fill="FFFFFF"/>
        <w:jc w:val="both"/>
        <w:textAlignment w:val="baseline"/>
        <w:rPr>
          <w:rFonts w:cs="Times New Roman"/>
        </w:rPr>
      </w:pPr>
    </w:p>
    <w:p w14:paraId="2EA88A87" w14:textId="12D71D56" w:rsidR="006306B9" w:rsidRDefault="006306B9" w:rsidP="00B41487">
      <w:pPr>
        <w:shd w:val="clear" w:color="auto" w:fill="FFFFFF"/>
        <w:jc w:val="both"/>
        <w:textAlignment w:val="baseline"/>
        <w:rPr>
          <w:rFonts w:cs="Times New Roman"/>
        </w:rPr>
      </w:pPr>
    </w:p>
    <w:p w14:paraId="618D19DF" w14:textId="7D267199" w:rsidR="006306B9" w:rsidRDefault="006306B9" w:rsidP="00B41487">
      <w:pPr>
        <w:shd w:val="clear" w:color="auto" w:fill="FFFFFF"/>
        <w:jc w:val="both"/>
        <w:textAlignment w:val="baseline"/>
        <w:rPr>
          <w:rFonts w:cs="Times New Roman"/>
        </w:rPr>
      </w:pPr>
    </w:p>
    <w:p w14:paraId="46E108DF" w14:textId="77777777" w:rsidR="006306B9" w:rsidRDefault="006306B9" w:rsidP="00B41487">
      <w:pPr>
        <w:shd w:val="clear" w:color="auto" w:fill="FFFFFF"/>
        <w:jc w:val="both"/>
        <w:textAlignment w:val="baseline"/>
        <w:rPr>
          <w:rFonts w:cs="Times New Roman"/>
        </w:rPr>
      </w:pPr>
    </w:p>
    <w:p w14:paraId="0EF56047" w14:textId="77777777" w:rsidR="005F378C" w:rsidRPr="00F149AC" w:rsidRDefault="005F378C" w:rsidP="00663220">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кв.м, школьного возраста (100 детей) - не менее 250 кв.м.</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0"/>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Требования к архитектурно-художественному облику территорий 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0"/>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территорий городского округа в части требований к внешнему виду контейнерных площадок</w:t>
      </w:r>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t xml:space="preserve">твердое, </w:t>
      </w:r>
      <w:r w:rsidRPr="00920878">
        <w:t>аналогичн</w:t>
      </w:r>
      <w:r>
        <w:t>ое</w:t>
      </w:r>
      <w:r w:rsidRPr="00920878">
        <w:t xml:space="preserve"> покрытию транспортных проездов</w:t>
      </w:r>
      <w:r>
        <w:t>, без дефектов площадью 0,06 кв. м и более (выбоин, просадков, проломов, сдвигов, волн, гребенок, колей), вандальных изображений, сорной растительности.</w:t>
      </w:r>
    </w:p>
    <w:p w14:paraId="46C0C4E6" w14:textId="77777777" w:rsidR="0061277C" w:rsidRPr="0037409F"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сколы глубиной более 3,0 см</w:t>
      </w:r>
      <w:r>
        <w:rPr>
          <w:rFonts w:ascii="Times New Roman" w:hAnsi="Times New Roman"/>
          <w:spacing w:val="2"/>
          <w:sz w:val="24"/>
          <w:szCs w:val="24"/>
        </w:rPr>
        <w:t>,в</w:t>
      </w:r>
      <w:r w:rsidRPr="00AC619E">
        <w:rPr>
          <w:rFonts w:ascii="Times New Roman" w:hAnsi="Times New Roman"/>
          <w:spacing w:val="2"/>
          <w:sz w:val="24"/>
          <w:szCs w:val="24"/>
        </w:rPr>
        <w:t>ертикальное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r>
        <w:rPr>
          <w:rFonts w:ascii="Times New Roman" w:hAnsi="Times New Roman"/>
          <w:sz w:val="24"/>
          <w:szCs w:val="24"/>
        </w:rPr>
        <w:t xml:space="preserve">вандальные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5D6E017E"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материалыдля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вандальные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визуально воспринимаемые</w:t>
      </w:r>
      <w:r>
        <w:rPr>
          <w:rFonts w:ascii="Times New Roman" w:hAnsi="Times New Roman"/>
          <w:spacing w:val="2"/>
          <w:sz w:val="24"/>
          <w:szCs w:val="24"/>
          <w:shd w:val="clear" w:color="auto" w:fill="FFFFFF"/>
        </w:rPr>
        <w:t>деформации;</w:t>
      </w:r>
    </w:p>
    <w:p w14:paraId="258C5757" w14:textId="77777777" w:rsidR="0061277C" w:rsidRPr="00F1719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воды</w:t>
      </w:r>
      <w:r>
        <w:rPr>
          <w:rFonts w:ascii="Times New Roman" w:hAnsi="Times New Roman"/>
          <w:sz w:val="24"/>
          <w:szCs w:val="24"/>
        </w:rPr>
        <w:t>должна иметь уклон более 2 градусов;</w:t>
      </w:r>
    </w:p>
    <w:p w14:paraId="3DAC72B8"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цвет выбирается аналогичным цвету ограждения контейнерной площадки;</w:t>
      </w:r>
    </w:p>
    <w:p w14:paraId="1BB9E42C" w14:textId="77777777" w:rsidR="0061277C" w:rsidRDefault="0061277C" w:rsidP="00663220">
      <w:pPr>
        <w:pStyle w:val="af0"/>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материалывновь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0"/>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086C8985" w14:textId="77777777" w:rsidR="0061277C" w:rsidRPr="00011D78"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являются вандальными недопустимыми изображениями.</w:t>
      </w:r>
    </w:p>
    <w:p w14:paraId="43E9442D" w14:textId="77777777" w:rsidR="0061277C" w:rsidRPr="00C62706"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0"/>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0"/>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кв.м, на прочих территориях - до 800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уполномоченным органом</w:t>
      </w:r>
      <w:r w:rsidR="00413461">
        <w:rPr>
          <w:rFonts w:cs="Times New Roman"/>
        </w:rPr>
        <w:t xml:space="preserve">, </w:t>
      </w:r>
      <w:r w:rsidR="005D47CA">
        <w:rPr>
          <w:rFonts w:cs="Times New Roman"/>
        </w:rPr>
        <w:t xml:space="preserve">           </w:t>
      </w:r>
      <w:r w:rsidR="00413461">
        <w:rPr>
          <w:rFonts w:cs="Times New Roman"/>
        </w:rPr>
        <w:t>а также наличие мест для бесплатной парковки транспортных средств, управляемых инвалидами, нанесение соответсвующей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обеспечить  беспрепятственное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Размещение  и хранение транспортных средств (за исключением погрузки или разгрузки),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24D61185" w:rsidR="00B92A0F" w:rsidRDefault="00B92A0F" w:rsidP="00663220">
      <w:pPr>
        <w:shd w:val="clear" w:color="auto" w:fill="FFFFFF"/>
        <w:jc w:val="both"/>
        <w:textAlignment w:val="baseline"/>
        <w:rPr>
          <w:rFonts w:cs="Times New Roman"/>
        </w:rPr>
      </w:pPr>
      <w:r w:rsidRPr="007428DF">
        <w:rPr>
          <w:rFonts w:cs="Times New Roman"/>
        </w:rPr>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r w:rsidR="00B41487">
        <w:rPr>
          <w:rFonts w:cs="Times New Roman"/>
        </w:rPr>
        <w:t>правиламю</w:t>
      </w:r>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w:t>
      </w:r>
      <w:r w:rsidR="0057749A">
        <w:rPr>
          <w:rFonts w:cs="Times New Roman"/>
        </w:rPr>
        <w:t xml:space="preserve">уполномоченным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Конструкции декоративных ограждений не должны содержать элементов, создающих угрозу 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отзагрязнений.</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Требования к архитектурно-художественному облику территорий городского округа в части требований к внешнему</w:t>
      </w:r>
      <w:r w:rsidR="006A661A">
        <w:rPr>
          <w:rFonts w:ascii="Times New Roman" w:hAnsi="Times New Roman" w:cs="Times New Roman"/>
          <w:sz w:val="24"/>
          <w:szCs w:val="24"/>
        </w:rPr>
        <w:t xml:space="preserve">виду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663220">
      <w:pPr>
        <w:pStyle w:val="af0"/>
        <w:numPr>
          <w:ilvl w:val="0"/>
          <w:numId w:val="23"/>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боллард</w:t>
      </w:r>
      <w:r>
        <w:rPr>
          <w:rFonts w:ascii="Times New Roman" w:hAnsi="Times New Roman"/>
          <w:sz w:val="24"/>
          <w:szCs w:val="24"/>
        </w:rPr>
        <w:t>ов</w:t>
      </w:r>
      <w:r w:rsidRPr="004069CD">
        <w:rPr>
          <w:rFonts w:ascii="Times New Roman" w:hAnsi="Times New Roman"/>
          <w:sz w:val="24"/>
          <w:szCs w:val="24"/>
        </w:rPr>
        <w:t>, делиниатор</w:t>
      </w:r>
      <w:r>
        <w:rPr>
          <w:rFonts w:ascii="Times New Roman" w:hAnsi="Times New Roman"/>
          <w:sz w:val="24"/>
          <w:szCs w:val="24"/>
        </w:rPr>
        <w:t>ов</w:t>
      </w:r>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663220">
      <w:pPr>
        <w:pStyle w:val="af0"/>
        <w:numPr>
          <w:ilvl w:val="0"/>
          <w:numId w:val="23"/>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663220">
      <w:pPr>
        <w:pStyle w:val="af0"/>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663220">
      <w:pPr>
        <w:pStyle w:val="af0"/>
        <w:numPr>
          <w:ilvl w:val="0"/>
          <w:numId w:val="10"/>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663220">
      <w:pPr>
        <w:pStyle w:val="af0"/>
        <w:numPr>
          <w:ilvl w:val="0"/>
          <w:numId w:val="23"/>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663220">
      <w:pPr>
        <w:pStyle w:val="af0"/>
        <w:numPr>
          <w:ilvl w:val="0"/>
          <w:numId w:val="13"/>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663220">
      <w:pPr>
        <w:pStyle w:val="af0"/>
        <w:numPr>
          <w:ilvl w:val="0"/>
          <w:numId w:val="13"/>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0"/>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77777777" w:rsidR="006A661A"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Pr>
          <w:rFonts w:ascii="Times New Roman" w:hAnsi="Times New Roman"/>
          <w:sz w:val="24"/>
          <w:szCs w:val="24"/>
        </w:rPr>
        <w:t>;</w:t>
      </w:r>
    </w:p>
    <w:p w14:paraId="6167FC43" w14:textId="77777777" w:rsidR="006A661A" w:rsidRPr="008B043B"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0"/>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0"/>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подлежащие учету при подборе цвета, цветовых сочетаний внешних покрытий постоянных ограждений</w:t>
      </w:r>
      <w:r w:rsidR="006A661A" w:rsidRPr="0008213F">
        <w:rPr>
          <w:rFonts w:ascii="Times New Roman" w:hAnsi="Times New Roman"/>
          <w:bCs/>
          <w:noProof/>
          <w:sz w:val="24"/>
          <w:szCs w:val="24"/>
        </w:rPr>
        <w:t>»настоящей статьи по критериям:</w:t>
      </w:r>
    </w:p>
    <w:p w14:paraId="459024DA"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0"/>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663220">
      <w:pPr>
        <w:pStyle w:val="af0"/>
        <w:numPr>
          <w:ilvl w:val="0"/>
          <w:numId w:val="15"/>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660CB0">
      <w:pPr>
        <w:pStyle w:val="af0"/>
        <w:numPr>
          <w:ilvl w:val="0"/>
          <w:numId w:val="49"/>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в незначительной степени) просматриваемости объектов, расположенных за ними;</w:t>
      </w:r>
    </w:p>
    <w:p w14:paraId="3829EBAF" w14:textId="77777777" w:rsidR="006A661A" w:rsidRPr="002D7A7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глухие - ограждения, исключающие просматриваемость объектов, расположенных за ними, выполненные из листовых материалов;</w:t>
      </w:r>
    </w:p>
    <w:p w14:paraId="3B43769C" w14:textId="77777777" w:rsidR="006A661A" w:rsidRPr="0045491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660CB0">
      <w:pPr>
        <w:pStyle w:val="af0"/>
        <w:numPr>
          <w:ilvl w:val="0"/>
          <w:numId w:val="49"/>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663220">
      <w:pPr>
        <w:pStyle w:val="af0"/>
        <w:numPr>
          <w:ilvl w:val="0"/>
          <w:numId w:val="17"/>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t xml:space="preserve">стрит-арт (муралы, трафареты, рисунки, стикеры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663220">
      <w:pPr>
        <w:pStyle w:val="af0"/>
        <w:numPr>
          <w:ilvl w:val="0"/>
          <w:numId w:val="17"/>
        </w:numPr>
        <w:tabs>
          <w:tab w:val="left" w:pos="284"/>
          <w:tab w:val="left" w:pos="851"/>
        </w:tabs>
        <w:spacing w:after="0" w:line="240" w:lineRule="auto"/>
        <w:ind w:left="0" w:firstLine="567"/>
        <w:jc w:val="both"/>
        <w:rPr>
          <w:rFonts w:ascii="Verdana" w:hAnsi="Verdana"/>
          <w:sz w:val="21"/>
          <w:szCs w:val="21"/>
        </w:rPr>
      </w:pPr>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 xml:space="preserve">андальные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473D5BE6" w14:textId="69E27A14" w:rsidR="006A661A" w:rsidRDefault="006A661A" w:rsidP="00663220">
      <w:pPr>
        <w:pStyle w:val="af0"/>
        <w:tabs>
          <w:tab w:val="left" w:pos="284"/>
        </w:tabs>
        <w:spacing w:after="0" w:line="240" w:lineRule="auto"/>
        <w:ind w:left="0" w:firstLine="709"/>
        <w:jc w:val="both"/>
        <w:rPr>
          <w:rFonts w:ascii="Verdana" w:hAnsi="Verdana"/>
          <w:sz w:val="21"/>
          <w:szCs w:val="21"/>
        </w:rPr>
      </w:pPr>
    </w:p>
    <w:p w14:paraId="30724854" w14:textId="2B4D8A0C" w:rsidR="004A5771" w:rsidRDefault="004A5771" w:rsidP="00663220">
      <w:pPr>
        <w:pStyle w:val="af0"/>
        <w:tabs>
          <w:tab w:val="left" w:pos="284"/>
        </w:tabs>
        <w:spacing w:after="0" w:line="240" w:lineRule="auto"/>
        <w:ind w:left="0" w:firstLine="709"/>
        <w:jc w:val="both"/>
        <w:rPr>
          <w:rFonts w:ascii="Verdana" w:hAnsi="Verdana"/>
          <w:sz w:val="21"/>
          <w:szCs w:val="21"/>
        </w:rPr>
      </w:pPr>
    </w:p>
    <w:p w14:paraId="58B5A56E" w14:textId="4B985A35" w:rsidR="004A5771" w:rsidRDefault="004A5771" w:rsidP="00663220">
      <w:pPr>
        <w:pStyle w:val="af0"/>
        <w:tabs>
          <w:tab w:val="left" w:pos="284"/>
        </w:tabs>
        <w:spacing w:after="0" w:line="240" w:lineRule="auto"/>
        <w:ind w:left="0" w:firstLine="709"/>
        <w:jc w:val="both"/>
        <w:rPr>
          <w:rFonts w:ascii="Verdana" w:hAnsi="Verdana"/>
          <w:sz w:val="21"/>
          <w:szCs w:val="21"/>
        </w:rPr>
      </w:pPr>
    </w:p>
    <w:p w14:paraId="2EC976A7" w14:textId="77777777" w:rsidR="004A5771" w:rsidRPr="002D7A76" w:rsidRDefault="004A5771" w:rsidP="00663220">
      <w:pPr>
        <w:pStyle w:val="af0"/>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1"/>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2"/>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0"/>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материаловпостоянных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0"/>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не допускается для всех ограждений вне зависимости отфункционального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0"/>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от</w:t>
            </w:r>
            <w:r w:rsidRPr="0066747D">
              <w:rPr>
                <w:rFonts w:ascii="Times New Roman" w:hAnsi="Times New Roman"/>
                <w:sz w:val="14"/>
                <w:szCs w:val="14"/>
              </w:rPr>
              <w:t>функционального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0"/>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0"/>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0"/>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0"/>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наматериалы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Рабочем рассмотрении у начальника территориального структурного подразделения Комитета по архитектуре и градостроительству Московской области</w:t>
            </w:r>
            <w:r>
              <w:rPr>
                <w:sz w:val="14"/>
                <w:szCs w:val="14"/>
              </w:rPr>
              <w:t>,</w:t>
            </w:r>
            <w:r w:rsidRPr="005A5A1D">
              <w:rPr>
                <w:bCs/>
                <w:iCs/>
                <w:sz w:val="14"/>
                <w:szCs w:val="14"/>
              </w:rPr>
              <w:t>и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остатки после проведения ремонта и строительства, коробки, ящики и иные упаковочные материалы,шины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0"/>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ограждений</w:t>
            </w:r>
            <w:r w:rsidRPr="00941490">
              <w:rPr>
                <w:rFonts w:ascii="Times New Roman" w:hAnsi="Times New Roman"/>
                <w:sz w:val="14"/>
                <w:szCs w:val="14"/>
              </w:rPr>
              <w:t>вдоль приоритетных территорий, указанных в подпункте б) пункта 4 настоящей статьи:</w:t>
            </w:r>
          </w:p>
          <w:p w14:paraId="669C8715"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просечно-вытяжная сетка (ЦПВС):</w:t>
            </w:r>
          </w:p>
          <w:p w14:paraId="022B4A6B" w14:textId="77777777" w:rsidR="006A661A" w:rsidRPr="00941490" w:rsidRDefault="006A661A" w:rsidP="00663220">
            <w:pPr>
              <w:pStyle w:val="af0"/>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металлический штакетник (</w:t>
            </w:r>
            <w:r w:rsidRPr="00941490">
              <w:rPr>
                <w:rFonts w:ascii="Times New Roman" w:hAnsi="Times New Roman"/>
                <w:bCs/>
                <w:spacing w:val="2"/>
                <w:sz w:val="14"/>
                <w:szCs w:val="14"/>
                <w:shd w:val="clear" w:color="auto" w:fill="FFFFFF"/>
              </w:rPr>
              <w:t>евроштакетник):</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ширина штакетины 115 – 200 мм (скрытая завальцовка), расстояние между штакетинами 20 – 100 мм);</w:t>
            </w:r>
          </w:p>
          <w:p w14:paraId="6DCFAF8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663220">
            <w:pPr>
              <w:pStyle w:val="af0"/>
              <w:numPr>
                <w:ilvl w:val="0"/>
                <w:numId w:val="9"/>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1"/>
        <w:shd w:val="clear" w:color="auto" w:fill="FFFFFF"/>
        <w:spacing w:before="0" w:beforeAutospacing="0" w:after="0" w:afterAutospacing="0"/>
        <w:jc w:val="both"/>
        <w:rPr>
          <w:spacing w:val="2"/>
          <w:sz w:val="20"/>
          <w:szCs w:val="20"/>
          <w:shd w:val="clear" w:color="auto" w:fill="FFFFFF"/>
        </w:rPr>
      </w:pPr>
    </w:p>
    <w:p w14:paraId="7078BB06" w14:textId="421E2A74" w:rsidR="004A5771" w:rsidRDefault="004A5771" w:rsidP="00660CB0">
      <w:pPr>
        <w:pStyle w:val="af1"/>
        <w:shd w:val="clear" w:color="auto" w:fill="FFFFFF"/>
        <w:spacing w:before="0" w:beforeAutospacing="0" w:after="0" w:afterAutospacing="0"/>
        <w:jc w:val="center"/>
        <w:rPr>
          <w:b/>
          <w:spacing w:val="2"/>
          <w:sz w:val="20"/>
          <w:szCs w:val="20"/>
          <w:shd w:val="clear" w:color="auto" w:fill="FFFFFF"/>
        </w:rPr>
      </w:pPr>
    </w:p>
    <w:p w14:paraId="1A4F7D02" w14:textId="767B7989" w:rsidR="006306B9" w:rsidRDefault="006306B9" w:rsidP="006306B9">
      <w:pPr>
        <w:pStyle w:val="af2"/>
      </w:pPr>
    </w:p>
    <w:p w14:paraId="18B3798C" w14:textId="656BB7D8" w:rsidR="006A661A" w:rsidRDefault="006A661A" w:rsidP="00660CB0">
      <w:pPr>
        <w:pStyle w:val="af1"/>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2"/>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0"/>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0"/>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0"/>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0"/>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0"/>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сочетанияпостоянных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0"/>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0"/>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0"/>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0"/>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0"/>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4CB1BCF3" w14:textId="77777777" w:rsidR="006A661A" w:rsidRPr="00941490" w:rsidRDefault="006A661A" w:rsidP="00660CB0">
            <w:pPr>
              <w:pStyle w:val="af0"/>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цвета, цветовые сочетания</w:t>
            </w:r>
            <w:r w:rsidRPr="006B4A37">
              <w:rPr>
                <w:bCs/>
                <w:iCs/>
                <w:sz w:val="14"/>
                <w:szCs w:val="14"/>
              </w:rPr>
              <w:t>внешних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r w:rsidRPr="00981607">
              <w:rPr>
                <w:sz w:val="14"/>
                <w:szCs w:val="14"/>
              </w:rPr>
              <w:t>флуоресцентный</w:t>
            </w:r>
            <w:r>
              <w:rPr>
                <w:sz w:val="12"/>
                <w:szCs w:val="12"/>
              </w:rPr>
              <w:t>«</w:t>
            </w:r>
            <w:r w:rsidRPr="00941490">
              <w:rPr>
                <w:noProof/>
                <w:sz w:val="12"/>
                <w:szCs w:val="12"/>
              </w:rPr>
              <w:t>ц/цс»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черный-белый</w:t>
            </w:r>
            <w:r>
              <w:rPr>
                <w:sz w:val="12"/>
                <w:szCs w:val="12"/>
              </w:rPr>
              <w:t>«</w:t>
            </w:r>
            <w:r w:rsidRPr="00941490">
              <w:rPr>
                <w:noProof/>
                <w:sz w:val="12"/>
                <w:szCs w:val="12"/>
              </w:rPr>
              <w:t>цс»</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цветов</w:t>
            </w:r>
            <w:r>
              <w:rPr>
                <w:sz w:val="12"/>
                <w:szCs w:val="12"/>
              </w:rPr>
              <w:t>«</w:t>
            </w:r>
            <w:r w:rsidRPr="00941490">
              <w:rPr>
                <w:noProof/>
                <w:sz w:val="12"/>
                <w:szCs w:val="12"/>
              </w:rPr>
              <w:t>ц/цс»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r w:rsidRPr="00981607">
              <w:rPr>
                <w:sz w:val="14"/>
                <w:szCs w:val="14"/>
              </w:rPr>
              <w:t>фиолетовый</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r w:rsidRPr="00981607">
              <w:rPr>
                <w:sz w:val="14"/>
                <w:szCs w:val="14"/>
              </w:rPr>
              <w:t>золотой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r w:rsidRPr="00981607">
              <w:rPr>
                <w:sz w:val="14"/>
                <w:szCs w:val="14"/>
              </w:rPr>
              <w:t>черный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r w:rsidRPr="00981607">
              <w:rPr>
                <w:sz w:val="14"/>
                <w:szCs w:val="14"/>
              </w:rPr>
              <w:t>оранжевый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r w:rsidRPr="00981607">
              <w:rPr>
                <w:sz w:val="14"/>
                <w:szCs w:val="14"/>
              </w:rPr>
              <w:t>синий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r w:rsidRPr="00981607">
              <w:rPr>
                <w:sz w:val="14"/>
                <w:szCs w:val="14"/>
              </w:rPr>
              <w:t>красный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r w:rsidRPr="00981607">
              <w:rPr>
                <w:sz w:val="14"/>
                <w:szCs w:val="14"/>
              </w:rPr>
              <w:t>желтый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r w:rsidRPr="00981607">
              <w:rPr>
                <w:sz w:val="14"/>
                <w:szCs w:val="14"/>
              </w:rPr>
              <w:t>розовый</w:t>
            </w:r>
            <w:r>
              <w:rPr>
                <w:sz w:val="12"/>
                <w:szCs w:val="12"/>
              </w:rPr>
              <w:t>«</w:t>
            </w:r>
            <w:r w:rsidRPr="00941490">
              <w:rPr>
                <w:noProof/>
                <w:sz w:val="12"/>
                <w:szCs w:val="12"/>
              </w:rPr>
              <w:t>ц»</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r>
              <w:rPr>
                <w:sz w:val="14"/>
                <w:szCs w:val="14"/>
              </w:rPr>
              <w:t>черный</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r w:rsidRPr="00981607">
              <w:rPr>
                <w:sz w:val="14"/>
                <w:szCs w:val="14"/>
              </w:rPr>
              <w:t>зеленый</w:t>
            </w:r>
            <w:r>
              <w:rPr>
                <w:sz w:val="12"/>
                <w:szCs w:val="12"/>
              </w:rPr>
              <w:t>«</w:t>
            </w:r>
            <w:r w:rsidRPr="00941490">
              <w:rPr>
                <w:noProof/>
                <w:sz w:val="12"/>
                <w:szCs w:val="12"/>
              </w:rPr>
              <w:t>ц»</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r w:rsidRPr="00981607">
              <w:rPr>
                <w:sz w:val="14"/>
                <w:szCs w:val="14"/>
              </w:rPr>
              <w:t>голубой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ц/цс»</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660CB0">
      <w:pPr>
        <w:pStyle w:val="af0"/>
        <w:numPr>
          <w:ilvl w:val="0"/>
          <w:numId w:val="49"/>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660CB0">
      <w:pPr>
        <w:pStyle w:val="af0"/>
        <w:numPr>
          <w:ilvl w:val="0"/>
          <w:numId w:val="49"/>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660CB0">
      <w:pPr>
        <w:pStyle w:val="af0"/>
        <w:numPr>
          <w:ilvl w:val="0"/>
          <w:numId w:val="49"/>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благоустроительных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0"/>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0"/>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вандальные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печать - флексографическая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баннера(разрывы, </w:t>
      </w:r>
      <w:r>
        <w:t xml:space="preserve">дыры, </w:t>
      </w:r>
      <w:r w:rsidRPr="00FF58C3">
        <w:t>следы горения, пятна, грязевые потеки, вандальные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0"/>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r w:rsidRPr="00551FF6">
        <w:t>деформацийконструкций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r w:rsidRPr="001E5975">
        <w:t>территори</w:t>
      </w:r>
      <w:r>
        <w:t>ипроизводства</w:t>
      </w:r>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660CB0">
      <w:pPr>
        <w:pStyle w:val="af1"/>
        <w:numPr>
          <w:ilvl w:val="0"/>
          <w:numId w:val="49"/>
        </w:numPr>
        <w:shd w:val="clear" w:color="auto" w:fill="FFFFFF"/>
        <w:tabs>
          <w:tab w:val="left" w:pos="993"/>
          <w:tab w:val="left" w:pos="1843"/>
        </w:tabs>
        <w:spacing w:before="0" w:beforeAutospacing="0" w:after="0" w:afterAutospacing="0"/>
        <w:ind w:left="0" w:firstLine="567"/>
        <w:jc w:val="both"/>
      </w:pPr>
      <w:r>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визуально воспринимаемые</w:t>
      </w:r>
      <w:r w:rsidRPr="001B2D51">
        <w:rPr>
          <w:spacing w:val="2"/>
          <w:shd w:val="clear" w:color="auto" w:fill="FFFFFF"/>
        </w:rPr>
        <w:t xml:space="preserve">разрушения облицовки, </w:t>
      </w:r>
      <w:r w:rsidRPr="001B2D51">
        <w:t>фактурного и красочного (штукатурного) слоев</w:t>
      </w:r>
      <w:r>
        <w:t>)</w:t>
      </w:r>
      <w:r w:rsidRPr="001B2D51">
        <w:t>;</w:t>
      </w:r>
    </w:p>
    <w:p w14:paraId="4DF11535" w14:textId="77777777" w:rsidR="006A661A" w:rsidRPr="001B2D51" w:rsidRDefault="006A661A" w:rsidP="00663220">
      <w:pPr>
        <w:pStyle w:val="af0"/>
        <w:numPr>
          <w:ilvl w:val="0"/>
          <w:numId w:val="20"/>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а также  соединительны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B2D51">
        <w:t>загрязнения, вандальные изображения;</w:t>
      </w:r>
    </w:p>
    <w:p w14:paraId="6042F522" w14:textId="77777777" w:rsidR="006A661A" w:rsidRPr="001B2D51"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0"/>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663220">
      <w:pPr>
        <w:pStyle w:val="af0"/>
        <w:numPr>
          <w:ilvl w:val="0"/>
          <w:numId w:val="20"/>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 xml:space="preserve">для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663220">
      <w:pPr>
        <w:pStyle w:val="af0"/>
        <w:numPr>
          <w:ilvl w:val="0"/>
          <w:numId w:val="20"/>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и установления сервитутовв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663220">
      <w:pPr>
        <w:pStyle w:val="af0"/>
        <w:numPr>
          <w:ilvl w:val="0"/>
          <w:numId w:val="20"/>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0"/>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а), г), ж), з), и)настоящего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r w:rsidRPr="00A12BCE">
        <w:rPr>
          <w:rFonts w:ascii="Times New Roman" w:hAnsi="Times New Roman"/>
          <w:sz w:val="24"/>
          <w:szCs w:val="24"/>
        </w:rPr>
        <w:t xml:space="preserve">порядкеза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0"/>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б), д), е)настоящего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660CB0">
      <w:pPr>
        <w:pStyle w:val="af0"/>
        <w:numPr>
          <w:ilvl w:val="0"/>
          <w:numId w:val="49"/>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2DFEA606" w14:textId="6327B6DD" w:rsidR="004935A7" w:rsidRDefault="004935A7" w:rsidP="00663220">
      <w:pPr>
        <w:shd w:val="clear" w:color="auto" w:fill="FFFFFF"/>
        <w:jc w:val="both"/>
        <w:textAlignment w:val="baseline"/>
        <w:rPr>
          <w:rFonts w:cs="Times New Roman"/>
        </w:rPr>
      </w:pPr>
    </w:p>
    <w:p w14:paraId="059F35E6" w14:textId="47E36476" w:rsidR="006306B9" w:rsidRDefault="006306B9" w:rsidP="00663220">
      <w:pPr>
        <w:shd w:val="clear" w:color="auto" w:fill="FFFFFF"/>
        <w:jc w:val="both"/>
        <w:textAlignment w:val="baseline"/>
        <w:rPr>
          <w:rFonts w:cs="Times New Roman"/>
        </w:rPr>
      </w:pPr>
    </w:p>
    <w:p w14:paraId="7991EDA3" w14:textId="6E568032" w:rsidR="006306B9" w:rsidRDefault="006306B9" w:rsidP="00663220">
      <w:pPr>
        <w:shd w:val="clear" w:color="auto" w:fill="FFFFFF"/>
        <w:jc w:val="both"/>
        <w:textAlignment w:val="baseline"/>
        <w:rPr>
          <w:rFonts w:cs="Times New Roman"/>
        </w:rPr>
      </w:pPr>
    </w:p>
    <w:p w14:paraId="0780F348" w14:textId="77777777" w:rsidR="006306B9" w:rsidRPr="007428DF" w:rsidRDefault="006306B9" w:rsidP="00663220">
      <w:pPr>
        <w:shd w:val="clear" w:color="auto" w:fill="FFFFFF"/>
        <w:jc w:val="both"/>
        <w:textAlignment w:val="baseline"/>
        <w:rPr>
          <w:rFonts w:cs="Times New Roman"/>
        </w:rPr>
      </w:pPr>
    </w:p>
    <w:p w14:paraId="1D33FD89" w14:textId="156A64E2"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6</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5BDF1CB9"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w:t>
      </w:r>
      <w:r w:rsidR="000362FE">
        <w:rPr>
          <w:rFonts w:cs="Times New Roman"/>
          <w:b/>
        </w:rPr>
        <w:t>7</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окурга </w:t>
      </w:r>
      <w:r w:rsidRPr="007428DF">
        <w:rPr>
          <w:rFonts w:cs="Times New Roman"/>
        </w:rPr>
        <w:t>относят</w:t>
      </w:r>
      <w:r w:rsidR="003A5838">
        <w:rPr>
          <w:rFonts w:cs="Times New Roman"/>
        </w:rPr>
        <w:t xml:space="preserve">ся </w:t>
      </w:r>
      <w:r w:rsidRPr="007428DF">
        <w:rPr>
          <w:rFonts w:cs="Times New Roman"/>
        </w:rPr>
        <w:t>скульптурно-архитектурные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3D93943A"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8</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Контейнеры - специальные кадки, ящики и иные емкости, применяемые для высадки в них зеленых насаждений.</w:t>
      </w:r>
    </w:p>
    <w:p w14:paraId="41B7953C" w14:textId="77777777" w:rsidR="00B92A0F"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3AE4F39E" w14:textId="77777777" w:rsidR="004935A7" w:rsidRDefault="004935A7" w:rsidP="00663220">
      <w:pPr>
        <w:shd w:val="clear" w:color="auto" w:fill="FFFFFF"/>
        <w:jc w:val="both"/>
        <w:textAlignment w:val="baseline"/>
        <w:rPr>
          <w:rFonts w:cs="Times New Roman"/>
        </w:rPr>
      </w:pPr>
    </w:p>
    <w:p w14:paraId="558408D4" w14:textId="172682DB"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29</w:t>
      </w:r>
      <w:r w:rsidR="00B92A0F" w:rsidRPr="007428DF">
        <w:rPr>
          <w:rFonts w:cs="Times New Roman"/>
          <w:b/>
        </w:rPr>
        <w:t xml:space="preserve">. Мебель </w:t>
      </w:r>
      <w:r>
        <w:rPr>
          <w:rFonts w:cs="Times New Roman"/>
          <w:b/>
        </w:rPr>
        <w:t xml:space="preserve"> городского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t xml:space="preserve">          4. Количество размещаемой мебели на территории </w:t>
      </w:r>
      <w:r w:rsidR="003A5838">
        <w:rPr>
          <w:rFonts w:cs="Times New Roman"/>
        </w:rPr>
        <w:t xml:space="preserve"> городского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0749C81C" w14:textId="7901C108" w:rsidR="003C6701" w:rsidRPr="007428DF" w:rsidRDefault="006306B9" w:rsidP="00663220">
      <w:pPr>
        <w:shd w:val="clear" w:color="auto" w:fill="FFFFFF"/>
        <w:jc w:val="both"/>
        <w:textAlignment w:val="baseline"/>
        <w:rPr>
          <w:rFonts w:cs="Times New Roman"/>
        </w:rPr>
      </w:pPr>
      <w:r>
        <w:rPr>
          <w:rFonts w:cs="Times New Roman"/>
        </w:rPr>
        <w:t xml:space="preserve"> </w:t>
      </w:r>
    </w:p>
    <w:p w14:paraId="1D0895BC" w14:textId="55A56CC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0</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урн  не должна мешать передвижению пешеходов, проезду инвалидных и детских колясок.</w:t>
      </w:r>
    </w:p>
    <w:p w14:paraId="6BE510FA" w14:textId="42A8BC24" w:rsidR="00D77AC7" w:rsidRDefault="00D77AC7" w:rsidP="00663220">
      <w:pPr>
        <w:shd w:val="clear" w:color="auto" w:fill="FFFFFF"/>
        <w:jc w:val="both"/>
        <w:textAlignment w:val="baseline"/>
        <w:rPr>
          <w:rFonts w:cs="Times New Roman"/>
        </w:rPr>
      </w:pPr>
    </w:p>
    <w:p w14:paraId="5E4688AB" w14:textId="52F5EEEC" w:rsidR="004A5771" w:rsidRDefault="004A5771" w:rsidP="00663220">
      <w:pPr>
        <w:shd w:val="clear" w:color="auto" w:fill="FFFFFF"/>
        <w:jc w:val="both"/>
        <w:textAlignment w:val="baseline"/>
        <w:rPr>
          <w:rFonts w:cs="Times New Roman"/>
        </w:rPr>
      </w:pPr>
    </w:p>
    <w:p w14:paraId="4DC93557" w14:textId="42D7D09A"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1</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77777777" w:rsidR="00B92A0F" w:rsidRDefault="00B92A0F" w:rsidP="00663220">
      <w:pPr>
        <w:shd w:val="clear" w:color="auto" w:fill="FFFFFF"/>
        <w:jc w:val="both"/>
        <w:textAlignment w:val="baseline"/>
        <w:rPr>
          <w:rFonts w:cs="Times New Roman"/>
        </w:rPr>
      </w:pPr>
      <w:r w:rsidRPr="007428DF">
        <w:rPr>
          <w:rFonts w:cs="Times New Roman"/>
        </w:rPr>
        <w:t>б) вентиляционные шахты необходимо оборудовать решетками.</w:t>
      </w:r>
    </w:p>
    <w:p w14:paraId="3BD9602D" w14:textId="77777777" w:rsidR="004935A7" w:rsidRDefault="004935A7" w:rsidP="00663220">
      <w:pPr>
        <w:shd w:val="clear" w:color="auto" w:fill="FFFFFF"/>
        <w:jc w:val="both"/>
        <w:textAlignment w:val="baseline"/>
        <w:rPr>
          <w:rFonts w:cs="Times New Roman"/>
        </w:rPr>
      </w:pPr>
    </w:p>
    <w:p w14:paraId="43C69D7A" w14:textId="4B4BC67F"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2</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8B19452"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3</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кв.м,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BB074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4</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609A534D"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5</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4BE0890C"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6</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2B5BB6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7</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481993C"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w:t>
      </w:r>
      <w:r w:rsidR="000362FE">
        <w:rPr>
          <w:rFonts w:cs="Times New Roman"/>
          <w:b/>
        </w:rPr>
        <w:t>8</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r w:rsidRPr="007428DF">
        <w:rPr>
          <w:rFonts w:cs="Times New Roman"/>
        </w:rPr>
        <w:b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2C5494A4"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39</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территории </w:t>
      </w:r>
      <w:r w:rsidR="006479EA">
        <w:rPr>
          <w:rFonts w:cs="Times New Roman"/>
        </w:rPr>
        <w:t xml:space="preserve"> городского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деревьеви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«Восток»городского округа </w:t>
      </w:r>
      <w:r w:rsidR="00E0369C" w:rsidRPr="00C76502">
        <w:rPr>
          <w:rFonts w:cs="Times New Roman"/>
        </w:rPr>
        <w:t>и обращений от граждан с портала «Добродел».</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3105ADC0"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w:t>
      </w:r>
      <w:r w:rsidR="000362FE">
        <w:rPr>
          <w:rFonts w:cs="Times New Roman"/>
          <w:b/>
        </w:rPr>
        <w:t>0</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грязи,остатков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сроки,  установленные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149822CA" w:rsid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D4FCD">
        <w:rPr>
          <w:rFonts w:cs="Times New Roman"/>
        </w:rPr>
        <w:t>7</w:t>
      </w:r>
      <w:r w:rsidR="00FD4FCD"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установленными </w:t>
      </w:r>
      <w:r w:rsidR="00FD4FCD">
        <w:rPr>
          <w:rFonts w:cs="Times New Roman"/>
        </w:rPr>
        <w:t xml:space="preserve"> статьей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01DD15EB" w:rsidR="00B92A0F" w:rsidRP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8542B">
        <w:rPr>
          <w:rFonts w:cs="Times New Roman"/>
        </w:rPr>
        <w:t>8</w:t>
      </w:r>
      <w:r w:rsidR="00B92A0F" w:rsidRPr="007428DF">
        <w:rPr>
          <w:rFonts w:cs="Times New Roman"/>
        </w:rPr>
        <w:t>. При производстве работ запрещается:</w:t>
      </w:r>
    </w:p>
    <w:p w14:paraId="55C2A68A" w14:textId="64F929B8"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а) повреждать существующие сооружения, зеленые насаждения и элементы благоустройства, приготавливать цементный  раствор или бетон непосредственно на проезжей части улиц;</w:t>
      </w:r>
    </w:p>
    <w:p w14:paraId="277BE8B5" w14:textId="6E304840"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2E0DABE4"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в) оставлять на проезжей части и тротуарах, газонах землю и строительные материалы  после окончания работ;</w:t>
      </w:r>
    </w:p>
    <w:p w14:paraId="27E6ED11" w14:textId="25F54595" w:rsidR="006306B9"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г) занимать излишнюю площадь под складирование, ограждение работ сверх установленных границ;</w:t>
      </w:r>
    </w:p>
    <w:p w14:paraId="1B844428" w14:textId="702A61CD"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589AD53E"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F843C9C" w:rsidR="00B92A0F" w:rsidRPr="007428DF" w:rsidRDefault="006306B9" w:rsidP="00663220">
      <w:pPr>
        <w:shd w:val="clear" w:color="auto" w:fill="FFFFFF"/>
        <w:jc w:val="both"/>
        <w:textAlignment w:val="baseline"/>
        <w:rPr>
          <w:rFonts w:cs="Times New Roman"/>
        </w:rPr>
      </w:pPr>
      <w:r>
        <w:rPr>
          <w:rFonts w:cs="Times New Roman"/>
        </w:rPr>
        <w:t xml:space="preserve">          </w:t>
      </w:r>
      <w:r w:rsidR="00F8542B">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r w:rsidR="006479EA">
        <w:rPr>
          <w:rFonts w:cs="Times New Roman"/>
        </w:rPr>
        <w:t>Единую</w:t>
      </w:r>
      <w:r w:rsidR="000C66EF">
        <w:rPr>
          <w:rFonts w:cs="Times New Roman"/>
        </w:rPr>
        <w:t xml:space="preserve">диспетчерскую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2</w:t>
      </w:r>
      <w:r w:rsidRPr="007428DF">
        <w:rPr>
          <w:rFonts w:cs="Times New Roman"/>
        </w:rPr>
        <w:t>.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68DEC0F4"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w:t>
      </w:r>
      <w:r w:rsidR="000362FE">
        <w:rPr>
          <w:rFonts w:cs="Times New Roman"/>
          <w:b/>
          <w:bCs/>
          <w:color w:val="000000"/>
        </w:rPr>
        <w:t>0</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при строительстве или ремонте подземных сетей и надземных сооружений</w:t>
      </w:r>
      <w:r w:rsidR="00FD4FCD" w:rsidRPr="00A92EA1">
        <w:rPr>
          <w:rFonts w:cs="Times New Roman"/>
          <w:color w:val="000000"/>
        </w:rPr>
        <w:t>независимо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действия  осуществляется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пристволовое пространство необходимо поместить растительный грунт и засеять газонной травой (установить пристволовую решетку, засыпать щепой сосны, мульчей).</w:t>
      </w:r>
    </w:p>
    <w:p w14:paraId="7C28F1AA" w14:textId="77777777" w:rsidR="004347AD" w:rsidRPr="00C92E24" w:rsidRDefault="004347AD" w:rsidP="00663220">
      <w:pPr>
        <w:ind w:firstLine="709"/>
        <w:jc w:val="both"/>
      </w:pPr>
      <w:r w:rsidRPr="00C92E24">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работ</w:t>
      </w:r>
      <w:r w:rsidR="000741AC" w:rsidRPr="00E6132F">
        <w:rPr>
          <w:rFonts w:cs="Times New Roman"/>
        </w:rPr>
        <w:t xml:space="preserve">с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услови</w:t>
      </w:r>
      <w:r w:rsidR="00D77AC7">
        <w:rPr>
          <w:rFonts w:cs="Times New Roman"/>
          <w:color w:val="000000"/>
        </w:rPr>
        <w:t xml:space="preserve">ямивосстановления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2EAE59C" w:rsidR="00A92EA1" w:rsidRPr="00A92EA1" w:rsidRDefault="004A5771" w:rsidP="00663220">
      <w:pPr>
        <w:shd w:val="clear" w:color="auto" w:fill="FFFFFF"/>
        <w:jc w:val="both"/>
        <w:textAlignment w:val="baseline"/>
        <w:outlineLvl w:val="2"/>
        <w:rPr>
          <w:rFonts w:eastAsia="Calibri" w:cs="Times New Roman"/>
          <w:color w:val="000000"/>
          <w:lang w:eastAsia="en-US"/>
        </w:rPr>
      </w:pPr>
      <w:r>
        <w:rPr>
          <w:rFonts w:cs="Times New Roman"/>
          <w:color w:val="000000"/>
        </w:rPr>
        <w:t xml:space="preserve">            </w:t>
      </w:r>
      <w:r w:rsidR="00E6132F">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сооружений,  расположенных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t xml:space="preserve">          8. При обнаружении на территории городского округа колодца, балансосодержателя которого установить не представляется возможным, Администрацией городского окурга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В случае невозможности установления балансосодержателя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626CBD8D"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1</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3877982B" w:rsidR="00133327" w:rsidRDefault="00133327" w:rsidP="00663220">
      <w:pPr>
        <w:shd w:val="clear" w:color="auto" w:fill="FFFFFF"/>
        <w:jc w:val="center"/>
        <w:textAlignment w:val="baseline"/>
        <w:outlineLvl w:val="1"/>
        <w:rPr>
          <w:rFonts w:cs="Times New Roman"/>
          <w:b/>
        </w:rPr>
      </w:pPr>
    </w:p>
    <w:p w14:paraId="5E668DE1" w14:textId="1866D3E1"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2</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Госадмтехнадзор).</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Госадмтехнадзор.</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Госадмтехнадзор.</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окос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Госадмтехнадзор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5D2BB29A"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3</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073B07DF"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4</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надлежащую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демонтированы  в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4F30E290"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5</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w:t>
      </w:r>
      <w:r w:rsidR="003977A3">
        <w:rPr>
          <w:rFonts w:ascii="Times New Roman" w:hAnsi="Times New Roman"/>
          <w:sz w:val="24"/>
          <w:szCs w:val="24"/>
        </w:rPr>
        <w:t>ей</w:t>
      </w:r>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территории </w:t>
      </w:r>
      <w:r w:rsidR="00AB76E9">
        <w:rPr>
          <w:rFonts w:cs="Times New Roman"/>
        </w:rPr>
        <w:t xml:space="preserve"> городского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Демонтаж рекламных конструкций представляет собой  комплекс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5B98B1D"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w:t>
      </w:r>
      <w:r w:rsidR="000362FE">
        <w:rPr>
          <w:rFonts w:cs="Times New Roman"/>
          <w:b/>
        </w:rPr>
        <w:t>6</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1F63A6FC"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7</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л) элементы приспособлений, необходимые для для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0B14A624"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8</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вид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3C8F4098"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49</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2</w:t>
      </w:r>
      <w:r w:rsidR="00B92A0F" w:rsidRPr="007428DF">
        <w:rPr>
          <w:rFonts w:cs="Times New Roman"/>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балансосодержателя которого установить не представляется возможным, </w:t>
      </w:r>
      <w:r>
        <w:rPr>
          <w:rFonts w:cs="Times New Roman"/>
        </w:rPr>
        <w:t xml:space="preserve">Администрацией городского окурга </w:t>
      </w:r>
      <w:r w:rsidRPr="00681AC5">
        <w:rPr>
          <w:rFonts w:cs="Times New Roman"/>
        </w:rPr>
        <w:t>создаётся комиссиия</w:t>
      </w:r>
      <w:r w:rsidR="00AB76E9">
        <w:rPr>
          <w:rFonts w:cs="Times New Roman"/>
        </w:rPr>
        <w:t xml:space="preserve">, </w:t>
      </w:r>
      <w:r>
        <w:rPr>
          <w:rFonts w:cs="Times New Roman"/>
        </w:rPr>
        <w:t xml:space="preserve">в состав которой входят ресурсноснабжающие организациии, </w:t>
      </w:r>
      <w:r w:rsidR="00CE7B86" w:rsidRPr="00CE7B86">
        <w:rPr>
          <w:rFonts w:cs="Times New Roman"/>
        </w:rPr>
        <w:t>осуществляющие свою деятельность</w:t>
      </w:r>
      <w:r w:rsidR="00AB76E9">
        <w:rPr>
          <w:rFonts w:cs="Times New Roman"/>
        </w:rPr>
        <w:t>на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городкого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топосъёмки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50D36048"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0</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1BA8DE9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1</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3F8C4AE2"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2</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14B48B69" w:rsidR="00B92A0F" w:rsidRPr="007428D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3</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правилами благоустройства территории муниципального образования в соответствии с требованиями  Закона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внутридворовые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токонесущих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токонесущих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округа  принимается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16997DE"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w:t>
      </w:r>
      <w:r w:rsidR="000362FE">
        <w:rPr>
          <w:rFonts w:cs="Times New Roman"/>
          <w:b/>
        </w:rPr>
        <w:t>4</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округа  осуществляются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F4C2469"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w:t>
      </w:r>
      <w:r w:rsidR="000362FE">
        <w:rPr>
          <w:rFonts w:cs="Times New Roman"/>
          <w:b/>
        </w:rPr>
        <w:t>5</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Схемы санитарной очистки,  разработанные</w:t>
      </w:r>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федеральными органами  исполнительной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региональным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3ABB1B84"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6</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месячника  благоустройств</w:t>
      </w:r>
      <w:r w:rsidR="000700CB">
        <w:rPr>
          <w:rFonts w:cs="Times New Roman"/>
        </w:rPr>
        <w:t>а</w:t>
      </w:r>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307B67AC"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7</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До 1 октября текущего года Администрация городского округа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пескосоляной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r w:rsidR="000700CB">
        <w:rPr>
          <w:rFonts w:cs="Times New Roman"/>
        </w:rPr>
        <w:t xml:space="preserve"> ПГМ</w:t>
      </w:r>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территории </w:t>
      </w:r>
      <w:r w:rsidR="000700CB">
        <w:rPr>
          <w:rFonts w:cs="Times New Roman"/>
        </w:rPr>
        <w:t xml:space="preserve"> муниципального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ПГМ  должны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t xml:space="preserve">              20.</w:t>
      </w:r>
      <w:r w:rsidR="008B5229">
        <w:rPr>
          <w:rFonts w:cs="Times New Roman"/>
        </w:rPr>
        <w:t xml:space="preserve"> </w:t>
      </w:r>
      <w:r w:rsidRPr="007428DF">
        <w:rPr>
          <w:rFonts w:cs="Times New Roman"/>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37A26E67" w:rsidR="00B92A0F" w:rsidRPr="007428DF" w:rsidRDefault="007A152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 xml:space="preserve"> 5</w:t>
      </w:r>
      <w:r w:rsidR="000362FE">
        <w:rPr>
          <w:rFonts w:cs="Times New Roman"/>
          <w:b/>
        </w:rPr>
        <w:t>8</w:t>
      </w:r>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внутридворовых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предпочтительно  в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3A13D38A"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w:t>
      </w:r>
      <w:r w:rsidR="000362FE">
        <w:rPr>
          <w:rFonts w:cs="Times New Roman"/>
          <w:b/>
        </w:rPr>
        <w:t>59</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зонах </w:t>
      </w:r>
      <w:r w:rsidR="007A152B">
        <w:rPr>
          <w:rFonts w:cs="Times New Roman"/>
        </w:rPr>
        <w:t xml:space="preserve"> городского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Места и маршрут прогона скота на пастбища должны быть согласованы с Администрацией городского округа и,  при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41BDCC86" w14:textId="77777777" w:rsidR="00AA1487" w:rsidRPr="007428DF" w:rsidRDefault="00AA1487" w:rsidP="00663220">
      <w:pPr>
        <w:shd w:val="clear" w:color="auto" w:fill="FFFFFF"/>
        <w:jc w:val="both"/>
        <w:textAlignment w:val="baseline"/>
        <w:rPr>
          <w:rFonts w:cs="Times New Roman"/>
        </w:rPr>
      </w:pPr>
    </w:p>
    <w:p w14:paraId="295C08DF" w14:textId="77777777"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Раздел V.</w:t>
      </w:r>
      <w:r w:rsidR="009612E4" w:rsidRPr="009612E4">
        <w:rPr>
          <w:rFonts w:cs="Times New Roman"/>
          <w:b/>
          <w:bCs/>
        </w:rPr>
        <w:t>Организация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19771B7E"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0</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3C9E8931" w:rsidR="004F3FC7" w:rsidRDefault="007A152B" w:rsidP="00663220">
      <w:pPr>
        <w:jc w:val="center"/>
        <w:rPr>
          <w:b/>
        </w:rPr>
      </w:pPr>
      <w:r>
        <w:rPr>
          <w:rFonts w:cs="Times New Roman"/>
          <w:b/>
        </w:rPr>
        <w:t>Статья</w:t>
      </w:r>
      <w:r w:rsidR="00B92A0F" w:rsidRPr="007428DF">
        <w:rPr>
          <w:rFonts w:cs="Times New Roman"/>
          <w:b/>
        </w:rPr>
        <w:t xml:space="preserve"> 6</w:t>
      </w:r>
      <w:r w:rsidR="000362FE">
        <w:rPr>
          <w:rFonts w:cs="Times New Roman"/>
          <w:b/>
        </w:rPr>
        <w:t>1</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0"/>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0"/>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очистка;</w:t>
      </w:r>
    </w:p>
    <w:p w14:paraId="41B2C470" w14:textId="77777777" w:rsidR="004F3FC7" w:rsidRPr="00BA259B" w:rsidRDefault="004F3FC7" w:rsidP="008B5229">
      <w:pPr>
        <w:tabs>
          <w:tab w:val="left" w:pos="851"/>
        </w:tabs>
        <w:jc w:val="both"/>
      </w:pPr>
      <w:r>
        <w:t>текущий ремонт.</w:t>
      </w:r>
    </w:p>
    <w:p w14:paraId="0226E105" w14:textId="0C326BB6" w:rsidR="004F3FC7" w:rsidRPr="00655F28" w:rsidRDefault="004F3FC7" w:rsidP="00663220">
      <w:pPr>
        <w:ind w:firstLine="567"/>
        <w:jc w:val="both"/>
        <w:rPr>
          <w:rFonts w:ascii="Verdana" w:hAnsi="Verdana"/>
          <w:sz w:val="21"/>
          <w:szCs w:val="21"/>
        </w:rPr>
      </w:pPr>
      <w:r>
        <w:t xml:space="preserve">Описание икратность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w:t>
      </w:r>
      <w:r w:rsidR="004076A9">
        <w:t xml:space="preserve"> с </w:t>
      </w:r>
      <w:r>
        <w:t>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4B7C81F5"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2</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663220">
      <w:pPr>
        <w:pStyle w:val="af0"/>
        <w:numPr>
          <w:ilvl w:val="0"/>
          <w:numId w:val="38"/>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из функционального назначения зданий, строений, сооружений, земельных участков илиих групп</w:t>
      </w:r>
      <w:r>
        <w:rPr>
          <w:rFonts w:ascii="Times New Roman" w:hAnsi="Times New Roman"/>
          <w:sz w:val="24"/>
          <w:szCs w:val="24"/>
        </w:rPr>
        <w:t>:</w:t>
      </w:r>
    </w:p>
    <w:p w14:paraId="3BEBEF4E" w14:textId="77777777" w:rsidR="00D604D7" w:rsidRPr="0048337A" w:rsidRDefault="00D604D7" w:rsidP="00663220">
      <w:pPr>
        <w:pStyle w:val="af0"/>
        <w:numPr>
          <w:ilvl w:val="0"/>
          <w:numId w:val="40"/>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0"/>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для объектов социального обслуживанияи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663220">
      <w:pPr>
        <w:pStyle w:val="af0"/>
        <w:numPr>
          <w:ilvl w:val="0"/>
          <w:numId w:val="39"/>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для многоквартирных жилых домов (малоэтажной многоквартирной жилой застройки, среднеэтажной жилой застройки, многоэтажной жилой застройки):</w:t>
      </w:r>
    </w:p>
    <w:p w14:paraId="511FE76F" w14:textId="77777777" w:rsidR="00D604D7" w:rsidRPr="003C00E9" w:rsidRDefault="00D604D7" w:rsidP="00663220">
      <w:pPr>
        <w:pStyle w:val="af0"/>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0"/>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663220">
      <w:pPr>
        <w:pStyle w:val="af0"/>
        <w:numPr>
          <w:ilvl w:val="0"/>
          <w:numId w:val="40"/>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663220">
      <w:pPr>
        <w:pStyle w:val="af0"/>
        <w:numPr>
          <w:ilvl w:val="0"/>
          <w:numId w:val="41"/>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663220">
      <w:pPr>
        <w:pStyle w:val="af0"/>
        <w:numPr>
          <w:ilvl w:val="0"/>
          <w:numId w:val="41"/>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663220">
      <w:pPr>
        <w:pStyle w:val="af0"/>
        <w:numPr>
          <w:ilvl w:val="0"/>
          <w:numId w:val="41"/>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663220">
      <w:pPr>
        <w:pStyle w:val="af0"/>
        <w:numPr>
          <w:ilvl w:val="0"/>
          <w:numId w:val="40"/>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участковне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установленногодля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0"/>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 вовлечение прилегающих территорий в хозяйственную деятельность, осуществляемуюна земельном участке, в здании, строении, сооружении,в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663220">
      <w:pPr>
        <w:pStyle w:val="af0"/>
        <w:numPr>
          <w:ilvl w:val="0"/>
          <w:numId w:val="40"/>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земельных участков объектов</w:t>
      </w:r>
      <w:r w:rsidRPr="00797D9C">
        <w:rPr>
          <w:rFonts w:ascii="Times New Roman" w:hAnsi="Times New Roman"/>
          <w:sz w:val="24"/>
          <w:szCs w:val="24"/>
        </w:rPr>
        <w:t>социального обслуживанияи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0"/>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7A152B">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9E4F30">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w:t>
      </w:r>
    </w:p>
    <w:p w14:paraId="0A81E2B9" w14:textId="57A6146F" w:rsidR="009612E4" w:rsidRDefault="009612E4" w:rsidP="00663220">
      <w:pPr>
        <w:autoSpaceDE w:val="0"/>
        <w:autoSpaceDN w:val="0"/>
        <w:adjustRightInd w:val="0"/>
        <w:jc w:val="both"/>
        <w:rPr>
          <w:rFonts w:cs="Times New Roman"/>
        </w:rPr>
      </w:pPr>
    </w:p>
    <w:p w14:paraId="33E37E97" w14:textId="460E4ED5"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0362FE">
        <w:rPr>
          <w:rFonts w:cs="Times New Roman"/>
          <w:b/>
        </w:rPr>
        <w:t>3</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r>
        <w:rPr>
          <w:rFonts w:cs="Times New Roman"/>
          <w:b/>
        </w:rPr>
        <w:t>городского  округа</w:t>
      </w:r>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а также 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Формами общественного участия в благоустройстве территории городского округа  являются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151BCB">
        <w:rPr>
          <w:rFonts w:cs="Times New Roman"/>
        </w:rPr>
        <w:t>Интернет</w:t>
      </w:r>
      <w:r w:rsidR="00935942">
        <w:rPr>
          <w:rFonts w:cs="Times New Roman"/>
        </w:rPr>
        <w:t>»</w:t>
      </w:r>
      <w:r>
        <w:rPr>
          <w:rFonts w:cs="Times New Roman"/>
        </w:rPr>
        <w:t>в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рассматриваемому на общественных обсуждениях, для включения их в протокол общественных обсуждений. Предоставление предложений и замечаний участниками общественных обсуждений осуществляется:</w:t>
      </w:r>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В протоколе общественных обсуждений 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общественныхобсуждений,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Протокол  общественных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сведения о количестве участников общественных обсуждений, которые приняли 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на информационных стендах</w:t>
      </w:r>
      <w:r w:rsidR="008E3254">
        <w:rPr>
          <w:rFonts w:cs="Times New Roman"/>
        </w:rPr>
        <w:t xml:space="preserve"> </w:t>
      </w:r>
      <w:r w:rsidR="00815CE8">
        <w:rPr>
          <w:rFonts w:cs="Times New Roman"/>
        </w:rPr>
        <w:t xml:space="preserve"> и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60C46EE6"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4</w:t>
      </w:r>
      <w:r w:rsidR="00B92A0F" w:rsidRPr="007428DF">
        <w:rPr>
          <w:rFonts w:cs="Times New Roman"/>
          <w:b/>
        </w:rPr>
        <w:t xml:space="preserve">. Ответственность за нарушение Правил  благоустройства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8"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t>Раздел VI. Полномочия</w:t>
      </w:r>
      <w:r w:rsidR="000E6C95">
        <w:rPr>
          <w:rFonts w:cs="Times New Roman"/>
          <w:b/>
        </w:rPr>
        <w:t xml:space="preserve"> органов местного самоуправления </w:t>
      </w:r>
      <w:r w:rsidRPr="007428DF">
        <w:rPr>
          <w:rFonts w:cs="Times New Roman"/>
          <w:b/>
        </w:rPr>
        <w:t xml:space="preserve"> в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1B7F4376" w:rsidR="00E7627C" w:rsidRDefault="00935942" w:rsidP="00F547DE">
      <w:pPr>
        <w:autoSpaceDE w:val="0"/>
        <w:autoSpaceDN w:val="0"/>
        <w:adjustRightInd w:val="0"/>
        <w:ind w:firstLine="540"/>
        <w:jc w:val="center"/>
        <w:outlineLvl w:val="0"/>
        <w:rPr>
          <w:rFonts w:cs="Times New Roman"/>
          <w:b/>
          <w:bCs/>
        </w:rPr>
      </w:pPr>
      <w:r>
        <w:rPr>
          <w:rFonts w:cs="Times New Roman"/>
          <w:b/>
          <w:bCs/>
        </w:rPr>
        <w:t>Статья</w:t>
      </w:r>
      <w:r w:rsidR="00E00CE9">
        <w:rPr>
          <w:rFonts w:cs="Times New Roman"/>
          <w:b/>
          <w:bCs/>
        </w:rPr>
        <w:t xml:space="preserve"> </w:t>
      </w:r>
      <w:r w:rsidR="00070C9B">
        <w:rPr>
          <w:rFonts w:cs="Times New Roman"/>
          <w:b/>
          <w:bCs/>
        </w:rPr>
        <w:t>6</w:t>
      </w:r>
      <w:r w:rsidR="000362FE">
        <w:rPr>
          <w:rFonts w:cs="Times New Roman"/>
          <w:b/>
          <w:bCs/>
        </w:rPr>
        <w:t>5.</w:t>
      </w:r>
      <w:r w:rsidR="00E7627C">
        <w:rPr>
          <w:rFonts w:cs="Times New Roman"/>
          <w:b/>
          <w:bCs/>
        </w:rPr>
        <w:t xml:space="preserve">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территорий </w:t>
      </w:r>
      <w:r w:rsidR="00935942">
        <w:rPr>
          <w:rFonts w:cs="Times New Roman"/>
        </w:rPr>
        <w:t xml:space="preserve"> городского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городского округа</w:t>
      </w:r>
      <w:r w:rsidR="00EA452E">
        <w:rPr>
          <w:rFonts w:cs="Times New Roman"/>
        </w:rPr>
        <w:t>,</w:t>
      </w:r>
      <w:r>
        <w:rPr>
          <w:rFonts w:cs="Times New Roman"/>
        </w:rPr>
        <w:t xml:space="preserve"> для 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77777777" w:rsidR="00133327" w:rsidRDefault="00133327" w:rsidP="00663220">
      <w:pPr>
        <w:autoSpaceDE w:val="0"/>
        <w:autoSpaceDN w:val="0"/>
        <w:adjustRightInd w:val="0"/>
        <w:ind w:firstLine="540"/>
        <w:jc w:val="both"/>
        <w:rPr>
          <w:rFonts w:cs="Times New Roman"/>
        </w:rPr>
      </w:pPr>
    </w:p>
    <w:p w14:paraId="6A8EB2CD" w14:textId="03201378"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w:t>
      </w:r>
      <w:r w:rsidR="000362FE">
        <w:rPr>
          <w:rFonts w:cs="Times New Roman"/>
          <w:b/>
        </w:rPr>
        <w:t>6</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20AE0AF4" w14:textId="77777777" w:rsidR="00D74574" w:rsidRDefault="00D74574" w:rsidP="00B41CBA">
      <w:pPr>
        <w:shd w:val="clear" w:color="auto" w:fill="FFFFFF"/>
        <w:jc w:val="right"/>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51179137" w14:textId="77777777" w:rsidR="000362FE" w:rsidRDefault="000362FE" w:rsidP="00B41CBA">
      <w:pPr>
        <w:shd w:val="clear" w:color="auto" w:fill="FFFFFF"/>
        <w:jc w:val="right"/>
        <w:textAlignment w:val="baseline"/>
        <w:rPr>
          <w:bCs/>
        </w:rPr>
      </w:pPr>
    </w:p>
    <w:p w14:paraId="54152142" w14:textId="77777777" w:rsidR="000362FE" w:rsidRDefault="000362FE" w:rsidP="00B41CBA">
      <w:pPr>
        <w:shd w:val="clear" w:color="auto" w:fill="FFFFFF"/>
        <w:jc w:val="right"/>
        <w:textAlignment w:val="baseline"/>
        <w:rPr>
          <w:bCs/>
        </w:rPr>
      </w:pPr>
    </w:p>
    <w:p w14:paraId="0F59B6A3" w14:textId="77777777" w:rsidR="000362FE" w:rsidRDefault="000362FE" w:rsidP="00B41CBA">
      <w:pPr>
        <w:shd w:val="clear" w:color="auto" w:fill="FFFFFF"/>
        <w:jc w:val="right"/>
        <w:textAlignment w:val="baseline"/>
        <w:rPr>
          <w:bCs/>
        </w:rPr>
      </w:pPr>
    </w:p>
    <w:p w14:paraId="0C51A810" w14:textId="77777777" w:rsidR="000362FE" w:rsidRDefault="000362FE" w:rsidP="00B41CBA">
      <w:pPr>
        <w:shd w:val="clear" w:color="auto" w:fill="FFFFFF"/>
        <w:jc w:val="right"/>
        <w:textAlignment w:val="baseline"/>
        <w:rPr>
          <w:bCs/>
        </w:rPr>
      </w:pPr>
    </w:p>
    <w:p w14:paraId="7C8B4D3D" w14:textId="77777777" w:rsidR="000362FE" w:rsidRDefault="000362FE" w:rsidP="00B41CBA">
      <w:pPr>
        <w:shd w:val="clear" w:color="auto" w:fill="FFFFFF"/>
        <w:jc w:val="right"/>
        <w:textAlignment w:val="baseline"/>
        <w:rPr>
          <w:bCs/>
        </w:rPr>
      </w:pPr>
    </w:p>
    <w:p w14:paraId="4E85983D" w14:textId="77777777" w:rsidR="000362FE" w:rsidRDefault="000362FE" w:rsidP="00B41CBA">
      <w:pPr>
        <w:shd w:val="clear" w:color="auto" w:fill="FFFFFF"/>
        <w:jc w:val="right"/>
        <w:textAlignment w:val="baseline"/>
        <w:rPr>
          <w:bCs/>
        </w:rPr>
      </w:pPr>
    </w:p>
    <w:p w14:paraId="690DAAD0" w14:textId="77777777" w:rsidR="000362FE" w:rsidRDefault="000362FE" w:rsidP="00B41CBA">
      <w:pPr>
        <w:shd w:val="clear" w:color="auto" w:fill="FFFFFF"/>
        <w:jc w:val="right"/>
        <w:textAlignment w:val="baseline"/>
        <w:rPr>
          <w:bCs/>
        </w:rPr>
      </w:pPr>
    </w:p>
    <w:p w14:paraId="6D3C7342" w14:textId="77777777" w:rsidR="000362FE" w:rsidRDefault="000362FE" w:rsidP="00B41CBA">
      <w:pPr>
        <w:shd w:val="clear" w:color="auto" w:fill="FFFFFF"/>
        <w:jc w:val="right"/>
        <w:textAlignment w:val="baseline"/>
        <w:rPr>
          <w:bCs/>
        </w:rPr>
      </w:pPr>
    </w:p>
    <w:p w14:paraId="06F0BF9F" w14:textId="77777777" w:rsidR="000362FE" w:rsidRDefault="000362FE" w:rsidP="00B41CBA">
      <w:pPr>
        <w:shd w:val="clear" w:color="auto" w:fill="FFFFFF"/>
        <w:jc w:val="right"/>
        <w:textAlignment w:val="baseline"/>
        <w:rPr>
          <w:bCs/>
        </w:rPr>
      </w:pPr>
    </w:p>
    <w:p w14:paraId="1584CB4A" w14:textId="77777777" w:rsidR="000362FE" w:rsidRDefault="000362FE" w:rsidP="00B41CBA">
      <w:pPr>
        <w:shd w:val="clear" w:color="auto" w:fill="FFFFFF"/>
        <w:jc w:val="right"/>
        <w:textAlignment w:val="baseline"/>
        <w:rPr>
          <w:bCs/>
        </w:rPr>
      </w:pPr>
    </w:p>
    <w:p w14:paraId="6221DA75" w14:textId="77777777" w:rsidR="000362FE" w:rsidRDefault="000362FE" w:rsidP="00B41CBA">
      <w:pPr>
        <w:shd w:val="clear" w:color="auto" w:fill="FFFFFF"/>
        <w:jc w:val="right"/>
        <w:textAlignment w:val="baseline"/>
        <w:rPr>
          <w:bCs/>
        </w:rPr>
      </w:pPr>
    </w:p>
    <w:p w14:paraId="2C65F567" w14:textId="77777777" w:rsidR="000362FE" w:rsidRDefault="000362FE" w:rsidP="00B41CBA">
      <w:pPr>
        <w:shd w:val="clear" w:color="auto" w:fill="FFFFFF"/>
        <w:jc w:val="right"/>
        <w:textAlignment w:val="baseline"/>
        <w:rPr>
          <w:bCs/>
        </w:rPr>
      </w:pPr>
    </w:p>
    <w:p w14:paraId="13ABBCF4" w14:textId="77777777" w:rsidR="000362FE" w:rsidRDefault="000362FE" w:rsidP="00B41CBA">
      <w:pPr>
        <w:shd w:val="clear" w:color="auto" w:fill="FFFFFF"/>
        <w:jc w:val="right"/>
        <w:textAlignment w:val="baseline"/>
        <w:rPr>
          <w:bCs/>
        </w:rPr>
      </w:pPr>
    </w:p>
    <w:p w14:paraId="4DF36693" w14:textId="77777777" w:rsidR="000362FE" w:rsidRDefault="000362FE" w:rsidP="00B41CBA">
      <w:pPr>
        <w:shd w:val="clear" w:color="auto" w:fill="FFFFFF"/>
        <w:jc w:val="right"/>
        <w:textAlignment w:val="baseline"/>
        <w:rPr>
          <w:bCs/>
        </w:rPr>
      </w:pPr>
    </w:p>
    <w:p w14:paraId="26D874F2" w14:textId="77777777" w:rsidR="000362FE" w:rsidRDefault="000362FE" w:rsidP="00B41CBA">
      <w:pPr>
        <w:shd w:val="clear" w:color="auto" w:fill="FFFFFF"/>
        <w:jc w:val="right"/>
        <w:textAlignment w:val="baseline"/>
        <w:rPr>
          <w:bCs/>
        </w:rPr>
      </w:pPr>
    </w:p>
    <w:p w14:paraId="1B31F0FA" w14:textId="77777777" w:rsidR="000362FE" w:rsidRDefault="000362FE" w:rsidP="00B41CBA">
      <w:pPr>
        <w:shd w:val="clear" w:color="auto" w:fill="FFFFFF"/>
        <w:jc w:val="right"/>
        <w:textAlignment w:val="baseline"/>
        <w:rPr>
          <w:bCs/>
        </w:rPr>
      </w:pPr>
    </w:p>
    <w:p w14:paraId="36F00769" w14:textId="77777777" w:rsidR="000362FE" w:rsidRDefault="000362FE" w:rsidP="00B41CBA">
      <w:pPr>
        <w:shd w:val="clear" w:color="auto" w:fill="FFFFFF"/>
        <w:jc w:val="right"/>
        <w:textAlignment w:val="baseline"/>
        <w:rPr>
          <w:bCs/>
        </w:rPr>
      </w:pPr>
    </w:p>
    <w:p w14:paraId="43E00EE2" w14:textId="77777777" w:rsidR="000362FE" w:rsidRDefault="000362FE" w:rsidP="00B41CBA">
      <w:pPr>
        <w:shd w:val="clear" w:color="auto" w:fill="FFFFFF"/>
        <w:jc w:val="right"/>
        <w:textAlignment w:val="baseline"/>
        <w:rPr>
          <w:bCs/>
        </w:rPr>
      </w:pPr>
    </w:p>
    <w:p w14:paraId="0FFF1A76" w14:textId="77777777" w:rsidR="000362FE" w:rsidRDefault="000362FE" w:rsidP="00B41CBA">
      <w:pPr>
        <w:shd w:val="clear" w:color="auto" w:fill="FFFFFF"/>
        <w:jc w:val="right"/>
        <w:textAlignment w:val="baseline"/>
        <w:rPr>
          <w:bCs/>
        </w:rPr>
      </w:pPr>
    </w:p>
    <w:p w14:paraId="43F35CB8" w14:textId="77777777" w:rsidR="000362FE" w:rsidRDefault="000362FE" w:rsidP="00B41CBA">
      <w:pPr>
        <w:shd w:val="clear" w:color="auto" w:fill="FFFFFF"/>
        <w:jc w:val="right"/>
        <w:textAlignment w:val="baseline"/>
        <w:rPr>
          <w:bCs/>
        </w:rPr>
      </w:pPr>
    </w:p>
    <w:p w14:paraId="1F6DBF50" w14:textId="77777777" w:rsidR="000362FE" w:rsidRDefault="000362FE" w:rsidP="00B41CBA">
      <w:pPr>
        <w:shd w:val="clear" w:color="auto" w:fill="FFFFFF"/>
        <w:jc w:val="right"/>
        <w:textAlignment w:val="baseline"/>
        <w:rPr>
          <w:bCs/>
        </w:rPr>
      </w:pPr>
    </w:p>
    <w:p w14:paraId="531F3304" w14:textId="77777777" w:rsidR="000362FE" w:rsidRDefault="000362FE" w:rsidP="00B41CBA">
      <w:pPr>
        <w:shd w:val="clear" w:color="auto" w:fill="FFFFFF"/>
        <w:jc w:val="right"/>
        <w:textAlignment w:val="baseline"/>
        <w:rPr>
          <w:bCs/>
        </w:rPr>
      </w:pPr>
    </w:p>
    <w:p w14:paraId="4A605C52" w14:textId="77777777" w:rsidR="000362FE" w:rsidRDefault="000362FE" w:rsidP="00B41CBA">
      <w:pPr>
        <w:shd w:val="clear" w:color="auto" w:fill="FFFFFF"/>
        <w:jc w:val="right"/>
        <w:textAlignment w:val="baseline"/>
        <w:rPr>
          <w:bCs/>
        </w:rPr>
      </w:pPr>
    </w:p>
    <w:p w14:paraId="59B14051" w14:textId="77777777" w:rsidR="000362FE" w:rsidRDefault="000362FE" w:rsidP="00B41CBA">
      <w:pPr>
        <w:shd w:val="clear" w:color="auto" w:fill="FFFFFF"/>
        <w:jc w:val="right"/>
        <w:textAlignment w:val="baseline"/>
        <w:rPr>
          <w:bCs/>
        </w:rPr>
      </w:pPr>
    </w:p>
    <w:p w14:paraId="3449072A" w14:textId="77777777" w:rsidR="000362FE" w:rsidRDefault="000362FE" w:rsidP="00B41CBA">
      <w:pPr>
        <w:shd w:val="clear" w:color="auto" w:fill="FFFFFF"/>
        <w:jc w:val="right"/>
        <w:textAlignment w:val="baseline"/>
        <w:rPr>
          <w:bCs/>
        </w:rPr>
      </w:pPr>
    </w:p>
    <w:p w14:paraId="78860671" w14:textId="77777777" w:rsidR="000362FE" w:rsidRDefault="000362FE" w:rsidP="00B41CBA">
      <w:pPr>
        <w:shd w:val="clear" w:color="auto" w:fill="FFFFFF"/>
        <w:jc w:val="right"/>
        <w:textAlignment w:val="baseline"/>
        <w:rPr>
          <w:bCs/>
        </w:rPr>
      </w:pPr>
    </w:p>
    <w:p w14:paraId="727B2AFB" w14:textId="77777777" w:rsidR="000362FE" w:rsidRDefault="000362FE" w:rsidP="00B41CBA">
      <w:pPr>
        <w:shd w:val="clear" w:color="auto" w:fill="FFFFFF"/>
        <w:jc w:val="right"/>
        <w:textAlignment w:val="baseline"/>
        <w:rPr>
          <w:bCs/>
        </w:rPr>
      </w:pPr>
    </w:p>
    <w:p w14:paraId="246EE2B7" w14:textId="77777777" w:rsidR="000362FE" w:rsidRDefault="000362FE" w:rsidP="00B41CBA">
      <w:pPr>
        <w:shd w:val="clear" w:color="auto" w:fill="FFFFFF"/>
        <w:jc w:val="right"/>
        <w:textAlignment w:val="baseline"/>
        <w:rPr>
          <w:bCs/>
        </w:rPr>
      </w:pPr>
    </w:p>
    <w:p w14:paraId="0495AEAE" w14:textId="77777777" w:rsidR="000362FE" w:rsidRDefault="000362FE" w:rsidP="00B41CBA">
      <w:pPr>
        <w:shd w:val="clear" w:color="auto" w:fill="FFFFFF"/>
        <w:jc w:val="right"/>
        <w:textAlignment w:val="baseline"/>
        <w:rPr>
          <w:bCs/>
        </w:rPr>
      </w:pPr>
    </w:p>
    <w:p w14:paraId="23E51CE9" w14:textId="77777777" w:rsidR="000362FE" w:rsidRDefault="000362FE" w:rsidP="00B41CBA">
      <w:pPr>
        <w:shd w:val="clear" w:color="auto" w:fill="FFFFFF"/>
        <w:jc w:val="right"/>
        <w:textAlignment w:val="baseline"/>
        <w:rPr>
          <w:bCs/>
        </w:rPr>
      </w:pPr>
    </w:p>
    <w:p w14:paraId="4549D9F8" w14:textId="77777777" w:rsidR="000362FE" w:rsidRDefault="000362FE" w:rsidP="00B41CBA">
      <w:pPr>
        <w:shd w:val="clear" w:color="auto" w:fill="FFFFFF"/>
        <w:jc w:val="right"/>
        <w:textAlignment w:val="baseline"/>
        <w:rPr>
          <w:bCs/>
        </w:rPr>
      </w:pPr>
    </w:p>
    <w:p w14:paraId="3B1DE496" w14:textId="77777777" w:rsidR="000362FE" w:rsidRDefault="000362FE" w:rsidP="00B41CBA">
      <w:pPr>
        <w:shd w:val="clear" w:color="auto" w:fill="FFFFFF"/>
        <w:jc w:val="right"/>
        <w:textAlignment w:val="baseline"/>
        <w:rPr>
          <w:bCs/>
        </w:rPr>
      </w:pPr>
    </w:p>
    <w:p w14:paraId="498FC074" w14:textId="77777777" w:rsidR="000362FE" w:rsidRDefault="000362FE" w:rsidP="00B41CBA">
      <w:pPr>
        <w:shd w:val="clear" w:color="auto" w:fill="FFFFFF"/>
        <w:jc w:val="right"/>
        <w:textAlignment w:val="baseline"/>
        <w:rPr>
          <w:bCs/>
        </w:rPr>
      </w:pPr>
    </w:p>
    <w:p w14:paraId="135CEB91" w14:textId="77777777" w:rsidR="000362FE" w:rsidRDefault="000362FE" w:rsidP="00B41CBA">
      <w:pPr>
        <w:shd w:val="clear" w:color="auto" w:fill="FFFFFF"/>
        <w:jc w:val="right"/>
        <w:textAlignment w:val="baseline"/>
        <w:rPr>
          <w:bCs/>
        </w:rPr>
      </w:pPr>
    </w:p>
    <w:p w14:paraId="37840A03" w14:textId="77777777" w:rsidR="000362FE" w:rsidRDefault="000362FE" w:rsidP="00B41CBA">
      <w:pPr>
        <w:shd w:val="clear" w:color="auto" w:fill="FFFFFF"/>
        <w:jc w:val="right"/>
        <w:textAlignment w:val="baseline"/>
        <w:rPr>
          <w:bCs/>
        </w:rPr>
      </w:pPr>
    </w:p>
    <w:p w14:paraId="6CB79C08" w14:textId="77777777" w:rsidR="000362FE" w:rsidRDefault="000362FE" w:rsidP="00B41CBA">
      <w:pPr>
        <w:shd w:val="clear" w:color="auto" w:fill="FFFFFF"/>
        <w:jc w:val="right"/>
        <w:textAlignment w:val="baseline"/>
        <w:rPr>
          <w:bCs/>
        </w:rPr>
      </w:pPr>
    </w:p>
    <w:p w14:paraId="1BF7103F" w14:textId="77777777" w:rsidR="00936946" w:rsidRDefault="00936946" w:rsidP="00B41CBA">
      <w:pPr>
        <w:shd w:val="clear" w:color="auto" w:fill="FFFFFF"/>
        <w:jc w:val="right"/>
        <w:textAlignment w:val="baseline"/>
        <w:rPr>
          <w:bCs/>
        </w:rPr>
      </w:pPr>
    </w:p>
    <w:p w14:paraId="57F054A0" w14:textId="77777777" w:rsidR="000362FE" w:rsidRDefault="000362FE" w:rsidP="00B41CBA">
      <w:pPr>
        <w:shd w:val="clear" w:color="auto" w:fill="FFFFFF"/>
        <w:jc w:val="right"/>
        <w:textAlignment w:val="baseline"/>
        <w:rPr>
          <w:bCs/>
        </w:rPr>
      </w:pPr>
    </w:p>
    <w:p w14:paraId="17CDAB8C" w14:textId="77777777" w:rsidR="000362FE" w:rsidRDefault="000362FE" w:rsidP="00B41CBA">
      <w:pPr>
        <w:shd w:val="clear" w:color="auto" w:fill="FFFFFF"/>
        <w:jc w:val="right"/>
        <w:textAlignment w:val="baseline"/>
        <w:rPr>
          <w:bCs/>
        </w:rPr>
      </w:pPr>
    </w:p>
    <w:p w14:paraId="690E1372" w14:textId="39EB6D52" w:rsidR="00E15F5A" w:rsidRPr="00B41CBA" w:rsidRDefault="00E15F5A" w:rsidP="00B41CBA">
      <w:pPr>
        <w:shd w:val="clear" w:color="auto" w:fill="FFFFFF"/>
        <w:jc w:val="right"/>
        <w:textAlignment w:val="baseline"/>
        <w:rPr>
          <w:bCs/>
        </w:rPr>
      </w:pPr>
      <w:r w:rsidRPr="00B41CBA">
        <w:rPr>
          <w:bCs/>
        </w:rPr>
        <w:t>Приложени</w:t>
      </w:r>
      <w:r w:rsidR="00B41CBA">
        <w:rPr>
          <w:bCs/>
        </w:rPr>
        <w:t>е</w:t>
      </w:r>
      <w:r w:rsidRPr="00B41CBA">
        <w:rPr>
          <w:bCs/>
        </w:rPr>
        <w:t xml:space="preserve"> №1</w:t>
      </w:r>
    </w:p>
    <w:p w14:paraId="5C0CF306"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Совета депутатов</w:t>
      </w:r>
    </w:p>
    <w:p w14:paraId="3FDB80CF" w14:textId="77777777" w:rsidR="00E15F5A"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2B6ED125" w14:textId="7BFB079E" w:rsidR="00E15F5A" w:rsidRPr="00E15F5A" w:rsidRDefault="002E1B73" w:rsidP="00B41CBA">
      <w:pPr>
        <w:pStyle w:val="2"/>
        <w:tabs>
          <w:tab w:val="left" w:pos="564"/>
        </w:tabs>
        <w:spacing w:before="0" w:beforeAutospacing="0" w:after="0" w:afterAutospacing="0"/>
        <w:jc w:val="right"/>
        <w:rPr>
          <w:b w:val="0"/>
          <w:sz w:val="24"/>
          <w:szCs w:val="24"/>
        </w:rPr>
      </w:pPr>
      <w:r>
        <w:rPr>
          <w:b w:val="0"/>
          <w:sz w:val="24"/>
          <w:szCs w:val="24"/>
        </w:rPr>
        <w:t>О</w:t>
      </w:r>
      <w:r w:rsidR="00E15F5A" w:rsidRPr="00127F17">
        <w:rPr>
          <w:b w:val="0"/>
          <w:sz w:val="24"/>
          <w:szCs w:val="24"/>
        </w:rPr>
        <w:t>т</w:t>
      </w:r>
      <w:r>
        <w:rPr>
          <w:b w:val="0"/>
          <w:sz w:val="24"/>
          <w:szCs w:val="24"/>
        </w:rPr>
        <w:t xml:space="preserve"> </w:t>
      </w:r>
      <w:r w:rsidRPr="002E1B73">
        <w:rPr>
          <w:b w:val="0"/>
          <w:sz w:val="24"/>
          <w:szCs w:val="24"/>
          <w:u w:val="single"/>
        </w:rPr>
        <w:t>26.11.2020г</w:t>
      </w:r>
      <w:r>
        <w:rPr>
          <w:b w:val="0"/>
          <w:sz w:val="24"/>
          <w:szCs w:val="24"/>
        </w:rPr>
        <w:t xml:space="preserve">. </w:t>
      </w:r>
      <w:r w:rsidR="00E15F5A">
        <w:rPr>
          <w:b w:val="0"/>
          <w:sz w:val="24"/>
          <w:szCs w:val="24"/>
        </w:rPr>
        <w:t>_№</w:t>
      </w:r>
      <w:r>
        <w:rPr>
          <w:b w:val="0"/>
          <w:sz w:val="24"/>
          <w:szCs w:val="24"/>
        </w:rPr>
        <w:t xml:space="preserve"> </w:t>
      </w:r>
      <w:r w:rsidRPr="002E1B73">
        <w:rPr>
          <w:b w:val="0"/>
          <w:sz w:val="24"/>
          <w:szCs w:val="24"/>
          <w:u w:val="single"/>
        </w:rPr>
        <w:t>22/6</w:t>
      </w:r>
      <w:r w:rsidR="00E15F5A" w:rsidRPr="002E1B73">
        <w:rPr>
          <w:b w:val="0"/>
          <w:color w:val="FFFFFF"/>
          <w:sz w:val="24"/>
          <w:szCs w:val="24"/>
          <w:u w:val="single"/>
        </w:rPr>
        <w:t>.</w:t>
      </w:r>
      <w:r w:rsidR="00E15F5A">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E00CE9">
      <w:pPr>
        <w:pStyle w:val="2"/>
        <w:numPr>
          <w:ilvl w:val="3"/>
          <w:numId w:val="23"/>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1.1. </w:t>
      </w:r>
      <w:r w:rsidRPr="00E07DFF">
        <w:rPr>
          <w:rFonts w:ascii="Times New Roman" w:hAnsi="Times New Roman"/>
          <w:spacing w:val="-8"/>
          <w:w w:val="105"/>
          <w:szCs w:val="24"/>
        </w:rPr>
        <w:t>Требованияк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в городском округе  (далее - Паспорт).</w:t>
      </w:r>
    </w:p>
    <w:p w14:paraId="128DCCCD" w14:textId="2E3ACD5A" w:rsidR="00563465" w:rsidRPr="00E07DFF" w:rsidRDefault="00563465" w:rsidP="00663220">
      <w:pPr>
        <w:pStyle w:val="a3"/>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3"/>
        <w:tabs>
          <w:tab w:val="left" w:pos="0"/>
        </w:tabs>
        <w:ind w:firstLine="709"/>
        <w:rPr>
          <w:rFonts w:ascii="Times New Roman" w:hAnsi="Times New Roman"/>
          <w:spacing w:val="-8"/>
          <w:w w:val="105"/>
          <w:szCs w:val="24"/>
        </w:rPr>
      </w:pPr>
      <w:r>
        <w:rPr>
          <w:rFonts w:ascii="Times New Roman" w:hAnsi="Times New Roman"/>
          <w:spacing w:val="-8"/>
          <w:w w:val="105"/>
          <w:szCs w:val="24"/>
        </w:rPr>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E00CE9">
      <w:pPr>
        <w:pStyle w:val="a3"/>
        <w:numPr>
          <w:ilvl w:val="1"/>
          <w:numId w:val="38"/>
        </w:numPr>
        <w:ind w:left="0" w:firstLine="720"/>
        <w:rPr>
          <w:rFonts w:ascii="Times New Roman" w:hAnsi="Times New Roman"/>
          <w:spacing w:val="-8"/>
          <w:w w:val="105"/>
          <w:szCs w:val="24"/>
        </w:rPr>
      </w:pPr>
      <w:r w:rsidRPr="00E07DFF">
        <w:rPr>
          <w:rFonts w:ascii="Times New Roman" w:hAnsi="Times New Roman"/>
          <w:spacing w:val="-8"/>
          <w:w w:val="105"/>
          <w:szCs w:val="24"/>
        </w:rPr>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Оформление Паспорта осуществляется Управлением архитектуры и градостроительства Администрации городского округа(далее - УАиГ)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3"/>
        <w:ind w:left="1110"/>
        <w:rPr>
          <w:rFonts w:ascii="Times New Roman" w:hAnsi="Times New Roman"/>
          <w:spacing w:val="-8"/>
          <w:w w:val="105"/>
          <w:szCs w:val="24"/>
        </w:rPr>
      </w:pPr>
    </w:p>
    <w:p w14:paraId="7CB84D30" w14:textId="6BD485EA" w:rsidR="00563465" w:rsidRDefault="00563465" w:rsidP="00E00CE9">
      <w:pPr>
        <w:pStyle w:val="2"/>
        <w:numPr>
          <w:ilvl w:val="0"/>
          <w:numId w:val="38"/>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3"/>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3"/>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3"/>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r w:rsidR="00EA452E">
        <w:rPr>
          <w:rFonts w:ascii="Times New Roman" w:hAnsi="Times New Roman"/>
          <w:spacing w:val="-8"/>
          <w:w w:val="105"/>
          <w:szCs w:val="24"/>
        </w:rPr>
        <w:t>;</w:t>
      </w:r>
    </w:p>
    <w:p w14:paraId="5F4125ED" w14:textId="77777777" w:rsidR="00563465" w:rsidRPr="00153D2C" w:rsidRDefault="00563465" w:rsidP="00663220">
      <w:pPr>
        <w:pStyle w:val="a3"/>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3"/>
        <w:ind w:firstLine="709"/>
        <w:rPr>
          <w:rFonts w:ascii="Times New Roman" w:hAnsi="Times New Roman"/>
          <w:spacing w:val="-8"/>
          <w:w w:val="105"/>
          <w:szCs w:val="24"/>
        </w:rPr>
      </w:pPr>
    </w:p>
    <w:p w14:paraId="172AE7AB" w14:textId="16B425E0" w:rsidR="00E00CE9" w:rsidRPr="00E00CE9" w:rsidRDefault="00563465" w:rsidP="001C562F">
      <w:pPr>
        <w:pStyle w:val="2"/>
        <w:numPr>
          <w:ilvl w:val="0"/>
          <w:numId w:val="38"/>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3"/>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3"/>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 xml:space="preserve">не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3"/>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 xml:space="preserve">работ, </w:t>
      </w:r>
      <w:r w:rsidRPr="004732B0">
        <w:rPr>
          <w:rFonts w:ascii="Times New Roman" w:hAnsi="Times New Roman"/>
          <w:spacing w:val="-9"/>
          <w:w w:val="105"/>
          <w:szCs w:val="24"/>
        </w:rPr>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 xml:space="preserve">саморегулируемой </w:t>
      </w:r>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
    <w:p w14:paraId="5DE53470" w14:textId="3423E802" w:rsidR="00563465" w:rsidRPr="004732B0" w:rsidRDefault="00563465" w:rsidP="00096B9D">
      <w:pPr>
        <w:pStyle w:val="a3"/>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r w:rsidRPr="004732B0">
        <w:rPr>
          <w:rFonts w:ascii="Times New Roman" w:hAnsi="Times New Roman"/>
          <w:spacing w:val="-5"/>
          <w:w w:val="105"/>
          <w:szCs w:val="24"/>
        </w:rPr>
        <w:t>норм</w:t>
      </w:r>
      <w:r w:rsidRPr="004732B0">
        <w:rPr>
          <w:rFonts w:ascii="Times New Roman" w:hAnsi="Times New Roman"/>
          <w:w w:val="105"/>
          <w:szCs w:val="24"/>
        </w:rPr>
        <w:t xml:space="preserve">и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r w:rsidRPr="004732B0">
        <w:rPr>
          <w:rFonts w:ascii="Times New Roman" w:hAnsi="Times New Roman"/>
          <w:w w:val="105"/>
          <w:szCs w:val="24"/>
        </w:rPr>
        <w:t>стандартов,</w:t>
      </w:r>
      <w:r w:rsidRPr="004732B0">
        <w:rPr>
          <w:rFonts w:ascii="Times New Roman" w:hAnsi="Times New Roman"/>
          <w:spacing w:val="-3"/>
          <w:w w:val="105"/>
          <w:szCs w:val="24"/>
        </w:rPr>
        <w:t xml:space="preserve">иным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3"/>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оформления УАиГ</w:t>
      </w:r>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3"/>
        <w:ind w:firstLine="709"/>
        <w:rPr>
          <w:rFonts w:ascii="Times New Roman" w:hAnsi="Times New Roman"/>
          <w:szCs w:val="24"/>
        </w:rPr>
      </w:pPr>
    </w:p>
    <w:p w14:paraId="4444FF68" w14:textId="5B5764AF" w:rsidR="00563465" w:rsidRPr="00153D2C" w:rsidRDefault="00563465" w:rsidP="00096B9D">
      <w:pPr>
        <w:pStyle w:val="a3"/>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3"/>
        <w:ind w:firstLine="709"/>
        <w:rPr>
          <w:rFonts w:ascii="Times New Roman" w:hAnsi="Times New Roman"/>
          <w:szCs w:val="24"/>
        </w:rPr>
      </w:pPr>
    </w:p>
    <w:p w14:paraId="774B5BFA" w14:textId="509F3FD2" w:rsidR="00563465" w:rsidRPr="004732B0" w:rsidRDefault="00E00CE9" w:rsidP="00663220">
      <w:pPr>
        <w:pStyle w:val="a3"/>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капитального ремонта</w:t>
      </w:r>
      <w:r w:rsidR="00563465" w:rsidRPr="004732B0">
        <w:rPr>
          <w:rFonts w:ascii="Times New Roman" w:hAnsi="Times New Roman"/>
          <w:szCs w:val="24"/>
        </w:rPr>
        <w:t>объекта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3"/>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адрес </w:t>
      </w:r>
      <w:r w:rsidR="00EA452E">
        <w:rPr>
          <w:rFonts w:ascii="Times New Roman" w:hAnsi="Times New Roman"/>
          <w:szCs w:val="24"/>
        </w:rPr>
        <w:t xml:space="preserve"> УАиГ.</w:t>
      </w:r>
    </w:p>
    <w:p w14:paraId="0D06E0B8" w14:textId="77777777"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30 календарных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осуществляет </w:t>
      </w:r>
      <w:r w:rsidR="00EA452E">
        <w:rPr>
          <w:rFonts w:ascii="Times New Roman" w:hAnsi="Times New Roman"/>
          <w:szCs w:val="24"/>
        </w:rPr>
        <w:t xml:space="preserve"> УАиГ.</w:t>
      </w:r>
    </w:p>
    <w:p w14:paraId="4050E03C" w14:textId="77777777" w:rsidR="00C31666" w:rsidRDefault="00C31666" w:rsidP="00663220">
      <w:pPr>
        <w:pStyle w:val="a3"/>
        <w:ind w:firstLine="709"/>
        <w:rPr>
          <w:rFonts w:ascii="Times New Roman" w:hAnsi="Times New Roman"/>
          <w:szCs w:val="24"/>
        </w:rPr>
      </w:pPr>
    </w:p>
    <w:p w14:paraId="043A6143" w14:textId="77777777" w:rsidR="00C31666" w:rsidRDefault="00C31666" w:rsidP="00663220">
      <w:pPr>
        <w:pStyle w:val="a3"/>
        <w:ind w:firstLine="709"/>
        <w:rPr>
          <w:rFonts w:ascii="Times New Roman" w:hAnsi="Times New Roman"/>
          <w:szCs w:val="24"/>
        </w:rPr>
      </w:pPr>
    </w:p>
    <w:p w14:paraId="1D96AE19" w14:textId="77777777" w:rsidR="00C31666" w:rsidRDefault="00C31666" w:rsidP="00663220">
      <w:pPr>
        <w:pStyle w:val="a3"/>
        <w:ind w:firstLine="709"/>
        <w:rPr>
          <w:rFonts w:ascii="Times New Roman" w:hAnsi="Times New Roman"/>
          <w:szCs w:val="24"/>
        </w:rPr>
      </w:pPr>
    </w:p>
    <w:p w14:paraId="31279572" w14:textId="77777777" w:rsidR="00C31666" w:rsidRDefault="00C31666" w:rsidP="00663220">
      <w:pPr>
        <w:pStyle w:val="a3"/>
        <w:ind w:firstLine="709"/>
        <w:rPr>
          <w:rFonts w:ascii="Times New Roman" w:hAnsi="Times New Roman"/>
          <w:szCs w:val="24"/>
        </w:rPr>
      </w:pPr>
    </w:p>
    <w:p w14:paraId="5E8BCD11" w14:textId="5DDE5BB1" w:rsidR="00C31666" w:rsidRPr="002001B2" w:rsidRDefault="00C31666" w:rsidP="00C31666">
      <w:pPr>
        <w:pStyle w:val="af0"/>
        <w:spacing w:after="0" w:line="240" w:lineRule="auto"/>
        <w:ind w:left="0"/>
        <w:rPr>
          <w:rFonts w:ascii="Times New Roman" w:hAnsi="Times New Roman"/>
          <w:w w:val="105"/>
          <w:sz w:val="24"/>
          <w:szCs w:val="24"/>
        </w:rPr>
      </w:pPr>
    </w:p>
    <w:p w14:paraId="5F633ACA" w14:textId="38A1C5A1" w:rsidR="00C31666" w:rsidRDefault="00C31666" w:rsidP="00663220">
      <w:pPr>
        <w:pStyle w:val="a3"/>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7CD33FE8" w14:textId="77777777" w:rsidR="00563465" w:rsidRDefault="00563465" w:rsidP="00663220">
      <w:pPr>
        <w:pStyle w:val="2"/>
        <w:tabs>
          <w:tab w:val="left" w:pos="564"/>
        </w:tabs>
        <w:spacing w:before="0" w:beforeAutospacing="0" w:after="0" w:afterAutospacing="0"/>
        <w:ind w:firstLine="709"/>
        <w:jc w:val="center"/>
        <w:rPr>
          <w:sz w:val="24"/>
          <w:szCs w:val="24"/>
        </w:rPr>
      </w:pPr>
    </w:p>
    <w:p w14:paraId="4F479008" w14:textId="77777777" w:rsidR="00563465" w:rsidRDefault="00563465" w:rsidP="00663220">
      <w:pPr>
        <w:pStyle w:val="2"/>
        <w:tabs>
          <w:tab w:val="left" w:pos="564"/>
        </w:tabs>
        <w:spacing w:before="0" w:beforeAutospacing="0" w:after="0" w:afterAutospacing="0"/>
        <w:ind w:firstLine="709"/>
        <w:jc w:val="center"/>
        <w:rPr>
          <w:sz w:val="24"/>
          <w:szCs w:val="24"/>
        </w:rPr>
      </w:pPr>
    </w:p>
    <w:p w14:paraId="076D5A5A" w14:textId="77777777" w:rsidR="00563465" w:rsidRDefault="00563465" w:rsidP="00663220">
      <w:pPr>
        <w:pStyle w:val="2"/>
        <w:tabs>
          <w:tab w:val="left" w:pos="564"/>
        </w:tabs>
        <w:spacing w:before="0" w:beforeAutospacing="0" w:after="0" w:afterAutospacing="0"/>
        <w:ind w:firstLine="709"/>
        <w:jc w:val="center"/>
        <w:rPr>
          <w:sz w:val="24"/>
          <w:szCs w:val="24"/>
        </w:rPr>
      </w:pPr>
    </w:p>
    <w:p w14:paraId="092FE133" w14:textId="77777777" w:rsidR="00563465" w:rsidRDefault="00563465" w:rsidP="00663220">
      <w:pPr>
        <w:pStyle w:val="2"/>
        <w:tabs>
          <w:tab w:val="left" w:pos="564"/>
        </w:tabs>
        <w:spacing w:before="0" w:beforeAutospacing="0" w:after="0" w:afterAutospacing="0"/>
        <w:ind w:firstLine="709"/>
        <w:jc w:val="center"/>
        <w:rPr>
          <w:sz w:val="24"/>
          <w:szCs w:val="24"/>
        </w:rPr>
      </w:pPr>
    </w:p>
    <w:p w14:paraId="0CDF2557" w14:textId="77777777" w:rsidR="00563465" w:rsidRDefault="00563465" w:rsidP="00663220">
      <w:pPr>
        <w:pStyle w:val="2"/>
        <w:tabs>
          <w:tab w:val="left" w:pos="564"/>
        </w:tabs>
        <w:spacing w:before="0" w:beforeAutospacing="0" w:after="0" w:afterAutospacing="0"/>
        <w:ind w:firstLine="709"/>
        <w:jc w:val="center"/>
        <w:rPr>
          <w:sz w:val="24"/>
          <w:szCs w:val="24"/>
        </w:rPr>
      </w:pPr>
    </w:p>
    <w:p w14:paraId="67A83CD7" w14:textId="77777777" w:rsidR="00563465" w:rsidRDefault="00563465" w:rsidP="00663220">
      <w:pPr>
        <w:pStyle w:val="2"/>
        <w:tabs>
          <w:tab w:val="left" w:pos="564"/>
        </w:tabs>
        <w:spacing w:before="0" w:beforeAutospacing="0" w:after="0" w:afterAutospacing="0"/>
        <w:ind w:firstLine="709"/>
        <w:jc w:val="center"/>
        <w:rPr>
          <w:sz w:val="24"/>
          <w:szCs w:val="24"/>
        </w:rPr>
      </w:pPr>
    </w:p>
    <w:p w14:paraId="3C32F3D3" w14:textId="77777777" w:rsidR="00563465" w:rsidRDefault="00563465" w:rsidP="00663220">
      <w:pPr>
        <w:pStyle w:val="2"/>
        <w:tabs>
          <w:tab w:val="left" w:pos="564"/>
        </w:tabs>
        <w:spacing w:before="0" w:beforeAutospacing="0" w:after="0" w:afterAutospacing="0"/>
        <w:ind w:firstLine="709"/>
        <w:jc w:val="center"/>
        <w:rPr>
          <w:sz w:val="24"/>
          <w:szCs w:val="24"/>
        </w:rPr>
      </w:pPr>
    </w:p>
    <w:p w14:paraId="09C0B8D4" w14:textId="77777777" w:rsidR="00563465" w:rsidRDefault="00563465" w:rsidP="00663220">
      <w:pPr>
        <w:pStyle w:val="2"/>
        <w:tabs>
          <w:tab w:val="left" w:pos="564"/>
        </w:tabs>
        <w:spacing w:before="0" w:beforeAutospacing="0" w:after="0" w:afterAutospacing="0"/>
        <w:ind w:firstLine="709"/>
        <w:jc w:val="center"/>
        <w:rPr>
          <w:sz w:val="24"/>
          <w:szCs w:val="24"/>
        </w:rPr>
      </w:pPr>
    </w:p>
    <w:p w14:paraId="417F41F5" w14:textId="77777777" w:rsidR="00563465" w:rsidRDefault="00563465" w:rsidP="00663220">
      <w:pPr>
        <w:pStyle w:val="2"/>
        <w:tabs>
          <w:tab w:val="left" w:pos="564"/>
        </w:tabs>
        <w:spacing w:before="0" w:beforeAutospacing="0" w:after="0" w:afterAutospacing="0"/>
        <w:ind w:firstLine="709"/>
        <w:jc w:val="center"/>
        <w:rPr>
          <w:sz w:val="24"/>
          <w:szCs w:val="24"/>
        </w:rPr>
      </w:pPr>
    </w:p>
    <w:p w14:paraId="4A121C89" w14:textId="77777777" w:rsidR="00563465" w:rsidRDefault="00563465" w:rsidP="00663220">
      <w:pPr>
        <w:pStyle w:val="2"/>
        <w:tabs>
          <w:tab w:val="left" w:pos="564"/>
        </w:tabs>
        <w:spacing w:before="0" w:beforeAutospacing="0" w:after="0" w:afterAutospacing="0"/>
        <w:ind w:firstLine="709"/>
        <w:jc w:val="center"/>
        <w:rPr>
          <w:sz w:val="24"/>
          <w:szCs w:val="24"/>
        </w:rPr>
      </w:pPr>
    </w:p>
    <w:p w14:paraId="33DD8704" w14:textId="77777777" w:rsidR="00563465" w:rsidRPr="001816A2" w:rsidRDefault="00563465" w:rsidP="00663220">
      <w:pPr>
        <w:pStyle w:val="2"/>
        <w:tabs>
          <w:tab w:val="left" w:pos="564"/>
        </w:tabs>
        <w:spacing w:before="0" w:beforeAutospacing="0" w:after="0" w:afterAutospacing="0"/>
        <w:rPr>
          <w:sz w:val="24"/>
          <w:szCs w:val="24"/>
        </w:rPr>
      </w:pPr>
    </w:p>
    <w:p w14:paraId="549176B9" w14:textId="77777777" w:rsidR="00563465" w:rsidRPr="00CF1FD6" w:rsidRDefault="00563465" w:rsidP="00663220">
      <w:pPr>
        <w:pStyle w:val="2"/>
        <w:tabs>
          <w:tab w:val="left" w:pos="564"/>
        </w:tabs>
        <w:spacing w:before="0" w:beforeAutospacing="0" w:after="0" w:afterAutospacing="0"/>
        <w:jc w:val="center"/>
        <w:rPr>
          <w:sz w:val="24"/>
          <w:szCs w:val="24"/>
        </w:rPr>
      </w:pPr>
      <w:r w:rsidRPr="00CF1FD6">
        <w:rPr>
          <w:sz w:val="24"/>
          <w:szCs w:val="24"/>
        </w:rPr>
        <w:t>Форма Паспорта колористического решения фасадов зданий, строений,</w:t>
      </w:r>
    </w:p>
    <w:p w14:paraId="6B8481FA" w14:textId="77777777" w:rsidR="00563465" w:rsidRPr="00CF1FD6" w:rsidRDefault="00563465" w:rsidP="00663220">
      <w:pPr>
        <w:pStyle w:val="2"/>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557B4DCD" w14:textId="77777777" w:rsidR="00563465" w:rsidRDefault="00563465" w:rsidP="00663220">
      <w:pPr>
        <w:pStyle w:val="2"/>
        <w:tabs>
          <w:tab w:val="left" w:pos="564"/>
        </w:tabs>
        <w:spacing w:before="0" w:beforeAutospacing="0" w:after="0" w:afterAutospacing="0"/>
        <w:jc w:val="center"/>
        <w:rPr>
          <w:sz w:val="24"/>
          <w:szCs w:val="24"/>
        </w:rPr>
        <w:sectPr w:rsidR="00563465" w:rsidSect="00563465">
          <w:pgSz w:w="11900" w:h="16840"/>
          <w:pgMar w:top="1134" w:right="560" w:bottom="851" w:left="560" w:header="720" w:footer="720" w:gutter="0"/>
          <w:cols w:space="720"/>
        </w:sectPr>
      </w:pPr>
    </w:p>
    <w:p w14:paraId="7664A695" w14:textId="77777777" w:rsidR="00563465" w:rsidRPr="00CF1FD6" w:rsidRDefault="00563465" w:rsidP="00563465">
      <w:pPr>
        <w:pStyle w:val="2"/>
        <w:tabs>
          <w:tab w:val="left" w:pos="564"/>
        </w:tabs>
        <w:spacing w:before="1"/>
        <w:ind w:left="1134" w:right="7" w:firstLine="709"/>
        <w:jc w:val="center"/>
        <w:rPr>
          <w:sz w:val="24"/>
          <w:szCs w:val="24"/>
        </w:rPr>
        <w:sectPr w:rsidR="00563465" w:rsidRPr="00CF1FD6" w:rsidSect="00563465">
          <w:pgSz w:w="11900" w:h="16840"/>
          <w:pgMar w:top="1134" w:right="560" w:bottom="851" w:left="560" w:header="720" w:footer="720" w:gutter="0"/>
          <w:cols w:space="720"/>
        </w:sectPr>
      </w:pPr>
    </w:p>
    <w:p w14:paraId="0E579EAA" w14:textId="77777777" w:rsidR="00563465" w:rsidRPr="004732B0" w:rsidRDefault="00563465" w:rsidP="00563465">
      <w:pPr>
        <w:pStyle w:val="a3"/>
        <w:ind w:left="1134" w:firstLine="709"/>
        <w:rPr>
          <w:rFonts w:ascii="Times New Roman" w:hAnsi="Times New Roman"/>
          <w:szCs w:val="24"/>
        </w:rPr>
      </w:pPr>
    </w:p>
    <w:p w14:paraId="526E8F09" w14:textId="77777777" w:rsidR="00563465" w:rsidRDefault="00C90DC8" w:rsidP="00563465">
      <w:pPr>
        <w:pStyle w:val="a3"/>
        <w:ind w:left="-1134" w:right="-560"/>
        <w:jc w:val="center"/>
        <w:rPr>
          <w:rFonts w:ascii="Times New Roman" w:hAnsi="Times New Roman"/>
          <w:szCs w:val="24"/>
        </w:rPr>
      </w:pPr>
      <w:r>
        <w:rPr>
          <w:noProof/>
        </w:rPr>
        <w:drawing>
          <wp:inline distT="0" distB="0" distL="0" distR="0" wp14:anchorId="7A62BDDC" wp14:editId="391A95E3">
            <wp:extent cx="816610" cy="841375"/>
            <wp:effectExtent l="19050" t="0" r="2540" b="0"/>
            <wp:docPr id="3"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19"/>
                    <a:srcRect/>
                    <a:stretch>
                      <a:fillRect/>
                    </a:stretch>
                  </pic:blipFill>
                  <pic:spPr bwMode="auto">
                    <a:xfrm>
                      <a:off x="0" y="0"/>
                      <a:ext cx="816610" cy="841375"/>
                    </a:xfrm>
                    <a:prstGeom prst="rect">
                      <a:avLst/>
                    </a:prstGeom>
                    <a:noFill/>
                    <a:ln w="9525">
                      <a:noFill/>
                      <a:miter lim="800000"/>
                      <a:headEnd/>
                      <a:tailEnd/>
                    </a:ln>
                  </pic:spPr>
                </pic:pic>
              </a:graphicData>
            </a:graphic>
          </wp:inline>
        </w:drawing>
      </w:r>
    </w:p>
    <w:p w14:paraId="76723DB5" w14:textId="77777777" w:rsidR="00563465" w:rsidRPr="00537687" w:rsidRDefault="00563465" w:rsidP="00563465">
      <w:pPr>
        <w:ind w:right="-567"/>
        <w:rPr>
          <w:b/>
        </w:rPr>
      </w:pPr>
      <w:r w:rsidRPr="00537687">
        <w:tab/>
      </w:r>
      <w:r w:rsidRPr="00537687">
        <w:tab/>
      </w:r>
    </w:p>
    <w:p w14:paraId="17B6491C" w14:textId="77777777" w:rsidR="00563465" w:rsidRPr="00D00CFE" w:rsidRDefault="00563465" w:rsidP="00563465">
      <w:pPr>
        <w:ind w:left="-1134" w:right="-567"/>
        <w:contextualSpacing/>
        <w:jc w:val="center"/>
        <w:rPr>
          <w:b/>
        </w:rPr>
      </w:pPr>
      <w:r w:rsidRPr="00D00CFE">
        <w:rPr>
          <w:b/>
        </w:rPr>
        <w:t>Управление архитектуры и градостроительства</w:t>
      </w:r>
    </w:p>
    <w:p w14:paraId="471F707E" w14:textId="77777777" w:rsidR="00563465" w:rsidRPr="00D00CFE" w:rsidRDefault="00563465" w:rsidP="00563465">
      <w:pPr>
        <w:ind w:left="-1134" w:right="-567"/>
        <w:contextualSpacing/>
        <w:jc w:val="center"/>
        <w:rPr>
          <w:b/>
        </w:rPr>
      </w:pPr>
      <w:r w:rsidRPr="00D00CFE">
        <w:rPr>
          <w:b/>
        </w:rPr>
        <w:t>Администрации городского округа Электросталь Московской области</w:t>
      </w:r>
    </w:p>
    <w:p w14:paraId="1C2B69E4" w14:textId="77777777" w:rsidR="00563465" w:rsidRPr="00D00CFE" w:rsidRDefault="00563465" w:rsidP="00563465">
      <w:pPr>
        <w:ind w:left="-1134" w:right="-567"/>
        <w:contextualSpacing/>
        <w:jc w:val="center"/>
        <w:rPr>
          <w:b/>
        </w:rPr>
      </w:pPr>
      <w:r w:rsidRPr="00D00CFE">
        <w:rPr>
          <w:b/>
        </w:rPr>
        <w:t>(УАиГ)</w:t>
      </w:r>
    </w:p>
    <w:p w14:paraId="488A1AAE" w14:textId="77777777" w:rsidR="00563465" w:rsidRPr="004732B0" w:rsidRDefault="00563465" w:rsidP="00563465">
      <w:pPr>
        <w:pStyle w:val="a3"/>
        <w:ind w:firstLine="709"/>
        <w:rPr>
          <w:rFonts w:ascii="Times New Roman" w:hAnsi="Times New Roman"/>
          <w:szCs w:val="24"/>
        </w:rPr>
      </w:pPr>
    </w:p>
    <w:p w14:paraId="752E70A8" w14:textId="77777777" w:rsidR="00563465" w:rsidRPr="004732B0" w:rsidRDefault="00563465" w:rsidP="00563465">
      <w:pPr>
        <w:pStyle w:val="a3"/>
        <w:ind w:firstLine="709"/>
        <w:rPr>
          <w:rFonts w:ascii="Times New Roman" w:hAnsi="Times New Roman"/>
          <w:szCs w:val="24"/>
        </w:rPr>
      </w:pPr>
    </w:p>
    <w:p w14:paraId="11A4C902" w14:textId="77777777" w:rsidR="00563465" w:rsidRPr="004732B0" w:rsidRDefault="00563465" w:rsidP="00563465">
      <w:pPr>
        <w:pStyle w:val="a3"/>
        <w:ind w:firstLine="709"/>
        <w:rPr>
          <w:rFonts w:ascii="Times New Roman" w:hAnsi="Times New Roman"/>
          <w:szCs w:val="24"/>
        </w:rPr>
      </w:pPr>
    </w:p>
    <w:tbl>
      <w:tblPr>
        <w:tblW w:w="0" w:type="auto"/>
        <w:tblLook w:val="04A0" w:firstRow="1" w:lastRow="0" w:firstColumn="1" w:lastColumn="0" w:noHBand="0" w:noVBand="1"/>
      </w:tblPr>
      <w:tblGrid>
        <w:gridCol w:w="2849"/>
        <w:gridCol w:w="3814"/>
        <w:gridCol w:w="2873"/>
      </w:tblGrid>
      <w:tr w:rsidR="00563465" w14:paraId="48193B42" w14:textId="77777777" w:rsidTr="00563465">
        <w:tc>
          <w:tcPr>
            <w:tcW w:w="2849" w:type="dxa"/>
            <w:tcBorders>
              <w:bottom w:val="single" w:sz="4" w:space="0" w:color="auto"/>
            </w:tcBorders>
          </w:tcPr>
          <w:p w14:paraId="79BFFB75" w14:textId="77777777" w:rsidR="00563465" w:rsidRPr="00563465" w:rsidRDefault="00563465" w:rsidP="00563465">
            <w:pPr>
              <w:pStyle w:val="a3"/>
              <w:rPr>
                <w:rFonts w:ascii="Times New Roman" w:hAnsi="Times New Roman"/>
                <w:szCs w:val="24"/>
              </w:rPr>
            </w:pPr>
          </w:p>
        </w:tc>
        <w:tc>
          <w:tcPr>
            <w:tcW w:w="3814" w:type="dxa"/>
          </w:tcPr>
          <w:p w14:paraId="551EBE60" w14:textId="77777777" w:rsidR="00563465" w:rsidRPr="00563465" w:rsidRDefault="00563465" w:rsidP="00563465">
            <w:pPr>
              <w:pStyle w:val="a3"/>
              <w:rPr>
                <w:rFonts w:ascii="Times New Roman" w:hAnsi="Times New Roman"/>
                <w:szCs w:val="24"/>
              </w:rPr>
            </w:pPr>
          </w:p>
        </w:tc>
        <w:tc>
          <w:tcPr>
            <w:tcW w:w="2873" w:type="dxa"/>
            <w:tcBorders>
              <w:bottom w:val="single" w:sz="4" w:space="0" w:color="auto"/>
            </w:tcBorders>
          </w:tcPr>
          <w:p w14:paraId="177A40EB" w14:textId="77777777" w:rsidR="00563465" w:rsidRPr="00563465" w:rsidRDefault="00563465" w:rsidP="00563465">
            <w:pPr>
              <w:pStyle w:val="a3"/>
              <w:rPr>
                <w:rFonts w:ascii="Times New Roman" w:hAnsi="Times New Roman"/>
                <w:szCs w:val="24"/>
              </w:rPr>
            </w:pPr>
          </w:p>
        </w:tc>
      </w:tr>
      <w:tr w:rsidR="00563465" w14:paraId="6855D6AA" w14:textId="77777777" w:rsidTr="00563465">
        <w:tc>
          <w:tcPr>
            <w:tcW w:w="2849" w:type="dxa"/>
            <w:tcBorders>
              <w:top w:val="single" w:sz="4" w:space="0" w:color="auto"/>
            </w:tcBorders>
          </w:tcPr>
          <w:p w14:paraId="0B031C2F"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w w:val="105"/>
                <w:szCs w:val="24"/>
              </w:rPr>
              <w:t>дата</w:t>
            </w:r>
          </w:p>
        </w:tc>
        <w:tc>
          <w:tcPr>
            <w:tcW w:w="3814" w:type="dxa"/>
          </w:tcPr>
          <w:p w14:paraId="115CFC50" w14:textId="77777777" w:rsidR="00563465" w:rsidRPr="00563465" w:rsidRDefault="00563465" w:rsidP="00563465">
            <w:pPr>
              <w:pStyle w:val="a3"/>
              <w:tabs>
                <w:tab w:val="left" w:pos="8665"/>
              </w:tabs>
              <w:ind w:firstLine="709"/>
              <w:rPr>
                <w:rFonts w:ascii="Times New Roman" w:hAnsi="Times New Roman"/>
                <w:spacing w:val="-6"/>
                <w:w w:val="105"/>
                <w:szCs w:val="24"/>
              </w:rPr>
            </w:pPr>
          </w:p>
        </w:tc>
        <w:tc>
          <w:tcPr>
            <w:tcW w:w="2873" w:type="dxa"/>
            <w:tcBorders>
              <w:top w:val="single" w:sz="4" w:space="0" w:color="auto"/>
            </w:tcBorders>
          </w:tcPr>
          <w:p w14:paraId="3748363F" w14:textId="77777777" w:rsidR="00563465" w:rsidRPr="00563465" w:rsidRDefault="00563465" w:rsidP="00563465">
            <w:pPr>
              <w:pStyle w:val="a3"/>
              <w:tabs>
                <w:tab w:val="left" w:pos="8665"/>
              </w:tabs>
              <w:jc w:val="center"/>
              <w:rPr>
                <w:rFonts w:ascii="Times New Roman" w:hAnsi="Times New Roman"/>
                <w:szCs w:val="24"/>
              </w:rPr>
            </w:pPr>
            <w:r w:rsidRPr="00563465">
              <w:rPr>
                <w:rFonts w:ascii="Times New Roman" w:hAnsi="Times New Roman"/>
                <w:spacing w:val="-6"/>
                <w:w w:val="105"/>
                <w:szCs w:val="24"/>
              </w:rPr>
              <w:t>номер</w:t>
            </w:r>
          </w:p>
        </w:tc>
      </w:tr>
    </w:tbl>
    <w:p w14:paraId="40193869" w14:textId="77777777" w:rsidR="00563465" w:rsidRPr="004732B0" w:rsidRDefault="00563465" w:rsidP="00563465">
      <w:pPr>
        <w:pStyle w:val="a3"/>
        <w:ind w:firstLine="709"/>
        <w:rPr>
          <w:rFonts w:ascii="Times New Roman" w:hAnsi="Times New Roman"/>
          <w:szCs w:val="24"/>
        </w:rPr>
      </w:pPr>
    </w:p>
    <w:p w14:paraId="2295E944" w14:textId="77777777" w:rsidR="00563465" w:rsidRPr="004732B0" w:rsidRDefault="00563465" w:rsidP="00563465">
      <w:pPr>
        <w:pStyle w:val="a3"/>
        <w:ind w:firstLine="709"/>
        <w:rPr>
          <w:rFonts w:ascii="Times New Roman" w:hAnsi="Times New Roman"/>
          <w:szCs w:val="24"/>
        </w:rPr>
      </w:pPr>
    </w:p>
    <w:p w14:paraId="6C22965D" w14:textId="77777777" w:rsidR="00563465" w:rsidRDefault="00563465" w:rsidP="00563465">
      <w:pPr>
        <w:pStyle w:val="a3"/>
        <w:ind w:firstLine="709"/>
        <w:rPr>
          <w:rFonts w:ascii="Times New Roman" w:hAnsi="Times New Roman"/>
          <w:szCs w:val="24"/>
        </w:rPr>
      </w:pPr>
    </w:p>
    <w:p w14:paraId="05EF64A0" w14:textId="77777777" w:rsidR="00563465" w:rsidRPr="004732B0" w:rsidRDefault="00563465" w:rsidP="00563465">
      <w:pPr>
        <w:pStyle w:val="a3"/>
        <w:ind w:firstLine="709"/>
        <w:rPr>
          <w:rFonts w:ascii="Times New Roman" w:hAnsi="Times New Roman"/>
          <w:szCs w:val="24"/>
        </w:rPr>
      </w:pPr>
    </w:p>
    <w:p w14:paraId="4BF404E6" w14:textId="77777777" w:rsidR="00563465" w:rsidRPr="004732B0" w:rsidRDefault="00563465" w:rsidP="00563465">
      <w:pPr>
        <w:pStyle w:val="a3"/>
        <w:spacing w:before="10"/>
        <w:ind w:firstLine="709"/>
        <w:rPr>
          <w:rFonts w:ascii="Times New Roman" w:hAnsi="Times New Roman"/>
          <w:szCs w:val="24"/>
        </w:rPr>
      </w:pPr>
    </w:p>
    <w:p w14:paraId="6B6CBCED" w14:textId="77777777" w:rsidR="00563465" w:rsidRPr="00DB271C" w:rsidRDefault="00563465" w:rsidP="00563465">
      <w:pPr>
        <w:ind w:left="-1134" w:right="-567"/>
        <w:contextualSpacing/>
        <w:jc w:val="center"/>
        <w:rPr>
          <w:rFonts w:cs="Times New Roman"/>
          <w:u w:val="single"/>
        </w:rPr>
      </w:pPr>
      <w:r w:rsidRPr="00DB271C">
        <w:rPr>
          <w:rFonts w:cs="Times New Roman"/>
          <w:u w:val="single"/>
        </w:rPr>
        <w:t xml:space="preserve">Паспорт колористического решения фасадов зданий,строений, сооружений </w:t>
      </w:r>
    </w:p>
    <w:p w14:paraId="4598B3FA" w14:textId="77777777" w:rsidR="00563465" w:rsidRPr="00DB271C" w:rsidRDefault="00563465" w:rsidP="00563465">
      <w:pPr>
        <w:ind w:left="-1134" w:right="-567"/>
        <w:contextualSpacing/>
        <w:jc w:val="center"/>
        <w:rPr>
          <w:rFonts w:cs="Times New Roman"/>
          <w:u w:val="single"/>
        </w:rPr>
      </w:pPr>
      <w:r w:rsidRPr="00DB271C">
        <w:rPr>
          <w:rFonts w:cs="Times New Roman"/>
          <w:u w:val="single"/>
        </w:rPr>
        <w:t>в городском округе Электросталь Московской области.</w:t>
      </w:r>
    </w:p>
    <w:p w14:paraId="0E3D5C9C" w14:textId="77777777" w:rsidR="00563465" w:rsidRPr="00DB271C" w:rsidRDefault="00563465" w:rsidP="00563465">
      <w:pPr>
        <w:ind w:left="-1134" w:right="-567"/>
        <w:contextualSpacing/>
        <w:jc w:val="center"/>
        <w:rPr>
          <w:rFonts w:cs="Times New Roman"/>
          <w:u w:val="single"/>
        </w:rPr>
      </w:pPr>
    </w:p>
    <w:p w14:paraId="63167787" w14:textId="77777777" w:rsidR="00563465" w:rsidRPr="004732B0" w:rsidRDefault="00563465" w:rsidP="00563465">
      <w:pPr>
        <w:pStyle w:val="a3"/>
        <w:ind w:firstLine="709"/>
        <w:rPr>
          <w:rFonts w:ascii="Times New Roman" w:hAnsi="Times New Roman"/>
          <w:szCs w:val="24"/>
        </w:rPr>
      </w:pPr>
    </w:p>
    <w:tbl>
      <w:tblPr>
        <w:tblW w:w="0" w:type="auto"/>
        <w:tblLook w:val="04A0" w:firstRow="1" w:lastRow="0" w:firstColumn="1" w:lastColumn="0" w:noHBand="0" w:noVBand="1"/>
      </w:tblPr>
      <w:tblGrid>
        <w:gridCol w:w="1859"/>
        <w:gridCol w:w="7780"/>
      </w:tblGrid>
      <w:tr w:rsidR="00563465" w14:paraId="45C5652D" w14:textId="77777777" w:rsidTr="00563465">
        <w:tc>
          <w:tcPr>
            <w:tcW w:w="1859" w:type="dxa"/>
          </w:tcPr>
          <w:p w14:paraId="6FF47259" w14:textId="77777777" w:rsidR="00563465" w:rsidRPr="00563465" w:rsidRDefault="00563465" w:rsidP="00563465">
            <w:pPr>
              <w:pStyle w:val="a3"/>
              <w:spacing w:before="1"/>
              <w:rPr>
                <w:rFonts w:ascii="Times New Roman" w:hAnsi="Times New Roman"/>
                <w:szCs w:val="24"/>
              </w:rPr>
            </w:pPr>
            <w:r w:rsidRPr="00563465">
              <w:rPr>
                <w:rFonts w:ascii="Times New Roman" w:hAnsi="Times New Roman"/>
                <w:w w:val="105"/>
                <w:szCs w:val="24"/>
              </w:rPr>
              <w:t>Адрес объекта</w:t>
            </w:r>
          </w:p>
        </w:tc>
        <w:tc>
          <w:tcPr>
            <w:tcW w:w="7780" w:type="dxa"/>
            <w:tcBorders>
              <w:bottom w:val="single" w:sz="4" w:space="0" w:color="auto"/>
            </w:tcBorders>
          </w:tcPr>
          <w:p w14:paraId="0FD3A749" w14:textId="77777777" w:rsidR="00563465" w:rsidRPr="00563465" w:rsidRDefault="00563465" w:rsidP="00563465">
            <w:pPr>
              <w:pStyle w:val="a3"/>
              <w:rPr>
                <w:rFonts w:ascii="Times New Roman" w:hAnsi="Times New Roman"/>
                <w:szCs w:val="24"/>
              </w:rPr>
            </w:pPr>
          </w:p>
        </w:tc>
      </w:tr>
    </w:tbl>
    <w:p w14:paraId="40C73807" w14:textId="77777777" w:rsidR="00563465" w:rsidRPr="004732B0" w:rsidRDefault="00563465" w:rsidP="00563465">
      <w:pPr>
        <w:pStyle w:val="a3"/>
        <w:ind w:firstLine="709"/>
        <w:rPr>
          <w:rFonts w:ascii="Times New Roman" w:hAnsi="Times New Roman"/>
          <w:szCs w:val="24"/>
        </w:rPr>
      </w:pPr>
    </w:p>
    <w:p w14:paraId="35BD45BA" w14:textId="77777777" w:rsidR="00563465" w:rsidRPr="004732B0" w:rsidRDefault="00563465" w:rsidP="00563465">
      <w:pPr>
        <w:pStyle w:val="a3"/>
        <w:spacing w:before="9"/>
        <w:ind w:firstLine="709"/>
        <w:rPr>
          <w:rFonts w:ascii="Times New Roman" w:hAnsi="Times New Roman"/>
          <w:szCs w:val="24"/>
        </w:rPr>
      </w:pPr>
    </w:p>
    <w:p w14:paraId="3928BA9A" w14:textId="77777777" w:rsidR="00563465" w:rsidRPr="004732B0" w:rsidRDefault="00563465" w:rsidP="00563465">
      <w:pPr>
        <w:pStyle w:val="a3"/>
        <w:ind w:firstLine="709"/>
        <w:rPr>
          <w:rFonts w:ascii="Times New Roman" w:hAnsi="Times New Roman"/>
          <w:szCs w:val="24"/>
        </w:rPr>
      </w:pPr>
    </w:p>
    <w:p w14:paraId="6A8B6B1A" w14:textId="77777777" w:rsidR="00563465" w:rsidRPr="004732B0" w:rsidRDefault="00563465" w:rsidP="00563465">
      <w:pPr>
        <w:pStyle w:val="a3"/>
        <w:ind w:firstLine="709"/>
        <w:rPr>
          <w:rFonts w:ascii="Times New Roman" w:hAnsi="Times New Roman"/>
          <w:szCs w:val="24"/>
        </w:rPr>
      </w:pPr>
    </w:p>
    <w:tbl>
      <w:tblPr>
        <w:tblW w:w="9639" w:type="dxa"/>
        <w:tblLook w:val="04A0" w:firstRow="1" w:lastRow="0" w:firstColumn="1" w:lastColumn="0" w:noHBand="0" w:noVBand="1"/>
      </w:tblPr>
      <w:tblGrid>
        <w:gridCol w:w="2977"/>
        <w:gridCol w:w="851"/>
        <w:gridCol w:w="2268"/>
        <w:gridCol w:w="850"/>
        <w:gridCol w:w="2693"/>
      </w:tblGrid>
      <w:tr w:rsidR="00563465" w14:paraId="3068F184" w14:textId="77777777" w:rsidTr="00563465">
        <w:tc>
          <w:tcPr>
            <w:tcW w:w="2977" w:type="dxa"/>
            <w:tcBorders>
              <w:bottom w:val="single" w:sz="4" w:space="0" w:color="auto"/>
            </w:tcBorders>
          </w:tcPr>
          <w:p w14:paraId="0198B764" w14:textId="77777777" w:rsidR="00563465" w:rsidRPr="00563465" w:rsidRDefault="00563465" w:rsidP="00563465">
            <w:pPr>
              <w:pStyle w:val="a3"/>
              <w:rPr>
                <w:rFonts w:ascii="Times New Roman" w:hAnsi="Times New Roman"/>
                <w:szCs w:val="24"/>
              </w:rPr>
            </w:pPr>
          </w:p>
        </w:tc>
        <w:tc>
          <w:tcPr>
            <w:tcW w:w="851" w:type="dxa"/>
          </w:tcPr>
          <w:p w14:paraId="5AC01CDE" w14:textId="77777777" w:rsidR="00563465" w:rsidRPr="00563465" w:rsidRDefault="00563465" w:rsidP="00563465">
            <w:pPr>
              <w:pStyle w:val="a3"/>
              <w:rPr>
                <w:rFonts w:ascii="Times New Roman" w:hAnsi="Times New Roman"/>
                <w:szCs w:val="24"/>
              </w:rPr>
            </w:pPr>
          </w:p>
        </w:tc>
        <w:tc>
          <w:tcPr>
            <w:tcW w:w="2268" w:type="dxa"/>
            <w:tcBorders>
              <w:bottom w:val="single" w:sz="4" w:space="0" w:color="auto"/>
            </w:tcBorders>
          </w:tcPr>
          <w:p w14:paraId="17204A91" w14:textId="77777777" w:rsidR="00563465" w:rsidRPr="00563465" w:rsidRDefault="00563465" w:rsidP="00563465">
            <w:pPr>
              <w:pStyle w:val="a3"/>
              <w:rPr>
                <w:rFonts w:ascii="Times New Roman" w:hAnsi="Times New Roman"/>
                <w:szCs w:val="24"/>
              </w:rPr>
            </w:pPr>
          </w:p>
        </w:tc>
        <w:tc>
          <w:tcPr>
            <w:tcW w:w="850" w:type="dxa"/>
          </w:tcPr>
          <w:p w14:paraId="4CD95A6B" w14:textId="77777777" w:rsidR="00563465" w:rsidRPr="00563465" w:rsidRDefault="00563465" w:rsidP="00563465">
            <w:pPr>
              <w:pStyle w:val="a3"/>
              <w:rPr>
                <w:rFonts w:ascii="Times New Roman" w:hAnsi="Times New Roman"/>
                <w:szCs w:val="24"/>
              </w:rPr>
            </w:pPr>
          </w:p>
        </w:tc>
        <w:tc>
          <w:tcPr>
            <w:tcW w:w="2693" w:type="dxa"/>
            <w:tcBorders>
              <w:bottom w:val="single" w:sz="4" w:space="0" w:color="auto"/>
            </w:tcBorders>
          </w:tcPr>
          <w:p w14:paraId="496E881F" w14:textId="77777777" w:rsidR="00563465" w:rsidRPr="00563465" w:rsidRDefault="00563465" w:rsidP="00563465">
            <w:pPr>
              <w:pStyle w:val="a3"/>
              <w:rPr>
                <w:rFonts w:ascii="Times New Roman" w:hAnsi="Times New Roman"/>
                <w:szCs w:val="24"/>
              </w:rPr>
            </w:pPr>
          </w:p>
        </w:tc>
      </w:tr>
      <w:tr w:rsidR="00563465" w14:paraId="3E9D0F41" w14:textId="77777777" w:rsidTr="00563465">
        <w:tc>
          <w:tcPr>
            <w:tcW w:w="2977" w:type="dxa"/>
            <w:tcBorders>
              <w:top w:val="single" w:sz="4" w:space="0" w:color="auto"/>
            </w:tcBorders>
          </w:tcPr>
          <w:p w14:paraId="45063024"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spacing w:val="-4"/>
                <w:w w:val="105"/>
                <w:szCs w:val="24"/>
              </w:rPr>
              <w:t>Начальник УАиГ</w:t>
            </w:r>
          </w:p>
        </w:tc>
        <w:tc>
          <w:tcPr>
            <w:tcW w:w="851" w:type="dxa"/>
          </w:tcPr>
          <w:p w14:paraId="1971B118" w14:textId="77777777" w:rsidR="00563465" w:rsidRPr="00563465" w:rsidRDefault="00563465" w:rsidP="00563465">
            <w:pPr>
              <w:pStyle w:val="a3"/>
              <w:jc w:val="center"/>
              <w:rPr>
                <w:rFonts w:ascii="Times New Roman" w:hAnsi="Times New Roman"/>
                <w:w w:val="105"/>
                <w:szCs w:val="24"/>
              </w:rPr>
            </w:pPr>
          </w:p>
        </w:tc>
        <w:tc>
          <w:tcPr>
            <w:tcW w:w="2268" w:type="dxa"/>
            <w:tcBorders>
              <w:top w:val="single" w:sz="4" w:space="0" w:color="auto"/>
            </w:tcBorders>
          </w:tcPr>
          <w:p w14:paraId="39A39B4B"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w w:val="105"/>
                <w:szCs w:val="24"/>
              </w:rPr>
              <w:t>подпись</w:t>
            </w:r>
          </w:p>
        </w:tc>
        <w:tc>
          <w:tcPr>
            <w:tcW w:w="850" w:type="dxa"/>
          </w:tcPr>
          <w:p w14:paraId="54896137" w14:textId="77777777" w:rsidR="00563465" w:rsidRPr="00563465" w:rsidRDefault="00563465" w:rsidP="00563465">
            <w:pPr>
              <w:pStyle w:val="a3"/>
              <w:jc w:val="center"/>
              <w:rPr>
                <w:rFonts w:ascii="Times New Roman" w:hAnsi="Times New Roman"/>
                <w:spacing w:val="-6"/>
                <w:szCs w:val="24"/>
              </w:rPr>
            </w:pPr>
          </w:p>
        </w:tc>
        <w:tc>
          <w:tcPr>
            <w:tcW w:w="2693" w:type="dxa"/>
            <w:tcBorders>
              <w:top w:val="single" w:sz="4" w:space="0" w:color="auto"/>
            </w:tcBorders>
          </w:tcPr>
          <w:p w14:paraId="35635412"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spacing w:val="-6"/>
                <w:szCs w:val="24"/>
              </w:rPr>
              <w:t xml:space="preserve">расшифровка </w:t>
            </w:r>
            <w:r w:rsidRPr="00563465">
              <w:rPr>
                <w:rFonts w:ascii="Times New Roman" w:hAnsi="Times New Roman"/>
                <w:w w:val="105"/>
                <w:szCs w:val="24"/>
              </w:rPr>
              <w:t>подписи</w:t>
            </w:r>
          </w:p>
        </w:tc>
      </w:tr>
    </w:tbl>
    <w:p w14:paraId="2A5F0CDA" w14:textId="77777777" w:rsidR="00563465" w:rsidRPr="004732B0" w:rsidRDefault="00563465" w:rsidP="00563465">
      <w:pPr>
        <w:pStyle w:val="a3"/>
        <w:ind w:firstLine="709"/>
        <w:rPr>
          <w:rFonts w:ascii="Times New Roman" w:hAnsi="Times New Roman"/>
          <w:szCs w:val="24"/>
        </w:rPr>
      </w:pPr>
    </w:p>
    <w:p w14:paraId="1B7CD1AD" w14:textId="77777777" w:rsidR="00563465" w:rsidRPr="004732B0" w:rsidRDefault="00563465" w:rsidP="00563465">
      <w:pPr>
        <w:pStyle w:val="a3"/>
        <w:spacing w:before="9"/>
        <w:ind w:firstLine="709"/>
        <w:rPr>
          <w:rFonts w:ascii="Times New Roman" w:hAnsi="Times New Roman"/>
          <w:szCs w:val="24"/>
        </w:rPr>
      </w:pPr>
    </w:p>
    <w:p w14:paraId="1E84A275" w14:textId="77777777" w:rsidR="00563465" w:rsidRPr="004732B0" w:rsidRDefault="00563465" w:rsidP="00563465">
      <w:pPr>
        <w:pStyle w:val="a3"/>
        <w:ind w:firstLine="709"/>
        <w:rPr>
          <w:rFonts w:ascii="Times New Roman" w:hAnsi="Times New Roman"/>
          <w:szCs w:val="24"/>
        </w:rPr>
      </w:pPr>
    </w:p>
    <w:p w14:paraId="6159165A" w14:textId="77777777" w:rsidR="00563465" w:rsidRPr="004732B0" w:rsidRDefault="00563465" w:rsidP="00563465">
      <w:pPr>
        <w:pStyle w:val="a3"/>
        <w:ind w:firstLine="709"/>
        <w:rPr>
          <w:rFonts w:ascii="Times New Roman" w:hAnsi="Times New Roman"/>
          <w:szCs w:val="24"/>
        </w:rPr>
      </w:pPr>
    </w:p>
    <w:p w14:paraId="31BB6F36" w14:textId="77777777" w:rsidR="00563465" w:rsidRPr="004732B0" w:rsidRDefault="00563465" w:rsidP="00563465">
      <w:pPr>
        <w:pStyle w:val="a3"/>
        <w:ind w:firstLine="709"/>
        <w:rPr>
          <w:rFonts w:ascii="Times New Roman" w:hAnsi="Times New Roman"/>
          <w:szCs w:val="24"/>
        </w:rPr>
      </w:pPr>
    </w:p>
    <w:p w14:paraId="7EA62F66" w14:textId="77777777" w:rsidR="00563465" w:rsidRPr="004732B0" w:rsidRDefault="00563465" w:rsidP="00563465">
      <w:pPr>
        <w:pStyle w:val="a3"/>
        <w:ind w:firstLine="709"/>
        <w:rPr>
          <w:rFonts w:ascii="Times New Roman" w:hAnsi="Times New Roman"/>
          <w:szCs w:val="24"/>
        </w:rPr>
      </w:pPr>
    </w:p>
    <w:p w14:paraId="48755284" w14:textId="77777777" w:rsidR="00563465" w:rsidRPr="004732B0" w:rsidRDefault="00563465" w:rsidP="00563465">
      <w:pPr>
        <w:ind w:firstLine="709"/>
        <w:jc w:val="both"/>
        <w:rPr>
          <w:rFonts w:cs="Times New Roman"/>
        </w:rPr>
        <w:sectPr w:rsidR="00563465" w:rsidRPr="004732B0" w:rsidSect="00563465">
          <w:type w:val="continuous"/>
          <w:pgSz w:w="11900" w:h="16840"/>
          <w:pgMar w:top="1260" w:right="560" w:bottom="280" w:left="1701" w:header="720" w:footer="720" w:gutter="0"/>
          <w:cols w:space="720"/>
        </w:sectPr>
      </w:pPr>
    </w:p>
    <w:p w14:paraId="57EB7289" w14:textId="77777777" w:rsidR="00563465" w:rsidRPr="00B01E06" w:rsidRDefault="00563465" w:rsidP="00563465">
      <w:pPr>
        <w:tabs>
          <w:tab w:val="left" w:pos="679"/>
        </w:tabs>
        <w:spacing w:before="255"/>
        <w:rPr>
          <w:rFonts w:cs="Times New Roman"/>
          <w:b/>
        </w:rPr>
      </w:pPr>
    </w:p>
    <w:tbl>
      <w:tblPr>
        <w:tblW w:w="0" w:type="auto"/>
        <w:tblInd w:w="-5" w:type="dxa"/>
        <w:tblLook w:val="04A0" w:firstRow="1" w:lastRow="0" w:firstColumn="1" w:lastColumn="0" w:noHBand="0" w:noVBand="1"/>
      </w:tblPr>
      <w:tblGrid>
        <w:gridCol w:w="572"/>
        <w:gridCol w:w="2552"/>
        <w:gridCol w:w="6520"/>
      </w:tblGrid>
      <w:tr w:rsidR="00563465" w14:paraId="7F2220E3" w14:textId="77777777" w:rsidTr="00563465">
        <w:tc>
          <w:tcPr>
            <w:tcW w:w="9644" w:type="dxa"/>
            <w:gridSpan w:val="3"/>
          </w:tcPr>
          <w:p w14:paraId="7E95D0C6" w14:textId="77777777" w:rsidR="00563465" w:rsidRPr="00563465" w:rsidRDefault="00563465" w:rsidP="00563465">
            <w:pPr>
              <w:pStyle w:val="a3"/>
              <w:spacing w:before="24"/>
              <w:rPr>
                <w:rFonts w:ascii="Times New Roman" w:hAnsi="Times New Roman"/>
                <w:b/>
                <w:szCs w:val="24"/>
              </w:rPr>
            </w:pPr>
            <w:r w:rsidRPr="00563465">
              <w:rPr>
                <w:rFonts w:ascii="Times New Roman" w:hAnsi="Times New Roman"/>
                <w:b/>
                <w:szCs w:val="24"/>
              </w:rPr>
              <w:t>1.Общие сведения об объекте.</w:t>
            </w:r>
          </w:p>
          <w:p w14:paraId="5477486B" w14:textId="77777777" w:rsidR="00563465" w:rsidRPr="00563465" w:rsidRDefault="00563465" w:rsidP="00563465">
            <w:pPr>
              <w:pStyle w:val="a3"/>
              <w:spacing w:before="24"/>
              <w:rPr>
                <w:rFonts w:ascii="Times New Roman" w:hAnsi="Times New Roman"/>
                <w:b/>
                <w:szCs w:val="24"/>
              </w:rPr>
            </w:pPr>
          </w:p>
        </w:tc>
      </w:tr>
      <w:tr w:rsidR="00563465" w14:paraId="167A1CEB" w14:textId="77777777" w:rsidTr="00563465">
        <w:tc>
          <w:tcPr>
            <w:tcW w:w="3124" w:type="dxa"/>
            <w:gridSpan w:val="2"/>
          </w:tcPr>
          <w:p w14:paraId="5B549382" w14:textId="77777777" w:rsidR="00563465" w:rsidRPr="00563465" w:rsidRDefault="00563465" w:rsidP="00563465">
            <w:pPr>
              <w:pStyle w:val="a3"/>
              <w:spacing w:before="24"/>
              <w:rPr>
                <w:rFonts w:ascii="Times New Roman" w:hAnsi="Times New Roman"/>
                <w:spacing w:val="-6"/>
                <w:w w:val="105"/>
                <w:szCs w:val="24"/>
              </w:rPr>
            </w:pPr>
            <w:r w:rsidRPr="00563465">
              <w:rPr>
                <w:rFonts w:ascii="Times New Roman" w:hAnsi="Times New Roman"/>
                <w:szCs w:val="24"/>
              </w:rPr>
              <w:t>1.1. </w:t>
            </w:r>
            <w:r w:rsidRPr="00563465">
              <w:rPr>
                <w:rFonts w:ascii="Times New Roman" w:hAnsi="Times New Roman"/>
                <w:spacing w:val="-6"/>
                <w:w w:val="105"/>
                <w:szCs w:val="24"/>
              </w:rPr>
              <w:t>Адрес объекта:</w:t>
            </w:r>
          </w:p>
        </w:tc>
        <w:tc>
          <w:tcPr>
            <w:tcW w:w="6520" w:type="dxa"/>
            <w:tcBorders>
              <w:bottom w:val="single" w:sz="4" w:space="0" w:color="auto"/>
            </w:tcBorders>
          </w:tcPr>
          <w:p w14:paraId="56ABC38F" w14:textId="77777777" w:rsidR="00563465" w:rsidRPr="00563465" w:rsidRDefault="00563465" w:rsidP="00563465">
            <w:pPr>
              <w:pStyle w:val="a3"/>
              <w:spacing w:before="24"/>
              <w:rPr>
                <w:rFonts w:ascii="Times New Roman" w:hAnsi="Times New Roman"/>
                <w:szCs w:val="24"/>
              </w:rPr>
            </w:pPr>
          </w:p>
        </w:tc>
      </w:tr>
      <w:tr w:rsidR="00563465" w14:paraId="34A7D07A" w14:textId="77777777" w:rsidTr="00563465">
        <w:tc>
          <w:tcPr>
            <w:tcW w:w="3124" w:type="dxa"/>
            <w:gridSpan w:val="2"/>
          </w:tcPr>
          <w:p w14:paraId="65B42049" w14:textId="77777777" w:rsidR="00563465" w:rsidRPr="00563465" w:rsidRDefault="00563465" w:rsidP="00563465">
            <w:pPr>
              <w:pStyle w:val="a3"/>
              <w:spacing w:before="24"/>
              <w:rPr>
                <w:rFonts w:ascii="Times New Roman" w:hAnsi="Times New Roman"/>
                <w:szCs w:val="24"/>
              </w:rPr>
            </w:pPr>
          </w:p>
        </w:tc>
        <w:tc>
          <w:tcPr>
            <w:tcW w:w="6520" w:type="dxa"/>
          </w:tcPr>
          <w:p w14:paraId="4A478435" w14:textId="77777777" w:rsidR="00563465" w:rsidRPr="00563465" w:rsidRDefault="00563465" w:rsidP="00563465">
            <w:pPr>
              <w:pStyle w:val="a3"/>
              <w:spacing w:before="24"/>
              <w:rPr>
                <w:rFonts w:ascii="Times New Roman" w:hAnsi="Times New Roman"/>
                <w:szCs w:val="24"/>
              </w:rPr>
            </w:pPr>
          </w:p>
        </w:tc>
      </w:tr>
      <w:tr w:rsidR="00563465" w14:paraId="4BED26E6" w14:textId="77777777" w:rsidTr="00563465">
        <w:tc>
          <w:tcPr>
            <w:tcW w:w="3124" w:type="dxa"/>
            <w:gridSpan w:val="2"/>
          </w:tcPr>
          <w:p w14:paraId="24F5AF64"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1.2. Наименование объекта:</w:t>
            </w:r>
          </w:p>
          <w:p w14:paraId="0056455B" w14:textId="77777777" w:rsidR="00563465" w:rsidRPr="00563465" w:rsidRDefault="00563465" w:rsidP="00563465">
            <w:pPr>
              <w:pStyle w:val="a3"/>
              <w:spacing w:before="24"/>
              <w:rPr>
                <w:rFonts w:ascii="Times New Roman" w:hAnsi="Times New Roman"/>
                <w:szCs w:val="24"/>
              </w:rPr>
            </w:pPr>
          </w:p>
        </w:tc>
        <w:tc>
          <w:tcPr>
            <w:tcW w:w="6520" w:type="dxa"/>
          </w:tcPr>
          <w:p w14:paraId="08AF661D" w14:textId="77777777" w:rsidR="00563465" w:rsidRPr="00563465" w:rsidRDefault="00563465" w:rsidP="00563465">
            <w:pPr>
              <w:pStyle w:val="a3"/>
              <w:spacing w:before="24"/>
              <w:rPr>
                <w:rFonts w:ascii="Times New Roman" w:hAnsi="Times New Roman"/>
                <w:szCs w:val="24"/>
              </w:rPr>
            </w:pPr>
          </w:p>
        </w:tc>
      </w:tr>
      <w:tr w:rsidR="00563465" w14:paraId="00E5825C" w14:textId="77777777" w:rsidTr="00563465">
        <w:trPr>
          <w:trHeight w:val="567"/>
        </w:trPr>
        <w:tc>
          <w:tcPr>
            <w:tcW w:w="572" w:type="dxa"/>
            <w:tcBorders>
              <w:top w:val="single" w:sz="4" w:space="0" w:color="auto"/>
              <w:left w:val="single" w:sz="4" w:space="0" w:color="auto"/>
              <w:bottom w:val="single" w:sz="4" w:space="0" w:color="auto"/>
              <w:right w:val="single" w:sz="4" w:space="0" w:color="auto"/>
            </w:tcBorders>
          </w:tcPr>
          <w:p w14:paraId="63FA2EE5" w14:textId="77777777" w:rsidR="00563465" w:rsidRPr="00563465" w:rsidRDefault="00563465" w:rsidP="00563465">
            <w:pPr>
              <w:pStyle w:val="a3"/>
              <w:spacing w:before="24"/>
              <w:rPr>
                <w:rFonts w:ascii="Times New Roman" w:hAnsi="Times New Roman"/>
                <w:szCs w:val="24"/>
              </w:rPr>
            </w:pPr>
          </w:p>
        </w:tc>
        <w:tc>
          <w:tcPr>
            <w:tcW w:w="9072" w:type="dxa"/>
            <w:gridSpan w:val="2"/>
            <w:tcBorders>
              <w:left w:val="single" w:sz="4" w:space="0" w:color="auto"/>
            </w:tcBorders>
            <w:vAlign w:val="center"/>
          </w:tcPr>
          <w:p w14:paraId="0FE5E096" w14:textId="77777777" w:rsidR="00563465" w:rsidRPr="00563465" w:rsidRDefault="00563465" w:rsidP="00563465">
            <w:pPr>
              <w:pStyle w:val="a3"/>
              <w:ind w:firstLine="44"/>
              <w:rPr>
                <w:rFonts w:ascii="Times New Roman" w:hAnsi="Times New Roman"/>
                <w:spacing w:val="-6"/>
                <w:w w:val="105"/>
                <w:szCs w:val="24"/>
              </w:rPr>
            </w:pPr>
            <w:r w:rsidRPr="00563465">
              <w:rPr>
                <w:rFonts w:ascii="Times New Roman" w:hAnsi="Times New Roman"/>
                <w:spacing w:val="-6"/>
                <w:w w:val="105"/>
                <w:szCs w:val="24"/>
              </w:rPr>
              <w:t>жилое здание</w:t>
            </w:r>
          </w:p>
        </w:tc>
      </w:tr>
      <w:tr w:rsidR="00563465" w14:paraId="55C63D8E" w14:textId="77777777" w:rsidTr="00563465">
        <w:trPr>
          <w:trHeight w:val="567"/>
        </w:trPr>
        <w:tc>
          <w:tcPr>
            <w:tcW w:w="572" w:type="dxa"/>
            <w:tcBorders>
              <w:top w:val="single" w:sz="4" w:space="0" w:color="auto"/>
              <w:left w:val="single" w:sz="4" w:space="0" w:color="auto"/>
              <w:bottom w:val="single" w:sz="4" w:space="0" w:color="auto"/>
              <w:right w:val="single" w:sz="4" w:space="0" w:color="auto"/>
            </w:tcBorders>
          </w:tcPr>
          <w:p w14:paraId="7FC6A8CF" w14:textId="77777777" w:rsidR="00563465" w:rsidRPr="00563465" w:rsidRDefault="00563465" w:rsidP="00563465">
            <w:pPr>
              <w:pStyle w:val="a3"/>
              <w:spacing w:before="24"/>
              <w:rPr>
                <w:rFonts w:ascii="Times New Roman" w:hAnsi="Times New Roman"/>
                <w:szCs w:val="24"/>
              </w:rPr>
            </w:pPr>
          </w:p>
        </w:tc>
        <w:tc>
          <w:tcPr>
            <w:tcW w:w="9072" w:type="dxa"/>
            <w:gridSpan w:val="2"/>
            <w:tcBorders>
              <w:left w:val="single" w:sz="4" w:space="0" w:color="auto"/>
            </w:tcBorders>
            <w:vAlign w:val="center"/>
          </w:tcPr>
          <w:p w14:paraId="0346FF8C" w14:textId="77777777" w:rsidR="00563465" w:rsidRPr="00563465" w:rsidRDefault="00563465" w:rsidP="00563465">
            <w:pPr>
              <w:pStyle w:val="a3"/>
              <w:ind w:firstLine="44"/>
              <w:rPr>
                <w:rFonts w:ascii="Times New Roman" w:hAnsi="Times New Roman"/>
                <w:spacing w:val="-6"/>
                <w:w w:val="105"/>
                <w:szCs w:val="24"/>
              </w:rPr>
            </w:pPr>
            <w:r w:rsidRPr="00563465">
              <w:rPr>
                <w:rFonts w:ascii="Times New Roman" w:hAnsi="Times New Roman"/>
                <w:spacing w:val="-6"/>
                <w:w w:val="105"/>
                <w:szCs w:val="24"/>
              </w:rPr>
              <w:t>нежилое здание</w:t>
            </w:r>
          </w:p>
        </w:tc>
      </w:tr>
      <w:tr w:rsidR="00563465" w14:paraId="2139C50C" w14:textId="77777777" w:rsidTr="00563465">
        <w:tc>
          <w:tcPr>
            <w:tcW w:w="3124" w:type="dxa"/>
            <w:gridSpan w:val="2"/>
          </w:tcPr>
          <w:p w14:paraId="3134440F" w14:textId="77777777" w:rsidR="00563465" w:rsidRPr="00563465" w:rsidRDefault="00563465" w:rsidP="00563465">
            <w:pPr>
              <w:tabs>
                <w:tab w:val="left" w:pos="1034"/>
                <w:tab w:val="left" w:pos="3577"/>
              </w:tabs>
              <w:spacing w:before="1"/>
              <w:ind w:right="401"/>
              <w:rPr>
                <w:rFonts w:cs="Times New Roman"/>
              </w:rPr>
            </w:pPr>
          </w:p>
        </w:tc>
        <w:tc>
          <w:tcPr>
            <w:tcW w:w="6520" w:type="dxa"/>
          </w:tcPr>
          <w:p w14:paraId="3D23CB44" w14:textId="77777777" w:rsidR="00563465" w:rsidRPr="00563465" w:rsidRDefault="00563465" w:rsidP="00563465">
            <w:pPr>
              <w:pStyle w:val="a3"/>
              <w:spacing w:before="24"/>
              <w:jc w:val="center"/>
              <w:rPr>
                <w:rFonts w:ascii="Times New Roman" w:hAnsi="Times New Roman"/>
                <w:sz w:val="20"/>
              </w:rPr>
            </w:pPr>
            <w:r w:rsidRPr="00563465">
              <w:rPr>
                <w:rFonts w:ascii="Times New Roman" w:hAnsi="Times New Roman"/>
                <w:spacing w:val="-6"/>
                <w:w w:val="105"/>
                <w:sz w:val="20"/>
              </w:rPr>
              <w:t>(наименование)</w:t>
            </w:r>
          </w:p>
        </w:tc>
      </w:tr>
      <w:tr w:rsidR="00563465" w14:paraId="7D70F725" w14:textId="77777777" w:rsidTr="00563465">
        <w:tc>
          <w:tcPr>
            <w:tcW w:w="3124" w:type="dxa"/>
            <w:gridSpan w:val="2"/>
          </w:tcPr>
          <w:p w14:paraId="404932EE"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1.3. </w:t>
            </w:r>
            <w:r w:rsidRPr="00563465">
              <w:rPr>
                <w:rFonts w:cs="Times New Roman"/>
                <w:spacing w:val="-6"/>
                <w:w w:val="105"/>
              </w:rPr>
              <w:t xml:space="preserve">Правообладатель </w:t>
            </w:r>
          </w:p>
        </w:tc>
        <w:tc>
          <w:tcPr>
            <w:tcW w:w="6520" w:type="dxa"/>
            <w:tcBorders>
              <w:bottom w:val="single" w:sz="4" w:space="0" w:color="auto"/>
            </w:tcBorders>
          </w:tcPr>
          <w:p w14:paraId="53339892" w14:textId="77777777" w:rsidR="00563465" w:rsidRPr="00563465" w:rsidRDefault="00563465" w:rsidP="00563465">
            <w:pPr>
              <w:pStyle w:val="a3"/>
              <w:spacing w:before="24"/>
              <w:rPr>
                <w:rFonts w:ascii="Times New Roman" w:hAnsi="Times New Roman"/>
                <w:szCs w:val="24"/>
              </w:rPr>
            </w:pPr>
          </w:p>
        </w:tc>
      </w:tr>
      <w:tr w:rsidR="00563465" w14:paraId="5F5FF060" w14:textId="77777777" w:rsidTr="00563465">
        <w:tc>
          <w:tcPr>
            <w:tcW w:w="9644" w:type="dxa"/>
            <w:gridSpan w:val="3"/>
            <w:tcBorders>
              <w:bottom w:val="single" w:sz="4" w:space="0" w:color="auto"/>
            </w:tcBorders>
          </w:tcPr>
          <w:p w14:paraId="71C64C09" w14:textId="77777777" w:rsidR="00563465" w:rsidRPr="00563465" w:rsidRDefault="00563465" w:rsidP="00563465">
            <w:pPr>
              <w:pStyle w:val="a3"/>
              <w:spacing w:before="24"/>
              <w:rPr>
                <w:rFonts w:ascii="Times New Roman" w:hAnsi="Times New Roman"/>
                <w:sz w:val="20"/>
              </w:rPr>
            </w:pPr>
          </w:p>
        </w:tc>
      </w:tr>
      <w:tr w:rsidR="00563465" w14:paraId="47FC5D2F" w14:textId="77777777" w:rsidTr="00563465">
        <w:tc>
          <w:tcPr>
            <w:tcW w:w="9644" w:type="dxa"/>
            <w:gridSpan w:val="3"/>
            <w:tcBorders>
              <w:top w:val="single" w:sz="4" w:space="0" w:color="auto"/>
            </w:tcBorders>
            <w:vAlign w:val="center"/>
          </w:tcPr>
          <w:p w14:paraId="7E957D7F" w14:textId="77777777" w:rsidR="00563465" w:rsidRPr="00563465" w:rsidRDefault="00563465" w:rsidP="00563465">
            <w:pPr>
              <w:pStyle w:val="a3"/>
              <w:spacing w:before="24"/>
              <w:jc w:val="center"/>
              <w:rPr>
                <w:rFonts w:ascii="Times New Roman" w:hAnsi="Times New Roman"/>
                <w:sz w:val="20"/>
              </w:rPr>
            </w:pPr>
            <w:r w:rsidRPr="00563465">
              <w:rPr>
                <w:rFonts w:ascii="Times New Roman" w:hAnsi="Times New Roman"/>
                <w:sz w:val="20"/>
              </w:rPr>
              <w:t>(полное наименование, организационно-правовая форма, телефон)</w:t>
            </w:r>
          </w:p>
        </w:tc>
      </w:tr>
      <w:tr w:rsidR="00563465" w14:paraId="5AB8F789" w14:textId="77777777" w:rsidTr="00563465">
        <w:tc>
          <w:tcPr>
            <w:tcW w:w="3124" w:type="dxa"/>
            <w:gridSpan w:val="2"/>
          </w:tcPr>
          <w:p w14:paraId="378FAB37" w14:textId="77777777" w:rsidR="00563465" w:rsidRPr="00563465" w:rsidRDefault="00563465" w:rsidP="00563465">
            <w:pPr>
              <w:tabs>
                <w:tab w:val="left" w:pos="1034"/>
                <w:tab w:val="left" w:pos="3577"/>
              </w:tabs>
              <w:spacing w:before="1"/>
              <w:ind w:right="401"/>
              <w:rPr>
                <w:rFonts w:cs="Times New Roman"/>
              </w:rPr>
            </w:pPr>
          </w:p>
        </w:tc>
        <w:tc>
          <w:tcPr>
            <w:tcW w:w="6520" w:type="dxa"/>
          </w:tcPr>
          <w:p w14:paraId="1DA84056" w14:textId="77777777" w:rsidR="00563465" w:rsidRPr="00563465" w:rsidRDefault="00563465" w:rsidP="00563465">
            <w:pPr>
              <w:pStyle w:val="a3"/>
              <w:spacing w:before="24"/>
              <w:rPr>
                <w:rFonts w:ascii="Times New Roman" w:hAnsi="Times New Roman"/>
                <w:sz w:val="20"/>
              </w:rPr>
            </w:pPr>
          </w:p>
        </w:tc>
      </w:tr>
      <w:tr w:rsidR="00563465" w14:paraId="41C26601" w14:textId="77777777" w:rsidTr="00563465">
        <w:tc>
          <w:tcPr>
            <w:tcW w:w="3124" w:type="dxa"/>
            <w:gridSpan w:val="2"/>
          </w:tcPr>
          <w:p w14:paraId="04FD29E0"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1.4. Год постройки</w:t>
            </w:r>
          </w:p>
        </w:tc>
        <w:tc>
          <w:tcPr>
            <w:tcW w:w="6520" w:type="dxa"/>
            <w:tcBorders>
              <w:bottom w:val="single" w:sz="4" w:space="0" w:color="auto"/>
            </w:tcBorders>
          </w:tcPr>
          <w:p w14:paraId="7F3C2773" w14:textId="77777777" w:rsidR="00563465" w:rsidRPr="00563465" w:rsidRDefault="00563465" w:rsidP="00563465">
            <w:pPr>
              <w:pStyle w:val="a3"/>
              <w:spacing w:before="24"/>
              <w:rPr>
                <w:rFonts w:ascii="Times New Roman" w:hAnsi="Times New Roman"/>
                <w:szCs w:val="24"/>
              </w:rPr>
            </w:pPr>
          </w:p>
        </w:tc>
      </w:tr>
      <w:tr w:rsidR="00563465" w14:paraId="55FB17A6" w14:textId="77777777" w:rsidTr="00563465">
        <w:tc>
          <w:tcPr>
            <w:tcW w:w="3124" w:type="dxa"/>
            <w:gridSpan w:val="2"/>
          </w:tcPr>
          <w:p w14:paraId="59D01EAF" w14:textId="77777777" w:rsidR="00563465" w:rsidRPr="00563465" w:rsidRDefault="00563465" w:rsidP="00563465">
            <w:pPr>
              <w:tabs>
                <w:tab w:val="left" w:pos="1034"/>
                <w:tab w:val="left" w:pos="3577"/>
              </w:tabs>
              <w:spacing w:before="1"/>
              <w:ind w:right="401"/>
              <w:rPr>
                <w:rFonts w:cs="Times New Roman"/>
              </w:rPr>
            </w:pPr>
          </w:p>
        </w:tc>
        <w:tc>
          <w:tcPr>
            <w:tcW w:w="6520" w:type="dxa"/>
            <w:tcBorders>
              <w:top w:val="single" w:sz="4" w:space="0" w:color="auto"/>
            </w:tcBorders>
          </w:tcPr>
          <w:p w14:paraId="2036161D" w14:textId="77777777" w:rsidR="00563465" w:rsidRPr="00563465" w:rsidRDefault="00563465" w:rsidP="00563465">
            <w:pPr>
              <w:pStyle w:val="a3"/>
              <w:spacing w:before="24"/>
              <w:rPr>
                <w:rFonts w:ascii="Times New Roman" w:hAnsi="Times New Roman"/>
                <w:szCs w:val="24"/>
              </w:rPr>
            </w:pPr>
          </w:p>
        </w:tc>
      </w:tr>
      <w:tr w:rsidR="00563465" w14:paraId="60A0CA90" w14:textId="77777777" w:rsidTr="00563465">
        <w:tc>
          <w:tcPr>
            <w:tcW w:w="3124" w:type="dxa"/>
            <w:gridSpan w:val="2"/>
          </w:tcPr>
          <w:p w14:paraId="1CC70F3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1.5. Этажность</w:t>
            </w:r>
          </w:p>
        </w:tc>
        <w:tc>
          <w:tcPr>
            <w:tcW w:w="6520" w:type="dxa"/>
            <w:tcBorders>
              <w:bottom w:val="single" w:sz="4" w:space="0" w:color="auto"/>
            </w:tcBorders>
          </w:tcPr>
          <w:p w14:paraId="1B9FE855" w14:textId="77777777" w:rsidR="00563465" w:rsidRPr="00563465" w:rsidRDefault="00563465" w:rsidP="00563465">
            <w:pPr>
              <w:pStyle w:val="a3"/>
              <w:spacing w:before="24"/>
              <w:rPr>
                <w:rFonts w:ascii="Times New Roman" w:hAnsi="Times New Roman"/>
                <w:szCs w:val="24"/>
              </w:rPr>
            </w:pPr>
          </w:p>
        </w:tc>
      </w:tr>
      <w:tr w:rsidR="00563465" w14:paraId="21C90EA7" w14:textId="77777777" w:rsidTr="00563465">
        <w:tc>
          <w:tcPr>
            <w:tcW w:w="3124" w:type="dxa"/>
            <w:gridSpan w:val="2"/>
          </w:tcPr>
          <w:p w14:paraId="1387CD4F" w14:textId="77777777" w:rsidR="00563465" w:rsidRPr="00563465" w:rsidRDefault="00563465" w:rsidP="00563465">
            <w:pPr>
              <w:tabs>
                <w:tab w:val="left" w:pos="1034"/>
                <w:tab w:val="left" w:pos="3577"/>
              </w:tabs>
              <w:spacing w:before="1"/>
              <w:ind w:right="401"/>
              <w:rPr>
                <w:rFonts w:cs="Times New Roman"/>
              </w:rPr>
            </w:pPr>
          </w:p>
        </w:tc>
        <w:tc>
          <w:tcPr>
            <w:tcW w:w="6520" w:type="dxa"/>
            <w:tcBorders>
              <w:top w:val="single" w:sz="4" w:space="0" w:color="auto"/>
            </w:tcBorders>
          </w:tcPr>
          <w:p w14:paraId="5BDBFEC1" w14:textId="77777777" w:rsidR="00563465" w:rsidRPr="00563465" w:rsidRDefault="00563465" w:rsidP="00563465">
            <w:pPr>
              <w:pStyle w:val="a3"/>
              <w:spacing w:before="24"/>
              <w:rPr>
                <w:rFonts w:ascii="Times New Roman" w:hAnsi="Times New Roman"/>
                <w:szCs w:val="24"/>
              </w:rPr>
            </w:pPr>
          </w:p>
        </w:tc>
      </w:tr>
      <w:tr w:rsidR="00563465" w14:paraId="51485EAA" w14:textId="77777777" w:rsidTr="00563465">
        <w:tc>
          <w:tcPr>
            <w:tcW w:w="3124" w:type="dxa"/>
            <w:gridSpan w:val="2"/>
          </w:tcPr>
          <w:p w14:paraId="3943DCA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1.6. Особые условия</w:t>
            </w:r>
          </w:p>
        </w:tc>
        <w:tc>
          <w:tcPr>
            <w:tcW w:w="6520" w:type="dxa"/>
            <w:tcBorders>
              <w:bottom w:val="single" w:sz="4" w:space="0" w:color="auto"/>
            </w:tcBorders>
          </w:tcPr>
          <w:p w14:paraId="7B74F783" w14:textId="77777777" w:rsidR="00563465" w:rsidRPr="00563465" w:rsidRDefault="00563465" w:rsidP="00563465">
            <w:pPr>
              <w:pStyle w:val="a3"/>
              <w:spacing w:before="24"/>
              <w:rPr>
                <w:rFonts w:ascii="Times New Roman" w:hAnsi="Times New Roman"/>
                <w:szCs w:val="24"/>
              </w:rPr>
            </w:pPr>
          </w:p>
        </w:tc>
      </w:tr>
      <w:tr w:rsidR="00563465" w14:paraId="0B7C9E88" w14:textId="77777777" w:rsidTr="00563465">
        <w:tc>
          <w:tcPr>
            <w:tcW w:w="9644" w:type="dxa"/>
            <w:gridSpan w:val="3"/>
            <w:tcBorders>
              <w:bottom w:val="single" w:sz="4" w:space="0" w:color="auto"/>
            </w:tcBorders>
          </w:tcPr>
          <w:p w14:paraId="6064862F" w14:textId="77777777" w:rsidR="00563465" w:rsidRPr="00563465" w:rsidRDefault="00563465" w:rsidP="00563465">
            <w:pPr>
              <w:pStyle w:val="a3"/>
              <w:spacing w:before="24"/>
              <w:rPr>
                <w:rFonts w:ascii="Times New Roman" w:hAnsi="Times New Roman"/>
                <w:szCs w:val="24"/>
              </w:rPr>
            </w:pPr>
          </w:p>
        </w:tc>
      </w:tr>
      <w:tr w:rsidR="00563465" w14:paraId="4652C5A7" w14:textId="77777777" w:rsidTr="00563465">
        <w:tc>
          <w:tcPr>
            <w:tcW w:w="9644" w:type="dxa"/>
            <w:gridSpan w:val="3"/>
            <w:tcBorders>
              <w:top w:val="single" w:sz="4" w:space="0" w:color="auto"/>
              <w:bottom w:val="single" w:sz="4" w:space="0" w:color="auto"/>
            </w:tcBorders>
          </w:tcPr>
          <w:p w14:paraId="46DA78A2" w14:textId="77777777" w:rsidR="00563465" w:rsidRPr="00563465" w:rsidRDefault="00563465" w:rsidP="00563465">
            <w:pPr>
              <w:pStyle w:val="a3"/>
              <w:spacing w:before="24"/>
              <w:rPr>
                <w:rFonts w:ascii="Times New Roman" w:hAnsi="Times New Roman"/>
                <w:szCs w:val="24"/>
              </w:rPr>
            </w:pPr>
          </w:p>
        </w:tc>
      </w:tr>
      <w:tr w:rsidR="00563465" w14:paraId="65C6CBEE" w14:textId="77777777" w:rsidTr="00563465">
        <w:tc>
          <w:tcPr>
            <w:tcW w:w="9644" w:type="dxa"/>
            <w:gridSpan w:val="3"/>
            <w:tcBorders>
              <w:top w:val="single" w:sz="4" w:space="0" w:color="auto"/>
              <w:bottom w:val="single" w:sz="4" w:space="0" w:color="auto"/>
            </w:tcBorders>
          </w:tcPr>
          <w:p w14:paraId="70757999" w14:textId="77777777" w:rsidR="00563465" w:rsidRPr="00563465" w:rsidRDefault="00563465" w:rsidP="00563465">
            <w:pPr>
              <w:pStyle w:val="a3"/>
              <w:spacing w:before="24"/>
              <w:rPr>
                <w:rFonts w:ascii="Times New Roman" w:hAnsi="Times New Roman"/>
                <w:szCs w:val="24"/>
              </w:rPr>
            </w:pPr>
          </w:p>
        </w:tc>
      </w:tr>
    </w:tbl>
    <w:p w14:paraId="168A524A" w14:textId="77777777" w:rsidR="00563465" w:rsidRDefault="00563465" w:rsidP="00563465">
      <w:pPr>
        <w:tabs>
          <w:tab w:val="left" w:pos="993"/>
        </w:tabs>
        <w:spacing w:before="11"/>
        <w:ind w:right="5960" w:firstLine="709"/>
        <w:jc w:val="both"/>
        <w:rPr>
          <w:rFonts w:cs="Times New Roman"/>
        </w:rPr>
        <w:sectPr w:rsidR="00563465" w:rsidSect="00563465">
          <w:pgSz w:w="11900" w:h="16840"/>
          <w:pgMar w:top="1200" w:right="560" w:bottom="280" w:left="1701" w:header="720" w:footer="720" w:gutter="0"/>
          <w:cols w:space="720"/>
        </w:sectPr>
      </w:pPr>
    </w:p>
    <w:p w14:paraId="538398C7" w14:textId="77777777" w:rsidR="00563465" w:rsidRDefault="00563465" w:rsidP="00AA3F09">
      <w:pPr>
        <w:pStyle w:val="a3"/>
        <w:rPr>
          <w:rFonts w:ascii="Times New Roman" w:hAnsi="Times New Roman"/>
          <w:b/>
          <w:szCs w:val="24"/>
        </w:rPr>
      </w:pPr>
      <w:r>
        <w:rPr>
          <w:rFonts w:ascii="Times New Roman" w:hAnsi="Times New Roman"/>
          <w:b/>
          <w:szCs w:val="24"/>
        </w:rPr>
        <w:t>2</w:t>
      </w:r>
      <w:r w:rsidRPr="00531F1F">
        <w:rPr>
          <w:rFonts w:ascii="Times New Roman" w:hAnsi="Times New Roman"/>
          <w:b/>
          <w:szCs w:val="24"/>
        </w:rPr>
        <w:t>.</w:t>
      </w:r>
      <w:r>
        <w:rPr>
          <w:rFonts w:ascii="Times New Roman" w:hAnsi="Times New Roman"/>
          <w:b/>
          <w:szCs w:val="24"/>
        </w:rPr>
        <w:t xml:space="preserve"> Окраска и отделка в соответствии с колористическим решением фасадов.</w:t>
      </w:r>
    </w:p>
    <w:tbl>
      <w:tblPr>
        <w:tblpPr w:leftFromText="180" w:rightFromText="180" w:vertAnchor="text" w:tblpY="218"/>
        <w:tblW w:w="9756" w:type="dxa"/>
        <w:tblLook w:val="04A0" w:firstRow="1" w:lastRow="0" w:firstColumn="1" w:lastColumn="0" w:noHBand="0" w:noVBand="1"/>
      </w:tblPr>
      <w:tblGrid>
        <w:gridCol w:w="1000"/>
        <w:gridCol w:w="2592"/>
        <w:gridCol w:w="2161"/>
        <w:gridCol w:w="2157"/>
        <w:gridCol w:w="1846"/>
      </w:tblGrid>
      <w:tr w:rsidR="00563465" w14:paraId="6C11F83B" w14:textId="77777777" w:rsidTr="00AA3F09">
        <w:trPr>
          <w:trHeight w:val="483"/>
        </w:trPr>
        <w:tc>
          <w:tcPr>
            <w:tcW w:w="1000" w:type="dxa"/>
            <w:tcBorders>
              <w:top w:val="single" w:sz="4" w:space="0" w:color="auto"/>
              <w:left w:val="single" w:sz="4" w:space="0" w:color="auto"/>
              <w:bottom w:val="single" w:sz="4" w:space="0" w:color="auto"/>
              <w:right w:val="single" w:sz="4" w:space="0" w:color="auto"/>
            </w:tcBorders>
          </w:tcPr>
          <w:p w14:paraId="7A88F776" w14:textId="77777777" w:rsidR="00563465" w:rsidRPr="00563465" w:rsidRDefault="00563465" w:rsidP="00AA3F09">
            <w:pPr>
              <w:pStyle w:val="a3"/>
              <w:rPr>
                <w:rFonts w:ascii="Times New Roman" w:hAnsi="Times New Roman"/>
                <w:spacing w:val="-6"/>
                <w:w w:val="105"/>
                <w:szCs w:val="24"/>
              </w:rPr>
            </w:pPr>
          </w:p>
        </w:tc>
        <w:tc>
          <w:tcPr>
            <w:tcW w:w="2592" w:type="dxa"/>
            <w:tcBorders>
              <w:top w:val="single" w:sz="4" w:space="0" w:color="auto"/>
              <w:left w:val="single" w:sz="4" w:space="0" w:color="auto"/>
              <w:bottom w:val="single" w:sz="4" w:space="0" w:color="auto"/>
              <w:right w:val="single" w:sz="4" w:space="0" w:color="auto"/>
            </w:tcBorders>
          </w:tcPr>
          <w:p w14:paraId="738A5CA8"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Наименование элемента</w:t>
            </w:r>
          </w:p>
        </w:tc>
        <w:tc>
          <w:tcPr>
            <w:tcW w:w="2161" w:type="dxa"/>
            <w:tcBorders>
              <w:top w:val="single" w:sz="4" w:space="0" w:color="auto"/>
              <w:left w:val="single" w:sz="4" w:space="0" w:color="auto"/>
              <w:bottom w:val="single" w:sz="4" w:space="0" w:color="auto"/>
              <w:right w:val="single" w:sz="4" w:space="0" w:color="auto"/>
            </w:tcBorders>
          </w:tcPr>
          <w:p w14:paraId="1E117D5D"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Материал и/или вид отделки</w:t>
            </w:r>
          </w:p>
        </w:tc>
        <w:tc>
          <w:tcPr>
            <w:tcW w:w="2157" w:type="dxa"/>
            <w:tcBorders>
              <w:top w:val="single" w:sz="4" w:space="0" w:color="auto"/>
              <w:left w:val="single" w:sz="4" w:space="0" w:color="auto"/>
              <w:bottom w:val="single" w:sz="4" w:space="0" w:color="auto"/>
              <w:right w:val="single" w:sz="4" w:space="0" w:color="auto"/>
            </w:tcBorders>
          </w:tcPr>
          <w:p w14:paraId="200314A8"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Марка цвета по палитрам</w:t>
            </w:r>
          </w:p>
        </w:tc>
        <w:tc>
          <w:tcPr>
            <w:tcW w:w="1846" w:type="dxa"/>
            <w:tcBorders>
              <w:top w:val="single" w:sz="4" w:space="0" w:color="auto"/>
              <w:left w:val="single" w:sz="4" w:space="0" w:color="auto"/>
              <w:bottom w:val="single" w:sz="4" w:space="0" w:color="auto"/>
              <w:right w:val="single" w:sz="4" w:space="0" w:color="auto"/>
            </w:tcBorders>
          </w:tcPr>
          <w:p w14:paraId="313C2987"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Примечания</w:t>
            </w:r>
          </w:p>
        </w:tc>
      </w:tr>
      <w:tr w:rsidR="00563465" w14:paraId="2B3D8BEB"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086CE79F"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1</w:t>
            </w:r>
          </w:p>
        </w:tc>
        <w:tc>
          <w:tcPr>
            <w:tcW w:w="2592" w:type="dxa"/>
            <w:tcBorders>
              <w:top w:val="single" w:sz="4" w:space="0" w:color="auto"/>
              <w:left w:val="single" w:sz="4" w:space="0" w:color="auto"/>
              <w:bottom w:val="single" w:sz="4" w:space="0" w:color="auto"/>
              <w:right w:val="single" w:sz="4" w:space="0" w:color="auto"/>
            </w:tcBorders>
            <w:vAlign w:val="center"/>
          </w:tcPr>
          <w:p w14:paraId="54FE7FB9"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2</w:t>
            </w:r>
          </w:p>
        </w:tc>
        <w:tc>
          <w:tcPr>
            <w:tcW w:w="2161" w:type="dxa"/>
            <w:tcBorders>
              <w:top w:val="single" w:sz="4" w:space="0" w:color="auto"/>
              <w:left w:val="single" w:sz="4" w:space="0" w:color="auto"/>
              <w:bottom w:val="single" w:sz="4" w:space="0" w:color="auto"/>
              <w:right w:val="single" w:sz="4" w:space="0" w:color="auto"/>
            </w:tcBorders>
            <w:vAlign w:val="center"/>
          </w:tcPr>
          <w:p w14:paraId="4276C88E"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3</w:t>
            </w:r>
          </w:p>
        </w:tc>
        <w:tc>
          <w:tcPr>
            <w:tcW w:w="2157" w:type="dxa"/>
            <w:tcBorders>
              <w:top w:val="single" w:sz="4" w:space="0" w:color="auto"/>
              <w:left w:val="single" w:sz="4" w:space="0" w:color="auto"/>
              <w:bottom w:val="single" w:sz="4" w:space="0" w:color="auto"/>
              <w:right w:val="single" w:sz="4" w:space="0" w:color="auto"/>
            </w:tcBorders>
            <w:vAlign w:val="center"/>
          </w:tcPr>
          <w:p w14:paraId="61F8BC16"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4</w:t>
            </w:r>
          </w:p>
        </w:tc>
        <w:tc>
          <w:tcPr>
            <w:tcW w:w="1846" w:type="dxa"/>
            <w:tcBorders>
              <w:top w:val="single" w:sz="4" w:space="0" w:color="auto"/>
              <w:left w:val="single" w:sz="4" w:space="0" w:color="auto"/>
              <w:bottom w:val="single" w:sz="4" w:space="0" w:color="auto"/>
              <w:right w:val="single" w:sz="4" w:space="0" w:color="auto"/>
            </w:tcBorders>
            <w:vAlign w:val="center"/>
          </w:tcPr>
          <w:p w14:paraId="1E54834B"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5</w:t>
            </w:r>
          </w:p>
        </w:tc>
      </w:tr>
      <w:tr w:rsidR="00563465" w14:paraId="0295F5A6"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732D8EA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1.</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35C5DC01"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w w:val="105"/>
                <w:szCs w:val="24"/>
              </w:rPr>
              <w:t>Система водоотведения</w:t>
            </w:r>
          </w:p>
        </w:tc>
      </w:tr>
      <w:tr w:rsidR="00563465" w14:paraId="6C201B08" w14:textId="77777777" w:rsidTr="00AA3F09">
        <w:trPr>
          <w:trHeight w:val="488"/>
        </w:trPr>
        <w:tc>
          <w:tcPr>
            <w:tcW w:w="1000" w:type="dxa"/>
            <w:tcBorders>
              <w:top w:val="single" w:sz="4" w:space="0" w:color="auto"/>
              <w:left w:val="single" w:sz="4" w:space="0" w:color="auto"/>
              <w:right w:val="single" w:sz="4" w:space="0" w:color="auto"/>
            </w:tcBorders>
          </w:tcPr>
          <w:p w14:paraId="4DFD8844"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1.1.</w:t>
            </w:r>
          </w:p>
        </w:tc>
        <w:tc>
          <w:tcPr>
            <w:tcW w:w="2592" w:type="dxa"/>
            <w:tcBorders>
              <w:top w:val="single" w:sz="4" w:space="0" w:color="auto"/>
              <w:left w:val="single" w:sz="4" w:space="0" w:color="auto"/>
              <w:right w:val="single" w:sz="4" w:space="0" w:color="auto"/>
            </w:tcBorders>
          </w:tcPr>
          <w:p w14:paraId="126183EE"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Кровля</w:t>
            </w:r>
          </w:p>
        </w:tc>
        <w:tc>
          <w:tcPr>
            <w:tcW w:w="2161" w:type="dxa"/>
            <w:tcBorders>
              <w:top w:val="single" w:sz="4" w:space="0" w:color="auto"/>
              <w:left w:val="single" w:sz="4" w:space="0" w:color="auto"/>
              <w:right w:val="single" w:sz="4" w:space="0" w:color="auto"/>
            </w:tcBorders>
          </w:tcPr>
          <w:p w14:paraId="420F092B"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55DF89F1"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7BBBBBC9" w14:textId="77777777" w:rsidR="00563465" w:rsidRPr="00563465" w:rsidRDefault="00563465" w:rsidP="00563465">
            <w:pPr>
              <w:pStyle w:val="a3"/>
              <w:spacing w:before="24"/>
              <w:rPr>
                <w:rFonts w:ascii="Times New Roman" w:hAnsi="Times New Roman"/>
                <w:szCs w:val="24"/>
              </w:rPr>
            </w:pPr>
          </w:p>
        </w:tc>
      </w:tr>
      <w:tr w:rsidR="00563465" w14:paraId="646C5346" w14:textId="77777777" w:rsidTr="00AA3F09">
        <w:trPr>
          <w:trHeight w:val="488"/>
        </w:trPr>
        <w:tc>
          <w:tcPr>
            <w:tcW w:w="1000" w:type="dxa"/>
            <w:tcBorders>
              <w:left w:val="single" w:sz="4" w:space="0" w:color="auto"/>
              <w:right w:val="single" w:sz="4" w:space="0" w:color="auto"/>
            </w:tcBorders>
          </w:tcPr>
          <w:p w14:paraId="26B9FC6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1.2.</w:t>
            </w:r>
          </w:p>
        </w:tc>
        <w:tc>
          <w:tcPr>
            <w:tcW w:w="2592" w:type="dxa"/>
            <w:tcBorders>
              <w:left w:val="single" w:sz="4" w:space="0" w:color="auto"/>
              <w:right w:val="single" w:sz="4" w:space="0" w:color="auto"/>
            </w:tcBorders>
          </w:tcPr>
          <w:p w14:paraId="481547BF"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Ограждение кровли</w:t>
            </w:r>
          </w:p>
        </w:tc>
        <w:tc>
          <w:tcPr>
            <w:tcW w:w="2161" w:type="dxa"/>
            <w:tcBorders>
              <w:left w:val="single" w:sz="4" w:space="0" w:color="auto"/>
              <w:right w:val="single" w:sz="4" w:space="0" w:color="auto"/>
            </w:tcBorders>
          </w:tcPr>
          <w:p w14:paraId="736E510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A27C0A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215ABCB" w14:textId="77777777" w:rsidR="00563465" w:rsidRPr="00563465" w:rsidRDefault="00563465" w:rsidP="00563465">
            <w:pPr>
              <w:pStyle w:val="a3"/>
              <w:spacing w:before="24"/>
              <w:rPr>
                <w:rFonts w:ascii="Times New Roman" w:hAnsi="Times New Roman"/>
                <w:szCs w:val="24"/>
              </w:rPr>
            </w:pPr>
          </w:p>
        </w:tc>
      </w:tr>
      <w:tr w:rsidR="00563465" w:rsidRPr="00631E1E" w14:paraId="46575737" w14:textId="77777777" w:rsidTr="00AA3F09">
        <w:trPr>
          <w:trHeight w:val="488"/>
        </w:trPr>
        <w:tc>
          <w:tcPr>
            <w:tcW w:w="1000" w:type="dxa"/>
            <w:tcBorders>
              <w:left w:val="single" w:sz="4" w:space="0" w:color="auto"/>
              <w:right w:val="single" w:sz="4" w:space="0" w:color="auto"/>
            </w:tcBorders>
          </w:tcPr>
          <w:p w14:paraId="2AC39E0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1.3.</w:t>
            </w:r>
          </w:p>
        </w:tc>
        <w:tc>
          <w:tcPr>
            <w:tcW w:w="2592" w:type="dxa"/>
            <w:tcBorders>
              <w:left w:val="single" w:sz="4" w:space="0" w:color="auto"/>
              <w:right w:val="single" w:sz="4" w:space="0" w:color="auto"/>
            </w:tcBorders>
          </w:tcPr>
          <w:p w14:paraId="2D92B7E8"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Трубы водостока</w:t>
            </w:r>
          </w:p>
        </w:tc>
        <w:tc>
          <w:tcPr>
            <w:tcW w:w="2161" w:type="dxa"/>
            <w:tcBorders>
              <w:left w:val="single" w:sz="4" w:space="0" w:color="auto"/>
              <w:right w:val="single" w:sz="4" w:space="0" w:color="auto"/>
            </w:tcBorders>
          </w:tcPr>
          <w:p w14:paraId="70A603B0"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2BE870EC"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0F40DC7D" w14:textId="77777777" w:rsidR="00563465" w:rsidRPr="00563465" w:rsidRDefault="00563465" w:rsidP="00563465">
            <w:pPr>
              <w:pStyle w:val="a3"/>
              <w:spacing w:before="24"/>
              <w:rPr>
                <w:rFonts w:ascii="Times New Roman" w:hAnsi="Times New Roman"/>
                <w:szCs w:val="24"/>
              </w:rPr>
            </w:pPr>
          </w:p>
        </w:tc>
      </w:tr>
      <w:tr w:rsidR="00563465" w:rsidRPr="00631E1E" w14:paraId="112990D9" w14:textId="77777777" w:rsidTr="00AA3F09">
        <w:trPr>
          <w:trHeight w:val="488"/>
        </w:trPr>
        <w:tc>
          <w:tcPr>
            <w:tcW w:w="1000" w:type="dxa"/>
            <w:tcBorders>
              <w:left w:val="single" w:sz="4" w:space="0" w:color="auto"/>
              <w:bottom w:val="single" w:sz="4" w:space="0" w:color="auto"/>
              <w:right w:val="single" w:sz="4" w:space="0" w:color="auto"/>
            </w:tcBorders>
          </w:tcPr>
          <w:p w14:paraId="1FB9AE7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1.4.</w:t>
            </w:r>
          </w:p>
        </w:tc>
        <w:tc>
          <w:tcPr>
            <w:tcW w:w="2592" w:type="dxa"/>
            <w:tcBorders>
              <w:left w:val="single" w:sz="4" w:space="0" w:color="auto"/>
              <w:bottom w:val="single" w:sz="4" w:space="0" w:color="auto"/>
              <w:right w:val="single" w:sz="4" w:space="0" w:color="auto"/>
            </w:tcBorders>
          </w:tcPr>
          <w:p w14:paraId="31673B7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Подоконные сливы</w:t>
            </w:r>
          </w:p>
        </w:tc>
        <w:tc>
          <w:tcPr>
            <w:tcW w:w="2161" w:type="dxa"/>
            <w:tcBorders>
              <w:left w:val="single" w:sz="4" w:space="0" w:color="auto"/>
              <w:bottom w:val="single" w:sz="4" w:space="0" w:color="auto"/>
              <w:right w:val="single" w:sz="4" w:space="0" w:color="auto"/>
            </w:tcBorders>
          </w:tcPr>
          <w:p w14:paraId="6061001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044D9DF2"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30B0FEBE" w14:textId="77777777" w:rsidR="00563465" w:rsidRPr="00563465" w:rsidRDefault="00563465" w:rsidP="00563465">
            <w:pPr>
              <w:pStyle w:val="a3"/>
              <w:spacing w:before="24"/>
              <w:rPr>
                <w:rFonts w:ascii="Times New Roman" w:hAnsi="Times New Roman"/>
                <w:szCs w:val="24"/>
              </w:rPr>
            </w:pPr>
          </w:p>
        </w:tc>
      </w:tr>
      <w:tr w:rsidR="00563465" w:rsidRPr="00531F1F" w14:paraId="24AB5A3A"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02A695C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4BCD7918"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Поверхности стен</w:t>
            </w:r>
          </w:p>
        </w:tc>
      </w:tr>
      <w:tr w:rsidR="00563465" w:rsidRPr="00531F1F" w14:paraId="0433F600" w14:textId="77777777" w:rsidTr="00AA3F09">
        <w:trPr>
          <w:trHeight w:val="488"/>
        </w:trPr>
        <w:tc>
          <w:tcPr>
            <w:tcW w:w="1000" w:type="dxa"/>
            <w:tcBorders>
              <w:top w:val="single" w:sz="4" w:space="0" w:color="auto"/>
              <w:left w:val="single" w:sz="4" w:space="0" w:color="auto"/>
              <w:right w:val="single" w:sz="4" w:space="0" w:color="auto"/>
            </w:tcBorders>
          </w:tcPr>
          <w:p w14:paraId="5CB118A5"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2.1.</w:t>
            </w:r>
          </w:p>
        </w:tc>
        <w:tc>
          <w:tcPr>
            <w:tcW w:w="2592" w:type="dxa"/>
            <w:tcBorders>
              <w:top w:val="single" w:sz="4" w:space="0" w:color="auto"/>
              <w:left w:val="single" w:sz="4" w:space="0" w:color="auto"/>
              <w:right w:val="single" w:sz="4" w:space="0" w:color="auto"/>
            </w:tcBorders>
          </w:tcPr>
          <w:p w14:paraId="110B46EA"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Стены</w:t>
            </w:r>
          </w:p>
        </w:tc>
        <w:tc>
          <w:tcPr>
            <w:tcW w:w="2161" w:type="dxa"/>
            <w:tcBorders>
              <w:top w:val="single" w:sz="4" w:space="0" w:color="auto"/>
              <w:left w:val="single" w:sz="4" w:space="0" w:color="auto"/>
              <w:right w:val="single" w:sz="4" w:space="0" w:color="auto"/>
            </w:tcBorders>
          </w:tcPr>
          <w:p w14:paraId="78AC31BB"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00FCD204"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7E119953" w14:textId="77777777" w:rsidR="00563465" w:rsidRPr="00563465" w:rsidRDefault="00563465" w:rsidP="00563465">
            <w:pPr>
              <w:pStyle w:val="a3"/>
              <w:spacing w:before="24"/>
              <w:rPr>
                <w:rFonts w:ascii="Times New Roman" w:hAnsi="Times New Roman"/>
                <w:szCs w:val="24"/>
              </w:rPr>
            </w:pPr>
          </w:p>
        </w:tc>
      </w:tr>
      <w:tr w:rsidR="00563465" w:rsidRPr="00531F1F" w14:paraId="236EDE10" w14:textId="77777777" w:rsidTr="00AA3F09">
        <w:trPr>
          <w:trHeight w:val="488"/>
        </w:trPr>
        <w:tc>
          <w:tcPr>
            <w:tcW w:w="1000" w:type="dxa"/>
            <w:tcBorders>
              <w:left w:val="single" w:sz="4" w:space="0" w:color="auto"/>
              <w:right w:val="single" w:sz="4" w:space="0" w:color="auto"/>
            </w:tcBorders>
          </w:tcPr>
          <w:p w14:paraId="58710BC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2.2.</w:t>
            </w:r>
          </w:p>
        </w:tc>
        <w:tc>
          <w:tcPr>
            <w:tcW w:w="2592" w:type="dxa"/>
            <w:tcBorders>
              <w:left w:val="single" w:sz="4" w:space="0" w:color="auto"/>
              <w:right w:val="single" w:sz="4" w:space="0" w:color="auto"/>
            </w:tcBorders>
          </w:tcPr>
          <w:p w14:paraId="03DDD0D3"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Карниз</w:t>
            </w:r>
          </w:p>
        </w:tc>
        <w:tc>
          <w:tcPr>
            <w:tcW w:w="2161" w:type="dxa"/>
            <w:tcBorders>
              <w:left w:val="single" w:sz="4" w:space="0" w:color="auto"/>
              <w:right w:val="single" w:sz="4" w:space="0" w:color="auto"/>
            </w:tcBorders>
          </w:tcPr>
          <w:p w14:paraId="6FA0E7F8"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0AF01394"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72BB942" w14:textId="77777777" w:rsidR="00563465" w:rsidRPr="00563465" w:rsidRDefault="00563465" w:rsidP="00563465">
            <w:pPr>
              <w:pStyle w:val="a3"/>
              <w:spacing w:before="24"/>
              <w:rPr>
                <w:rFonts w:ascii="Times New Roman" w:hAnsi="Times New Roman"/>
                <w:szCs w:val="24"/>
              </w:rPr>
            </w:pPr>
          </w:p>
        </w:tc>
      </w:tr>
      <w:tr w:rsidR="00563465" w:rsidRPr="00531F1F" w14:paraId="3A5A0DC3" w14:textId="77777777" w:rsidTr="00AA3F09">
        <w:trPr>
          <w:trHeight w:val="488"/>
        </w:trPr>
        <w:tc>
          <w:tcPr>
            <w:tcW w:w="1000" w:type="dxa"/>
            <w:tcBorders>
              <w:left w:val="single" w:sz="4" w:space="0" w:color="auto"/>
              <w:right w:val="single" w:sz="4" w:space="0" w:color="auto"/>
            </w:tcBorders>
          </w:tcPr>
          <w:p w14:paraId="6F49D16B"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2.3.</w:t>
            </w:r>
          </w:p>
        </w:tc>
        <w:tc>
          <w:tcPr>
            <w:tcW w:w="2592" w:type="dxa"/>
            <w:tcBorders>
              <w:left w:val="single" w:sz="4" w:space="0" w:color="auto"/>
              <w:right w:val="single" w:sz="4" w:space="0" w:color="auto"/>
            </w:tcBorders>
          </w:tcPr>
          <w:p w14:paraId="7DF3EC41"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Пилястры</w:t>
            </w:r>
          </w:p>
        </w:tc>
        <w:tc>
          <w:tcPr>
            <w:tcW w:w="2161" w:type="dxa"/>
            <w:tcBorders>
              <w:left w:val="single" w:sz="4" w:space="0" w:color="auto"/>
              <w:right w:val="single" w:sz="4" w:space="0" w:color="auto"/>
            </w:tcBorders>
          </w:tcPr>
          <w:p w14:paraId="11BB7985"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031993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69CEB747" w14:textId="77777777" w:rsidR="00563465" w:rsidRPr="00563465" w:rsidRDefault="00563465" w:rsidP="00563465">
            <w:pPr>
              <w:pStyle w:val="a3"/>
              <w:spacing w:before="24"/>
              <w:rPr>
                <w:rFonts w:ascii="Times New Roman" w:hAnsi="Times New Roman"/>
                <w:szCs w:val="24"/>
              </w:rPr>
            </w:pPr>
          </w:p>
        </w:tc>
      </w:tr>
      <w:tr w:rsidR="00563465" w:rsidRPr="00531F1F" w14:paraId="51A87B7E" w14:textId="77777777" w:rsidTr="00AA3F09">
        <w:trPr>
          <w:trHeight w:val="488"/>
        </w:trPr>
        <w:tc>
          <w:tcPr>
            <w:tcW w:w="1000" w:type="dxa"/>
            <w:tcBorders>
              <w:left w:val="single" w:sz="4" w:space="0" w:color="auto"/>
              <w:right w:val="single" w:sz="4" w:space="0" w:color="auto"/>
            </w:tcBorders>
          </w:tcPr>
          <w:p w14:paraId="2BCECC0E"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2.4.</w:t>
            </w:r>
          </w:p>
        </w:tc>
        <w:tc>
          <w:tcPr>
            <w:tcW w:w="2592" w:type="dxa"/>
            <w:tcBorders>
              <w:left w:val="single" w:sz="4" w:space="0" w:color="auto"/>
              <w:right w:val="single" w:sz="4" w:space="0" w:color="auto"/>
            </w:tcBorders>
          </w:tcPr>
          <w:p w14:paraId="3777033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Наличники</w:t>
            </w:r>
          </w:p>
        </w:tc>
        <w:tc>
          <w:tcPr>
            <w:tcW w:w="2161" w:type="dxa"/>
            <w:tcBorders>
              <w:left w:val="single" w:sz="4" w:space="0" w:color="auto"/>
              <w:right w:val="single" w:sz="4" w:space="0" w:color="auto"/>
            </w:tcBorders>
          </w:tcPr>
          <w:p w14:paraId="6BC3FFF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593EB703"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5FFCEAC" w14:textId="77777777" w:rsidR="00563465" w:rsidRPr="00563465" w:rsidRDefault="00563465" w:rsidP="00563465">
            <w:pPr>
              <w:pStyle w:val="a3"/>
              <w:spacing w:before="24"/>
              <w:rPr>
                <w:rFonts w:ascii="Times New Roman" w:hAnsi="Times New Roman"/>
                <w:szCs w:val="24"/>
              </w:rPr>
            </w:pPr>
          </w:p>
        </w:tc>
      </w:tr>
      <w:tr w:rsidR="00563465" w:rsidRPr="00531F1F" w14:paraId="3D673AE6" w14:textId="77777777" w:rsidTr="00AA3F09">
        <w:trPr>
          <w:trHeight w:val="488"/>
        </w:trPr>
        <w:tc>
          <w:tcPr>
            <w:tcW w:w="1000" w:type="dxa"/>
            <w:tcBorders>
              <w:left w:val="single" w:sz="4" w:space="0" w:color="auto"/>
              <w:right w:val="single" w:sz="4" w:space="0" w:color="auto"/>
            </w:tcBorders>
          </w:tcPr>
          <w:p w14:paraId="479676E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2.5.</w:t>
            </w:r>
          </w:p>
        </w:tc>
        <w:tc>
          <w:tcPr>
            <w:tcW w:w="2592" w:type="dxa"/>
            <w:tcBorders>
              <w:left w:val="single" w:sz="4" w:space="0" w:color="auto"/>
              <w:right w:val="single" w:sz="4" w:space="0" w:color="auto"/>
            </w:tcBorders>
          </w:tcPr>
          <w:p w14:paraId="725C457F"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Ограждение балконов</w:t>
            </w:r>
          </w:p>
        </w:tc>
        <w:tc>
          <w:tcPr>
            <w:tcW w:w="2161" w:type="dxa"/>
            <w:tcBorders>
              <w:left w:val="single" w:sz="4" w:space="0" w:color="auto"/>
              <w:right w:val="single" w:sz="4" w:space="0" w:color="auto"/>
            </w:tcBorders>
          </w:tcPr>
          <w:p w14:paraId="58E30136"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17B259FF"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0335C43" w14:textId="77777777" w:rsidR="00563465" w:rsidRPr="00563465" w:rsidRDefault="00563465" w:rsidP="00563465">
            <w:pPr>
              <w:pStyle w:val="a3"/>
              <w:spacing w:before="24"/>
              <w:rPr>
                <w:rFonts w:ascii="Times New Roman" w:hAnsi="Times New Roman"/>
                <w:szCs w:val="24"/>
              </w:rPr>
            </w:pPr>
          </w:p>
        </w:tc>
      </w:tr>
      <w:tr w:rsidR="00563465" w:rsidRPr="00531F1F" w14:paraId="60F010DF" w14:textId="77777777" w:rsidTr="00AA3F09">
        <w:trPr>
          <w:trHeight w:val="488"/>
        </w:trPr>
        <w:tc>
          <w:tcPr>
            <w:tcW w:w="1000" w:type="dxa"/>
            <w:tcBorders>
              <w:left w:val="single" w:sz="4" w:space="0" w:color="auto"/>
              <w:right w:val="single" w:sz="4" w:space="0" w:color="auto"/>
            </w:tcBorders>
          </w:tcPr>
          <w:p w14:paraId="3C4B6B1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2.6.</w:t>
            </w:r>
          </w:p>
        </w:tc>
        <w:tc>
          <w:tcPr>
            <w:tcW w:w="2592" w:type="dxa"/>
            <w:tcBorders>
              <w:left w:val="single" w:sz="4" w:space="0" w:color="auto"/>
              <w:right w:val="single" w:sz="4" w:space="0" w:color="auto"/>
            </w:tcBorders>
          </w:tcPr>
          <w:p w14:paraId="3458FE0B"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Цоколь</w:t>
            </w:r>
          </w:p>
        </w:tc>
        <w:tc>
          <w:tcPr>
            <w:tcW w:w="2161" w:type="dxa"/>
            <w:tcBorders>
              <w:left w:val="single" w:sz="4" w:space="0" w:color="auto"/>
              <w:right w:val="single" w:sz="4" w:space="0" w:color="auto"/>
            </w:tcBorders>
          </w:tcPr>
          <w:p w14:paraId="5516C2E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5405975"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70B4BE29" w14:textId="77777777" w:rsidR="00563465" w:rsidRPr="00563465" w:rsidRDefault="00563465" w:rsidP="00563465">
            <w:pPr>
              <w:pStyle w:val="a3"/>
              <w:spacing w:before="24"/>
              <w:rPr>
                <w:rFonts w:ascii="Times New Roman" w:hAnsi="Times New Roman"/>
                <w:szCs w:val="24"/>
              </w:rPr>
            </w:pPr>
          </w:p>
        </w:tc>
      </w:tr>
      <w:tr w:rsidR="00563465" w:rsidRPr="00531F1F" w14:paraId="1855DA47" w14:textId="77777777" w:rsidTr="00AA3F09">
        <w:trPr>
          <w:trHeight w:val="488"/>
        </w:trPr>
        <w:tc>
          <w:tcPr>
            <w:tcW w:w="1000" w:type="dxa"/>
            <w:tcBorders>
              <w:left w:val="single" w:sz="4" w:space="0" w:color="auto"/>
              <w:bottom w:val="single" w:sz="4" w:space="0" w:color="auto"/>
              <w:right w:val="single" w:sz="4" w:space="0" w:color="auto"/>
            </w:tcBorders>
          </w:tcPr>
          <w:p w14:paraId="74C41D1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2.7.</w:t>
            </w:r>
          </w:p>
        </w:tc>
        <w:tc>
          <w:tcPr>
            <w:tcW w:w="2592" w:type="dxa"/>
            <w:tcBorders>
              <w:left w:val="single" w:sz="4" w:space="0" w:color="auto"/>
              <w:bottom w:val="single" w:sz="4" w:space="0" w:color="auto"/>
              <w:right w:val="single" w:sz="4" w:space="0" w:color="auto"/>
            </w:tcBorders>
          </w:tcPr>
          <w:p w14:paraId="229CF2A5"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Другие элементы</w:t>
            </w:r>
          </w:p>
        </w:tc>
        <w:tc>
          <w:tcPr>
            <w:tcW w:w="2161" w:type="dxa"/>
            <w:tcBorders>
              <w:left w:val="single" w:sz="4" w:space="0" w:color="auto"/>
              <w:bottom w:val="single" w:sz="4" w:space="0" w:color="auto"/>
              <w:right w:val="single" w:sz="4" w:space="0" w:color="auto"/>
            </w:tcBorders>
          </w:tcPr>
          <w:p w14:paraId="7A155E02"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20C46A2A"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2A29956A" w14:textId="77777777" w:rsidR="00563465" w:rsidRPr="00563465" w:rsidRDefault="00563465" w:rsidP="00563465">
            <w:pPr>
              <w:pStyle w:val="a3"/>
              <w:spacing w:before="24"/>
              <w:rPr>
                <w:rFonts w:ascii="Times New Roman" w:hAnsi="Times New Roman"/>
                <w:szCs w:val="24"/>
              </w:rPr>
            </w:pPr>
          </w:p>
        </w:tc>
      </w:tr>
      <w:tr w:rsidR="00563465" w:rsidRPr="00531F1F" w14:paraId="79EA3E06"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30A3964F"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0ECA173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Заполнение проемов</w:t>
            </w:r>
          </w:p>
        </w:tc>
      </w:tr>
      <w:tr w:rsidR="00563465" w:rsidRPr="00531F1F" w14:paraId="31193061" w14:textId="77777777" w:rsidTr="00AA3F09">
        <w:trPr>
          <w:trHeight w:val="488"/>
        </w:trPr>
        <w:tc>
          <w:tcPr>
            <w:tcW w:w="1000" w:type="dxa"/>
            <w:tcBorders>
              <w:top w:val="single" w:sz="4" w:space="0" w:color="auto"/>
              <w:left w:val="single" w:sz="4" w:space="0" w:color="auto"/>
              <w:right w:val="single" w:sz="4" w:space="0" w:color="auto"/>
            </w:tcBorders>
          </w:tcPr>
          <w:p w14:paraId="2A5A553B"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3.1.</w:t>
            </w:r>
          </w:p>
        </w:tc>
        <w:tc>
          <w:tcPr>
            <w:tcW w:w="2592" w:type="dxa"/>
            <w:tcBorders>
              <w:top w:val="single" w:sz="4" w:space="0" w:color="auto"/>
              <w:left w:val="single" w:sz="4" w:space="0" w:color="auto"/>
              <w:right w:val="single" w:sz="4" w:space="0" w:color="auto"/>
            </w:tcBorders>
          </w:tcPr>
          <w:p w14:paraId="6684856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Оконный проем</w:t>
            </w:r>
          </w:p>
        </w:tc>
        <w:tc>
          <w:tcPr>
            <w:tcW w:w="2161" w:type="dxa"/>
            <w:tcBorders>
              <w:top w:val="single" w:sz="4" w:space="0" w:color="auto"/>
              <w:left w:val="single" w:sz="4" w:space="0" w:color="auto"/>
              <w:right w:val="single" w:sz="4" w:space="0" w:color="auto"/>
            </w:tcBorders>
          </w:tcPr>
          <w:p w14:paraId="04FDEF59"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1CD3EEA5"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0976E418" w14:textId="77777777" w:rsidR="00563465" w:rsidRPr="00563465" w:rsidRDefault="00563465" w:rsidP="00563465">
            <w:pPr>
              <w:pStyle w:val="a3"/>
              <w:spacing w:before="24"/>
              <w:rPr>
                <w:rFonts w:ascii="Times New Roman" w:hAnsi="Times New Roman"/>
                <w:szCs w:val="24"/>
              </w:rPr>
            </w:pPr>
          </w:p>
        </w:tc>
      </w:tr>
      <w:tr w:rsidR="00563465" w:rsidRPr="00531F1F" w14:paraId="4CEBEE7E" w14:textId="77777777" w:rsidTr="00AA3F09">
        <w:trPr>
          <w:trHeight w:val="488"/>
        </w:trPr>
        <w:tc>
          <w:tcPr>
            <w:tcW w:w="1000" w:type="dxa"/>
            <w:tcBorders>
              <w:left w:val="single" w:sz="4" w:space="0" w:color="auto"/>
              <w:right w:val="single" w:sz="4" w:space="0" w:color="auto"/>
            </w:tcBorders>
          </w:tcPr>
          <w:p w14:paraId="2E61D3E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3.2.</w:t>
            </w:r>
          </w:p>
        </w:tc>
        <w:tc>
          <w:tcPr>
            <w:tcW w:w="2592" w:type="dxa"/>
            <w:tcBorders>
              <w:left w:val="single" w:sz="4" w:space="0" w:color="auto"/>
              <w:right w:val="single" w:sz="4" w:space="0" w:color="auto"/>
            </w:tcBorders>
          </w:tcPr>
          <w:p w14:paraId="7A0B1683"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Дверной проем</w:t>
            </w:r>
          </w:p>
        </w:tc>
        <w:tc>
          <w:tcPr>
            <w:tcW w:w="2161" w:type="dxa"/>
            <w:tcBorders>
              <w:left w:val="single" w:sz="4" w:space="0" w:color="auto"/>
              <w:right w:val="single" w:sz="4" w:space="0" w:color="auto"/>
            </w:tcBorders>
          </w:tcPr>
          <w:p w14:paraId="166B986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38C16D39"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6F87EF15" w14:textId="77777777" w:rsidR="00563465" w:rsidRPr="00563465" w:rsidRDefault="00563465" w:rsidP="00563465">
            <w:pPr>
              <w:pStyle w:val="a3"/>
              <w:spacing w:before="24"/>
              <w:rPr>
                <w:rFonts w:ascii="Times New Roman" w:hAnsi="Times New Roman"/>
                <w:szCs w:val="24"/>
              </w:rPr>
            </w:pPr>
          </w:p>
        </w:tc>
      </w:tr>
      <w:tr w:rsidR="00563465" w:rsidRPr="00531F1F" w14:paraId="5AF0D261" w14:textId="77777777" w:rsidTr="00AA3F09">
        <w:trPr>
          <w:trHeight w:val="488"/>
        </w:trPr>
        <w:tc>
          <w:tcPr>
            <w:tcW w:w="1000" w:type="dxa"/>
            <w:tcBorders>
              <w:left w:val="single" w:sz="4" w:space="0" w:color="auto"/>
              <w:right w:val="single" w:sz="4" w:space="0" w:color="auto"/>
            </w:tcBorders>
          </w:tcPr>
          <w:p w14:paraId="122926F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3.3.</w:t>
            </w:r>
          </w:p>
        </w:tc>
        <w:tc>
          <w:tcPr>
            <w:tcW w:w="2592" w:type="dxa"/>
            <w:tcBorders>
              <w:left w:val="single" w:sz="4" w:space="0" w:color="auto"/>
              <w:right w:val="single" w:sz="4" w:space="0" w:color="auto"/>
            </w:tcBorders>
          </w:tcPr>
          <w:p w14:paraId="4FC8F81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Слуховое окно</w:t>
            </w:r>
          </w:p>
        </w:tc>
        <w:tc>
          <w:tcPr>
            <w:tcW w:w="2161" w:type="dxa"/>
            <w:tcBorders>
              <w:left w:val="single" w:sz="4" w:space="0" w:color="auto"/>
              <w:right w:val="single" w:sz="4" w:space="0" w:color="auto"/>
            </w:tcBorders>
          </w:tcPr>
          <w:p w14:paraId="6BE1ADAB"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4BD05EE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3D484A1" w14:textId="77777777" w:rsidR="00563465" w:rsidRPr="00563465" w:rsidRDefault="00563465" w:rsidP="00563465">
            <w:pPr>
              <w:pStyle w:val="a3"/>
              <w:spacing w:before="24"/>
              <w:rPr>
                <w:rFonts w:ascii="Times New Roman" w:hAnsi="Times New Roman"/>
                <w:szCs w:val="24"/>
              </w:rPr>
            </w:pPr>
          </w:p>
        </w:tc>
      </w:tr>
      <w:tr w:rsidR="00563465" w:rsidRPr="00531F1F" w14:paraId="3B6694E9" w14:textId="77777777" w:rsidTr="00AA3F09">
        <w:trPr>
          <w:trHeight w:val="488"/>
        </w:trPr>
        <w:tc>
          <w:tcPr>
            <w:tcW w:w="1000" w:type="dxa"/>
            <w:tcBorders>
              <w:left w:val="single" w:sz="4" w:space="0" w:color="auto"/>
              <w:right w:val="single" w:sz="4" w:space="0" w:color="auto"/>
            </w:tcBorders>
          </w:tcPr>
          <w:p w14:paraId="63C3AE6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3.4.</w:t>
            </w:r>
          </w:p>
        </w:tc>
        <w:tc>
          <w:tcPr>
            <w:tcW w:w="2592" w:type="dxa"/>
            <w:tcBorders>
              <w:left w:val="single" w:sz="4" w:space="0" w:color="auto"/>
              <w:right w:val="single" w:sz="4" w:space="0" w:color="auto"/>
            </w:tcBorders>
          </w:tcPr>
          <w:p w14:paraId="6507679C"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Вентиляционный проем</w:t>
            </w:r>
          </w:p>
        </w:tc>
        <w:tc>
          <w:tcPr>
            <w:tcW w:w="2161" w:type="dxa"/>
            <w:tcBorders>
              <w:left w:val="single" w:sz="4" w:space="0" w:color="auto"/>
              <w:right w:val="single" w:sz="4" w:space="0" w:color="auto"/>
            </w:tcBorders>
          </w:tcPr>
          <w:p w14:paraId="681EA79B"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7B10E0A3"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186CCAB" w14:textId="77777777" w:rsidR="00563465" w:rsidRPr="00563465" w:rsidRDefault="00563465" w:rsidP="00563465">
            <w:pPr>
              <w:pStyle w:val="a3"/>
              <w:spacing w:before="24"/>
              <w:rPr>
                <w:rFonts w:ascii="Times New Roman" w:hAnsi="Times New Roman"/>
                <w:szCs w:val="24"/>
              </w:rPr>
            </w:pPr>
          </w:p>
        </w:tc>
      </w:tr>
      <w:tr w:rsidR="00563465" w:rsidRPr="00531F1F" w14:paraId="085B0B1C" w14:textId="77777777" w:rsidTr="00AA3F09">
        <w:trPr>
          <w:trHeight w:val="488"/>
        </w:trPr>
        <w:tc>
          <w:tcPr>
            <w:tcW w:w="1000" w:type="dxa"/>
            <w:tcBorders>
              <w:left w:val="single" w:sz="4" w:space="0" w:color="auto"/>
              <w:bottom w:val="single" w:sz="4" w:space="0" w:color="auto"/>
              <w:right w:val="single" w:sz="4" w:space="0" w:color="auto"/>
            </w:tcBorders>
          </w:tcPr>
          <w:p w14:paraId="696B91D9"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3.5.</w:t>
            </w:r>
          </w:p>
        </w:tc>
        <w:tc>
          <w:tcPr>
            <w:tcW w:w="2592" w:type="dxa"/>
            <w:tcBorders>
              <w:left w:val="single" w:sz="4" w:space="0" w:color="auto"/>
              <w:bottom w:val="single" w:sz="4" w:space="0" w:color="auto"/>
              <w:right w:val="single" w:sz="4" w:space="0" w:color="auto"/>
            </w:tcBorders>
          </w:tcPr>
          <w:p w14:paraId="5EC71E8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Прочее</w:t>
            </w:r>
          </w:p>
        </w:tc>
        <w:tc>
          <w:tcPr>
            <w:tcW w:w="2161" w:type="dxa"/>
            <w:tcBorders>
              <w:left w:val="single" w:sz="4" w:space="0" w:color="auto"/>
              <w:bottom w:val="single" w:sz="4" w:space="0" w:color="auto"/>
              <w:right w:val="single" w:sz="4" w:space="0" w:color="auto"/>
            </w:tcBorders>
          </w:tcPr>
          <w:p w14:paraId="17EBF692"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525EEF5E"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1F11C90F" w14:textId="77777777" w:rsidR="00563465" w:rsidRPr="00563465" w:rsidRDefault="00563465" w:rsidP="00563465">
            <w:pPr>
              <w:pStyle w:val="a3"/>
              <w:spacing w:before="24"/>
              <w:rPr>
                <w:rFonts w:ascii="Times New Roman" w:hAnsi="Times New Roman"/>
                <w:szCs w:val="24"/>
              </w:rPr>
            </w:pPr>
          </w:p>
        </w:tc>
      </w:tr>
      <w:tr w:rsidR="00563465" w:rsidRPr="00531F1F" w14:paraId="524C6F23"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27C5EFA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6F8812F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Входные группы</w:t>
            </w:r>
          </w:p>
        </w:tc>
      </w:tr>
      <w:tr w:rsidR="00563465" w:rsidRPr="00531F1F" w14:paraId="6DBFFEFE" w14:textId="77777777" w:rsidTr="00AA3F09">
        <w:trPr>
          <w:trHeight w:val="488"/>
        </w:trPr>
        <w:tc>
          <w:tcPr>
            <w:tcW w:w="1000" w:type="dxa"/>
            <w:tcBorders>
              <w:top w:val="single" w:sz="4" w:space="0" w:color="auto"/>
              <w:left w:val="single" w:sz="4" w:space="0" w:color="auto"/>
              <w:right w:val="single" w:sz="4" w:space="0" w:color="auto"/>
            </w:tcBorders>
          </w:tcPr>
          <w:p w14:paraId="595070A6"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4.1.</w:t>
            </w:r>
          </w:p>
        </w:tc>
        <w:tc>
          <w:tcPr>
            <w:tcW w:w="2592" w:type="dxa"/>
            <w:tcBorders>
              <w:top w:val="single" w:sz="4" w:space="0" w:color="auto"/>
              <w:left w:val="single" w:sz="4" w:space="0" w:color="auto"/>
              <w:right w:val="single" w:sz="4" w:space="0" w:color="auto"/>
            </w:tcBorders>
          </w:tcPr>
          <w:p w14:paraId="7DFE6F76"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Площадка входа</w:t>
            </w:r>
          </w:p>
        </w:tc>
        <w:tc>
          <w:tcPr>
            <w:tcW w:w="2161" w:type="dxa"/>
            <w:tcBorders>
              <w:top w:val="single" w:sz="4" w:space="0" w:color="auto"/>
              <w:left w:val="single" w:sz="4" w:space="0" w:color="auto"/>
              <w:right w:val="single" w:sz="4" w:space="0" w:color="auto"/>
            </w:tcBorders>
          </w:tcPr>
          <w:p w14:paraId="2506F5EF"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1715933D"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31BE5497" w14:textId="77777777" w:rsidR="00563465" w:rsidRPr="00563465" w:rsidRDefault="00563465" w:rsidP="00563465">
            <w:pPr>
              <w:pStyle w:val="a3"/>
              <w:spacing w:before="24"/>
              <w:rPr>
                <w:rFonts w:ascii="Times New Roman" w:hAnsi="Times New Roman"/>
                <w:szCs w:val="24"/>
              </w:rPr>
            </w:pPr>
          </w:p>
        </w:tc>
      </w:tr>
      <w:tr w:rsidR="00563465" w:rsidRPr="00531F1F" w14:paraId="7824F113" w14:textId="77777777" w:rsidTr="00AA3F09">
        <w:trPr>
          <w:trHeight w:val="488"/>
        </w:trPr>
        <w:tc>
          <w:tcPr>
            <w:tcW w:w="1000" w:type="dxa"/>
            <w:tcBorders>
              <w:left w:val="single" w:sz="4" w:space="0" w:color="auto"/>
              <w:right w:val="single" w:sz="4" w:space="0" w:color="auto"/>
            </w:tcBorders>
          </w:tcPr>
          <w:p w14:paraId="79A643D1"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4.2.</w:t>
            </w:r>
          </w:p>
        </w:tc>
        <w:tc>
          <w:tcPr>
            <w:tcW w:w="2592" w:type="dxa"/>
            <w:tcBorders>
              <w:left w:val="single" w:sz="4" w:space="0" w:color="auto"/>
              <w:right w:val="single" w:sz="4" w:space="0" w:color="auto"/>
            </w:tcBorders>
          </w:tcPr>
          <w:p w14:paraId="7A84985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Лестница</w:t>
            </w:r>
          </w:p>
        </w:tc>
        <w:tc>
          <w:tcPr>
            <w:tcW w:w="2161" w:type="dxa"/>
            <w:tcBorders>
              <w:left w:val="single" w:sz="4" w:space="0" w:color="auto"/>
              <w:right w:val="single" w:sz="4" w:space="0" w:color="auto"/>
            </w:tcBorders>
          </w:tcPr>
          <w:p w14:paraId="4BD545B4"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4FDFED38"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C9C6D96" w14:textId="77777777" w:rsidR="00563465" w:rsidRPr="00563465" w:rsidRDefault="00563465" w:rsidP="00563465">
            <w:pPr>
              <w:pStyle w:val="a3"/>
              <w:spacing w:before="24"/>
              <w:rPr>
                <w:rFonts w:ascii="Times New Roman" w:hAnsi="Times New Roman"/>
                <w:szCs w:val="24"/>
              </w:rPr>
            </w:pPr>
          </w:p>
        </w:tc>
      </w:tr>
      <w:tr w:rsidR="00563465" w:rsidRPr="00531F1F" w14:paraId="7B79CD44" w14:textId="77777777" w:rsidTr="00AA3F09">
        <w:trPr>
          <w:trHeight w:val="488"/>
        </w:trPr>
        <w:tc>
          <w:tcPr>
            <w:tcW w:w="1000" w:type="dxa"/>
            <w:tcBorders>
              <w:left w:val="single" w:sz="4" w:space="0" w:color="auto"/>
              <w:right w:val="single" w:sz="4" w:space="0" w:color="auto"/>
            </w:tcBorders>
          </w:tcPr>
          <w:p w14:paraId="3C416116"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4.3.</w:t>
            </w:r>
          </w:p>
        </w:tc>
        <w:tc>
          <w:tcPr>
            <w:tcW w:w="2592" w:type="dxa"/>
            <w:tcBorders>
              <w:left w:val="single" w:sz="4" w:space="0" w:color="auto"/>
              <w:right w:val="single" w:sz="4" w:space="0" w:color="auto"/>
            </w:tcBorders>
          </w:tcPr>
          <w:p w14:paraId="33365425"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Пандус</w:t>
            </w:r>
          </w:p>
        </w:tc>
        <w:tc>
          <w:tcPr>
            <w:tcW w:w="2161" w:type="dxa"/>
            <w:tcBorders>
              <w:left w:val="single" w:sz="4" w:space="0" w:color="auto"/>
              <w:right w:val="single" w:sz="4" w:space="0" w:color="auto"/>
            </w:tcBorders>
          </w:tcPr>
          <w:p w14:paraId="4646F066"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2A81548B"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E952A05" w14:textId="77777777" w:rsidR="00563465" w:rsidRPr="00563465" w:rsidRDefault="00563465" w:rsidP="00563465">
            <w:pPr>
              <w:pStyle w:val="a3"/>
              <w:spacing w:before="24"/>
              <w:rPr>
                <w:rFonts w:ascii="Times New Roman" w:hAnsi="Times New Roman"/>
                <w:szCs w:val="24"/>
              </w:rPr>
            </w:pPr>
          </w:p>
        </w:tc>
      </w:tr>
      <w:tr w:rsidR="00563465" w:rsidRPr="00531F1F" w14:paraId="792B8CBB" w14:textId="77777777" w:rsidTr="00AA3F09">
        <w:trPr>
          <w:trHeight w:val="488"/>
        </w:trPr>
        <w:tc>
          <w:tcPr>
            <w:tcW w:w="1000" w:type="dxa"/>
            <w:tcBorders>
              <w:left w:val="single" w:sz="4" w:space="0" w:color="auto"/>
              <w:right w:val="single" w:sz="4" w:space="0" w:color="auto"/>
            </w:tcBorders>
          </w:tcPr>
          <w:p w14:paraId="0AC4A68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4.4.</w:t>
            </w:r>
          </w:p>
        </w:tc>
        <w:tc>
          <w:tcPr>
            <w:tcW w:w="2592" w:type="dxa"/>
            <w:tcBorders>
              <w:left w:val="single" w:sz="4" w:space="0" w:color="auto"/>
              <w:right w:val="single" w:sz="4" w:space="0" w:color="auto"/>
            </w:tcBorders>
          </w:tcPr>
          <w:p w14:paraId="3535A0EC"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Ограждения лестниц и пандуса</w:t>
            </w:r>
          </w:p>
        </w:tc>
        <w:tc>
          <w:tcPr>
            <w:tcW w:w="2161" w:type="dxa"/>
            <w:tcBorders>
              <w:left w:val="single" w:sz="4" w:space="0" w:color="auto"/>
              <w:right w:val="single" w:sz="4" w:space="0" w:color="auto"/>
            </w:tcBorders>
          </w:tcPr>
          <w:p w14:paraId="656B5EB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31C87C9"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89221E7" w14:textId="77777777" w:rsidR="00563465" w:rsidRPr="00563465" w:rsidRDefault="00563465" w:rsidP="00563465">
            <w:pPr>
              <w:pStyle w:val="a3"/>
              <w:spacing w:before="24"/>
              <w:rPr>
                <w:rFonts w:ascii="Times New Roman" w:hAnsi="Times New Roman"/>
                <w:szCs w:val="24"/>
              </w:rPr>
            </w:pPr>
          </w:p>
        </w:tc>
      </w:tr>
      <w:tr w:rsidR="00563465" w:rsidRPr="00531F1F" w14:paraId="77EAEF5A" w14:textId="77777777" w:rsidTr="00AA3F09">
        <w:trPr>
          <w:trHeight w:val="488"/>
        </w:trPr>
        <w:tc>
          <w:tcPr>
            <w:tcW w:w="1000" w:type="dxa"/>
            <w:tcBorders>
              <w:left w:val="single" w:sz="4" w:space="0" w:color="auto"/>
              <w:right w:val="single" w:sz="4" w:space="0" w:color="auto"/>
            </w:tcBorders>
          </w:tcPr>
          <w:p w14:paraId="16C2DEC4"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4.5.</w:t>
            </w:r>
          </w:p>
        </w:tc>
        <w:tc>
          <w:tcPr>
            <w:tcW w:w="2592" w:type="dxa"/>
            <w:tcBorders>
              <w:left w:val="single" w:sz="4" w:space="0" w:color="auto"/>
              <w:right w:val="single" w:sz="4" w:space="0" w:color="auto"/>
            </w:tcBorders>
          </w:tcPr>
          <w:p w14:paraId="4CE8D05B"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Козырьки</w:t>
            </w:r>
          </w:p>
        </w:tc>
        <w:tc>
          <w:tcPr>
            <w:tcW w:w="2161" w:type="dxa"/>
            <w:tcBorders>
              <w:left w:val="single" w:sz="4" w:space="0" w:color="auto"/>
              <w:right w:val="single" w:sz="4" w:space="0" w:color="auto"/>
            </w:tcBorders>
          </w:tcPr>
          <w:p w14:paraId="1A8E1405"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57A2B8F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89DC713" w14:textId="77777777" w:rsidR="00563465" w:rsidRPr="00563465" w:rsidRDefault="00563465" w:rsidP="00563465">
            <w:pPr>
              <w:pStyle w:val="a3"/>
              <w:spacing w:before="24"/>
              <w:rPr>
                <w:rFonts w:ascii="Times New Roman" w:hAnsi="Times New Roman"/>
                <w:szCs w:val="24"/>
              </w:rPr>
            </w:pPr>
          </w:p>
        </w:tc>
      </w:tr>
      <w:tr w:rsidR="00563465" w:rsidRPr="00531F1F" w14:paraId="4957C0E2" w14:textId="77777777" w:rsidTr="00AA3F09">
        <w:trPr>
          <w:trHeight w:val="488"/>
        </w:trPr>
        <w:tc>
          <w:tcPr>
            <w:tcW w:w="1000" w:type="dxa"/>
            <w:tcBorders>
              <w:left w:val="single" w:sz="4" w:space="0" w:color="auto"/>
              <w:bottom w:val="single" w:sz="4" w:space="0" w:color="auto"/>
              <w:right w:val="single" w:sz="4" w:space="0" w:color="auto"/>
            </w:tcBorders>
          </w:tcPr>
          <w:p w14:paraId="0AED4C8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4.6.</w:t>
            </w:r>
          </w:p>
        </w:tc>
        <w:tc>
          <w:tcPr>
            <w:tcW w:w="2592" w:type="dxa"/>
            <w:tcBorders>
              <w:left w:val="single" w:sz="4" w:space="0" w:color="auto"/>
              <w:bottom w:val="single" w:sz="4" w:space="0" w:color="auto"/>
              <w:right w:val="single" w:sz="4" w:space="0" w:color="auto"/>
            </w:tcBorders>
          </w:tcPr>
          <w:p w14:paraId="4C9DA23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Прочее</w:t>
            </w:r>
          </w:p>
        </w:tc>
        <w:tc>
          <w:tcPr>
            <w:tcW w:w="2161" w:type="dxa"/>
            <w:tcBorders>
              <w:left w:val="single" w:sz="4" w:space="0" w:color="auto"/>
              <w:bottom w:val="single" w:sz="4" w:space="0" w:color="auto"/>
              <w:right w:val="single" w:sz="4" w:space="0" w:color="auto"/>
            </w:tcBorders>
          </w:tcPr>
          <w:p w14:paraId="5664391F"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5DF035BF"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634AD845" w14:textId="77777777" w:rsidR="00563465" w:rsidRPr="00563465" w:rsidRDefault="00563465" w:rsidP="00563465">
            <w:pPr>
              <w:pStyle w:val="a3"/>
              <w:spacing w:before="24"/>
              <w:rPr>
                <w:rFonts w:ascii="Times New Roman" w:hAnsi="Times New Roman"/>
                <w:szCs w:val="24"/>
              </w:rPr>
            </w:pPr>
          </w:p>
        </w:tc>
      </w:tr>
    </w:tbl>
    <w:p w14:paraId="0877D00C" w14:textId="77B7E178" w:rsidR="00563465" w:rsidRDefault="00563465" w:rsidP="00563465">
      <w:pPr>
        <w:jc w:val="both"/>
        <w:rPr>
          <w:rFonts w:cs="Times New Roman"/>
        </w:rPr>
      </w:pPr>
    </w:p>
    <w:p w14:paraId="6451A623" w14:textId="77777777" w:rsidR="00936946" w:rsidRDefault="00936946" w:rsidP="00563465">
      <w:pPr>
        <w:jc w:val="both"/>
        <w:rPr>
          <w:rFonts w:cs="Times New Roman"/>
        </w:rPr>
      </w:pPr>
    </w:p>
    <w:p w14:paraId="5FE7C22E" w14:textId="75DA32E3" w:rsidR="00C92E24" w:rsidRPr="00C92E24" w:rsidRDefault="00200E38" w:rsidP="00761D6A">
      <w:pPr>
        <w:shd w:val="clear" w:color="auto" w:fill="FFFFFF"/>
        <w:jc w:val="right"/>
        <w:textAlignment w:val="baseline"/>
        <w:rPr>
          <w:rFonts w:cs="Times New Roman"/>
        </w:rPr>
      </w:pPr>
      <w:bookmarkStart w:id="14" w:name="_Hlk53485135"/>
      <w:r w:rsidRPr="005D75BE">
        <w:rPr>
          <w:rFonts w:cs="Times New Roman"/>
        </w:rPr>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02CCE589" w14:textId="77777777" w:rsidR="004A5771"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w:t>
      </w:r>
    </w:p>
    <w:p w14:paraId="491F31B8" w14:textId="20E4C100" w:rsidR="00C92E24" w:rsidRDefault="00C92E24" w:rsidP="00761D6A">
      <w:pPr>
        <w:shd w:val="clear" w:color="auto" w:fill="FFFFFF"/>
        <w:jc w:val="right"/>
        <w:textAlignment w:val="baseline"/>
        <w:rPr>
          <w:rFonts w:cs="Times New Roman"/>
        </w:rPr>
      </w:pPr>
      <w:r w:rsidRPr="00C92E24">
        <w:rPr>
          <w:rFonts w:cs="Times New Roman"/>
        </w:rPr>
        <w:t xml:space="preserve">Совета депутатов городского округа Электросталь </w:t>
      </w:r>
    </w:p>
    <w:p w14:paraId="7B8DFD74" w14:textId="48B9D02E" w:rsidR="007D2408" w:rsidRPr="00C92E24" w:rsidRDefault="00C92E24" w:rsidP="00761D6A">
      <w:pPr>
        <w:shd w:val="clear" w:color="auto" w:fill="FFFFFF"/>
        <w:jc w:val="right"/>
        <w:textAlignment w:val="baseline"/>
        <w:rPr>
          <w:rFonts w:cs="Times New Roman"/>
        </w:rPr>
      </w:pPr>
      <w:r w:rsidRPr="00C92E24">
        <w:rPr>
          <w:rFonts w:cs="Times New Roman"/>
        </w:rPr>
        <w:t xml:space="preserve">Московской области от </w:t>
      </w:r>
      <w:r w:rsidR="002654E5" w:rsidRPr="002654E5">
        <w:rPr>
          <w:rFonts w:cs="Times New Roman"/>
          <w:u w:val="single"/>
        </w:rPr>
        <w:t>26.11.2020г</w:t>
      </w:r>
      <w:r w:rsidR="002654E5">
        <w:rPr>
          <w:rFonts w:cs="Times New Roman"/>
        </w:rPr>
        <w:t xml:space="preserve">. </w:t>
      </w:r>
      <w:r w:rsidRPr="00C92E24">
        <w:rPr>
          <w:rFonts w:cs="Times New Roman"/>
        </w:rPr>
        <w:t>№</w:t>
      </w:r>
      <w:bookmarkEnd w:id="13"/>
      <w:r w:rsidR="002654E5">
        <w:rPr>
          <w:rFonts w:cs="Times New Roman"/>
        </w:rPr>
        <w:t xml:space="preserve"> </w:t>
      </w:r>
      <w:r w:rsidR="002654E5" w:rsidRPr="002654E5">
        <w:rPr>
          <w:rFonts w:cs="Times New Roman"/>
          <w:u w:val="single"/>
        </w:rPr>
        <w:t>22/6</w:t>
      </w:r>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условия  восстановления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также  работы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5D47CA">
      <w:pPr>
        <w:numPr>
          <w:ilvl w:val="0"/>
          <w:numId w:val="8"/>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663220">
      <w:pPr>
        <w:numPr>
          <w:ilvl w:val="0"/>
          <w:numId w:val="8"/>
        </w:numPr>
        <w:ind w:left="0"/>
        <w:jc w:val="both"/>
        <w:rPr>
          <w:rFonts w:cs="Times New Roman"/>
        </w:rPr>
      </w:pPr>
      <w:r w:rsidRPr="007B1D8E">
        <w:rPr>
          <w:rFonts w:cs="Times New Roman"/>
        </w:rPr>
        <w:t>Сроки проведения работ  по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4A5771">
      <w:pPr>
        <w:ind w:firstLine="624"/>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4A5771">
      <w:pPr>
        <w:ind w:firstLine="624"/>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D77AC7">
      <w:pPr>
        <w:numPr>
          <w:ilvl w:val="0"/>
          <w:numId w:val="8"/>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проведения работ  по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3A6F98">
      <w:pPr>
        <w:numPr>
          <w:ilvl w:val="0"/>
          <w:numId w:val="8"/>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15FC32BA" w:rsidR="00DA33DF" w:rsidRPr="007B1D8E" w:rsidRDefault="00DA33DF" w:rsidP="004A5771">
      <w:pPr>
        <w:ind w:firstLine="624"/>
        <w:jc w:val="both"/>
        <w:rPr>
          <w:rFonts w:cs="Times New Roman"/>
        </w:rPr>
      </w:pPr>
      <w:r w:rsidRPr="007B1D8E">
        <w:rPr>
          <w:rFonts w:cs="Times New Roman"/>
        </w:rPr>
        <w:t>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1C562F">
      <w:pPr>
        <w:numPr>
          <w:ilvl w:val="0"/>
          <w:numId w:val="8"/>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3A6F98">
      <w:pPr>
        <w:numPr>
          <w:ilvl w:val="0"/>
          <w:numId w:val="8"/>
        </w:numPr>
        <w:ind w:left="0"/>
        <w:jc w:val="both"/>
        <w:rPr>
          <w:rFonts w:cs="Times New Roman"/>
        </w:rPr>
      </w:pPr>
      <w:r w:rsidRPr="00681AC5">
        <w:rPr>
          <w:rFonts w:cs="Times New Roman"/>
        </w:rPr>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3A6F98">
      <w:pPr>
        <w:numPr>
          <w:ilvl w:val="0"/>
          <w:numId w:val="8"/>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096B9D">
      <w:pPr>
        <w:numPr>
          <w:ilvl w:val="0"/>
          <w:numId w:val="8"/>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4A5771">
      <w:pPr>
        <w:ind w:firstLine="624"/>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4A5771">
      <w:pPr>
        <w:pStyle w:val="af0"/>
        <w:widowControl w:val="0"/>
        <w:autoSpaceDE w:val="0"/>
        <w:autoSpaceDN w:val="0"/>
        <w:adjustRightInd w:val="0"/>
        <w:spacing w:after="0" w:line="240" w:lineRule="auto"/>
        <w:ind w:left="0" w:firstLine="624"/>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4A5771">
      <w:pPr>
        <w:autoSpaceDE w:val="0"/>
        <w:autoSpaceDN w:val="0"/>
        <w:adjustRightInd w:val="0"/>
        <w:ind w:firstLine="624"/>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для составления соответствующего акта. </w:t>
      </w:r>
    </w:p>
    <w:p w14:paraId="76452FA0" w14:textId="77777777" w:rsidR="00DA33DF" w:rsidRPr="00EA452E" w:rsidRDefault="00DA33DF" w:rsidP="005D47CA">
      <w:pPr>
        <w:numPr>
          <w:ilvl w:val="0"/>
          <w:numId w:val="8"/>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5D47CA">
      <w:pPr>
        <w:numPr>
          <w:ilvl w:val="0"/>
          <w:numId w:val="8"/>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5D47CA">
      <w:pPr>
        <w:numPr>
          <w:ilvl w:val="0"/>
          <w:numId w:val="8"/>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6AC961B0"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 xml:space="preserve">Газоны следует устраивать на полностью подготовленном и спланированном растительном грунте с соблюдением уклона основания, равного 0,5–0,6%. </w:t>
      </w:r>
      <w:r w:rsidR="004A5771">
        <w:rPr>
          <w:rFonts w:cs="Times New Roman"/>
        </w:rPr>
        <w:t xml:space="preserve">    </w:t>
      </w:r>
      <w:r w:rsidRPr="007B1D8E">
        <w:rPr>
          <w:rFonts w:cs="Times New Roman"/>
        </w:rPr>
        <w:t>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5D47CA">
      <w:pPr>
        <w:numPr>
          <w:ilvl w:val="0"/>
          <w:numId w:val="8"/>
        </w:numPr>
        <w:ind w:left="0"/>
        <w:jc w:val="both"/>
        <w:rPr>
          <w:rFonts w:cs="Times New Roman"/>
        </w:rPr>
      </w:pPr>
      <w:r w:rsidRPr="00EA452E">
        <w:rPr>
          <w:rFonts w:cs="Times New Roman"/>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частью.На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bookmarkEnd w:id="12"/>
    <w:p w14:paraId="3E84BB33" w14:textId="7EBE92C4" w:rsidR="00B90F01" w:rsidRPr="001816A2" w:rsidRDefault="00B90F01" w:rsidP="00663220">
      <w:pPr>
        <w:shd w:val="clear" w:color="auto" w:fill="FFFFFF"/>
        <w:jc w:val="both"/>
        <w:textAlignment w:val="baseline"/>
        <w:rPr>
          <w:rFonts w:cs="Times New Roman"/>
        </w:rPr>
      </w:pPr>
    </w:p>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r w:rsidRPr="00DA33DF">
        <w:rPr>
          <w:rFonts w:cs="Times New Roman"/>
        </w:rPr>
        <w:t xml:space="preserve">Приложение  №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636B334F" w14:textId="1AC64E0C" w:rsidR="00B90F01" w:rsidRDefault="00B90F01" w:rsidP="00663220">
      <w:pPr>
        <w:shd w:val="clear" w:color="auto" w:fill="FFFFFF"/>
        <w:jc w:val="right"/>
        <w:textAlignment w:val="baseline"/>
        <w:rPr>
          <w:rFonts w:cs="Times New Roman"/>
        </w:rPr>
      </w:pPr>
      <w:r w:rsidRPr="00C92E24">
        <w:rPr>
          <w:rFonts w:cs="Times New Roman"/>
        </w:rPr>
        <w:t xml:space="preserve">от </w:t>
      </w:r>
      <w:r w:rsidR="00D54FFC" w:rsidRPr="00D54FFC">
        <w:rPr>
          <w:rFonts w:cs="Times New Roman"/>
          <w:u w:val="single"/>
        </w:rPr>
        <w:t>26.11.2020г</w:t>
      </w:r>
      <w:r w:rsidR="00D54FFC">
        <w:rPr>
          <w:rFonts w:cs="Times New Roman"/>
        </w:rPr>
        <w:t>.</w:t>
      </w:r>
      <w:r w:rsidRPr="00C92E24">
        <w:rPr>
          <w:rFonts w:cs="Times New Roman"/>
        </w:rPr>
        <w:t>№</w:t>
      </w:r>
      <w:r w:rsidR="00D54FFC">
        <w:rPr>
          <w:rFonts w:cs="Times New Roman"/>
        </w:rPr>
        <w:t xml:space="preserve"> </w:t>
      </w:r>
      <w:r w:rsidR="00D54FFC" w:rsidRPr="00D54FFC">
        <w:rPr>
          <w:rFonts w:cs="Times New Roman"/>
          <w:u w:val="single"/>
        </w:rPr>
        <w:t>22/6</w:t>
      </w:r>
    </w:p>
    <w:p w14:paraId="229C4866" w14:textId="77777777"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663220">
      <w:pPr>
        <w:pStyle w:val="af0"/>
        <w:widowControl w:val="0"/>
        <w:numPr>
          <w:ilvl w:val="1"/>
          <w:numId w:val="3"/>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округе </w:t>
      </w:r>
      <w:r w:rsidR="00C66C8A">
        <w:rPr>
          <w:rFonts w:ascii="Times New Roman" w:hAnsi="Times New Roman"/>
          <w:w w:val="105"/>
          <w:sz w:val="24"/>
          <w:szCs w:val="24"/>
        </w:rPr>
        <w:t xml:space="preserve"> (далее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3"/>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20"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ярусности,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существующейпланировочной структуры допускается только при наличии проекта, согласованного </w:t>
      </w:r>
      <w:r>
        <w:rPr>
          <w:rFonts w:eastAsia="Arial" w:cs="Times New Roman"/>
          <w:w w:val="105"/>
          <w:lang w:bidi="ru-RU"/>
        </w:rPr>
        <w:t xml:space="preserve"> УАиГ.</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Озеленение (стандартное или мобильное)</w:t>
      </w:r>
    </w:p>
    <w:p w14:paraId="014DC988"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Элементы, обеспечивающие доступ в здание в том числе посетителям с колясками и МГН</w:t>
      </w:r>
    </w:p>
    <w:p w14:paraId="203915B0"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Скамья/парковый диван (для общественных зданий общей площадью более 1000 кв.м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Велосипедная парковка(при необходимости)</w:t>
      </w:r>
    </w:p>
    <w:p w14:paraId="0F657210" w14:textId="77777777" w:rsidR="00DA33DF"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0"/>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0"/>
        <w:spacing w:after="0" w:line="240" w:lineRule="auto"/>
        <w:ind w:left="0"/>
        <w:rPr>
          <w:rFonts w:ascii="Times New Roman" w:hAnsi="Times New Roman"/>
          <w:w w:val="105"/>
          <w:sz w:val="24"/>
          <w:szCs w:val="24"/>
        </w:rPr>
      </w:pPr>
    </w:p>
    <w:p w14:paraId="611F9086" w14:textId="77777777" w:rsidR="00DA33DF" w:rsidRDefault="00DA33DF" w:rsidP="00663220">
      <w:pPr>
        <w:pStyle w:val="af0"/>
        <w:spacing w:after="0" w:line="240" w:lineRule="auto"/>
        <w:ind w:left="0"/>
        <w:rPr>
          <w:rFonts w:ascii="Times New Roman" w:hAnsi="Times New Roman"/>
          <w:w w:val="105"/>
          <w:sz w:val="24"/>
          <w:szCs w:val="24"/>
        </w:rPr>
      </w:pPr>
    </w:p>
    <w:p w14:paraId="12F85467" w14:textId="77777777" w:rsidR="00D74574" w:rsidRDefault="00D74574" w:rsidP="00663220">
      <w:pPr>
        <w:pStyle w:val="af0"/>
        <w:spacing w:after="0" w:line="240" w:lineRule="auto"/>
        <w:ind w:left="0"/>
        <w:rPr>
          <w:rFonts w:ascii="Times New Roman" w:hAnsi="Times New Roman"/>
          <w:w w:val="105"/>
          <w:sz w:val="24"/>
          <w:szCs w:val="24"/>
        </w:rPr>
      </w:pPr>
    </w:p>
    <w:p w14:paraId="5BCAA039" w14:textId="77777777" w:rsidR="00D74574" w:rsidRDefault="00D74574" w:rsidP="00663220">
      <w:pPr>
        <w:pStyle w:val="af0"/>
        <w:spacing w:after="0" w:line="240" w:lineRule="auto"/>
        <w:ind w:left="0"/>
        <w:rPr>
          <w:rFonts w:ascii="Times New Roman" w:hAnsi="Times New Roman"/>
          <w:w w:val="105"/>
          <w:sz w:val="24"/>
          <w:szCs w:val="24"/>
        </w:rPr>
      </w:pPr>
    </w:p>
    <w:p w14:paraId="2C88D768" w14:textId="3D874E82" w:rsidR="00DA33DF" w:rsidRPr="002001B2" w:rsidRDefault="00DA33DF" w:rsidP="00663220">
      <w:pPr>
        <w:pStyle w:val="af0"/>
        <w:spacing w:after="0" w:line="240" w:lineRule="auto"/>
        <w:ind w:left="0"/>
        <w:rPr>
          <w:rFonts w:ascii="Times New Roman" w:hAnsi="Times New Roman"/>
          <w:w w:val="105"/>
          <w:sz w:val="24"/>
          <w:szCs w:val="24"/>
        </w:rPr>
      </w:pPr>
    </w:p>
    <w:p w14:paraId="18BC8408" w14:textId="77777777" w:rsidR="001F7B83" w:rsidRDefault="001F7B83" w:rsidP="00663220">
      <w:pPr>
        <w:rPr>
          <w:rFonts w:cs="Times New Roman"/>
          <w:color w:val="2D2D2D"/>
          <w:spacing w:val="2"/>
          <w:shd w:val="clear" w:color="auto" w:fill="FFFFFF"/>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21"/>
          <w:pgSz w:w="11906" w:h="16838"/>
          <w:pgMar w:top="1134" w:right="850" w:bottom="1134" w:left="1701" w:header="709" w:footer="709" w:gutter="0"/>
          <w:cols w:space="708"/>
          <w:docGrid w:linePitch="360"/>
        </w:sectPr>
      </w:pPr>
    </w:p>
    <w:p w14:paraId="1750B586" w14:textId="77777777" w:rsidR="00337F09" w:rsidRDefault="00337F09" w:rsidP="00337F09">
      <w:pPr>
        <w:pStyle w:val="a3"/>
        <w:kinsoku w:val="0"/>
        <w:overflowPunct w:val="0"/>
        <w:rPr>
          <w:sz w:val="20"/>
        </w:rPr>
      </w:pPr>
    </w:p>
    <w:p w14:paraId="0E50961F" w14:textId="77777777" w:rsidR="00337F09" w:rsidRDefault="00337F09" w:rsidP="00337F09">
      <w:pPr>
        <w:pStyle w:val="a3"/>
        <w:kinsoku w:val="0"/>
        <w:overflowPunct w:val="0"/>
        <w:rPr>
          <w:sz w:val="20"/>
        </w:rPr>
      </w:pPr>
    </w:p>
    <w:p w14:paraId="449BDED4" w14:textId="77777777" w:rsidR="00337F09" w:rsidRPr="00E56900" w:rsidRDefault="00337F09" w:rsidP="00337F09">
      <w:pPr>
        <w:pStyle w:val="a3"/>
        <w:kinsoku w:val="0"/>
        <w:overflowPunct w:val="0"/>
        <w:spacing w:before="10"/>
        <w:rPr>
          <w:rFonts w:ascii="Times New Roman" w:hAnsi="Times New Roman"/>
          <w:sz w:val="16"/>
          <w:szCs w:val="16"/>
        </w:rPr>
      </w:pPr>
    </w:p>
    <w:p w14:paraId="2AC0545E" w14:textId="77777777" w:rsidR="00337F09" w:rsidRPr="00E56900" w:rsidRDefault="00337F09" w:rsidP="0023575C">
      <w:pPr>
        <w:pStyle w:val="a3"/>
        <w:kinsoku w:val="0"/>
        <w:overflowPunct w:val="0"/>
        <w:spacing w:before="69"/>
        <w:ind w:right="212"/>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23575C">
      <w:pPr>
        <w:shd w:val="clear" w:color="auto" w:fill="FFFFFF"/>
        <w:ind w:right="212"/>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23575C">
      <w:pPr>
        <w:shd w:val="clear" w:color="auto" w:fill="FFFFFF"/>
        <w:ind w:right="212"/>
        <w:jc w:val="right"/>
        <w:textAlignment w:val="baseline"/>
        <w:rPr>
          <w:rFonts w:cs="Times New Roman"/>
        </w:rPr>
      </w:pPr>
    </w:p>
    <w:p w14:paraId="1676A163" w14:textId="77777777" w:rsidR="00E56900" w:rsidRDefault="00E56900" w:rsidP="0023575C">
      <w:pPr>
        <w:shd w:val="clear" w:color="auto" w:fill="FFFFFF"/>
        <w:ind w:right="212"/>
        <w:jc w:val="right"/>
        <w:textAlignment w:val="baseline"/>
        <w:rPr>
          <w:rFonts w:cs="Times New Roman"/>
        </w:rPr>
      </w:pPr>
    </w:p>
    <w:p w14:paraId="601A119A" w14:textId="3043EEE7" w:rsidR="00E56900" w:rsidRDefault="00E56900" w:rsidP="0023575C">
      <w:pPr>
        <w:shd w:val="clear" w:color="auto" w:fill="FFFFFF"/>
        <w:ind w:right="212"/>
        <w:jc w:val="right"/>
        <w:textAlignment w:val="baseline"/>
        <w:rPr>
          <w:rFonts w:cs="Times New Roman"/>
        </w:rPr>
      </w:pPr>
      <w:r w:rsidRPr="00C92E24">
        <w:rPr>
          <w:rFonts w:cs="Times New Roman"/>
        </w:rPr>
        <w:t xml:space="preserve"> </w:t>
      </w:r>
      <w:r w:rsidR="004A5771">
        <w:rPr>
          <w:rFonts w:cs="Times New Roman"/>
        </w:rPr>
        <w:t xml:space="preserve"> </w:t>
      </w:r>
    </w:p>
    <w:p w14:paraId="63223B74" w14:textId="77777777" w:rsidR="00337F09" w:rsidRDefault="00337F09" w:rsidP="0023575C">
      <w:pPr>
        <w:pStyle w:val="a3"/>
        <w:tabs>
          <w:tab w:val="left" w:pos="1088"/>
        </w:tabs>
        <w:kinsoku w:val="0"/>
        <w:overflowPunct w:val="0"/>
        <w:ind w:left="559" w:right="212"/>
        <w:jc w:val="right"/>
      </w:pPr>
    </w:p>
    <w:p w14:paraId="334FAA4E" w14:textId="77777777" w:rsidR="00337F09" w:rsidRDefault="00337F09" w:rsidP="0023575C">
      <w:pPr>
        <w:pStyle w:val="a3"/>
        <w:tabs>
          <w:tab w:val="left" w:pos="1088"/>
        </w:tabs>
        <w:kinsoku w:val="0"/>
        <w:overflowPunct w:val="0"/>
        <w:ind w:left="559" w:right="212"/>
        <w:sectPr w:rsidR="00337F09">
          <w:headerReference w:type="default" r:id="rId22"/>
          <w:type w:val="continuous"/>
          <w:pgSz w:w="16840" w:h="11910" w:orient="landscape"/>
          <w:pgMar w:top="960" w:right="1420" w:bottom="280" w:left="1600" w:header="720" w:footer="720" w:gutter="0"/>
          <w:cols w:num="2" w:space="720" w:equalWidth="0">
            <w:col w:w="10736" w:space="40"/>
            <w:col w:w="3044"/>
          </w:cols>
          <w:noEndnote/>
        </w:sectPr>
      </w:pPr>
    </w:p>
    <w:p w14:paraId="12455206" w14:textId="55AF0FD9" w:rsidR="00337F09" w:rsidRPr="00996ABA" w:rsidRDefault="00761D6A" w:rsidP="0023575C">
      <w:pPr>
        <w:pStyle w:val="a3"/>
        <w:kinsoku w:val="0"/>
        <w:overflowPunct w:val="0"/>
        <w:spacing w:before="8"/>
        <w:ind w:right="212"/>
        <w:jc w:val="center"/>
        <w:rPr>
          <w:rFonts w:ascii="Times New Roman" w:hAnsi="Times New Roman"/>
          <w:u w:val="single"/>
        </w:rPr>
      </w:pPr>
      <w:r>
        <w:rPr>
          <w:rFonts w:ascii="Times New Roman" w:hAnsi="Times New Roman"/>
        </w:rPr>
        <w:t xml:space="preserve">                                        </w:t>
      </w:r>
      <w:r w:rsidR="00E56900" w:rsidRPr="00E56900">
        <w:rPr>
          <w:rFonts w:ascii="Times New Roman" w:hAnsi="Times New Roman"/>
        </w:rPr>
        <w:t xml:space="preserve">Московской области </w:t>
      </w:r>
      <w:r w:rsidR="00996ABA" w:rsidRPr="00996ABA">
        <w:rPr>
          <w:rFonts w:ascii="Times New Roman" w:hAnsi="Times New Roman"/>
          <w:u w:val="single"/>
        </w:rPr>
        <w:t>26.11.2020г</w:t>
      </w:r>
      <w:r w:rsidR="00996ABA">
        <w:rPr>
          <w:rFonts w:ascii="Times New Roman" w:hAnsi="Times New Roman"/>
        </w:rPr>
        <w:t xml:space="preserve">. </w:t>
      </w:r>
      <w:r w:rsidR="00E56900" w:rsidRPr="00E56900">
        <w:rPr>
          <w:rFonts w:ascii="Times New Roman" w:hAnsi="Times New Roman"/>
        </w:rPr>
        <w:t>№_</w:t>
      </w:r>
      <w:r w:rsidR="00996ABA" w:rsidRPr="00996ABA">
        <w:rPr>
          <w:rFonts w:ascii="Times New Roman" w:hAnsi="Times New Roman"/>
          <w:u w:val="single"/>
        </w:rPr>
        <w:t>22/6</w:t>
      </w:r>
    </w:p>
    <w:p w14:paraId="086861F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3"/>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3"/>
        <w:kinsoku w:val="0"/>
        <w:overflowPunct w:val="0"/>
        <w:rPr>
          <w:sz w:val="20"/>
        </w:rPr>
      </w:pPr>
    </w:p>
    <w:p w14:paraId="45AF3938" w14:textId="77777777" w:rsidR="00337F09" w:rsidRDefault="00337F09" w:rsidP="00337F09">
      <w:pPr>
        <w:pStyle w:val="a3"/>
        <w:kinsoku w:val="0"/>
        <w:overflowPunct w:val="0"/>
        <w:rPr>
          <w:sz w:val="20"/>
        </w:rPr>
      </w:pPr>
    </w:p>
    <w:p w14:paraId="6E32E95D" w14:textId="77777777" w:rsidR="00337F09" w:rsidRDefault="00337F09" w:rsidP="00337F09">
      <w:pPr>
        <w:pStyle w:val="a3"/>
        <w:kinsoku w:val="0"/>
        <w:overflowPunct w:val="0"/>
        <w:spacing w:before="6"/>
        <w:rPr>
          <w:sz w:val="23"/>
          <w:szCs w:val="23"/>
        </w:rPr>
      </w:pPr>
    </w:p>
    <w:p w14:paraId="322F94B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3"/>
        <w:kinsoku w:val="0"/>
        <w:overflowPunct w:val="0"/>
        <w:rPr>
          <w:sz w:val="20"/>
        </w:rPr>
      </w:pPr>
    </w:p>
    <w:p w14:paraId="071CF5A0" w14:textId="77777777" w:rsidR="00337F09" w:rsidRDefault="00337F09" w:rsidP="00337F09">
      <w:pPr>
        <w:pStyle w:val="a3"/>
        <w:kinsoku w:val="0"/>
        <w:overflowPunct w:val="0"/>
        <w:rPr>
          <w:sz w:val="20"/>
        </w:rPr>
      </w:pPr>
    </w:p>
    <w:p w14:paraId="7D07AEF9" w14:textId="77777777" w:rsidR="00337F09" w:rsidRDefault="00337F09" w:rsidP="00337F09">
      <w:pPr>
        <w:pStyle w:val="a3"/>
        <w:kinsoku w:val="0"/>
        <w:overflowPunct w:val="0"/>
        <w:spacing w:before="6"/>
        <w:rPr>
          <w:sz w:val="23"/>
          <w:szCs w:val="23"/>
        </w:rPr>
      </w:pPr>
    </w:p>
    <w:p w14:paraId="2AD07AF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3"/>
        <w:kinsoku w:val="0"/>
        <w:overflowPunct w:val="0"/>
        <w:rPr>
          <w:sz w:val="20"/>
        </w:rPr>
      </w:pPr>
    </w:p>
    <w:p w14:paraId="6A846F28" w14:textId="77777777" w:rsidR="00337F09" w:rsidRDefault="00337F09" w:rsidP="00337F09">
      <w:pPr>
        <w:pStyle w:val="a3"/>
        <w:kinsoku w:val="0"/>
        <w:overflowPunct w:val="0"/>
        <w:rPr>
          <w:sz w:val="20"/>
        </w:rPr>
      </w:pPr>
    </w:p>
    <w:p w14:paraId="75A95062" w14:textId="77777777" w:rsidR="00337F09" w:rsidRDefault="00337F09" w:rsidP="00337F09">
      <w:pPr>
        <w:pStyle w:val="a3"/>
        <w:kinsoku w:val="0"/>
        <w:overflowPunct w:val="0"/>
        <w:spacing w:before="6"/>
        <w:rPr>
          <w:sz w:val="23"/>
          <w:szCs w:val="23"/>
        </w:rPr>
      </w:pPr>
    </w:p>
    <w:p w14:paraId="7B7DAD4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3"/>
        <w:kinsoku w:val="0"/>
        <w:overflowPunct w:val="0"/>
        <w:rPr>
          <w:sz w:val="20"/>
        </w:rPr>
      </w:pPr>
    </w:p>
    <w:p w14:paraId="0DA6686A" w14:textId="77777777" w:rsidR="00337F09" w:rsidRDefault="00337F09" w:rsidP="00337F09">
      <w:pPr>
        <w:pStyle w:val="a3"/>
        <w:kinsoku w:val="0"/>
        <w:overflowPunct w:val="0"/>
        <w:rPr>
          <w:sz w:val="20"/>
        </w:rPr>
      </w:pPr>
    </w:p>
    <w:p w14:paraId="440065A0" w14:textId="77777777" w:rsidR="00337F09" w:rsidRDefault="00337F09" w:rsidP="00337F09">
      <w:pPr>
        <w:pStyle w:val="a3"/>
        <w:kinsoku w:val="0"/>
        <w:overflowPunct w:val="0"/>
        <w:spacing w:before="6"/>
        <w:rPr>
          <w:sz w:val="23"/>
          <w:szCs w:val="23"/>
        </w:rPr>
      </w:pPr>
    </w:p>
    <w:p w14:paraId="5E47910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3"/>
        <w:kinsoku w:val="0"/>
        <w:overflowPunct w:val="0"/>
        <w:rPr>
          <w:sz w:val="20"/>
        </w:rPr>
      </w:pPr>
    </w:p>
    <w:p w14:paraId="4C073D38" w14:textId="77777777" w:rsidR="00337F09" w:rsidRDefault="00337F09" w:rsidP="00337F09">
      <w:pPr>
        <w:pStyle w:val="a3"/>
        <w:kinsoku w:val="0"/>
        <w:overflowPunct w:val="0"/>
        <w:rPr>
          <w:sz w:val="20"/>
        </w:rPr>
      </w:pPr>
    </w:p>
    <w:p w14:paraId="4CC46F80" w14:textId="77777777" w:rsidR="00337F09" w:rsidRDefault="00337F09" w:rsidP="00337F09">
      <w:pPr>
        <w:pStyle w:val="a3"/>
        <w:kinsoku w:val="0"/>
        <w:overflowPunct w:val="0"/>
        <w:spacing w:before="6"/>
        <w:rPr>
          <w:sz w:val="23"/>
          <w:szCs w:val="23"/>
        </w:rPr>
      </w:pPr>
    </w:p>
    <w:p w14:paraId="26F65965"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3"/>
        <w:kinsoku w:val="0"/>
        <w:overflowPunct w:val="0"/>
        <w:rPr>
          <w:sz w:val="20"/>
        </w:rPr>
      </w:pPr>
    </w:p>
    <w:p w14:paraId="174DD708" w14:textId="77777777" w:rsidR="00337F09" w:rsidRDefault="00337F09" w:rsidP="00337F09">
      <w:pPr>
        <w:pStyle w:val="a3"/>
        <w:kinsoku w:val="0"/>
        <w:overflowPunct w:val="0"/>
        <w:rPr>
          <w:sz w:val="20"/>
        </w:rPr>
      </w:pPr>
    </w:p>
    <w:p w14:paraId="203F0249" w14:textId="77777777" w:rsidR="00337F09" w:rsidRDefault="00337F09" w:rsidP="00337F09">
      <w:pPr>
        <w:pStyle w:val="a3"/>
        <w:kinsoku w:val="0"/>
        <w:overflowPunct w:val="0"/>
        <w:spacing w:before="6"/>
        <w:rPr>
          <w:sz w:val="23"/>
          <w:szCs w:val="23"/>
        </w:rPr>
      </w:pPr>
    </w:p>
    <w:p w14:paraId="2C475CB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3"/>
        <w:kinsoku w:val="0"/>
        <w:overflowPunct w:val="0"/>
        <w:rPr>
          <w:sz w:val="20"/>
        </w:rPr>
      </w:pPr>
    </w:p>
    <w:p w14:paraId="2A1CF623" w14:textId="77777777" w:rsidR="00337F09" w:rsidRDefault="00337F09" w:rsidP="00337F09">
      <w:pPr>
        <w:pStyle w:val="a3"/>
        <w:kinsoku w:val="0"/>
        <w:overflowPunct w:val="0"/>
        <w:rPr>
          <w:sz w:val="20"/>
        </w:rPr>
      </w:pPr>
    </w:p>
    <w:p w14:paraId="341B579C" w14:textId="77777777" w:rsidR="00337F09" w:rsidRDefault="00337F09" w:rsidP="00337F09">
      <w:pPr>
        <w:pStyle w:val="a3"/>
        <w:kinsoku w:val="0"/>
        <w:overflowPunct w:val="0"/>
        <w:spacing w:before="6"/>
        <w:rPr>
          <w:sz w:val="23"/>
          <w:szCs w:val="23"/>
        </w:rPr>
      </w:pPr>
    </w:p>
    <w:p w14:paraId="17FCCCAC"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3"/>
        <w:kinsoku w:val="0"/>
        <w:overflowPunct w:val="0"/>
        <w:rPr>
          <w:sz w:val="20"/>
        </w:rPr>
      </w:pPr>
    </w:p>
    <w:p w14:paraId="6EB7C73B" w14:textId="77777777" w:rsidR="00337F09" w:rsidRDefault="00337F09" w:rsidP="00337F09">
      <w:pPr>
        <w:pStyle w:val="a3"/>
        <w:kinsoku w:val="0"/>
        <w:overflowPunct w:val="0"/>
        <w:rPr>
          <w:sz w:val="20"/>
        </w:rPr>
      </w:pPr>
    </w:p>
    <w:p w14:paraId="1B630E1C" w14:textId="77777777" w:rsidR="00337F09" w:rsidRDefault="00337F09" w:rsidP="00337F09">
      <w:pPr>
        <w:pStyle w:val="a3"/>
        <w:kinsoku w:val="0"/>
        <w:overflowPunct w:val="0"/>
        <w:spacing w:before="6"/>
        <w:rPr>
          <w:sz w:val="23"/>
          <w:szCs w:val="23"/>
        </w:rPr>
      </w:pPr>
    </w:p>
    <w:p w14:paraId="4220FC6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3"/>
        <w:kinsoku w:val="0"/>
        <w:overflowPunct w:val="0"/>
        <w:rPr>
          <w:sz w:val="20"/>
        </w:rPr>
      </w:pPr>
    </w:p>
    <w:p w14:paraId="3838F7DF" w14:textId="77777777" w:rsidR="00337F09" w:rsidRDefault="00337F09" w:rsidP="00337F09">
      <w:pPr>
        <w:pStyle w:val="a3"/>
        <w:kinsoku w:val="0"/>
        <w:overflowPunct w:val="0"/>
        <w:rPr>
          <w:sz w:val="20"/>
        </w:rPr>
      </w:pPr>
    </w:p>
    <w:p w14:paraId="7C89F4E8" w14:textId="77777777" w:rsidR="00337F09" w:rsidRDefault="00337F09" w:rsidP="00337F09">
      <w:pPr>
        <w:pStyle w:val="a3"/>
        <w:kinsoku w:val="0"/>
        <w:overflowPunct w:val="0"/>
        <w:spacing w:before="6"/>
        <w:rPr>
          <w:sz w:val="23"/>
          <w:szCs w:val="23"/>
        </w:rPr>
      </w:pPr>
    </w:p>
    <w:p w14:paraId="538572BF"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3"/>
        <w:kinsoku w:val="0"/>
        <w:overflowPunct w:val="0"/>
        <w:rPr>
          <w:sz w:val="20"/>
        </w:rPr>
      </w:pPr>
    </w:p>
    <w:p w14:paraId="637411CD" w14:textId="77777777" w:rsidR="00337F09" w:rsidRDefault="00337F09" w:rsidP="00337F09">
      <w:pPr>
        <w:pStyle w:val="a3"/>
        <w:kinsoku w:val="0"/>
        <w:overflowPunct w:val="0"/>
        <w:rPr>
          <w:sz w:val="20"/>
        </w:rPr>
      </w:pPr>
    </w:p>
    <w:p w14:paraId="76DBC17B" w14:textId="77777777" w:rsidR="00337F09" w:rsidRDefault="00337F09" w:rsidP="00337F09">
      <w:pPr>
        <w:pStyle w:val="a3"/>
        <w:kinsoku w:val="0"/>
        <w:overflowPunct w:val="0"/>
        <w:spacing w:before="6"/>
        <w:rPr>
          <w:sz w:val="23"/>
          <w:szCs w:val="23"/>
        </w:rPr>
      </w:pPr>
    </w:p>
    <w:p w14:paraId="679A8DF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3"/>
        <w:kinsoku w:val="0"/>
        <w:overflowPunct w:val="0"/>
        <w:rPr>
          <w:sz w:val="20"/>
        </w:rPr>
      </w:pPr>
    </w:p>
    <w:p w14:paraId="54337E9A" w14:textId="77777777" w:rsidR="00337F09" w:rsidRDefault="00337F09" w:rsidP="00337F09">
      <w:pPr>
        <w:pStyle w:val="a3"/>
        <w:kinsoku w:val="0"/>
        <w:overflowPunct w:val="0"/>
        <w:rPr>
          <w:sz w:val="20"/>
        </w:rPr>
      </w:pPr>
    </w:p>
    <w:p w14:paraId="568CB68E" w14:textId="77777777" w:rsidR="00337F09" w:rsidRDefault="00337F09" w:rsidP="00337F09">
      <w:pPr>
        <w:pStyle w:val="a3"/>
        <w:kinsoku w:val="0"/>
        <w:overflowPunct w:val="0"/>
        <w:spacing w:before="6"/>
        <w:rPr>
          <w:sz w:val="23"/>
          <w:szCs w:val="23"/>
        </w:rPr>
      </w:pPr>
    </w:p>
    <w:p w14:paraId="6F4452E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3"/>
        <w:kinsoku w:val="0"/>
        <w:overflowPunct w:val="0"/>
        <w:rPr>
          <w:sz w:val="20"/>
        </w:rPr>
      </w:pPr>
    </w:p>
    <w:p w14:paraId="106DD531" w14:textId="77777777" w:rsidR="00337F09" w:rsidRDefault="00337F09" w:rsidP="00337F09">
      <w:pPr>
        <w:pStyle w:val="a3"/>
        <w:kinsoku w:val="0"/>
        <w:overflowPunct w:val="0"/>
        <w:rPr>
          <w:sz w:val="20"/>
        </w:rPr>
      </w:pPr>
    </w:p>
    <w:p w14:paraId="60988168" w14:textId="77777777" w:rsidR="00337F09" w:rsidRDefault="00337F09" w:rsidP="00337F09">
      <w:pPr>
        <w:pStyle w:val="a3"/>
        <w:kinsoku w:val="0"/>
        <w:overflowPunct w:val="0"/>
        <w:spacing w:before="6"/>
        <w:rPr>
          <w:sz w:val="23"/>
          <w:szCs w:val="23"/>
        </w:rPr>
      </w:pPr>
    </w:p>
    <w:p w14:paraId="55A94CFE"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3"/>
        <w:kinsoku w:val="0"/>
        <w:overflowPunct w:val="0"/>
        <w:rPr>
          <w:sz w:val="20"/>
        </w:rPr>
      </w:pPr>
    </w:p>
    <w:p w14:paraId="71E283B7" w14:textId="77777777" w:rsidR="00337F09" w:rsidRDefault="00337F09" w:rsidP="00337F09">
      <w:pPr>
        <w:pStyle w:val="a3"/>
        <w:kinsoku w:val="0"/>
        <w:overflowPunct w:val="0"/>
        <w:rPr>
          <w:sz w:val="20"/>
        </w:rPr>
      </w:pPr>
    </w:p>
    <w:p w14:paraId="19E40A5B" w14:textId="77777777" w:rsidR="00337F09" w:rsidRDefault="00337F09" w:rsidP="00337F09">
      <w:pPr>
        <w:pStyle w:val="a3"/>
        <w:kinsoku w:val="0"/>
        <w:overflowPunct w:val="0"/>
        <w:spacing w:before="6"/>
        <w:rPr>
          <w:sz w:val="23"/>
          <w:szCs w:val="23"/>
        </w:rPr>
      </w:pPr>
    </w:p>
    <w:p w14:paraId="5C6E0DD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3"/>
        <w:kinsoku w:val="0"/>
        <w:overflowPunct w:val="0"/>
        <w:rPr>
          <w:sz w:val="20"/>
        </w:rPr>
      </w:pPr>
    </w:p>
    <w:p w14:paraId="7C1217DC" w14:textId="77777777" w:rsidR="00337F09" w:rsidRDefault="00337F09" w:rsidP="00337F09">
      <w:pPr>
        <w:pStyle w:val="a3"/>
        <w:kinsoku w:val="0"/>
        <w:overflowPunct w:val="0"/>
        <w:rPr>
          <w:sz w:val="20"/>
        </w:rPr>
      </w:pPr>
    </w:p>
    <w:p w14:paraId="5D2A4257" w14:textId="77777777" w:rsidR="00337F09" w:rsidRDefault="00337F09" w:rsidP="00337F09">
      <w:pPr>
        <w:pStyle w:val="a3"/>
        <w:kinsoku w:val="0"/>
        <w:overflowPunct w:val="0"/>
        <w:spacing w:before="6"/>
        <w:rPr>
          <w:sz w:val="23"/>
          <w:szCs w:val="23"/>
        </w:rPr>
      </w:pPr>
    </w:p>
    <w:p w14:paraId="393FE15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3"/>
        <w:kinsoku w:val="0"/>
        <w:overflowPunct w:val="0"/>
        <w:rPr>
          <w:sz w:val="20"/>
        </w:rPr>
      </w:pPr>
    </w:p>
    <w:p w14:paraId="61E3E95E" w14:textId="77777777" w:rsidR="00337F09" w:rsidRDefault="00337F09" w:rsidP="00337F09">
      <w:pPr>
        <w:pStyle w:val="a3"/>
        <w:kinsoku w:val="0"/>
        <w:overflowPunct w:val="0"/>
        <w:rPr>
          <w:sz w:val="20"/>
        </w:rPr>
      </w:pPr>
    </w:p>
    <w:p w14:paraId="7F7CB5F4" w14:textId="77777777" w:rsidR="00337F09" w:rsidRDefault="00337F09" w:rsidP="00337F09">
      <w:pPr>
        <w:pStyle w:val="a3"/>
        <w:kinsoku w:val="0"/>
        <w:overflowPunct w:val="0"/>
        <w:spacing w:before="6"/>
        <w:rPr>
          <w:sz w:val="23"/>
          <w:szCs w:val="23"/>
        </w:rPr>
      </w:pPr>
    </w:p>
    <w:p w14:paraId="6E5D46AD"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3"/>
        <w:kinsoku w:val="0"/>
        <w:overflowPunct w:val="0"/>
        <w:rPr>
          <w:sz w:val="20"/>
        </w:rPr>
      </w:pPr>
    </w:p>
    <w:p w14:paraId="6C1D9A42" w14:textId="77777777" w:rsidR="00337F09" w:rsidRDefault="00337F09" w:rsidP="00337F09">
      <w:pPr>
        <w:pStyle w:val="a3"/>
        <w:kinsoku w:val="0"/>
        <w:overflowPunct w:val="0"/>
        <w:rPr>
          <w:sz w:val="20"/>
        </w:rPr>
      </w:pPr>
    </w:p>
    <w:p w14:paraId="46B3B882" w14:textId="77777777" w:rsidR="00337F09" w:rsidRDefault="00337F09" w:rsidP="00337F09">
      <w:pPr>
        <w:pStyle w:val="a3"/>
        <w:kinsoku w:val="0"/>
        <w:overflowPunct w:val="0"/>
        <w:spacing w:before="6"/>
        <w:rPr>
          <w:sz w:val="23"/>
          <w:szCs w:val="23"/>
        </w:rPr>
      </w:pPr>
    </w:p>
    <w:p w14:paraId="77BA27A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3"/>
        <w:kinsoku w:val="0"/>
        <w:overflowPunct w:val="0"/>
        <w:rPr>
          <w:sz w:val="20"/>
        </w:rPr>
      </w:pPr>
    </w:p>
    <w:p w14:paraId="23979614" w14:textId="77777777" w:rsidR="00337F09" w:rsidRDefault="00337F09" w:rsidP="00337F09">
      <w:pPr>
        <w:pStyle w:val="a3"/>
        <w:kinsoku w:val="0"/>
        <w:overflowPunct w:val="0"/>
        <w:rPr>
          <w:sz w:val="20"/>
        </w:rPr>
      </w:pPr>
    </w:p>
    <w:p w14:paraId="096531CB" w14:textId="77777777" w:rsidR="00337F09" w:rsidRDefault="00337F09" w:rsidP="00337F09">
      <w:pPr>
        <w:pStyle w:val="a3"/>
        <w:kinsoku w:val="0"/>
        <w:overflowPunct w:val="0"/>
        <w:spacing w:before="6"/>
        <w:rPr>
          <w:sz w:val="23"/>
          <w:szCs w:val="23"/>
        </w:rPr>
      </w:pPr>
    </w:p>
    <w:p w14:paraId="0A33F8E3"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3"/>
        <w:kinsoku w:val="0"/>
        <w:overflowPunct w:val="0"/>
        <w:rPr>
          <w:sz w:val="20"/>
        </w:rPr>
      </w:pPr>
    </w:p>
    <w:p w14:paraId="261952FC" w14:textId="77777777" w:rsidR="00337F09" w:rsidRDefault="00337F09" w:rsidP="00337F09">
      <w:pPr>
        <w:pStyle w:val="a3"/>
        <w:kinsoku w:val="0"/>
        <w:overflowPunct w:val="0"/>
        <w:rPr>
          <w:sz w:val="20"/>
        </w:rPr>
      </w:pPr>
    </w:p>
    <w:p w14:paraId="34914598" w14:textId="77777777" w:rsidR="00337F09" w:rsidRDefault="00337F09" w:rsidP="00337F09">
      <w:pPr>
        <w:pStyle w:val="a3"/>
        <w:kinsoku w:val="0"/>
        <w:overflowPunct w:val="0"/>
        <w:spacing w:before="6"/>
        <w:rPr>
          <w:sz w:val="23"/>
          <w:szCs w:val="23"/>
        </w:rPr>
      </w:pPr>
    </w:p>
    <w:p w14:paraId="4427ACF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3"/>
        <w:kinsoku w:val="0"/>
        <w:overflowPunct w:val="0"/>
        <w:rPr>
          <w:sz w:val="20"/>
        </w:rPr>
      </w:pPr>
    </w:p>
    <w:p w14:paraId="4427201B" w14:textId="77777777" w:rsidR="00337F09" w:rsidRDefault="00337F09" w:rsidP="00337F09">
      <w:pPr>
        <w:pStyle w:val="a3"/>
        <w:kinsoku w:val="0"/>
        <w:overflowPunct w:val="0"/>
        <w:rPr>
          <w:sz w:val="20"/>
        </w:rPr>
      </w:pPr>
    </w:p>
    <w:p w14:paraId="2C0780DB" w14:textId="77777777" w:rsidR="00337F09" w:rsidRDefault="00337F09" w:rsidP="00337F09">
      <w:pPr>
        <w:pStyle w:val="a3"/>
        <w:kinsoku w:val="0"/>
        <w:overflowPunct w:val="0"/>
        <w:spacing w:before="6"/>
        <w:rPr>
          <w:sz w:val="23"/>
          <w:szCs w:val="23"/>
        </w:rPr>
      </w:pPr>
    </w:p>
    <w:p w14:paraId="36E716B8"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3"/>
        <w:kinsoku w:val="0"/>
        <w:overflowPunct w:val="0"/>
        <w:rPr>
          <w:sz w:val="20"/>
        </w:rPr>
      </w:pPr>
    </w:p>
    <w:p w14:paraId="01644CA2" w14:textId="77777777" w:rsidR="00337F09" w:rsidRDefault="00337F09" w:rsidP="00337F09">
      <w:pPr>
        <w:pStyle w:val="a3"/>
        <w:kinsoku w:val="0"/>
        <w:overflowPunct w:val="0"/>
        <w:rPr>
          <w:sz w:val="20"/>
        </w:rPr>
      </w:pPr>
    </w:p>
    <w:p w14:paraId="7FDC9520" w14:textId="77777777" w:rsidR="00337F09" w:rsidRDefault="00337F09" w:rsidP="00337F09">
      <w:pPr>
        <w:pStyle w:val="a3"/>
        <w:kinsoku w:val="0"/>
        <w:overflowPunct w:val="0"/>
        <w:spacing w:before="6"/>
        <w:rPr>
          <w:sz w:val="23"/>
          <w:szCs w:val="23"/>
        </w:rPr>
      </w:pPr>
    </w:p>
    <w:p w14:paraId="4C51E842"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3"/>
        <w:kinsoku w:val="0"/>
        <w:overflowPunct w:val="0"/>
        <w:rPr>
          <w:sz w:val="20"/>
        </w:rPr>
      </w:pPr>
    </w:p>
    <w:p w14:paraId="04B512B0" w14:textId="77777777" w:rsidR="00337F09" w:rsidRDefault="00337F09" w:rsidP="00337F09">
      <w:pPr>
        <w:pStyle w:val="a3"/>
        <w:kinsoku w:val="0"/>
        <w:overflowPunct w:val="0"/>
        <w:rPr>
          <w:sz w:val="20"/>
        </w:rPr>
      </w:pPr>
    </w:p>
    <w:p w14:paraId="319AA13C" w14:textId="77777777" w:rsidR="00337F09" w:rsidRDefault="00337F09" w:rsidP="00337F09">
      <w:pPr>
        <w:pStyle w:val="a3"/>
        <w:kinsoku w:val="0"/>
        <w:overflowPunct w:val="0"/>
        <w:spacing w:before="6"/>
        <w:rPr>
          <w:sz w:val="23"/>
          <w:szCs w:val="23"/>
        </w:rPr>
      </w:pPr>
    </w:p>
    <w:p w14:paraId="1428569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3"/>
        <w:kinsoku w:val="0"/>
        <w:overflowPunct w:val="0"/>
        <w:rPr>
          <w:sz w:val="20"/>
        </w:rPr>
      </w:pPr>
    </w:p>
    <w:p w14:paraId="792F600D" w14:textId="77777777" w:rsidR="00337F09" w:rsidRDefault="00337F09" w:rsidP="00337F09">
      <w:pPr>
        <w:pStyle w:val="a3"/>
        <w:kinsoku w:val="0"/>
        <w:overflowPunct w:val="0"/>
        <w:rPr>
          <w:sz w:val="20"/>
        </w:rPr>
      </w:pPr>
    </w:p>
    <w:p w14:paraId="2984DC84" w14:textId="77777777" w:rsidR="00337F09" w:rsidRDefault="00337F09" w:rsidP="00337F09">
      <w:pPr>
        <w:pStyle w:val="a3"/>
        <w:kinsoku w:val="0"/>
        <w:overflowPunct w:val="0"/>
        <w:spacing w:before="6"/>
        <w:rPr>
          <w:sz w:val="23"/>
          <w:szCs w:val="23"/>
        </w:rPr>
      </w:pPr>
    </w:p>
    <w:p w14:paraId="690C8F4A"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3"/>
        <w:kinsoku w:val="0"/>
        <w:overflowPunct w:val="0"/>
        <w:rPr>
          <w:sz w:val="20"/>
        </w:rPr>
      </w:pPr>
    </w:p>
    <w:p w14:paraId="5679DC9F" w14:textId="77777777" w:rsidR="00337F09" w:rsidRDefault="00337F09" w:rsidP="00337F09">
      <w:pPr>
        <w:pStyle w:val="a3"/>
        <w:kinsoku w:val="0"/>
        <w:overflowPunct w:val="0"/>
        <w:rPr>
          <w:sz w:val="20"/>
        </w:rPr>
      </w:pPr>
    </w:p>
    <w:p w14:paraId="1C1191D0" w14:textId="77777777" w:rsidR="00337F09" w:rsidRDefault="00337F09" w:rsidP="00337F09">
      <w:pPr>
        <w:pStyle w:val="a3"/>
        <w:kinsoku w:val="0"/>
        <w:overflowPunct w:val="0"/>
        <w:spacing w:before="6"/>
        <w:rPr>
          <w:sz w:val="23"/>
          <w:szCs w:val="23"/>
        </w:rPr>
      </w:pPr>
    </w:p>
    <w:p w14:paraId="69138811"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3"/>
        <w:kinsoku w:val="0"/>
        <w:overflowPunct w:val="0"/>
        <w:rPr>
          <w:sz w:val="20"/>
        </w:rPr>
      </w:pPr>
    </w:p>
    <w:p w14:paraId="5E682D0C" w14:textId="77777777" w:rsidR="00337F09" w:rsidRDefault="00337F09" w:rsidP="00337F09">
      <w:pPr>
        <w:pStyle w:val="a3"/>
        <w:kinsoku w:val="0"/>
        <w:overflowPunct w:val="0"/>
        <w:rPr>
          <w:sz w:val="20"/>
        </w:rPr>
      </w:pPr>
    </w:p>
    <w:p w14:paraId="5D95124E" w14:textId="77777777" w:rsidR="00337F09" w:rsidRDefault="00337F09" w:rsidP="00337F09">
      <w:pPr>
        <w:pStyle w:val="a3"/>
        <w:kinsoku w:val="0"/>
        <w:overflowPunct w:val="0"/>
        <w:spacing w:before="6"/>
        <w:rPr>
          <w:sz w:val="23"/>
          <w:szCs w:val="23"/>
        </w:rPr>
      </w:pPr>
    </w:p>
    <w:p w14:paraId="3AEC183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3"/>
        <w:kinsoku w:val="0"/>
        <w:overflowPunct w:val="0"/>
        <w:rPr>
          <w:sz w:val="20"/>
        </w:rPr>
      </w:pPr>
    </w:p>
    <w:p w14:paraId="5BBCB36D" w14:textId="77777777" w:rsidR="00337F09" w:rsidRDefault="00337F09" w:rsidP="00337F09">
      <w:pPr>
        <w:pStyle w:val="a3"/>
        <w:kinsoku w:val="0"/>
        <w:overflowPunct w:val="0"/>
        <w:rPr>
          <w:sz w:val="20"/>
        </w:rPr>
      </w:pPr>
    </w:p>
    <w:p w14:paraId="713C505C" w14:textId="77777777" w:rsidR="00337F09" w:rsidRDefault="00337F09" w:rsidP="00337F09">
      <w:pPr>
        <w:pStyle w:val="a3"/>
        <w:kinsoku w:val="0"/>
        <w:overflowPunct w:val="0"/>
        <w:spacing w:before="6"/>
        <w:rPr>
          <w:sz w:val="23"/>
          <w:szCs w:val="23"/>
        </w:rPr>
      </w:pPr>
    </w:p>
    <w:p w14:paraId="31E3CB9D"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3"/>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AC1D4A" w:rsidRDefault="00AC1D4A"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AC1D4A" w:rsidRDefault="00AC1D4A"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">
                <v:rect id="Rectangle 32" o:spid="_x0000_s1027" style="position:absolute;left:501;width:1458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20824BC7" w14:textId="77777777" w:rsidR="00AC1D4A" w:rsidRDefault="00AC1D4A"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AC1D4A" w:rsidRDefault="00AC1D4A" w:rsidP="00337F09"/>
                    </w:txbxContent>
                  </v:textbox>
                </v:rect>
                <v:shape id="Freeform 33" o:spid="_x0000_s1028" style="position:absolute;top:7088;width:10680;height:2220;visibility:visible;mso-wrap-style:square;v-text-anchor:top" coordsize="1068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usIA&#10;AADcAAAADwAAAGRycy9kb3ducmV2LnhtbESPQW/CMAyF75P2HyJP2m2kcEBTISBAQtqOZYOz1Zim&#10;InGqJCvdv8eHSbvZes/vfV5vp+DVSCn3kQ3MZxUo4jbanjsD31/Ht3dQuSBb9JHJwC9l2G6en9ZY&#10;23jnhsZT6ZSEcK7RgCtlqLXOraOAeRYHYtGuMQUssqZO24R3CQ9eL6pqqQP2LA0OBzo4am+nn2BA&#10;N25xODfJjbQf0u786f3FHo15fZl2K1CFpvJv/rv+sII/F3x5Rib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K6wgAAANwAAAAPAAAAAAAAAAAAAAAAAJgCAABkcnMvZG93&#10;bnJldi54bWxQSwUGAAAAAAQABAD1AAAAhwM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r w:rsidRPr="005D75BE">
        <w:rPr>
          <w:rFonts w:cs="Times New Roman"/>
        </w:rPr>
        <w:t xml:space="preserve">Приложение  №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69627F3B" w:rsidR="009D22FB" w:rsidRPr="00C92E24" w:rsidRDefault="004A5771" w:rsidP="009D22FB">
      <w:pPr>
        <w:shd w:val="clear" w:color="auto" w:fill="FFFFFF"/>
        <w:jc w:val="right"/>
        <w:textAlignment w:val="baseline"/>
        <w:rPr>
          <w:rFonts w:cs="Times New Roman"/>
        </w:rPr>
      </w:pPr>
      <w:r>
        <w:rPr>
          <w:rFonts w:cs="Times New Roman"/>
        </w:rPr>
        <w:t xml:space="preserve">от       </w:t>
      </w:r>
      <w:r w:rsidR="009D22FB" w:rsidRPr="00C92E24">
        <w:rPr>
          <w:rFonts w:cs="Times New Roman"/>
        </w:rPr>
        <w:t xml:space="preserve">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Таблица «Допустимый внешний вид фиброцементных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бучардованная)</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2"/>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4"/>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Таблица «Возможный внешний вид фиброцементногосайдинга»</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выраженная текстура – только длядекора,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8"/>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пособ крепления фи</w:t>
      </w:r>
      <w:r>
        <w:rPr>
          <w:rFonts w:cs="Times New Roman"/>
        </w:rPr>
        <w:t>броцемента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9"/>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2"/>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3"/>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4"/>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5"/>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9"/>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0"/>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1"/>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2"/>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3"/>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4"/>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5"/>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6"/>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7"/>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8"/>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9"/>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0"/>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1"/>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3"/>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4"/>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5"/>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6"/>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23575C" w:rsidRDefault="009D22FB" w:rsidP="0023575C">
      <w:pPr>
        <w:tabs>
          <w:tab w:val="left" w:pos="1500"/>
        </w:tabs>
        <w:jc w:val="center"/>
        <w:rPr>
          <w:rFonts w:eastAsia="Calibri" w:cs="Times New Roman"/>
          <w:b/>
          <w:bCs/>
        </w:rPr>
      </w:pPr>
      <w:r w:rsidRPr="0023575C">
        <w:rPr>
          <w:rFonts w:eastAsia="Calibri" w:cs="Times New Roman"/>
          <w:b/>
          <w:bCs/>
        </w:rPr>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7"/>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8"/>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9"/>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браширования, допустима тонировка (выбеливание,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тонировка в заводских условиях(прозрачность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0"/>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r>
        <w:rPr>
          <w:rFonts w:cs="Times New Roman"/>
        </w:rPr>
        <w:t>Р</w:t>
      </w:r>
      <w:r w:rsidRPr="00E36BA9">
        <w:rPr>
          <w:rFonts w:cs="Times New Roman"/>
        </w:rPr>
        <w:t>екоменд</w:t>
      </w:r>
      <w:r>
        <w:rPr>
          <w:rFonts w:cs="Times New Roman"/>
        </w:rPr>
        <w:t>ованы</w:t>
      </w:r>
      <w:r w:rsidRPr="00E36BA9">
        <w:rPr>
          <w:rFonts w:cs="Times New Roman"/>
        </w:rPr>
        <w:t xml:space="preserve">цветоносители серого оттенка ((ламинация) рекомендуемый материал - алюминий) для видимых с внешней стороны дверей, окон: </w:t>
      </w:r>
      <w:r w:rsidRPr="00E36BA9">
        <w:rPr>
          <w:rFonts w:cs="Times New Roman"/>
          <w:lang w:val="en-US"/>
        </w:rPr>
        <w:t>RAL</w:t>
      </w:r>
      <w:r w:rsidRPr="00E36BA9">
        <w:rPr>
          <w:rFonts w:cs="Times New Roman"/>
        </w:rPr>
        <w:t>7000</w:t>
      </w:r>
      <w:r>
        <w:rPr>
          <w:rFonts w:cs="Times New Roman"/>
        </w:rPr>
        <w:t>,</w:t>
      </w:r>
      <w:r w:rsidRPr="00E36BA9">
        <w:rPr>
          <w:rFonts w:cs="Times New Roman"/>
          <w:lang w:val="en-US"/>
        </w:rPr>
        <w:t>RAL</w:t>
      </w:r>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t>В</w:t>
      </w:r>
      <w:r w:rsidRPr="00E36BA9">
        <w:rPr>
          <w:rFonts w:cs="Times New Roman"/>
        </w:rPr>
        <w:t>озможн</w:t>
      </w:r>
      <w:r>
        <w:rPr>
          <w:rFonts w:cs="Times New Roman"/>
        </w:rPr>
        <w:t>ы</w:t>
      </w:r>
      <w:r w:rsidRPr="00E36BA9">
        <w:rPr>
          <w:rFonts w:cs="Times New Roman"/>
        </w:rPr>
        <w:t xml:space="preserve"> натуральны</w:t>
      </w:r>
      <w:r>
        <w:rPr>
          <w:rFonts w:cs="Times New Roman"/>
        </w:rPr>
        <w:t>е</w:t>
      </w:r>
      <w:r w:rsidRPr="00E36BA9">
        <w:rPr>
          <w:rFonts w:cs="Times New Roman"/>
        </w:rPr>
        <w:t>цветоносител</w:t>
      </w:r>
      <w:r>
        <w:rPr>
          <w:rFonts w:cs="Times New Roman"/>
        </w:rPr>
        <w:t>и</w:t>
      </w:r>
      <w:r w:rsidRPr="00E36BA9">
        <w:rPr>
          <w:rFonts w:cs="Times New Roman"/>
        </w:rPr>
        <w:t xml:space="preserve"> (не покраска, не ламинация)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3"/>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4"/>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5"/>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6"/>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7"/>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8"/>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9"/>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0"/>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1"/>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2"/>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3"/>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4"/>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5"/>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1A231" w14:textId="77777777" w:rsidR="00745DFE" w:rsidRDefault="00745DFE">
      <w:r>
        <w:separator/>
      </w:r>
    </w:p>
  </w:endnote>
  <w:endnote w:type="continuationSeparator" w:id="0">
    <w:p w14:paraId="266E4826" w14:textId="77777777" w:rsidR="00745DFE" w:rsidRDefault="0074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5A534" w14:textId="77777777" w:rsidR="00745DFE" w:rsidRDefault="00745DFE">
      <w:r>
        <w:separator/>
      </w:r>
    </w:p>
  </w:footnote>
  <w:footnote w:type="continuationSeparator" w:id="0">
    <w:p w14:paraId="28FD4A66" w14:textId="77777777" w:rsidR="00745DFE" w:rsidRDefault="00745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1E417" w14:textId="77777777" w:rsidR="00AC1D4A" w:rsidRDefault="00AC1D4A">
    <w:pPr>
      <w:pStyle w:val="a9"/>
      <w:jc w:val="center"/>
    </w:pPr>
    <w:r>
      <w:fldChar w:fldCharType="begin"/>
    </w:r>
    <w:r>
      <w:instrText xml:space="preserve"> PAGE   \* MERGEFORMAT </w:instrText>
    </w:r>
    <w:r>
      <w:fldChar w:fldCharType="separate"/>
    </w:r>
    <w:r w:rsidR="00680611">
      <w:rPr>
        <w:noProof/>
      </w:rPr>
      <w:t>2</w:t>
    </w:r>
    <w:r>
      <w:rPr>
        <w:noProof/>
      </w:rPr>
      <w:fldChar w:fldCharType="end"/>
    </w:r>
  </w:p>
  <w:p w14:paraId="3C482571" w14:textId="77777777" w:rsidR="00AC1D4A" w:rsidRDefault="00AC1D4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AC1D4A" w:rsidRDefault="00AC1D4A">
    <w:pPr>
      <w:pStyle w:val="a9"/>
      <w:jc w:val="center"/>
    </w:pPr>
    <w:r>
      <w:fldChar w:fldCharType="begin"/>
    </w:r>
    <w:r>
      <w:instrText xml:space="preserve"> PAGE   \* MERGEFORMAT </w:instrText>
    </w:r>
    <w:r>
      <w:fldChar w:fldCharType="separate"/>
    </w:r>
    <w:r w:rsidR="00936946">
      <w:rPr>
        <w:noProof/>
      </w:rPr>
      <w:t>103</w:t>
    </w:r>
    <w:r>
      <w:rPr>
        <w:noProof/>
      </w:rPr>
      <w:fldChar w:fldCharType="end"/>
    </w:r>
  </w:p>
  <w:p w14:paraId="24D0DAC6" w14:textId="77777777" w:rsidR="00AC1D4A" w:rsidRDefault="00AC1D4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AC1D4A" w:rsidRDefault="00AC1D4A">
    <w:pPr>
      <w:pStyle w:val="a3"/>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A387F4A">
              <wp:simplePos x="0" y="0"/>
              <wp:positionH relativeFrom="page">
                <wp:posOffset>5114544</wp:posOffset>
              </wp:positionH>
              <wp:positionV relativeFrom="page">
                <wp:posOffset>451104</wp:posOffset>
              </wp:positionV>
              <wp:extent cx="330835" cy="177800"/>
              <wp:effectExtent l="0" t="0" r="12065" b="1270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wps:spPr>
                    <wps:txbx>
                      <w:txbxContent>
                        <w:p w14:paraId="7243C25F" w14:textId="77777777" w:rsidR="00AC1D4A" w:rsidRDefault="00AC1D4A">
                          <w:pPr>
                            <w:pStyle w:val="a3"/>
                            <w:kinsoku w:val="0"/>
                            <w:overflowPunct w:val="0"/>
                            <w:spacing w:line="265" w:lineRule="exact"/>
                            <w:ind w:left="40"/>
                          </w:pPr>
                          <w:r>
                            <w:fldChar w:fldCharType="begin"/>
                          </w:r>
                          <w:r>
                            <w:instrText xml:space="preserve"> PAGE </w:instrText>
                          </w:r>
                          <w:r>
                            <w:fldChar w:fldCharType="separate"/>
                          </w:r>
                          <w:r w:rsidR="00936946">
                            <w:rPr>
                              <w:noProof/>
                            </w:rPr>
                            <w:t>135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02.7pt;margin-top:35.5pt;width:2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" o:allowincell="f" filled="f" stroked="f">
              <v:textbox inset="0,0,0,0">
                <w:txbxContent>
                  <w:p w14:paraId="7243C25F" w14:textId="77777777" w:rsidR="00AC1D4A" w:rsidRDefault="00AC1D4A">
                    <w:pPr>
                      <w:pStyle w:val="a3"/>
                      <w:kinsoku w:val="0"/>
                      <w:overflowPunct w:val="0"/>
                      <w:spacing w:line="265" w:lineRule="exact"/>
                      <w:ind w:left="40"/>
                    </w:pPr>
                    <w:r>
                      <w:fldChar w:fldCharType="begin"/>
                    </w:r>
                    <w:r>
                      <w:instrText xml:space="preserve"> PAGE </w:instrText>
                    </w:r>
                    <w:r>
                      <w:fldChar w:fldCharType="separate"/>
                    </w:r>
                    <w:r w:rsidR="00936946">
                      <w:rPr>
                        <w:noProof/>
                      </w:rPr>
                      <w:t>135</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6B3FE6"/>
    <w:multiLevelType w:val="hybridMultilevel"/>
    <w:tmpl w:val="6EC4E4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8"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9"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17374AAB"/>
    <w:multiLevelType w:val="hybridMultilevel"/>
    <w:tmpl w:val="B3462104"/>
    <w:lvl w:ilvl="0" w:tplc="5D4A5B5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4C0A56"/>
    <w:multiLevelType w:val="hybridMultilevel"/>
    <w:tmpl w:val="3FC4972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137C75"/>
    <w:multiLevelType w:val="multilevel"/>
    <w:tmpl w:val="E976E840"/>
    <w:lvl w:ilvl="0">
      <w:start w:val="1"/>
      <w:numFmt w:val="decimal"/>
      <w:lvlText w:val="%1."/>
      <w:lvlJc w:val="left"/>
      <w:pPr>
        <w:ind w:left="678" w:hanging="308"/>
      </w:pPr>
      <w:rPr>
        <w:rFonts w:ascii="Times New Roman" w:eastAsia="Arial" w:hAnsi="Times New Roman" w:cs="Times New Roman" w:hint="default"/>
        <w:spacing w:val="-7"/>
        <w:w w:val="102"/>
        <w:sz w:val="24"/>
        <w:szCs w:val="24"/>
        <w:lang w:val="ru-RU" w:eastAsia="ru-RU" w:bidi="ru-RU"/>
      </w:rPr>
    </w:lvl>
    <w:lvl w:ilvl="1">
      <w:start w:val="1"/>
      <w:numFmt w:val="decimal"/>
      <w:lvlText w:val="%1.%2."/>
      <w:lvlJc w:val="left"/>
      <w:pPr>
        <w:ind w:left="1792" w:hanging="1421"/>
      </w:pPr>
      <w:rPr>
        <w:rFonts w:ascii="Times New Roman" w:eastAsia="Arial" w:hAnsi="Times New Roman" w:cs="Times New Roman" w:hint="default"/>
        <w:spacing w:val="-7"/>
        <w:w w:val="102"/>
        <w:sz w:val="24"/>
        <w:szCs w:val="24"/>
        <w:lang w:val="ru-RU" w:eastAsia="ru-RU" w:bidi="ru-RU"/>
      </w:rPr>
    </w:lvl>
    <w:lvl w:ilvl="2">
      <w:numFmt w:val="bullet"/>
      <w:lvlText w:val="•"/>
      <w:lvlJc w:val="left"/>
      <w:pPr>
        <w:ind w:left="1800" w:hanging="1421"/>
      </w:pPr>
      <w:rPr>
        <w:rFonts w:hint="default"/>
        <w:lang w:val="ru-RU" w:eastAsia="ru-RU" w:bidi="ru-RU"/>
      </w:rPr>
    </w:lvl>
    <w:lvl w:ilvl="3">
      <w:numFmt w:val="bullet"/>
      <w:lvlText w:val="•"/>
      <w:lvlJc w:val="left"/>
      <w:pPr>
        <w:ind w:left="2922" w:hanging="1421"/>
      </w:pPr>
      <w:rPr>
        <w:rFonts w:hint="default"/>
        <w:lang w:val="ru-RU" w:eastAsia="ru-RU" w:bidi="ru-RU"/>
      </w:rPr>
    </w:lvl>
    <w:lvl w:ilvl="4">
      <w:numFmt w:val="bullet"/>
      <w:lvlText w:val="•"/>
      <w:lvlJc w:val="left"/>
      <w:pPr>
        <w:ind w:left="4045" w:hanging="1421"/>
      </w:pPr>
      <w:rPr>
        <w:rFonts w:hint="default"/>
        <w:lang w:val="ru-RU" w:eastAsia="ru-RU" w:bidi="ru-RU"/>
      </w:rPr>
    </w:lvl>
    <w:lvl w:ilvl="5">
      <w:numFmt w:val="bullet"/>
      <w:lvlText w:val="•"/>
      <w:lvlJc w:val="left"/>
      <w:pPr>
        <w:ind w:left="5167" w:hanging="1421"/>
      </w:pPr>
      <w:rPr>
        <w:rFonts w:hint="default"/>
        <w:lang w:val="ru-RU" w:eastAsia="ru-RU" w:bidi="ru-RU"/>
      </w:rPr>
    </w:lvl>
    <w:lvl w:ilvl="6">
      <w:numFmt w:val="bullet"/>
      <w:lvlText w:val="•"/>
      <w:lvlJc w:val="left"/>
      <w:pPr>
        <w:ind w:left="6290" w:hanging="1421"/>
      </w:pPr>
      <w:rPr>
        <w:rFonts w:hint="default"/>
        <w:lang w:val="ru-RU" w:eastAsia="ru-RU" w:bidi="ru-RU"/>
      </w:rPr>
    </w:lvl>
    <w:lvl w:ilvl="7">
      <w:numFmt w:val="bullet"/>
      <w:lvlText w:val="•"/>
      <w:lvlJc w:val="left"/>
      <w:pPr>
        <w:ind w:left="7412" w:hanging="1421"/>
      </w:pPr>
      <w:rPr>
        <w:rFonts w:hint="default"/>
        <w:lang w:val="ru-RU" w:eastAsia="ru-RU" w:bidi="ru-RU"/>
      </w:rPr>
    </w:lvl>
    <w:lvl w:ilvl="8">
      <w:numFmt w:val="bullet"/>
      <w:lvlText w:val="•"/>
      <w:lvlJc w:val="left"/>
      <w:pPr>
        <w:ind w:left="8535" w:hanging="1421"/>
      </w:pPr>
      <w:rPr>
        <w:rFonts w:hint="default"/>
        <w:lang w:val="ru-RU" w:eastAsia="ru-RU" w:bidi="ru-RU"/>
      </w:rPr>
    </w:lvl>
  </w:abstractNum>
  <w:abstractNum w:abstractNumId="18"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C90D99"/>
    <w:multiLevelType w:val="hybridMultilevel"/>
    <w:tmpl w:val="7AAA5F9E"/>
    <w:lvl w:ilvl="0" w:tplc="034AA04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3E54135"/>
    <w:multiLevelType w:val="hybridMultilevel"/>
    <w:tmpl w:val="19F0955C"/>
    <w:lvl w:ilvl="0" w:tplc="377AB6A2">
      <w:start w:val="8"/>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546FA1"/>
    <w:multiLevelType w:val="hybridMultilevel"/>
    <w:tmpl w:val="6D60773C"/>
    <w:lvl w:ilvl="0" w:tplc="9684E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AA48E2"/>
    <w:multiLevelType w:val="multilevel"/>
    <w:tmpl w:val="73CA7C64"/>
    <w:lvl w:ilvl="0">
      <w:start w:val="2"/>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25"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7B6FCE"/>
    <w:multiLevelType w:val="multilevel"/>
    <w:tmpl w:val="3850D0C8"/>
    <w:lvl w:ilvl="0">
      <w:start w:val="1"/>
      <w:numFmt w:val="upperRoman"/>
      <w:lvlText w:val="%1."/>
      <w:lvlJc w:val="left"/>
      <w:pPr>
        <w:ind w:left="1080" w:hanging="720"/>
      </w:pPr>
      <w:rPr>
        <w:rFonts w:hint="default"/>
      </w:rPr>
    </w:lvl>
    <w:lvl w:ilvl="1">
      <w:start w:val="3"/>
      <w:numFmt w:val="decimal"/>
      <w:isLgl/>
      <w:lvlText w:val="%1.%2."/>
      <w:lvlJc w:val="left"/>
      <w:pPr>
        <w:ind w:left="2563" w:hanging="360"/>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6609" w:hanging="720"/>
      </w:pPr>
      <w:rPr>
        <w:rFonts w:hint="default"/>
      </w:rPr>
    </w:lvl>
    <w:lvl w:ilvl="4">
      <w:start w:val="1"/>
      <w:numFmt w:val="decimal"/>
      <w:isLgl/>
      <w:lvlText w:val="%1.%2.%3.%4.%5."/>
      <w:lvlJc w:val="left"/>
      <w:pPr>
        <w:ind w:left="8812" w:hanging="1080"/>
      </w:pPr>
      <w:rPr>
        <w:rFonts w:hint="default"/>
      </w:rPr>
    </w:lvl>
    <w:lvl w:ilvl="5">
      <w:start w:val="1"/>
      <w:numFmt w:val="decimal"/>
      <w:isLgl/>
      <w:lvlText w:val="%1.%2.%3.%4.%5.%6."/>
      <w:lvlJc w:val="left"/>
      <w:pPr>
        <w:ind w:left="10655" w:hanging="1080"/>
      </w:pPr>
      <w:rPr>
        <w:rFonts w:hint="default"/>
      </w:rPr>
    </w:lvl>
    <w:lvl w:ilvl="6">
      <w:start w:val="1"/>
      <w:numFmt w:val="decimal"/>
      <w:isLgl/>
      <w:lvlText w:val="%1.%2.%3.%4.%5.%6.%7."/>
      <w:lvlJc w:val="left"/>
      <w:pPr>
        <w:ind w:left="12858" w:hanging="1440"/>
      </w:pPr>
      <w:rPr>
        <w:rFonts w:hint="default"/>
      </w:rPr>
    </w:lvl>
    <w:lvl w:ilvl="7">
      <w:start w:val="1"/>
      <w:numFmt w:val="decimal"/>
      <w:isLgl/>
      <w:lvlText w:val="%1.%2.%3.%4.%5.%6.%7.%8."/>
      <w:lvlJc w:val="left"/>
      <w:pPr>
        <w:ind w:left="14701" w:hanging="1440"/>
      </w:pPr>
      <w:rPr>
        <w:rFonts w:hint="default"/>
      </w:rPr>
    </w:lvl>
    <w:lvl w:ilvl="8">
      <w:start w:val="1"/>
      <w:numFmt w:val="decimal"/>
      <w:isLgl/>
      <w:lvlText w:val="%1.%2.%3.%4.%5.%6.%7.%8.%9."/>
      <w:lvlJc w:val="left"/>
      <w:pPr>
        <w:ind w:left="16904" w:hanging="1800"/>
      </w:pPr>
      <w:rPr>
        <w:rFonts w:hint="default"/>
      </w:rPr>
    </w:lvl>
  </w:abstractNum>
  <w:abstractNum w:abstractNumId="27" w15:restartNumberingAfterBreak="0">
    <w:nsid w:val="2EB106E9"/>
    <w:multiLevelType w:val="hybridMultilevel"/>
    <w:tmpl w:val="ACCEF4A8"/>
    <w:lvl w:ilvl="0" w:tplc="FEE8D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32D60468"/>
    <w:multiLevelType w:val="multilevel"/>
    <w:tmpl w:val="6F0EFE30"/>
    <w:lvl w:ilvl="0">
      <w:start w:val="1"/>
      <w:numFmt w:val="decimal"/>
      <w:lvlText w:val="%1"/>
      <w:lvlJc w:val="left"/>
      <w:pPr>
        <w:ind w:left="405" w:hanging="405"/>
      </w:pPr>
      <w:rPr>
        <w:rFonts w:hint="default"/>
      </w:rPr>
    </w:lvl>
    <w:lvl w:ilvl="1">
      <w:start w:val="4"/>
      <w:numFmt w:val="decimal"/>
      <w:lvlText w:val="%1.%2"/>
      <w:lvlJc w:val="left"/>
      <w:pPr>
        <w:ind w:left="1091" w:hanging="720"/>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924" w:hanging="144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4026" w:hanging="180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5128" w:hanging="2160"/>
      </w:pPr>
      <w:rPr>
        <w:rFonts w:hint="default"/>
      </w:rPr>
    </w:lvl>
  </w:abstractNum>
  <w:abstractNum w:abstractNumId="30" w15:restartNumberingAfterBreak="0">
    <w:nsid w:val="346D054C"/>
    <w:multiLevelType w:val="hybridMultilevel"/>
    <w:tmpl w:val="A308DD08"/>
    <w:lvl w:ilvl="0" w:tplc="22E877E8">
      <w:start w:val="1"/>
      <w:numFmt w:val="decimal"/>
      <w:lvlText w:val="%1."/>
      <w:lvlJc w:val="left"/>
      <w:pPr>
        <w:ind w:left="2203" w:hanging="360"/>
      </w:pPr>
      <w:rPr>
        <w:rFonts w:hint="default"/>
      </w:rPr>
    </w:lvl>
    <w:lvl w:ilvl="1" w:tplc="04190019">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31"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4"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8" w15:restartNumberingAfterBreak="0">
    <w:nsid w:val="52165F3E"/>
    <w:multiLevelType w:val="multilevel"/>
    <w:tmpl w:val="54DCF93C"/>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39"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72282727"/>
    <w:multiLevelType w:val="multilevel"/>
    <w:tmpl w:val="5D145B9C"/>
    <w:lvl w:ilvl="0">
      <w:start w:val="3"/>
      <w:numFmt w:val="decimal"/>
      <w:lvlText w:val="%1"/>
      <w:lvlJc w:val="left"/>
      <w:pPr>
        <w:ind w:left="360" w:hanging="360"/>
      </w:pPr>
      <w:rPr>
        <w:rFonts w:hint="default"/>
        <w:w w:val="105"/>
      </w:rPr>
    </w:lvl>
    <w:lvl w:ilvl="1">
      <w:start w:val="1"/>
      <w:numFmt w:val="decimal"/>
      <w:lvlText w:val="%1.%2"/>
      <w:lvlJc w:val="left"/>
      <w:pPr>
        <w:ind w:left="2563" w:hanging="360"/>
      </w:pPr>
      <w:rPr>
        <w:rFonts w:hint="default"/>
        <w:w w:val="105"/>
      </w:rPr>
    </w:lvl>
    <w:lvl w:ilvl="2">
      <w:start w:val="1"/>
      <w:numFmt w:val="decimal"/>
      <w:lvlText w:val="%1.%2.%3"/>
      <w:lvlJc w:val="left"/>
      <w:pPr>
        <w:ind w:left="5126" w:hanging="720"/>
      </w:pPr>
      <w:rPr>
        <w:rFonts w:hint="default"/>
        <w:w w:val="105"/>
      </w:rPr>
    </w:lvl>
    <w:lvl w:ilvl="3">
      <w:start w:val="1"/>
      <w:numFmt w:val="decimal"/>
      <w:lvlText w:val="%1.%2.%3.%4"/>
      <w:lvlJc w:val="left"/>
      <w:pPr>
        <w:ind w:left="7329" w:hanging="720"/>
      </w:pPr>
      <w:rPr>
        <w:rFonts w:hint="default"/>
        <w:w w:val="105"/>
      </w:rPr>
    </w:lvl>
    <w:lvl w:ilvl="4">
      <w:start w:val="1"/>
      <w:numFmt w:val="decimal"/>
      <w:lvlText w:val="%1.%2.%3.%4.%5"/>
      <w:lvlJc w:val="left"/>
      <w:pPr>
        <w:ind w:left="9892" w:hanging="1080"/>
      </w:pPr>
      <w:rPr>
        <w:rFonts w:hint="default"/>
        <w:w w:val="105"/>
      </w:rPr>
    </w:lvl>
    <w:lvl w:ilvl="5">
      <w:start w:val="1"/>
      <w:numFmt w:val="decimal"/>
      <w:lvlText w:val="%1.%2.%3.%4.%5.%6"/>
      <w:lvlJc w:val="left"/>
      <w:pPr>
        <w:ind w:left="12095" w:hanging="1080"/>
      </w:pPr>
      <w:rPr>
        <w:rFonts w:hint="default"/>
        <w:w w:val="105"/>
      </w:rPr>
    </w:lvl>
    <w:lvl w:ilvl="6">
      <w:start w:val="1"/>
      <w:numFmt w:val="decimal"/>
      <w:lvlText w:val="%1.%2.%3.%4.%5.%6.%7"/>
      <w:lvlJc w:val="left"/>
      <w:pPr>
        <w:ind w:left="14658" w:hanging="1440"/>
      </w:pPr>
      <w:rPr>
        <w:rFonts w:hint="default"/>
        <w:w w:val="105"/>
      </w:rPr>
    </w:lvl>
    <w:lvl w:ilvl="7">
      <w:start w:val="1"/>
      <w:numFmt w:val="decimal"/>
      <w:lvlText w:val="%1.%2.%3.%4.%5.%6.%7.%8"/>
      <w:lvlJc w:val="left"/>
      <w:pPr>
        <w:ind w:left="16861" w:hanging="1440"/>
      </w:pPr>
      <w:rPr>
        <w:rFonts w:hint="default"/>
        <w:w w:val="105"/>
      </w:rPr>
    </w:lvl>
    <w:lvl w:ilvl="8">
      <w:start w:val="1"/>
      <w:numFmt w:val="decimal"/>
      <w:lvlText w:val="%1.%2.%3.%4.%5.%6.%7.%8.%9"/>
      <w:lvlJc w:val="left"/>
      <w:pPr>
        <w:ind w:left="19424" w:hanging="1800"/>
      </w:pPr>
      <w:rPr>
        <w:rFonts w:hint="default"/>
        <w:w w:val="105"/>
      </w:rPr>
    </w:lvl>
  </w:abstractNum>
  <w:abstractNum w:abstractNumId="47"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7"/>
  </w:num>
  <w:num w:numId="3">
    <w:abstractNumId w:val="7"/>
  </w:num>
  <w:num w:numId="4">
    <w:abstractNumId w:val="29"/>
  </w:num>
  <w:num w:numId="5">
    <w:abstractNumId w:val="8"/>
  </w:num>
  <w:num w:numId="6">
    <w:abstractNumId w:val="36"/>
  </w:num>
  <w:num w:numId="7">
    <w:abstractNumId w:val="40"/>
  </w:num>
  <w:num w:numId="8">
    <w:abstractNumId w:val="33"/>
  </w:num>
  <w:num w:numId="9">
    <w:abstractNumId w:val="32"/>
  </w:num>
  <w:num w:numId="10">
    <w:abstractNumId w:val="9"/>
  </w:num>
  <w:num w:numId="11">
    <w:abstractNumId w:val="23"/>
  </w:num>
  <w:num w:numId="12">
    <w:abstractNumId w:val="21"/>
  </w:num>
  <w:num w:numId="13">
    <w:abstractNumId w:val="2"/>
  </w:num>
  <w:num w:numId="14">
    <w:abstractNumId w:val="44"/>
  </w:num>
  <w:num w:numId="15">
    <w:abstractNumId w:val="11"/>
  </w:num>
  <w:num w:numId="16">
    <w:abstractNumId w:val="18"/>
  </w:num>
  <w:num w:numId="17">
    <w:abstractNumId w:val="28"/>
  </w:num>
  <w:num w:numId="18">
    <w:abstractNumId w:val="34"/>
  </w:num>
  <w:num w:numId="19">
    <w:abstractNumId w:val="47"/>
  </w:num>
  <w:num w:numId="20">
    <w:abstractNumId w:val="37"/>
  </w:num>
  <w:num w:numId="21">
    <w:abstractNumId w:val="0"/>
  </w:num>
  <w:num w:numId="22">
    <w:abstractNumId w:val="25"/>
  </w:num>
  <w:num w:numId="23">
    <w:abstractNumId w:val="6"/>
  </w:num>
  <w:num w:numId="24">
    <w:abstractNumId w:val="24"/>
  </w:num>
  <w:num w:numId="25">
    <w:abstractNumId w:val="30"/>
  </w:num>
  <w:num w:numId="26">
    <w:abstractNumId w:val="46"/>
  </w:num>
  <w:num w:numId="27">
    <w:abstractNumId w:val="38"/>
  </w:num>
  <w:num w:numId="28">
    <w:abstractNumId w:val="13"/>
  </w:num>
  <w:num w:numId="29">
    <w:abstractNumId w:val="12"/>
  </w:num>
  <w:num w:numId="30">
    <w:abstractNumId w:val="15"/>
  </w:num>
  <w:num w:numId="31">
    <w:abstractNumId w:val="48"/>
  </w:num>
  <w:num w:numId="32">
    <w:abstractNumId w:val="31"/>
  </w:num>
  <w:num w:numId="33">
    <w:abstractNumId w:val="10"/>
  </w:num>
  <w:num w:numId="34">
    <w:abstractNumId w:val="42"/>
  </w:num>
  <w:num w:numId="35">
    <w:abstractNumId w:val="41"/>
  </w:num>
  <w:num w:numId="36">
    <w:abstractNumId w:val="39"/>
  </w:num>
  <w:num w:numId="37">
    <w:abstractNumId w:val="35"/>
  </w:num>
  <w:num w:numId="38">
    <w:abstractNumId w:val="5"/>
  </w:num>
  <w:num w:numId="39">
    <w:abstractNumId w:val="4"/>
  </w:num>
  <w:num w:numId="40">
    <w:abstractNumId w:val="1"/>
  </w:num>
  <w:num w:numId="41">
    <w:abstractNumId w:val="45"/>
  </w:num>
  <w:num w:numId="42">
    <w:abstractNumId w:val="16"/>
  </w:num>
  <w:num w:numId="43">
    <w:abstractNumId w:val="20"/>
  </w:num>
  <w:num w:numId="44">
    <w:abstractNumId w:val="14"/>
  </w:num>
  <w:num w:numId="45">
    <w:abstractNumId w:val="27"/>
  </w:num>
  <w:num w:numId="46">
    <w:abstractNumId w:val="22"/>
  </w:num>
  <w:num w:numId="47">
    <w:abstractNumId w:val="3"/>
  </w:num>
  <w:num w:numId="48">
    <w:abstractNumId w:val="19"/>
  </w:num>
  <w:num w:numId="49">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0B09"/>
    <w:rsid w:val="000120E0"/>
    <w:rsid w:val="000122EB"/>
    <w:rsid w:val="000203FD"/>
    <w:rsid w:val="0002742C"/>
    <w:rsid w:val="000341C7"/>
    <w:rsid w:val="000362FE"/>
    <w:rsid w:val="00041459"/>
    <w:rsid w:val="00057F92"/>
    <w:rsid w:val="000635DB"/>
    <w:rsid w:val="00063DE0"/>
    <w:rsid w:val="00066E36"/>
    <w:rsid w:val="000700CB"/>
    <w:rsid w:val="00070C9B"/>
    <w:rsid w:val="00071406"/>
    <w:rsid w:val="00071BF3"/>
    <w:rsid w:val="00071DCB"/>
    <w:rsid w:val="00072623"/>
    <w:rsid w:val="000741AC"/>
    <w:rsid w:val="00083F99"/>
    <w:rsid w:val="00084D6D"/>
    <w:rsid w:val="000865C8"/>
    <w:rsid w:val="00096B9D"/>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5FC1"/>
    <w:rsid w:val="000E6C95"/>
    <w:rsid w:val="000E6E0A"/>
    <w:rsid w:val="000E78F3"/>
    <w:rsid w:val="000F0B5D"/>
    <w:rsid w:val="000F3E1C"/>
    <w:rsid w:val="000F4FA3"/>
    <w:rsid w:val="000F5101"/>
    <w:rsid w:val="00103CF1"/>
    <w:rsid w:val="001052D2"/>
    <w:rsid w:val="00111F4A"/>
    <w:rsid w:val="00113F40"/>
    <w:rsid w:val="0012406B"/>
    <w:rsid w:val="0012676F"/>
    <w:rsid w:val="00126ED6"/>
    <w:rsid w:val="00127CF7"/>
    <w:rsid w:val="00133327"/>
    <w:rsid w:val="001359BD"/>
    <w:rsid w:val="00135D18"/>
    <w:rsid w:val="00140DE6"/>
    <w:rsid w:val="001509D9"/>
    <w:rsid w:val="00151BCB"/>
    <w:rsid w:val="00163DEC"/>
    <w:rsid w:val="00165D7C"/>
    <w:rsid w:val="00174F06"/>
    <w:rsid w:val="00181444"/>
    <w:rsid w:val="001816A2"/>
    <w:rsid w:val="00184599"/>
    <w:rsid w:val="00185236"/>
    <w:rsid w:val="00186EB5"/>
    <w:rsid w:val="00191899"/>
    <w:rsid w:val="00192AE1"/>
    <w:rsid w:val="001B1F16"/>
    <w:rsid w:val="001B3E1E"/>
    <w:rsid w:val="001B7CF8"/>
    <w:rsid w:val="001C1112"/>
    <w:rsid w:val="001C218E"/>
    <w:rsid w:val="001C3DFB"/>
    <w:rsid w:val="001C4C1B"/>
    <w:rsid w:val="001C562F"/>
    <w:rsid w:val="001E26AE"/>
    <w:rsid w:val="001E3A11"/>
    <w:rsid w:val="001E6818"/>
    <w:rsid w:val="001E7847"/>
    <w:rsid w:val="001F7B83"/>
    <w:rsid w:val="00200E38"/>
    <w:rsid w:val="00204B3E"/>
    <w:rsid w:val="00204CE2"/>
    <w:rsid w:val="00210799"/>
    <w:rsid w:val="00212DA7"/>
    <w:rsid w:val="00215D7A"/>
    <w:rsid w:val="00217960"/>
    <w:rsid w:val="002203B9"/>
    <w:rsid w:val="002320F3"/>
    <w:rsid w:val="0023575C"/>
    <w:rsid w:val="002371BA"/>
    <w:rsid w:val="00237A4F"/>
    <w:rsid w:val="00247A88"/>
    <w:rsid w:val="00250B89"/>
    <w:rsid w:val="00251CCB"/>
    <w:rsid w:val="0025375E"/>
    <w:rsid w:val="00256C4E"/>
    <w:rsid w:val="00257B27"/>
    <w:rsid w:val="00261FDE"/>
    <w:rsid w:val="002654E5"/>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1B73"/>
    <w:rsid w:val="002E5D09"/>
    <w:rsid w:val="002E6B15"/>
    <w:rsid w:val="002F2DF9"/>
    <w:rsid w:val="002F4C64"/>
    <w:rsid w:val="00300FF1"/>
    <w:rsid w:val="00324569"/>
    <w:rsid w:val="00324AEE"/>
    <w:rsid w:val="0032583E"/>
    <w:rsid w:val="0033055A"/>
    <w:rsid w:val="00337F09"/>
    <w:rsid w:val="00341762"/>
    <w:rsid w:val="00351EAD"/>
    <w:rsid w:val="00355350"/>
    <w:rsid w:val="00360110"/>
    <w:rsid w:val="00360D35"/>
    <w:rsid w:val="00363403"/>
    <w:rsid w:val="00364F5D"/>
    <w:rsid w:val="00366EC5"/>
    <w:rsid w:val="00367586"/>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6701"/>
    <w:rsid w:val="003D5BDA"/>
    <w:rsid w:val="003D704E"/>
    <w:rsid w:val="003E2F6B"/>
    <w:rsid w:val="003E4247"/>
    <w:rsid w:val="003F1258"/>
    <w:rsid w:val="00400C1E"/>
    <w:rsid w:val="004013B4"/>
    <w:rsid w:val="00403BD5"/>
    <w:rsid w:val="00404A46"/>
    <w:rsid w:val="00405526"/>
    <w:rsid w:val="00406FD5"/>
    <w:rsid w:val="004076A9"/>
    <w:rsid w:val="00411AAF"/>
    <w:rsid w:val="00413461"/>
    <w:rsid w:val="0042202F"/>
    <w:rsid w:val="00422CC9"/>
    <w:rsid w:val="00433F9E"/>
    <w:rsid w:val="004347AD"/>
    <w:rsid w:val="004404EB"/>
    <w:rsid w:val="004427D0"/>
    <w:rsid w:val="0044394A"/>
    <w:rsid w:val="00457113"/>
    <w:rsid w:val="0046114A"/>
    <w:rsid w:val="00462036"/>
    <w:rsid w:val="004629F2"/>
    <w:rsid w:val="0046317E"/>
    <w:rsid w:val="00491D93"/>
    <w:rsid w:val="004935A7"/>
    <w:rsid w:val="00496533"/>
    <w:rsid w:val="004A5771"/>
    <w:rsid w:val="004A7746"/>
    <w:rsid w:val="004A7F45"/>
    <w:rsid w:val="004B4D51"/>
    <w:rsid w:val="004B787D"/>
    <w:rsid w:val="004C275F"/>
    <w:rsid w:val="004D10FB"/>
    <w:rsid w:val="004D2EA1"/>
    <w:rsid w:val="004E05A9"/>
    <w:rsid w:val="004E086C"/>
    <w:rsid w:val="004E0903"/>
    <w:rsid w:val="004E0F50"/>
    <w:rsid w:val="004E2598"/>
    <w:rsid w:val="004F1750"/>
    <w:rsid w:val="004F1F41"/>
    <w:rsid w:val="004F2993"/>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EE8"/>
    <w:rsid w:val="00565096"/>
    <w:rsid w:val="00567F94"/>
    <w:rsid w:val="0057749A"/>
    <w:rsid w:val="00580691"/>
    <w:rsid w:val="00583266"/>
    <w:rsid w:val="005852A6"/>
    <w:rsid w:val="00594616"/>
    <w:rsid w:val="005A1506"/>
    <w:rsid w:val="005A36FE"/>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0535A"/>
    <w:rsid w:val="0061277C"/>
    <w:rsid w:val="00616FFF"/>
    <w:rsid w:val="00620567"/>
    <w:rsid w:val="00624AC2"/>
    <w:rsid w:val="00625815"/>
    <w:rsid w:val="00626A59"/>
    <w:rsid w:val="00627D35"/>
    <w:rsid w:val="00627E5D"/>
    <w:rsid w:val="006306B9"/>
    <w:rsid w:val="00631DBD"/>
    <w:rsid w:val="006361C4"/>
    <w:rsid w:val="006431C2"/>
    <w:rsid w:val="0064370B"/>
    <w:rsid w:val="006463AD"/>
    <w:rsid w:val="006479EA"/>
    <w:rsid w:val="0065089A"/>
    <w:rsid w:val="0065241F"/>
    <w:rsid w:val="00660B84"/>
    <w:rsid w:val="00660CB0"/>
    <w:rsid w:val="006631DF"/>
    <w:rsid w:val="00663220"/>
    <w:rsid w:val="00663C22"/>
    <w:rsid w:val="006656DA"/>
    <w:rsid w:val="00674BB7"/>
    <w:rsid w:val="00680611"/>
    <w:rsid w:val="00681AC5"/>
    <w:rsid w:val="00695CF1"/>
    <w:rsid w:val="006A16C6"/>
    <w:rsid w:val="006A661A"/>
    <w:rsid w:val="006A6936"/>
    <w:rsid w:val="006B3717"/>
    <w:rsid w:val="006C0D21"/>
    <w:rsid w:val="006D1D7E"/>
    <w:rsid w:val="006D3442"/>
    <w:rsid w:val="006D693B"/>
    <w:rsid w:val="006E6BFC"/>
    <w:rsid w:val="006E6C3D"/>
    <w:rsid w:val="006F39BC"/>
    <w:rsid w:val="0070188E"/>
    <w:rsid w:val="0070703F"/>
    <w:rsid w:val="00707A9C"/>
    <w:rsid w:val="00712720"/>
    <w:rsid w:val="00721D73"/>
    <w:rsid w:val="00723D7B"/>
    <w:rsid w:val="00726045"/>
    <w:rsid w:val="007428DF"/>
    <w:rsid w:val="00744282"/>
    <w:rsid w:val="00745DFE"/>
    <w:rsid w:val="0074627A"/>
    <w:rsid w:val="0075260E"/>
    <w:rsid w:val="00752757"/>
    <w:rsid w:val="00761D6A"/>
    <w:rsid w:val="00767A2B"/>
    <w:rsid w:val="0077096F"/>
    <w:rsid w:val="00772858"/>
    <w:rsid w:val="00772E94"/>
    <w:rsid w:val="00774E24"/>
    <w:rsid w:val="0077551E"/>
    <w:rsid w:val="00780FB2"/>
    <w:rsid w:val="00781664"/>
    <w:rsid w:val="007924C3"/>
    <w:rsid w:val="0079422A"/>
    <w:rsid w:val="007961FF"/>
    <w:rsid w:val="007A152B"/>
    <w:rsid w:val="007A26FF"/>
    <w:rsid w:val="007A332A"/>
    <w:rsid w:val="007B31A8"/>
    <w:rsid w:val="007B57BD"/>
    <w:rsid w:val="007B5BD0"/>
    <w:rsid w:val="007B7321"/>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3BAC"/>
    <w:rsid w:val="00874465"/>
    <w:rsid w:val="008778CE"/>
    <w:rsid w:val="00891EC6"/>
    <w:rsid w:val="008A1849"/>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5980"/>
    <w:rsid w:val="00907172"/>
    <w:rsid w:val="00907932"/>
    <w:rsid w:val="00911B4B"/>
    <w:rsid w:val="00915482"/>
    <w:rsid w:val="00921EC9"/>
    <w:rsid w:val="00926A7A"/>
    <w:rsid w:val="00926F89"/>
    <w:rsid w:val="00933DA3"/>
    <w:rsid w:val="0093422F"/>
    <w:rsid w:val="00935942"/>
    <w:rsid w:val="00936946"/>
    <w:rsid w:val="00943406"/>
    <w:rsid w:val="00943DDD"/>
    <w:rsid w:val="009478AE"/>
    <w:rsid w:val="00954B29"/>
    <w:rsid w:val="0095506F"/>
    <w:rsid w:val="00955FAC"/>
    <w:rsid w:val="009612E4"/>
    <w:rsid w:val="009648A6"/>
    <w:rsid w:val="00966F48"/>
    <w:rsid w:val="00970AAA"/>
    <w:rsid w:val="0097301E"/>
    <w:rsid w:val="00974785"/>
    <w:rsid w:val="00974B43"/>
    <w:rsid w:val="009755B5"/>
    <w:rsid w:val="009856A5"/>
    <w:rsid w:val="00986C7D"/>
    <w:rsid w:val="00995552"/>
    <w:rsid w:val="00996402"/>
    <w:rsid w:val="00996ABA"/>
    <w:rsid w:val="009972AC"/>
    <w:rsid w:val="009A0196"/>
    <w:rsid w:val="009A19A1"/>
    <w:rsid w:val="009A256A"/>
    <w:rsid w:val="009A3F1F"/>
    <w:rsid w:val="009A470D"/>
    <w:rsid w:val="009A541B"/>
    <w:rsid w:val="009A57E4"/>
    <w:rsid w:val="009A6B00"/>
    <w:rsid w:val="009B3FB4"/>
    <w:rsid w:val="009B584F"/>
    <w:rsid w:val="009B78E0"/>
    <w:rsid w:val="009B7F76"/>
    <w:rsid w:val="009C49B4"/>
    <w:rsid w:val="009C65B0"/>
    <w:rsid w:val="009C69F8"/>
    <w:rsid w:val="009D00A0"/>
    <w:rsid w:val="009D22FB"/>
    <w:rsid w:val="009E4F30"/>
    <w:rsid w:val="009F645D"/>
    <w:rsid w:val="009F6A72"/>
    <w:rsid w:val="00A01247"/>
    <w:rsid w:val="00A03ACA"/>
    <w:rsid w:val="00A0772A"/>
    <w:rsid w:val="00A1433D"/>
    <w:rsid w:val="00A1531E"/>
    <w:rsid w:val="00A200AE"/>
    <w:rsid w:val="00A20CAA"/>
    <w:rsid w:val="00A261D1"/>
    <w:rsid w:val="00A32C2D"/>
    <w:rsid w:val="00A3357E"/>
    <w:rsid w:val="00A37D17"/>
    <w:rsid w:val="00A422F7"/>
    <w:rsid w:val="00A42A7E"/>
    <w:rsid w:val="00A43706"/>
    <w:rsid w:val="00A45990"/>
    <w:rsid w:val="00A46157"/>
    <w:rsid w:val="00A56B89"/>
    <w:rsid w:val="00A60A0A"/>
    <w:rsid w:val="00A71AC4"/>
    <w:rsid w:val="00A74EC3"/>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C1D4A"/>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3537D"/>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BF3"/>
    <w:rsid w:val="00B92A0F"/>
    <w:rsid w:val="00B939EC"/>
    <w:rsid w:val="00BC00B3"/>
    <w:rsid w:val="00BC7213"/>
    <w:rsid w:val="00BD054C"/>
    <w:rsid w:val="00BD4155"/>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7AA8"/>
    <w:rsid w:val="00C64F2F"/>
    <w:rsid w:val="00C66158"/>
    <w:rsid w:val="00C66C8A"/>
    <w:rsid w:val="00C72242"/>
    <w:rsid w:val="00C83F45"/>
    <w:rsid w:val="00C90DC8"/>
    <w:rsid w:val="00C92E24"/>
    <w:rsid w:val="00C94D91"/>
    <w:rsid w:val="00CB5A97"/>
    <w:rsid w:val="00CC006C"/>
    <w:rsid w:val="00CC2A56"/>
    <w:rsid w:val="00CC5CBD"/>
    <w:rsid w:val="00CC7EFC"/>
    <w:rsid w:val="00CD51C0"/>
    <w:rsid w:val="00CE59AE"/>
    <w:rsid w:val="00CE6195"/>
    <w:rsid w:val="00CE7B86"/>
    <w:rsid w:val="00CF6D4B"/>
    <w:rsid w:val="00D004FE"/>
    <w:rsid w:val="00D0261F"/>
    <w:rsid w:val="00D06AE6"/>
    <w:rsid w:val="00D06EB5"/>
    <w:rsid w:val="00D1199C"/>
    <w:rsid w:val="00D1363B"/>
    <w:rsid w:val="00D20A8B"/>
    <w:rsid w:val="00D22376"/>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4FFC"/>
    <w:rsid w:val="00D5639E"/>
    <w:rsid w:val="00D604D7"/>
    <w:rsid w:val="00D646C0"/>
    <w:rsid w:val="00D663C9"/>
    <w:rsid w:val="00D67D82"/>
    <w:rsid w:val="00D7138C"/>
    <w:rsid w:val="00D74574"/>
    <w:rsid w:val="00D75B52"/>
    <w:rsid w:val="00D76B9C"/>
    <w:rsid w:val="00D776B1"/>
    <w:rsid w:val="00D77AC7"/>
    <w:rsid w:val="00D83B78"/>
    <w:rsid w:val="00D8550E"/>
    <w:rsid w:val="00D913BF"/>
    <w:rsid w:val="00D9152D"/>
    <w:rsid w:val="00D9317B"/>
    <w:rsid w:val="00D9458A"/>
    <w:rsid w:val="00DA0872"/>
    <w:rsid w:val="00DA1420"/>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145B"/>
    <w:rsid w:val="00E225A6"/>
    <w:rsid w:val="00E30D5C"/>
    <w:rsid w:val="00E31D62"/>
    <w:rsid w:val="00E339DD"/>
    <w:rsid w:val="00E35F66"/>
    <w:rsid w:val="00E36109"/>
    <w:rsid w:val="00E375CF"/>
    <w:rsid w:val="00E52A26"/>
    <w:rsid w:val="00E55B44"/>
    <w:rsid w:val="00E56900"/>
    <w:rsid w:val="00E6132F"/>
    <w:rsid w:val="00E63295"/>
    <w:rsid w:val="00E67464"/>
    <w:rsid w:val="00E718F1"/>
    <w:rsid w:val="00E7627C"/>
    <w:rsid w:val="00E81615"/>
    <w:rsid w:val="00E975D0"/>
    <w:rsid w:val="00EA452E"/>
    <w:rsid w:val="00EE0F83"/>
    <w:rsid w:val="00EE143E"/>
    <w:rsid w:val="00EE3923"/>
    <w:rsid w:val="00EE77AB"/>
    <w:rsid w:val="00EF3FB7"/>
    <w:rsid w:val="00F10B6F"/>
    <w:rsid w:val="00F11B8F"/>
    <w:rsid w:val="00F149AC"/>
    <w:rsid w:val="00F15A74"/>
    <w:rsid w:val="00F24BEC"/>
    <w:rsid w:val="00F30714"/>
    <w:rsid w:val="00F36F5D"/>
    <w:rsid w:val="00F37B33"/>
    <w:rsid w:val="00F41C63"/>
    <w:rsid w:val="00F475E1"/>
    <w:rsid w:val="00F547DE"/>
    <w:rsid w:val="00F5489F"/>
    <w:rsid w:val="00F63624"/>
    <w:rsid w:val="00F650D7"/>
    <w:rsid w:val="00F67E1A"/>
    <w:rsid w:val="00F71981"/>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30B7"/>
    <w:rsid w:val="00FD4751"/>
    <w:rsid w:val="00FD4FCD"/>
    <w:rsid w:val="00FD5262"/>
    <w:rsid w:val="00FD5D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D0B"/>
    <w:rPr>
      <w:rFonts w:cs="Arial"/>
      <w:sz w:val="24"/>
      <w:szCs w:val="24"/>
    </w:rPr>
  </w:style>
  <w:style w:type="paragraph" w:styleId="1">
    <w:name w:val="heading 1"/>
    <w:basedOn w:val="a"/>
    <w:next w:val="a"/>
    <w:link w:val="10"/>
    <w:uiPriority w:val="9"/>
    <w:qFormat/>
    <w:rsid w:val="00D42D0B"/>
    <w:pPr>
      <w:keepNext/>
      <w:outlineLvl w:val="0"/>
    </w:pPr>
    <w:rPr>
      <w:rFonts w:cs="Times New Roman"/>
      <w:szCs w:val="20"/>
    </w:rPr>
  </w:style>
  <w:style w:type="paragraph" w:styleId="2">
    <w:name w:val="heading 2"/>
    <w:basedOn w:val="a"/>
    <w:link w:val="20"/>
    <w:uiPriority w:val="9"/>
    <w:qFormat/>
    <w:rsid w:val="00B92A0F"/>
    <w:pPr>
      <w:spacing w:before="100" w:beforeAutospacing="1" w:after="100" w:afterAutospacing="1"/>
      <w:outlineLvl w:val="1"/>
    </w:pPr>
    <w:rPr>
      <w:rFonts w:cs="Times New Roman"/>
      <w:b/>
      <w:bCs/>
      <w:sz w:val="36"/>
      <w:szCs w:val="36"/>
    </w:rPr>
  </w:style>
  <w:style w:type="paragraph" w:styleId="3">
    <w:name w:val="heading 3"/>
    <w:basedOn w:val="a"/>
    <w:link w:val="30"/>
    <w:uiPriority w:val="9"/>
    <w:qFormat/>
    <w:rsid w:val="00B92A0F"/>
    <w:pPr>
      <w:spacing w:before="100" w:beforeAutospacing="1" w:after="100" w:afterAutospacing="1"/>
      <w:outlineLvl w:val="2"/>
    </w:pPr>
    <w:rPr>
      <w:rFonts w:cs="Times New Roman"/>
      <w:b/>
      <w:bCs/>
      <w:sz w:val="27"/>
      <w:szCs w:val="27"/>
    </w:rPr>
  </w:style>
  <w:style w:type="paragraph" w:styleId="4">
    <w:name w:val="heading 4"/>
    <w:basedOn w:val="a"/>
    <w:link w:val="40"/>
    <w:uiPriority w:val="9"/>
    <w:qFormat/>
    <w:rsid w:val="006A661A"/>
    <w:pPr>
      <w:spacing w:before="100" w:beforeAutospacing="1" w:after="100" w:afterAutospacing="1"/>
      <w:outlineLvl w:val="3"/>
    </w:pPr>
    <w:rPr>
      <w:rFonts w:cs="Times New Roman"/>
      <w:b/>
      <w:bCs/>
    </w:rPr>
  </w:style>
  <w:style w:type="paragraph" w:styleId="6">
    <w:name w:val="heading 6"/>
    <w:basedOn w:val="a"/>
    <w:next w:val="a"/>
    <w:link w:val="60"/>
    <w:semiHidden/>
    <w:unhideWhenUsed/>
    <w:qFormat/>
    <w:rsid w:val="00057F92"/>
    <w:pPr>
      <w:spacing w:before="240" w:after="60"/>
      <w:outlineLvl w:val="5"/>
    </w:pPr>
    <w:rPr>
      <w:rFonts w:ascii="Calibri" w:hAnsi="Calibri"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92A0F"/>
    <w:rPr>
      <w:sz w:val="24"/>
    </w:rPr>
  </w:style>
  <w:style w:type="character" w:customStyle="1" w:styleId="20">
    <w:name w:val="Заголовок 2 Знак"/>
    <w:link w:val="2"/>
    <w:uiPriority w:val="9"/>
    <w:rsid w:val="00B92A0F"/>
    <w:rPr>
      <w:b/>
      <w:bCs/>
      <w:sz w:val="36"/>
      <w:szCs w:val="36"/>
    </w:rPr>
  </w:style>
  <w:style w:type="character" w:customStyle="1" w:styleId="30">
    <w:name w:val="Заголовок 3 Знак"/>
    <w:link w:val="3"/>
    <w:uiPriority w:val="9"/>
    <w:rsid w:val="00B92A0F"/>
    <w:rPr>
      <w:b/>
      <w:bCs/>
      <w:sz w:val="27"/>
      <w:szCs w:val="27"/>
    </w:rPr>
  </w:style>
  <w:style w:type="character" w:customStyle="1" w:styleId="40">
    <w:name w:val="Заголовок 4 Знак"/>
    <w:link w:val="4"/>
    <w:uiPriority w:val="9"/>
    <w:rsid w:val="006A661A"/>
    <w:rPr>
      <w:b/>
      <w:bCs/>
      <w:sz w:val="24"/>
      <w:szCs w:val="24"/>
    </w:rPr>
  </w:style>
  <w:style w:type="character" w:customStyle="1" w:styleId="60">
    <w:name w:val="Заголовок 6 Знак"/>
    <w:link w:val="6"/>
    <w:semiHidden/>
    <w:rsid w:val="00057F92"/>
    <w:rPr>
      <w:rFonts w:ascii="Calibri" w:eastAsia="Times New Roman" w:hAnsi="Calibri" w:cs="Times New Roman"/>
      <w:b/>
      <w:bCs/>
      <w:sz w:val="22"/>
      <w:szCs w:val="22"/>
    </w:rPr>
  </w:style>
  <w:style w:type="paragraph" w:styleId="a3">
    <w:name w:val="Body Text"/>
    <w:basedOn w:val="a"/>
    <w:rsid w:val="00D42D0B"/>
    <w:pPr>
      <w:jc w:val="both"/>
    </w:pPr>
    <w:rPr>
      <w:rFonts w:ascii="Arial" w:hAnsi="Arial" w:cs="Times New Roman"/>
      <w:szCs w:val="20"/>
    </w:rPr>
  </w:style>
  <w:style w:type="paragraph" w:styleId="a4">
    <w:name w:val="Body Text Indent"/>
    <w:basedOn w:val="a"/>
    <w:rsid w:val="00D42D0B"/>
    <w:pPr>
      <w:ind w:firstLine="720"/>
      <w:jc w:val="both"/>
    </w:pPr>
  </w:style>
  <w:style w:type="paragraph" w:styleId="21">
    <w:name w:val="Body Text Indent 2"/>
    <w:basedOn w:val="a"/>
    <w:rsid w:val="00D42D0B"/>
    <w:pPr>
      <w:ind w:left="1440" w:firstLine="720"/>
      <w:jc w:val="both"/>
    </w:pPr>
    <w:rPr>
      <w:rFonts w:cs="Times New Roman"/>
      <w:bCs/>
      <w:szCs w:val="20"/>
    </w:rPr>
  </w:style>
  <w:style w:type="paragraph" w:styleId="a5">
    <w:name w:val="Balloon Text"/>
    <w:basedOn w:val="a"/>
    <w:link w:val="a6"/>
    <w:uiPriority w:val="99"/>
    <w:semiHidden/>
    <w:rsid w:val="00E225A6"/>
    <w:rPr>
      <w:rFonts w:ascii="Tahoma" w:hAnsi="Tahoma" w:cs="Times New Roman"/>
      <w:sz w:val="16"/>
      <w:szCs w:val="16"/>
    </w:rPr>
  </w:style>
  <w:style w:type="character" w:customStyle="1" w:styleId="a6">
    <w:name w:val="Текст выноски Знак"/>
    <w:link w:val="a5"/>
    <w:uiPriority w:val="99"/>
    <w:semiHidden/>
    <w:rsid w:val="00B92A0F"/>
    <w:rPr>
      <w:rFonts w:ascii="Tahoma" w:hAnsi="Tahoma" w:cs="Tahoma"/>
      <w:sz w:val="16"/>
      <w:szCs w:val="16"/>
    </w:rPr>
  </w:style>
  <w:style w:type="character" w:styleId="a7">
    <w:name w:val="Emphasis"/>
    <w:uiPriority w:val="20"/>
    <w:qFormat/>
    <w:rsid w:val="00057F92"/>
    <w:rPr>
      <w:rFonts w:ascii="Arial Black" w:hAnsi="Arial Black" w:hint="default"/>
      <w:i w:val="0"/>
      <w:iCs w:val="0"/>
      <w:sz w:val="18"/>
    </w:rPr>
  </w:style>
  <w:style w:type="character" w:styleId="a8">
    <w:name w:val="Hyperlink"/>
    <w:uiPriority w:val="99"/>
    <w:rsid w:val="007A332A"/>
    <w:rPr>
      <w:color w:val="0000FF"/>
      <w:u w:val="single"/>
    </w:rPr>
  </w:style>
  <w:style w:type="paragraph" w:styleId="a9">
    <w:name w:val="header"/>
    <w:basedOn w:val="a"/>
    <w:link w:val="aa"/>
    <w:uiPriority w:val="99"/>
    <w:rsid w:val="007A332A"/>
    <w:pPr>
      <w:tabs>
        <w:tab w:val="center" w:pos="4677"/>
        <w:tab w:val="right" w:pos="9355"/>
      </w:tabs>
    </w:pPr>
    <w:rPr>
      <w:rFonts w:cs="Times New Roman"/>
    </w:rPr>
  </w:style>
  <w:style w:type="character" w:customStyle="1" w:styleId="aa">
    <w:name w:val="Верхний колонтитул Знак"/>
    <w:link w:val="a9"/>
    <w:uiPriority w:val="99"/>
    <w:rsid w:val="007A332A"/>
    <w:rPr>
      <w:rFonts w:cs="Arial"/>
      <w:sz w:val="24"/>
      <w:szCs w:val="24"/>
    </w:rPr>
  </w:style>
  <w:style w:type="character" w:customStyle="1" w:styleId="ab">
    <w:name w:val="Основной текст_"/>
    <w:link w:val="31"/>
    <w:locked/>
    <w:rsid w:val="007A332A"/>
    <w:rPr>
      <w:spacing w:val="7"/>
      <w:shd w:val="clear" w:color="auto" w:fill="FFFFFF"/>
    </w:rPr>
  </w:style>
  <w:style w:type="paragraph" w:customStyle="1" w:styleId="31">
    <w:name w:val="Основной текст3"/>
    <w:basedOn w:val="a"/>
    <w:link w:val="ab"/>
    <w:rsid w:val="007A332A"/>
    <w:pPr>
      <w:widowControl w:val="0"/>
      <w:shd w:val="clear" w:color="auto" w:fill="FFFFFF"/>
      <w:spacing w:before="480" w:after="480" w:line="298" w:lineRule="exact"/>
    </w:pPr>
    <w:rPr>
      <w:rFonts w:cs="Times New Roman"/>
      <w:spacing w:val="7"/>
      <w:sz w:val="20"/>
      <w:szCs w:val="20"/>
    </w:rPr>
  </w:style>
  <w:style w:type="character" w:customStyle="1" w:styleId="11">
    <w:name w:val="Основной текст1"/>
    <w:rsid w:val="007A332A"/>
    <w:rPr>
      <w:color w:val="000000"/>
      <w:spacing w:val="7"/>
      <w:w w:val="100"/>
      <w:position w:val="0"/>
      <w:sz w:val="24"/>
      <w:szCs w:val="24"/>
      <w:shd w:val="clear" w:color="auto" w:fill="FFFFFF"/>
      <w:lang w:val="ru-RU" w:eastAsia="ru-RU" w:bidi="ru-RU"/>
    </w:rPr>
  </w:style>
  <w:style w:type="paragraph" w:styleId="ac">
    <w:name w:val="footer"/>
    <w:basedOn w:val="a"/>
    <w:link w:val="ad"/>
    <w:rsid w:val="00C23C9F"/>
    <w:pPr>
      <w:tabs>
        <w:tab w:val="center" w:pos="4677"/>
        <w:tab w:val="right" w:pos="9355"/>
      </w:tabs>
    </w:pPr>
    <w:rPr>
      <w:rFonts w:cs="Times New Roman"/>
    </w:rPr>
  </w:style>
  <w:style w:type="character" w:customStyle="1" w:styleId="ad">
    <w:name w:val="Нижний колонтитул Знак"/>
    <w:link w:val="ac"/>
    <w:rsid w:val="00C23C9F"/>
    <w:rPr>
      <w:rFonts w:cs="Arial"/>
      <w:sz w:val="24"/>
      <w:szCs w:val="24"/>
    </w:rPr>
  </w:style>
  <w:style w:type="character" w:styleId="ae">
    <w:name w:val="FollowedHyperlink"/>
    <w:uiPriority w:val="99"/>
    <w:unhideWhenUsed/>
    <w:rsid w:val="00B92A0F"/>
    <w:rPr>
      <w:color w:val="800080"/>
      <w:u w:val="single"/>
    </w:rPr>
  </w:style>
  <w:style w:type="paragraph" w:styleId="z-">
    <w:name w:val="HTML Top of Form"/>
    <w:basedOn w:val="a"/>
    <w:next w:val="a"/>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
    <w:next w:val="a"/>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
    <w:rsid w:val="00B92A0F"/>
    <w:pPr>
      <w:spacing w:before="100" w:beforeAutospacing="1" w:after="100" w:afterAutospacing="1"/>
    </w:pPr>
    <w:rPr>
      <w:rFonts w:cs="Times New Roman"/>
    </w:rPr>
  </w:style>
  <w:style w:type="paragraph" w:customStyle="1" w:styleId="headertext">
    <w:name w:val="headertext"/>
    <w:basedOn w:val="a"/>
    <w:rsid w:val="00B92A0F"/>
    <w:pPr>
      <w:spacing w:before="100" w:beforeAutospacing="1" w:after="100" w:afterAutospacing="1"/>
    </w:pPr>
    <w:rPr>
      <w:rFonts w:cs="Times New Roman"/>
    </w:rPr>
  </w:style>
  <w:style w:type="paragraph" w:customStyle="1" w:styleId="copytitle">
    <w:name w:val="copytitle"/>
    <w:basedOn w:val="a"/>
    <w:rsid w:val="00B92A0F"/>
    <w:pPr>
      <w:spacing w:before="100" w:beforeAutospacing="1" w:after="100" w:afterAutospacing="1"/>
    </w:pPr>
    <w:rPr>
      <w:rFonts w:cs="Times New Roman"/>
    </w:rPr>
  </w:style>
  <w:style w:type="character" w:styleId="af">
    <w:name w:val="Strong"/>
    <w:uiPriority w:val="22"/>
    <w:qFormat/>
    <w:rsid w:val="00B92A0F"/>
    <w:rPr>
      <w:b/>
      <w:bCs/>
    </w:rPr>
  </w:style>
  <w:style w:type="paragraph" w:customStyle="1" w:styleId="copyright">
    <w:name w:val="copyright"/>
    <w:basedOn w:val="a"/>
    <w:rsid w:val="00B92A0F"/>
    <w:pPr>
      <w:spacing w:before="100" w:beforeAutospacing="1" w:after="100" w:afterAutospacing="1"/>
    </w:pPr>
    <w:rPr>
      <w:rFonts w:cs="Times New Roman"/>
    </w:rPr>
  </w:style>
  <w:style w:type="paragraph" w:customStyle="1" w:styleId="version-site">
    <w:name w:val="version-site"/>
    <w:basedOn w:val="a"/>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0">
    <w:name w:val="List Paragraph"/>
    <w:basedOn w:val="a"/>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rsid w:val="009612E4"/>
    <w:pPr>
      <w:widowControl w:val="0"/>
      <w:autoSpaceDE w:val="0"/>
      <w:autoSpaceDN w:val="0"/>
    </w:pPr>
    <w:rPr>
      <w:rFonts w:ascii="Calibri" w:hAnsi="Calibri" w:cs="Calibri"/>
      <w:sz w:val="22"/>
    </w:rPr>
  </w:style>
  <w:style w:type="paragraph" w:styleId="HTML">
    <w:name w:val="HTML Preformatted"/>
    <w:basedOn w:val="a"/>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
    <w:rsid w:val="004B4D51"/>
    <w:pPr>
      <w:spacing w:before="100" w:beforeAutospacing="1" w:after="100" w:afterAutospacing="1"/>
    </w:pPr>
    <w:rPr>
      <w:rFonts w:cs="Times New Roman"/>
    </w:rPr>
  </w:style>
  <w:style w:type="paragraph" w:customStyle="1" w:styleId="ConsPlusNonformat">
    <w:name w:val="ConsPlusNonformat"/>
    <w:rsid w:val="006A661A"/>
    <w:pPr>
      <w:widowControl w:val="0"/>
      <w:autoSpaceDE w:val="0"/>
      <w:autoSpaceDN w:val="0"/>
    </w:pPr>
    <w:rPr>
      <w:rFonts w:ascii="Courier New" w:hAnsi="Courier New" w:cs="Courier New"/>
    </w:rPr>
  </w:style>
  <w:style w:type="paragraph" w:customStyle="1" w:styleId="ConsPlusTitle">
    <w:name w:val="ConsPlusTitle"/>
    <w:rsid w:val="006A661A"/>
    <w:pPr>
      <w:widowControl w:val="0"/>
      <w:autoSpaceDE w:val="0"/>
      <w:autoSpaceDN w:val="0"/>
    </w:pPr>
    <w:rPr>
      <w:rFonts w:ascii="Calibri" w:hAnsi="Calibri" w:cs="Calibri"/>
      <w:b/>
      <w:sz w:val="22"/>
    </w:rPr>
  </w:style>
  <w:style w:type="paragraph" w:customStyle="1" w:styleId="ConsPlusCell">
    <w:name w:val="ConsPlusCell"/>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0"/>
    <w:rsid w:val="006A661A"/>
  </w:style>
  <w:style w:type="character" w:customStyle="1" w:styleId="s10">
    <w:name w:val="s_10"/>
    <w:basedOn w:val="a0"/>
    <w:rsid w:val="006A661A"/>
  </w:style>
  <w:style w:type="paragraph" w:customStyle="1" w:styleId="af1">
    <w:basedOn w:val="a"/>
    <w:next w:val="af2"/>
    <w:uiPriority w:val="99"/>
    <w:unhideWhenUsed/>
    <w:rsid w:val="006A661A"/>
    <w:pPr>
      <w:spacing w:before="100" w:beforeAutospacing="1" w:after="100" w:afterAutospacing="1"/>
    </w:pPr>
    <w:rPr>
      <w:rFonts w:cs="Times New Roman"/>
    </w:rPr>
  </w:style>
  <w:style w:type="paragraph" w:styleId="af2">
    <w:name w:val="Normal (Web)"/>
    <w:basedOn w:val="a"/>
    <w:rsid w:val="006A661A"/>
    <w:rPr>
      <w:rFonts w:cs="Times New Roman"/>
    </w:rPr>
  </w:style>
  <w:style w:type="character" w:customStyle="1" w:styleId="hl">
    <w:name w:val="hl"/>
    <w:basedOn w:val="a0"/>
    <w:rsid w:val="006A661A"/>
  </w:style>
  <w:style w:type="character" w:customStyle="1" w:styleId="searchtext">
    <w:name w:val="searchtext"/>
    <w:basedOn w:val="a0"/>
    <w:rsid w:val="006A661A"/>
  </w:style>
  <w:style w:type="paragraph" w:customStyle="1" w:styleId="s1">
    <w:name w:val="s_1"/>
    <w:basedOn w:val="a"/>
    <w:rsid w:val="006A661A"/>
    <w:pPr>
      <w:spacing w:before="100" w:beforeAutospacing="1" w:after="100" w:afterAutospacing="1"/>
    </w:pPr>
    <w:rPr>
      <w:rFonts w:cs="Times New Roman"/>
    </w:rPr>
  </w:style>
  <w:style w:type="paragraph" w:customStyle="1" w:styleId="s3">
    <w:name w:val="s_3"/>
    <w:basedOn w:val="a"/>
    <w:rsid w:val="006A661A"/>
    <w:pPr>
      <w:spacing w:before="100" w:beforeAutospacing="1" w:after="100" w:afterAutospacing="1"/>
    </w:pPr>
    <w:rPr>
      <w:rFonts w:cs="Times New Roman"/>
    </w:rPr>
  </w:style>
  <w:style w:type="paragraph" w:customStyle="1" w:styleId="separator">
    <w:name w:val="separator"/>
    <w:basedOn w:val="a"/>
    <w:rsid w:val="006A661A"/>
    <w:pPr>
      <w:spacing w:before="100" w:beforeAutospacing="1" w:after="100" w:afterAutospacing="1"/>
    </w:pPr>
    <w:rPr>
      <w:rFonts w:cs="Times New Roman"/>
    </w:rPr>
  </w:style>
  <w:style w:type="paragraph" w:customStyle="1" w:styleId="s9">
    <w:name w:val="s_9"/>
    <w:basedOn w:val="a"/>
    <w:rsid w:val="006A661A"/>
    <w:pPr>
      <w:spacing w:before="100" w:beforeAutospacing="1" w:after="100" w:afterAutospacing="1"/>
    </w:pPr>
    <w:rPr>
      <w:rFonts w:cs="Times New Roman"/>
    </w:rPr>
  </w:style>
  <w:style w:type="paragraph" w:customStyle="1" w:styleId="s16">
    <w:name w:val="s_16"/>
    <w:basedOn w:val="a"/>
    <w:rsid w:val="006A661A"/>
    <w:pPr>
      <w:spacing w:before="100" w:beforeAutospacing="1" w:after="100" w:afterAutospacing="1"/>
    </w:pPr>
    <w:rPr>
      <w:rFonts w:cs="Times New Roman"/>
    </w:rPr>
  </w:style>
  <w:style w:type="paragraph" w:customStyle="1" w:styleId="utl-icon-num-0">
    <w:name w:val="utl-icon-num-0"/>
    <w:basedOn w:val="a"/>
    <w:rsid w:val="006A661A"/>
    <w:pPr>
      <w:spacing w:before="100" w:beforeAutospacing="1" w:after="100" w:afterAutospacing="1"/>
    </w:pPr>
    <w:rPr>
      <w:rFonts w:cs="Times New Roman"/>
    </w:rPr>
  </w:style>
  <w:style w:type="paragraph" w:customStyle="1" w:styleId="utl-icon-num-1">
    <w:name w:val="utl-icon-num-1"/>
    <w:basedOn w:val="a"/>
    <w:rsid w:val="006A661A"/>
    <w:pPr>
      <w:spacing w:before="100" w:beforeAutospacing="1" w:after="100" w:afterAutospacing="1"/>
    </w:pPr>
    <w:rPr>
      <w:rFonts w:cs="Times New Roman"/>
    </w:rPr>
  </w:style>
  <w:style w:type="paragraph" w:customStyle="1" w:styleId="utl-icon-num-2">
    <w:name w:val="utl-icon-num-2"/>
    <w:basedOn w:val="a"/>
    <w:rsid w:val="006A661A"/>
    <w:pPr>
      <w:spacing w:before="100" w:beforeAutospacing="1" w:after="100" w:afterAutospacing="1"/>
    </w:pPr>
    <w:rPr>
      <w:rFonts w:cs="Times New Roman"/>
    </w:rPr>
  </w:style>
  <w:style w:type="paragraph" w:customStyle="1" w:styleId="utl-icon-num-3">
    <w:name w:val="utl-icon-num-3"/>
    <w:basedOn w:val="a"/>
    <w:rsid w:val="006A661A"/>
    <w:pPr>
      <w:spacing w:before="100" w:beforeAutospacing="1" w:after="100" w:afterAutospacing="1"/>
    </w:pPr>
    <w:rPr>
      <w:rFonts w:cs="Times New Roman"/>
    </w:rPr>
  </w:style>
  <w:style w:type="paragraph" w:customStyle="1" w:styleId="uptolike2">
    <w:name w:val="uptolike2"/>
    <w:basedOn w:val="a"/>
    <w:rsid w:val="006A661A"/>
    <w:pPr>
      <w:spacing w:before="100" w:beforeAutospacing="1" w:after="100" w:afterAutospacing="1"/>
    </w:pPr>
    <w:rPr>
      <w:rFonts w:cs="Times New Roman"/>
    </w:rPr>
  </w:style>
  <w:style w:type="character" w:customStyle="1" w:styleId="sn-label5">
    <w:name w:val="sn-label5"/>
    <w:basedOn w:val="a0"/>
    <w:rsid w:val="006A661A"/>
  </w:style>
  <w:style w:type="character" w:customStyle="1" w:styleId="small-logo3">
    <w:name w:val="small-logo3"/>
    <w:basedOn w:val="a0"/>
    <w:rsid w:val="006A661A"/>
  </w:style>
  <w:style w:type="paragraph" w:styleId="af3">
    <w:name w:val="No Spacing"/>
    <w:link w:val="af4"/>
    <w:uiPriority w:val="1"/>
    <w:qFormat/>
    <w:rsid w:val="006A661A"/>
    <w:rPr>
      <w:rFonts w:ascii="Calibri" w:eastAsia="Calibri" w:hAnsi="Calibri"/>
      <w:sz w:val="22"/>
      <w:szCs w:val="22"/>
      <w:lang w:eastAsia="en-US"/>
    </w:rPr>
  </w:style>
  <w:style w:type="character" w:customStyle="1" w:styleId="af4">
    <w:name w:val="Без интервала Знак"/>
    <w:link w:val="af3"/>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5">
    <w:basedOn w:val="a"/>
    <w:next w:val="af2"/>
    <w:uiPriority w:val="99"/>
    <w:unhideWhenUsed/>
    <w:rsid w:val="0077096F"/>
    <w:pPr>
      <w:spacing w:before="100" w:beforeAutospacing="1" w:after="100" w:afterAutospacing="1"/>
    </w:pPr>
    <w:rPr>
      <w:rFonts w:cs="Times New Roman"/>
    </w:rPr>
  </w:style>
  <w:style w:type="table" w:styleId="af6">
    <w:name w:val="Table Grid"/>
    <w:basedOn w:val="a1"/>
    <w:uiPriority w:val="3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emf"/><Relationship Id="rId21" Type="http://schemas.openxmlformats.org/officeDocument/2006/relationships/header" Target="header2.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6" Type="http://schemas.openxmlformats.org/officeDocument/2006/relationships/hyperlink" Target="http://docs.cntd.ru/document/902070582" TargetMode="External"/><Relationship Id="rId107" Type="http://schemas.openxmlformats.org/officeDocument/2006/relationships/image" Target="media/image87.emf"/><Relationship Id="rId11" Type="http://schemas.openxmlformats.org/officeDocument/2006/relationships/hyperlink" Target="http://docs.cntd.ru/document/901876063"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header" Target="header3.xml"/><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yperlink" Target="http://docs.cntd.ru/document/537959090" TargetMode="External"/><Relationship Id="rId17" Type="http://schemas.openxmlformats.org/officeDocument/2006/relationships/image" Target="media/image2.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30.jpe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5.jpeg"/><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 Type="http://schemas.openxmlformats.org/officeDocument/2006/relationships/hyperlink" Target="consultantplus://offline/ref=D02FBBF6FD0D7D9B16D74849C6A640C5277DC63F12DC3D348D7BB5FC98cDjBJ" TargetMode="External"/><Relationship Id="rId18" Type="http://schemas.openxmlformats.org/officeDocument/2006/relationships/hyperlink" Target="http://docs.cntd.ru/document/456005029" TargetMode="External"/><Relationship Id="rId39" Type="http://schemas.openxmlformats.org/officeDocument/2006/relationships/image" Target="media/image20.jpeg"/><Relationship Id="rId109" Type="http://schemas.openxmlformats.org/officeDocument/2006/relationships/image" Target="media/image89.emf"/><Relationship Id="rId34" Type="http://schemas.openxmlformats.org/officeDocument/2006/relationships/image" Target="media/image15.jpeg"/><Relationship Id="rId50" Type="http://schemas.openxmlformats.org/officeDocument/2006/relationships/image" Target="media/image300.jpeg"/><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image" Target="media/image3.jpeg"/><Relationship Id="rId14"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7.emf"/><Relationship Id="rId116" Type="http://schemas.openxmlformats.org/officeDocument/2006/relationships/image" Target="media/image96.emf"/><Relationship Id="rId20" Type="http://schemas.openxmlformats.org/officeDocument/2006/relationships/hyperlink" Target="http://docs.cntd.ru/document/554402860" TargetMode="External"/><Relationship Id="rId41" Type="http://schemas.openxmlformats.org/officeDocument/2006/relationships/image" Target="media/image22.jpeg"/><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5" Type="http://schemas.openxmlformats.org/officeDocument/2006/relationships/hyperlink" Target="http://docs.cntd.ru/document/901919338" TargetMode="External"/><Relationship Id="rId36" Type="http://schemas.openxmlformats.org/officeDocument/2006/relationships/image" Target="media/image17.jpeg"/><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yperlink" Target="http://www.electros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88A62-A7EF-4794-81AA-DE6E6332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49191</Words>
  <Characters>280390</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328924</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29</cp:revision>
  <cp:lastPrinted>2020-11-26T09:04:00Z</cp:lastPrinted>
  <dcterms:created xsi:type="dcterms:W3CDTF">2020-11-16T09:21:00Z</dcterms:created>
  <dcterms:modified xsi:type="dcterms:W3CDTF">2020-11-27T13:38:00Z</dcterms:modified>
</cp:coreProperties>
</file>