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bookmarkEnd w:id="0"/>
    </w:p>
    <w:p w:rsidR="007F3965" w:rsidRPr="001E2E07" w:rsidRDefault="007F396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2B2B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проект внесения изменений в генеральный план городского округа Электросталь Московской области </w:t>
      </w:r>
      <w:r w:rsidR="00E24BD2" w:rsidRPr="00E24BD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применительно к земельному участку с кадастровым номером 50:16:0703052:69</w:t>
      </w:r>
      <w:r w:rsidR="005F2B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</w:t>
      </w:r>
      <w:r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№ 225/37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</w:t>
      </w:r>
      <w:r w:rsidR="00E24B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037C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E24BD2">
        <w:rPr>
          <w:rFonts w:ascii="Times New Roman" w:eastAsiaTheme="minorHAnsi" w:hAnsi="Times New Roman" w:cs="Times New Roman"/>
          <w:sz w:val="24"/>
          <w:szCs w:val="24"/>
          <w:lang w:eastAsia="en-US"/>
        </w:rPr>
        <w:t>18.10</w:t>
      </w:r>
      <w:r w:rsidR="00B5147C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</w:t>
      </w:r>
      <w:r w:rsidR="001E2E07" w:rsidRPr="005513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551344" w:rsidRPr="00551344">
        <w:rPr>
          <w:rFonts w:ascii="Times New Roman" w:eastAsiaTheme="minorHAnsi" w:hAnsi="Times New Roman" w:cs="Times New Roman"/>
          <w:sz w:val="24"/>
          <w:szCs w:val="24"/>
          <w:lang w:eastAsia="en-US"/>
        </w:rPr>
        <w:t>60/10</w:t>
      </w:r>
      <w:r w:rsidRPr="0055134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2E07" w:rsidRPr="001E2E07" w:rsidRDefault="00542B9C" w:rsidP="007F396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комиссия в составе:</w:t>
      </w:r>
    </w:p>
    <w:p w:rsidR="001E2E07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</w:t>
      </w:r>
      <w:proofErr w:type="spellEnd"/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551344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551344">
        <w:rPr>
          <w:rFonts w:ascii="Times New Roman" w:hAnsi="Times New Roman" w:cs="Times New Roman"/>
          <w:b/>
          <w:sz w:val="24"/>
          <w:szCs w:val="24"/>
          <w:u w:val="single"/>
        </w:rPr>
        <w:t>. 8-496-571-97-95</w:t>
      </w:r>
    </w:p>
    <w:p w:rsidR="001E2E07" w:rsidRPr="00551344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55134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proofErr w:type="gramEnd"/>
      <w:r w:rsidRPr="0055134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E24BD2" w:rsidRPr="00E24B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uaig</w:t>
      </w:r>
      <w:proofErr w:type="spellEnd"/>
      <w:r w:rsidR="00E24BD2" w:rsidRPr="00551344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="00E24BD2" w:rsidRPr="00E24B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electrostal</w:t>
      </w:r>
      <w:proofErr w:type="spellEnd"/>
      <w:r w:rsidR="00E24BD2" w:rsidRPr="005513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E24BD2" w:rsidRPr="00E24B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1E2E07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7F396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5147C" w:rsidRPr="00B5147C">
        <w:rPr>
          <w:rFonts w:ascii="Times New Roman" w:hAnsi="Times New Roman" w:cs="Times New Roman"/>
          <w:sz w:val="24"/>
          <w:szCs w:val="24"/>
        </w:rPr>
        <w:t>Нурыева</w:t>
      </w:r>
      <w:proofErr w:type="spellEnd"/>
      <w:r w:rsidR="00B5147C" w:rsidRPr="00B5147C">
        <w:rPr>
          <w:rFonts w:ascii="Times New Roman" w:hAnsi="Times New Roman" w:cs="Times New Roman"/>
          <w:sz w:val="24"/>
          <w:szCs w:val="24"/>
        </w:rP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</w:t>
      </w:r>
      <w:r w:rsidRPr="00B5147C">
        <w:rPr>
          <w:rFonts w:ascii="Times New Roman" w:hAnsi="Times New Roman" w:cs="Times New Roman"/>
          <w:sz w:val="24"/>
          <w:szCs w:val="24"/>
        </w:rPr>
        <w:t>.</w:t>
      </w:r>
    </w:p>
    <w:p w:rsidR="001E2E07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</w:t>
      </w:r>
      <w:proofErr w:type="spellStart"/>
      <w:r w:rsidR="00E24BD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24BD2">
        <w:rPr>
          <w:rFonts w:ascii="Times New Roman" w:hAnsi="Times New Roman" w:cs="Times New Roman"/>
          <w:sz w:val="24"/>
          <w:szCs w:val="24"/>
        </w:rPr>
        <w:t>.</w:t>
      </w:r>
      <w:r w:rsidRPr="001E2E07">
        <w:rPr>
          <w:rFonts w:ascii="Times New Roman" w:hAnsi="Times New Roman" w:cs="Times New Roman"/>
          <w:sz w:val="24"/>
          <w:szCs w:val="24"/>
        </w:rP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Срок прове</w:t>
      </w:r>
      <w:r w:rsidR="007F396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дения общественных обсуждений –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5F2B2B" w:rsidRPr="005F2B2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 </w:t>
      </w:r>
      <w:r w:rsidR="00E24BD2" w:rsidRPr="00E24BD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18.10.2024 по 21.11.2024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E24BD2" w:rsidRPr="00E24B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25.10.2024 по 20.11.2024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6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E24BD2" w:rsidRPr="00E24B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25.10.2024 по 20.11.2024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портала государственных и муниципальных услуг Московской области;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7F39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F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r w:rsidR="00E24BD2" w:rsidRPr="00E24BD2">
        <w:rPr>
          <w:rFonts w:ascii="Times New Roman" w:hAnsi="Times New Roman" w:cs="Times New Roman"/>
          <w:sz w:val="24"/>
          <w:szCs w:val="24"/>
        </w:rPr>
        <w:t xml:space="preserve">25.10.2024 </w:t>
      </w:r>
      <w:r w:rsidRPr="001E2E07">
        <w:rPr>
          <w:rFonts w:ascii="Times New Roman" w:hAnsi="Times New Roman" w:cs="Times New Roman"/>
          <w:sz w:val="24"/>
          <w:szCs w:val="24"/>
        </w:rPr>
        <w:t>будут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hyperlink r:id="rId7" w:history="1">
        <w:r w:rsidR="007F3965" w:rsidRPr="00382BEE">
          <w:rPr>
            <w:rStyle w:val="a3"/>
            <w:rFonts w:ascii="Times New Roman" w:hAnsi="Times New Roman" w:cs="Times New Roman"/>
            <w:sz w:val="24"/>
            <w:szCs w:val="24"/>
          </w:rPr>
          <w:t>https://electrostal.ru/administratsiya/ofitsial-nye-dokumenty/publichnyye-slushaniya-i-obshchestvennyye-obsuzhdeniya-v-sfere-gradostroitel-noy-deyatel-nosti/</w:t>
        </w:r>
      </w:hyperlink>
      <w:r w:rsidR="007F39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2B9C" w:rsidRPr="001E2E07" w:rsidSect="007F396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171A15"/>
    <w:rsid w:val="001E2E07"/>
    <w:rsid w:val="00542B9C"/>
    <w:rsid w:val="00551344"/>
    <w:rsid w:val="005F2B2B"/>
    <w:rsid w:val="006B59C0"/>
    <w:rsid w:val="0078037C"/>
    <w:rsid w:val="007F3965"/>
    <w:rsid w:val="00853857"/>
    <w:rsid w:val="00990809"/>
    <w:rsid w:val="00AE157F"/>
    <w:rsid w:val="00B444D8"/>
    <w:rsid w:val="00B4653E"/>
    <w:rsid w:val="00B5147C"/>
    <w:rsid w:val="00BA23CF"/>
    <w:rsid w:val="00BC1C75"/>
    <w:rsid w:val="00C61DEE"/>
    <w:rsid w:val="00C76B3F"/>
    <w:rsid w:val="00DA100D"/>
    <w:rsid w:val="00E24BD2"/>
    <w:rsid w:val="00F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ctrostal.ru/administratsiya/ofitsial-nye-dokumenty/publichnyye-slushaniya-i-obshchestvennyye-obsuzhdeniya-v-sfere-gradostroitel-noy-deyatel-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ovomysh.ru/doc/2012/PZZ20.11.2012.doc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4</cp:revision>
  <cp:lastPrinted>2024-06-26T07:32:00Z</cp:lastPrinted>
  <dcterms:created xsi:type="dcterms:W3CDTF">2024-10-17T15:00:00Z</dcterms:created>
  <dcterms:modified xsi:type="dcterms:W3CDTF">2024-10-18T12:42:00Z</dcterms:modified>
</cp:coreProperties>
</file>