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38" w:rsidRPr="00105D78" w:rsidRDefault="00105D78" w:rsidP="00105D7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5D78">
        <w:rPr>
          <w:rFonts w:ascii="Times New Roman" w:hAnsi="Times New Roman" w:cs="Times New Roman"/>
          <w:sz w:val="24"/>
          <w:szCs w:val="24"/>
        </w:rPr>
        <w:t>ГРАФИК</w:t>
      </w:r>
    </w:p>
    <w:p w:rsidR="00105D78" w:rsidRDefault="00105D78" w:rsidP="00105D78">
      <w:pPr>
        <w:jc w:val="center"/>
        <w:rPr>
          <w:rFonts w:ascii="Times New Roman" w:hAnsi="Times New Roman" w:cs="Times New Roman"/>
          <w:sz w:val="24"/>
          <w:szCs w:val="24"/>
        </w:rPr>
      </w:pPr>
      <w:r w:rsidRPr="00105D78">
        <w:rPr>
          <w:rFonts w:ascii="Times New Roman" w:hAnsi="Times New Roman" w:cs="Times New Roman"/>
          <w:sz w:val="24"/>
          <w:szCs w:val="24"/>
        </w:rPr>
        <w:t>проведения заседаний общественной муниципальной комиссии по обеспечению муниципальной программы формирования современной городской среды на территории городского округа Электросталь Московской области</w:t>
      </w:r>
    </w:p>
    <w:p w:rsidR="00105D78" w:rsidRDefault="00105D78" w:rsidP="00105D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</w:t>
      </w:r>
    </w:p>
    <w:p w:rsidR="00105D78" w:rsidRDefault="00105D78" w:rsidP="00105D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D78" w:rsidRDefault="00105D78" w:rsidP="00105D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D78" w:rsidRDefault="00105D78" w:rsidP="00105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Комиссии проводятся ежемесячно с 10 по 30 (либо последний рабочий день календарного месяца) число текущего месяца.</w:t>
      </w:r>
    </w:p>
    <w:p w:rsidR="00105D78" w:rsidRPr="00105D78" w:rsidRDefault="00105D78" w:rsidP="00105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 возникновения вопросов, требующих рассмотрения вне указанного промежутка дат, заседание может быть организовано по решению председателя Комиссии.</w:t>
      </w:r>
    </w:p>
    <w:sectPr w:rsidR="00105D78" w:rsidRPr="0010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FF"/>
    <w:rsid w:val="00105D78"/>
    <w:rsid w:val="00182639"/>
    <w:rsid w:val="00384B38"/>
    <w:rsid w:val="008271BC"/>
    <w:rsid w:val="008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FB6D5-8D51-4ACF-B005-4D64995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Петрова</dc:creator>
  <cp:keywords/>
  <dc:description/>
  <cp:lastModifiedBy>Татьяна Побежимова</cp:lastModifiedBy>
  <cp:revision>2</cp:revision>
  <dcterms:created xsi:type="dcterms:W3CDTF">2025-12-22T09:00:00Z</dcterms:created>
  <dcterms:modified xsi:type="dcterms:W3CDTF">2025-12-22T09:00:00Z</dcterms:modified>
</cp:coreProperties>
</file>