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6D5397">
      <w:pPr>
        <w:ind w:right="-2"/>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6D5397">
      <w:pPr>
        <w:ind w:right="-2" w:firstLine="1701"/>
        <w:rPr>
          <w:b/>
        </w:rPr>
      </w:pPr>
      <w:r w:rsidRPr="00537687">
        <w:tab/>
      </w:r>
      <w:r w:rsidRPr="00537687">
        <w:tab/>
      </w:r>
    </w:p>
    <w:p w:rsidR="00FE3729" w:rsidRDefault="00FE3729" w:rsidP="006D5397">
      <w:pPr>
        <w:ind w:right="-2"/>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FE3729" w:rsidRPr="00FC1C14" w:rsidRDefault="00FE3729" w:rsidP="006D5397">
      <w:pPr>
        <w:ind w:right="-2"/>
        <w:contextualSpacing/>
        <w:jc w:val="center"/>
        <w:rPr>
          <w:b/>
          <w:sz w:val="12"/>
          <w:szCs w:val="12"/>
        </w:rPr>
      </w:pPr>
    </w:p>
    <w:p w:rsidR="00FE3729" w:rsidRDefault="00FE3729" w:rsidP="006D5397">
      <w:pPr>
        <w:ind w:right="-2"/>
        <w:contextualSpacing/>
        <w:jc w:val="center"/>
        <w:rPr>
          <w:b/>
          <w:sz w:val="28"/>
        </w:rPr>
      </w:pPr>
      <w:r>
        <w:rPr>
          <w:b/>
          <w:sz w:val="28"/>
        </w:rPr>
        <w:t>МОСКОВСКОЙ   ОБЛАСТИ</w:t>
      </w:r>
    </w:p>
    <w:p w:rsidR="00FE3729" w:rsidRPr="0058294C" w:rsidRDefault="00FE3729" w:rsidP="006D5397">
      <w:pPr>
        <w:ind w:right="-2" w:firstLine="1701"/>
        <w:contextualSpacing/>
        <w:jc w:val="center"/>
        <w:rPr>
          <w:sz w:val="16"/>
          <w:szCs w:val="16"/>
        </w:rPr>
      </w:pPr>
    </w:p>
    <w:p w:rsidR="00FE3729" w:rsidRPr="006D5397" w:rsidRDefault="00FE3729" w:rsidP="006D5397">
      <w:pPr>
        <w:ind w:right="-2"/>
        <w:contextualSpacing/>
        <w:jc w:val="center"/>
        <w:rPr>
          <w:sz w:val="44"/>
          <w:szCs w:val="44"/>
        </w:rPr>
      </w:pPr>
      <w:bookmarkStart w:id="0" w:name="_GoBack"/>
      <w:r w:rsidRPr="006D5397">
        <w:rPr>
          <w:sz w:val="44"/>
          <w:szCs w:val="44"/>
        </w:rPr>
        <w:t>ПОСТАНОВЛЕНИЕ</w:t>
      </w:r>
    </w:p>
    <w:p w:rsidR="00FE3729" w:rsidRPr="006D5397" w:rsidRDefault="00FE3729" w:rsidP="006D5397">
      <w:pPr>
        <w:ind w:right="-2"/>
        <w:jc w:val="center"/>
        <w:rPr>
          <w:sz w:val="44"/>
          <w:szCs w:val="44"/>
        </w:rPr>
      </w:pPr>
    </w:p>
    <w:p w:rsidR="00FE3729" w:rsidRDefault="007E2AD1" w:rsidP="006D5397">
      <w:pPr>
        <w:ind w:right="-2"/>
        <w:jc w:val="center"/>
        <w:outlineLvl w:val="0"/>
      </w:pPr>
      <w:r w:rsidRPr="006D5397">
        <w:t>30.11.2023</w:t>
      </w:r>
      <w:r w:rsidR="00FE3729">
        <w:t xml:space="preserve"> № </w:t>
      </w:r>
      <w:r w:rsidRPr="006D5397">
        <w:t>1589/11</w:t>
      </w:r>
    </w:p>
    <w:p w:rsidR="00571846" w:rsidRPr="00A261EA" w:rsidRDefault="00571846" w:rsidP="00A261EA">
      <w:pPr>
        <w:spacing w:line="240" w:lineRule="exact"/>
        <w:outlineLvl w:val="0"/>
      </w:pPr>
    </w:p>
    <w:p w:rsidR="00571846" w:rsidRDefault="00571846" w:rsidP="006D5397">
      <w:pPr>
        <w:spacing w:line="240" w:lineRule="exact"/>
        <w:outlineLvl w:val="0"/>
        <w:rPr>
          <w:rFonts w:cs="Times New Roman"/>
          <w:bCs/>
        </w:rPr>
      </w:pPr>
    </w:p>
    <w:p w:rsidR="00FE3729" w:rsidRPr="006D5397" w:rsidRDefault="009C410E" w:rsidP="006D5397">
      <w:pPr>
        <w:spacing w:line="240" w:lineRule="exact"/>
        <w:jc w:val="center"/>
        <w:outlineLvl w:val="0"/>
      </w:pPr>
      <w:r w:rsidRPr="00031B36">
        <w:t>О внесении изменений в муниципальную программу</w:t>
      </w:r>
      <w:r w:rsidR="006D5397">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 xml:space="preserve">«Развитие инженерной инфраструктуры, </w:t>
      </w:r>
      <w:proofErr w:type="spellStart"/>
      <w:r w:rsidR="00FE3729" w:rsidRPr="0062679F">
        <w:rPr>
          <w:rFonts w:cs="Times New Roman"/>
        </w:rPr>
        <w:t>энергоэффективности</w:t>
      </w:r>
      <w:proofErr w:type="spellEnd"/>
      <w:r w:rsidR="006D5397">
        <w:t xml:space="preserve"> </w:t>
      </w:r>
      <w:r w:rsidR="00FE3729" w:rsidRPr="0062679F">
        <w:rPr>
          <w:rFonts w:cs="Times New Roman"/>
        </w:rPr>
        <w:t>и отрасли обращения с отходами»</w:t>
      </w:r>
      <w:bookmarkEnd w:id="0"/>
    </w:p>
    <w:p w:rsidR="00AB2B6C" w:rsidRDefault="00AB2B6C" w:rsidP="006D5397">
      <w:pPr>
        <w:autoSpaceDE w:val="0"/>
        <w:autoSpaceDN w:val="0"/>
        <w:adjustRightInd w:val="0"/>
        <w:jc w:val="both"/>
        <w:rPr>
          <w:rFonts w:cs="Times New Roman"/>
        </w:rPr>
      </w:pPr>
    </w:p>
    <w:p w:rsidR="006D5397" w:rsidRDefault="006D5397" w:rsidP="006D5397">
      <w:pPr>
        <w:autoSpaceDE w:val="0"/>
        <w:autoSpaceDN w:val="0"/>
        <w:adjustRightInd w:val="0"/>
        <w:jc w:val="both"/>
        <w:rPr>
          <w:rFonts w:cs="Times New Roman"/>
        </w:rPr>
      </w:pPr>
    </w:p>
    <w:p w:rsidR="009E1791" w:rsidRPr="00DF762C" w:rsidRDefault="009E1791" w:rsidP="009E1791">
      <w:pPr>
        <w:ind w:firstLine="709"/>
        <w:jc w:val="both"/>
      </w:pPr>
      <w:r w:rsidRPr="00031B36">
        <w:t>В соответствии</w:t>
      </w:r>
      <w:r w:rsidR="007737A9">
        <w:t xml:space="preserve"> </w:t>
      </w:r>
      <w:r w:rsidR="00193F22" w:rsidRPr="00193F22">
        <w:rPr>
          <w:color w:val="000000" w:themeColor="text1"/>
        </w:rPr>
        <w:t>с</w:t>
      </w:r>
      <w:r w:rsidR="007737A9">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 xml:space="preserve">«Развитие инженерной инфраструктуры, </w:t>
      </w:r>
      <w:proofErr w:type="spellStart"/>
      <w:r w:rsidRPr="00DF762C">
        <w:t>энергоэффективности</w:t>
      </w:r>
      <w:proofErr w:type="spellEnd"/>
      <w:r w:rsidRPr="00DF762C">
        <w:t xml:space="preserve">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5364B9">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9E1C0B">
        <w:t xml:space="preserve">. </w:t>
      </w:r>
      <w:r w:rsidR="004541CF" w:rsidRPr="003A6D15">
        <w:t xml:space="preserve">Опубликовать настоящее постановление в газете «Молва»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9E1C0B" w:rsidP="00115EB0">
      <w:pPr>
        <w:autoSpaceDE w:val="0"/>
        <w:autoSpaceDN w:val="0"/>
        <w:adjustRightInd w:val="0"/>
        <w:ind w:firstLine="709"/>
        <w:jc w:val="both"/>
      </w:pPr>
      <w:r>
        <w:t xml:space="preserve">3. </w:t>
      </w:r>
      <w:r w:rsidR="00115EB0" w:rsidRPr="00DF762C">
        <w:t>Н</w:t>
      </w:r>
      <w:r w:rsidR="002766F9">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Default="00571846" w:rsidP="006D5397">
      <w:pPr>
        <w:autoSpaceDE w:val="0"/>
        <w:autoSpaceDN w:val="0"/>
        <w:adjustRightInd w:val="0"/>
        <w:jc w:val="both"/>
        <w:rPr>
          <w:rFonts w:cs="Times New Roman"/>
        </w:rPr>
      </w:pPr>
    </w:p>
    <w:p w:rsidR="00FE3729" w:rsidRDefault="00FE3729" w:rsidP="00FE3729">
      <w:pPr>
        <w:autoSpaceDE w:val="0"/>
        <w:autoSpaceDN w:val="0"/>
        <w:adjustRightInd w:val="0"/>
        <w:jc w:val="both"/>
      </w:pPr>
    </w:p>
    <w:p w:rsidR="006D5397" w:rsidRDefault="006D5397" w:rsidP="00FE3729">
      <w:pPr>
        <w:autoSpaceDE w:val="0"/>
        <w:autoSpaceDN w:val="0"/>
        <w:adjustRightInd w:val="0"/>
        <w:jc w:val="both"/>
      </w:pPr>
    </w:p>
    <w:p w:rsidR="006D5397" w:rsidRPr="006D5397" w:rsidRDefault="006D5397" w:rsidP="00FE3729">
      <w:pPr>
        <w:autoSpaceDE w:val="0"/>
        <w:autoSpaceDN w:val="0"/>
        <w:adjustRightInd w:val="0"/>
        <w:jc w:val="both"/>
      </w:pPr>
    </w:p>
    <w:p w:rsidR="00C94448" w:rsidRPr="006D5397" w:rsidRDefault="00C94448" w:rsidP="00FE3729">
      <w:pPr>
        <w:autoSpaceDE w:val="0"/>
        <w:autoSpaceDN w:val="0"/>
        <w:adjustRightInd w:val="0"/>
        <w:jc w:val="both"/>
      </w:pPr>
    </w:p>
    <w:p w:rsidR="00571846" w:rsidRDefault="00FE3729" w:rsidP="00930EE6">
      <w:pPr>
        <w:jc w:val="both"/>
      </w:pPr>
      <w:r w:rsidRPr="00C56BCE">
        <w:t>Глав</w:t>
      </w:r>
      <w:r>
        <w:t>а</w:t>
      </w:r>
      <w:r w:rsidRPr="00C56BCE">
        <w:t xml:space="preserve"> городского округа                                                </w:t>
      </w:r>
      <w:r w:rsidR="00930EE6">
        <w:t xml:space="preserve"> </w:t>
      </w:r>
      <w:r w:rsidR="000D6FC4">
        <w:t xml:space="preserve">                                       </w:t>
      </w:r>
      <w:r w:rsidR="00930EE6">
        <w:t xml:space="preserve"> И.Ю. Волков</w:t>
      </w:r>
      <w:r w:rsidR="00E4098C">
        <w:t>а</w:t>
      </w:r>
    </w:p>
    <w:p w:rsidR="009B0CAD" w:rsidRDefault="009B0CAD" w:rsidP="00B63265">
      <w:pPr>
        <w:jc w:val="both"/>
      </w:pPr>
    </w:p>
    <w:p w:rsidR="00C94448" w:rsidRDefault="00C94448" w:rsidP="00B63265">
      <w:pPr>
        <w:jc w:val="both"/>
      </w:pPr>
    </w:p>
    <w:p w:rsidR="00D76C52" w:rsidRDefault="00D76C52" w:rsidP="00B63265">
      <w:pPr>
        <w:jc w:val="both"/>
      </w:pPr>
    </w:p>
    <w:p w:rsidR="00930EE6" w:rsidRPr="00571846" w:rsidRDefault="00930EE6" w:rsidP="00B53C29">
      <w:pPr>
        <w:spacing w:line="240" w:lineRule="exact"/>
        <w:sectPr w:rsidR="00930EE6" w:rsidRPr="00571846" w:rsidSect="008D302E">
          <w:headerReference w:type="default" r:id="rId11"/>
          <w:headerReference w:type="first" r:id="rId12"/>
          <w:pgSz w:w="11906" w:h="16838"/>
          <w:pgMar w:top="567"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6D5397">
        <w:rPr>
          <w:rFonts w:cs="Times New Roman"/>
        </w:rPr>
        <w:t xml:space="preserve"> </w:t>
      </w:r>
      <w:r w:rsidR="006D5397" w:rsidRPr="006D5397">
        <w:t>30.11.2023</w:t>
      </w:r>
      <w:r w:rsidR="006D5397">
        <w:t xml:space="preserve"> № </w:t>
      </w:r>
      <w:r w:rsidR="006D5397" w:rsidRPr="006D5397">
        <w:t>1589/11</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w:t>
      </w:r>
      <w:proofErr w:type="gramStart"/>
      <w:r w:rsidRPr="005129D9">
        <w:rPr>
          <w:rFonts w:cs="Times New Roman"/>
        </w:rPr>
        <w:t>2</w:t>
      </w:r>
      <w:r w:rsidR="00762F06">
        <w:rPr>
          <w:rFonts w:cs="Times New Roman"/>
        </w:rPr>
        <w:t>,от</w:t>
      </w:r>
      <w:proofErr w:type="gramEnd"/>
      <w:r w:rsidR="00762F06">
        <w:rPr>
          <w:rFonts w:cs="Times New Roman"/>
        </w:rPr>
        <w:t xml:space="preserve"> 20.02.2023 №190/2</w:t>
      </w:r>
      <w:r w:rsidR="007D4C31">
        <w:rPr>
          <w:rFonts w:cs="Times New Roman"/>
        </w:rPr>
        <w:t>, от 11.05.2023 №609/5</w:t>
      </w:r>
      <w:r w:rsidR="00603E77">
        <w:rPr>
          <w:rFonts w:cs="Times New Roman"/>
        </w:rPr>
        <w:t>, от 24.07.2023 №1008/7</w:t>
      </w:r>
      <w:r w:rsidR="00AE7531">
        <w:rPr>
          <w:rFonts w:cs="Times New Roman"/>
        </w:rPr>
        <w:t>, от 22.08.2023 №1151/8</w:t>
      </w:r>
      <w:r w:rsidR="00F23199">
        <w:rPr>
          <w:rFonts w:cs="Times New Roman"/>
        </w:rPr>
        <w:t>, от 03.10.2023 №1318/10</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lastRenderedPageBreak/>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723B1C">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w:t>
            </w:r>
            <w:proofErr w:type="spellStart"/>
            <w:r w:rsidRPr="0062679F">
              <w:rPr>
                <w:rFonts w:cs="Times New Roman"/>
                <w:sz w:val="22"/>
                <w:szCs w:val="22"/>
              </w:rPr>
              <w:t>тыс.рублей</w:t>
            </w:r>
            <w:proofErr w:type="spellEnd"/>
            <w:r w:rsidRPr="0062679F">
              <w:rPr>
                <w:rFonts w:cs="Times New Roman"/>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0548FE"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548FE" w:rsidRPr="0062679F" w:rsidRDefault="000548FE" w:rsidP="00777F94">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700 832,41</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155 471,60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205 271,76</w:t>
            </w:r>
          </w:p>
        </w:tc>
      </w:tr>
      <w:tr w:rsidR="000548FE"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0548FE" w:rsidRPr="0062679F" w:rsidRDefault="000548FE" w:rsidP="00777F94">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6 746 818,91</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13 792,00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3 027 704,11</w:t>
            </w:r>
          </w:p>
        </w:tc>
      </w:tr>
      <w:tr w:rsidR="000548FE"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0548FE" w:rsidRPr="0062679F" w:rsidRDefault="000548FE" w:rsidP="00777F94">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r>
      <w:tr w:rsidR="000548FE"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548FE" w:rsidRPr="0062679F" w:rsidRDefault="000548FE" w:rsidP="00777F94">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7 447 651,32</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169 263,60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lastRenderedPageBreak/>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 xml:space="preserve">ДНП УК КП «Виктория </w:t>
      </w:r>
      <w:proofErr w:type="spellStart"/>
      <w:r w:rsidRPr="0062679F">
        <w:rPr>
          <w:rFonts w:cs="Times New Roman"/>
          <w:sz w:val="22"/>
          <w:szCs w:val="22"/>
        </w:rPr>
        <w:t>Клаб</w:t>
      </w:r>
      <w:proofErr w:type="spellEnd"/>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w:t>
      </w:r>
      <w:proofErr w:type="spellStart"/>
      <w:r w:rsidRPr="0062679F">
        <w:rPr>
          <w:rFonts w:cs="Times New Roman"/>
          <w:sz w:val="22"/>
          <w:szCs w:val="22"/>
        </w:rPr>
        <w:t>Мособлгаз</w:t>
      </w:r>
      <w:proofErr w:type="spellEnd"/>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w:t>
      </w:r>
      <w:proofErr w:type="spellStart"/>
      <w:r w:rsidRPr="0062679F">
        <w:rPr>
          <w:rFonts w:cs="Times New Roman"/>
          <w:sz w:val="22"/>
          <w:szCs w:val="22"/>
        </w:rPr>
        <w:t>Мосэнергосбыт</w:t>
      </w:r>
      <w:proofErr w:type="spellEnd"/>
      <w:r w:rsidRPr="0062679F">
        <w:rPr>
          <w:rFonts w:cs="Times New Roman"/>
          <w:sz w:val="22"/>
          <w:szCs w:val="22"/>
        </w:rPr>
        <w:t>».</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целях обеспечения потребителей городского округа питьевой водой </w:t>
      </w:r>
      <w:proofErr w:type="spellStart"/>
      <w:r w:rsidRPr="0062679F">
        <w:rPr>
          <w:rFonts w:ascii="Times New Roman" w:hAnsi="Times New Roman" w:cs="Times New Roman"/>
          <w:sz w:val="22"/>
          <w:szCs w:val="22"/>
        </w:rPr>
        <w:t>ресурсоснабжающими</w:t>
      </w:r>
      <w:proofErr w:type="spellEnd"/>
      <w:r w:rsidRPr="0062679F">
        <w:rPr>
          <w:rFonts w:ascii="Times New Roman" w:hAnsi="Times New Roman" w:cs="Times New Roman"/>
          <w:sz w:val="22"/>
          <w:szCs w:val="22"/>
        </w:rPr>
        <w:t xml:space="preserve"> организациями Филиал ГУП МО «КС МО» «Электростальский», МУП «ЭЦУ», ДНП УК КП «Виктория </w:t>
      </w:r>
      <w:proofErr w:type="spellStart"/>
      <w:r w:rsidRPr="0062679F">
        <w:rPr>
          <w:rFonts w:ascii="Times New Roman" w:hAnsi="Times New Roman" w:cs="Times New Roman"/>
          <w:sz w:val="22"/>
          <w:szCs w:val="22"/>
        </w:rPr>
        <w:t>Клаб</w:t>
      </w:r>
      <w:proofErr w:type="spellEnd"/>
      <w:r w:rsidRPr="0062679F">
        <w:rPr>
          <w:rFonts w:ascii="Times New Roman" w:hAnsi="Times New Roman" w:cs="Times New Roman"/>
          <w:sz w:val="22"/>
          <w:szCs w:val="22"/>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Водоотведение и очистка хозяйственно-бытовых сточных вод в городском округе </w:t>
      </w:r>
      <w:proofErr w:type="gramStart"/>
      <w:r w:rsidRPr="0062679F">
        <w:rPr>
          <w:rFonts w:ascii="Times New Roman" w:hAnsi="Times New Roman" w:cs="Times New Roman"/>
          <w:sz w:val="22"/>
          <w:szCs w:val="22"/>
        </w:rPr>
        <w:t>осуществляется</w:t>
      </w:r>
      <w:proofErr w:type="gramEnd"/>
      <w:r w:rsidRPr="0062679F">
        <w:rPr>
          <w:rFonts w:ascii="Times New Roman" w:hAnsi="Times New Roman" w:cs="Times New Roman"/>
          <w:sz w:val="22"/>
          <w:szCs w:val="22"/>
        </w:rPr>
        <w:t xml:space="preserve">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миникотельные</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и «Бабеево», а также тремя частными котельными: «Восточная», ЭПТК «ГТУ-ТЭЦ г. Электросталь», «</w:t>
      </w:r>
      <w:proofErr w:type="spellStart"/>
      <w:r w:rsidRPr="0062679F">
        <w:rPr>
          <w:rFonts w:ascii="Times New Roman" w:hAnsi="Times New Roman" w:cs="Times New Roman"/>
          <w:sz w:val="22"/>
          <w:szCs w:val="22"/>
        </w:rPr>
        <w:t>Иванисово</w:t>
      </w:r>
      <w:proofErr w:type="spellEnd"/>
      <w:r w:rsidRPr="0062679F">
        <w:rPr>
          <w:rFonts w:ascii="Times New Roman" w:hAnsi="Times New Roman" w:cs="Times New Roman"/>
          <w:sz w:val="22"/>
          <w:szCs w:val="22"/>
        </w:rPr>
        <w:t>».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w:t>
      </w:r>
      <w:proofErr w:type="spellStart"/>
      <w:proofErr w:type="gramStart"/>
      <w:r w:rsidRPr="0062679F">
        <w:rPr>
          <w:rFonts w:cs="Times New Roman"/>
          <w:sz w:val="22"/>
          <w:szCs w:val="22"/>
          <w:lang w:eastAsia="ar-SA"/>
        </w:rPr>
        <w:t>энергии:ЭПТК</w:t>
      </w:r>
      <w:proofErr w:type="spellEnd"/>
      <w:proofErr w:type="gramEnd"/>
      <w:r w:rsidRPr="0062679F">
        <w:rPr>
          <w:rFonts w:cs="Times New Roman"/>
          <w:sz w:val="22"/>
          <w:szCs w:val="22"/>
          <w:lang w:eastAsia="ar-SA"/>
        </w:rPr>
        <w:t xml:space="preserve">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lastRenderedPageBreak/>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миникотельные</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 xml:space="preserve">мкр-не Центральный п. </w:t>
      </w:r>
      <w:proofErr w:type="spellStart"/>
      <w:r w:rsidR="00F00B3F" w:rsidRPr="0062679F">
        <w:rPr>
          <w:rFonts w:cs="Times New Roman"/>
          <w:sz w:val="22"/>
          <w:szCs w:val="22"/>
          <w:lang w:eastAsia="ar-SA"/>
        </w:rPr>
        <w:t>Всеволодово</w:t>
      </w:r>
      <w:proofErr w:type="spellEnd"/>
      <w:r w:rsidRPr="0062679F">
        <w:rPr>
          <w:rFonts w:cs="Times New Roman"/>
          <w:sz w:val="22"/>
          <w:szCs w:val="22"/>
          <w:lang w:eastAsia="ar-SA"/>
        </w:rPr>
        <w:t xml:space="preserve">, д. Степаново, п. Елизаветино, п. Новые Дома, п.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ООО «Глобус» с 10.09.2020 обеспечивает теплоснабжением потребителей, проживающих в с. </w:t>
      </w:r>
      <w:proofErr w:type="spellStart"/>
      <w:r w:rsidRPr="0062679F">
        <w:rPr>
          <w:rFonts w:cs="Times New Roman"/>
          <w:sz w:val="22"/>
          <w:szCs w:val="22"/>
          <w:lang w:eastAsia="ar-SA"/>
        </w:rPr>
        <w:t>Иванисово</w:t>
      </w:r>
      <w:proofErr w:type="spellEnd"/>
      <w:r w:rsidRPr="0062679F">
        <w:rPr>
          <w:rFonts w:cs="Times New Roman"/>
          <w:sz w:val="22"/>
          <w:szCs w:val="22"/>
          <w:lang w:eastAsia="ar-SA"/>
        </w:rPr>
        <w:t xml:space="preserve">.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w:t>
      </w:r>
      <w:proofErr w:type="spellStart"/>
      <w:r w:rsidRPr="0062679F">
        <w:rPr>
          <w:rFonts w:ascii="Times New Roman" w:hAnsi="Times New Roman" w:cs="Times New Roman"/>
          <w:sz w:val="22"/>
          <w:szCs w:val="22"/>
        </w:rPr>
        <w:t>Мосэнергосбыт</w:t>
      </w:r>
      <w:proofErr w:type="spellEnd"/>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w:t>
      </w:r>
      <w:proofErr w:type="spellStart"/>
      <w:r w:rsidRPr="0062679F">
        <w:rPr>
          <w:rFonts w:ascii="Times New Roman" w:hAnsi="Times New Roman" w:cs="Times New Roman"/>
          <w:sz w:val="22"/>
          <w:szCs w:val="22"/>
        </w:rPr>
        <w:t>Мособлэнерго</w:t>
      </w:r>
      <w:proofErr w:type="spellEnd"/>
      <w:r w:rsidRPr="0062679F">
        <w:rPr>
          <w:rFonts w:ascii="Times New Roman" w:hAnsi="Times New Roman" w:cs="Times New Roman"/>
          <w:sz w:val="22"/>
          <w:szCs w:val="22"/>
        </w:rPr>
        <w:t>», Филиал ПАО «МОЭСК» - «</w:t>
      </w:r>
      <w:proofErr w:type="spellStart"/>
      <w:r w:rsidRPr="0062679F">
        <w:rPr>
          <w:rFonts w:ascii="Times New Roman" w:hAnsi="Times New Roman" w:cs="Times New Roman"/>
          <w:sz w:val="22"/>
          <w:szCs w:val="22"/>
        </w:rPr>
        <w:t>Россети</w:t>
      </w:r>
      <w:proofErr w:type="spellEnd"/>
      <w:r w:rsidRPr="0062679F">
        <w:rPr>
          <w:rFonts w:ascii="Times New Roman" w:hAnsi="Times New Roman" w:cs="Times New Roman"/>
          <w:sz w:val="22"/>
          <w:szCs w:val="22"/>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62679F">
        <w:rPr>
          <w:rFonts w:ascii="Times New Roman" w:hAnsi="Times New Roman" w:cs="Times New Roman"/>
          <w:sz w:val="22"/>
          <w:szCs w:val="22"/>
        </w:rPr>
        <w:t>ОборонЭнерго</w:t>
      </w:r>
      <w:proofErr w:type="spellEnd"/>
      <w:r w:rsidRPr="0062679F">
        <w:rPr>
          <w:rFonts w:ascii="Times New Roman" w:hAnsi="Times New Roman" w:cs="Times New Roman"/>
          <w:sz w:val="22"/>
          <w:szCs w:val="22"/>
        </w:rPr>
        <w:t>»</w:t>
      </w:r>
      <w:r w:rsidR="00D44506" w:rsidRPr="0062679F">
        <w:rPr>
          <w:rFonts w:ascii="Times New Roman" w:hAnsi="Times New Roman" w:cs="Times New Roman"/>
          <w:sz w:val="22"/>
          <w:szCs w:val="22"/>
        </w:rPr>
        <w:t>, ООО «</w:t>
      </w:r>
      <w:proofErr w:type="spellStart"/>
      <w:r w:rsidR="00D44506" w:rsidRPr="0062679F">
        <w:rPr>
          <w:rFonts w:ascii="Times New Roman" w:hAnsi="Times New Roman" w:cs="Times New Roman"/>
          <w:sz w:val="22"/>
          <w:szCs w:val="22"/>
        </w:rPr>
        <w:t>ЭнергоПромСервис</w:t>
      </w:r>
      <w:proofErr w:type="spellEnd"/>
      <w:r w:rsidR="00D44506" w:rsidRPr="0062679F">
        <w:rPr>
          <w:rFonts w:ascii="Times New Roman" w:hAnsi="Times New Roman" w:cs="Times New Roman"/>
          <w:sz w:val="22"/>
          <w:szCs w:val="22"/>
        </w:rPr>
        <w:t>»</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62679F">
        <w:rPr>
          <w:rFonts w:ascii="Times New Roman" w:hAnsi="Times New Roman" w:cs="Times New Roman"/>
          <w:sz w:val="22"/>
          <w:szCs w:val="22"/>
        </w:rPr>
        <w:t>Мособлгаз</w:t>
      </w:r>
      <w:proofErr w:type="spellEnd"/>
      <w:r w:rsidRPr="0062679F">
        <w:rPr>
          <w:rFonts w:ascii="Times New Roman" w:hAnsi="Times New Roman" w:cs="Times New Roman"/>
          <w:sz w:val="22"/>
          <w:szCs w:val="22"/>
        </w:rPr>
        <w:t>»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w:t>
      </w:r>
      <w:r w:rsidRPr="0062679F">
        <w:rPr>
          <w:rFonts w:cs="Times New Roman"/>
          <w:sz w:val="22"/>
          <w:szCs w:val="22"/>
        </w:rPr>
        <w:lastRenderedPageBreak/>
        <w:t>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 xml:space="preserve">«Развитие инженерной инфраструктуры, </w:t>
      </w:r>
      <w:proofErr w:type="spellStart"/>
      <w:r w:rsidR="00C646FE" w:rsidRPr="0062679F">
        <w:rPr>
          <w:rFonts w:cs="Times New Roman"/>
          <w:sz w:val="22"/>
          <w:szCs w:val="22"/>
        </w:rPr>
        <w:t>энергоэффективности</w:t>
      </w:r>
      <w:proofErr w:type="spellEnd"/>
      <w:r w:rsidR="00C646FE" w:rsidRPr="0062679F">
        <w:rPr>
          <w:rFonts w:cs="Times New Roman"/>
          <w:sz w:val="22"/>
          <w:szCs w:val="22"/>
        </w:rPr>
        <w:t xml:space="preserve"> и отрасли обращения с </w:t>
      </w:r>
      <w:proofErr w:type="spellStart"/>
      <w:proofErr w:type="gramStart"/>
      <w:r w:rsidR="00C646FE" w:rsidRPr="0062679F">
        <w:rPr>
          <w:rFonts w:cs="Times New Roman"/>
          <w:sz w:val="22"/>
          <w:szCs w:val="22"/>
        </w:rPr>
        <w:t>отходами</w:t>
      </w:r>
      <w:r w:rsidR="00C646FE" w:rsidRPr="0062679F">
        <w:rPr>
          <w:rFonts w:cs="Times New Roman"/>
          <w:bCs/>
          <w:sz w:val="22"/>
          <w:szCs w:val="22"/>
        </w:rPr>
        <w:t>»</w:t>
      </w:r>
      <w:r w:rsidRPr="0062679F">
        <w:rPr>
          <w:rFonts w:cs="Times New Roman"/>
          <w:sz w:val="22"/>
          <w:szCs w:val="22"/>
        </w:rPr>
        <w:t>будет</w:t>
      </w:r>
      <w:proofErr w:type="spellEnd"/>
      <w:proofErr w:type="gramEnd"/>
      <w:r w:rsidRPr="0062679F">
        <w:rPr>
          <w:rFonts w:cs="Times New Roman"/>
          <w:sz w:val="22"/>
          <w:szCs w:val="22"/>
        </w:rPr>
        <w:t xml:space="preserve">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 xml:space="preserve">Реализация мероприятий муниципальной программы «Развитие инженерной инфраструктуры,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2F212A" w:rsidRPr="0062679F" w:rsidRDefault="002F212A" w:rsidP="002F212A">
      <w:pPr>
        <w:rPr>
          <w:rFonts w:cs="Times New Roman"/>
          <w:b/>
          <w:bCs/>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 xml:space="preserve">«Развитие инженерной инфраструктуры, </w:t>
      </w:r>
      <w:proofErr w:type="spellStart"/>
      <w:r w:rsidRPr="0062679F">
        <w:rPr>
          <w:rFonts w:cs="Times New Roman"/>
          <w:bCs/>
        </w:rPr>
        <w:t>энергоэффективности</w:t>
      </w:r>
      <w:proofErr w:type="spellEnd"/>
      <w:r w:rsidRPr="0062679F">
        <w:rPr>
          <w:rFonts w:cs="Times New Roman"/>
          <w:bCs/>
        </w:rPr>
        <w:t xml:space="preserve">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proofErr w:type="spellStart"/>
            <w:r w:rsidRPr="0062679F">
              <w:rPr>
                <w:sz w:val="18"/>
                <w:szCs w:val="18"/>
              </w:rPr>
              <w:t>М</w:t>
            </w:r>
            <w:r w:rsidR="00B22D43" w:rsidRPr="0062679F">
              <w:rPr>
                <w:sz w:val="18"/>
                <w:szCs w:val="18"/>
              </w:rPr>
              <w:t>ероприяти</w:t>
            </w:r>
            <w:proofErr w:type="spellEnd"/>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proofErr w:type="spellStart"/>
            <w:r w:rsidRPr="0062679F">
              <w:rPr>
                <w:rFonts w:cs="Times New Roman"/>
                <w:sz w:val="18"/>
                <w:szCs w:val="18"/>
              </w:rPr>
              <w:t>тыс.куб.м</w:t>
            </w:r>
            <w:proofErr w:type="spellEnd"/>
            <w:r w:rsidRPr="0062679F">
              <w:rPr>
                <w:rFonts w:cs="Times New Roman"/>
                <w:sz w:val="18"/>
                <w:szCs w:val="18"/>
              </w:rPr>
              <w:t>/</w:t>
            </w:r>
            <w:proofErr w:type="spellStart"/>
            <w:r w:rsidRPr="0062679F">
              <w:rPr>
                <w:rFonts w:cs="Times New Roman"/>
                <w:sz w:val="18"/>
                <w:szCs w:val="18"/>
              </w:rPr>
              <w:t>сут</w:t>
            </w:r>
            <w:proofErr w:type="spellEnd"/>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proofErr w:type="spellStart"/>
            <w:r w:rsidRPr="0062679F">
              <w:rPr>
                <w:rFonts w:cs="Times New Roman"/>
                <w:sz w:val="18"/>
                <w:szCs w:val="18"/>
              </w:rPr>
              <w:t>куб.км</w:t>
            </w:r>
            <w:proofErr w:type="spellEnd"/>
            <w:r w:rsidRPr="0062679F">
              <w:rPr>
                <w:rFonts w:cs="Times New Roman"/>
                <w:sz w:val="18"/>
                <w:szCs w:val="18"/>
              </w:rPr>
              <w:t>/год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6D5397">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w:t>
            </w:r>
            <w:proofErr w:type="gramStart"/>
            <w:r w:rsidRPr="0062679F">
              <w:rPr>
                <w:sz w:val="18"/>
                <w:szCs w:val="18"/>
              </w:rPr>
              <w:t>05.01</w:t>
            </w:r>
            <w:r w:rsidR="003B7206">
              <w:rPr>
                <w:sz w:val="18"/>
                <w:szCs w:val="18"/>
              </w:rPr>
              <w:t>,</w:t>
            </w:r>
            <w:r w:rsidR="003B7206" w:rsidRPr="00723B1C">
              <w:rPr>
                <w:sz w:val="18"/>
                <w:szCs w:val="18"/>
              </w:rPr>
              <w:t>05.03</w:t>
            </w:r>
            <w:proofErr w:type="gramEnd"/>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 xml:space="preserve">Доля многоквартирных домов с присвоенными классами </w:t>
            </w:r>
            <w:proofErr w:type="spellStart"/>
            <w:r w:rsidRPr="0062679F">
              <w:rPr>
                <w:rFonts w:cs="Times New Roman"/>
                <w:sz w:val="18"/>
                <w:szCs w:val="18"/>
              </w:rPr>
              <w:t>энергоэффективности</w:t>
            </w:r>
            <w:proofErr w:type="spellEnd"/>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2D7FCB" w:rsidRDefault="002D7FCB" w:rsidP="000C4DA7">
      <w:pPr>
        <w:widowControl w:val="0"/>
        <w:autoSpaceDE w:val="0"/>
        <w:autoSpaceDN w:val="0"/>
        <w:adjustRightInd w:val="0"/>
        <w:rPr>
          <w:rFonts w:ascii="Times New Roman CYR" w:eastAsiaTheme="minorEastAsia" w:hAnsi="Times New Roman CYR" w:cs="Times New Roman CYR"/>
        </w:rPr>
      </w:pPr>
    </w:p>
    <w:p w:rsidR="000D6FC4" w:rsidRPr="000D6FC4" w:rsidRDefault="000D6FC4" w:rsidP="000C4DA7">
      <w:pPr>
        <w:widowControl w:val="0"/>
        <w:autoSpaceDE w:val="0"/>
        <w:autoSpaceDN w:val="0"/>
        <w:adjustRightInd w:val="0"/>
        <w:rPr>
          <w:rFonts w:ascii="Times New Roman CYR" w:eastAsiaTheme="minorEastAsia" w:hAnsi="Times New Roman CYR" w:cs="Times New Roman CYR"/>
        </w:rPr>
      </w:pPr>
    </w:p>
    <w:p w:rsidR="000C4DA7" w:rsidRPr="0062679F" w:rsidRDefault="000C4DA7" w:rsidP="000C4DA7">
      <w:pPr>
        <w:widowControl w:val="0"/>
        <w:autoSpaceDE w:val="0"/>
        <w:autoSpaceDN w:val="0"/>
        <w:adjustRightInd w:val="0"/>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ook w:val="04A0" w:firstRow="1" w:lastRow="0" w:firstColumn="1" w:lastColumn="0" w:noHBand="0" w:noVBand="1"/>
      </w:tblPr>
      <w:tblGrid>
        <w:gridCol w:w="461"/>
        <w:gridCol w:w="2198"/>
        <w:gridCol w:w="1146"/>
        <w:gridCol w:w="1490"/>
        <w:gridCol w:w="859"/>
        <w:gridCol w:w="650"/>
        <w:gridCol w:w="759"/>
        <w:gridCol w:w="930"/>
        <w:gridCol w:w="770"/>
        <w:gridCol w:w="773"/>
        <w:gridCol w:w="856"/>
        <w:gridCol w:w="804"/>
        <w:gridCol w:w="804"/>
        <w:gridCol w:w="804"/>
        <w:gridCol w:w="1559"/>
      </w:tblGrid>
      <w:tr w:rsidR="00EB3E00" w:rsidRPr="00E04288" w:rsidTr="00EB3E0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proofErr w:type="gramStart"/>
            <w:r w:rsidRPr="00E04288">
              <w:rPr>
                <w:rFonts w:cs="Times New Roman"/>
                <w:color w:val="000000"/>
                <w:sz w:val="16"/>
                <w:szCs w:val="16"/>
              </w:rPr>
              <w:t>Всего</w:t>
            </w:r>
            <w:r w:rsidRPr="00E04288">
              <w:rPr>
                <w:rFonts w:cs="Times New Roman"/>
                <w:color w:val="000000"/>
                <w:sz w:val="16"/>
                <w:szCs w:val="16"/>
              </w:rPr>
              <w:br/>
              <w:t>(</w:t>
            </w:r>
            <w:proofErr w:type="gramEnd"/>
            <w:r w:rsidRPr="00E04288">
              <w:rPr>
                <w:rFonts w:cs="Times New Roman"/>
                <w:color w:val="000000"/>
                <w:sz w:val="16"/>
                <w:szCs w:val="16"/>
              </w:rP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Объем финансирования по годам (</w:t>
            </w:r>
            <w:proofErr w:type="spellStart"/>
            <w:r w:rsidRPr="00E04288">
              <w:rPr>
                <w:rFonts w:cs="Times New Roman"/>
                <w:color w:val="000000"/>
                <w:sz w:val="16"/>
                <w:szCs w:val="16"/>
              </w:rPr>
              <w:t>тыс.руб</w:t>
            </w:r>
            <w:proofErr w:type="spellEnd"/>
            <w:r w:rsidRPr="00E04288">
              <w:rPr>
                <w:rFonts w:cs="Times New Roman"/>
                <w:color w:val="000000"/>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Ответственный за выполнение мероприятия </w:t>
            </w:r>
          </w:p>
        </w:tc>
      </w:tr>
      <w:tr w:rsidR="00EB3E00" w:rsidRPr="00E04288" w:rsidTr="00EB3E00">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r>
      <w:tr w:rsidR="00EB3E00" w:rsidRPr="00E04288" w:rsidTr="00EB3E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bCs/>
                <w:color w:val="000000"/>
                <w:sz w:val="16"/>
                <w:szCs w:val="16"/>
              </w:rPr>
            </w:pPr>
            <w:r w:rsidRPr="00E04288">
              <w:rPr>
                <w:rFonts w:cs="Times New Roman"/>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02.01.  Строительство и реконструкция объектов водоснабжения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2023-2024</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87 000,00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22 011,00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4 301,00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и реконструируемых объектов водоснабжения,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02.06. Содержание и ремонт шахтных колодцев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r w:rsidR="005979A4">
              <w:rPr>
                <w:rFonts w:cs="Times New Roman"/>
                <w:color w:val="0D0D0D"/>
                <w:sz w:val="16"/>
                <w:szCs w:val="16"/>
              </w:rPr>
              <w:t>, МБУ "Благоустройство"</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00000"/>
                <w:sz w:val="16"/>
                <w:szCs w:val="16"/>
              </w:rPr>
            </w:pPr>
            <w:r w:rsidRPr="00E04288">
              <w:rPr>
                <w:rFonts w:cs="Times New Roman"/>
                <w:color w:val="000000"/>
                <w:sz w:val="16"/>
                <w:szCs w:val="16"/>
              </w:rPr>
              <w:t>Количество отремонтированных шахтных колодцев,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ascii="Calibri" w:hAnsi="Calibri" w:cs="Calibri"/>
                <w:color w:val="000000"/>
              </w:rPr>
            </w:pPr>
            <w:r w:rsidRPr="00E04288">
              <w:rPr>
                <w:rFonts w:ascii="Calibri" w:hAnsi="Calibri" w:cs="Calibri"/>
                <w:color w:val="000000"/>
                <w:sz w:val="22"/>
                <w:szCs w:val="22"/>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90 683,00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17 694,00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70 724,00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25 694,00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4 995,00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18 434,00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EB3E0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64 989,00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12 699,00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52 290,00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B356CC" w:rsidRDefault="00B356CC">
      <w:pPr>
        <w:spacing w:after="160" w:line="259" w:lineRule="auto"/>
        <w:rPr>
          <w:rFonts w:ascii="Times New Roman CYR" w:eastAsiaTheme="minorEastAsia" w:hAnsi="Times New Roman CYR" w:cs="Times New Roman CYR"/>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64"/>
        <w:gridCol w:w="1009"/>
        <w:gridCol w:w="1250"/>
        <w:gridCol w:w="1006"/>
        <w:gridCol w:w="995"/>
        <w:gridCol w:w="1019"/>
        <w:gridCol w:w="1134"/>
        <w:gridCol w:w="1145"/>
        <w:gridCol w:w="989"/>
        <w:gridCol w:w="927"/>
        <w:gridCol w:w="871"/>
        <w:gridCol w:w="578"/>
        <w:gridCol w:w="608"/>
        <w:gridCol w:w="713"/>
        <w:gridCol w:w="1016"/>
      </w:tblGrid>
      <w:tr w:rsidR="000E5001" w:rsidRPr="00672E78" w:rsidTr="000E5001">
        <w:trPr>
          <w:trHeight w:val="7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3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w:t>
            </w:r>
            <w:proofErr w:type="spellStart"/>
            <w:r w:rsidRPr="00672E78">
              <w:rPr>
                <w:rFonts w:cs="Times New Roman"/>
                <w:sz w:val="16"/>
                <w:szCs w:val="16"/>
              </w:rPr>
              <w:t>куб.м</w:t>
            </w:r>
            <w:proofErr w:type="spellEnd"/>
            <w:r w:rsidRPr="00672E78">
              <w:rPr>
                <w:rFonts w:cs="Times New Roman"/>
                <w:sz w:val="16"/>
                <w:szCs w:val="16"/>
              </w:rPr>
              <w:t>/</w:t>
            </w:r>
            <w:proofErr w:type="spellStart"/>
            <w:r w:rsidRPr="00672E78">
              <w:rPr>
                <w:rFonts w:cs="Times New Roman"/>
                <w:sz w:val="16"/>
                <w:szCs w:val="16"/>
              </w:rPr>
              <w:t>сут</w:t>
            </w:r>
            <w:proofErr w:type="spellEnd"/>
            <w:r w:rsidRPr="00672E78">
              <w:rPr>
                <w:rFonts w:cs="Times New Roman"/>
                <w:sz w:val="16"/>
                <w:szCs w:val="16"/>
              </w:rPr>
              <w:t>.)</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Виды работ в соответствии с </w:t>
            </w:r>
            <w:proofErr w:type="spellStart"/>
            <w:proofErr w:type="gramStart"/>
            <w:r w:rsidRPr="00672E78">
              <w:rPr>
                <w:rFonts w:cs="Times New Roman"/>
                <w:sz w:val="16"/>
                <w:szCs w:val="16"/>
              </w:rPr>
              <w:t>классифи-катором</w:t>
            </w:r>
            <w:proofErr w:type="spellEnd"/>
            <w:proofErr w:type="gramEnd"/>
            <w:r w:rsidRPr="00672E78">
              <w:rPr>
                <w:rFonts w:cs="Times New Roman"/>
                <w:sz w:val="16"/>
                <w:szCs w:val="16"/>
              </w:rPr>
              <w:t xml:space="preserve"> работ</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proofErr w:type="spellStart"/>
            <w:proofErr w:type="gramStart"/>
            <w:r w:rsidRPr="00672E78">
              <w:rPr>
                <w:rFonts w:cs="Times New Roman"/>
                <w:sz w:val="16"/>
                <w:szCs w:val="16"/>
              </w:rPr>
              <w:t>завер-шение</w:t>
            </w:r>
            <w:proofErr w:type="spellEnd"/>
            <w:proofErr w:type="gramEnd"/>
            <w:r w:rsidRPr="00672E78">
              <w:rPr>
                <w:rFonts w:cs="Times New Roman"/>
                <w:sz w:val="16"/>
                <w:szCs w:val="16"/>
              </w:rPr>
              <w:t xml:space="preserve">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07" w:type="pct"/>
            <w:vMerge w:val="restart"/>
            <w:shd w:val="clear" w:color="auto" w:fill="auto"/>
            <w:hideMark/>
          </w:tcPr>
          <w:p w:rsidR="000E5001" w:rsidRPr="00672E78" w:rsidRDefault="000E5001" w:rsidP="00670632">
            <w:pPr>
              <w:jc w:val="center"/>
              <w:rPr>
                <w:rFonts w:cs="Times New Roman"/>
                <w:sz w:val="16"/>
                <w:szCs w:val="16"/>
              </w:rPr>
            </w:pPr>
            <w:proofErr w:type="spellStart"/>
            <w:proofErr w:type="gramStart"/>
            <w:r w:rsidRPr="00672E78">
              <w:rPr>
                <w:rFonts w:cs="Times New Roman"/>
                <w:sz w:val="16"/>
                <w:szCs w:val="16"/>
              </w:rPr>
              <w:t>Профинанси-ровано</w:t>
            </w:r>
            <w:proofErr w:type="spellEnd"/>
            <w:proofErr w:type="gramEnd"/>
            <w:r w:rsidRPr="00672E78">
              <w:rPr>
                <w:rFonts w:cs="Times New Roman"/>
                <w:sz w:val="16"/>
                <w:szCs w:val="16"/>
              </w:rPr>
              <w:t xml:space="preserve"> на 01.01.2023 </w:t>
            </w:r>
            <w:r w:rsidRPr="00672E78">
              <w:rPr>
                <w:rFonts w:cs="Times New Roman"/>
                <w:sz w:val="16"/>
                <w:szCs w:val="16"/>
              </w:rPr>
              <w:br/>
              <w:t xml:space="preserve">(тыс. руб.) </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Источники </w:t>
            </w:r>
            <w:proofErr w:type="spellStart"/>
            <w:proofErr w:type="gramStart"/>
            <w:r w:rsidRPr="00672E78">
              <w:rPr>
                <w:rFonts w:cs="Times New Roman"/>
                <w:sz w:val="16"/>
                <w:szCs w:val="16"/>
              </w:rPr>
              <w:t>финанси-рования</w:t>
            </w:r>
            <w:proofErr w:type="spellEnd"/>
            <w:proofErr w:type="gramEnd"/>
          </w:p>
        </w:tc>
        <w:tc>
          <w:tcPr>
            <w:tcW w:w="1666"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Остаток сметной стоимости до завершения </w:t>
            </w:r>
            <w:proofErr w:type="gramStart"/>
            <w:r w:rsidRPr="00672E78">
              <w:rPr>
                <w:rFonts w:cs="Times New Roman"/>
                <w:sz w:val="16"/>
                <w:szCs w:val="16"/>
              </w:rPr>
              <w:t>работ</w:t>
            </w:r>
            <w:r w:rsidRPr="00672E78">
              <w:rPr>
                <w:rFonts w:cs="Times New Roman"/>
                <w:sz w:val="16"/>
                <w:szCs w:val="16"/>
              </w:rPr>
              <w:br/>
              <w:t>(</w:t>
            </w:r>
            <w:proofErr w:type="gramEnd"/>
            <w:r w:rsidRPr="00672E78">
              <w:rPr>
                <w:rFonts w:cs="Times New Roman"/>
                <w:sz w:val="16"/>
                <w:szCs w:val="16"/>
              </w:rPr>
              <w:t>тыс. рублей)</w:t>
            </w:r>
          </w:p>
        </w:tc>
      </w:tr>
      <w:tr w:rsidR="000E5001" w:rsidRPr="00672E78" w:rsidTr="000E5001">
        <w:trPr>
          <w:trHeight w:val="57"/>
        </w:trPr>
        <w:tc>
          <w:tcPr>
            <w:tcW w:w="131" w:type="pct"/>
            <w:vMerge/>
            <w:hideMark/>
          </w:tcPr>
          <w:p w:rsidR="000E5001" w:rsidRPr="00672E78" w:rsidRDefault="000E5001" w:rsidP="00670632">
            <w:pP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351" w:type="pct"/>
            <w:vMerge/>
            <w:hideMark/>
          </w:tcPr>
          <w:p w:rsidR="000E5001" w:rsidRPr="00672E78" w:rsidRDefault="000E5001" w:rsidP="00670632">
            <w:pPr>
              <w:rPr>
                <w:rFonts w:cs="Times New Roman"/>
                <w:sz w:val="16"/>
                <w:szCs w:val="16"/>
              </w:rPr>
            </w:pPr>
          </w:p>
        </w:tc>
      </w:tr>
      <w:tr w:rsidR="000E5001" w:rsidRPr="00672E78" w:rsidTr="000E5001">
        <w:trPr>
          <w:trHeight w:val="423"/>
        </w:trPr>
        <w:tc>
          <w:tcPr>
            <w:tcW w:w="1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39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0E5001" w:rsidRPr="00672E78" w:rsidTr="000E5001">
        <w:trPr>
          <w:trHeight w:val="43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 xml:space="preserve">Строительство ВЗУ Есино г.о. Электросталь (в </w:t>
            </w:r>
            <w:proofErr w:type="spellStart"/>
            <w:r w:rsidRPr="00672E78">
              <w:rPr>
                <w:rFonts w:cs="Times New Roman"/>
                <w:sz w:val="16"/>
                <w:szCs w:val="16"/>
              </w:rPr>
              <w:t>т.ч</w:t>
            </w:r>
            <w:proofErr w:type="spellEnd"/>
            <w:r w:rsidRPr="00672E78">
              <w:rPr>
                <w:rFonts w:cs="Times New Roman"/>
                <w:sz w:val="16"/>
                <w:szCs w:val="16"/>
              </w:rPr>
              <w:t>. ПИР)</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Строительство (в </w:t>
            </w:r>
            <w:proofErr w:type="spellStart"/>
            <w:r w:rsidRPr="00672E78">
              <w:rPr>
                <w:rFonts w:cs="Times New Roman"/>
                <w:sz w:val="16"/>
                <w:szCs w:val="16"/>
              </w:rPr>
              <w:t>т.ч</w:t>
            </w:r>
            <w:proofErr w:type="spellEnd"/>
            <w:r w:rsidRPr="00672E78">
              <w:rPr>
                <w:rFonts w:cs="Times New Roman"/>
                <w:sz w:val="16"/>
                <w:szCs w:val="16"/>
              </w:rPr>
              <w:t>. проектные и изыскательные работы)</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157"/>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976"/>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городского округа Электросталь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58"/>
        </w:trPr>
        <w:tc>
          <w:tcPr>
            <w:tcW w:w="2325" w:type="pct"/>
            <w:gridSpan w:val="7"/>
            <w:vMerge w:val="restart"/>
          </w:tcPr>
          <w:p w:rsidR="000E5001" w:rsidRPr="00672E78" w:rsidRDefault="000E5001" w:rsidP="00670632">
            <w:pPr>
              <w:rPr>
                <w:rFonts w:cs="Times New Roman"/>
                <w:sz w:val="16"/>
                <w:szCs w:val="16"/>
              </w:rPr>
            </w:pPr>
            <w:r w:rsidRPr="00672E78">
              <w:rPr>
                <w:rFonts w:cs="Times New Roman"/>
                <w:sz w:val="16"/>
                <w:szCs w:val="16"/>
              </w:rPr>
              <w:t>Всего по мероприятию</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val="restar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265"/>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r w:rsidR="000E5001" w:rsidRPr="00672E78" w:rsidTr="000E5001">
        <w:trPr>
          <w:trHeight w:val="976"/>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 xml:space="preserve">Средства бюджетов городского округа </w:t>
            </w:r>
            <w:proofErr w:type="gramStart"/>
            <w:r w:rsidRPr="00672E78">
              <w:rPr>
                <w:rFonts w:cs="Times New Roman"/>
                <w:sz w:val="16"/>
                <w:szCs w:val="16"/>
              </w:rPr>
              <w:t>Электросталь  Московской</w:t>
            </w:r>
            <w:proofErr w:type="gramEnd"/>
            <w:r w:rsidRPr="00672E78">
              <w:rPr>
                <w:rFonts w:cs="Times New Roman"/>
                <w:sz w:val="16"/>
                <w:szCs w:val="16"/>
              </w:rPr>
              <w:t xml:space="preserve">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bl>
    <w:p w:rsidR="002B65DF" w:rsidRPr="002B65DF" w:rsidRDefault="002B65DF">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ook w:val="04A0" w:firstRow="1" w:lastRow="0" w:firstColumn="1" w:lastColumn="0" w:noHBand="0" w:noVBand="1"/>
      </w:tblPr>
      <w:tblGrid>
        <w:gridCol w:w="457"/>
        <w:gridCol w:w="1859"/>
        <w:gridCol w:w="1114"/>
        <w:gridCol w:w="1389"/>
        <w:gridCol w:w="1056"/>
        <w:gridCol w:w="633"/>
        <w:gridCol w:w="746"/>
        <w:gridCol w:w="932"/>
        <w:gridCol w:w="770"/>
        <w:gridCol w:w="768"/>
        <w:gridCol w:w="804"/>
        <w:gridCol w:w="936"/>
        <w:gridCol w:w="1056"/>
        <w:gridCol w:w="1056"/>
        <w:gridCol w:w="1287"/>
      </w:tblGrid>
      <w:tr w:rsidR="000548FE" w:rsidRPr="000548FE" w:rsidTr="000548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xml:space="preserve">Всего </w:t>
            </w:r>
            <w:r w:rsidRPr="000548FE">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Объем финансирования по годам (</w:t>
            </w:r>
            <w:proofErr w:type="spellStart"/>
            <w:r w:rsidRPr="000548FE">
              <w:rPr>
                <w:rFonts w:cs="Times New Roman"/>
                <w:color w:val="0D0D0D"/>
                <w:sz w:val="16"/>
                <w:szCs w:val="16"/>
              </w:rPr>
              <w:t>тыс.руб</w:t>
            </w:r>
            <w:proofErr w:type="spellEnd"/>
            <w:r w:rsidRPr="000548FE">
              <w:rPr>
                <w:rFonts w:cs="Times New Roman"/>
                <w:color w:val="0D0D0D"/>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xml:space="preserve">Ответственный за выполнение мероприятия </w:t>
            </w:r>
          </w:p>
        </w:tc>
      </w:tr>
      <w:tr w:rsidR="000548FE" w:rsidRPr="000548FE" w:rsidTr="000548FE">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w:t>
            </w: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Основное мероприятие G6. Федеральный проект «Оздоровление Волги»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2026-2027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b/>
                <w:bCs/>
                <w:color w:val="0D0D0D"/>
                <w:sz w:val="16"/>
                <w:szCs w:val="16"/>
              </w:rPr>
            </w:pPr>
            <w:r w:rsidRPr="000548FE">
              <w:rPr>
                <w:rFonts w:cs="Times New Roman"/>
                <w:b/>
                <w:bCs/>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6 331 649,50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316 582,48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Средства бюджета Московской области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6 015 067,02</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Мероприятие G6.01.  Сокращение доли загрязненных сточных вод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2026-2027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b/>
                <w:bCs/>
                <w:color w:val="0D0D0D"/>
                <w:sz w:val="16"/>
                <w:szCs w:val="16"/>
              </w:rPr>
            </w:pPr>
            <w:r w:rsidRPr="000548FE">
              <w:rPr>
                <w:rFonts w:cs="Times New Roman"/>
                <w:b/>
                <w:bCs/>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6 331 649,50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УГЖКХ</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Средства бюджета городского округа Электросталь </w:t>
            </w:r>
            <w:r w:rsidRPr="000548FE">
              <w:rPr>
                <w:rFonts w:cs="Times New Roman"/>
                <w:color w:val="0D0D0D"/>
                <w:sz w:val="16"/>
                <w:szCs w:val="16"/>
              </w:rPr>
              <w:lastRenderedPageBreak/>
              <w:t>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lastRenderedPageBreak/>
              <w:t>316 582,48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Средства бюджета Московской области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6 015 067,02</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xml:space="preserve">Итого 2023 год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w:t>
            </w:r>
            <w:proofErr w:type="gramStart"/>
            <w:r w:rsidRPr="000548FE">
              <w:rPr>
                <w:rFonts w:cs="Times New Roman"/>
                <w:color w:val="000000"/>
                <w:sz w:val="16"/>
                <w:szCs w:val="16"/>
              </w:rPr>
              <w:t>числе :</w:t>
            </w:r>
            <w:proofErr w:type="gramEnd"/>
            <w:r w:rsidRPr="000548FE">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133 761,47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20 458,92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13 376,21</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11 330,32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2 045,89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120 385,26</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18 413,03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133 761,47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20 458,92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УГЖКХ</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13 376,21</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2 045,89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120 385,26</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18 413,03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w:t>
            </w:r>
            <w:proofErr w:type="gramStart"/>
            <w:r w:rsidRPr="000548FE">
              <w:rPr>
                <w:rFonts w:cs="Times New Roman"/>
                <w:color w:val="000000"/>
                <w:sz w:val="16"/>
                <w:szCs w:val="16"/>
              </w:rPr>
              <w:t>числе :</w:t>
            </w:r>
            <w:proofErr w:type="gramEnd"/>
            <w:r w:rsidRPr="000548FE">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Мероприятие 01.03 – </w:t>
            </w:r>
            <w:r w:rsidRPr="000548FE">
              <w:rPr>
                <w:rFonts w:cs="Times New Roman"/>
                <w:color w:val="0D0D0D"/>
                <w:sz w:val="16"/>
                <w:szCs w:val="16"/>
              </w:rPr>
              <w:lastRenderedPageBreak/>
              <w:t>Организация в границах городского округа водоотведения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lastRenderedPageBreak/>
              <w:t>2023-2026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w:t>
            </w: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w:t>
            </w:r>
            <w:proofErr w:type="gramStart"/>
            <w:r w:rsidRPr="000548FE">
              <w:rPr>
                <w:rFonts w:cs="Times New Roman"/>
                <w:color w:val="000000"/>
                <w:sz w:val="16"/>
                <w:szCs w:val="16"/>
              </w:rPr>
              <w:t>числе :</w:t>
            </w:r>
            <w:proofErr w:type="gramEnd"/>
            <w:r w:rsidRPr="000548FE">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B79EE" w:rsidP="000548FE">
            <w:pPr>
              <w:jc w:val="center"/>
              <w:rPr>
                <w:rFonts w:cs="Times New Roman"/>
                <w:color w:val="0D0D0D"/>
                <w:sz w:val="16"/>
                <w:szCs w:val="16"/>
              </w:rPr>
            </w:pPr>
            <w:r>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B79EE" w:rsidP="000548FE">
            <w:pPr>
              <w:jc w:val="center"/>
              <w:rPr>
                <w:rFonts w:cs="Times New Roman"/>
                <w:color w:val="0D0D0D"/>
                <w:sz w:val="16"/>
                <w:szCs w:val="16"/>
              </w:rPr>
            </w:pPr>
            <w:r>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B79EE" w:rsidP="000548FE">
            <w:pPr>
              <w:jc w:val="center"/>
              <w:rPr>
                <w:rFonts w:cs="Times New Roman"/>
                <w:color w:val="0D0D0D"/>
                <w:sz w:val="16"/>
                <w:szCs w:val="16"/>
              </w:rPr>
            </w:pPr>
            <w:r>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ascii="Calibri" w:hAnsi="Calibri" w:cs="Calibri"/>
                <w:color w:val="000000"/>
              </w:rPr>
            </w:pPr>
            <w:r w:rsidRPr="000548FE">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 по подпрограмме II:</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6 465 410,97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3 165 824,75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r>
      <w:tr w:rsidR="000548FE" w:rsidRPr="000548FE" w:rsidTr="000548FE">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329 958,69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158 291,24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6 135 452,28</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3 007 533,51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0548FE" w:rsidRPr="000548FE" w:rsidRDefault="000548FE" w:rsidP="000548FE">
            <w:pPr>
              <w:rPr>
                <w:rFonts w:cs="Times New Roman"/>
                <w:color w:val="000000"/>
                <w:sz w:val="20"/>
                <w:szCs w:val="20"/>
              </w:rPr>
            </w:pPr>
            <w:r w:rsidRPr="000548FE">
              <w:rPr>
                <w:rFonts w:cs="Times New Roman"/>
                <w:color w:val="000000"/>
                <w:sz w:val="20"/>
                <w:szCs w:val="20"/>
              </w:rPr>
              <w:t>В том числе по главным распорядителям бюджетных средств:</w:t>
            </w:r>
          </w:p>
        </w:tc>
      </w:tr>
      <w:tr w:rsidR="000548FE" w:rsidRPr="000548FE" w:rsidTr="000548FE">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ascii="Calibri" w:hAnsi="Calibri" w:cs="Calibri"/>
                <w:color w:val="000000"/>
              </w:rPr>
            </w:pPr>
            <w:r w:rsidRPr="000548FE">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20"/>
                <w:szCs w:val="20"/>
              </w:rPr>
            </w:pPr>
            <w:r w:rsidRPr="000548FE">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rPr>
            </w:pPr>
            <w:r w:rsidRPr="000548FE">
              <w:rPr>
                <w:rFonts w:cs="Times New Roman"/>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6 465 410,97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113 302,55</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3 165 824,75</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20"/>
                <w:szCs w:val="20"/>
              </w:rPr>
            </w:pPr>
            <w:r w:rsidRPr="000548FE">
              <w:rPr>
                <w:rFonts w:cs="Times New Roman"/>
                <w:color w:val="000000"/>
                <w:sz w:val="20"/>
                <w:szCs w:val="20"/>
              </w:rPr>
              <w:t>Х</w:t>
            </w:r>
          </w:p>
        </w:tc>
      </w:tr>
      <w:tr w:rsidR="000548FE" w:rsidRPr="000548FE" w:rsidTr="000548FE">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329 958,69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158 291,24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r>
      <w:tr w:rsidR="000548FE" w:rsidRPr="000548FE" w:rsidTr="000548FE">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6 135 452,28</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3 007 533,51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B1208D" w:rsidRDefault="00B1208D" w:rsidP="005B461C">
      <w:pPr>
        <w:ind w:firstLine="539"/>
        <w:jc w:val="center"/>
        <w:rPr>
          <w:rFonts w:ascii="Times New Roman CYR" w:eastAsiaTheme="minorEastAsia" w:hAnsi="Times New Roman CYR" w:cs="Times New Roman CYR"/>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Ind w:w="93" w:type="dxa"/>
        <w:tblLook w:val="04A0" w:firstRow="1" w:lastRow="0" w:firstColumn="1" w:lastColumn="0" w:noHBand="0" w:noVBand="1"/>
      </w:tblPr>
      <w:tblGrid>
        <w:gridCol w:w="458"/>
        <w:gridCol w:w="2023"/>
        <w:gridCol w:w="1124"/>
        <w:gridCol w:w="1421"/>
        <w:gridCol w:w="936"/>
        <w:gridCol w:w="639"/>
        <w:gridCol w:w="750"/>
        <w:gridCol w:w="928"/>
        <w:gridCol w:w="774"/>
        <w:gridCol w:w="775"/>
        <w:gridCol w:w="936"/>
        <w:gridCol w:w="936"/>
        <w:gridCol w:w="936"/>
        <w:gridCol w:w="856"/>
        <w:gridCol w:w="1371"/>
      </w:tblGrid>
      <w:tr w:rsidR="00B60B7C" w:rsidRPr="00B60B7C" w:rsidTr="00B60B7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bookmarkStart w:id="1" w:name="RANGE!A1:O62"/>
            <w:r w:rsidRPr="00B60B7C">
              <w:rPr>
                <w:rFonts w:cs="Times New Roman"/>
                <w:color w:val="000000"/>
                <w:sz w:val="16"/>
                <w:szCs w:val="16"/>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proofErr w:type="gramStart"/>
            <w:r w:rsidRPr="00B60B7C">
              <w:rPr>
                <w:rFonts w:cs="Times New Roman"/>
                <w:color w:val="0D0D0D"/>
                <w:sz w:val="16"/>
                <w:szCs w:val="16"/>
              </w:rPr>
              <w:t>Всего</w:t>
            </w:r>
            <w:r w:rsidRPr="00B60B7C">
              <w:rPr>
                <w:rFonts w:cs="Times New Roman"/>
                <w:color w:val="0D0D0D"/>
                <w:sz w:val="16"/>
                <w:szCs w:val="16"/>
              </w:rPr>
              <w:br/>
              <w:t>(</w:t>
            </w:r>
            <w:proofErr w:type="gramEnd"/>
            <w:r w:rsidRPr="00B60B7C">
              <w:rPr>
                <w:rFonts w:cs="Times New Roman"/>
                <w:color w:val="0D0D0D"/>
                <w:sz w:val="16"/>
                <w:szCs w:val="16"/>
              </w:rP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Объем финансирования по годам (</w:t>
            </w:r>
            <w:proofErr w:type="spellStart"/>
            <w:r w:rsidRPr="00B60B7C">
              <w:rPr>
                <w:rFonts w:cs="Times New Roman"/>
                <w:color w:val="0D0D0D"/>
                <w:sz w:val="16"/>
                <w:szCs w:val="16"/>
              </w:rPr>
              <w:t>тыс.руб</w:t>
            </w:r>
            <w:proofErr w:type="spellEnd"/>
            <w:r w:rsidRPr="00B60B7C">
              <w:rPr>
                <w:rFonts w:cs="Times New Roman"/>
                <w:color w:val="0D0D0D"/>
                <w:sz w:val="16"/>
                <w:szCs w:val="16"/>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 xml:space="preserve">Ответственный за выполнение мероприятия </w:t>
            </w:r>
          </w:p>
        </w:tc>
      </w:tr>
      <w:tr w:rsidR="00B60B7C" w:rsidRPr="00B60B7C" w:rsidTr="00B60B7C">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r>
      <w:tr w:rsidR="00B60B7C" w:rsidRPr="00B60B7C" w:rsidTr="00B60B7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37 430,00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9 902,00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430,00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37 000,00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9 472,00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Количество капитально отремонтированных сетей (участков) водоснабжения, водоотведения,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1.3.</w:t>
            </w:r>
          </w:p>
        </w:tc>
        <w:tc>
          <w:tcPr>
            <w:tcW w:w="0" w:type="auto"/>
            <w:vMerge w:val="restart"/>
            <w:tcBorders>
              <w:top w:val="nil"/>
              <w:left w:val="single" w:sz="4" w:space="0" w:color="auto"/>
              <w:bottom w:val="nil"/>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430,00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 xml:space="preserve">Средства бюджета городского округа Электросталь </w:t>
            </w:r>
            <w:r w:rsidRPr="00B60B7C">
              <w:rPr>
                <w:rFonts w:cs="Times New Roman"/>
                <w:color w:val="0D0D0D"/>
                <w:sz w:val="16"/>
                <w:szCs w:val="16"/>
              </w:rPr>
              <w:lastRenderedPageBreak/>
              <w:t>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430,00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Количество объектов </w:t>
            </w:r>
            <w:proofErr w:type="spellStart"/>
            <w:proofErr w:type="gramStart"/>
            <w:r w:rsidRPr="00B60B7C">
              <w:rPr>
                <w:rFonts w:cs="Times New Roman"/>
                <w:color w:val="000000"/>
                <w:sz w:val="16"/>
                <w:szCs w:val="16"/>
              </w:rPr>
              <w:t>теплоснабжения,ед</w:t>
            </w:r>
            <w:proofErr w:type="spellEnd"/>
            <w:r w:rsidRPr="00B60B7C">
              <w:rPr>
                <w:rFonts w:cs="Times New Roman"/>
                <w:color w:val="000000"/>
                <w:sz w:val="16"/>
                <w:szCs w:val="16"/>
              </w:rPr>
              <w:t>.</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541 213,27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176 095,39</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207 223,14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157 894,74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27 060,64</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8 804,76</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10 361,14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7 894,74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514 152,63</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150 000,00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2.1.</w:t>
            </w:r>
          </w:p>
        </w:tc>
        <w:tc>
          <w:tcPr>
            <w:tcW w:w="0" w:type="auto"/>
            <w:vMerge w:val="restart"/>
            <w:tcBorders>
              <w:top w:val="nil"/>
              <w:left w:val="single" w:sz="4" w:space="0" w:color="auto"/>
              <w:bottom w:val="nil"/>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28 275,77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vMerge w:val="restart"/>
            <w:tcBorders>
              <w:top w:val="nil"/>
              <w:left w:val="single" w:sz="4" w:space="0" w:color="auto"/>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sz w:val="16"/>
                <w:szCs w:val="16"/>
              </w:rPr>
            </w:pPr>
            <w:r w:rsidRPr="00B60B7C">
              <w:rPr>
                <w:rFonts w:cs="Times New Roman"/>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sz w:val="16"/>
                <w:szCs w:val="16"/>
              </w:rPr>
            </w:pPr>
            <w:r w:rsidRPr="00B60B7C">
              <w:rPr>
                <w:rFonts w:cs="Times New Roman"/>
                <w:b/>
                <w:bCs/>
                <w:sz w:val="16"/>
                <w:szCs w:val="16"/>
              </w:rPr>
              <w:t>1 413,77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1 413,77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sz w:val="16"/>
                <w:szCs w:val="16"/>
              </w:rPr>
            </w:pPr>
            <w:r w:rsidRPr="00B60B7C">
              <w:rPr>
                <w:rFonts w:cs="Times New Roman"/>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sz w:val="16"/>
                <w:szCs w:val="16"/>
              </w:rPr>
            </w:pPr>
            <w:r w:rsidRPr="00B60B7C">
              <w:rPr>
                <w:rFonts w:cs="Times New Roman"/>
                <w:b/>
                <w:bCs/>
                <w:sz w:val="16"/>
                <w:szCs w:val="16"/>
              </w:rPr>
              <w:t>26 862,00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26 862,00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sz w:val="16"/>
                <w:szCs w:val="16"/>
              </w:rPr>
            </w:pPr>
            <w:r w:rsidRPr="00B60B7C">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Мероприятие 03.02. </w:t>
            </w:r>
            <w:r w:rsidRPr="00B60B7C">
              <w:rPr>
                <w:rFonts w:cs="Times New Roman"/>
                <w:color w:val="000000"/>
                <w:sz w:val="16"/>
                <w:szCs w:val="16"/>
              </w:rPr>
              <w:lastRenderedPageBreak/>
              <w:t>Капитальные вложения в объекты инженерной инфраструктуры на территории военных городков</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2024-2026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512 937,50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176 095,39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178 947,37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157 894,74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25 646,87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8 804,76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8 947,37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7 894,74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487 290,63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170 000,00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150 000,00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nil"/>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2.3.</w:t>
            </w:r>
          </w:p>
        </w:tc>
        <w:tc>
          <w:tcPr>
            <w:tcW w:w="0" w:type="auto"/>
            <w:vMerge w:val="restart"/>
            <w:tcBorders>
              <w:top w:val="nil"/>
              <w:left w:val="single" w:sz="4" w:space="0" w:color="auto"/>
              <w:bottom w:val="nil"/>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Основное мероприятие 04 –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0" w:type="auto"/>
            <w:vMerge w:val="restart"/>
            <w:tcBorders>
              <w:top w:val="nil"/>
              <w:left w:val="single" w:sz="4" w:space="0" w:color="auto"/>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Мероприятие 04.03 – Субсидии </w:t>
            </w:r>
            <w:proofErr w:type="spellStart"/>
            <w:r w:rsidRPr="00B60B7C">
              <w:rPr>
                <w:rFonts w:cs="Times New Roman"/>
                <w:color w:val="000000"/>
                <w:sz w:val="16"/>
                <w:szCs w:val="16"/>
              </w:rPr>
              <w:t>ресурсоснабжающим</w:t>
            </w:r>
            <w:proofErr w:type="spellEnd"/>
            <w:r w:rsidRPr="00B60B7C">
              <w:rPr>
                <w:rFonts w:cs="Times New Roman"/>
                <w:color w:val="000000"/>
                <w:sz w:val="16"/>
                <w:szCs w:val="16"/>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64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0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Количество предоставленных </w:t>
            </w:r>
            <w:r w:rsidRPr="00B60B7C">
              <w:rPr>
                <w:rFonts w:cs="Times New Roman"/>
                <w:color w:val="000000"/>
                <w:sz w:val="16"/>
                <w:szCs w:val="16"/>
              </w:rPr>
              <w:lastRenderedPageBreak/>
              <w:t xml:space="preserve">субсидий </w:t>
            </w:r>
            <w:proofErr w:type="spellStart"/>
            <w:r w:rsidRPr="00B60B7C">
              <w:rPr>
                <w:rFonts w:cs="Times New Roman"/>
                <w:color w:val="000000"/>
                <w:sz w:val="16"/>
                <w:szCs w:val="16"/>
              </w:rPr>
              <w:t>ресурсоснабжающим</w:t>
            </w:r>
            <w:proofErr w:type="spellEnd"/>
            <w:r w:rsidRPr="00B60B7C">
              <w:rPr>
                <w:rFonts w:cs="Times New Roman"/>
                <w:color w:val="000000"/>
                <w:sz w:val="16"/>
                <w:szCs w:val="16"/>
              </w:rPr>
              <w:t xml:space="preserve"> </w:t>
            </w:r>
            <w:proofErr w:type="spellStart"/>
            <w:proofErr w:type="gramStart"/>
            <w:r w:rsidRPr="00B60B7C">
              <w:rPr>
                <w:rFonts w:cs="Times New Roman"/>
                <w:color w:val="000000"/>
                <w:sz w:val="16"/>
                <w:szCs w:val="16"/>
              </w:rPr>
              <w:t>организациям,ед</w:t>
            </w:r>
            <w:proofErr w:type="spellEnd"/>
            <w:r w:rsidRPr="00B60B7C">
              <w:rPr>
                <w:rFonts w:cs="Times New Roman"/>
                <w:color w:val="000000"/>
                <w:sz w:val="16"/>
                <w:szCs w:val="16"/>
              </w:rPr>
              <w:t>.</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Итого 2023 </w:t>
            </w:r>
            <w:r w:rsidRPr="00B60B7C">
              <w:rPr>
                <w:rFonts w:cs="Times New Roman"/>
                <w:color w:val="000000"/>
                <w:sz w:val="16"/>
                <w:szCs w:val="16"/>
              </w:rPr>
              <w:lastRenderedPageBreak/>
              <w:t>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57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3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850,00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1 897,00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2 107,00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850,00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1 897,00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b/>
                <w:bCs/>
                <w:color w:val="000000"/>
                <w:sz w:val="16"/>
                <w:szCs w:val="16"/>
              </w:rPr>
            </w:pPr>
            <w:r w:rsidRPr="00B60B7C">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1 897,00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1 897,00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2 107,00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Количество актуализированных схем теплоснабжения городского округа,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05.03. Утверждение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Администрация городского округа Электросталь Московской области</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X</w:t>
            </w:r>
          </w:p>
        </w:tc>
      </w:tr>
      <w:tr w:rsidR="00B60B7C" w:rsidRPr="00B60B7C" w:rsidTr="00B60B7C">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 по подпрограмме Ш:</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690 711,27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104 280,00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177 992,39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209 330,14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171 101,74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28 007,00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149 030,64</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104 280,00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10 701,76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12 468,14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12 843,34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8 737,40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541 680,63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158 258,40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B60B7C" w:rsidRPr="00B60B7C" w:rsidRDefault="00B60B7C" w:rsidP="00B60B7C">
            <w:pPr>
              <w:rPr>
                <w:rFonts w:cs="Times New Roman"/>
                <w:color w:val="000000"/>
                <w:sz w:val="20"/>
                <w:szCs w:val="20"/>
              </w:rPr>
            </w:pPr>
            <w:r w:rsidRPr="00B60B7C">
              <w:rPr>
                <w:rFonts w:cs="Times New Roman"/>
                <w:color w:val="000000"/>
                <w:sz w:val="20"/>
                <w:szCs w:val="20"/>
              </w:rPr>
              <w:t>В том числе по главным распорядителям бюджетных средств:</w:t>
            </w:r>
          </w:p>
        </w:tc>
      </w:tr>
      <w:tr w:rsidR="00B60B7C" w:rsidRPr="00B60B7C" w:rsidTr="00B60B7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ascii="Calibri" w:hAnsi="Calibri" w:cs="Calibri"/>
                <w:color w:val="000000"/>
              </w:rPr>
            </w:pPr>
            <w:r w:rsidRPr="00B60B7C">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20"/>
                <w:szCs w:val="20"/>
              </w:rPr>
            </w:pPr>
            <w:r w:rsidRPr="00B60B7C">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ascii="Calibri" w:hAnsi="Calibri" w:cs="Calibri"/>
                <w:color w:val="000000"/>
              </w:rPr>
            </w:pPr>
            <w:r w:rsidRPr="00B60B7C">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690 461,27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104 030,00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177 992,39</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209 330,14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171 101,74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28 007,00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20"/>
                <w:szCs w:val="20"/>
              </w:rPr>
            </w:pPr>
            <w:r w:rsidRPr="00B60B7C">
              <w:rPr>
                <w:rFonts w:cs="Times New Roman"/>
                <w:color w:val="000000"/>
                <w:sz w:val="20"/>
                <w:szCs w:val="20"/>
              </w:rPr>
              <w:t>Х</w:t>
            </w:r>
          </w:p>
        </w:tc>
      </w:tr>
      <w:tr w:rsidR="00B60B7C" w:rsidRPr="00B60B7C" w:rsidTr="00B60B7C">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148 780,64</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104 030,00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10 701,76</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12 468,14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12 843,34</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8 737,40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r>
      <w:tr w:rsidR="00B60B7C" w:rsidRPr="00B60B7C" w:rsidTr="00B60B7C">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541 680,63</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158 258,40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r>
      <w:tr w:rsidR="00B60B7C" w:rsidRPr="00B60B7C" w:rsidTr="00B60B7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ascii="Calibri" w:hAnsi="Calibri" w:cs="Calibri"/>
                <w:color w:val="000000"/>
              </w:rPr>
            </w:pPr>
            <w:r w:rsidRPr="00B60B7C">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00000"/>
                <w:sz w:val="20"/>
                <w:szCs w:val="20"/>
              </w:rPr>
            </w:pPr>
            <w:r w:rsidRPr="00B60B7C">
              <w:rPr>
                <w:rFonts w:cs="Times New Roman"/>
                <w:color w:val="000000"/>
                <w:sz w:val="20"/>
                <w:szCs w:val="20"/>
              </w:rPr>
              <w:t>Всего по Администрации городского округа Электросталь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ascii="Calibri" w:hAnsi="Calibri" w:cs="Calibri"/>
                <w:color w:val="000000"/>
              </w:rPr>
            </w:pPr>
            <w:r w:rsidRPr="00B60B7C">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20"/>
                <w:szCs w:val="20"/>
              </w:rPr>
            </w:pPr>
            <w:r w:rsidRPr="00B60B7C">
              <w:rPr>
                <w:rFonts w:cs="Times New Roman"/>
                <w:color w:val="000000"/>
                <w:sz w:val="20"/>
                <w:szCs w:val="20"/>
              </w:rPr>
              <w:t>Х</w:t>
            </w:r>
          </w:p>
        </w:tc>
      </w:tr>
      <w:tr w:rsidR="00B60B7C" w:rsidRPr="00B60B7C" w:rsidTr="00B60B7C">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r>
      <w:tr w:rsidR="00B60B7C" w:rsidRPr="00B60B7C" w:rsidTr="00B60B7C">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B1208D" w:rsidRDefault="00B1208D" w:rsidP="00540FF9">
      <w:pPr>
        <w:widowControl w:val="0"/>
        <w:autoSpaceDE w:val="0"/>
        <w:autoSpaceDN w:val="0"/>
        <w:adjustRightInd w:val="0"/>
        <w:jc w:val="center"/>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lastRenderedPageBreak/>
        <w:t>7. Перечень мероприятий подпрограммы</w:t>
      </w:r>
      <w:r w:rsidR="00B1208D">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0" w:type="auto"/>
        <w:tblInd w:w="93" w:type="dxa"/>
        <w:tblLook w:val="04A0" w:firstRow="1" w:lastRow="0" w:firstColumn="1" w:lastColumn="0" w:noHBand="0" w:noVBand="1"/>
      </w:tblPr>
      <w:tblGrid>
        <w:gridCol w:w="625"/>
        <w:gridCol w:w="2233"/>
        <w:gridCol w:w="1120"/>
        <w:gridCol w:w="1405"/>
        <w:gridCol w:w="738"/>
        <w:gridCol w:w="636"/>
        <w:gridCol w:w="748"/>
        <w:gridCol w:w="928"/>
        <w:gridCol w:w="772"/>
        <w:gridCol w:w="773"/>
        <w:gridCol w:w="804"/>
        <w:gridCol w:w="804"/>
        <w:gridCol w:w="804"/>
        <w:gridCol w:w="804"/>
        <w:gridCol w:w="1669"/>
      </w:tblGrid>
      <w:tr w:rsidR="00B60B7C" w:rsidRPr="00B60B7C" w:rsidTr="00B60B7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bookmarkStart w:id="2" w:name="RANGE!A1:O45"/>
            <w:r w:rsidRPr="00B60B7C">
              <w:rPr>
                <w:rFonts w:cs="Times New Roman"/>
                <w:color w:val="000000"/>
                <w:sz w:val="16"/>
                <w:szCs w:val="16"/>
              </w:rPr>
              <w:t>№ п/п</w:t>
            </w:r>
            <w:bookmarkEnd w:id="2"/>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Всего </w:t>
            </w:r>
            <w:r w:rsidRPr="00B60B7C">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Объем финансирования по годам (</w:t>
            </w:r>
            <w:proofErr w:type="spellStart"/>
            <w:r w:rsidRPr="00B60B7C">
              <w:rPr>
                <w:rFonts w:cs="Times New Roman"/>
                <w:color w:val="000000"/>
                <w:sz w:val="16"/>
                <w:szCs w:val="16"/>
              </w:rPr>
              <w:t>тыс.руб</w:t>
            </w:r>
            <w:proofErr w:type="spellEnd"/>
            <w:r w:rsidRPr="00B60B7C">
              <w:rPr>
                <w:rFonts w:cs="Times New Roman"/>
                <w:color w:val="000000"/>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Ответственный за выполнение мероприятия</w:t>
            </w:r>
          </w:p>
        </w:tc>
      </w:tr>
      <w:tr w:rsidR="00B60B7C" w:rsidRPr="00B60B7C" w:rsidTr="00B60B7C">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Мероприятие 01.03. Промывка трубопроводов и стояков системы отопления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выделенных бюджетным учреждениям на указанные цели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Муниципальные бюджетные учреждения</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Промыты трубопроводы и стояки системы отопления, км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18,75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3,75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01.04. Замена светильников внутреннего освещения на светодиодные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Муниципальные бюджетные учреждения</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Заменены светильники внутреннего освещения на светодиодные,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559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120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01.10.  Установка, замена, поверка приборов учета энергетических ресурсов на объектах бюджетной сферы</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Муниципальные бюджетные учреждения</w:t>
            </w:r>
          </w:p>
        </w:tc>
      </w:tr>
      <w:tr w:rsidR="00B60B7C" w:rsidRPr="00B60B7C" w:rsidTr="00B60B7C">
        <w:trPr>
          <w:trHeight w:val="70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Установлены, заменены, </w:t>
            </w:r>
            <w:proofErr w:type="spellStart"/>
            <w:r w:rsidRPr="00B60B7C">
              <w:rPr>
                <w:rFonts w:cs="Times New Roman"/>
                <w:color w:val="000000"/>
                <w:sz w:val="16"/>
                <w:szCs w:val="16"/>
              </w:rPr>
              <w:t>поверены</w:t>
            </w:r>
            <w:proofErr w:type="spellEnd"/>
            <w:r w:rsidRPr="00B60B7C">
              <w:rPr>
                <w:rFonts w:cs="Times New Roman"/>
                <w:color w:val="000000"/>
                <w:sz w:val="16"/>
                <w:szCs w:val="16"/>
              </w:rPr>
              <w:t xml:space="preserve"> приборы учета энергетических ресурсов на объектах бюджетной сферы,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Основное мероприятие 02.  </w:t>
            </w:r>
            <w:r w:rsidRPr="00B60B7C">
              <w:rPr>
                <w:rFonts w:cs="Times New Roman"/>
                <w:color w:val="000000"/>
                <w:sz w:val="16"/>
                <w:szCs w:val="16"/>
              </w:rPr>
              <w:lastRenderedPageBreak/>
              <w:t>Организация учета энергоресурсов в жилищном фонде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Средства бюджета городского округа </w:t>
            </w:r>
            <w:proofErr w:type="gramStart"/>
            <w:r w:rsidRPr="00B60B7C">
              <w:rPr>
                <w:rFonts w:cs="Times New Roman"/>
                <w:color w:val="000000"/>
                <w:sz w:val="16"/>
                <w:szCs w:val="16"/>
              </w:rPr>
              <w:t>Электросталь  Московской</w:t>
            </w:r>
            <w:proofErr w:type="gramEnd"/>
            <w:r w:rsidRPr="00B60B7C">
              <w:rPr>
                <w:rFonts w:cs="Times New Roman"/>
                <w:color w:val="000000"/>
                <w:sz w:val="16"/>
                <w:szCs w:val="16"/>
              </w:rPr>
              <w:t xml:space="preserve">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Внебюджетные средства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пределах средств, предусмотренных на основную деятельность ответственных за выполнение </w:t>
            </w:r>
            <w:proofErr w:type="spellStart"/>
            <w:r w:rsidRPr="00B60B7C">
              <w:rPr>
                <w:rFonts w:cs="Times New Roman"/>
                <w:color w:val="000000"/>
                <w:sz w:val="16"/>
                <w:szCs w:val="16"/>
              </w:rPr>
              <w:t>мероприятияи</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 </w:t>
            </w:r>
            <w:proofErr w:type="spellStart"/>
            <w:r w:rsidRPr="00B60B7C">
              <w:rPr>
                <w:rFonts w:cs="Times New Roman"/>
                <w:color w:val="000000"/>
                <w:sz w:val="16"/>
                <w:szCs w:val="16"/>
              </w:rPr>
              <w:t>Ресурсоснабжающие</w:t>
            </w:r>
            <w:proofErr w:type="spellEnd"/>
            <w:r w:rsidRPr="00B60B7C">
              <w:rPr>
                <w:rFonts w:cs="Times New Roman"/>
                <w:color w:val="000000"/>
                <w:sz w:val="16"/>
                <w:szCs w:val="16"/>
              </w:rPr>
              <w:t xml:space="preserve"> организации</w:t>
            </w:r>
          </w:p>
        </w:tc>
      </w:tr>
      <w:tr w:rsidR="00B60B7C" w:rsidRPr="00B60B7C" w:rsidTr="00B60B7C">
        <w:trPr>
          <w:trHeight w:val="58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Установлены, заменены, </w:t>
            </w:r>
            <w:proofErr w:type="spellStart"/>
            <w:r w:rsidRPr="00B60B7C">
              <w:rPr>
                <w:rFonts w:cs="Times New Roman"/>
                <w:color w:val="000000"/>
                <w:sz w:val="16"/>
                <w:szCs w:val="16"/>
              </w:rPr>
              <w:t>поверены</w:t>
            </w:r>
            <w:proofErr w:type="spellEnd"/>
            <w:r w:rsidRPr="00B60B7C">
              <w:rPr>
                <w:rFonts w:cs="Times New Roman"/>
                <w:color w:val="000000"/>
                <w:sz w:val="16"/>
                <w:szCs w:val="16"/>
              </w:rPr>
              <w:t xml:space="preserve"> общедомовые</w:t>
            </w:r>
            <w:r w:rsidRPr="00B60B7C">
              <w:rPr>
                <w:rFonts w:cs="Times New Roman"/>
                <w:color w:val="000000"/>
                <w:sz w:val="16"/>
                <w:szCs w:val="16"/>
              </w:rPr>
              <w:br/>
              <w:t>приборы учета топливно-энергетических ресурсов в МКД,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Средства бюджета городского округа </w:t>
            </w:r>
            <w:proofErr w:type="gramStart"/>
            <w:r w:rsidRPr="00B60B7C">
              <w:rPr>
                <w:rFonts w:cs="Times New Roman"/>
                <w:color w:val="000000"/>
                <w:sz w:val="16"/>
                <w:szCs w:val="16"/>
              </w:rPr>
              <w:t>Электросталь  Московской</w:t>
            </w:r>
            <w:proofErr w:type="gramEnd"/>
            <w:r w:rsidRPr="00B60B7C">
              <w:rPr>
                <w:rFonts w:cs="Times New Roman"/>
                <w:color w:val="000000"/>
                <w:sz w:val="16"/>
                <w:szCs w:val="16"/>
              </w:rPr>
              <w:t xml:space="preserve">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4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1F61A0" w:rsidP="00B60B7C">
            <w:pPr>
              <w:jc w:val="center"/>
              <w:rPr>
                <w:rFonts w:cs="Times New Roman"/>
                <w:color w:val="000000"/>
                <w:sz w:val="16"/>
                <w:szCs w:val="16"/>
              </w:rPr>
            </w:pPr>
            <w:r>
              <w:rPr>
                <w:rFonts w:cs="Times New Roman"/>
                <w:color w:val="000000"/>
                <w:sz w:val="16"/>
                <w:szCs w:val="16"/>
              </w:rPr>
              <w:t>1259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1F61A0">
            <w:pPr>
              <w:jc w:val="center"/>
              <w:rPr>
                <w:rFonts w:cs="Times New Roman"/>
                <w:color w:val="000000"/>
                <w:sz w:val="16"/>
                <w:szCs w:val="16"/>
              </w:rPr>
            </w:pPr>
            <w:r w:rsidRPr="00B60B7C">
              <w:rPr>
                <w:rFonts w:cs="Times New Roman"/>
                <w:color w:val="000000"/>
                <w:sz w:val="16"/>
                <w:szCs w:val="16"/>
              </w:rPr>
              <w:t>1</w:t>
            </w:r>
            <w:r w:rsidR="001F61A0">
              <w:rPr>
                <w:rFonts w:cs="Times New Roman"/>
                <w:color w:val="000000"/>
                <w:sz w:val="16"/>
                <w:szCs w:val="16"/>
              </w:rPr>
              <w:t>259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560</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1120</w:t>
            </w:r>
          </w:p>
        </w:tc>
        <w:tc>
          <w:tcPr>
            <w:tcW w:w="0" w:type="auto"/>
            <w:tcBorders>
              <w:top w:val="nil"/>
              <w:left w:val="nil"/>
              <w:bottom w:val="single" w:sz="4" w:space="0" w:color="auto"/>
              <w:right w:val="single" w:sz="4" w:space="0" w:color="auto"/>
            </w:tcBorders>
            <w:shd w:val="clear" w:color="auto" w:fill="auto"/>
            <w:hideMark/>
          </w:tcPr>
          <w:p w:rsidR="00B60B7C" w:rsidRPr="00B60B7C" w:rsidRDefault="001F61A0" w:rsidP="00B60B7C">
            <w:pPr>
              <w:jc w:val="center"/>
              <w:rPr>
                <w:rFonts w:cs="Times New Roman"/>
                <w:color w:val="000000"/>
                <w:sz w:val="16"/>
                <w:szCs w:val="16"/>
              </w:rPr>
            </w:pPr>
            <w:r>
              <w:rPr>
                <w:rFonts w:cs="Times New Roman"/>
                <w:color w:val="000000"/>
                <w:sz w:val="16"/>
                <w:szCs w:val="16"/>
              </w:rPr>
              <w:t>1259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Основное мероприятие 03.  Повышение энергетической эффективности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Управляющие организации</w:t>
            </w:r>
          </w:p>
        </w:tc>
      </w:tr>
      <w:tr w:rsidR="00B60B7C" w:rsidRPr="00B60B7C" w:rsidTr="00B60B7C">
        <w:trPr>
          <w:trHeight w:val="63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Внебюджетные средства </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Выдано актов «ГУ МО </w:t>
            </w:r>
            <w:r w:rsidRPr="00B60B7C">
              <w:rPr>
                <w:rFonts w:cs="Times New Roman"/>
                <w:color w:val="000000"/>
                <w:sz w:val="16"/>
                <w:szCs w:val="16"/>
              </w:rPr>
              <w:lastRenderedPageBreak/>
              <w:t xml:space="preserve">"Государственная жилищная инспекция Московской области", о присвоении класса </w:t>
            </w:r>
            <w:proofErr w:type="spellStart"/>
            <w:proofErr w:type="gramStart"/>
            <w:r w:rsidRPr="00B60B7C">
              <w:rPr>
                <w:rFonts w:cs="Times New Roman"/>
                <w:color w:val="000000"/>
                <w:sz w:val="16"/>
                <w:szCs w:val="16"/>
              </w:rPr>
              <w:t>энергоэффективности</w:t>
            </w:r>
            <w:proofErr w:type="spellEnd"/>
            <w:r w:rsidRPr="00B60B7C">
              <w:rPr>
                <w:rFonts w:cs="Times New Roman"/>
                <w:color w:val="000000"/>
                <w:sz w:val="16"/>
                <w:szCs w:val="16"/>
              </w:rPr>
              <w:t xml:space="preserve"> ,</w:t>
            </w:r>
            <w:proofErr w:type="gramEnd"/>
            <w:r w:rsidRPr="00B60B7C">
              <w:rPr>
                <w:rFonts w:cs="Times New Roman"/>
                <w:color w:val="000000"/>
                <w:sz w:val="16"/>
                <w:szCs w:val="16"/>
              </w:rPr>
              <w:t xml:space="preserve">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Итого </w:t>
            </w:r>
            <w:r w:rsidRPr="00B60B7C">
              <w:rPr>
                <w:rFonts w:cs="Times New Roman"/>
                <w:color w:val="000000"/>
                <w:sz w:val="16"/>
                <w:szCs w:val="16"/>
              </w:rPr>
              <w:lastRenderedPageBreak/>
              <w:t>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lastRenderedPageBreak/>
              <w:t xml:space="preserve">в том </w:t>
            </w:r>
            <w:proofErr w:type="gramStart"/>
            <w:r w:rsidRPr="00B60B7C">
              <w:rPr>
                <w:rFonts w:cs="Times New Roman"/>
                <w:color w:val="000000"/>
                <w:sz w:val="16"/>
                <w:szCs w:val="16"/>
              </w:rPr>
              <w:t>числе :</w:t>
            </w:r>
            <w:proofErr w:type="gramEnd"/>
            <w:r w:rsidRPr="00B60B7C">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72</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rPr>
                <w:rFonts w:cs="Times New Roman"/>
                <w:b/>
                <w:bCs/>
                <w:color w:val="000000"/>
                <w:sz w:val="16"/>
                <w:szCs w:val="16"/>
              </w:rPr>
            </w:pPr>
            <w:r w:rsidRPr="00B60B7C">
              <w:rPr>
                <w:rFonts w:cs="Times New Roman"/>
                <w:b/>
                <w:bCs/>
                <w:color w:val="000000"/>
                <w:sz w:val="16"/>
                <w:szCs w:val="16"/>
              </w:rPr>
              <w:t>Итого по подпрограмме V</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Х</w:t>
            </w:r>
          </w:p>
        </w:tc>
      </w:tr>
      <w:tr w:rsidR="00B60B7C" w:rsidRPr="00B60B7C" w:rsidTr="00B60B7C">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b/>
                <w:bCs/>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Средства бюджета городского округа </w:t>
            </w:r>
            <w:proofErr w:type="gramStart"/>
            <w:r w:rsidRPr="00B60B7C">
              <w:rPr>
                <w:rFonts w:cs="Times New Roman"/>
                <w:color w:val="000000"/>
                <w:sz w:val="16"/>
                <w:szCs w:val="16"/>
              </w:rPr>
              <w:t>Электросталь  Московской</w:t>
            </w:r>
            <w:proofErr w:type="gramEnd"/>
            <w:r w:rsidRPr="00B60B7C">
              <w:rPr>
                <w:rFonts w:cs="Times New Roman"/>
                <w:color w:val="000000"/>
                <w:sz w:val="16"/>
                <w:szCs w:val="16"/>
              </w:rPr>
              <w:t xml:space="preserve">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r>
      <w:tr w:rsidR="00B60B7C" w:rsidRPr="00B60B7C" w:rsidTr="00B60B7C">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b/>
                <w:bCs/>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r>
      <w:tr w:rsidR="00B60B7C" w:rsidRPr="00B60B7C" w:rsidTr="00B60B7C">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hideMark/>
          </w:tcPr>
          <w:p w:rsidR="00B60B7C" w:rsidRPr="00B60B7C" w:rsidRDefault="00B60B7C" w:rsidP="00B60B7C">
            <w:pPr>
              <w:rPr>
                <w:rFonts w:cs="Times New Roman"/>
                <w:color w:val="000000"/>
                <w:sz w:val="20"/>
                <w:szCs w:val="20"/>
              </w:rPr>
            </w:pPr>
            <w:r w:rsidRPr="00B60B7C">
              <w:rPr>
                <w:rFonts w:cs="Times New Roman"/>
                <w:color w:val="000000"/>
                <w:sz w:val="20"/>
                <w:szCs w:val="20"/>
              </w:rPr>
              <w:t>В том числе по главным распорядителям бюджетных средств:</w:t>
            </w:r>
          </w:p>
        </w:tc>
      </w:tr>
      <w:tr w:rsidR="00B60B7C" w:rsidRPr="00B60B7C" w:rsidTr="00B60B7C">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sz w:val="16"/>
                <w:szCs w:val="16"/>
              </w:rPr>
            </w:pPr>
            <w:r w:rsidRPr="00B60B7C">
              <w:rPr>
                <w:rFonts w:cs="Times New Roman"/>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20"/>
                <w:szCs w:val="20"/>
              </w:rPr>
            </w:pPr>
            <w:r w:rsidRPr="00B60B7C">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Х</w:t>
            </w:r>
          </w:p>
        </w:tc>
      </w:tr>
      <w:tr w:rsidR="00B60B7C" w:rsidRPr="00B60B7C" w:rsidTr="00B60B7C">
        <w:trPr>
          <w:trHeight w:val="13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 xml:space="preserve">Средства бюджета городского округа </w:t>
            </w:r>
            <w:proofErr w:type="gramStart"/>
            <w:r w:rsidRPr="00B60B7C">
              <w:rPr>
                <w:rFonts w:cs="Times New Roman"/>
                <w:color w:val="000000"/>
                <w:sz w:val="16"/>
                <w:szCs w:val="16"/>
              </w:rPr>
              <w:t>Электросталь  Московской</w:t>
            </w:r>
            <w:proofErr w:type="gramEnd"/>
            <w:r w:rsidRPr="00B60B7C">
              <w:rPr>
                <w:rFonts w:cs="Times New Roman"/>
                <w:color w:val="000000"/>
                <w:sz w:val="16"/>
                <w:szCs w:val="16"/>
              </w:rPr>
              <w:t xml:space="preserve"> области</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5076,29</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r>
      <w:tr w:rsidR="00B60B7C" w:rsidRPr="00B60B7C" w:rsidTr="00B60B7C">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3720" w:type="dxa"/>
        <w:tblInd w:w="93" w:type="dxa"/>
        <w:tblLook w:val="04A0" w:firstRow="1" w:lastRow="0" w:firstColumn="1" w:lastColumn="0" w:noHBand="0" w:noVBand="1"/>
      </w:tblPr>
      <w:tblGrid>
        <w:gridCol w:w="460"/>
        <w:gridCol w:w="2880"/>
        <w:gridCol w:w="1103"/>
        <w:gridCol w:w="1720"/>
        <w:gridCol w:w="1180"/>
        <w:gridCol w:w="960"/>
        <w:gridCol w:w="980"/>
        <w:gridCol w:w="940"/>
        <w:gridCol w:w="940"/>
        <w:gridCol w:w="1060"/>
        <w:gridCol w:w="1497"/>
      </w:tblGrid>
      <w:tr w:rsidR="00B60B7C" w:rsidRPr="00B60B7C" w:rsidTr="00B60B7C">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п/п</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Мероприятие Подпрограммы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Сроки исполнения мероприятия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Источники финансирования</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Всего (тыс. руб.)</w:t>
            </w:r>
          </w:p>
        </w:tc>
        <w:tc>
          <w:tcPr>
            <w:tcW w:w="4880" w:type="dxa"/>
            <w:gridSpan w:val="5"/>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Объемы финансирования по годам (тыс. руб.)</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xml:space="preserve">Ответственный за выполнение мероприятия </w:t>
            </w:r>
          </w:p>
        </w:tc>
      </w:tr>
      <w:tr w:rsidR="00B60B7C" w:rsidRPr="00B60B7C" w:rsidTr="00B60B7C">
        <w:trPr>
          <w:trHeight w:val="420"/>
        </w:trPr>
        <w:tc>
          <w:tcPr>
            <w:tcW w:w="460" w:type="dxa"/>
            <w:vMerge/>
            <w:tcBorders>
              <w:top w:val="single" w:sz="4" w:space="0" w:color="auto"/>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1180" w:type="dxa"/>
            <w:vMerge/>
            <w:tcBorders>
              <w:top w:val="single" w:sz="4" w:space="0" w:color="auto"/>
              <w:left w:val="single" w:sz="4" w:space="0" w:color="auto"/>
              <w:bottom w:val="nil"/>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 год</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2026 год</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2027 год</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460" w:type="dxa"/>
            <w:tcBorders>
              <w:top w:val="single" w:sz="4" w:space="0" w:color="auto"/>
              <w:left w:val="single" w:sz="4" w:space="0" w:color="auto"/>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288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w:t>
            </w:r>
          </w:p>
        </w:tc>
        <w:tc>
          <w:tcPr>
            <w:tcW w:w="106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w:t>
            </w:r>
          </w:p>
        </w:tc>
        <w:tc>
          <w:tcPr>
            <w:tcW w:w="172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4</w:t>
            </w:r>
          </w:p>
        </w:tc>
        <w:tc>
          <w:tcPr>
            <w:tcW w:w="1180" w:type="dxa"/>
            <w:tcBorders>
              <w:top w:val="single" w:sz="4" w:space="0" w:color="auto"/>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5</w:t>
            </w:r>
          </w:p>
        </w:tc>
        <w:tc>
          <w:tcPr>
            <w:tcW w:w="96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6</w:t>
            </w:r>
          </w:p>
        </w:tc>
        <w:tc>
          <w:tcPr>
            <w:tcW w:w="98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7</w:t>
            </w:r>
          </w:p>
        </w:tc>
        <w:tc>
          <w:tcPr>
            <w:tcW w:w="94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8</w:t>
            </w:r>
          </w:p>
        </w:tc>
        <w:tc>
          <w:tcPr>
            <w:tcW w:w="94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9</w:t>
            </w:r>
          </w:p>
        </w:tc>
        <w:tc>
          <w:tcPr>
            <w:tcW w:w="106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10</w:t>
            </w:r>
          </w:p>
        </w:tc>
        <w:tc>
          <w:tcPr>
            <w:tcW w:w="1540" w:type="dxa"/>
            <w:tcBorders>
              <w:top w:val="nil"/>
              <w:left w:val="nil"/>
              <w:bottom w:val="nil"/>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r>
      <w:tr w:rsidR="00B60B7C" w:rsidRPr="00B60B7C" w:rsidTr="00B60B7C">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Основное мероприятие 01. Создание условий для реализации полномочий органов местного самоуправления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2023-2027</w:t>
            </w:r>
          </w:p>
        </w:tc>
        <w:tc>
          <w:tcPr>
            <w:tcW w:w="172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00000"/>
                <w:sz w:val="16"/>
                <w:szCs w:val="16"/>
              </w:rPr>
            </w:pPr>
            <w:r w:rsidRPr="00B60B7C">
              <w:rPr>
                <w:rFonts w:cs="Times New Roman"/>
                <w:color w:val="000000"/>
                <w:sz w:val="16"/>
                <w:szCs w:val="16"/>
              </w:rPr>
              <w:t>Итого</w:t>
            </w:r>
          </w:p>
        </w:tc>
        <w:tc>
          <w:tcPr>
            <w:tcW w:w="118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191 072,79</w:t>
            </w:r>
          </w:p>
        </w:tc>
        <w:tc>
          <w:tcPr>
            <w:tcW w:w="96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41 120,31</w:t>
            </w:r>
          </w:p>
        </w:tc>
        <w:tc>
          <w:tcPr>
            <w:tcW w:w="98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060" w:type="dxa"/>
            <w:tcBorders>
              <w:top w:val="single" w:sz="4" w:space="0" w:color="auto"/>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191 072,79</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41 120,31</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1.1.</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176 664,91</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38 712,43</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34 488,12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10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176 664,91</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38 712,43</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34 488,12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1.2.</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14 407,88</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2 407,88</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3 000,00</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УГЖКХ</w:t>
            </w:r>
          </w:p>
        </w:tc>
      </w:tr>
      <w:tr w:rsidR="00B60B7C" w:rsidRPr="00B60B7C" w:rsidTr="00B60B7C">
        <w:trPr>
          <w:trHeight w:val="9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14 407,88</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2 407,88</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3 000,00</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Всего по Подпрограмме VII</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Х</w:t>
            </w: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191 072,79</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41 120,31</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191 072,79</w:t>
            </w:r>
          </w:p>
        </w:tc>
        <w:tc>
          <w:tcPr>
            <w:tcW w:w="9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41 120,31</w:t>
            </w:r>
          </w:p>
        </w:tc>
        <w:tc>
          <w:tcPr>
            <w:tcW w:w="98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r w:rsidR="00B60B7C" w:rsidRPr="00B60B7C" w:rsidTr="00B60B7C">
        <w:trPr>
          <w:trHeight w:val="300"/>
        </w:trPr>
        <w:tc>
          <w:tcPr>
            <w:tcW w:w="1372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B60B7C" w:rsidRPr="00B60B7C" w:rsidRDefault="00B60B7C" w:rsidP="00B60B7C">
            <w:pPr>
              <w:rPr>
                <w:rFonts w:cs="Times New Roman"/>
                <w:color w:val="000000"/>
                <w:sz w:val="18"/>
                <w:szCs w:val="18"/>
              </w:rPr>
            </w:pPr>
            <w:r w:rsidRPr="00B60B7C">
              <w:rPr>
                <w:rFonts w:cs="Times New Roman"/>
                <w:color w:val="000000"/>
                <w:sz w:val="18"/>
                <w:szCs w:val="18"/>
              </w:rPr>
              <w:t>В том числе по главным распорядителям бюджетных средств:</w:t>
            </w:r>
          </w:p>
        </w:tc>
      </w:tr>
      <w:tr w:rsidR="00B60B7C" w:rsidRPr="00B60B7C" w:rsidTr="00B60B7C">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ascii="Calibri" w:hAnsi="Calibri" w:cs="Calibri"/>
                <w:color w:val="000000"/>
              </w:rPr>
            </w:pPr>
            <w:r w:rsidRPr="00B60B7C">
              <w:rPr>
                <w:rFonts w:ascii="Calibri" w:hAnsi="Calibri" w:cs="Calibri"/>
                <w:color w:val="000000"/>
                <w:sz w:val="22"/>
                <w:szCs w:val="22"/>
              </w:rPr>
              <w:t> </w:t>
            </w:r>
          </w:p>
        </w:tc>
        <w:tc>
          <w:tcPr>
            <w:tcW w:w="2880" w:type="dxa"/>
            <w:vMerge w:val="restart"/>
            <w:tcBorders>
              <w:top w:val="nil"/>
              <w:left w:val="single" w:sz="4" w:space="0" w:color="auto"/>
              <w:bottom w:val="single" w:sz="4" w:space="0" w:color="000000"/>
              <w:right w:val="single" w:sz="4" w:space="0" w:color="auto"/>
            </w:tcBorders>
            <w:shd w:val="clear" w:color="auto" w:fill="auto"/>
            <w:noWrap/>
            <w:hideMark/>
          </w:tcPr>
          <w:p w:rsidR="00B60B7C" w:rsidRPr="00B60B7C" w:rsidRDefault="00B60B7C" w:rsidP="00B60B7C">
            <w:pPr>
              <w:jc w:val="center"/>
              <w:rPr>
                <w:rFonts w:cs="Times New Roman"/>
                <w:color w:val="000000"/>
                <w:sz w:val="20"/>
                <w:szCs w:val="20"/>
              </w:rPr>
            </w:pPr>
            <w:r w:rsidRPr="00B60B7C">
              <w:rPr>
                <w:rFonts w:cs="Times New Roman"/>
                <w:color w:val="000000"/>
                <w:sz w:val="20"/>
                <w:szCs w:val="20"/>
              </w:rPr>
              <w:t>Всего по УГЖКХ</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D0D0D"/>
                <w:sz w:val="16"/>
                <w:szCs w:val="16"/>
              </w:rPr>
            </w:pPr>
            <w:r w:rsidRPr="00B60B7C">
              <w:rPr>
                <w:rFonts w:cs="Times New Roman"/>
                <w:color w:val="0D0D0D"/>
                <w:sz w:val="16"/>
                <w:szCs w:val="16"/>
              </w:rPr>
              <w:t>Х</w:t>
            </w: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191 072,79</w:t>
            </w:r>
          </w:p>
        </w:tc>
        <w:tc>
          <w:tcPr>
            <w:tcW w:w="96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41 120,31</w:t>
            </w:r>
          </w:p>
        </w:tc>
        <w:tc>
          <w:tcPr>
            <w:tcW w:w="98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B60B7C" w:rsidRPr="00B60B7C" w:rsidRDefault="00B60B7C" w:rsidP="00B60B7C">
            <w:pPr>
              <w:jc w:val="center"/>
              <w:rPr>
                <w:rFonts w:cs="Times New Roman"/>
                <w:color w:val="000000"/>
                <w:sz w:val="16"/>
                <w:szCs w:val="16"/>
              </w:rPr>
            </w:pPr>
            <w:r w:rsidRPr="00B60B7C">
              <w:rPr>
                <w:rFonts w:cs="Times New Roman"/>
                <w:color w:val="000000"/>
                <w:sz w:val="16"/>
                <w:szCs w:val="16"/>
              </w:rPr>
              <w:t>Х</w:t>
            </w:r>
          </w:p>
        </w:tc>
      </w:tr>
      <w:tr w:rsidR="00B60B7C" w:rsidRPr="00B60B7C" w:rsidTr="00B60B7C">
        <w:trPr>
          <w:trHeight w:val="9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ascii="Calibri" w:hAnsi="Calibri" w:cs="Calibri"/>
                <w:color w:val="000000"/>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B60B7C" w:rsidRPr="00B60B7C" w:rsidRDefault="00B60B7C" w:rsidP="00B60B7C">
            <w:pPr>
              <w:rPr>
                <w:rFonts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B60B7C" w:rsidRPr="00B60B7C" w:rsidRDefault="00B60B7C" w:rsidP="00B60B7C">
            <w:pPr>
              <w:rPr>
                <w:rFonts w:cs="Times New Roman"/>
                <w:color w:val="0D0D0D"/>
                <w:sz w:val="16"/>
                <w:szCs w:val="16"/>
              </w:rPr>
            </w:pPr>
            <w:r w:rsidRPr="00B60B7C">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191 072,79</w:t>
            </w:r>
          </w:p>
        </w:tc>
        <w:tc>
          <w:tcPr>
            <w:tcW w:w="96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41 120,31</w:t>
            </w:r>
          </w:p>
        </w:tc>
        <w:tc>
          <w:tcPr>
            <w:tcW w:w="98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B60B7C" w:rsidRPr="00B60B7C" w:rsidRDefault="00B60B7C" w:rsidP="00B60B7C">
            <w:pPr>
              <w:jc w:val="right"/>
              <w:rPr>
                <w:rFonts w:cs="Times New Roman"/>
                <w:color w:val="000000"/>
                <w:sz w:val="16"/>
                <w:szCs w:val="16"/>
              </w:rPr>
            </w:pPr>
            <w:r w:rsidRPr="00B60B7C">
              <w:rPr>
                <w:rFonts w:cs="Times New Roman"/>
                <w:color w:val="000000"/>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B60B7C" w:rsidRPr="00B60B7C" w:rsidRDefault="00B60B7C" w:rsidP="00B60B7C">
            <w:pPr>
              <w:rPr>
                <w:rFonts w:cs="Times New Roman"/>
                <w:color w:val="000000"/>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69"/>
        <w:gridCol w:w="2850"/>
        <w:gridCol w:w="1203"/>
        <w:gridCol w:w="1478"/>
        <w:gridCol w:w="776"/>
        <w:gridCol w:w="676"/>
        <w:gridCol w:w="779"/>
        <w:gridCol w:w="935"/>
        <w:gridCol w:w="803"/>
        <w:gridCol w:w="806"/>
        <w:gridCol w:w="667"/>
        <w:gridCol w:w="667"/>
        <w:gridCol w:w="667"/>
        <w:gridCol w:w="667"/>
        <w:gridCol w:w="1420"/>
      </w:tblGrid>
      <w:tr w:rsidR="00EB3E00" w:rsidRPr="00EB3E00" w:rsidTr="00EB3E00">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Ответственный за выполнение мероприятия </w:t>
            </w:r>
          </w:p>
        </w:tc>
      </w:tr>
      <w:tr w:rsidR="00EB3E00" w:rsidRPr="00EB3E00" w:rsidTr="00EB3E00">
        <w:trPr>
          <w:trHeight w:val="36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УГЖКХ</w:t>
            </w:r>
          </w:p>
        </w:tc>
      </w:tr>
      <w:tr w:rsidR="00EB3E00" w:rsidRPr="00EB3E00" w:rsidTr="00EB3E00">
        <w:trPr>
          <w:trHeight w:val="177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 xml:space="preserve">Количество выданных </w:t>
            </w:r>
            <w:proofErr w:type="gramStart"/>
            <w:r w:rsidRPr="00EB3E00">
              <w:rPr>
                <w:rFonts w:cs="Times New Roman"/>
                <w:color w:val="000000"/>
                <w:sz w:val="16"/>
                <w:szCs w:val="16"/>
              </w:rPr>
              <w:t>предписаний ,</w:t>
            </w:r>
            <w:proofErr w:type="gramEnd"/>
            <w:r w:rsidRPr="00EB3E00">
              <w:rPr>
                <w:rFonts w:cs="Times New Roman"/>
                <w:color w:val="000000"/>
                <w:sz w:val="16"/>
                <w:szCs w:val="16"/>
              </w:rPr>
              <w:t>шт.</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в том </w:t>
            </w:r>
            <w:proofErr w:type="gramStart"/>
            <w:r w:rsidRPr="00EB3E00">
              <w:rPr>
                <w:rFonts w:cs="Times New Roman"/>
                <w:color w:val="000000"/>
                <w:sz w:val="16"/>
                <w:szCs w:val="16"/>
              </w:rPr>
              <w:t>числе :</w:t>
            </w:r>
            <w:proofErr w:type="gramEnd"/>
            <w:r w:rsidRPr="00EB3E00">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2024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2025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2027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sz w:val="16"/>
                <w:szCs w:val="16"/>
              </w:rPr>
            </w:pPr>
            <w:r w:rsidRPr="00EB3E00">
              <w:rPr>
                <w:rFonts w:cs="Times New Roman"/>
                <w:sz w:val="16"/>
                <w:szCs w:val="16"/>
              </w:rPr>
              <w:t>10000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FF0000"/>
                <w:sz w:val="16"/>
                <w:szCs w:val="16"/>
              </w:rPr>
            </w:pPr>
            <w:r w:rsidRPr="00EB3E00">
              <w:rPr>
                <w:rFonts w:cs="Times New Roman"/>
                <w:color w:val="FF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Всего по подпрограмме VIII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B3E00" w:rsidRDefault="00EB3E00" w:rsidP="00EB3E00">
            <w:pPr>
              <w:rPr>
                <w:rFonts w:cs="Times New Roman"/>
                <w:color w:val="000000"/>
                <w:sz w:val="20"/>
                <w:szCs w:val="20"/>
              </w:rPr>
            </w:pPr>
            <w:r w:rsidRPr="00EB3E00">
              <w:rPr>
                <w:rFonts w:cs="Times New Roman"/>
                <w:color w:val="000000"/>
                <w:sz w:val="20"/>
                <w:szCs w:val="20"/>
              </w:rPr>
              <w:t>В том числе по главным распорядителям бюджетных средств:</w:t>
            </w: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ascii="Calibri" w:hAnsi="Calibri" w:cs="Calibri"/>
                <w:color w:val="000000"/>
              </w:rPr>
            </w:pPr>
            <w:r w:rsidRPr="00EB3E00">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cs="Times New Roman"/>
                <w:color w:val="000000"/>
                <w:sz w:val="20"/>
                <w:szCs w:val="20"/>
              </w:rPr>
            </w:pPr>
            <w:r w:rsidRPr="00EB3E00">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bl>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7E2AD1">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 xml:space="preserve">Фактически достигнутые (итоговые) значения показателя рассчитываются Управлением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proofErr w:type="spellStart"/>
            <w:r w:rsidRPr="0062679F">
              <w:rPr>
                <w:rFonts w:cs="Times New Roman"/>
                <w:sz w:val="20"/>
                <w:szCs w:val="20"/>
              </w:rPr>
              <w:t>тыс.куб.м</w:t>
            </w:r>
            <w:proofErr w:type="spellEnd"/>
            <w:r w:rsidRPr="0062679F">
              <w:rPr>
                <w:rFonts w:cs="Times New Roman"/>
                <w:sz w:val="20"/>
                <w:szCs w:val="20"/>
              </w:rPr>
              <w:t>/</w:t>
            </w:r>
            <w:proofErr w:type="spellStart"/>
            <w:r w:rsidRPr="0062679F">
              <w:rPr>
                <w:rFonts w:cs="Times New Roman"/>
                <w:sz w:val="20"/>
                <w:szCs w:val="20"/>
              </w:rPr>
              <w:t>сут</w:t>
            </w:r>
            <w:proofErr w:type="spellEnd"/>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proofErr w:type="spellStart"/>
            <w:r w:rsidRPr="0062679F">
              <w:rPr>
                <w:rFonts w:cs="Times New Roman"/>
                <w:sz w:val="20"/>
                <w:szCs w:val="20"/>
              </w:rPr>
              <w:t>куб.км</w:t>
            </w:r>
            <w:proofErr w:type="spellEnd"/>
            <w:r w:rsidRPr="0062679F">
              <w:rPr>
                <w:rFonts w:cs="Times New Roman"/>
                <w:sz w:val="20"/>
                <w:szCs w:val="20"/>
              </w:rPr>
              <w:t>/год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w:t>
            </w:r>
            <w:proofErr w:type="spellStart"/>
            <w:r w:rsidRPr="0062679F">
              <w:rPr>
                <w:rFonts w:cs="Times New Roman"/>
                <w:sz w:val="20"/>
                <w:szCs w:val="20"/>
              </w:rPr>
              <w:t>куб.км</w:t>
            </w:r>
            <w:proofErr w:type="spellEnd"/>
            <w:r w:rsidRPr="0062679F">
              <w:rPr>
                <w:rFonts w:cs="Times New Roman"/>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proofErr w:type="spellStart"/>
            <w:r w:rsidRPr="0062679F">
              <w:rPr>
                <w:rFonts w:cs="Times New Roman"/>
                <w:sz w:val="20"/>
                <w:szCs w:val="20"/>
                <w:lang w:val="en-US"/>
              </w:rPr>
              <w:t>P</w:t>
            </w:r>
            <w:r w:rsidRPr="0062679F">
              <w:rPr>
                <w:rFonts w:cs="Times New Roman"/>
                <w:sz w:val="20"/>
                <w:szCs w:val="20"/>
                <w:vertAlign w:val="subscript"/>
                <w:lang w:val="en-US"/>
              </w:rPr>
              <w:t>ij</w:t>
            </w:r>
            <w:proofErr w:type="spellEnd"/>
            <w:r w:rsidRPr="0062679F">
              <w:rPr>
                <w:rFonts w:cs="Times New Roman"/>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62679F">
              <w:rPr>
                <w:rFonts w:cs="Times New Roman"/>
                <w:sz w:val="20"/>
                <w:szCs w:val="20"/>
              </w:rPr>
              <w:t>куб.км</w:t>
            </w:r>
            <w:proofErr w:type="spellEnd"/>
            <w:r w:rsidRPr="0062679F">
              <w:rPr>
                <w:rFonts w:cs="Times New Roman"/>
                <w:sz w:val="20"/>
                <w:szCs w:val="20"/>
              </w:rPr>
              <w:t xml:space="preserve">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proofErr w:type="spellStart"/>
            <w:r w:rsidRPr="0062679F">
              <w:rPr>
                <w:rFonts w:cs="Times New Roman"/>
                <w:sz w:val="20"/>
                <w:szCs w:val="20"/>
                <w:lang w:val="en-US"/>
              </w:rPr>
              <w:t>n</w:t>
            </w:r>
            <w:r w:rsidRPr="0062679F">
              <w:rPr>
                <w:rFonts w:cs="Times New Roman"/>
                <w:sz w:val="20"/>
                <w:szCs w:val="20"/>
                <w:vertAlign w:val="subscript"/>
                <w:lang w:val="en-US"/>
              </w:rPr>
              <w:t>j</w:t>
            </w:r>
            <w:proofErr w:type="spellEnd"/>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годовая форма федерального </w:t>
            </w:r>
            <w:r w:rsidRPr="0062679F">
              <w:rPr>
                <w:rFonts w:cs="Times New Roman"/>
                <w:sz w:val="20"/>
                <w:szCs w:val="20"/>
              </w:rPr>
              <w:lastRenderedPageBreak/>
              <w:t>статистического наблюдения № 2-ТП (</w:t>
            </w:r>
            <w:proofErr w:type="spellStart"/>
            <w:r w:rsidRPr="0062679F">
              <w:rPr>
                <w:rFonts w:cs="Times New Roman"/>
                <w:sz w:val="20"/>
                <w:szCs w:val="20"/>
              </w:rPr>
              <w:t>водхоз</w:t>
            </w:r>
            <w:proofErr w:type="spellEnd"/>
            <w:r w:rsidRPr="0062679F">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w:t>
            </w:r>
            <w:proofErr w:type="spellStart"/>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w:t>
            </w:r>
            <w:proofErr w:type="gramStart"/>
            <w:r w:rsidRPr="0062679F">
              <w:rPr>
                <w:rFonts w:cs="Times New Roman"/>
                <w:bCs/>
                <w:sz w:val="20"/>
                <w:szCs w:val="20"/>
                <w:u w:val="single"/>
              </w:rPr>
              <w:t>А</w:t>
            </w:r>
            <w:r w:rsidRPr="0062679F">
              <w:rPr>
                <w:rFonts w:cs="Times New Roman"/>
                <w:bCs/>
                <w:sz w:val="20"/>
                <w:szCs w:val="20"/>
                <w:u w:val="single"/>
                <w:vertAlign w:val="subscript"/>
              </w:rPr>
              <w:t>ПКР</w:t>
            </w:r>
            <w:proofErr w:type="spellEnd"/>
            <w:r w:rsidRPr="0062679F">
              <w:rPr>
                <w:rFonts w:cs="Times New Roman"/>
                <w:bCs/>
                <w:sz w:val="20"/>
                <w:szCs w:val="20"/>
                <w:u w:val="single"/>
              </w:rPr>
              <w:t>)</w:t>
            </w:r>
            <w:r w:rsidRPr="0062679F">
              <w:rPr>
                <w:rFonts w:cs="Times New Roman"/>
                <w:bCs/>
                <w:sz w:val="20"/>
                <w:szCs w:val="20"/>
              </w:rPr>
              <w:t>×</w:t>
            </w:r>
            <w:proofErr w:type="gramEnd"/>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proofErr w:type="spellStart"/>
            <w:r w:rsidRPr="0062679F">
              <w:rPr>
                <w:rFonts w:cs="Times New Roman"/>
                <w:sz w:val="20"/>
                <w:szCs w:val="20"/>
              </w:rPr>
              <w:t>А</w:t>
            </w:r>
            <w:r w:rsidRPr="0062679F">
              <w:rPr>
                <w:rFonts w:cs="Times New Roman"/>
                <w:sz w:val="20"/>
                <w:szCs w:val="20"/>
                <w:vertAlign w:val="subscript"/>
              </w:rPr>
              <w:t>СВСиВО</w:t>
            </w:r>
            <w:proofErr w:type="spellEnd"/>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7E2AD1">
              <w:rPr>
                <w:rFonts w:cs="Times New Roman"/>
                <w:bCs/>
                <w:sz w:val="20"/>
                <w:szCs w:val="20"/>
                <w:lang w:bidi="ru-RU"/>
              </w:rPr>
              <w:t xml:space="preserve"> </w:t>
            </w:r>
            <w:r w:rsidRPr="0062679F">
              <w:rPr>
                <w:rFonts w:cs="Times New Roman"/>
                <w:bCs/>
                <w:sz w:val="20"/>
                <w:szCs w:val="20"/>
                <w:lang w:bidi="ru-RU"/>
              </w:rPr>
              <w:t>учет</w:t>
            </w:r>
            <w:r w:rsidR="00895FD2">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7E2AD1">
              <w:rPr>
                <w:rFonts w:cs="Times New Roman"/>
                <w:bCs/>
                <w:sz w:val="20"/>
                <w:szCs w:val="20"/>
                <w:lang w:bidi="ru-RU"/>
              </w:rPr>
              <w:t xml:space="preserve"> </w:t>
            </w:r>
            <w:r w:rsidRPr="0062679F">
              <w:rPr>
                <w:rFonts w:cs="Times New Roman"/>
                <w:bCs/>
                <w:sz w:val="20"/>
                <w:szCs w:val="20"/>
                <w:lang w:bidi="ru-RU"/>
              </w:rPr>
              <w:t>многоквартирных</w:t>
            </w:r>
            <w:r w:rsidR="007E2AD1">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7E2AD1">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 xml:space="preserve">Д - 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75178C">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2410"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2410"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75178C">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75178C">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2410"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75178C">
        <w:trPr>
          <w:trHeight w:val="435"/>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AD1D2C"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2410"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111"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4F5717" w:rsidRPr="003A6D15" w:rsidTr="00112038">
        <w:trPr>
          <w:trHeight w:val="278"/>
        </w:trPr>
        <w:tc>
          <w:tcPr>
            <w:tcW w:w="534" w:type="dxa"/>
            <w:tcBorders>
              <w:bottom w:val="single" w:sz="4" w:space="0" w:color="auto"/>
            </w:tcBorders>
            <w:shd w:val="clear" w:color="auto" w:fill="auto"/>
          </w:tcPr>
          <w:p w:rsidR="004F5717" w:rsidRPr="0075178C"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lastRenderedPageBreak/>
              <w:t>7.</w:t>
            </w:r>
          </w:p>
        </w:tc>
        <w:tc>
          <w:tcPr>
            <w:tcW w:w="1588"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4F5717" w:rsidRPr="003A6D15" w:rsidRDefault="00E379EE" w:rsidP="004F5717">
            <w:pPr>
              <w:jc w:val="both"/>
              <w:rPr>
                <w:rFonts w:cs="Times New Roman"/>
                <w:sz w:val="20"/>
                <w:szCs w:val="20"/>
              </w:rPr>
            </w:pPr>
            <w:r w:rsidRPr="003A6D15">
              <w:rPr>
                <w:rFonts w:cs="Times New Roman"/>
                <w:sz w:val="20"/>
                <w:szCs w:val="20"/>
              </w:rPr>
              <w:t xml:space="preserve">Количество </w:t>
            </w:r>
            <w:r w:rsidR="004F5717" w:rsidRPr="003A6D15">
              <w:rPr>
                <w:rFonts w:cs="Times New Roman"/>
                <w:sz w:val="20"/>
                <w:szCs w:val="20"/>
              </w:rPr>
              <w:t>приобретенных объектов теплоснабжения, ед.</w:t>
            </w:r>
          </w:p>
          <w:p w:rsidR="004F5717" w:rsidRPr="003A6D15" w:rsidRDefault="004F5717" w:rsidP="004F5717">
            <w:pPr>
              <w:rPr>
                <w:rFonts w:cs="Times New Roman"/>
                <w:sz w:val="20"/>
                <w:szCs w:val="20"/>
              </w:rPr>
            </w:pPr>
          </w:p>
        </w:tc>
        <w:tc>
          <w:tcPr>
            <w:tcW w:w="2410" w:type="dxa"/>
            <w:tcBorders>
              <w:bottom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bottom w:val="single" w:sz="4" w:space="0" w:color="auto"/>
            </w:tcBorders>
            <w:shd w:val="clear" w:color="auto" w:fill="auto"/>
          </w:tcPr>
          <w:p w:rsidR="00E379EE" w:rsidRPr="003A6D15" w:rsidRDefault="00E379EE" w:rsidP="00E379EE">
            <w:pPr>
              <w:jc w:val="both"/>
              <w:rPr>
                <w:rFonts w:cs="Times New Roman"/>
                <w:sz w:val="20"/>
                <w:szCs w:val="20"/>
              </w:rPr>
            </w:pPr>
            <w:r w:rsidRPr="003A6D15">
              <w:rPr>
                <w:rFonts w:cs="Times New Roman"/>
                <w:sz w:val="20"/>
                <w:szCs w:val="20"/>
              </w:rPr>
              <w:t>Общее количество приобретенных объектов теплоснабжения</w:t>
            </w:r>
          </w:p>
          <w:p w:rsidR="004F5717" w:rsidRPr="003A6D15" w:rsidRDefault="004F5717" w:rsidP="004F5717">
            <w:pPr>
              <w:rPr>
                <w:rFonts w:cs="Times New Roman"/>
                <w:sz w:val="20"/>
                <w:szCs w:val="20"/>
              </w:rPr>
            </w:pPr>
          </w:p>
        </w:tc>
      </w:tr>
      <w:tr w:rsidR="004F5717" w:rsidRPr="003A6D15" w:rsidTr="003A6D15">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F6E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построенных (реконструируемых) объектов коммунальной инфраструктуры на территории военных городков</w:t>
            </w:r>
          </w:p>
        </w:tc>
      </w:tr>
      <w:tr w:rsidR="004F5717" w:rsidRPr="003A6D15" w:rsidTr="003A6D15">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9</w:t>
            </w:r>
            <w:r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p w:rsidR="004F5717" w:rsidRPr="003A6D15" w:rsidRDefault="004F5717" w:rsidP="004F5717">
            <w:pPr>
              <w:jc w:val="both"/>
              <w:rPr>
                <w:rFonts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4F5717" w:rsidRPr="003A6D15" w:rsidTr="006D5671">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6D5671" w:rsidP="004F5717">
            <w:pPr>
              <w:jc w:val="both"/>
              <w:rPr>
                <w:rFonts w:cs="Times New Roman"/>
                <w:sz w:val="20"/>
                <w:szCs w:val="20"/>
              </w:rPr>
            </w:pPr>
            <w:r w:rsidRPr="003A6D15">
              <w:rPr>
                <w:rFonts w:cs="Times New Roman"/>
                <w:sz w:val="20"/>
                <w:szCs w:val="20"/>
              </w:rPr>
              <w:t xml:space="preserve">Количество предоставленных субсидий </w:t>
            </w:r>
            <w:proofErr w:type="spellStart"/>
            <w:r w:rsidRPr="003A6D15">
              <w:rPr>
                <w:rFonts w:cs="Times New Roman"/>
                <w:sz w:val="20"/>
                <w:szCs w:val="20"/>
              </w:rPr>
              <w:t>ресурсоснабжающим</w:t>
            </w:r>
            <w:proofErr w:type="spellEnd"/>
            <w:r w:rsidRPr="003A6D15">
              <w:rPr>
                <w:rFonts w:cs="Times New Roman"/>
                <w:sz w:val="20"/>
                <w:szCs w:val="20"/>
              </w:rPr>
              <w:t xml:space="preserve"> </w:t>
            </w:r>
            <w:proofErr w:type="spellStart"/>
            <w:proofErr w:type="gramStart"/>
            <w:r w:rsidRPr="003A6D15">
              <w:rPr>
                <w:rFonts w:cs="Times New Roman"/>
                <w:sz w:val="20"/>
                <w:szCs w:val="20"/>
              </w:rPr>
              <w:t>организациям,ед</w:t>
            </w:r>
            <w:proofErr w:type="spellEnd"/>
            <w:r w:rsidRPr="003A6D15">
              <w:rPr>
                <w:rFonts w:cs="Times New Roman"/>
                <w:sz w:val="20"/>
                <w:szCs w:val="20"/>
              </w:rPr>
              <w:t>.</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AD44A0" w:rsidP="004F5717">
            <w:pPr>
              <w:rPr>
                <w:rFonts w:cs="Times New Roman"/>
                <w:sz w:val="20"/>
                <w:szCs w:val="20"/>
              </w:rPr>
            </w:pPr>
            <w:r w:rsidRPr="003A6D15">
              <w:rPr>
                <w:rFonts w:cs="Times New Roman"/>
                <w:sz w:val="20"/>
                <w:szCs w:val="20"/>
              </w:rPr>
              <w:t xml:space="preserve">Общее Количество предоставленных субсидий </w:t>
            </w:r>
            <w:proofErr w:type="spellStart"/>
            <w:r w:rsidRPr="003A6D15">
              <w:rPr>
                <w:rFonts w:cs="Times New Roman"/>
                <w:sz w:val="20"/>
                <w:szCs w:val="20"/>
              </w:rPr>
              <w:t>ресурсоснабжающим</w:t>
            </w:r>
            <w:proofErr w:type="spellEnd"/>
            <w:r w:rsidRPr="003A6D15">
              <w:rPr>
                <w:rFonts w:cs="Times New Roman"/>
                <w:sz w:val="20"/>
                <w:szCs w:val="20"/>
              </w:rPr>
              <w:t xml:space="preserve"> организациям</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both"/>
              <w:rPr>
                <w:rFonts w:cs="Times New Roman"/>
                <w:sz w:val="20"/>
                <w:szCs w:val="20"/>
              </w:rPr>
            </w:pPr>
            <w:r w:rsidRPr="0062679F">
              <w:rPr>
                <w:rFonts w:cs="Times New Roman"/>
                <w:sz w:val="20"/>
                <w:szCs w:val="20"/>
              </w:rPr>
              <w:t xml:space="preserve">Количество </w:t>
            </w:r>
            <w:r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актуализированных схем теплоснабжения городского округа</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w:t>
            </w:r>
            <w:r w:rsidR="007E2AD1">
              <w:rPr>
                <w:rFonts w:eastAsia="Calibri" w:cs="Times New Roman"/>
                <w:sz w:val="20"/>
                <w:szCs w:val="20"/>
              </w:rPr>
              <w:t xml:space="preserve"> </w:t>
            </w:r>
            <w:r w:rsidRPr="00E15059">
              <w:rPr>
                <w:rFonts w:eastAsia="Calibri" w:cs="Times New Roman"/>
                <w:sz w:val="20"/>
                <w:szCs w:val="20"/>
              </w:rPr>
              <w:t>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sz w:val="20"/>
              </w:rPr>
            </w:pPr>
            <w:r w:rsidRPr="0084422E">
              <w:rPr>
                <w:rFonts w:eastAsia="Calibri"/>
                <w:sz w:val="20"/>
              </w:rPr>
              <w:t>Значение показателя определяется как общее количество промытых трубопроводов и стояков систем отопления с нарастающим итогом</w:t>
            </w:r>
            <w:r w:rsidRPr="0084422E">
              <w:rPr>
                <w:rFonts w:eastAsia="Calibri"/>
                <w:sz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ED7968" w:rsidRDefault="004F5717" w:rsidP="004F5717">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15.</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FD4861" w:rsidRDefault="004F5717" w:rsidP="004F5717">
            <w:pPr>
              <w:rPr>
                <w:rFonts w:eastAsia="Calibri"/>
                <w:sz w:val="20"/>
              </w:rPr>
            </w:pPr>
            <w:r w:rsidRPr="00FD4861">
              <w:rPr>
                <w:rFonts w:eastAsia="Calibri"/>
                <w:sz w:val="20"/>
              </w:rPr>
              <w:t xml:space="preserve">Установлены, заменены, </w:t>
            </w:r>
            <w:proofErr w:type="spellStart"/>
            <w:r w:rsidRPr="00FD4861">
              <w:rPr>
                <w:rFonts w:eastAsia="Calibri"/>
                <w:sz w:val="20"/>
              </w:rPr>
              <w:t>поверены</w:t>
            </w:r>
            <w:proofErr w:type="spellEnd"/>
            <w:r w:rsidRPr="00FD4861">
              <w:rPr>
                <w:rFonts w:eastAsia="Calibri"/>
                <w:sz w:val="20"/>
              </w:rPr>
              <w:t xml:space="preserve"> приборы учета энергетических ресурсов на объектах бюджетной 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 xml:space="preserve">Периодичность представления – </w:t>
            </w:r>
            <w:r w:rsidRPr="0084422E">
              <w:rPr>
                <w:rFonts w:eastAsia="Calibri" w:cs="Times New Roman"/>
                <w:sz w:val="20"/>
                <w:szCs w:val="20"/>
              </w:rPr>
              <w:lastRenderedPageBreak/>
              <w:t>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16.</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widowControl w:val="0"/>
              <w:autoSpaceDE w:val="0"/>
              <w:autoSpaceDN w:val="0"/>
              <w:adjustRightInd w:val="0"/>
              <w:rPr>
                <w:rFonts w:eastAsia="Calibri"/>
                <w:sz w:val="20"/>
              </w:rPr>
            </w:pPr>
            <w:r w:rsidRPr="0084422E">
              <w:rPr>
                <w:rFonts w:eastAsia="Calibri"/>
                <w:sz w:val="20"/>
              </w:rPr>
              <w:t xml:space="preserve">Установлены, заменены, </w:t>
            </w:r>
            <w:proofErr w:type="spellStart"/>
            <w:r w:rsidRPr="0084422E">
              <w:rPr>
                <w:rFonts w:eastAsia="Calibri"/>
                <w:sz w:val="20"/>
              </w:rPr>
              <w:t>поверены</w:t>
            </w:r>
            <w:proofErr w:type="spellEnd"/>
            <w:r w:rsidRPr="0084422E">
              <w:rPr>
                <w:rFonts w:eastAsia="Calibri"/>
                <w:sz w:val="20"/>
              </w:rPr>
              <w:t xml:space="preserve"> общедомовые</w:t>
            </w:r>
          </w:p>
          <w:p w:rsidR="004F5717" w:rsidRPr="00FD4861" w:rsidRDefault="004F5717" w:rsidP="004F5717">
            <w:pPr>
              <w:rPr>
                <w:rFonts w:eastAsia="Calibri"/>
                <w:sz w:val="20"/>
              </w:rPr>
            </w:pPr>
            <w:r w:rsidRPr="0084422E">
              <w:rPr>
                <w:rFonts w:eastAsia="Calibri"/>
                <w:sz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B2BBA" w:rsidRDefault="004F5717" w:rsidP="004F5717">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18.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rPr>
                <w:color w:val="000000" w:themeColor="text1"/>
                <w:sz w:val="20"/>
                <w:szCs w:val="20"/>
              </w:rPr>
            </w:pPr>
            <w:r w:rsidRPr="00391E4D">
              <w:rPr>
                <w:color w:val="000000" w:themeColor="text1"/>
                <w:sz w:val="18"/>
                <w:szCs w:val="18"/>
              </w:rPr>
              <w:t xml:space="preserve">Выдано актов «ГУ МО "Государственная жилищная инспекция Московской области", о присвоении класса </w:t>
            </w:r>
            <w:proofErr w:type="spellStart"/>
            <w:r w:rsidRPr="00391E4D">
              <w:rPr>
                <w:color w:val="000000" w:themeColor="text1"/>
                <w:sz w:val="18"/>
                <w:szCs w:val="18"/>
              </w:rPr>
              <w:t>энергоэффективности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rPr>
                <w:rFonts w:eastAsia="Calibri" w:cs="Times New Roman"/>
                <w:sz w:val="20"/>
                <w:szCs w:val="20"/>
              </w:rPr>
            </w:pPr>
            <w:r w:rsidRPr="0084422E">
              <w:rPr>
                <w:rFonts w:eastAsia="Calibri" w:cs="Times New Roman"/>
                <w:sz w:val="20"/>
                <w:szCs w:val="20"/>
              </w:rPr>
              <w:t xml:space="preserve">Значение показателя определяется как общее количество актов о присвоении класса </w:t>
            </w:r>
            <w:proofErr w:type="spellStart"/>
            <w:r w:rsidRPr="0084422E">
              <w:rPr>
                <w:rFonts w:eastAsia="Calibri" w:cs="Times New Roman"/>
                <w:sz w:val="20"/>
                <w:szCs w:val="20"/>
              </w:rPr>
              <w:t>энергоэффетивности</w:t>
            </w:r>
            <w:proofErr w:type="spellEnd"/>
            <w:r w:rsidRPr="0084422E">
              <w:rPr>
                <w:rFonts w:eastAsia="Calibri" w:cs="Times New Roman"/>
                <w:sz w:val="20"/>
                <w:szCs w:val="20"/>
              </w:rPr>
              <w:t xml:space="preserve">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lang w:val="en-US"/>
              </w:rPr>
              <w:t>19.</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Количество выданных предписаний,</w:t>
            </w:r>
            <w:r w:rsidR="007E2AD1">
              <w:rPr>
                <w:rFonts w:cs="Times New Roman"/>
                <w:sz w:val="20"/>
                <w:szCs w:val="20"/>
              </w:rPr>
              <w:t xml:space="preserve"> </w:t>
            </w:r>
            <w:r w:rsidRPr="0062679F">
              <w:rPr>
                <w:rFonts w:cs="Times New Roman"/>
                <w:sz w:val="20"/>
                <w:szCs w:val="20"/>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выданных предписаний</w:t>
            </w:r>
          </w:p>
        </w:tc>
      </w:tr>
    </w:tbl>
    <w:p w:rsidR="0075178C" w:rsidRDefault="0075178C" w:rsidP="00226396">
      <w:pPr>
        <w:tabs>
          <w:tab w:val="left" w:pos="10380"/>
        </w:tabs>
        <w:spacing w:line="240" w:lineRule="exact"/>
        <w:jc w:val="both"/>
        <w:rPr>
          <w:rFonts w:cs="Times New Roman"/>
        </w:rPr>
      </w:pPr>
    </w:p>
    <w:sectPr w:rsidR="0075178C"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6B" w:rsidRDefault="000C746B" w:rsidP="006E0EF0">
      <w:r>
        <w:separator/>
      </w:r>
    </w:p>
  </w:endnote>
  <w:endnote w:type="continuationSeparator" w:id="0">
    <w:p w:rsidR="000C746B" w:rsidRDefault="000C746B"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6B" w:rsidRDefault="000C746B" w:rsidP="006E0EF0">
      <w:r>
        <w:separator/>
      </w:r>
    </w:p>
  </w:footnote>
  <w:footnote w:type="continuationSeparator" w:id="0">
    <w:p w:rsidR="000C746B" w:rsidRDefault="000C746B"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723B1C" w:rsidRDefault="00723B1C">
        <w:pPr>
          <w:pStyle w:val="a4"/>
          <w:jc w:val="center"/>
        </w:pPr>
        <w:r>
          <w:rPr>
            <w:noProof/>
          </w:rPr>
          <w:fldChar w:fldCharType="begin"/>
        </w:r>
        <w:r>
          <w:rPr>
            <w:noProof/>
          </w:rPr>
          <w:instrText>PAGE   \* MERGEFORMAT</w:instrText>
        </w:r>
        <w:r>
          <w:rPr>
            <w:noProof/>
          </w:rPr>
          <w:fldChar w:fldCharType="separate"/>
        </w:r>
        <w:r w:rsidR="006D5397">
          <w:rPr>
            <w:noProof/>
          </w:rPr>
          <w:t>21</w:t>
        </w:r>
        <w:r>
          <w:rPr>
            <w:noProof/>
          </w:rPr>
          <w:fldChar w:fldCharType="end"/>
        </w:r>
      </w:p>
    </w:sdtContent>
  </w:sdt>
  <w:p w:rsidR="00723B1C" w:rsidRPr="00F80A47" w:rsidRDefault="00723B1C"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1C" w:rsidRDefault="00723B1C">
    <w:pPr>
      <w:jc w:val="center"/>
    </w:pPr>
  </w:p>
  <w:p w:rsidR="00723B1C" w:rsidRDefault="00723B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8FE"/>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8E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469"/>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B79EE"/>
    <w:rsid w:val="000C00A6"/>
    <w:rsid w:val="000C0D5B"/>
    <w:rsid w:val="000C3313"/>
    <w:rsid w:val="000C35DE"/>
    <w:rsid w:val="000C373B"/>
    <w:rsid w:val="000C4DA7"/>
    <w:rsid w:val="000C5224"/>
    <w:rsid w:val="000C5884"/>
    <w:rsid w:val="000C6377"/>
    <w:rsid w:val="000C746B"/>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6FC4"/>
    <w:rsid w:val="000D72BF"/>
    <w:rsid w:val="000D76D4"/>
    <w:rsid w:val="000E0655"/>
    <w:rsid w:val="000E0669"/>
    <w:rsid w:val="000E14B2"/>
    <w:rsid w:val="000E198A"/>
    <w:rsid w:val="000E2DBA"/>
    <w:rsid w:val="000E3581"/>
    <w:rsid w:val="000E3D47"/>
    <w:rsid w:val="000E4B7A"/>
    <w:rsid w:val="000E5001"/>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323"/>
    <w:rsid w:val="001028FA"/>
    <w:rsid w:val="00104925"/>
    <w:rsid w:val="00104D54"/>
    <w:rsid w:val="001058AF"/>
    <w:rsid w:val="00106EB9"/>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43"/>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109"/>
    <w:rsid w:val="001F42CA"/>
    <w:rsid w:val="001F477C"/>
    <w:rsid w:val="001F4E4E"/>
    <w:rsid w:val="001F55AD"/>
    <w:rsid w:val="001F5A51"/>
    <w:rsid w:val="001F5C64"/>
    <w:rsid w:val="001F61A0"/>
    <w:rsid w:val="001F7562"/>
    <w:rsid w:val="00200693"/>
    <w:rsid w:val="002009E9"/>
    <w:rsid w:val="00200F3C"/>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8C2"/>
    <w:rsid w:val="00241DB1"/>
    <w:rsid w:val="00242B48"/>
    <w:rsid w:val="00243ED0"/>
    <w:rsid w:val="00244121"/>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84F"/>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B59"/>
    <w:rsid w:val="00274EF0"/>
    <w:rsid w:val="00274FC9"/>
    <w:rsid w:val="0027568D"/>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96FCD"/>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079"/>
    <w:rsid w:val="002F7AA3"/>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5326"/>
    <w:rsid w:val="003B5BBB"/>
    <w:rsid w:val="003B71A8"/>
    <w:rsid w:val="003B7206"/>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3B6B"/>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2539"/>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1C99"/>
    <w:rsid w:val="004521BF"/>
    <w:rsid w:val="004538D0"/>
    <w:rsid w:val="00453C76"/>
    <w:rsid w:val="00453C9C"/>
    <w:rsid w:val="004541CF"/>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6F55"/>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364B9"/>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891"/>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5C5"/>
    <w:rsid w:val="00697604"/>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397"/>
    <w:rsid w:val="006D5421"/>
    <w:rsid w:val="006D5658"/>
    <w:rsid w:val="006D5671"/>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A1F"/>
    <w:rsid w:val="006E6BAF"/>
    <w:rsid w:val="006E7636"/>
    <w:rsid w:val="006E77D1"/>
    <w:rsid w:val="006E7E43"/>
    <w:rsid w:val="006F009C"/>
    <w:rsid w:val="006F017F"/>
    <w:rsid w:val="006F0A10"/>
    <w:rsid w:val="006F25A9"/>
    <w:rsid w:val="006F26D2"/>
    <w:rsid w:val="006F2E89"/>
    <w:rsid w:val="006F38E9"/>
    <w:rsid w:val="006F421E"/>
    <w:rsid w:val="006F4B20"/>
    <w:rsid w:val="006F6E59"/>
    <w:rsid w:val="006F73E5"/>
    <w:rsid w:val="006F7B21"/>
    <w:rsid w:val="006F7F97"/>
    <w:rsid w:val="007004BC"/>
    <w:rsid w:val="00700798"/>
    <w:rsid w:val="00701322"/>
    <w:rsid w:val="00701AFF"/>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1C"/>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114"/>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578E0"/>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37A9"/>
    <w:rsid w:val="007740B9"/>
    <w:rsid w:val="00774B51"/>
    <w:rsid w:val="00774DA1"/>
    <w:rsid w:val="007752BB"/>
    <w:rsid w:val="00775DB8"/>
    <w:rsid w:val="00775E05"/>
    <w:rsid w:val="007768A7"/>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2AD1"/>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5891"/>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6B"/>
    <w:rsid w:val="00821A7C"/>
    <w:rsid w:val="0082297E"/>
    <w:rsid w:val="00823FDC"/>
    <w:rsid w:val="008243A5"/>
    <w:rsid w:val="00824688"/>
    <w:rsid w:val="00824D59"/>
    <w:rsid w:val="008253BC"/>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02E"/>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7885"/>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3ED"/>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39E7"/>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1C0B"/>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9F709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08AB"/>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59E"/>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150"/>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728"/>
    <w:rsid w:val="00A53D36"/>
    <w:rsid w:val="00A53ED4"/>
    <w:rsid w:val="00A55CD2"/>
    <w:rsid w:val="00A55FD4"/>
    <w:rsid w:val="00A5623C"/>
    <w:rsid w:val="00A5667B"/>
    <w:rsid w:val="00A566B5"/>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4A6"/>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3E80"/>
    <w:rsid w:val="00AC5571"/>
    <w:rsid w:val="00AC5D22"/>
    <w:rsid w:val="00AC7604"/>
    <w:rsid w:val="00AC7EA8"/>
    <w:rsid w:val="00AC7ED6"/>
    <w:rsid w:val="00AC7F72"/>
    <w:rsid w:val="00AD0032"/>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531"/>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C83"/>
    <w:rsid w:val="00B10D85"/>
    <w:rsid w:val="00B11846"/>
    <w:rsid w:val="00B1208D"/>
    <w:rsid w:val="00B1227E"/>
    <w:rsid w:val="00B12764"/>
    <w:rsid w:val="00B127FD"/>
    <w:rsid w:val="00B12A64"/>
    <w:rsid w:val="00B13262"/>
    <w:rsid w:val="00B13435"/>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B7C"/>
    <w:rsid w:val="00B60CD7"/>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1A"/>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2758"/>
    <w:rsid w:val="00BD3063"/>
    <w:rsid w:val="00BD329B"/>
    <w:rsid w:val="00BD344F"/>
    <w:rsid w:val="00BD34D8"/>
    <w:rsid w:val="00BD3C9C"/>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285"/>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6DD5"/>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812"/>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5D0"/>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0F58"/>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46A6"/>
    <w:rsid w:val="00EF508B"/>
    <w:rsid w:val="00EF568D"/>
    <w:rsid w:val="00EF595D"/>
    <w:rsid w:val="00EF5D3C"/>
    <w:rsid w:val="00EF6087"/>
    <w:rsid w:val="00EF67F5"/>
    <w:rsid w:val="00EF6DD0"/>
    <w:rsid w:val="00EF6F8F"/>
    <w:rsid w:val="00EF751B"/>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199"/>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5F37"/>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13E76-BECF-4E65-BD4A-FDFF35B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5175763">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64561080">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5835047">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8898116">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2507622">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3990654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8593659">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07452555">
      <w:bodyDiv w:val="1"/>
      <w:marLeft w:val="0"/>
      <w:marRight w:val="0"/>
      <w:marTop w:val="0"/>
      <w:marBottom w:val="0"/>
      <w:divBdr>
        <w:top w:val="none" w:sz="0" w:space="0" w:color="auto"/>
        <w:left w:val="none" w:sz="0" w:space="0" w:color="auto"/>
        <w:bottom w:val="none" w:sz="0" w:space="0" w:color="auto"/>
        <w:right w:val="none" w:sz="0" w:space="0" w:color="auto"/>
      </w:divBdr>
    </w:div>
    <w:div w:id="1908371764">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B94D-D506-48D6-AA7D-B0C64F1E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8799</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5</cp:revision>
  <cp:lastPrinted>2023-11-23T12:35:00Z</cp:lastPrinted>
  <dcterms:created xsi:type="dcterms:W3CDTF">2023-11-30T09:06:00Z</dcterms:created>
  <dcterms:modified xsi:type="dcterms:W3CDTF">2023-12-06T09:13:00Z</dcterms:modified>
</cp:coreProperties>
</file>