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МЕЖРАЙОННАЯ ПРИРОДООХРАННАЯ ПРОКУРАТУРА МОСКОВСКОЙ ОБЛАСТИ РАЗЪЯСНЯЕТ</w:t>
      </w:r>
    </w:p>
    <w:p w14:paraId="02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Предусмотренные законом меры по охране озонового слоя атмосферы</w:t>
      </w:r>
    </w:p>
    <w:p w14:paraId="03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охраны озонового слоя атмосферы от негативного воздействия хозяйственной и иной деятельности устанавливаются перечень </w:t>
      </w:r>
      <w:r>
        <w:rPr>
          <w:rFonts w:ascii="Times New Roman" w:hAnsi="Times New Roman"/>
          <w:sz w:val="28"/>
        </w:rPr>
        <w:t>озоноразрушающих</w:t>
      </w:r>
      <w:r>
        <w:rPr>
          <w:rFonts w:ascii="Times New Roman" w:hAnsi="Times New Roman"/>
          <w:sz w:val="28"/>
        </w:rPr>
        <w:t xml:space="preserve"> веществ, обращение которых в Российской Федерации подлежит государственному регулированию, допустимый объем производства и потребления таких веществ в Российской Федерации, требования к обращению </w:t>
      </w:r>
      <w:r>
        <w:rPr>
          <w:rFonts w:ascii="Times New Roman" w:hAnsi="Times New Roman"/>
          <w:sz w:val="28"/>
        </w:rPr>
        <w:t>озоноразрушающих</w:t>
      </w:r>
      <w:r>
        <w:rPr>
          <w:rFonts w:ascii="Times New Roman" w:hAnsi="Times New Roman"/>
          <w:sz w:val="28"/>
        </w:rPr>
        <w:t xml:space="preserve"> веществ, вводятся запреты </w:t>
      </w: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на проектирование и строительство объектов хозяйственной и иной деятельности, осуществляющих производство </w:t>
      </w:r>
      <w:r>
        <w:rPr>
          <w:rFonts w:ascii="Times New Roman" w:hAnsi="Times New Roman"/>
          <w:sz w:val="28"/>
        </w:rPr>
        <w:t>озоноразрушающих</w:t>
      </w:r>
      <w:r>
        <w:rPr>
          <w:rFonts w:ascii="Times New Roman" w:hAnsi="Times New Roman"/>
          <w:sz w:val="28"/>
        </w:rPr>
        <w:t xml:space="preserve"> веществ и содержащей их продукции в Российской Федерации.</w:t>
      </w:r>
    </w:p>
    <w:p w14:paraId="04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 </w:t>
      </w:r>
      <w:r>
        <w:rPr>
          <w:rFonts w:ascii="Times New Roman" w:hAnsi="Times New Roman"/>
          <w:sz w:val="28"/>
        </w:rPr>
        <w:t>озоноразрушающих</w:t>
      </w:r>
      <w:r>
        <w:rPr>
          <w:rFonts w:ascii="Times New Roman" w:hAnsi="Times New Roman"/>
          <w:sz w:val="28"/>
        </w:rPr>
        <w:t xml:space="preserve"> веществ, обращение которых подлежит государственному регулированию, допустимый объем производства </w:t>
      </w:r>
      <w:r>
        <w:rPr>
          <w:rFonts w:ascii="Times New Roman" w:hAnsi="Times New Roman"/>
          <w:sz w:val="28"/>
        </w:rPr>
        <w:t xml:space="preserve">              </w:t>
      </w:r>
      <w:r>
        <w:rPr>
          <w:rFonts w:ascii="Times New Roman" w:hAnsi="Times New Roman"/>
          <w:sz w:val="28"/>
        </w:rPr>
        <w:t xml:space="preserve">и потребления таких веществ в Российской Федерации, требования </w:t>
      </w:r>
      <w:r>
        <w:rPr>
          <w:rFonts w:ascii="Times New Roman" w:hAnsi="Times New Roman"/>
          <w:sz w:val="28"/>
        </w:rPr>
        <w:t xml:space="preserve">                 </w:t>
      </w:r>
      <w:r>
        <w:rPr>
          <w:rFonts w:ascii="Times New Roman" w:hAnsi="Times New Roman"/>
          <w:sz w:val="28"/>
        </w:rPr>
        <w:t xml:space="preserve">к обращению </w:t>
      </w:r>
      <w:r>
        <w:rPr>
          <w:rFonts w:ascii="Times New Roman" w:hAnsi="Times New Roman"/>
          <w:sz w:val="28"/>
        </w:rPr>
        <w:t>озоноразрушающих</w:t>
      </w:r>
      <w:r>
        <w:rPr>
          <w:rFonts w:ascii="Times New Roman" w:hAnsi="Times New Roman"/>
          <w:sz w:val="28"/>
        </w:rPr>
        <w:t xml:space="preserve"> веществ, сроки введения запретов </w:t>
      </w:r>
      <w:r>
        <w:rPr>
          <w:rFonts w:ascii="Times New Roman" w:hAnsi="Times New Roman"/>
          <w:sz w:val="28"/>
        </w:rPr>
        <w:t xml:space="preserve">            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на проектирование и строительство объектов хозяйственной и иной деятельности, осуществляющих производство конкретных </w:t>
      </w:r>
      <w:r>
        <w:rPr>
          <w:rFonts w:ascii="Times New Roman" w:hAnsi="Times New Roman"/>
          <w:sz w:val="28"/>
        </w:rPr>
        <w:t>озоноразрушающих</w:t>
      </w:r>
      <w:r>
        <w:rPr>
          <w:rFonts w:ascii="Times New Roman" w:hAnsi="Times New Roman"/>
          <w:sz w:val="28"/>
        </w:rPr>
        <w:t xml:space="preserve"> веществ и содержащей их продукции в Российской Федерации, устанавливаются Правительством Российской Федерации.</w:t>
      </w:r>
    </w:p>
    <w:p w14:paraId="05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веществ, разрушающих озоновый слой, обращение которых подлежит государственному регулированию, утвержден постановлением Правительства Российской Федерации от 18.02.2022 № 206.</w:t>
      </w:r>
    </w:p>
    <w:p w14:paraId="06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Органы государственной власти Российской Федерации, органы государственной власти субъектов Российской Федерации, органы местного самоуправления, юридические лица, индивидуальные предприниматели при осуществлении хозяйственной и иной деятельности обязаны соблюдать требования к охране озонового слоя атмосферы.</w:t>
      </w:r>
    </w:p>
    <w:p w14:paraId="07000000">
      <w:pPr>
        <w:tabs>
          <w:tab w:leader="none" w:pos="7665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14:paraId="08000000">
      <w:pPr>
        <w:tabs>
          <w:tab w:leader="none" w:pos="7665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2025-07-10T12:19:59Z</dcterms:modified>
</cp:coreProperties>
</file>